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498" w:type="dxa"/>
        <w:shd w:val="clear" w:color="auto" w:fill="3A4D2F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65"/>
        <w:gridCol w:w="184"/>
        <w:gridCol w:w="2374"/>
        <w:gridCol w:w="669"/>
        <w:gridCol w:w="1706"/>
      </w:tblGrid>
      <w:tr w:rsidR="00496CBE" w:rsidRPr="009B6374" w14:paraId="22DA7377" w14:textId="77777777" w:rsidTr="006C3529">
        <w:trPr>
          <w:trHeight w:val="646"/>
        </w:trPr>
        <w:tc>
          <w:tcPr>
            <w:tcW w:w="7792" w:type="dxa"/>
            <w:gridSpan w:val="4"/>
            <w:shd w:val="clear" w:color="auto" w:fill="3A4D2F"/>
            <w:vAlign w:val="center"/>
          </w:tcPr>
          <w:p w14:paraId="6AB8171D" w14:textId="3736D541" w:rsidR="00496CBE" w:rsidRPr="009B6374" w:rsidRDefault="009B6374" w:rsidP="003B42A1">
            <w:pPr>
              <w:pStyle w:val="00TitlePageSubtitle"/>
              <w:spacing w:before="120"/>
              <w:jc w:val="center"/>
              <w:rPr>
                <w:rFonts w:ascii="Aptos" w:hAnsi="Aptos" w:cs="Calibri"/>
                <w:color w:val="FFFFFF" w:themeColor="background1"/>
                <w:sz w:val="48"/>
                <w:szCs w:val="48"/>
              </w:rPr>
            </w:pPr>
            <w:r w:rsidRPr="009B6374">
              <w:rPr>
                <w:rStyle w:val="ui-provider"/>
                <w:rFonts w:ascii="Aptos" w:hAnsi="Aptos" w:cs="Calibri"/>
                <w:color w:val="FFFFFF" w:themeColor="background1"/>
                <w:sz w:val="48"/>
                <w:szCs w:val="48"/>
              </w:rPr>
              <w:t>PITCH INSPECTION REPORT</w:t>
            </w:r>
          </w:p>
        </w:tc>
        <w:tc>
          <w:tcPr>
            <w:tcW w:w="1706" w:type="dxa"/>
            <w:shd w:val="clear" w:color="auto" w:fill="3A4D2F"/>
          </w:tcPr>
          <w:p w14:paraId="135444A7" w14:textId="026CF5C7" w:rsidR="00496CBE" w:rsidRPr="009B6374" w:rsidRDefault="002631D1" w:rsidP="001E5DC1">
            <w:pPr>
              <w:pStyle w:val="00TitlePageSubtitle"/>
              <w:spacing w:before="120"/>
              <w:jc w:val="center"/>
              <w:rPr>
                <w:rFonts w:ascii="Aptos" w:hAnsi="Aptos" w:cs="Calibri"/>
                <w:color w:val="2C5F23"/>
                <w:sz w:val="56"/>
                <w:szCs w:val="56"/>
              </w:rPr>
            </w:pPr>
            <w:r>
              <w:rPr>
                <w:rFonts w:ascii="Aptos" w:hAnsi="Aptos" w:cs="Calibri"/>
                <w:noProof/>
                <w:color w:val="2C5F23"/>
                <w:sz w:val="56"/>
                <w:szCs w:val="56"/>
                <w14:ligatures w14:val="standardContextual"/>
              </w:rPr>
              <w:drawing>
                <wp:anchor distT="0" distB="0" distL="114300" distR="114300" simplePos="0" relativeHeight="251658240" behindDoc="0" locked="0" layoutInCell="1" allowOverlap="1" wp14:anchorId="291D851F" wp14:editId="4DB7312A">
                  <wp:simplePos x="0" y="0"/>
                  <wp:positionH relativeFrom="column">
                    <wp:posOffset>-180340</wp:posOffset>
                  </wp:positionH>
                  <wp:positionV relativeFrom="paragraph">
                    <wp:posOffset>135890</wp:posOffset>
                  </wp:positionV>
                  <wp:extent cx="1083310" cy="467360"/>
                  <wp:effectExtent l="0" t="0" r="2540" b="8890"/>
                  <wp:wrapNone/>
                  <wp:docPr id="2131047544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1047544" name="Picture 2131047544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3310" cy="4673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EC55DB" w:rsidRPr="009B6374" w14:paraId="192788B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18C69EF" w14:textId="008DF738" w:rsidR="00EC55DB" w:rsidRPr="009B6374" w:rsidRDefault="008F0F95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  <w:lang w:val="ru-RU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VENUE NAME: {venue_name}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2C8B729" w14:textId="5AE15BAF" w:rsidR="00EC55DB" w:rsidRPr="009B6374" w:rsidRDefault="008F0F95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  <w:lang w:val="fr-FR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CLUSTER: {cluster}</w:t>
            </w:r>
          </w:p>
        </w:tc>
      </w:tr>
      <w:tr w:rsidR="00EC55DB" w:rsidRPr="009B6374" w14:paraId="60FC877C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CB4D92E" w14:textId="18C16E9B" w:rsidR="00EC55DB" w:rsidRPr="009B6374" w:rsidRDefault="008F0F95" w:rsidP="005A781D">
            <w:pPr>
              <w:pStyle w:val="TableParagraph"/>
              <w:spacing w:before="2"/>
              <w:ind w:right="98"/>
              <w:rPr>
                <w:rFonts w:ascii="Aptos" w:hAnsi="Aptos"/>
                <w:b/>
                <w:bCs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VENUE ADDRESS: {address}</w:t>
            </w:r>
          </w:p>
        </w:tc>
      </w:tr>
      <w:tr w:rsidR="00EC55DB" w:rsidRPr="009B6374" w14:paraId="349AD4B6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52E68EB7" w14:textId="7D5965EA" w:rsidR="00EC55DB" w:rsidRPr="009B6374" w:rsidRDefault="00EC55DB" w:rsidP="005A781D">
            <w:pPr>
              <w:pStyle w:val="TableParagraph"/>
              <w:spacing w:before="1" w:line="229" w:lineRule="exact"/>
              <w:ind w:right="-84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</w:rPr>
              <w:t>Primary contact: {contact}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71FDE72E" w14:textId="23B92360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</w:rPr>
              <w:t>Position: {position}</w:t>
            </w:r>
          </w:p>
        </w:tc>
      </w:tr>
      <w:tr w:rsidR="00EC55DB" w:rsidRPr="009B6374" w14:paraId="66DA9209" w14:textId="77777777" w:rsidTr="006C3529">
        <w:trPr>
          <w:trHeight w:val="416"/>
        </w:trPr>
        <w:tc>
          <w:tcPr>
            <w:tcW w:w="4565" w:type="dxa"/>
            <w:shd w:val="clear" w:color="auto" w:fill="3A4D2F"/>
            <w:vAlign w:val="center"/>
          </w:tcPr>
          <w:p w14:paraId="32DF0D7B" w14:textId="2FA425F0" w:rsidR="00EC55DB" w:rsidRPr="009B6374" w:rsidRDefault="00F44D47" w:rsidP="005A781D">
            <w:pPr>
              <w:pStyle w:val="TableParagraph"/>
              <w:spacing w:before="1" w:line="229" w:lineRule="exact"/>
              <w:ind w:right="-84"/>
              <w:rPr>
                <w:rFonts w:ascii="Aptos" w:hAnsi="Aptos"/>
                <w:lang w:val="fr-FR"/>
              </w:rPr>
            </w:pPr>
            <w:r w:rsidRPr="009B6374">
              <w:rPr>
                <w:rFonts w:ascii="Aptos" w:eastAsia="Times New Roman" w:hAnsi="Aptos"/>
                <w:b/>
                <w:bCs/>
                <w:color w:val="FFFFFF" w:themeColor="background1"/>
                <w:lang w:val="fr-FR"/>
              </w:rPr>
              <w:t>Email + phone: {email}</w:t>
            </w:r>
          </w:p>
        </w:tc>
        <w:tc>
          <w:tcPr>
            <w:tcW w:w="4933" w:type="dxa"/>
            <w:gridSpan w:val="4"/>
            <w:shd w:val="clear" w:color="auto" w:fill="3A4D2F"/>
            <w:vAlign w:val="center"/>
          </w:tcPr>
          <w:p w14:paraId="3214E67A" w14:textId="231CE2ED" w:rsidR="00EC55DB" w:rsidRPr="009B6374" w:rsidRDefault="00F44D47" w:rsidP="005A781D">
            <w:pPr>
              <w:pStyle w:val="TableParagraph"/>
              <w:spacing w:before="5" w:line="226" w:lineRule="exact"/>
              <w:ind w:left="137" w:right="98"/>
              <w:rPr>
                <w:rFonts w:ascii="Aptos" w:hAnsi="Aptos"/>
                <w:color w:val="FFFFFF" w:themeColor="background1"/>
                <w:spacing w:val="-1"/>
                <w:w w:val="105"/>
              </w:rPr>
            </w:pPr>
            <w:r w:rsidRPr="009B6374">
              <w:rPr>
                <w:rFonts w:ascii="Aptos" w:hAnsi="Aptos"/>
                <w:color w:val="FFFFFF" w:themeColor="background1"/>
              </w:rPr>
              <w:t>{phone}</w:t>
            </w:r>
          </w:p>
        </w:tc>
      </w:tr>
      <w:tr w:rsidR="00EC55DB" w:rsidRPr="00726EAD" w14:paraId="23781693" w14:textId="77777777" w:rsidTr="006C3529">
        <w:trPr>
          <w:trHeight w:val="416"/>
        </w:trPr>
        <w:tc>
          <w:tcPr>
            <w:tcW w:w="9498" w:type="dxa"/>
            <w:gridSpan w:val="5"/>
            <w:shd w:val="clear" w:color="auto" w:fill="3A4D2F"/>
            <w:vAlign w:val="center"/>
          </w:tcPr>
          <w:p w14:paraId="1ECC6CD6" w14:textId="77777777" w:rsidR="00EC55DB" w:rsidRPr="009B6374" w:rsidRDefault="00EC55DB" w:rsidP="005A781D">
            <w:pPr>
              <w:pStyle w:val="TableParagraph"/>
              <w:rPr>
                <w:rFonts w:ascii="Aptos" w:hAnsi="Aptos"/>
                <w:b/>
                <w:bCs/>
                <w:color w:val="FFFFFF" w:themeColor="background1"/>
              </w:rPr>
            </w:pPr>
            <w:r w:rsidRPr="009B6374">
              <w:rPr>
                <w:rFonts w:ascii="Aptos" w:hAnsi="Aptos"/>
                <w:b/>
                <w:bCs/>
                <w:color w:val="FFFFFF" w:themeColor="background1"/>
              </w:rPr>
              <w:t>Grass Type: {grass}</w:t>
            </w:r>
            <w:sdt>
              <w:sdtPr>
                <w:rPr>
                  <w:rFonts w:ascii="Aptos" w:hAnsi="Aptos"/>
                  <w:b/>
                  <w:bCs/>
                  <w:color w:val="FFFFFF" w:themeColor="background1"/>
                </w:rPr>
                <w:alias w:val="9.Grass Type"/>
                <w:tag w:val="9.Grass Type"/>
                <w:id w:val="1955972188"/>
                <w:placeholder>
                  <w:docPart w:val="0B0A71DBF5BF47188404213CD323DBDD"/>
                </w:placeholder>
                <w15:color w:val="FFFFFF"/>
                <w:text/>
              </w:sdtPr>
              <w:sdtContent>
                <w:r w:rsidRPr="009B6374">
                  <w:rPr>
                    <w:rFonts w:ascii="Aptos" w:hAnsi="Aptos"/>
                    <w:b/>
                    <w:bCs/>
                    <w:color w:val="FFFFFF" w:themeColor="background1"/>
                  </w:rPr>
                  <w:t>Bermuda grass overseeded with rye grass</w:t>
                </w:r>
              </w:sdtContent>
            </w:sdt>
          </w:p>
        </w:tc>
      </w:tr>
      <w:tr w:rsidR="00050860" w:rsidRPr="009B6374" w14:paraId="6D213A0E" w14:textId="77777777" w:rsidTr="003B42A1">
        <w:trPr>
          <w:trHeight w:val="869"/>
        </w:trPr>
        <w:tc>
          <w:tcPr>
            <w:tcW w:w="4749" w:type="dxa"/>
            <w:gridSpan w:val="2"/>
            <w:vMerge w:val="restart"/>
            <w:shd w:val="clear" w:color="auto" w:fill="E8E8E8" w:themeFill="background2"/>
            <w:vAlign w:val="center"/>
          </w:tcPr>
          <w:p w14:paraId="09D72E2F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noProof/>
                <w:color w:val="3A4D2F"/>
              </w:rPr>
              <w:drawing>
                <wp:inline distT="0" distB="0" distL="0" distR="0" wp14:anchorId="056ACEA4" wp14:editId="35D237EF">
                  <wp:extent cx="2879388" cy="1511935"/>
                  <wp:effectExtent l="0" t="0" r="0" b="0"/>
                  <wp:docPr id="1480087682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80087682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99360" cy="15224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5209EF4D" w14:textId="16383F4A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  <w:t>ON-SITE AGRONOMIST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321F12CE" w14:textId="4E384003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</w:rPr>
              <w:t>{agronomist}</w:t>
            </w:r>
          </w:p>
        </w:tc>
      </w:tr>
      <w:tr w:rsidR="00050860" w:rsidRPr="009B6374" w14:paraId="62E7191E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6CC977CD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4F7AC716" w14:textId="7581276B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  <w:t>REPORT CHECKED BY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0805D5C8" w14:textId="7225D84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</w:rPr>
              <w:t>{checked_by}</w:t>
            </w:r>
          </w:p>
        </w:tc>
      </w:tr>
      <w:tr w:rsidR="00050860" w:rsidRPr="009B6374" w14:paraId="2C350E9F" w14:textId="77777777" w:rsidTr="003B42A1">
        <w:trPr>
          <w:trHeight w:val="869"/>
        </w:trPr>
        <w:tc>
          <w:tcPr>
            <w:tcW w:w="4749" w:type="dxa"/>
            <w:gridSpan w:val="2"/>
            <w:vMerge/>
            <w:shd w:val="clear" w:color="auto" w:fill="E8E8E8" w:themeFill="background2"/>
            <w:vAlign w:val="center"/>
          </w:tcPr>
          <w:p w14:paraId="7849413D" w14:textId="77777777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</w:p>
        </w:tc>
        <w:tc>
          <w:tcPr>
            <w:tcW w:w="2374" w:type="dxa"/>
            <w:shd w:val="clear" w:color="auto" w:fill="E8E8E8" w:themeFill="background2"/>
            <w:vAlign w:val="center"/>
          </w:tcPr>
          <w:p w14:paraId="2D58C0B1" w14:textId="760B3257" w:rsidR="00050860" w:rsidRPr="003B42A1" w:rsidRDefault="008F0F95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  <w:sz w:val="20"/>
                <w:szCs w:val="20"/>
              </w:rPr>
            </w:pPr>
            <w:r w:rsidRPr="003B42A1">
              <w:rPr>
                <w:rFonts w:ascii="Aptos" w:hAnsi="Aptos"/>
                <w:b/>
                <w:bCs/>
                <w:color w:val="3A4D2F"/>
                <w:sz w:val="20"/>
                <w:szCs w:val="20"/>
              </w:rPr>
              <w:t>VISIT DATE</w:t>
            </w:r>
          </w:p>
        </w:tc>
        <w:tc>
          <w:tcPr>
            <w:tcW w:w="2375" w:type="dxa"/>
            <w:gridSpan w:val="2"/>
            <w:shd w:val="clear" w:color="auto" w:fill="E8E8E8" w:themeFill="background2"/>
            <w:vAlign w:val="center"/>
          </w:tcPr>
          <w:p w14:paraId="40E4FFC5" w14:textId="58C77EC0" w:rsidR="00050860" w:rsidRPr="003B42A1" w:rsidRDefault="00050860" w:rsidP="005A781D">
            <w:pPr>
              <w:pStyle w:val="TableParagraph"/>
              <w:rPr>
                <w:rFonts w:ascii="Aptos" w:eastAsia="Times New Roman" w:hAnsi="Aptos"/>
                <w:b/>
                <w:bCs/>
                <w:color w:val="3A4D2F"/>
              </w:rPr>
            </w:pPr>
            <w:r w:rsidRPr="003B42A1">
              <w:rPr>
                <w:rFonts w:ascii="Aptos" w:hAnsi="Aptos"/>
                <w:b/>
                <w:bCs/>
                <w:color w:val="3A4D2F"/>
                <w:spacing w:val="-9"/>
                <w:w w:val="105"/>
              </w:rPr>
              <w:t>{visit_date}</w:t>
            </w:r>
          </w:p>
        </w:tc>
      </w:tr>
    </w:tbl>
    <w:p w14:paraId="5432D763" w14:textId="490DEF4D" w:rsidR="007B3CF0" w:rsidRPr="009B6374" w:rsidRDefault="009B6374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t>1. OVERALL ASSESSMENT – VENUE</w:t>
      </w:r>
    </w:p>
    <w:tbl>
      <w:tblPr>
        <w:tblW w:w="5238" w:type="pct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77"/>
        <w:gridCol w:w="3561"/>
        <w:gridCol w:w="2458"/>
      </w:tblGrid>
      <w:tr w:rsidR="0051375D" w:rsidRPr="009B6374" w14:paraId="18C0DE28" w14:textId="77777777" w:rsidTr="008F19EA">
        <w:trPr>
          <w:trHeight w:val="418"/>
          <w:tblCellSpacing w:w="15" w:type="dxa"/>
        </w:trPr>
        <w:tc>
          <w:tcPr>
            <w:tcW w:w="1818" w:type="pct"/>
            <w:shd w:val="clear" w:color="auto" w:fill="E8E8E8" w:themeFill="background2"/>
            <w:vAlign w:val="center"/>
            <w:hideMark/>
          </w:tcPr>
          <w:p w14:paraId="2655A0F8" w14:textId="74088A37" w:rsidR="0051375D" w:rsidRPr="009B6374" w:rsidRDefault="009B6374" w:rsidP="00020F88">
            <w:pPr>
              <w:spacing w:after="0" w:line="240" w:lineRule="auto"/>
              <w:jc w:val="center"/>
              <w:rPr>
                <w:rFonts w:ascii="Aptos" w:eastAsia="Times New Roman" w:hAnsi="Aptos"/>
                <w:kern w:val="0"/>
                <w:sz w:val="22"/>
                <w:szCs w:val="22"/>
                <w14:ligatures w14:val="none"/>
              </w:rPr>
            </w:pP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</w:rPr>
              <w:t>OVERALL RISK RATING</w:t>
            </w:r>
          </w:p>
        </w:tc>
        <w:tc>
          <w:tcPr>
            <w:tcW w:w="1871" w:type="pc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vAlign w:val="center"/>
            <w:hideMark/>
          </w:tcPr>
          <w:p w14:paraId="27C63209" w14:textId="54488702" w:rsidR="0051375D" w:rsidRPr="009B6374" w:rsidRDefault="00986618" w:rsidP="00020F88">
            <w:pPr>
              <w:spacing w:after="0" w:line="240" w:lineRule="auto"/>
              <w:jc w:val="center"/>
              <w:rPr>
                <w:rFonts w:ascii="Aptos" w:eastAsia="Times New Roman" w:hAnsi="Aptos"/>
                <w:sz w:val="22"/>
                <w:szCs w:val="22"/>
              </w:rPr>
            </w:pPr>
            <w:r>
              <w:rPr>
                <w:rFonts w:ascii="Aptos" w:eastAsia="Times New Roman" w:hAnsi="Aptos"/>
                <w:b/>
                <w:bCs/>
                <w:sz w:val="22"/>
                <w:szCs w:val="22"/>
              </w:rPr>
              <w:t>{overall_label}</w:t>
            </w:r>
          </w:p>
        </w:tc>
        <w:tc>
          <w:tcPr>
            <w:tcW w:w="1248" w:type="pct"/>
            <w:tcBorders>
              <w:top w:val="nil"/>
              <w:left w:val="nil"/>
              <w:bottom w:val="nil"/>
              <w:right w:val="nil"/>
            </w:tcBorders>
            <w:shd w:val="clear" w:color="auto" w:fill="FFC000"/>
            <w:vAlign w:val="center"/>
          </w:tcPr>
          <w:p w14:paraId="3E0D213C" w14:textId="63A4BBA4" w:rsidR="0051375D" w:rsidRPr="009B6374" w:rsidRDefault="009B6374" w:rsidP="00020F88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sz w:val="22"/>
                <w:szCs w:val="22"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{overall_score}</w:t>
            </w:r>
          </w:p>
        </w:tc>
      </w:tr>
      <w:tr w:rsidR="0051375D" w:rsidRPr="00726EAD" w14:paraId="0145848A" w14:textId="77777777" w:rsidTr="0051375D">
        <w:trPr>
          <w:tblCellSpacing w:w="15" w:type="dxa"/>
        </w:trPr>
        <w:tc>
          <w:tcPr>
            <w:tcW w:w="4968" w:type="pct"/>
            <w:gridSpan w:val="3"/>
            <w:vAlign w:val="center"/>
            <w:hideMark/>
          </w:tcPr>
          <w:p w14:paraId="329B7D12" w14:textId="1A7100A7" w:rsidR="0051375D" w:rsidRPr="009B6374" w:rsidRDefault="009B6374">
            <w:pPr>
              <w:spacing w:after="0" w:line="240" w:lineRule="auto"/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</w:pP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>COMMENTS:</w:t>
              <w:br/>
              <w:t xml:space="preserve">{overall_comment}</w:t>
            </w:r>
          </w:p>
        </w:tc>
      </w:tr>
    </w:tbl>
    <w:p w14:paraId="0BBC60E2" w14:textId="19C6C635" w:rsidR="008F19EA" w:rsidRPr="008F19EA" w:rsidRDefault="009B6374" w:rsidP="008F19EA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t>2. DETAILED RISK ASSESSMENT BY PARAMETER</w:t>
      </w:r>
    </w:p>
    <w:tbl>
      <w:tblPr>
        <w:tblStyle w:val="TableGrid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41CDA" w:rsidRPr="009B6374" w14:paraId="004584C6" w14:textId="77777777" w:rsidTr="009B6374">
        <w:tc>
          <w:tcPr>
            <w:tcW w:w="2373" w:type="dxa"/>
            <w:shd w:val="clear" w:color="auto" w:fill="00B050"/>
          </w:tcPr>
          <w:p w14:paraId="45FFAFE1" w14:textId="778103BA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Low - 1</w:t>
            </w:r>
          </w:p>
        </w:tc>
        <w:tc>
          <w:tcPr>
            <w:tcW w:w="2373" w:type="dxa"/>
            <w:shd w:val="clear" w:color="auto" w:fill="45B0E1" w:themeFill="accent1" w:themeFillTint="99"/>
          </w:tcPr>
          <w:p w14:paraId="6CE76F6E" w14:textId="57ACF383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Moderate -</w:t>
            </w:r>
            <w:r w:rsidR="008F19EA">
              <w:rPr>
                <w:rFonts w:ascii="Aptos" w:hAnsi="Aptos"/>
                <w:b/>
                <w:bCs/>
                <w:lang w:val="en-GB"/>
              </w:rPr>
              <w:t xml:space="preserve"> </w:t>
            </w:r>
            <w:r w:rsidRPr="009B6374">
              <w:rPr>
                <w:rFonts w:ascii="Aptos" w:hAnsi="Aptos"/>
                <w:b/>
                <w:bCs/>
                <w:lang w:val="en-GB"/>
              </w:rPr>
              <w:t>2</w:t>
            </w:r>
          </w:p>
        </w:tc>
        <w:tc>
          <w:tcPr>
            <w:tcW w:w="2373" w:type="dxa"/>
            <w:shd w:val="clear" w:color="auto" w:fill="FFC000"/>
          </w:tcPr>
          <w:p w14:paraId="4B7BDB3A" w14:textId="25B2CE9C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 xml:space="preserve">High </w:t>
            </w:r>
            <w:r w:rsidR="008F19EA">
              <w:rPr>
                <w:rFonts w:ascii="Aptos" w:hAnsi="Aptos"/>
                <w:b/>
                <w:bCs/>
                <w:lang w:val="en-GB"/>
              </w:rPr>
              <w:t xml:space="preserve">- </w:t>
            </w:r>
            <w:r w:rsidRPr="009B6374">
              <w:rPr>
                <w:rFonts w:ascii="Aptos" w:hAnsi="Aptos"/>
                <w:b/>
                <w:bCs/>
                <w:lang w:val="en-GB"/>
              </w:rPr>
              <w:t>3</w:t>
            </w:r>
          </w:p>
        </w:tc>
        <w:tc>
          <w:tcPr>
            <w:tcW w:w="2374" w:type="dxa"/>
            <w:shd w:val="clear" w:color="auto" w:fill="F03030"/>
          </w:tcPr>
          <w:p w14:paraId="05AAB099" w14:textId="5B862EB5" w:rsidR="00841CDA" w:rsidRPr="009B6374" w:rsidRDefault="00841CDA" w:rsidP="00FE3799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Critical -</w:t>
            </w:r>
            <w:r w:rsidR="008F19EA">
              <w:rPr>
                <w:rFonts w:ascii="Aptos" w:hAnsi="Aptos"/>
                <w:b/>
                <w:bCs/>
                <w:color w:val="000000" w:themeColor="text1"/>
                <w:lang w:val="en-GB"/>
              </w:rPr>
              <w:t xml:space="preserve"> </w:t>
            </w:r>
            <w:r w:rsidRPr="009B6374">
              <w:rPr>
                <w:rFonts w:ascii="Aptos" w:hAnsi="Aptos"/>
                <w:b/>
                <w:bCs/>
                <w:color w:val="000000" w:themeColor="text1"/>
                <w:lang w:val="en-GB"/>
              </w:rPr>
              <w:t>4</w:t>
            </w:r>
          </w:p>
        </w:tc>
      </w:tr>
    </w:tbl>
    <w:p w14:paraId="20E532A8" w14:textId="77777777" w:rsidR="00C77983" w:rsidRPr="009B6374" w:rsidRDefault="00C77983" w:rsidP="00C77983">
      <w:pPr>
        <w:spacing w:after="0"/>
        <w:rPr>
          <w:rFonts w:ascii="Aptos" w:hAnsi="Aptos"/>
          <w:sz w:val="4"/>
          <w:szCs w:val="4"/>
          <w:lang w:val="en-GB"/>
        </w:rPr>
      </w:pP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4390"/>
        <w:gridCol w:w="2551"/>
        <w:gridCol w:w="2552"/>
      </w:tblGrid>
      <w:tr w:rsidR="00EC55DB" w:rsidRPr="009B6374" w14:paraId="0583AC6D" w14:textId="77777777" w:rsidTr="00A26E4D">
        <w:trPr>
          <w:trHeight w:val="612"/>
        </w:trPr>
        <w:tc>
          <w:tcPr>
            <w:tcW w:w="4390" w:type="dxa"/>
            <w:shd w:val="clear" w:color="auto" w:fill="E8E8E8" w:themeFill="background2"/>
            <w:vAlign w:val="center"/>
          </w:tcPr>
          <w:p w14:paraId="4A75555F" w14:textId="4274DF98" w:rsidR="00EC55DB" w:rsidRPr="009B6374" w:rsidRDefault="009B6374" w:rsidP="009B6374">
            <w:pPr>
              <w:jc w:val="center"/>
              <w:rPr>
                <w:rFonts w:ascii="Aptos" w:eastAsia="Times New Roman" w:hAnsi="Aptos"/>
                <w:b/>
                <w:bCs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PARAMETER</w:t>
            </w:r>
          </w:p>
        </w:tc>
        <w:tc>
          <w:tcPr>
            <w:tcW w:w="5103" w:type="dxa"/>
            <w:gridSpan w:val="2"/>
            <w:shd w:val="clear" w:color="auto" w:fill="E8E8E8" w:themeFill="background2"/>
            <w:vAlign w:val="center"/>
          </w:tcPr>
          <w:p w14:paraId="78A8F9CA" w14:textId="18E21E66" w:rsidR="00EC55DB" w:rsidRPr="009B6374" w:rsidRDefault="009B6374" w:rsidP="009B6374">
            <w:pPr>
              <w:jc w:val="center"/>
              <w:rPr>
                <w:rFonts w:ascii="Aptos" w:eastAsia="Times New Roman" w:hAnsi="Aptos"/>
                <w:b/>
                <w:bCs/>
              </w:rPr>
            </w:pPr>
            <w:r w:rsidRPr="009B6374">
              <w:rPr>
                <w:rFonts w:ascii="Aptos" w:eastAsia="Times New Roman" w:hAnsi="Aptos"/>
                <w:b/>
                <w:bCs/>
              </w:rPr>
              <w:t>LEVEL OF RISK</w:t>
            </w:r>
          </w:p>
        </w:tc>
      </w:tr>
      <w:tr w:rsidR="0051375D" w:rsidRPr="009B6374" w14:paraId="52EA0ADB" w14:textId="77777777" w:rsidTr="002A417A">
        <w:tc>
          <w:tcPr>
            <w:tcW w:w="4390" w:type="dxa"/>
          </w:tcPr>
          <w:p w14:paraId="544FE499" w14:textId="6B03597B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Field usage</w:t>
            </w:r>
          </w:p>
        </w:tc>
        <w:tc>
          <w:tcPr>
            <w:tcW w:w="2551" w:type="dxa"/>
          </w:tcPr>
          <w:p w14:paraId="180199ED" w14:textId="7A1ECC9B" w:rsidR="0051375D" w:rsidRPr="008F19EA" w:rsidRDefault="00841CDA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{risk_field_usage_label}</w:t>
            </w:r>
          </w:p>
        </w:tc>
        <w:tc>
          <w:tcPr>
            <w:tcW w:w="2552" w:type="dxa"/>
            <w:shd w:val="clear" w:color="auto" w:fill="F03030"/>
          </w:tcPr>
          <w:p w14:paraId="107AD27F" w14:textId="0A9C4FC5" w:rsidR="0051375D" w:rsidRPr="009B6374" w:rsidRDefault="00841CDA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{risk_field_usage_score}</w:t>
            </w:r>
          </w:p>
        </w:tc>
      </w:tr>
      <w:tr w:rsidR="0051375D" w:rsidRPr="009B6374" w14:paraId="03C2D294" w14:textId="77777777" w:rsidTr="00A26E4D">
        <w:tc>
          <w:tcPr>
            <w:tcW w:w="4390" w:type="dxa"/>
          </w:tcPr>
          <w:p w14:paraId="77AF60A7" w14:textId="2CF85D6F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Pitch dimensions</w:t>
            </w:r>
          </w:p>
        </w:tc>
        <w:tc>
          <w:tcPr>
            <w:tcW w:w="2551" w:type="dxa"/>
          </w:tcPr>
          <w:p w14:paraId="1E1BD27E" w14:textId="14034630" w:rsidR="0051375D" w:rsidRPr="008F19EA" w:rsidRDefault="0051375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{risk_pitch_dim_label}</w:t>
            </w:r>
          </w:p>
        </w:tc>
        <w:tc>
          <w:tcPr>
            <w:tcW w:w="2552" w:type="dxa"/>
            <w:shd w:val="clear" w:color="auto" w:fill="FFC000"/>
          </w:tcPr>
          <w:p w14:paraId="2C66EDF0" w14:textId="0C70DC94" w:rsidR="0051375D" w:rsidRPr="009B6374" w:rsidRDefault="004C1DC0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{risk_pitch_dim_score}</w:t>
            </w:r>
          </w:p>
        </w:tc>
      </w:tr>
      <w:tr w:rsidR="0051375D" w:rsidRPr="009B6374" w14:paraId="7056DCEA" w14:textId="77777777" w:rsidTr="002A417A">
        <w:tc>
          <w:tcPr>
            <w:tcW w:w="4390" w:type="dxa"/>
          </w:tcPr>
          <w:p w14:paraId="641528B1" w14:textId="7217AF97" w:rsidR="0051375D" w:rsidRPr="008F19EA" w:rsidRDefault="00893236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Soil profile</w:t>
            </w:r>
          </w:p>
        </w:tc>
        <w:tc>
          <w:tcPr>
            <w:tcW w:w="2551" w:type="dxa"/>
          </w:tcPr>
          <w:p w14:paraId="1AC6FF98" w14:textId="411E4DDF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{risk_soil_label}</w:t>
            </w:r>
          </w:p>
        </w:tc>
        <w:tc>
          <w:tcPr>
            <w:tcW w:w="2552" w:type="dxa"/>
            <w:shd w:val="clear" w:color="auto" w:fill="00B050"/>
          </w:tcPr>
          <w:p w14:paraId="5F483645" w14:textId="456F2350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{risk_soil_score}</w:t>
            </w:r>
          </w:p>
        </w:tc>
      </w:tr>
      <w:tr w:rsidR="0051375D" w:rsidRPr="009B6374" w14:paraId="1B364E00" w14:textId="77777777" w:rsidTr="002A417A">
        <w:tc>
          <w:tcPr>
            <w:tcW w:w="4390" w:type="dxa"/>
          </w:tcPr>
          <w:p w14:paraId="4F65F3C5" w14:textId="15425D0F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Irr</w:t>
            </w:r>
            <w:r w:rsidR="00B54983" w:rsidRPr="008F19EA">
              <w:rPr>
                <w:rFonts w:ascii="Aptos" w:hAnsi="Aptos"/>
                <w:lang w:val="en-GB"/>
              </w:rPr>
              <w:t>i</w:t>
            </w:r>
            <w:r w:rsidRPr="008F19EA">
              <w:rPr>
                <w:rFonts w:ascii="Aptos" w:hAnsi="Aptos"/>
                <w:lang w:val="en-GB"/>
              </w:rPr>
              <w:t>g</w:t>
            </w:r>
            <w:r w:rsidR="00B54983" w:rsidRPr="008F19EA">
              <w:rPr>
                <w:rFonts w:ascii="Aptos" w:hAnsi="Aptos"/>
                <w:lang w:val="en-GB"/>
              </w:rPr>
              <w:t>a</w:t>
            </w:r>
            <w:r w:rsidRPr="008F19EA">
              <w:rPr>
                <w:rFonts w:ascii="Aptos" w:hAnsi="Aptos"/>
                <w:lang w:val="en-GB"/>
              </w:rPr>
              <w:t>tion and Water management</w:t>
            </w:r>
          </w:p>
        </w:tc>
        <w:tc>
          <w:tcPr>
            <w:tcW w:w="2551" w:type="dxa"/>
          </w:tcPr>
          <w:p w14:paraId="1545A2A9" w14:textId="6804BC65" w:rsidR="0051375D" w:rsidRPr="008F19EA" w:rsidRDefault="004C1DC0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{risk_irrigation_label}</w:t>
            </w:r>
          </w:p>
        </w:tc>
        <w:tc>
          <w:tcPr>
            <w:tcW w:w="2552" w:type="dxa"/>
            <w:shd w:val="clear" w:color="auto" w:fill="F03030"/>
          </w:tcPr>
          <w:p w14:paraId="2B7DFBEC" w14:textId="5E7494B0" w:rsidR="0051375D" w:rsidRPr="009B6374" w:rsidRDefault="007205A1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{risk_irrigation_score}</w:t>
            </w:r>
          </w:p>
        </w:tc>
      </w:tr>
      <w:tr w:rsidR="0051375D" w:rsidRPr="009B6374" w14:paraId="20CF40AE" w14:textId="77777777" w:rsidTr="00A26E4D">
        <w:tc>
          <w:tcPr>
            <w:tcW w:w="4390" w:type="dxa"/>
          </w:tcPr>
          <w:p w14:paraId="0D5B117F" w14:textId="648FF6FA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eastAsia="Times New Roman" w:hAnsi="Aptos"/>
              </w:rPr>
              <w:t>Drainage &amp; Waterlogging Performance</w:t>
            </w:r>
          </w:p>
        </w:tc>
        <w:tc>
          <w:tcPr>
            <w:tcW w:w="2551" w:type="dxa"/>
          </w:tcPr>
          <w:p w14:paraId="79BAF127" w14:textId="4388B9D5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{risk_drainage_label}</w:t>
            </w:r>
          </w:p>
        </w:tc>
        <w:tc>
          <w:tcPr>
            <w:tcW w:w="2552" w:type="dxa"/>
            <w:shd w:val="clear" w:color="auto" w:fill="45B0E1" w:themeFill="accent1" w:themeFillTint="99"/>
          </w:tcPr>
          <w:p w14:paraId="13C251F8" w14:textId="51F5BE5F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{risk_drainage_score}</w:t>
            </w:r>
          </w:p>
        </w:tc>
      </w:tr>
      <w:tr w:rsidR="0051375D" w:rsidRPr="009B6374" w14:paraId="30E1E130" w14:textId="77777777" w:rsidTr="002A417A">
        <w:tc>
          <w:tcPr>
            <w:tcW w:w="4390" w:type="dxa"/>
          </w:tcPr>
          <w:p w14:paraId="49F125C8" w14:textId="1FCA03FA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Surface Performance</w:t>
            </w:r>
          </w:p>
        </w:tc>
        <w:tc>
          <w:tcPr>
            <w:tcW w:w="2551" w:type="dxa"/>
          </w:tcPr>
          <w:p w14:paraId="434349F0" w14:textId="7DF9B7BA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{risk_surface_label}</w:t>
            </w:r>
          </w:p>
        </w:tc>
        <w:tc>
          <w:tcPr>
            <w:tcW w:w="2552" w:type="dxa"/>
            <w:shd w:val="clear" w:color="auto" w:fill="00B050"/>
          </w:tcPr>
          <w:p w14:paraId="077865B1" w14:textId="700A62B6" w:rsidR="0051375D" w:rsidRPr="009B6374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{risk_surface_score}</w:t>
            </w:r>
          </w:p>
        </w:tc>
      </w:tr>
      <w:tr w:rsidR="008C7743" w:rsidRPr="009B6374" w14:paraId="777A2A4D" w14:textId="77777777" w:rsidTr="002A417A">
        <w:tc>
          <w:tcPr>
            <w:tcW w:w="4390" w:type="dxa"/>
          </w:tcPr>
          <w:p w14:paraId="1A2D001B" w14:textId="659654F5" w:rsidR="008C7743" w:rsidRPr="008F19EA" w:rsidRDefault="008C7743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Safety</w:t>
            </w:r>
          </w:p>
        </w:tc>
        <w:tc>
          <w:tcPr>
            <w:tcW w:w="2551" w:type="dxa"/>
          </w:tcPr>
          <w:p w14:paraId="4B69C8CD" w14:textId="46AA65DD" w:rsidR="008C7743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{risk_safety_label}</w:t>
            </w:r>
          </w:p>
        </w:tc>
        <w:tc>
          <w:tcPr>
            <w:tcW w:w="2552" w:type="dxa"/>
            <w:shd w:val="clear" w:color="auto" w:fill="00B050"/>
          </w:tcPr>
          <w:p w14:paraId="344934C5" w14:textId="1212BC4F" w:rsidR="008C7743" w:rsidRPr="009B6374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{risk_safety_score}</w:t>
            </w:r>
          </w:p>
        </w:tc>
      </w:tr>
      <w:tr w:rsidR="0051375D" w:rsidRPr="009B6374" w14:paraId="6B3CE1D9" w14:textId="77777777" w:rsidTr="002A417A">
        <w:tc>
          <w:tcPr>
            <w:tcW w:w="4390" w:type="dxa"/>
          </w:tcPr>
          <w:p w14:paraId="2BB74BB3" w14:textId="47093FFB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Turf Management</w:t>
            </w:r>
            <w:r w:rsidR="002C0478" w:rsidRPr="008F19EA">
              <w:rPr>
                <w:rFonts w:ascii="Aptos" w:hAnsi="Aptos"/>
                <w:lang w:val="en-GB"/>
              </w:rPr>
              <w:t xml:space="preserve"> Skills</w:t>
            </w:r>
          </w:p>
        </w:tc>
        <w:tc>
          <w:tcPr>
            <w:tcW w:w="2551" w:type="dxa"/>
          </w:tcPr>
          <w:p w14:paraId="31DFEC18" w14:textId="463CB775" w:rsidR="0051375D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{risk_turf_mgmt_label}</w:t>
            </w:r>
          </w:p>
        </w:tc>
        <w:tc>
          <w:tcPr>
            <w:tcW w:w="2552" w:type="dxa"/>
            <w:shd w:val="clear" w:color="auto" w:fill="F03030"/>
          </w:tcPr>
          <w:p w14:paraId="767114EE" w14:textId="05503922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{risk_turf_mgmt_score}</w:t>
            </w:r>
          </w:p>
        </w:tc>
      </w:tr>
      <w:tr w:rsidR="00B24A0F" w:rsidRPr="009B6374" w14:paraId="194F3F65" w14:textId="77777777" w:rsidTr="00986618">
        <w:tc>
          <w:tcPr>
            <w:tcW w:w="4390" w:type="dxa"/>
          </w:tcPr>
          <w:p w14:paraId="522A18CA" w14:textId="7F114635" w:rsidR="00B24A0F" w:rsidRPr="008F19EA" w:rsidRDefault="00B24A0F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>Resources</w:t>
            </w:r>
          </w:p>
        </w:tc>
        <w:tc>
          <w:tcPr>
            <w:tcW w:w="2551" w:type="dxa"/>
          </w:tcPr>
          <w:p w14:paraId="3405D1E7" w14:textId="32F6AABF" w:rsidR="00B24A0F" w:rsidRPr="008F19EA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{risk_resources_label}</w:t>
            </w:r>
          </w:p>
        </w:tc>
        <w:tc>
          <w:tcPr>
            <w:tcW w:w="2552" w:type="dxa"/>
            <w:shd w:val="clear" w:color="auto" w:fill="FFC000"/>
          </w:tcPr>
          <w:p w14:paraId="5E52608F" w14:textId="3C0126C5" w:rsidR="00B24A0F" w:rsidRPr="009B6374" w:rsidRDefault="00986618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rPr>
                <w:rFonts w:ascii="Aptos" w:hAnsi="Aptos"/>
                <w:b/>
                <w:bCs/>
                <w:lang w:val="en-GB"/>
              </w:rPr>
              <w:t>{risk_resources_score}</w:t>
            </w:r>
          </w:p>
        </w:tc>
      </w:tr>
      <w:tr w:rsidR="0051375D" w:rsidRPr="009B6374" w14:paraId="4C301B47" w14:textId="77777777" w:rsidTr="008F19EA">
        <w:trPr>
          <w:trHeight w:val="70"/>
        </w:trPr>
        <w:tc>
          <w:tcPr>
            <w:tcW w:w="4390" w:type="dxa"/>
          </w:tcPr>
          <w:p w14:paraId="19B1378C" w14:textId="292FD561" w:rsidR="0051375D" w:rsidRPr="008F19EA" w:rsidRDefault="0051375D" w:rsidP="0051375D">
            <w:pPr>
              <w:rPr>
                <w:rFonts w:ascii="Aptos" w:hAnsi="Aptos"/>
                <w:lang w:val="en-GB"/>
              </w:rPr>
            </w:pPr>
            <w:r w:rsidRPr="008F19EA">
              <w:rPr>
                <w:rFonts w:ascii="Aptos" w:hAnsi="Aptos"/>
                <w:lang w:val="en-GB"/>
              </w:rPr>
              <w:t xml:space="preserve">Additional </w:t>
            </w:r>
            <w:r w:rsidR="00B54983" w:rsidRPr="008F19EA">
              <w:rPr>
                <w:rFonts w:ascii="Aptos" w:hAnsi="Aptos"/>
                <w:lang w:val="en-GB"/>
              </w:rPr>
              <w:t>aspects</w:t>
            </w:r>
          </w:p>
        </w:tc>
        <w:tc>
          <w:tcPr>
            <w:tcW w:w="2551" w:type="dxa"/>
          </w:tcPr>
          <w:p w14:paraId="3EACB71F" w14:textId="4BB904D1" w:rsidR="0051375D" w:rsidRPr="008F19EA" w:rsidRDefault="00573BB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8F19EA">
              <w:rPr>
                <w:rFonts w:ascii="Aptos" w:hAnsi="Aptos"/>
                <w:b/>
                <w:bCs/>
                <w:lang w:val="en-GB"/>
              </w:rPr>
              <w:t>{risk_additional_label}</w:t>
            </w:r>
          </w:p>
        </w:tc>
        <w:tc>
          <w:tcPr>
            <w:tcW w:w="2552" w:type="dxa"/>
            <w:shd w:val="clear" w:color="auto" w:fill="45B0E1" w:themeFill="accent1" w:themeFillTint="99"/>
          </w:tcPr>
          <w:p w14:paraId="02FA021F" w14:textId="5B952F9B" w:rsidR="0051375D" w:rsidRPr="009B6374" w:rsidRDefault="00E1798D" w:rsidP="0051375D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 w:rsidRPr="009B6374">
              <w:rPr>
                <w:rFonts w:ascii="Aptos" w:hAnsi="Aptos"/>
                <w:b/>
                <w:bCs/>
                <w:lang w:val="en-GB"/>
              </w:rPr>
              <w:t>{risk_additional_score}</w:t>
            </w:r>
          </w:p>
        </w:tc>
      </w:tr>
    </w:tbl>
    <w:p w14:paraId="02BEF89F" w14:textId="480EECD6" w:rsidR="00EC55DB" w:rsidRPr="009B6374" w:rsidRDefault="00EC55DB" w:rsidP="00A26E4D">
      <w:pPr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  <w:r w:rsidR="009B6374" w:rsidRPr="009B6374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lastRenderedPageBreak/>
        <w:t>3. RESULTS FOR PITCH</w:t>
      </w:r>
    </w:p>
    <w:p w14:paraId="02B5BC20" w14:textId="77777777" w:rsidR="00263C71" w:rsidRDefault="00263C71" w:rsidP="00F43D87">
      <w:pPr>
        <w:jc w:val="center"/>
        <w:rPr>
          <w:rFonts w:ascii="Aptos" w:eastAsia="Times New Roman" w:hAnsi="Aptos"/>
          <w:lang w:val="en-GB"/>
        </w:rPr>
      </w:pPr>
      <w:r w:rsidRPr="009B6374">
        <w:rPr>
          <w:rFonts w:ascii="Aptos" w:hAnsi="Aptos"/>
          <w:noProof/>
          <w:lang w:val="en-GB"/>
        </w:rPr>
        <w:drawing>
          <wp:inline distT="0" distB="0" distL="0" distR="0" wp14:anchorId="7BA7DA17" wp14:editId="71668D07">
            <wp:extent cx="3905250" cy="2743757"/>
            <wp:effectExtent l="0" t="0" r="0" b="0"/>
            <wp:docPr id="325125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32736" name=""/>
                    <pic:cNvPicPr/>
                  </pic:nvPicPr>
                  <pic:blipFill rotWithShape="1">
                    <a:blip r:embed="rId12"/>
                    <a:srcRect t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229" cy="2788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6DF45B6" w14:textId="7DE531AF" w:rsidR="00F43D87" w:rsidRPr="009B6374" w:rsidRDefault="00F43D87" w:rsidP="00F43D87">
      <w:pPr>
        <w:jc w:val="center"/>
        <w:rPr>
          <w:rFonts w:ascii="Aptos" w:hAnsi="Aptos"/>
          <w:b/>
          <w:bCs/>
          <w:i/>
          <w:iCs/>
          <w:color w:val="EE0000"/>
          <w:lang w:val="en-GB"/>
        </w:rPr>
      </w:pPr>
      <w:r w:rsidRPr="009B6374">
        <w:rPr>
          <w:rFonts w:ascii="Aptos" w:hAnsi="Aptos"/>
          <w:i/>
          <w:iCs/>
          <w:lang w:val="en-GB"/>
        </w:rPr>
        <w:t xml:space="preserve">Comment: One mapping for </w:t>
      </w:r>
      <w:r>
        <w:rPr>
          <w:rFonts w:ascii="Aptos" w:hAnsi="Aptos"/>
          <w:i/>
          <w:iCs/>
          <w:lang w:val="en-GB"/>
        </w:rPr>
        <w:t>traction</w:t>
      </w:r>
      <w:r w:rsidRPr="009B6374">
        <w:rPr>
          <w:rFonts w:ascii="Aptos" w:hAnsi="Aptos"/>
          <w:i/>
          <w:iCs/>
          <w:lang w:val="en-GB"/>
        </w:rPr>
        <w:t xml:space="preserve"> results</w:t>
      </w:r>
      <w:r w:rsidR="00595C15">
        <w:rPr>
          <w:rFonts w:ascii="Aptos" w:hAnsi="Aptos"/>
          <w:i/>
          <w:iCs/>
          <w:lang w:val="en-GB"/>
        </w:rPr>
        <w:t xml:space="preserve"> -</w:t>
      </w:r>
      <w:r w:rsidRPr="009B6374">
        <w:rPr>
          <w:rFonts w:ascii="Aptos" w:hAnsi="Aptos"/>
          <w:i/>
          <w:iCs/>
          <w:lang w:val="en-GB"/>
        </w:rPr>
        <w:t xml:space="preserve"> </w:t>
      </w:r>
      <w:r w:rsidRPr="009B6374">
        <w:rPr>
          <w:rFonts w:ascii="Aptos" w:hAnsi="Aptos"/>
          <w:b/>
          <w:bCs/>
          <w:i/>
          <w:iCs/>
          <w:color w:val="EE0000"/>
          <w:lang w:val="en-GB"/>
        </w:rPr>
        <w:t>12 positions</w:t>
      </w:r>
    </w:p>
    <w:p w14:paraId="197D793A" w14:textId="77777777" w:rsidR="00263C71" w:rsidRDefault="00263C71">
      <w:pPr>
        <w:rPr>
          <w:rFonts w:ascii="Aptos" w:eastAsia="Times New Roman" w:hAnsi="Aptos"/>
          <w:lang w:val="en-GB"/>
        </w:rPr>
      </w:pPr>
    </w:p>
    <w:p w14:paraId="0C8C768B" w14:textId="77777777" w:rsidR="00263C71" w:rsidRDefault="00263C71">
      <w:pPr>
        <w:rPr>
          <w:rFonts w:ascii="Aptos" w:eastAsia="Times New Roman" w:hAnsi="Aptos"/>
          <w:lang w:val="en-GB"/>
        </w:rPr>
      </w:pPr>
    </w:p>
    <w:p w14:paraId="5B6F402B" w14:textId="77777777" w:rsidR="00F43D87" w:rsidRDefault="00263C71" w:rsidP="00F43D87">
      <w:pPr>
        <w:jc w:val="center"/>
        <w:rPr>
          <w:rFonts w:ascii="Aptos" w:eastAsia="Times New Roman" w:hAnsi="Aptos"/>
          <w:lang w:val="en-GB"/>
        </w:rPr>
      </w:pPr>
      <w:r w:rsidRPr="009B6374">
        <w:rPr>
          <w:rFonts w:ascii="Aptos" w:hAnsi="Aptos"/>
          <w:noProof/>
          <w:lang w:val="en-GB"/>
        </w:rPr>
        <w:drawing>
          <wp:inline distT="0" distB="0" distL="0" distR="0" wp14:anchorId="773CE0C8" wp14:editId="75884380">
            <wp:extent cx="3905250" cy="2743757"/>
            <wp:effectExtent l="0" t="0" r="0" b="0"/>
            <wp:docPr id="987701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32736" name=""/>
                    <pic:cNvPicPr/>
                  </pic:nvPicPr>
                  <pic:blipFill rotWithShape="1">
                    <a:blip r:embed="rId12"/>
                    <a:srcRect t="1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8229" cy="27880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5FDA17D" w14:textId="5CB00ECB" w:rsidR="00F43D87" w:rsidRPr="009B6374" w:rsidRDefault="00F43D87" w:rsidP="00F43D87">
      <w:pPr>
        <w:jc w:val="center"/>
        <w:rPr>
          <w:rFonts w:ascii="Aptos" w:hAnsi="Aptos"/>
          <w:b/>
          <w:bCs/>
          <w:i/>
          <w:iCs/>
          <w:color w:val="EE0000"/>
          <w:lang w:val="en-GB"/>
        </w:rPr>
      </w:pPr>
      <w:r w:rsidRPr="009B6374">
        <w:rPr>
          <w:rFonts w:ascii="Aptos" w:hAnsi="Aptos"/>
          <w:i/>
          <w:iCs/>
          <w:lang w:val="en-GB"/>
        </w:rPr>
        <w:t xml:space="preserve">Comment: One mapping for </w:t>
      </w:r>
      <w:r>
        <w:rPr>
          <w:rFonts w:ascii="Aptos" w:hAnsi="Aptos"/>
          <w:i/>
          <w:iCs/>
          <w:lang w:val="en-GB"/>
        </w:rPr>
        <w:t>clegg</w:t>
      </w:r>
      <w:r w:rsidRPr="009B6374">
        <w:rPr>
          <w:rFonts w:ascii="Aptos" w:hAnsi="Aptos"/>
          <w:i/>
          <w:iCs/>
          <w:lang w:val="en-GB"/>
        </w:rPr>
        <w:t xml:space="preserve"> results</w:t>
      </w:r>
      <w:r w:rsidR="00595C15">
        <w:rPr>
          <w:rFonts w:ascii="Aptos" w:hAnsi="Aptos"/>
          <w:i/>
          <w:iCs/>
          <w:lang w:val="en-GB"/>
        </w:rPr>
        <w:t xml:space="preserve"> -</w:t>
      </w:r>
      <w:r w:rsidRPr="009B6374">
        <w:rPr>
          <w:rFonts w:ascii="Aptos" w:hAnsi="Aptos"/>
          <w:i/>
          <w:iCs/>
          <w:lang w:val="en-GB"/>
        </w:rPr>
        <w:t xml:space="preserve"> </w:t>
      </w:r>
      <w:r w:rsidRPr="009B6374">
        <w:rPr>
          <w:rFonts w:ascii="Aptos" w:hAnsi="Aptos"/>
          <w:b/>
          <w:bCs/>
          <w:i/>
          <w:iCs/>
          <w:color w:val="EE0000"/>
          <w:lang w:val="en-GB"/>
        </w:rPr>
        <w:t>12 positions</w:t>
      </w:r>
    </w:p>
    <w:p w14:paraId="28AA5525" w14:textId="175CBA99" w:rsidR="00F348FB" w:rsidRPr="009B6374" w:rsidRDefault="00F348FB" w:rsidP="00F43D87">
      <w:pPr>
        <w:jc w:val="center"/>
        <w:rPr>
          <w:rFonts w:ascii="Aptos" w:eastAsia="Times New Roman" w:hAnsi="Aptos" w:cstheme="majorBidi"/>
          <w:color w:val="0F4761" w:themeColor="accent1" w:themeShade="BF"/>
          <w:sz w:val="32"/>
          <w:szCs w:val="32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</w:p>
    <w:p w14:paraId="1578E4A8" w14:textId="236C4252" w:rsidR="009769F7" w:rsidRPr="008F19EA" w:rsidRDefault="008F19EA">
      <w:pPr>
        <w:pStyle w:val="Heading2"/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</w:pPr>
      <w:r w:rsidRPr="008F19EA">
        <w:rPr>
          <w:rFonts w:ascii="Aptos" w:eastAsia="Times New Roman" w:hAnsi="Aptos"/>
          <w:b/>
          <w:bCs/>
          <w:color w:val="0D0D0D" w:themeColor="text1" w:themeTint="F2"/>
          <w:sz w:val="28"/>
          <w:szCs w:val="28"/>
          <w:lang w:val="en-GB"/>
        </w:rPr>
        <w:lastRenderedPageBreak/>
        <w:t>4. PHOTOS</w:t>
      </w:r>
    </w:p>
    <w:tbl>
      <w:tblPr>
        <w:tblStyle w:val="TableGrid"/>
        <w:tblW w:w="97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57"/>
        <w:gridCol w:w="4857"/>
      </w:tblGrid>
      <w:tr w:rsidR="009769F7" w:rsidRPr="009B6374" w14:paraId="2F17F919" w14:textId="77777777" w:rsidTr="00814F1A">
        <w:tc>
          <w:tcPr>
            <w:tcW w:w="4857" w:type="dxa"/>
            <w:vAlign w:val="center"/>
          </w:tcPr>
          <w:p w14:paraId="514FCC11" w14:textId="4821583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{%photo1}</w:t>
            </w:r>
          </w:p>
        </w:tc>
        <w:tc>
          <w:tcPr>
            <w:tcW w:w="4857" w:type="dxa"/>
            <w:vAlign w:val="center"/>
          </w:tcPr>
          <w:p w14:paraId="7D5488FB" w14:textId="12E65020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{%photo2}</w:t>
            </w:r>
          </w:p>
        </w:tc>
      </w:tr>
      <w:tr w:rsidR="009769F7" w:rsidRPr="009B6374" w14:paraId="6BD6B72B" w14:textId="77777777" w:rsidTr="00814F1A">
        <w:tc>
          <w:tcPr>
            <w:tcW w:w="4857" w:type="dxa"/>
            <w:vAlign w:val="center"/>
          </w:tcPr>
          <w:p w14:paraId="45BC0DEC" w14:textId="1552F4E6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Overview</w:t>
            </w:r>
          </w:p>
        </w:tc>
        <w:tc>
          <w:tcPr>
            <w:tcW w:w="4857" w:type="dxa"/>
            <w:vAlign w:val="center"/>
          </w:tcPr>
          <w:p w14:paraId="5A6EE868" w14:textId="066B67D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Close up</w:t>
            </w:r>
          </w:p>
        </w:tc>
      </w:tr>
      <w:tr w:rsidR="009769F7" w:rsidRPr="009B6374" w14:paraId="6916287D" w14:textId="77777777" w:rsidTr="00814F1A">
        <w:tc>
          <w:tcPr>
            <w:tcW w:w="4857" w:type="dxa"/>
            <w:vAlign w:val="center"/>
          </w:tcPr>
          <w:p w14:paraId="273DE136" w14:textId="08744F9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{%photo3}</w:t>
            </w:r>
          </w:p>
        </w:tc>
        <w:tc>
          <w:tcPr>
            <w:tcW w:w="4857" w:type="dxa"/>
            <w:vAlign w:val="center"/>
          </w:tcPr>
          <w:p w14:paraId="0BF5A060" w14:textId="6601949C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{%photo4}</w:t>
            </w:r>
          </w:p>
        </w:tc>
      </w:tr>
      <w:tr w:rsidR="009769F7" w:rsidRPr="009B6374" w14:paraId="65D2B1FD" w14:textId="77777777" w:rsidTr="00814F1A">
        <w:tc>
          <w:tcPr>
            <w:tcW w:w="4857" w:type="dxa"/>
            <w:vAlign w:val="center"/>
          </w:tcPr>
          <w:p w14:paraId="4F1D2324" w14:textId="30323267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3</w:t>
            </w:r>
          </w:p>
        </w:tc>
        <w:tc>
          <w:tcPr>
            <w:tcW w:w="4857" w:type="dxa"/>
            <w:vAlign w:val="center"/>
          </w:tcPr>
          <w:p w14:paraId="2BDA03DB" w14:textId="10C453F1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4</w:t>
            </w:r>
          </w:p>
        </w:tc>
      </w:tr>
      <w:tr w:rsidR="009769F7" w:rsidRPr="009B6374" w14:paraId="2AF41B30" w14:textId="77777777" w:rsidTr="00814F1A">
        <w:tc>
          <w:tcPr>
            <w:tcW w:w="4857" w:type="dxa"/>
            <w:vAlign w:val="center"/>
          </w:tcPr>
          <w:p w14:paraId="5F03110C" w14:textId="70E0DF73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{%photo5}</w:t>
            </w:r>
          </w:p>
        </w:tc>
        <w:tc>
          <w:tcPr>
            <w:tcW w:w="4857" w:type="dxa"/>
            <w:vAlign w:val="center"/>
          </w:tcPr>
          <w:p w14:paraId="13B1E6E8" w14:textId="13FFB1C8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{%photo6}</w:t>
            </w:r>
          </w:p>
        </w:tc>
      </w:tr>
      <w:tr w:rsidR="009769F7" w:rsidRPr="009B6374" w14:paraId="57988274" w14:textId="77777777" w:rsidTr="00814F1A">
        <w:tc>
          <w:tcPr>
            <w:tcW w:w="4857" w:type="dxa"/>
            <w:vAlign w:val="center"/>
          </w:tcPr>
          <w:p w14:paraId="71C3D029" w14:textId="56D4F2B5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5</w:t>
            </w:r>
          </w:p>
        </w:tc>
        <w:tc>
          <w:tcPr>
            <w:tcW w:w="4857" w:type="dxa"/>
            <w:vAlign w:val="center"/>
          </w:tcPr>
          <w:p w14:paraId="001598EE" w14:textId="2AB6D7D1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 w:rsidRPr="009B6374">
              <w:rPr>
                <w:rFonts w:ascii="Aptos" w:hAnsi="Aptos"/>
                <w:lang w:val="en-GB"/>
              </w:rPr>
              <w:t>Photo 6</w:t>
            </w:r>
          </w:p>
        </w:tc>
      </w:tr>
      <w:tr w:rsidR="009769F7" w:rsidRPr="00726EAD" w14:paraId="36C41B04" w14:textId="77777777" w:rsidTr="00814F1A">
        <w:tc>
          <w:tcPr>
            <w:tcW w:w="9714" w:type="dxa"/>
            <w:gridSpan w:val="2"/>
            <w:vAlign w:val="center"/>
          </w:tcPr>
          <w:p w14:paraId="008DFC31" w14:textId="37567E8C" w:rsidR="008F19EA" w:rsidRPr="009B6374" w:rsidRDefault="008F19EA" w:rsidP="008F19EA">
            <w:pPr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>ADDITIONAL PHOTOS OR NOTES AND COMMENTS</w:t>
            </w:r>
            <w:r w:rsidRPr="009B6374">
              <w:rPr>
                <w:rFonts w:ascii="Aptos" w:eastAsia="Times New Roman" w:hAnsi="Aptos"/>
                <w:b/>
                <w:bCs/>
                <w:sz w:val="22"/>
                <w:szCs w:val="22"/>
                <w:lang w:val="en-GB"/>
              </w:rPr>
              <w:t xml:space="preserve">: </w:t>
            </w:r>
          </w:p>
          <w:p w14:paraId="78ECFD73" w14:textId="149BD161" w:rsidR="009769F7" w:rsidRPr="009B6374" w:rsidRDefault="009769F7" w:rsidP="008F19EA">
            <w:pPr>
              <w:rPr>
                <w:rFonts w:ascii="Aptos" w:hAnsi="Aptos"/>
                <w:lang w:val="en-GB"/>
              </w:rPr>
            </w:pPr>
          </w:p>
        </w:tc>
      </w:tr>
      <w:tr w:rsidR="009769F7" w:rsidRPr="00726EAD" w14:paraId="5605FEBA" w14:textId="77777777" w:rsidTr="00814F1A">
        <w:tc>
          <w:tcPr>
            <w:tcW w:w="9714" w:type="dxa"/>
            <w:gridSpan w:val="2"/>
            <w:vAlign w:val="center"/>
          </w:tcPr>
          <w:tbl>
            <w:tblPr>
              <w:tblStyle w:val="TableGrid"/>
              <w:tblW w:w="9533" w:type="dxa"/>
              <w:tblLook w:val="04A0" w:firstRow="1" w:lastRow="0" w:firstColumn="1" w:lastColumn="0" w:noHBand="0" w:noVBand="1"/>
            </w:tblPr>
            <w:tblGrid>
              <w:gridCol w:w="9533"/>
            </w:tblGrid>
            <w:tr w:rsidR="00D018FE" w:rsidRPr="00726EAD" w14:paraId="1D3AB8F3" w14:textId="77777777" w:rsidTr="00D018FE">
              <w:trPr>
                <w:trHeight w:val="3608"/>
              </w:trPr>
              <w:tc>
                <w:tcPr>
                  <w:tcW w:w="9533" w:type="dxa"/>
                </w:tcPr>
                <w:p w14:paraId="5F5D66B9" w14:textId="77777777" w:rsidR="00D018FE" w:rsidRDefault="00D018FE" w:rsidP="009769F7">
                  <w:pPr>
                    <w:jc w:val="center"/>
                    <w:rPr>
                      <w:lang w:val="en-US"/>
                    </w:rPr>
                  </w:pPr>
                </w:p>
              </w:tc>
            </w:tr>
          </w:tbl>
          <w:p w14:paraId="096DD80C" w14:textId="77777777" w:rsidR="009769F7" w:rsidRPr="009B6374" w:rsidRDefault="009769F7" w:rsidP="009769F7">
            <w:pPr>
              <w:jc w:val="center"/>
              <w:rPr>
                <w:rFonts w:ascii="Aptos" w:hAnsi="Aptos"/>
                <w:lang w:val="en-GB"/>
              </w:rPr>
            </w:pPr>
            <w:r>
              <w:t>{photo_notes}</w:t>
            </w:r>
          </w:p>
        </w:tc>
      </w:tr>
    </w:tbl>
    <w:p w14:paraId="78B7E940" w14:textId="77777777" w:rsidR="009769F7" w:rsidRPr="009B6374" w:rsidRDefault="009769F7">
      <w:pPr>
        <w:rPr>
          <w:rFonts w:ascii="Aptos" w:eastAsia="Times New Roman" w:hAnsi="Aptos" w:cstheme="majorBidi"/>
          <w:color w:val="0F4761" w:themeColor="accent1" w:themeShade="BF"/>
          <w:sz w:val="32"/>
          <w:szCs w:val="32"/>
          <w:lang w:val="en-GB"/>
        </w:rPr>
      </w:pPr>
      <w:r w:rsidRPr="009B6374">
        <w:rPr>
          <w:rFonts w:ascii="Aptos" w:eastAsia="Times New Roman" w:hAnsi="Aptos"/>
          <w:lang w:val="en-GB"/>
        </w:rPr>
        <w:br w:type="page"/>
      </w:r>
    </w:p>
    <w:p w14:paraId="010FD6AF" w14:textId="38C4E1F2" w:rsidR="00BF6408" w:rsidRDefault="008F19EA" w:rsidP="002E2DCB">
      <w:pPr>
        <w:pStyle w:val="Heading2"/>
        <w:spacing w:after="0"/>
        <w:rPr>
          <w:rFonts w:ascii="Aptos" w:eastAsia="Times New Roman" w:hAnsi="Aptos"/>
          <w:color w:val="E92C43"/>
          <w:lang w:val="en-GB"/>
        </w:rPr>
      </w:pPr>
      <w:r w:rsidRPr="008F19EA">
        <w:rPr>
          <w:rFonts w:ascii="Aptos" w:eastAsia="Times New Roman" w:hAnsi="Aptos"/>
          <w:b/>
          <w:bCs/>
          <w:color w:val="000000" w:themeColor="text1"/>
          <w:sz w:val="28"/>
          <w:szCs w:val="28"/>
          <w:lang w:val="en-GB"/>
        </w:rPr>
        <w:lastRenderedPageBreak/>
        <w:t>APPENDIX:</w:t>
      </w:r>
      <w:r w:rsidRPr="008F19EA">
        <w:rPr>
          <w:rFonts w:ascii="Aptos" w:eastAsia="Times New Roman" w:hAnsi="Aptos"/>
          <w:color w:val="E92C43"/>
          <w:lang w:val="en-GB"/>
        </w:rPr>
        <w:t xml:space="preserve"> </w:t>
      </w:r>
    </w:p>
    <w:p w14:paraId="5647F735" w14:textId="77777777" w:rsidR="004860CE" w:rsidRPr="004860CE" w:rsidRDefault="004860CE" w:rsidP="004860CE">
      <w:pPr>
        <w:rPr>
          <w:lang w:val="en-GB"/>
        </w:rPr>
      </w:pPr>
    </w:p>
    <w:p w14:paraId="018D3AE2" w14:textId="60C00A18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A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="00BF6408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Field Background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4105"/>
      </w:tblGrid>
      <w:tr w:rsidR="00BF6408" w:rsidRPr="009B6374" w14:paraId="4DC663C4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47BA586C" w14:textId="69A4E265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grounds staff</w:t>
            </w:r>
          </w:p>
        </w:tc>
        <w:tc>
          <w:tcPr>
            <w:tcW w:w="4105" w:type="dxa"/>
            <w:vAlign w:val="center"/>
          </w:tcPr>
          <w:p w14:paraId="52DEF0BD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{a_staff}</w:t>
            </w:r>
          </w:p>
        </w:tc>
      </w:tr>
      <w:tr w:rsidR="00BF6408" w:rsidRPr="00726EAD" w14:paraId="1B5A715B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6468CFA0" w14:textId="6CC91DEC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Sports played on the field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23F223F7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{a_sports}</w:t>
            </w:r>
          </w:p>
        </w:tc>
      </w:tr>
      <w:tr w:rsidR="00BF6408" w:rsidRPr="009B6374" w14:paraId="78134E31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6B8C4DFB" w14:textId="5DBF1AF8" w:rsidR="00BF6408" w:rsidRPr="004860CE" w:rsidRDefault="00BF6408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Level</w:t>
            </w:r>
            <w:r w:rsidR="00497A9E"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of play</w:t>
            </w:r>
          </w:p>
        </w:tc>
        <w:tc>
          <w:tcPr>
            <w:tcW w:w="4105" w:type="dxa"/>
            <w:vAlign w:val="center"/>
          </w:tcPr>
          <w:p w14:paraId="00989185" w14:textId="77777777" w:rsidR="00BF6408" w:rsidRPr="004860CE" w:rsidRDefault="00BF6408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{a_levels}</w:t>
            </w:r>
          </w:p>
        </w:tc>
      </w:tr>
      <w:tr w:rsidR="00497A9E" w:rsidRPr="00726EAD" w14:paraId="306518CE" w14:textId="77777777" w:rsidTr="008D0A41">
        <w:trPr>
          <w:trHeight w:val="20"/>
        </w:trPr>
        <w:tc>
          <w:tcPr>
            <w:tcW w:w="4957" w:type="dxa"/>
            <w:shd w:val="clear" w:color="auto" w:fill="F2F2F2" w:themeFill="background1" w:themeFillShade="F2"/>
            <w:vAlign w:val="center"/>
          </w:tcPr>
          <w:p w14:paraId="3C5EAFC8" w14:textId="10EF831F" w:rsidR="00497A9E" w:rsidRPr="004860CE" w:rsidRDefault="00497A9E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games per year</w:t>
            </w:r>
          </w:p>
        </w:tc>
        <w:tc>
          <w:tcPr>
            <w:tcW w:w="4105" w:type="dxa"/>
            <w:shd w:val="clear" w:color="auto" w:fill="F2F2F2" w:themeFill="background1" w:themeFillShade="F2"/>
            <w:vAlign w:val="center"/>
          </w:tcPr>
          <w:p w14:paraId="178A517E" w14:textId="77777777" w:rsidR="00497A9E" w:rsidRPr="004860CE" w:rsidRDefault="00497A9E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{a_games}</w:t>
            </w:r>
          </w:p>
        </w:tc>
      </w:tr>
      <w:tr w:rsidR="00497A9E" w:rsidRPr="00726EAD" w14:paraId="41DCDEE5" w14:textId="77777777" w:rsidTr="008D0A41">
        <w:trPr>
          <w:trHeight w:val="20"/>
        </w:trPr>
        <w:tc>
          <w:tcPr>
            <w:tcW w:w="4957" w:type="dxa"/>
            <w:vAlign w:val="center"/>
          </w:tcPr>
          <w:p w14:paraId="799B6D26" w14:textId="46020BA8" w:rsidR="00497A9E" w:rsidRPr="004860CE" w:rsidRDefault="00497A9E" w:rsidP="008D0A41">
            <w:pPr>
              <w:pStyle w:val="Heading2"/>
              <w:spacing w:after="0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practice sessions per year</w:t>
            </w:r>
          </w:p>
        </w:tc>
        <w:tc>
          <w:tcPr>
            <w:tcW w:w="4105" w:type="dxa"/>
            <w:vAlign w:val="center"/>
          </w:tcPr>
          <w:p w14:paraId="5AB73799" w14:textId="77777777" w:rsidR="00497A9E" w:rsidRPr="004860CE" w:rsidRDefault="00497A9E" w:rsidP="008D0A41">
            <w:pPr>
              <w:jc w:val="center"/>
              <w:rPr>
                <w:rFonts w:ascii="Aptos" w:hAnsi="Aptos"/>
                <w:b/>
                <w:bCs/>
                <w:lang w:val="en-GB"/>
              </w:rPr>
            </w:pPr>
            <w:r>
              <w:t>{a_sessions}</w:t>
            </w:r>
          </w:p>
        </w:tc>
      </w:tr>
    </w:tbl>
    <w:p w14:paraId="18AB4488" w14:textId="77777777" w:rsidR="004449D5" w:rsidRPr="009B6374" w:rsidRDefault="004449D5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47937819" w14:textId="4F581015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B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Pitch Dimensions, Design &amp; Construction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4860CE" w:rsidRPr="00726EAD" w14:paraId="672715F2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BA3BA20" w14:textId="3E4821A2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Full area of playing surface (m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²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)</w:t>
            </w:r>
          </w:p>
        </w:tc>
        <w:tc>
          <w:tcPr>
            <w:tcW w:w="1947" w:type="pct"/>
            <w:vAlign w:val="center"/>
            <w:hideMark/>
          </w:tcPr>
          <w:p w14:paraId="73282BD9" w14:textId="03F038C9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{b_area}</w:t>
            </w:r>
          </w:p>
        </w:tc>
      </w:tr>
      <w:tr w:rsidR="004860CE" w:rsidRPr="009B6374" w14:paraId="0FBE7B8D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6181D754" w14:textId="6BD003A9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Reinforcement system installed?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4D2E995E" w14:textId="7560F0E9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{b_reinf}</w:t>
            </w:r>
          </w:p>
        </w:tc>
      </w:tr>
      <w:tr w:rsidR="004860CE" w:rsidRPr="009B6374" w14:paraId="55C302FE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19967FE1" w14:textId="477C4D94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Reinforcement details</w:t>
            </w:r>
          </w:p>
        </w:tc>
        <w:tc>
          <w:tcPr>
            <w:tcW w:w="1947" w:type="pct"/>
            <w:vAlign w:val="center"/>
            <w:hideMark/>
          </w:tcPr>
          <w:p w14:paraId="3DB4A24C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{b_reinf_details}</w:t>
            </w:r>
          </w:p>
        </w:tc>
      </w:tr>
      <w:tr w:rsidR="004860CE" w:rsidRPr="009B6374" w14:paraId="20B6017E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3556ABC2" w14:textId="14893A86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Installation date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5907F104" w14:textId="5E5F3976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{b_install}</w:t>
            </w:r>
          </w:p>
        </w:tc>
      </w:tr>
      <w:tr w:rsidR="004860CE" w:rsidRPr="009B6374" w14:paraId="208BD850" w14:textId="77777777" w:rsidTr="008D0A41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01640CDA" w14:textId="157C1C28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Pitch slope/gradient shape</w:t>
            </w:r>
          </w:p>
        </w:tc>
        <w:tc>
          <w:tcPr>
            <w:tcW w:w="1947" w:type="pct"/>
            <w:vAlign w:val="center"/>
            <w:hideMark/>
          </w:tcPr>
          <w:p w14:paraId="764DC502" w14:textId="77777777" w:rsidR="004860CE" w:rsidRPr="004860CE" w:rsidRDefault="004860C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{b_slope}</w:t>
            </w:r>
          </w:p>
        </w:tc>
      </w:tr>
      <w:tr w:rsidR="004860CE" w:rsidRPr="009B6374" w14:paraId="3074B534" w14:textId="77777777" w:rsidTr="008D0A41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FF63A5F" w14:textId="216275B9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Slope/gradient assessment (questionnaire)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142A2907" w14:textId="6EBD4715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{b_slope_assess}</w:t>
            </w:r>
          </w:p>
        </w:tc>
      </w:tr>
      <w:tr w:rsidR="004860CE" w:rsidRPr="009B6374" w14:paraId="70E3087E" w14:textId="77777777" w:rsidTr="008D0A41">
        <w:trPr>
          <w:tblCellSpacing w:w="15" w:type="dxa"/>
        </w:trPr>
        <w:tc>
          <w:tcPr>
            <w:tcW w:w="3005" w:type="pct"/>
            <w:vAlign w:val="center"/>
          </w:tcPr>
          <w:p w14:paraId="0858668F" w14:textId="00F94033" w:rsidR="004860CE" w:rsidRPr="004860CE" w:rsidRDefault="004860C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Overall levelness assessment (questionnaire)</w:t>
            </w:r>
          </w:p>
        </w:tc>
        <w:tc>
          <w:tcPr>
            <w:tcW w:w="1947" w:type="pct"/>
            <w:vAlign w:val="center"/>
          </w:tcPr>
          <w:p w14:paraId="4263272F" w14:textId="7AC738C8" w:rsidR="004860CE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{b_level}</w:t>
            </w:r>
          </w:p>
        </w:tc>
      </w:tr>
      <w:tr w:rsidR="00D66722" w:rsidRPr="00726EAD" w14:paraId="450EE43A" w14:textId="77777777" w:rsidTr="00D66722">
        <w:trPr>
          <w:tblCellSpacing w:w="15" w:type="dxa"/>
        </w:trPr>
        <w:tc>
          <w:tcPr>
            <w:tcW w:w="3005" w:type="pct"/>
            <w:shd w:val="clear" w:color="auto" w:fill="D9D9D9" w:themeFill="background1" w:themeFillShade="D9"/>
            <w:vAlign w:val="center"/>
          </w:tcPr>
          <w:p w14:paraId="41BE8CD0" w14:textId="4DF3584E" w:rsidR="00D66722" w:rsidRPr="004860CE" w:rsidRDefault="00D66722" w:rsidP="00D66722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Distance between post sockets (if any) </w:t>
            </w:r>
          </w:p>
        </w:tc>
        <w:tc>
          <w:tcPr>
            <w:tcW w:w="1947" w:type="pct"/>
            <w:shd w:val="clear" w:color="auto" w:fill="D9D9D9" w:themeFill="background1" w:themeFillShade="D9"/>
            <w:vAlign w:val="center"/>
          </w:tcPr>
          <w:p w14:paraId="462CF063" w14:textId="77777777" w:rsidR="00D66722" w:rsidRPr="004860CE" w:rsidRDefault="00D66722" w:rsidP="00D66722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{b_sockets}</w:t>
            </w:r>
          </w:p>
        </w:tc>
      </w:tr>
    </w:tbl>
    <w:p w14:paraId="0FA3EEBB" w14:textId="77777777" w:rsidR="004449D5" w:rsidRPr="00D66722" w:rsidRDefault="004449D5">
      <w:pPr>
        <w:rPr>
          <w:lang w:val="en-GB"/>
        </w:rPr>
      </w:pPr>
      <w:r w:rsidRPr="009B6374">
        <w:rPr>
          <w:rFonts w:ascii="Aptos" w:eastAsia="Times New Roman" w:hAnsi="Aptos"/>
          <w:color w:val="E92C43"/>
          <w:lang w:val="en-GB"/>
        </w:rPr>
        <w:br w:type="page"/>
      </w:r>
    </w:p>
    <w:p w14:paraId="54020095" w14:textId="783936FC" w:rsidR="004860C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C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="007A0FFE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Performance, 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Irrigation &amp; Water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6F3B0F5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BFE6C4" w14:textId="26883765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Pop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up irrigation system present?</w:t>
            </w:r>
          </w:p>
        </w:tc>
        <w:tc>
          <w:tcPr>
            <w:tcW w:w="1720" w:type="pct"/>
            <w:vAlign w:val="center"/>
            <w:hideMark/>
          </w:tcPr>
          <w:p w14:paraId="3604BFB3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{c_popup}</w:t>
            </w:r>
          </w:p>
        </w:tc>
      </w:tr>
      <w:tr w:rsidR="00B91591" w:rsidRPr="009B6374" w14:paraId="0BA0A964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47C86A3A" w14:textId="35B47378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Number of sprinkler heads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EA00304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{c_heads}</w:t>
            </w:r>
          </w:p>
        </w:tc>
      </w:tr>
      <w:tr w:rsidR="00B91591" w:rsidRPr="009B6374" w14:paraId="316E5EFF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D8F1B66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Year installed</w:t>
            </w:r>
          </w:p>
        </w:tc>
        <w:tc>
          <w:tcPr>
            <w:tcW w:w="1720" w:type="pct"/>
            <w:vAlign w:val="center"/>
            <w:hideMark/>
          </w:tcPr>
          <w:p w14:paraId="661AE920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{c_year}</w:t>
            </w:r>
          </w:p>
        </w:tc>
      </w:tr>
      <w:tr w:rsidR="00B91591" w:rsidRPr="009B6374" w14:paraId="73447F8E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723F2577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Water supply source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7B8D35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{c_source}</w:t>
            </w:r>
          </w:p>
        </w:tc>
      </w:tr>
      <w:tr w:rsidR="00B91591" w:rsidRPr="009B6374" w14:paraId="4DB7422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5DE5DE7" w14:textId="7607D31B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Water quality</w:t>
            </w:r>
          </w:p>
        </w:tc>
        <w:tc>
          <w:tcPr>
            <w:tcW w:w="1720" w:type="pct"/>
            <w:vAlign w:val="center"/>
            <w:hideMark/>
          </w:tcPr>
          <w:p w14:paraId="5EC52F5F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{c_quality}</w:t>
            </w:r>
          </w:p>
        </w:tc>
      </w:tr>
      <w:tr w:rsidR="00B91591" w:rsidRPr="009B6374" w14:paraId="03E90D7A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0A71A890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Operational issues / performance concerns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455C6059" w14:textId="77777777" w:rsidR="00B91591" w:rsidRPr="004860CE" w:rsidRDefault="00B91591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{c_issues}</w:t>
            </w:r>
          </w:p>
        </w:tc>
      </w:tr>
      <w:tr w:rsidR="007A0FFE" w:rsidRPr="009B6374" w14:paraId="58952E67" w14:textId="77777777" w:rsidTr="008D0A41">
        <w:trPr>
          <w:tblCellSpacing w:w="15" w:type="dxa"/>
        </w:trPr>
        <w:tc>
          <w:tcPr>
            <w:tcW w:w="3232" w:type="pct"/>
            <w:vAlign w:val="center"/>
          </w:tcPr>
          <w:p w14:paraId="057F8030" w14:textId="60C5A0CD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Performance data collected</w:t>
            </w:r>
          </w:p>
        </w:tc>
        <w:tc>
          <w:tcPr>
            <w:tcW w:w="1720" w:type="pct"/>
            <w:vAlign w:val="center"/>
          </w:tcPr>
          <w:p w14:paraId="076569B6" w14:textId="348FF0FA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{c_perf}</w:t>
            </w:r>
          </w:p>
        </w:tc>
      </w:tr>
      <w:tr w:rsidR="007A0FFE" w:rsidRPr="009B6374" w14:paraId="4D023CD8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3C8BF7E" w14:textId="022D2FF4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Performance data collected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77673251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{c_perf_details}</w:t>
            </w:r>
          </w:p>
        </w:tc>
      </w:tr>
    </w:tbl>
    <w:p w14:paraId="59BEDF76" w14:textId="77777777" w:rsidR="004860CE" w:rsidRDefault="004860C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4236F62C" w14:textId="77777777" w:rsidR="004860CE" w:rsidRDefault="004860C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6EF79D77" w14:textId="0A8F9AEC" w:rsidR="00B91591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D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Drainage &amp; Waterlogging Performance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93"/>
        <w:gridCol w:w="3265"/>
      </w:tblGrid>
      <w:tr w:rsidR="00B91591" w:rsidRPr="009B6374" w14:paraId="3AFF8B37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20CAF823" w14:textId="77777777" w:rsidR="00B91591" w:rsidRPr="004860CE" w:rsidRDefault="00B91591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Ponding / squelchy conditions experienced?</w:t>
            </w:r>
          </w:p>
        </w:tc>
        <w:tc>
          <w:tcPr>
            <w:tcW w:w="1720" w:type="pct"/>
            <w:vAlign w:val="center"/>
            <w:hideMark/>
          </w:tcPr>
          <w:p w14:paraId="259E0A58" w14:textId="0D0459E2" w:rsidR="00B91591" w:rsidRPr="004860CE" w:rsidRDefault="00595C15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{d_ponding}</w:t>
            </w:r>
          </w:p>
        </w:tc>
      </w:tr>
      <w:tr w:rsidR="007A0FFE" w:rsidRPr="009B6374" w14:paraId="4A80383D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</w:tcPr>
          <w:p w14:paraId="7EF31732" w14:textId="615131C9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Ponding / squelchy conditions (details)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</w:tcPr>
          <w:p w14:paraId="4ECDDC10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{d_details}</w:t>
            </w:r>
          </w:p>
        </w:tc>
      </w:tr>
      <w:tr w:rsidR="007A0FFE" w:rsidRPr="009B6374" w14:paraId="70560696" w14:textId="77777777" w:rsidTr="008D0A41">
        <w:trPr>
          <w:tblCellSpacing w:w="15" w:type="dxa"/>
        </w:trPr>
        <w:tc>
          <w:tcPr>
            <w:tcW w:w="3232" w:type="pct"/>
            <w:vAlign w:val="center"/>
            <w:hideMark/>
          </w:tcPr>
          <w:p w14:paraId="788C8E20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Typical ponding duration after heavy rainfall</w:t>
            </w:r>
          </w:p>
        </w:tc>
        <w:tc>
          <w:tcPr>
            <w:tcW w:w="1720" w:type="pct"/>
            <w:vAlign w:val="center"/>
            <w:hideMark/>
          </w:tcPr>
          <w:p w14:paraId="433556F6" w14:textId="01261B3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{d_duration}</w:t>
            </w:r>
          </w:p>
        </w:tc>
      </w:tr>
      <w:tr w:rsidR="007A0FFE" w:rsidRPr="009B6374" w14:paraId="4349DC6B" w14:textId="77777777" w:rsidTr="008D0A41">
        <w:trPr>
          <w:tblCellSpacing w:w="15" w:type="dxa"/>
        </w:trPr>
        <w:tc>
          <w:tcPr>
            <w:tcW w:w="3232" w:type="pct"/>
            <w:shd w:val="clear" w:color="auto" w:fill="F2F2F2" w:themeFill="background1" w:themeFillShade="F2"/>
            <w:vAlign w:val="center"/>
            <w:hideMark/>
          </w:tcPr>
          <w:p w14:paraId="2F47A5EC" w14:textId="77777777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Estimated ponding occurrences per year</w:t>
            </w:r>
          </w:p>
        </w:tc>
        <w:tc>
          <w:tcPr>
            <w:tcW w:w="1720" w:type="pct"/>
            <w:shd w:val="clear" w:color="auto" w:fill="F2F2F2" w:themeFill="background1" w:themeFillShade="F2"/>
            <w:vAlign w:val="center"/>
            <w:hideMark/>
          </w:tcPr>
          <w:p w14:paraId="6AB52B45" w14:textId="54A3E306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{d_occur}</w:t>
            </w:r>
          </w:p>
        </w:tc>
      </w:tr>
      <w:tr w:rsidR="007A0FFE" w:rsidRPr="00726EAD" w14:paraId="340BDCFF" w14:textId="77777777" w:rsidTr="008D0A41">
        <w:trPr>
          <w:trHeight w:val="57"/>
          <w:tblCellSpacing w:w="15" w:type="dxa"/>
        </w:trPr>
        <w:tc>
          <w:tcPr>
            <w:tcW w:w="3232" w:type="pct"/>
            <w:vAlign w:val="center"/>
            <w:hideMark/>
          </w:tcPr>
          <w:p w14:paraId="0399D35C" w14:textId="61C396E8" w:rsidR="007A0FFE" w:rsidRPr="004860CE" w:rsidRDefault="007A0FFE" w:rsidP="008D0A41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Average field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closure days per season (wet conditions)</w:t>
            </w:r>
          </w:p>
        </w:tc>
        <w:tc>
          <w:tcPr>
            <w:tcW w:w="1720" w:type="pct"/>
            <w:vAlign w:val="center"/>
            <w:hideMark/>
          </w:tcPr>
          <w:p w14:paraId="3F4E25C5" w14:textId="77777777" w:rsidR="007A0FFE" w:rsidRPr="004860CE" w:rsidRDefault="007A0FFE" w:rsidP="008D0A41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{d_closure}</w:t>
            </w:r>
          </w:p>
        </w:tc>
      </w:tr>
    </w:tbl>
    <w:p w14:paraId="062A9BDA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29E56C38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6DFC36F0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14A2C6A2" w14:textId="77777777" w:rsidR="004860CE" w:rsidRDefault="004860CE" w:rsidP="007A0FFE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1BBC6117" w14:textId="77777777" w:rsidR="003B42A1" w:rsidRPr="003B42A1" w:rsidRDefault="003B42A1" w:rsidP="003B42A1">
      <w:pPr>
        <w:rPr>
          <w:lang w:val="en-GB"/>
        </w:rPr>
      </w:pPr>
    </w:p>
    <w:p w14:paraId="46DD2E2F" w14:textId="1CD3A257" w:rsidR="007A0FFE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E</w:t>
      </w:r>
      <w:r w:rsidR="007A0FFE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. Grass Type, Growth &amp; Seasonal Management</w:t>
      </w:r>
    </w:p>
    <w:tbl>
      <w:tblPr>
        <w:tblW w:w="5159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669"/>
        <w:gridCol w:w="3689"/>
      </w:tblGrid>
      <w:tr w:rsidR="00B91591" w:rsidRPr="00726EAD" w14:paraId="1563AA1B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3BEAAEB8" w14:textId="77777777" w:rsidR="00B91591" w:rsidRPr="004860CE" w:rsidRDefault="00B91591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Grass species / turf type(s)</w:t>
            </w:r>
          </w:p>
        </w:tc>
        <w:tc>
          <w:tcPr>
            <w:tcW w:w="1947" w:type="pct"/>
            <w:vAlign w:val="center"/>
            <w:hideMark/>
          </w:tcPr>
          <w:p w14:paraId="353D8D54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{e_species}</w:t>
            </w:r>
          </w:p>
        </w:tc>
      </w:tr>
      <w:tr w:rsidR="00DB1DF4" w:rsidRPr="009B6374" w14:paraId="186AC468" w14:textId="77777777" w:rsidTr="004860CE">
        <w:trPr>
          <w:tblCellSpacing w:w="15" w:type="dxa"/>
        </w:trPr>
        <w:tc>
          <w:tcPr>
            <w:tcW w:w="3005" w:type="pct"/>
            <w:shd w:val="clear" w:color="auto" w:fill="F2F2F2" w:themeFill="background1" w:themeFillShade="F2"/>
            <w:vAlign w:val="center"/>
            <w:hideMark/>
          </w:tcPr>
          <w:p w14:paraId="2B819870" w14:textId="77777777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Any disease or disorder identified?</w:t>
            </w:r>
          </w:p>
        </w:tc>
        <w:tc>
          <w:tcPr>
            <w:tcW w:w="1947" w:type="pct"/>
            <w:shd w:val="clear" w:color="auto" w:fill="F2F2F2" w:themeFill="background1" w:themeFillShade="F2"/>
            <w:vAlign w:val="center"/>
            <w:hideMark/>
          </w:tcPr>
          <w:p w14:paraId="25C1D73B" w14:textId="1E1FE16A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 w:rsidRPr="004860CE"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  <w:t>{e_disease}</w:t>
            </w:r>
          </w:p>
        </w:tc>
      </w:tr>
      <w:tr w:rsidR="00DB1DF4" w:rsidRPr="00726EAD" w14:paraId="0B3F03AE" w14:textId="77777777" w:rsidTr="004860CE">
        <w:trPr>
          <w:tblCellSpacing w:w="15" w:type="dxa"/>
        </w:trPr>
        <w:tc>
          <w:tcPr>
            <w:tcW w:w="3005" w:type="pct"/>
            <w:vAlign w:val="center"/>
            <w:hideMark/>
          </w:tcPr>
          <w:p w14:paraId="52FD98AE" w14:textId="653E6A7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Disease or disorder identifie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 xml:space="preserve"> (details)</w:t>
            </w:r>
          </w:p>
        </w:tc>
        <w:tc>
          <w:tcPr>
            <w:tcW w:w="1947" w:type="pct"/>
            <w:vAlign w:val="center"/>
            <w:hideMark/>
          </w:tcPr>
          <w:p w14:paraId="65D72F50" w14:textId="48175515" w:rsidR="00DB1DF4" w:rsidRPr="004860CE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color w:val="0D0D0D" w:themeColor="text1" w:themeTint="F2"/>
                <w:sz w:val="24"/>
                <w:szCs w:val="24"/>
                <w:lang w:val="en-GB"/>
              </w:rPr>
            </w:pPr>
            <w:r>
              <w:t>{e_disease_details}</w:t>
            </w:r>
          </w:p>
        </w:tc>
      </w:tr>
    </w:tbl>
    <w:p w14:paraId="305102D0" w14:textId="77777777" w:rsidR="004860CE" w:rsidRDefault="004860CE" w:rsidP="00DB1DF4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2C98827E" w14:textId="5795FE7E" w:rsidR="00B91591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F</w:t>
      </w:r>
      <w:r w:rsidR="00B91591"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Turf Management Resources 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B91591" w:rsidRPr="009B6374" w14:paraId="5C1A7C2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36A14FCD" w14:textId="2D7284E8" w:rsidR="00B91591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RESOURCE AVAILABLE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657F34D3" w14:textId="43D9194E" w:rsidR="00B91591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B91591" w:rsidRPr="009B6374" w14:paraId="51E5FFD5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F1B08BD" w14:textId="34567D35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</w:t>
            </w:r>
          </w:p>
        </w:tc>
        <w:tc>
          <w:tcPr>
            <w:tcW w:w="2710" w:type="pct"/>
            <w:vAlign w:val="center"/>
            <w:hideMark/>
          </w:tcPr>
          <w:p w14:paraId="4B2B298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{f_tractor}</w:t>
            </w:r>
          </w:p>
        </w:tc>
      </w:tr>
      <w:tr w:rsidR="00B91591" w:rsidRPr="009B6374" w14:paraId="6A4BF1F5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F9460A6" w14:textId="2CFE067D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Cylinder mower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7A4CAB1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{f_cylinder}</w:t>
            </w:r>
          </w:p>
        </w:tc>
      </w:tr>
      <w:tr w:rsidR="00B91591" w:rsidRPr="009B6374" w14:paraId="6593E56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E8E4028" w14:textId="2FCF37B6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Pedestrian rotary mower</w:t>
            </w:r>
          </w:p>
        </w:tc>
        <w:tc>
          <w:tcPr>
            <w:tcW w:w="2710" w:type="pct"/>
            <w:vAlign w:val="center"/>
            <w:hideMark/>
          </w:tcPr>
          <w:p w14:paraId="32403DE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{f_rotary}</w:t>
            </w:r>
          </w:p>
        </w:tc>
      </w:tr>
      <w:tr w:rsidR="00B91591" w:rsidRPr="009B6374" w14:paraId="0C9BE934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5D40DAF" w14:textId="5D4218CB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Fertilizer spreader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631DE30A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{f_fertspread}</w:t>
            </w:r>
          </w:p>
        </w:tc>
      </w:tr>
      <w:tr w:rsidR="00B91591" w:rsidRPr="009B6374" w14:paraId="103138E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44E18F3" w14:textId="24F91BE1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Pedestrian spreader</w:t>
            </w:r>
          </w:p>
        </w:tc>
        <w:tc>
          <w:tcPr>
            <w:tcW w:w="2710" w:type="pct"/>
            <w:vAlign w:val="center"/>
            <w:hideMark/>
          </w:tcPr>
          <w:p w14:paraId="532010CC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{f_pedspread}</w:t>
            </w:r>
          </w:p>
        </w:tc>
      </w:tr>
      <w:tr w:rsidR="00B91591" w:rsidRPr="009B6374" w14:paraId="64096708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4B5FD040" w14:textId="6D580CE6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Tractor-mounted aerator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35C51027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{f_aerator}</w:t>
            </w:r>
          </w:p>
        </w:tc>
      </w:tr>
      <w:tr w:rsidR="00B91591" w:rsidRPr="009B6374" w14:paraId="54438CA4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57C286F4" w14:textId="72478B7B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Line marker (Roller/Spray)</w:t>
            </w:r>
          </w:p>
        </w:tc>
        <w:tc>
          <w:tcPr>
            <w:tcW w:w="2710" w:type="pct"/>
            <w:vAlign w:val="center"/>
            <w:hideMark/>
          </w:tcPr>
          <w:p w14:paraId="5CC031CE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{f_linemarker}</w:t>
            </w:r>
          </w:p>
        </w:tc>
      </w:tr>
      <w:tr w:rsidR="00B91591" w:rsidRPr="009B6374" w14:paraId="383E22D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3E77637E" w14:textId="37ADB4C8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Top dresser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530B28B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{f_topdresser}</w:t>
            </w:r>
          </w:p>
        </w:tc>
      </w:tr>
      <w:tr w:rsidR="00B91591" w:rsidRPr="009B6374" w14:paraId="48727481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2CB4941" w14:textId="38DA78FA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Boom sprayer</w:t>
            </w:r>
          </w:p>
        </w:tc>
        <w:tc>
          <w:tcPr>
            <w:tcW w:w="2710" w:type="pct"/>
            <w:vAlign w:val="center"/>
            <w:hideMark/>
          </w:tcPr>
          <w:p w14:paraId="0BC61078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{f_boom}</w:t>
            </w:r>
          </w:p>
        </w:tc>
      </w:tr>
      <w:tr w:rsidR="00B91591" w:rsidRPr="009B6374" w14:paraId="767D9A5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69EC5972" w14:textId="16512022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Over-seeder / Dimple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seeder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B30496D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{f_overseed}</w:t>
            </w:r>
          </w:p>
        </w:tc>
      </w:tr>
      <w:tr w:rsidR="00B91591" w:rsidRPr="00726EAD" w14:paraId="5831FAF7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4B97AB5D" w14:textId="3F0FB03C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Tractor</w:t>
            </w:r>
            <w:r w:rsidR="00595C15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-</w:t>
            </w: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drawn brush / Drag mat</w:t>
            </w:r>
          </w:p>
        </w:tc>
        <w:tc>
          <w:tcPr>
            <w:tcW w:w="2710" w:type="pct"/>
            <w:vAlign w:val="center"/>
            <w:hideMark/>
          </w:tcPr>
          <w:p w14:paraId="1495F703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{f_dragmat}</w:t>
            </w:r>
          </w:p>
        </w:tc>
      </w:tr>
      <w:tr w:rsidR="00B91591" w:rsidRPr="009B6374" w14:paraId="1BF1202C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1075BD82" w14:textId="0C258DAC" w:rsidR="00B91591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Other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0FF3EDA9" w14:textId="77777777" w:rsidR="00B91591" w:rsidRPr="004860CE" w:rsidRDefault="00B91591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b/>
                <w:bCs/>
                <w:sz w:val="24"/>
                <w:szCs w:val="24"/>
                <w:lang w:val="en-GB"/>
              </w:rPr>
            </w:pPr>
            <w:r>
              <w:t>{f_other}</w:t>
            </w:r>
          </w:p>
        </w:tc>
      </w:tr>
    </w:tbl>
    <w:p w14:paraId="204A5C41" w14:textId="77777777" w:rsidR="004860CE" w:rsidRDefault="004860CE" w:rsidP="00DB1DF4">
      <w:pPr>
        <w:pStyle w:val="Heading2"/>
        <w:rPr>
          <w:rFonts w:ascii="Aptos" w:eastAsia="Times New Roman" w:hAnsi="Aptos"/>
          <w:color w:val="E92C43"/>
          <w:lang w:val="en-GB"/>
        </w:rPr>
      </w:pPr>
    </w:p>
    <w:p w14:paraId="07F7DD67" w14:textId="77777777" w:rsidR="004860CE" w:rsidRDefault="004860CE" w:rsidP="004860CE">
      <w:pPr>
        <w:rPr>
          <w:lang w:val="en-GB"/>
        </w:rPr>
      </w:pPr>
    </w:p>
    <w:p w14:paraId="5B25E383" w14:textId="77777777" w:rsidR="004860CE" w:rsidRPr="004860CE" w:rsidRDefault="004860CE" w:rsidP="004860CE">
      <w:pPr>
        <w:rPr>
          <w:lang w:val="en-GB"/>
        </w:rPr>
      </w:pPr>
    </w:p>
    <w:p w14:paraId="7E7043C6" w14:textId="15315303" w:rsidR="008F7A7B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lastRenderedPageBreak/>
        <w:t>G. Maintenance Operations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15FB76F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4B241BA7" w14:textId="06CC4A69" w:rsidR="00DB1DF4" w:rsidRPr="003B42A1" w:rsidRDefault="004860CE" w:rsidP="004860CE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4345A1DF" w14:textId="0A742407" w:rsidR="00DB1DF4" w:rsidRPr="003B42A1" w:rsidRDefault="004860CE" w:rsidP="004860CE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DB1DF4" w:rsidRPr="00726EAD" w14:paraId="40BCC8AC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300D0BD8" w14:textId="0805326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How many fertilizer applications per year and what type and rate of fertilizer?</w:t>
            </w:r>
          </w:p>
        </w:tc>
        <w:tc>
          <w:tcPr>
            <w:tcW w:w="2710" w:type="pct"/>
            <w:vAlign w:val="center"/>
            <w:hideMark/>
          </w:tcPr>
          <w:p w14:paraId="7F8C343B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{g_fert}</w:t>
            </w:r>
          </w:p>
        </w:tc>
      </w:tr>
      <w:tr w:rsidR="00DB1DF4" w:rsidRPr="00726EAD" w14:paraId="03F22AF6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256B5776" w14:textId="7702B975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How many herbicide applications are made per year?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22070FB4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{g_herb}</w:t>
            </w:r>
          </w:p>
        </w:tc>
      </w:tr>
      <w:tr w:rsidR="00DB1DF4" w:rsidRPr="00726EAD" w14:paraId="26E5A906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7C66C62D" w14:textId="0E016B5D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Description of any other turf management activities </w:t>
            </w:r>
          </w:p>
        </w:tc>
        <w:tc>
          <w:tcPr>
            <w:tcW w:w="2710" w:type="pct"/>
            <w:vAlign w:val="center"/>
            <w:hideMark/>
          </w:tcPr>
          <w:p w14:paraId="0DCDB000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{g_other}</w:t>
            </w:r>
          </w:p>
        </w:tc>
      </w:tr>
    </w:tbl>
    <w:p w14:paraId="13A0C6AF" w14:textId="77777777" w:rsidR="00DB1DF4" w:rsidRPr="009B6374" w:rsidRDefault="00DB1DF4" w:rsidP="00DB1DF4">
      <w:pPr>
        <w:rPr>
          <w:rFonts w:ascii="Aptos" w:hAnsi="Aptos"/>
          <w:lang w:val="en-GB"/>
        </w:rPr>
      </w:pPr>
    </w:p>
    <w:p w14:paraId="7F675CBD" w14:textId="0491BF15" w:rsidR="00DB1DF4" w:rsidRPr="003B42A1" w:rsidRDefault="00DB1DF4" w:rsidP="003B42A1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H. Other risks identification</w:t>
      </w:r>
    </w:p>
    <w:tbl>
      <w:tblPr>
        <w:tblW w:w="5000" w:type="pct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09"/>
        <w:gridCol w:w="4961"/>
      </w:tblGrid>
      <w:tr w:rsidR="00DB1DF4" w:rsidRPr="009B6374" w14:paraId="66E4A23E" w14:textId="77777777" w:rsidTr="003B42A1">
        <w:trPr>
          <w:tblCellSpacing w:w="15" w:type="dxa"/>
        </w:trPr>
        <w:tc>
          <w:tcPr>
            <w:tcW w:w="2241" w:type="pct"/>
            <w:shd w:val="clear" w:color="auto" w:fill="E8E8E8" w:themeFill="background2"/>
            <w:vAlign w:val="center"/>
            <w:hideMark/>
          </w:tcPr>
          <w:p w14:paraId="5449E758" w14:textId="47007021" w:rsidR="00DB1DF4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KEY ASPECT</w:t>
            </w:r>
          </w:p>
        </w:tc>
        <w:tc>
          <w:tcPr>
            <w:tcW w:w="2710" w:type="pct"/>
            <w:shd w:val="clear" w:color="auto" w:fill="E8E8E8" w:themeFill="background2"/>
            <w:vAlign w:val="center"/>
            <w:hideMark/>
          </w:tcPr>
          <w:p w14:paraId="323CF08A" w14:textId="3779BDEE" w:rsidR="00DB1DF4" w:rsidRPr="003B42A1" w:rsidRDefault="004860CE" w:rsidP="004449D5">
            <w:pPr>
              <w:spacing w:after="0" w:line="240" w:lineRule="auto"/>
              <w:jc w:val="center"/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</w:pPr>
            <w:r w:rsidRPr="003B42A1">
              <w:rPr>
                <w:rFonts w:ascii="Aptos" w:eastAsia="Times New Roman" w:hAnsi="Aptos"/>
                <w:b/>
                <w:bCs/>
                <w:color w:val="000000" w:themeColor="text1"/>
                <w:sz w:val="28"/>
                <w:szCs w:val="28"/>
              </w:rPr>
              <w:t>COMMENTS</w:t>
            </w:r>
          </w:p>
        </w:tc>
      </w:tr>
      <w:tr w:rsidR="00DB1DF4" w:rsidRPr="00726EAD" w14:paraId="1A2780BD" w14:textId="77777777" w:rsidTr="004860CE">
        <w:trPr>
          <w:tblCellSpacing w:w="15" w:type="dxa"/>
        </w:trPr>
        <w:tc>
          <w:tcPr>
            <w:tcW w:w="2241" w:type="pct"/>
            <w:vAlign w:val="center"/>
          </w:tcPr>
          <w:p w14:paraId="6C3102A2" w14:textId="572B4C29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Additional points that may pose a risk to playability </w:t>
            </w:r>
          </w:p>
        </w:tc>
        <w:tc>
          <w:tcPr>
            <w:tcW w:w="2710" w:type="pct"/>
            <w:vAlign w:val="center"/>
            <w:hideMark/>
          </w:tcPr>
          <w:p w14:paraId="2F3EE016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{h_risks}</w:t>
            </w:r>
          </w:p>
        </w:tc>
      </w:tr>
      <w:tr w:rsidR="00DB1DF4" w:rsidRPr="00726EAD" w14:paraId="23CAF30D" w14:textId="77777777" w:rsidTr="004860CE">
        <w:trPr>
          <w:tblCellSpacing w:w="15" w:type="dxa"/>
        </w:trPr>
        <w:tc>
          <w:tcPr>
            <w:tcW w:w="2241" w:type="pct"/>
            <w:shd w:val="clear" w:color="auto" w:fill="F2F2F2" w:themeFill="background1" w:themeFillShade="F2"/>
            <w:vAlign w:val="center"/>
          </w:tcPr>
          <w:p w14:paraId="788296D7" w14:textId="69E572C8" w:rsidR="00DB1DF4" w:rsidRPr="004860CE" w:rsidRDefault="00DB1DF4" w:rsidP="004860CE">
            <w:pPr>
              <w:pStyle w:val="Heading2"/>
              <w:spacing w:line="240" w:lineRule="auto"/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</w:pPr>
            <w:r w:rsidRPr="004860CE">
              <w:rPr>
                <w:rFonts w:ascii="Aptos" w:eastAsia="Times New Roman" w:hAnsi="Aptos"/>
                <w:color w:val="0D0D0D" w:themeColor="text1" w:themeTint="F2"/>
                <w:sz w:val="28"/>
                <w:szCs w:val="28"/>
                <w:lang w:val="en-GB"/>
              </w:rPr>
              <w:t>General comments on the playing surface or maintenance challenges</w:t>
            </w:r>
          </w:p>
        </w:tc>
        <w:tc>
          <w:tcPr>
            <w:tcW w:w="2710" w:type="pct"/>
            <w:shd w:val="clear" w:color="auto" w:fill="F2F2F2" w:themeFill="background1" w:themeFillShade="F2"/>
            <w:vAlign w:val="center"/>
            <w:hideMark/>
          </w:tcPr>
          <w:p w14:paraId="44E1C18C" w14:textId="77777777" w:rsidR="00DB1DF4" w:rsidRPr="009B6374" w:rsidRDefault="00DB1DF4" w:rsidP="004449D5">
            <w:pPr>
              <w:pStyle w:val="Heading2"/>
              <w:spacing w:line="240" w:lineRule="auto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{h_comments}</w:t>
            </w:r>
          </w:p>
        </w:tc>
      </w:tr>
    </w:tbl>
    <w:p w14:paraId="2513B083" w14:textId="77777777" w:rsidR="00DB1DF4" w:rsidRDefault="00DB1DF4" w:rsidP="004449D5">
      <w:pPr>
        <w:pStyle w:val="Heading2"/>
        <w:spacing w:line="240" w:lineRule="auto"/>
        <w:jc w:val="center"/>
        <w:rPr>
          <w:rFonts w:ascii="Aptos" w:eastAsia="Times New Roman" w:hAnsi="Aptos"/>
          <w:sz w:val="24"/>
          <w:szCs w:val="24"/>
          <w:lang w:val="en-GB"/>
        </w:rPr>
      </w:pPr>
    </w:p>
    <w:p w14:paraId="2E8D6791" w14:textId="77777777" w:rsidR="00263C71" w:rsidRDefault="00263C71" w:rsidP="00263C71">
      <w:pPr>
        <w:rPr>
          <w:lang w:val="en-GB"/>
        </w:rPr>
      </w:pPr>
    </w:p>
    <w:p w14:paraId="62ED25CE" w14:textId="77777777" w:rsidR="00263C71" w:rsidRDefault="00263C71" w:rsidP="00263C71">
      <w:pPr>
        <w:rPr>
          <w:lang w:val="en-GB"/>
        </w:rPr>
      </w:pPr>
    </w:p>
    <w:p w14:paraId="566531C9" w14:textId="77777777" w:rsidR="00263C71" w:rsidRDefault="00263C71" w:rsidP="00263C71">
      <w:pPr>
        <w:rPr>
          <w:lang w:val="en-GB"/>
        </w:rPr>
      </w:pPr>
    </w:p>
    <w:p w14:paraId="73BBE048" w14:textId="77777777" w:rsidR="00263C71" w:rsidRDefault="00263C71" w:rsidP="00263C71">
      <w:pPr>
        <w:rPr>
          <w:lang w:val="en-GB"/>
        </w:rPr>
      </w:pPr>
    </w:p>
    <w:p w14:paraId="2BFA46FB" w14:textId="77777777" w:rsidR="00263C71" w:rsidRDefault="00263C71" w:rsidP="00263C71">
      <w:pPr>
        <w:rPr>
          <w:lang w:val="en-GB"/>
        </w:rPr>
      </w:pPr>
    </w:p>
    <w:p w14:paraId="7DFD2E39" w14:textId="77777777" w:rsidR="00263C71" w:rsidRDefault="00263C71" w:rsidP="00263C71">
      <w:pPr>
        <w:rPr>
          <w:lang w:val="en-GB"/>
        </w:rPr>
      </w:pPr>
    </w:p>
    <w:p w14:paraId="4D6EDA1E" w14:textId="77777777" w:rsidR="00263C71" w:rsidRDefault="00263C71" w:rsidP="00263C71">
      <w:pPr>
        <w:rPr>
          <w:lang w:val="en-GB"/>
        </w:rPr>
      </w:pPr>
    </w:p>
    <w:p w14:paraId="4D72BB78" w14:textId="77777777" w:rsidR="00263C71" w:rsidRDefault="00263C71" w:rsidP="00263C71">
      <w:pPr>
        <w:rPr>
          <w:lang w:val="en-GB"/>
        </w:rPr>
      </w:pPr>
    </w:p>
    <w:p w14:paraId="10DEEA54" w14:textId="77777777" w:rsidR="00263C71" w:rsidRDefault="00263C71" w:rsidP="00263C71">
      <w:pPr>
        <w:rPr>
          <w:lang w:val="en-GB"/>
        </w:rPr>
      </w:pPr>
    </w:p>
    <w:p w14:paraId="1B8D261F" w14:textId="77777777" w:rsidR="00263C71" w:rsidRDefault="00263C71" w:rsidP="00263C71">
      <w:pPr>
        <w:rPr>
          <w:lang w:val="en-GB"/>
        </w:rPr>
      </w:pPr>
    </w:p>
    <w:p w14:paraId="360A9F74" w14:textId="77777777" w:rsidR="00263C71" w:rsidRDefault="00263C71" w:rsidP="00263C71">
      <w:pPr>
        <w:rPr>
          <w:lang w:val="en-GB"/>
        </w:rPr>
      </w:pPr>
    </w:p>
    <w:tbl>
      <w:tblPr>
        <w:tblStyle w:val="TableGrid"/>
        <w:tblpPr w:leftFromText="141" w:rightFromText="141" w:vertAnchor="page" w:horzAnchor="margin" w:tblpY="3361"/>
        <w:tblW w:w="949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52"/>
        <w:gridCol w:w="1417"/>
        <w:gridCol w:w="1843"/>
        <w:gridCol w:w="3681"/>
      </w:tblGrid>
      <w:tr w:rsidR="00263C71" w:rsidRPr="009B6374" w14:paraId="68EF3FA4" w14:textId="77777777" w:rsidTr="00F43D87">
        <w:trPr>
          <w:trHeight w:val="447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7077145F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lastRenderedPageBreak/>
              <w:t>PARAMETER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235563C2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AVERAGE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1DE0C040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8D0A4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MAX Relative VARIANCE (%)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8E8E8" w:themeFill="background2"/>
            <w:vAlign w:val="center"/>
          </w:tcPr>
          <w:p w14:paraId="523C289F" w14:textId="77777777" w:rsidR="00263C71" w:rsidRPr="003B42A1" w:rsidRDefault="00263C71" w:rsidP="00F43D87">
            <w:pPr>
              <w:jc w:val="center"/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</w:pPr>
            <w:r w:rsidRPr="003B42A1">
              <w:rPr>
                <w:rFonts w:ascii="Aptos" w:eastAsia="Times New Roman" w:hAnsi="Aptos"/>
                <w:b/>
                <w:bCs/>
                <w:color w:val="3A4D2F"/>
                <w:sz w:val="22"/>
                <w:szCs w:val="22"/>
              </w:rPr>
              <w:t>COMMENTS</w:t>
            </w:r>
          </w:p>
        </w:tc>
      </w:tr>
      <w:tr w:rsidR="00263C71" w:rsidRPr="009B6374" w14:paraId="1C60B20A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9554A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cover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9C22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{res_turf_cover_avg}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9992C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{res_turf_cover_var}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A0C2DE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{res_turf_cover_cmt}</w:t>
            </w:r>
          </w:p>
        </w:tc>
      </w:tr>
      <w:tr w:rsidR="00263C71" w:rsidRPr="009B6374" w14:paraId="64F20BD2" w14:textId="77777777" w:rsidTr="00F43D87">
        <w:trPr>
          <w:trHeight w:val="82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9AF8FB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Height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4E9CB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{res_turf_height_avg}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DFB32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{res_turf_height_var}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E9F895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{res_turf_height_cmt}</w:t>
            </w:r>
          </w:p>
        </w:tc>
      </w:tr>
      <w:tr w:rsidR="00263C71" w:rsidRPr="009B6374" w14:paraId="42223A73" w14:textId="77777777" w:rsidTr="00F43D87">
        <w:trPr>
          <w:trHeight w:val="76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BC7120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Weed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4CB07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{res_weed_avg}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19B46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{res_weed_var}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62A5C43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{res_weed_cmt}</w:t>
            </w:r>
          </w:p>
        </w:tc>
      </w:tr>
      <w:tr w:rsidR="00263C71" w:rsidRPr="009B6374" w14:paraId="736E2CCB" w14:textId="77777777" w:rsidTr="00F43D87">
        <w:trPr>
          <w:trHeight w:val="70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92BE3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Infiltration rate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8582B2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{res_infil_avg}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0F3E1B2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{res_infil_var}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264D3E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{res_infil_cmt}</w:t>
            </w:r>
          </w:p>
        </w:tc>
      </w:tr>
      <w:tr w:rsidR="00263C71" w:rsidRPr="009B6374" w14:paraId="6C5D46D4" w14:textId="77777777" w:rsidTr="00F43D87">
        <w:trPr>
          <w:trHeight w:val="710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B96FD0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Properties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03795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{res_soil_avg}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54002F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{res_soil_var}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29800A4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{res_soil_cmt}</w:t>
            </w:r>
          </w:p>
        </w:tc>
      </w:tr>
      <w:tr w:rsidR="00263C71" w:rsidRPr="009B6374" w14:paraId="33828C74" w14:textId="77777777" w:rsidTr="00F43D87">
        <w:trPr>
          <w:trHeight w:val="732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73162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Shear strength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56F45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{res_shear_avg}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2A7E24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{res_shear_var}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335D6EA" w14:textId="77777777" w:rsidR="00263C71" w:rsidRPr="003B42A1" w:rsidRDefault="00263C71" w:rsidP="00F43D87">
            <w:pPr>
              <w:pStyle w:val="Heading2"/>
              <w:jc w:val="center"/>
              <w:rPr>
                <w:lang w:val="en-GB"/>
              </w:rPr>
            </w:pPr>
            <w:r>
              <w:t>{res_shear_cmt}</w:t>
            </w:r>
          </w:p>
        </w:tc>
      </w:tr>
      <w:tr w:rsidR="00263C71" w:rsidRPr="009B6374" w14:paraId="214CDAA4" w14:textId="77777777" w:rsidTr="00F43D87">
        <w:trPr>
          <w:trHeight w:val="64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530686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Turf Health (NDVI)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2E07F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{res_ndvi_avg}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EF54F6D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{res_ndvi_var}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F4CC42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{res_ndvi_cmt}</w:t>
            </w:r>
          </w:p>
        </w:tc>
      </w:tr>
      <w:tr w:rsidR="00263C71" w:rsidRPr="009B6374" w14:paraId="5AE9F79D" w14:textId="77777777" w:rsidTr="00F43D87">
        <w:trPr>
          <w:trHeight w:val="65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6C972D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Compaction (Clegg)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F06BC6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{res_clegg_avg}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6336E9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{res_clegg_var}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3E7A63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{res_clegg_cmt}</w:t>
            </w:r>
          </w:p>
        </w:tc>
      </w:tr>
      <w:tr w:rsidR="00263C71" w:rsidRPr="009B6374" w14:paraId="63248081" w14:textId="77777777" w:rsidTr="00F43D87">
        <w:trPr>
          <w:trHeight w:val="976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CD1F18" w14:textId="77777777" w:rsidR="00263C71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Surface Traction</w:t>
            </w:r>
          </w:p>
          <w:p w14:paraId="442ECC7C" w14:textId="77777777" w:rsidR="00263C71" w:rsidRPr="003B42A1" w:rsidRDefault="00263C71" w:rsidP="00F43D87">
            <w:pPr>
              <w:rPr>
                <w:lang w:val="en-GB"/>
              </w:rPr>
            </w:pPr>
            <w:r w:rsidRPr="00883E4A">
              <w:rPr>
                <w:color w:val="000000" w:themeColor="text1"/>
                <w:lang w:val="en-GB"/>
              </w:rPr>
              <w:t>19 mm stud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267990C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{res_traction_avg}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673FB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{res_traction_var}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035D70" w14:textId="77777777" w:rsidR="00263C71" w:rsidRPr="003B42A1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0"/>
                <w:szCs w:val="20"/>
                <w:lang w:val="en-GB"/>
              </w:rPr>
            </w:pPr>
            <w:r>
              <w:t>{res_traction_cmt}</w:t>
            </w:r>
          </w:p>
        </w:tc>
      </w:tr>
      <w:tr w:rsidR="00263C71" w:rsidRPr="009B6374" w14:paraId="7846AA28" w14:textId="77777777" w:rsidTr="00F43D87">
        <w:trPr>
          <w:trHeight w:val="718"/>
        </w:trPr>
        <w:tc>
          <w:tcPr>
            <w:tcW w:w="255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62C795" w14:textId="77777777" w:rsidR="00263C71" w:rsidRPr="008F19EA" w:rsidRDefault="00263C71" w:rsidP="00F43D87">
            <w:pPr>
              <w:pStyle w:val="Heading2"/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</w:pPr>
            <w:r w:rsidRPr="008F19EA">
              <w:rPr>
                <w:rFonts w:ascii="Aptos" w:eastAsia="Times New Roman" w:hAnsi="Aptos"/>
                <w:color w:val="0D0D0D" w:themeColor="text1" w:themeTint="F2"/>
                <w:sz w:val="24"/>
                <w:szCs w:val="24"/>
                <w:lang w:val="en-GB"/>
              </w:rPr>
              <w:t>Soil Moisture Content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A8F5621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{res_moisture_avg}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E7EFE7" w14:textId="77777777" w:rsidR="00263C71" w:rsidRPr="009B6374" w:rsidRDefault="00263C71" w:rsidP="00F43D87">
            <w:pPr>
              <w:pStyle w:val="Heading2"/>
              <w:jc w:val="center"/>
              <w:rPr>
                <w:rFonts w:ascii="Aptos" w:eastAsia="Times New Roman" w:hAnsi="Aptos"/>
                <w:sz w:val="24"/>
                <w:szCs w:val="24"/>
                <w:lang w:val="en-GB"/>
              </w:rPr>
            </w:pPr>
            <w:r>
              <w:t>{res_moisture_var}</w:t>
            </w:r>
          </w:p>
        </w:tc>
        <w:tc>
          <w:tcPr>
            <w:tcW w:w="3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EB486F" w14:textId="77777777" w:rsidR="00263C71" w:rsidRPr="003B42A1" w:rsidRDefault="00263C71" w:rsidP="00F43D87">
            <w:pPr>
              <w:rPr>
                <w:sz w:val="20"/>
                <w:szCs w:val="20"/>
                <w:lang w:val="en-GB"/>
              </w:rPr>
            </w:pPr>
            <w:r>
              <w:t>{res_moisture_cmt}</w:t>
            </w:r>
          </w:p>
        </w:tc>
      </w:tr>
    </w:tbl>
    <w:p w14:paraId="2F63B214" w14:textId="4FC28921" w:rsidR="00F43D87" w:rsidRPr="003B42A1" w:rsidRDefault="00F43D87" w:rsidP="00F43D87">
      <w:pPr>
        <w:pStyle w:val="Heading2"/>
        <w:shd w:val="clear" w:color="auto" w:fill="3A4D2F"/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</w:pPr>
      <w:r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I</w:t>
      </w:r>
      <w:r w:rsidRPr="003B42A1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 xml:space="preserve">. </w:t>
      </w:r>
      <w:r w:rsidRPr="00F43D87"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R</w:t>
      </w:r>
      <w:r>
        <w:rPr>
          <w:rFonts w:ascii="Aptos" w:eastAsia="Times New Roman" w:hAnsi="Aptos"/>
          <w:b/>
          <w:bCs/>
          <w:color w:val="FFFFFF" w:themeColor="background1"/>
          <w:sz w:val="28"/>
          <w:szCs w:val="28"/>
          <w:lang w:val="en-GB"/>
        </w:rPr>
        <w:t>esults summary for pitch</w:t>
      </w:r>
    </w:p>
    <w:p w14:paraId="54AA62E5" w14:textId="77777777" w:rsidR="00263C71" w:rsidRDefault="00263C71" w:rsidP="00263C71">
      <w:pPr>
        <w:rPr>
          <w:lang w:val="en-GB"/>
        </w:rPr>
      </w:pPr>
    </w:p>
    <w:p w14:paraId="30923373" w14:textId="77777777" w:rsidR="00F43D87" w:rsidRDefault="00F43D87" w:rsidP="00263C71">
      <w:pPr>
        <w:rPr>
          <w:lang w:val="en-GB"/>
        </w:rPr>
      </w:pPr>
    </w:p>
    <w:p w14:paraId="0AE9335A" w14:textId="77777777" w:rsidR="00F43D87" w:rsidRPr="00263C71" w:rsidRDefault="00F43D87" w:rsidP="00263C71">
      <w:pPr>
        <w:rPr>
          <w:lang w:val="en-GB"/>
        </w:rPr>
      </w:pPr>
    </w:p>
    <w:p>
      <w:r>
        <w:br w:type="page"/>
      </w:r>
    </w:p>
    <w:p>
      <w:pPr>
        <w:pStyle w:val="Heading2"/>
      </w:pPr>
      <w:r>
        <w:t>APPENDIX J. Test location maps</w:t>
      </w:r>
    </w:p>
    <w:p>
      <w:r>
        <w:t>Recorded test positions for each metric (green = a reading was entered). Dots reflect where testing actually took place.</w:t>
      </w:r>
    </w:p>
    <w:p>
      <w:pPr>
        <w:jc w:val="center"/>
      </w:pPr>
      <w:r>
        <w:t>{%test_maps}</w:t>
      </w:r>
    </w:p>
    <w:sectPr w:rsidR="00F43D87" w:rsidRPr="00263C71" w:rsidSect="002631D1">
      <w:headerReference w:type="default" r:id="rId17"/>
      <w:footerReference w:type="default" r:id="rId18"/>
      <w:pgSz w:w="11906" w:h="16838"/>
      <w:pgMar w:top="1418" w:right="1418" w:bottom="113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59F3E9" w14:textId="77777777" w:rsidR="00A1305C" w:rsidRDefault="00A1305C" w:rsidP="00F44D47">
      <w:pPr>
        <w:spacing w:after="0" w:line="240" w:lineRule="auto"/>
      </w:pPr>
      <w:r>
        <w:separator/>
      </w:r>
    </w:p>
  </w:endnote>
  <w:endnote w:type="continuationSeparator" w:id="0">
    <w:p w14:paraId="4CB2448E" w14:textId="77777777" w:rsidR="00A1305C" w:rsidRDefault="00A1305C" w:rsidP="00F44D4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63E846" w14:textId="6B2E8967" w:rsidR="002631D1" w:rsidRDefault="008216A5" w:rsidP="008216A5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35A166C" wp14:editId="4B6683E2">
              <wp:simplePos x="0" y="0"/>
              <wp:positionH relativeFrom="column">
                <wp:posOffset>13970</wp:posOffset>
              </wp:positionH>
              <wp:positionV relativeFrom="paragraph">
                <wp:posOffset>-56837</wp:posOffset>
              </wp:positionV>
              <wp:extent cx="5985164" cy="0"/>
              <wp:effectExtent l="0" t="0" r="0" b="0"/>
              <wp:wrapNone/>
              <wp:docPr id="2054256792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85164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 xmlns:arto="http://schemas.microsoft.com/office/word/2006/arto">
          <w:pict>
            <v:line w14:anchorId="16727297" id="Straight Connector 5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1pt,-4.5pt" to="472.35pt,-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" strokecolor="#3a4d2f" strokeweight=".5pt">
              <v:stroke joinstyle="miter"/>
            </v:line>
          </w:pict>
        </mc:Fallback>
      </mc:AlternateContent>
    </w:r>
    <w:r>
      <w:t>Labosport Group | 2026</w:t>
    </w:r>
    <w:r>
      <w:tab/>
    </w:r>
    <w:r>
      <w:tab/>
      <w:t xml:space="preserve"> www.labosport.com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5EF719" w14:textId="77777777" w:rsidR="00A1305C" w:rsidRDefault="00A1305C" w:rsidP="00F44D47">
      <w:pPr>
        <w:spacing w:after="0" w:line="240" w:lineRule="auto"/>
      </w:pPr>
      <w:r>
        <w:separator/>
      </w:r>
    </w:p>
  </w:footnote>
  <w:footnote w:type="continuationSeparator" w:id="0">
    <w:p w14:paraId="07BA9F01" w14:textId="77777777" w:rsidR="00A1305C" w:rsidRDefault="00A1305C" w:rsidP="00F44D4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5D1428" w14:textId="59811C03" w:rsidR="009B6374" w:rsidRPr="002631D1" w:rsidRDefault="009B6374" w:rsidP="009B6374">
    <w:pPr>
      <w:pStyle w:val="Header"/>
      <w:rPr>
        <w:rStyle w:val="ui-provider"/>
        <w:rFonts w:ascii="Montserrat" w:hAnsi="Montserrat" w:cs="Calibri"/>
        <w:color w:val="0D0D0D" w:themeColor="text1" w:themeTint="F2"/>
        <w:lang w:val="en-GB"/>
      </w:rPr>
    </w:pPr>
    <w:r w:rsidRPr="002631D1">
      <w:rPr>
        <w:rFonts w:ascii="Montserrat" w:hAnsi="Montserrat"/>
        <w:noProof/>
        <w:color w:val="0D0D0D" w:themeColor="text1" w:themeTint="F2"/>
      </w:rPr>
      <w:drawing>
        <wp:anchor distT="0" distB="0" distL="114300" distR="114300" simplePos="0" relativeHeight="251658240" behindDoc="0" locked="0" layoutInCell="1" allowOverlap="1" wp14:anchorId="0B5B0289" wp14:editId="5F3D465D">
          <wp:simplePos x="0" y="0"/>
          <wp:positionH relativeFrom="column">
            <wp:posOffset>4119880</wp:posOffset>
          </wp:positionH>
          <wp:positionV relativeFrom="paragraph">
            <wp:posOffset>-201930</wp:posOffset>
          </wp:positionV>
          <wp:extent cx="1903940" cy="479563"/>
          <wp:effectExtent l="0" t="0" r="1270" b="0"/>
          <wp:wrapNone/>
          <wp:docPr id="70220454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02204547" name="Picture 70220454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03940" cy="47956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2631D1" w:rsidRPr="002631D1">
      <w:rPr>
        <w:rStyle w:val="ui-provider"/>
        <w:rFonts w:ascii="Montserrat" w:hAnsi="Montserrat" w:cs="Calibri"/>
        <w:color w:val="0D0D0D" w:themeColor="text1" w:themeTint="F2"/>
        <w:lang w:val="en-GB"/>
      </w:rPr>
      <w:t>OUTDOOR TRAINING</w:t>
    </w:r>
  </w:p>
  <w:p w14:paraId="00CC5C10" w14:textId="2CEF85EC" w:rsidR="009B6374" w:rsidRPr="002631D1" w:rsidRDefault="002631D1" w:rsidP="009B6374">
    <w:pPr>
      <w:pStyle w:val="Header"/>
      <w:rPr>
        <w:rStyle w:val="ui-provider"/>
        <w:rFonts w:ascii="Montserrat" w:hAnsi="Montserrat"/>
        <w:color w:val="0D0D0D" w:themeColor="text1" w:themeTint="F2"/>
      </w:rPr>
    </w:pPr>
    <w:r w:rsidRPr="002631D1">
      <w:rPr>
        <w:rStyle w:val="ui-provider"/>
        <w:rFonts w:ascii="Montserrat" w:hAnsi="Montserrat" w:cs="Calibri"/>
        <w:color w:val="0D0D0D" w:themeColor="text1" w:themeTint="F2"/>
        <w:lang w:val="en-GB"/>
      </w:rPr>
      <w:t>&amp; MATCH VENUES</w:t>
    </w:r>
  </w:p>
  <w:p w14:paraId="6CCB923F" w14:textId="52D0DD75" w:rsidR="00F44D47" w:rsidRDefault="002631D1" w:rsidP="00F44D47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6BEE2E" wp14:editId="01332CB3">
              <wp:simplePos x="0" y="0"/>
              <wp:positionH relativeFrom="column">
                <wp:posOffset>4167930</wp:posOffset>
              </wp:positionH>
              <wp:positionV relativeFrom="paragraph">
                <wp:posOffset>66145</wp:posOffset>
              </wp:positionV>
              <wp:extent cx="1865630" cy="0"/>
              <wp:effectExtent l="0" t="0" r="0" b="0"/>
              <wp:wrapNone/>
              <wp:docPr id="70457095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1865630" cy="0"/>
                      </a:xfrm>
                      <a:prstGeom prst="line">
                        <a:avLst/>
                      </a:prstGeom>
                      <a:ln>
                        <a:solidFill>
                          <a:srgbClr val="F03030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50378FFB" id="Straight Connector 4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28.2pt,5.2pt" to="475.1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" strokecolor="#f03030" strokeweight=".5pt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1" behindDoc="0" locked="0" layoutInCell="1" allowOverlap="1" wp14:anchorId="24E4C586" wp14:editId="6BF5C4EA">
              <wp:simplePos x="0" y="0"/>
              <wp:positionH relativeFrom="column">
                <wp:posOffset>-13971</wp:posOffset>
              </wp:positionH>
              <wp:positionV relativeFrom="paragraph">
                <wp:posOffset>63500</wp:posOffset>
              </wp:positionV>
              <wp:extent cx="4105275" cy="0"/>
              <wp:effectExtent l="0" t="0" r="0" b="0"/>
              <wp:wrapNone/>
              <wp:docPr id="113604720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105275" cy="0"/>
                      </a:xfrm>
                      <a:prstGeom prst="line">
                        <a:avLst/>
                      </a:prstGeom>
                      <a:ln>
                        <a:solidFill>
                          <a:srgbClr val="3A4D2F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arto="http://schemas.microsoft.com/office/word/2006/arto">
          <w:pict>
            <v:line w14:anchorId="28D1E5EF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1.1pt,5pt" to="322.15pt,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" strokecolor="#3a4d2f" strokeweight=".5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20678"/>
    <w:multiLevelType w:val="hybridMultilevel"/>
    <w:tmpl w:val="9ECA4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60508A0"/>
    <w:multiLevelType w:val="multilevel"/>
    <w:tmpl w:val="3768E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28548432">
    <w:abstractNumId w:val="1"/>
  </w:num>
  <w:num w:numId="2" w16cid:durableId="1788599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591"/>
    <w:rsid w:val="00020F88"/>
    <w:rsid w:val="000365A5"/>
    <w:rsid w:val="00050860"/>
    <w:rsid w:val="000612B9"/>
    <w:rsid w:val="00070ACE"/>
    <w:rsid w:val="00082B56"/>
    <w:rsid w:val="000A3016"/>
    <w:rsid w:val="000A630E"/>
    <w:rsid w:val="000C0F61"/>
    <w:rsid w:val="000D24C1"/>
    <w:rsid w:val="000D3D0C"/>
    <w:rsid w:val="000E237F"/>
    <w:rsid w:val="000E3CB8"/>
    <w:rsid w:val="001223F8"/>
    <w:rsid w:val="00140F19"/>
    <w:rsid w:val="0016058F"/>
    <w:rsid w:val="00163791"/>
    <w:rsid w:val="001727D3"/>
    <w:rsid w:val="00181029"/>
    <w:rsid w:val="001B559F"/>
    <w:rsid w:val="001C5181"/>
    <w:rsid w:val="001C7AFA"/>
    <w:rsid w:val="001D2905"/>
    <w:rsid w:val="001E3659"/>
    <w:rsid w:val="001E5DC1"/>
    <w:rsid w:val="002231F0"/>
    <w:rsid w:val="002275F9"/>
    <w:rsid w:val="002631D1"/>
    <w:rsid w:val="00263C71"/>
    <w:rsid w:val="00276DF8"/>
    <w:rsid w:val="002A417A"/>
    <w:rsid w:val="002C0478"/>
    <w:rsid w:val="002D14A6"/>
    <w:rsid w:val="002D154A"/>
    <w:rsid w:val="002D6BA8"/>
    <w:rsid w:val="002E2DCB"/>
    <w:rsid w:val="00311B06"/>
    <w:rsid w:val="00352CE1"/>
    <w:rsid w:val="003A53E7"/>
    <w:rsid w:val="003B42A1"/>
    <w:rsid w:val="003C4F12"/>
    <w:rsid w:val="003E46B6"/>
    <w:rsid w:val="003E6948"/>
    <w:rsid w:val="00402CFA"/>
    <w:rsid w:val="00404FE3"/>
    <w:rsid w:val="00410592"/>
    <w:rsid w:val="00423320"/>
    <w:rsid w:val="004449D5"/>
    <w:rsid w:val="00453A73"/>
    <w:rsid w:val="00485703"/>
    <w:rsid w:val="004860CE"/>
    <w:rsid w:val="00496CBE"/>
    <w:rsid w:val="00497A9E"/>
    <w:rsid w:val="004A1922"/>
    <w:rsid w:val="004A32B8"/>
    <w:rsid w:val="004C1DC0"/>
    <w:rsid w:val="004F5772"/>
    <w:rsid w:val="005060C8"/>
    <w:rsid w:val="0051375D"/>
    <w:rsid w:val="005350E1"/>
    <w:rsid w:val="00573BBD"/>
    <w:rsid w:val="005846A7"/>
    <w:rsid w:val="00594D71"/>
    <w:rsid w:val="00595C15"/>
    <w:rsid w:val="005A781D"/>
    <w:rsid w:val="005C2A30"/>
    <w:rsid w:val="005C33DA"/>
    <w:rsid w:val="006707E2"/>
    <w:rsid w:val="006C3529"/>
    <w:rsid w:val="006D2679"/>
    <w:rsid w:val="006D5A0C"/>
    <w:rsid w:val="006F4D08"/>
    <w:rsid w:val="007205A1"/>
    <w:rsid w:val="00726EAD"/>
    <w:rsid w:val="00760733"/>
    <w:rsid w:val="0076751F"/>
    <w:rsid w:val="0076763D"/>
    <w:rsid w:val="00784FB4"/>
    <w:rsid w:val="007A0FFE"/>
    <w:rsid w:val="007B3CF0"/>
    <w:rsid w:val="008056C7"/>
    <w:rsid w:val="00814F1A"/>
    <w:rsid w:val="008216A5"/>
    <w:rsid w:val="00841CDA"/>
    <w:rsid w:val="00883E4A"/>
    <w:rsid w:val="00893236"/>
    <w:rsid w:val="008A18F5"/>
    <w:rsid w:val="008C1F1A"/>
    <w:rsid w:val="008C7743"/>
    <w:rsid w:val="008D0A41"/>
    <w:rsid w:val="008F0F95"/>
    <w:rsid w:val="008F19EA"/>
    <w:rsid w:val="008F7A7B"/>
    <w:rsid w:val="009047E7"/>
    <w:rsid w:val="009111FF"/>
    <w:rsid w:val="00964F42"/>
    <w:rsid w:val="009769F7"/>
    <w:rsid w:val="00985E91"/>
    <w:rsid w:val="00986618"/>
    <w:rsid w:val="009B6374"/>
    <w:rsid w:val="009C2F5D"/>
    <w:rsid w:val="009C7F7B"/>
    <w:rsid w:val="009E509A"/>
    <w:rsid w:val="009F10CE"/>
    <w:rsid w:val="00A1305C"/>
    <w:rsid w:val="00A26E4D"/>
    <w:rsid w:val="00A73CC5"/>
    <w:rsid w:val="00A756A3"/>
    <w:rsid w:val="00A93C56"/>
    <w:rsid w:val="00AC10D7"/>
    <w:rsid w:val="00AC53D9"/>
    <w:rsid w:val="00B24A0F"/>
    <w:rsid w:val="00B54983"/>
    <w:rsid w:val="00B91591"/>
    <w:rsid w:val="00BA6996"/>
    <w:rsid w:val="00BC2601"/>
    <w:rsid w:val="00BC4DCB"/>
    <w:rsid w:val="00BF6408"/>
    <w:rsid w:val="00C559D4"/>
    <w:rsid w:val="00C675F4"/>
    <w:rsid w:val="00C77983"/>
    <w:rsid w:val="00CA7C41"/>
    <w:rsid w:val="00CE1264"/>
    <w:rsid w:val="00CE1ACC"/>
    <w:rsid w:val="00CE25A1"/>
    <w:rsid w:val="00CF08F5"/>
    <w:rsid w:val="00D018FE"/>
    <w:rsid w:val="00D1300B"/>
    <w:rsid w:val="00D54A56"/>
    <w:rsid w:val="00D61F6E"/>
    <w:rsid w:val="00D6405E"/>
    <w:rsid w:val="00D649C6"/>
    <w:rsid w:val="00D66722"/>
    <w:rsid w:val="00D83C00"/>
    <w:rsid w:val="00DB1DF4"/>
    <w:rsid w:val="00DC5C13"/>
    <w:rsid w:val="00E14C79"/>
    <w:rsid w:val="00E1798D"/>
    <w:rsid w:val="00E41322"/>
    <w:rsid w:val="00E73FB0"/>
    <w:rsid w:val="00E8145D"/>
    <w:rsid w:val="00EC55DB"/>
    <w:rsid w:val="00ED4776"/>
    <w:rsid w:val="00F348FB"/>
    <w:rsid w:val="00F43D87"/>
    <w:rsid w:val="00F44D47"/>
    <w:rsid w:val="00F47789"/>
    <w:rsid w:val="00F5050F"/>
    <w:rsid w:val="00F9230B"/>
    <w:rsid w:val="00FA7340"/>
    <w:rsid w:val="00FB4635"/>
    <w:rsid w:val="00FE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D0EDC8"/>
  <w15:chartTrackingRefBased/>
  <w15:docId w15:val="{2FA346FA-A665-4086-9F85-283BE93C0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3D87"/>
  </w:style>
  <w:style w:type="paragraph" w:styleId="Heading1">
    <w:name w:val="heading 1"/>
    <w:basedOn w:val="Normal"/>
    <w:next w:val="Normal"/>
    <w:link w:val="Heading1Char"/>
    <w:uiPriority w:val="9"/>
    <w:qFormat/>
    <w:rsid w:val="00B9159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159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159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159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9159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9159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9159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9159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9159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9159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159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159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9159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9159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9159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9159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9159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9159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159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9159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9159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9159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9159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9159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9159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9159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9159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9159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B91591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lang w:val="en-GB" w:eastAsia="en-GB"/>
      <w14:ligatures w14:val="none"/>
    </w:rPr>
  </w:style>
  <w:style w:type="table" w:styleId="TableGrid">
    <w:name w:val="Table Grid"/>
    <w:basedOn w:val="TableNormal"/>
    <w:uiPriority w:val="39"/>
    <w:rsid w:val="007B3C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i-provider">
    <w:name w:val="ui-provider"/>
    <w:basedOn w:val="DefaultParagraphFont"/>
    <w:rsid w:val="00EC55DB"/>
  </w:style>
  <w:style w:type="paragraph" w:customStyle="1" w:styleId="00TitlePageSubtitle">
    <w:name w:val="00 Title Page Subtitle"/>
    <w:qFormat/>
    <w:rsid w:val="00EC55DB"/>
    <w:pPr>
      <w:spacing w:before="240" w:after="0" w:line="240" w:lineRule="auto"/>
    </w:pPr>
    <w:rPr>
      <w:rFonts w:asciiTheme="majorHAnsi" w:hAnsiTheme="majorHAnsi"/>
      <w:b/>
      <w:color w:val="000000" w:themeColor="text1"/>
      <w:kern w:val="0"/>
      <w:sz w:val="44"/>
      <w:szCs w:val="22"/>
      <w:lang w:val="en-GB" w:eastAsia="en-GB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EC55DB"/>
    <w:pPr>
      <w:widowControl w:val="0"/>
      <w:autoSpaceDE w:val="0"/>
      <w:autoSpaceDN w:val="0"/>
      <w:spacing w:before="126" w:after="120" w:line="240" w:lineRule="auto"/>
      <w:ind w:left="95"/>
    </w:pPr>
    <w:rPr>
      <w:rFonts w:ascii="Calibri" w:eastAsia="Calibri" w:hAnsi="Calibri" w:cs="Calibri"/>
      <w:kern w:val="0"/>
      <w:sz w:val="22"/>
      <w:szCs w:val="22"/>
      <w:lang w:val="en-US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EC55DB"/>
    <w:rPr>
      <w:color w:val="808080"/>
    </w:rPr>
  </w:style>
  <w:style w:type="paragraph" w:styleId="Header">
    <w:name w:val="header"/>
    <w:basedOn w:val="Normal"/>
    <w:link w:val="Head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44D47"/>
  </w:style>
  <w:style w:type="paragraph" w:styleId="Footer">
    <w:name w:val="footer"/>
    <w:basedOn w:val="Normal"/>
    <w:link w:val="FooterChar"/>
    <w:uiPriority w:val="99"/>
    <w:unhideWhenUsed/>
    <w:rsid w:val="00F44D4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44D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jpg"/><Relationship Id="rId18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jpg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image" Target="media/image6.jpg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jp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B0A71DBF5BF47188404213CD323DBD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493EB2-36DA-4AC6-8C8E-15A7CCBBFC40}"/>
      </w:docPartPr>
      <w:docPartBody>
        <w:p w:rsidR="00C620CA" w:rsidRDefault="00DE6E83" w:rsidP="00DE6E83">
          <w:pPr>
            <w:pStyle w:val="0B0A71DBF5BF47188404213CD323DBDD"/>
          </w:pPr>
          <w:r w:rsidRPr="001C2543">
            <w:t>Author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E83"/>
    <w:rsid w:val="000612B9"/>
    <w:rsid w:val="00082492"/>
    <w:rsid w:val="00082B56"/>
    <w:rsid w:val="000E3CB8"/>
    <w:rsid w:val="001223F8"/>
    <w:rsid w:val="0016058F"/>
    <w:rsid w:val="001B559F"/>
    <w:rsid w:val="001E3659"/>
    <w:rsid w:val="00385F04"/>
    <w:rsid w:val="003E6948"/>
    <w:rsid w:val="004A1922"/>
    <w:rsid w:val="004A6DD3"/>
    <w:rsid w:val="005C4B7D"/>
    <w:rsid w:val="00682476"/>
    <w:rsid w:val="0076567F"/>
    <w:rsid w:val="00A9710D"/>
    <w:rsid w:val="00AC10D7"/>
    <w:rsid w:val="00AE7EBE"/>
    <w:rsid w:val="00B80064"/>
    <w:rsid w:val="00B931D6"/>
    <w:rsid w:val="00BA6996"/>
    <w:rsid w:val="00BB016A"/>
    <w:rsid w:val="00C620CA"/>
    <w:rsid w:val="00CE1ACC"/>
    <w:rsid w:val="00DC211F"/>
    <w:rsid w:val="00DC5C13"/>
    <w:rsid w:val="00DE624F"/>
    <w:rsid w:val="00DE6E83"/>
    <w:rsid w:val="00EC5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DE6E83"/>
    <w:rPr>
      <w:color w:val="808080"/>
    </w:rPr>
  </w:style>
  <w:style w:type="paragraph" w:customStyle="1" w:styleId="0B0A71DBF5BF47188404213CD323DBDD">
    <w:name w:val="0B0A71DBF5BF47188404213CD323DBDD"/>
    <w:rsid w:val="00DE6E8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FEF60496A28C547976C5DADFCAF6396" ma:contentTypeVersion="12" ma:contentTypeDescription="Crée un document." ma:contentTypeScope="" ma:versionID="cd4f00d614cfb3e2b1b145d11898e4a2">
  <xsd:schema xmlns:xsd="http://www.w3.org/2001/XMLSchema" xmlns:xs="http://www.w3.org/2001/XMLSchema" xmlns:p="http://schemas.microsoft.com/office/2006/metadata/properties" xmlns:ns3="8effeac7-16f0-464c-bc18-884bedef63e5" targetNamespace="http://schemas.microsoft.com/office/2006/metadata/properties" ma:root="true" ma:fieldsID="6b07ba51bf0143f63f970c69140661fb" ns3:_="">
    <xsd:import namespace="8effeac7-16f0-464c-bc18-884bedef63e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_activity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effeac7-16f0-464c-bc18-884bedef63e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SystemTags" ma:index="14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effeac7-16f0-464c-bc18-884bedef63e5" xsi:nil="true"/>
  </documentManagement>
</p:properties>
</file>

<file path=customXml/itemProps1.xml><?xml version="1.0" encoding="utf-8"?>
<ds:datastoreItem xmlns:ds="http://schemas.openxmlformats.org/officeDocument/2006/customXml" ds:itemID="{3BF1BAB2-22FA-442B-99FF-843B8730573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EA8F848-2117-406A-B627-3DAEF08B98D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effeac7-16f0-464c-bc18-884bedef63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5FA3DFFD-4364-4458-91BC-F673386D6347}">
  <ds:schemaRefs>
    <ds:schemaRef ds:uri="http://schemas.microsoft.com/office/2006/metadata/properties"/>
    <ds:schemaRef ds:uri="http://schemas.microsoft.com/office/infopath/2007/PartnerControls"/>
    <ds:schemaRef ds:uri="8effeac7-16f0-464c-bc18-884bedef63e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327</TotalTime>
  <Pages>8</Pages>
  <Words>572</Words>
  <Characters>3264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Maxime Favé</dc:creator>
  <cp:keywords/>
  <dc:description/>
  <cp:lastModifiedBy>Maxime Favé</cp:lastModifiedBy>
  <cp:revision>9</cp:revision>
  <cp:lastPrinted>2026-04-08T09:37:00Z</cp:lastPrinted>
  <dcterms:created xsi:type="dcterms:W3CDTF">2026-03-20T07:49:00Z</dcterms:created>
  <dcterms:modified xsi:type="dcterms:W3CDTF">2026-06-03T16:03:00Z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0x010100EFEF60496A28C547976C5DADFCAF6396</vt:lpwstr>
  </property>
</Properties>
</file>