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8f"/>
          <w:sz w:val="48"/>
          <w:szCs w:val="48"/>
        </w:rPr>
        <w:t xml:space="preserve">MOMENTUM DIGITAL</w:t>
      </w:r>
    </w:p>
    <w:p>
      <w:pPr>
        <w:spacing w:after="720"/>
        <w:jc w:val="center"/>
      </w:pPr>
      <w:r>
        <w:rPr>
          <w:rFonts w:ascii="Arial" w:cs="Arial" w:eastAsia="Arial" w:hAnsi="Arial"/>
          <w:i/>
          <w:iCs/>
          <w:color w:val="666666"/>
          <w:sz w:val="22"/>
          <w:szCs w:val="22"/>
        </w:rPr>
        <w:t xml:space="preserve">Custom Software, Digital Growth &amp; Ownership-First Development</w:t>
      </w:r>
    </w:p>
    <w:p>
      <w:pPr>
        <w:pBdr>
          <w:bottom w:val="single" w:color="1a3a8f" w:sz="4" w:space="1"/>
        </w:pBdr>
      </w:pPr>
      <w:r>
        <w:t xml:space="preserve"/>
      </w:r>
    </w:p>
    <w:p>
      <w:r>
        <w:t xml:space="preserve"/>
      </w:r>
    </w:p>
    <w:p>
      <w:pPr>
        <w:spacing w:after="240" w:before="480"/>
        <w:jc w:val="center"/>
      </w:pPr>
      <w:r>
        <w:rPr>
          <w:rFonts w:ascii="Arial" w:cs="Arial" w:eastAsia="Arial" w:hAnsi="Arial"/>
          <w:b/>
          <w:bCs/>
          <w:color w:val="1a3a8f"/>
          <w:sz w:val="52"/>
          <w:szCs w:val="52"/>
        </w:rPr>
        <w:t xml:space="preserve">Development Roadmap</w:t>
      </w:r>
    </w:p>
    <w:p>
      <w:pPr>
        <w:spacing w:after="720"/>
        <w:jc w:val="center"/>
      </w:pPr>
      <w:r>
        <w:rPr>
          <w:rFonts w:ascii="Arial" w:cs="Arial" w:eastAsia="Arial" w:hAnsi="Arial"/>
          <w:i/>
          <w:iCs/>
          <w:color w:val="444444"/>
          <w:sz w:val="28"/>
          <w:szCs w:val="28"/>
        </w:rPr>
        <w:t xml:space="preserve">VA Claims Edge - VACE Platform</w:t>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ce6f1" w:val="clear"/>
            <w:tcMar>
              <w:top w:type="dxa" w:w="100"/>
              <w:left w:type="dxa" w:w="150"/>
              <w:bottom w:type="dxa" w:w="100"/>
              <w:right w:type="dxa" w:w="150"/>
            </w:tcMar>
          </w:tcPr>
          <w:p>
            <w:r>
              <w:rPr>
                <w:rFonts w:ascii="Arial" w:cs="Arial" w:eastAsia="Arial" w:hAnsi="Arial"/>
                <w:b/>
                <w:bCs/>
                <w:sz w:val="22"/>
                <w:szCs w:val="22"/>
              </w:rPr>
              <w:t xml:space="preserve">Client</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VA Claims (David Fisher)</w:t>
            </w:r>
          </w:p>
        </w:tc>
      </w:tr>
      <w:tr>
        <w:tc>
          <w:tcPr>
            <w:tcW w:type="dxa" w:w="2400"/>
            <w:tcBorders>
              <w:top w:val="single" w:color="CCCCCC" w:sz="1"/>
              <w:left w:val="single" w:color="CCCCCC" w:sz="1"/>
              <w:bottom w:val="single" w:color="CCCCCC" w:sz="1"/>
              <w:right w:val="single" w:color="CCCCCC" w:sz="1"/>
            </w:tcBorders>
            <w:shd w:fill="dce6f1" w:val="clear"/>
            <w:tcMar>
              <w:top w:type="dxa" w:w="100"/>
              <w:left w:type="dxa" w:w="150"/>
              <w:bottom w:type="dxa" w:w="100"/>
              <w:right w:type="dxa" w:w="150"/>
            </w:tcMar>
          </w:tcPr>
          <w:p>
            <w:r>
              <w:rPr>
                <w:rFonts w:ascii="Arial" w:cs="Arial" w:eastAsia="Arial" w:hAnsi="Arial"/>
                <w:b/>
                <w:bCs/>
                <w:sz w:val="22"/>
                <w:szCs w:val="22"/>
              </w:rPr>
              <w:t xml:space="preserve">Agency</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Momentum Digital</w:t>
            </w:r>
          </w:p>
        </w:tc>
      </w:tr>
      <w:tr>
        <w:tc>
          <w:tcPr>
            <w:tcW w:type="dxa" w:w="2400"/>
            <w:tcBorders>
              <w:top w:val="single" w:color="CCCCCC" w:sz="1"/>
              <w:left w:val="single" w:color="CCCCCC" w:sz="1"/>
              <w:bottom w:val="single" w:color="CCCCCC" w:sz="1"/>
              <w:right w:val="single" w:color="CCCCCC" w:sz="1"/>
            </w:tcBorders>
            <w:shd w:fill="dce6f1" w:val="clear"/>
            <w:tcMar>
              <w:top w:type="dxa" w:w="100"/>
              <w:left w:type="dxa" w:w="150"/>
              <w:bottom w:type="dxa" w:w="100"/>
              <w:right w:type="dxa" w:w="150"/>
            </w:tcMar>
          </w:tcPr>
          <w:p>
            <w:r>
              <w:rPr>
                <w:rFonts w:ascii="Arial" w:cs="Arial" w:eastAsia="Arial" w:hAnsi="Arial"/>
                <w:b/>
                <w:bCs/>
                <w:sz w:val="22"/>
                <w:szCs w:val="22"/>
              </w:rPr>
              <w:t xml:space="preserve">Date</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June 2026</w:t>
            </w:r>
          </w:p>
        </w:tc>
      </w:tr>
      <w:tr>
        <w:tc>
          <w:tcPr>
            <w:tcW w:type="dxa" w:w="2400"/>
            <w:tcBorders>
              <w:top w:val="single" w:color="CCCCCC" w:sz="1"/>
              <w:left w:val="single" w:color="CCCCCC" w:sz="1"/>
              <w:bottom w:val="single" w:color="CCCCCC" w:sz="1"/>
              <w:right w:val="single" w:color="CCCCCC" w:sz="1"/>
            </w:tcBorders>
            <w:shd w:fill="dce6f1" w:val="clear"/>
            <w:tcMar>
              <w:top w:type="dxa" w:w="100"/>
              <w:left w:type="dxa" w:w="150"/>
              <w:bottom w:type="dxa" w:w="100"/>
              <w:right w:type="dxa" w:w="150"/>
            </w:tcMar>
          </w:tcPr>
          <w:p>
            <w:r>
              <w:rPr>
                <w:rFonts w:ascii="Arial" w:cs="Arial" w:eastAsia="Arial" w:hAnsi="Arial"/>
                <w:b/>
                <w:bCs/>
                <w:sz w:val="22"/>
                <w:szCs w:val="22"/>
              </w:rPr>
              <w:t xml:space="preserve">Phase</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Phase 1 of 5</w:t>
            </w:r>
          </w:p>
        </w:tc>
      </w:tr>
    </w:tbl>
    <w:p>
      <w:r>
        <w:t xml:space="preserve"/>
      </w:r>
    </w:p>
    <w:p>
      <w:r>
        <w:br w:type="page"/>
      </w:r>
    </w:p>
    <w:p>
      <w:pPr>
        <w:pStyle w:val="Heading1"/>
      </w:pPr>
      <w:r>
        <w:rPr>
          <w:rFonts w:ascii="Arial" w:cs="Arial" w:eastAsia="Arial" w:hAnsi="Arial"/>
          <w:b/>
          <w:bCs/>
          <w:color w:val="1a3a8f"/>
          <w:sz w:val="36"/>
          <w:szCs w:val="36"/>
        </w:rPr>
        <w:t xml:space="preserve">1. Project Overview</w:t>
      </w:r>
    </w:p>
    <w:p>
      <w:pPr>
        <w:spacing w:after="160"/>
      </w:pPr>
      <w:r>
        <w:rPr>
          <w:rFonts w:ascii="Arial" w:cs="Arial" w:eastAsia="Arial" w:hAnsi="Arial"/>
          <w:sz w:val="22"/>
          <w:szCs w:val="22"/>
        </w:rPr>
        <w:t xml:space="preserve">This document outlines the complete development roadmap for the VACE platform across five phases. Each phase builds directly on the previous one, with no throwaway work. The client approves each phase before the next begins.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2"/>
                <w:szCs w:val="22"/>
              </w:rPr>
              <w:t xml:space="preserve">Phase</w:t>
            </w:r>
          </w:p>
        </w:tc>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2"/>
                <w:szCs w:val="22"/>
              </w:rPr>
              <w:t xml:space="preserve">Focus</w:t>
            </w:r>
          </w:p>
        </w:tc>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2"/>
                <w:szCs w:val="22"/>
              </w:rPr>
              <w:t xml:space="preserve">Timeline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a8f"/>
                <w:sz w:val="22"/>
                <w:szCs w:val="22"/>
              </w:rPr>
              <w:t xml:space="preserve">Phase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Discovery, Strategy &amp; Technical Planning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Approx. 2 weeks - Client approval required before Phase 2 begins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a8f"/>
                <w:sz w:val="22"/>
                <w:szCs w:val="22"/>
              </w:rPr>
              <w:t xml:space="preserve">Phase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Environment, Tools &amp; Core Setup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Approx. 2-3 weeks - Client approval required before Phase 3 begins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a8f"/>
                <w:sz w:val="22"/>
                <w:szCs w:val="22"/>
              </w:rPr>
              <w:t xml:space="preserve">Phase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Core Development &amp; Feature Buildout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Approx. 4-5 weeks - Client approval required before Phase 4 begins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a8f"/>
                <w:sz w:val="22"/>
                <w:szCs w:val="22"/>
              </w:rPr>
              <w:t xml:space="preserve">Phase 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Testing, Revisions &amp; Optimization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Approx. 2-3 weeks - Client approval required before Phase 5 begins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a8f"/>
                <w:sz w:val="22"/>
                <w:szCs w:val="22"/>
              </w:rPr>
              <w:t xml:space="preserve">Phase 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 Delivery, Handoff &amp; 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Approx. 1-2 weeks - Final client approval and project close</w:t>
            </w:r>
          </w:p>
        </w:tc>
      </w:tr>
    </w:tbl>
    <w:p>
      <w:r>
        <w:t xml:space="preserve"/>
      </w:r>
    </w:p>
    <w:p>
      <w:pPr>
        <w:pStyle w:val="Heading1"/>
      </w:pPr>
      <w:r>
        <w:rPr>
          <w:rFonts w:ascii="Arial" w:cs="Arial" w:eastAsia="Arial" w:hAnsi="Arial"/>
          <w:b/>
          <w:bCs/>
          <w:color w:val="1a3a8f"/>
          <w:sz w:val="36"/>
          <w:szCs w:val="36"/>
        </w:rPr>
        <w:t xml:space="preserve">2. Phase 1 - Discovery, Strategy &amp; Technical Planning</w:t>
      </w:r>
    </w:p>
    <w:p>
      <w:r>
        <w:t xml:space="preserve"/>
      </w:r>
    </w:p>
    <w:p>
      <w:pPr>
        <w:pStyle w:val="Heading3"/>
      </w:pPr>
      <w:r>
        <w:rPr>
          <w:rFonts w:ascii="Arial" w:cs="Arial" w:eastAsia="Arial" w:hAnsi="Arial"/>
          <w:b/>
          <w:bCs/>
          <w:color w:val="333333"/>
          <w:sz w:val="24"/>
          <w:szCs w:val="24"/>
        </w:rPr>
        <w:t xml:space="preserve">Deliverables</w:t>
      </w:r>
    </w:p>
    <w:p>
      <w:pPr>
        <w:pStyle w:val="ListParagraph"/>
        <w:numPr>
          <w:ilvl w:val="0"/>
          <w:numId w:val="2"/>
        </w:numPr>
      </w:pPr>
      <w:r>
        <w:rPr>
          <w:rFonts w:ascii="Arial" w:cs="Arial" w:eastAsia="Arial" w:hAnsi="Arial"/>
          <w:b w:val="false"/>
          <w:bCs w:val="false"/>
          <w:color w:val="000000"/>
          <w:sz w:val="22"/>
          <w:szCs w:val="22"/>
        </w:rPr>
        <w:t xml:space="preserve">Technical Architecture Document (this document set)</w:t>
      </w:r>
    </w:p>
    <w:p>
      <w:pPr>
        <w:pStyle w:val="ListParagraph"/>
        <w:numPr>
          <w:ilvl w:val="0"/>
          <w:numId w:val="2"/>
        </w:numPr>
      </w:pPr>
      <w:r>
        <w:rPr>
          <w:rFonts w:ascii="Arial" w:cs="Arial" w:eastAsia="Arial" w:hAnsi="Arial"/>
          <w:b w:val="false"/>
          <w:bCs w:val="false"/>
          <w:color w:val="000000"/>
          <w:sz w:val="22"/>
          <w:szCs w:val="22"/>
        </w:rPr>
        <w:t xml:space="preserve">Feature &amp; Workflow Document</w:t>
      </w:r>
    </w:p>
    <w:p>
      <w:pPr>
        <w:pStyle w:val="ListParagraph"/>
        <w:numPr>
          <w:ilvl w:val="0"/>
          <w:numId w:val="2"/>
        </w:numPr>
      </w:pPr>
      <w:r>
        <w:rPr>
          <w:rFonts w:ascii="Arial" w:cs="Arial" w:eastAsia="Arial" w:hAnsi="Arial"/>
          <w:b w:val="false"/>
          <w:bCs w:val="false"/>
          <w:color w:val="000000"/>
          <w:sz w:val="22"/>
          <w:szCs w:val="22"/>
        </w:rPr>
        <w:t xml:space="preserve">Development Roadmap</w:t>
      </w:r>
    </w:p>
    <w:p>
      <w:pPr>
        <w:pStyle w:val="ListParagraph"/>
        <w:numPr>
          <w:ilvl w:val="0"/>
          <w:numId w:val="2"/>
        </w:numPr>
      </w:pPr>
      <w:r>
        <w:rPr>
          <w:rFonts w:ascii="Arial" w:cs="Arial" w:eastAsia="Arial" w:hAnsi="Arial"/>
          <w:b w:val="false"/>
          <w:bCs w:val="false"/>
          <w:color w:val="000000"/>
          <w:sz w:val="22"/>
          <w:szCs w:val="22"/>
        </w:rPr>
        <w:t xml:space="preserve">Database schema design</w:t>
      </w:r>
    </w:p>
    <w:p>
      <w:pPr>
        <w:pStyle w:val="ListParagraph"/>
        <w:numPr>
          <w:ilvl w:val="0"/>
          <w:numId w:val="2"/>
        </w:numPr>
      </w:pPr>
      <w:r>
        <w:rPr>
          <w:rFonts w:ascii="Arial" w:cs="Arial" w:eastAsia="Arial" w:hAnsi="Arial"/>
          <w:b w:val="false"/>
          <w:bCs w:val="false"/>
          <w:color w:val="000000"/>
          <w:sz w:val="22"/>
          <w:szCs w:val="22"/>
        </w:rPr>
        <w:t xml:space="preserve">Tool and platform selection confirmed</w:t>
      </w:r>
    </w:p>
    <w:p>
      <w:pPr>
        <w:pStyle w:val="ListParagraph"/>
        <w:numPr>
          <w:ilvl w:val="0"/>
          <w:numId w:val="2"/>
        </w:numPr>
      </w:pPr>
      <w:r>
        <w:rPr>
          <w:rFonts w:ascii="Arial" w:cs="Arial" w:eastAsia="Arial" w:hAnsi="Arial"/>
          <w:b w:val="false"/>
          <w:bCs w:val="false"/>
          <w:color w:val="000000"/>
          <w:sz w:val="22"/>
          <w:szCs w:val="22"/>
        </w:rPr>
        <w:t xml:space="preserve">Team roles and responsibilities defined</w:t>
      </w:r>
    </w:p>
    <w:p>
      <w:r>
        <w:t xml:space="preserve"/>
      </w:r>
    </w:p>
    <w:p>
      <w:pPr>
        <w:pStyle w:val="Heading3"/>
      </w:pPr>
      <w:r>
        <w:rPr>
          <w:rFonts w:ascii="Arial" w:cs="Arial" w:eastAsia="Arial" w:hAnsi="Arial"/>
          <w:b/>
          <w:bCs/>
          <w:color w:val="333333"/>
          <w:sz w:val="24"/>
          <w:szCs w:val="24"/>
        </w:rPr>
        <w:t xml:space="preserve">Tech Lead Tasks (Obaid)</w:t>
      </w:r>
    </w:p>
    <w:p>
      <w:pPr>
        <w:pStyle w:val="ListParagraph"/>
        <w:numPr>
          <w:ilvl w:val="0"/>
          <w:numId w:val="2"/>
        </w:numPr>
      </w:pPr>
      <w:r>
        <w:rPr>
          <w:rFonts w:ascii="Arial" w:cs="Arial" w:eastAsia="Arial" w:hAnsi="Arial"/>
          <w:b w:val="false"/>
          <w:bCs w:val="false"/>
          <w:color w:val="000000"/>
          <w:sz w:val="22"/>
          <w:szCs w:val="22"/>
        </w:rPr>
        <w:t xml:space="preserve">Finalize technology stack decisions</w:t>
      </w:r>
    </w:p>
    <w:p>
      <w:pPr>
        <w:pStyle w:val="ListParagraph"/>
        <w:numPr>
          <w:ilvl w:val="0"/>
          <w:numId w:val="2"/>
        </w:numPr>
      </w:pPr>
      <w:r>
        <w:rPr>
          <w:rFonts w:ascii="Arial" w:cs="Arial" w:eastAsia="Arial" w:hAnsi="Arial"/>
          <w:b w:val="false"/>
          <w:bCs w:val="false"/>
          <w:color w:val="000000"/>
          <w:sz w:val="22"/>
          <w:szCs w:val="22"/>
        </w:rPr>
        <w:t xml:space="preserve">Design complete database schema</w:t>
      </w:r>
    </w:p>
    <w:p>
      <w:pPr>
        <w:pStyle w:val="ListParagraph"/>
        <w:numPr>
          <w:ilvl w:val="0"/>
          <w:numId w:val="2"/>
        </w:numPr>
      </w:pPr>
      <w:r>
        <w:rPr>
          <w:rFonts w:ascii="Arial" w:cs="Arial" w:eastAsia="Arial" w:hAnsi="Arial"/>
          <w:b w:val="false"/>
          <w:bCs w:val="false"/>
          <w:color w:val="000000"/>
          <w:sz w:val="22"/>
          <w:szCs w:val="22"/>
        </w:rPr>
        <w:t xml:space="preserve">Document security and authentication approach</w:t>
      </w:r>
    </w:p>
    <w:p>
      <w:pPr>
        <w:pStyle w:val="ListParagraph"/>
        <w:numPr>
          <w:ilvl w:val="0"/>
          <w:numId w:val="2"/>
        </w:numPr>
      </w:pPr>
      <w:r>
        <w:rPr>
          <w:rFonts w:ascii="Arial" w:cs="Arial" w:eastAsia="Arial" w:hAnsi="Arial"/>
          <w:b w:val="false"/>
          <w:bCs w:val="false"/>
          <w:color w:val="000000"/>
          <w:sz w:val="22"/>
          <w:szCs w:val="22"/>
        </w:rPr>
        <w:t xml:space="preserve">Define AI integration architecture</w:t>
      </w:r>
    </w:p>
    <w:p>
      <w:pPr>
        <w:pStyle w:val="ListParagraph"/>
        <w:numPr>
          <w:ilvl w:val="0"/>
          <w:numId w:val="2"/>
        </w:numPr>
      </w:pPr>
      <w:r>
        <w:rPr>
          <w:rFonts w:ascii="Arial" w:cs="Arial" w:eastAsia="Arial" w:hAnsi="Arial"/>
          <w:b w:val="false"/>
          <w:bCs w:val="false"/>
          <w:color w:val="000000"/>
          <w:sz w:val="22"/>
          <w:szCs w:val="22"/>
        </w:rPr>
        <w:t xml:space="preserve">Identify all feature dependencies and build order</w:t>
      </w:r>
    </w:p>
    <w:p>
      <w:r>
        <w:t xml:space="preserve"/>
      </w:r>
    </w:p>
    <w:p>
      <w:pPr>
        <w:pStyle w:val="Heading3"/>
      </w:pPr>
      <w:r>
        <w:rPr>
          <w:rFonts w:ascii="Arial" w:cs="Arial" w:eastAsia="Arial" w:hAnsi="Arial"/>
          <w:b/>
          <w:bCs/>
          <w:color w:val="333333"/>
          <w:sz w:val="24"/>
          <w:szCs w:val="24"/>
        </w:rPr>
        <w:t xml:space="preserve">Frontend Lead Tasks (Dillon)</w:t>
      </w:r>
    </w:p>
    <w:p>
      <w:pPr>
        <w:pStyle w:val="ListParagraph"/>
        <w:numPr>
          <w:ilvl w:val="0"/>
          <w:numId w:val="2"/>
        </w:numPr>
      </w:pPr>
      <w:r>
        <w:rPr>
          <w:rFonts w:ascii="Arial" w:cs="Arial" w:eastAsia="Arial" w:hAnsi="Arial"/>
          <w:b w:val="false"/>
          <w:bCs w:val="false"/>
          <w:color w:val="000000"/>
          <w:sz w:val="22"/>
          <w:szCs w:val="22"/>
        </w:rPr>
        <w:t xml:space="preserve">Review feature list and begin UI/UX planning</w:t>
      </w:r>
    </w:p>
    <w:p>
      <w:pPr>
        <w:pStyle w:val="ListParagraph"/>
        <w:numPr>
          <w:ilvl w:val="0"/>
          <w:numId w:val="2"/>
        </w:numPr>
      </w:pPr>
      <w:r>
        <w:rPr>
          <w:rFonts w:ascii="Arial" w:cs="Arial" w:eastAsia="Arial" w:hAnsi="Arial"/>
          <w:b w:val="false"/>
          <w:bCs w:val="false"/>
          <w:color w:val="000000"/>
          <w:sz w:val="22"/>
          <w:szCs w:val="22"/>
        </w:rPr>
        <w:t xml:space="preserve">Define page structure and navigation</w:t>
      </w:r>
    </w:p>
    <w:p>
      <w:pPr>
        <w:pStyle w:val="ListParagraph"/>
        <w:numPr>
          <w:ilvl w:val="0"/>
          <w:numId w:val="2"/>
        </w:numPr>
      </w:pPr>
      <w:r>
        <w:rPr>
          <w:rFonts w:ascii="Arial" w:cs="Arial" w:eastAsia="Arial" w:hAnsi="Arial"/>
          <w:b w:val="false"/>
          <w:bCs w:val="false"/>
          <w:color w:val="000000"/>
          <w:sz w:val="22"/>
          <w:szCs w:val="22"/>
        </w:rPr>
        <w:t xml:space="preserve">Identify design system - typography, colors, components</w:t>
      </w:r>
    </w:p>
    <w:p>
      <w:pPr>
        <w:pStyle w:val="ListParagraph"/>
        <w:numPr>
          <w:ilvl w:val="0"/>
          <w:numId w:val="2"/>
        </w:numPr>
      </w:pPr>
      <w:r>
        <w:rPr>
          <w:rFonts w:ascii="Arial" w:cs="Arial" w:eastAsia="Arial" w:hAnsi="Arial"/>
          <w:b w:val="false"/>
          <w:bCs w:val="false"/>
          <w:color w:val="000000"/>
          <w:sz w:val="22"/>
          <w:szCs w:val="22"/>
        </w:rPr>
        <w:t xml:space="preserve">Create initial wireframes for key pages</w:t>
      </w:r>
    </w:p>
    <w:p>
      <w:r>
        <w:t xml:space="preserve"/>
      </w:r>
    </w:p>
    <w:p>
      <w:pPr>
        <w:pStyle w:val="Heading3"/>
      </w:pPr>
      <w:r>
        <w:rPr>
          <w:rFonts w:ascii="Arial" w:cs="Arial" w:eastAsia="Arial" w:hAnsi="Arial"/>
          <w:b/>
          <w:bCs/>
          <w:color w:val="333333"/>
          <w:sz w:val="24"/>
          <w:szCs w:val="24"/>
        </w:rPr>
        <w:t xml:space="preserve">Approval Criteria</w:t>
      </w:r>
    </w:p>
    <w:p>
      <w:pPr>
        <w:pStyle w:val="ListParagraph"/>
        <w:numPr>
          <w:ilvl w:val="0"/>
          <w:numId w:val="2"/>
        </w:numPr>
      </w:pPr>
      <w:r>
        <w:rPr>
          <w:rFonts w:ascii="Arial" w:cs="Arial" w:eastAsia="Arial" w:hAnsi="Arial"/>
          <w:b w:val="false"/>
          <w:bCs w:val="false"/>
          <w:color w:val="000000"/>
          <w:sz w:val="22"/>
          <w:szCs w:val="22"/>
        </w:rPr>
        <w:t xml:space="preserve">Client has reviewed and approved all three Phase 1 documents</w:t>
      </w:r>
    </w:p>
    <w:p>
      <w:pPr>
        <w:pStyle w:val="ListParagraph"/>
        <w:numPr>
          <w:ilvl w:val="0"/>
          <w:numId w:val="2"/>
        </w:numPr>
      </w:pPr>
      <w:r>
        <w:rPr>
          <w:rFonts w:ascii="Arial" w:cs="Arial" w:eastAsia="Arial" w:hAnsi="Arial"/>
          <w:b w:val="false"/>
          <w:bCs w:val="false"/>
          <w:color w:val="000000"/>
          <w:sz w:val="22"/>
          <w:szCs w:val="22"/>
        </w:rPr>
        <w:t xml:space="preserve">All team members are aligned on scope, tools, and responsibilities</w:t>
      </w:r>
    </w:p>
    <w:p>
      <w:r>
        <w:t xml:space="preserve"/>
      </w:r>
    </w:p>
    <w:p>
      <w:pPr>
        <w:pStyle w:val="Heading1"/>
      </w:pPr>
      <w:r>
        <w:rPr>
          <w:rFonts w:ascii="Arial" w:cs="Arial" w:eastAsia="Arial" w:hAnsi="Arial"/>
          <w:b/>
          <w:bCs/>
          <w:color w:val="1a3a8f"/>
          <w:sz w:val="36"/>
          <w:szCs w:val="36"/>
        </w:rPr>
        <w:t xml:space="preserve">3. Phase 2 - Software Environment, Tools &amp; Core Setup</w:t>
      </w:r>
    </w:p>
    <w:p>
      <w:r>
        <w:t xml:space="preserve"/>
      </w:r>
    </w:p>
    <w:p>
      <w:pPr>
        <w:pStyle w:val="Heading3"/>
      </w:pPr>
      <w:r>
        <w:rPr>
          <w:rFonts w:ascii="Arial" w:cs="Arial" w:eastAsia="Arial" w:hAnsi="Arial"/>
          <w:b/>
          <w:bCs/>
          <w:color w:val="333333"/>
          <w:sz w:val="24"/>
          <w:szCs w:val="24"/>
        </w:rPr>
        <w:t xml:space="preserve">Deliverables</w:t>
      </w:r>
    </w:p>
    <w:p>
      <w:pPr>
        <w:pStyle w:val="ListParagraph"/>
        <w:numPr>
          <w:ilvl w:val="0"/>
          <w:numId w:val="2"/>
        </w:numPr>
      </w:pPr>
      <w:r>
        <w:rPr>
          <w:rFonts w:ascii="Arial" w:cs="Arial" w:eastAsia="Arial" w:hAnsi="Arial"/>
          <w:b w:val="false"/>
          <w:bCs w:val="false"/>
          <w:color w:val="000000"/>
          <w:sz w:val="22"/>
          <w:szCs w:val="22"/>
        </w:rPr>
        <w:t xml:space="preserve">Live development environment accessible via URL</w:t>
      </w:r>
    </w:p>
    <w:p>
      <w:pPr>
        <w:pStyle w:val="ListParagraph"/>
        <w:numPr>
          <w:ilvl w:val="0"/>
          <w:numId w:val="2"/>
        </w:numPr>
      </w:pPr>
      <w:r>
        <w:rPr>
          <w:rFonts w:ascii="Arial" w:cs="Arial" w:eastAsia="Arial" w:hAnsi="Arial"/>
          <w:b w:val="false"/>
          <w:bCs w:val="false"/>
          <w:color w:val="000000"/>
          <w:sz w:val="22"/>
          <w:szCs w:val="22"/>
        </w:rPr>
        <w:t xml:space="preserve">Database fully configured with all tables and security policies</w:t>
      </w:r>
    </w:p>
    <w:p>
      <w:pPr>
        <w:pStyle w:val="ListParagraph"/>
        <w:numPr>
          <w:ilvl w:val="0"/>
          <w:numId w:val="2"/>
        </w:numPr>
      </w:pPr>
      <w:r>
        <w:rPr>
          <w:rFonts w:ascii="Arial" w:cs="Arial" w:eastAsia="Arial" w:hAnsi="Arial"/>
          <w:b w:val="false"/>
          <w:bCs w:val="false"/>
          <w:color w:val="000000"/>
          <w:sz w:val="22"/>
          <w:szCs w:val="22"/>
        </w:rPr>
        <w:t xml:space="preserve">Authentication system working - login, logout, protected routes</w:t>
      </w:r>
    </w:p>
    <w:p>
      <w:pPr>
        <w:pStyle w:val="ListParagraph"/>
        <w:numPr>
          <w:ilvl w:val="0"/>
          <w:numId w:val="2"/>
        </w:numPr>
      </w:pPr>
      <w:r>
        <w:rPr>
          <w:rFonts w:ascii="Arial" w:cs="Arial" w:eastAsia="Arial" w:hAnsi="Arial"/>
          <w:b w:val="false"/>
          <w:bCs w:val="false"/>
          <w:color w:val="000000"/>
          <w:sz w:val="22"/>
          <w:szCs w:val="22"/>
        </w:rPr>
        <w:t xml:space="preserve">GitHub repository with full codebase</w:t>
      </w:r>
    </w:p>
    <w:p>
      <w:pPr>
        <w:pStyle w:val="ListParagraph"/>
        <w:numPr>
          <w:ilvl w:val="0"/>
          <w:numId w:val="2"/>
        </w:numPr>
      </w:pPr>
      <w:r>
        <w:rPr>
          <w:rFonts w:ascii="Arial" w:cs="Arial" w:eastAsia="Arial" w:hAnsi="Arial"/>
          <w:b w:val="false"/>
          <w:bCs w:val="false"/>
          <w:color w:val="000000"/>
          <w:sz w:val="22"/>
          <w:szCs w:val="22"/>
        </w:rPr>
        <w:t xml:space="preserve">All third-party accounts configured - Vercel, Supabase, Resend, Anthropic</w:t>
      </w:r>
    </w:p>
    <w:p>
      <w:pPr>
        <w:pStyle w:val="ListParagraph"/>
        <w:numPr>
          <w:ilvl w:val="0"/>
          <w:numId w:val="2"/>
        </w:numPr>
      </w:pPr>
      <w:r>
        <w:rPr>
          <w:rFonts w:ascii="Arial" w:cs="Arial" w:eastAsia="Arial" w:hAnsi="Arial"/>
          <w:b w:val="false"/>
          <w:bCs w:val="false"/>
          <w:color w:val="000000"/>
          <w:sz w:val="22"/>
          <w:szCs w:val="22"/>
        </w:rPr>
        <w:t xml:space="preserve">Client provided with access to their accounts and credentials</w:t>
      </w:r>
    </w:p>
    <w:p>
      <w:r>
        <w:t xml:space="preserve"/>
      </w:r>
    </w:p>
    <w:p>
      <w:pPr>
        <w:pStyle w:val="Heading3"/>
      </w:pPr>
      <w:r>
        <w:rPr>
          <w:rFonts w:ascii="Arial" w:cs="Arial" w:eastAsia="Arial" w:hAnsi="Arial"/>
          <w:b/>
          <w:bCs/>
          <w:color w:val="333333"/>
          <w:sz w:val="24"/>
          <w:szCs w:val="24"/>
        </w:rPr>
        <w:t xml:space="preserve">Tech Lead Tasks (Obaid)</w:t>
      </w:r>
    </w:p>
    <w:p>
      <w:pPr>
        <w:pStyle w:val="ListParagraph"/>
        <w:numPr>
          <w:ilvl w:val="0"/>
          <w:numId w:val="2"/>
        </w:numPr>
      </w:pPr>
      <w:r>
        <w:rPr>
          <w:rFonts w:ascii="Arial" w:cs="Arial" w:eastAsia="Arial" w:hAnsi="Arial"/>
          <w:b w:val="false"/>
          <w:bCs w:val="false"/>
          <w:color w:val="000000"/>
          <w:sz w:val="22"/>
          <w:szCs w:val="22"/>
        </w:rPr>
        <w:t xml:space="preserve">Set up Next.js project on new dedicated GitHub repository</w:t>
      </w:r>
    </w:p>
    <w:p>
      <w:pPr>
        <w:pStyle w:val="ListParagraph"/>
        <w:numPr>
          <w:ilvl w:val="0"/>
          <w:numId w:val="2"/>
        </w:numPr>
      </w:pPr>
      <w:r>
        <w:rPr>
          <w:rFonts w:ascii="Arial" w:cs="Arial" w:eastAsia="Arial" w:hAnsi="Arial"/>
          <w:b w:val="false"/>
          <w:bCs w:val="false"/>
          <w:color w:val="000000"/>
          <w:sz w:val="22"/>
          <w:szCs w:val="22"/>
        </w:rPr>
        <w:t xml:space="preserve">Configure Supabase project - all tables, relationships, seed data</w:t>
      </w:r>
    </w:p>
    <w:p>
      <w:pPr>
        <w:pStyle w:val="ListParagraph"/>
        <w:numPr>
          <w:ilvl w:val="0"/>
          <w:numId w:val="2"/>
        </w:numPr>
      </w:pPr>
      <w:r>
        <w:rPr>
          <w:rFonts w:ascii="Arial" w:cs="Arial" w:eastAsia="Arial" w:hAnsi="Arial"/>
          <w:b w:val="false"/>
          <w:bCs w:val="false"/>
          <w:color w:val="000000"/>
          <w:sz w:val="22"/>
          <w:szCs w:val="22"/>
        </w:rPr>
        <w:t xml:space="preserve">Implement Row Level Security (RLS) policies</w:t>
      </w:r>
    </w:p>
    <w:p>
      <w:pPr>
        <w:pStyle w:val="ListParagraph"/>
        <w:numPr>
          <w:ilvl w:val="0"/>
          <w:numId w:val="2"/>
        </w:numPr>
      </w:pPr>
      <w:r>
        <w:rPr>
          <w:rFonts w:ascii="Arial" w:cs="Arial" w:eastAsia="Arial" w:hAnsi="Arial"/>
          <w:b w:val="false"/>
          <w:bCs w:val="false"/>
          <w:color w:val="000000"/>
          <w:sz w:val="22"/>
          <w:szCs w:val="22"/>
        </w:rPr>
        <w:t xml:space="preserve">Build authentication - login page, middleware, session management</w:t>
      </w:r>
    </w:p>
    <w:p>
      <w:pPr>
        <w:pStyle w:val="ListParagraph"/>
        <w:numPr>
          <w:ilvl w:val="0"/>
          <w:numId w:val="2"/>
        </w:numPr>
      </w:pPr>
      <w:r>
        <w:rPr>
          <w:rFonts w:ascii="Arial" w:cs="Arial" w:eastAsia="Arial" w:hAnsi="Arial"/>
          <w:b w:val="false"/>
          <w:bCs w:val="false"/>
          <w:color w:val="000000"/>
          <w:sz w:val="22"/>
          <w:szCs w:val="22"/>
        </w:rPr>
        <w:t xml:space="preserve">Configure Vercel deployment - environment variables, domain</w:t>
      </w:r>
    </w:p>
    <w:p>
      <w:pPr>
        <w:pStyle w:val="ListParagraph"/>
        <w:numPr>
          <w:ilvl w:val="0"/>
          <w:numId w:val="2"/>
        </w:numPr>
      </w:pPr>
      <w:r>
        <w:rPr>
          <w:rFonts w:ascii="Arial" w:cs="Arial" w:eastAsia="Arial" w:hAnsi="Arial"/>
          <w:b w:val="false"/>
          <w:bCs w:val="false"/>
          <w:color w:val="000000"/>
          <w:sz w:val="22"/>
          <w:szCs w:val="22"/>
        </w:rPr>
        <w:t xml:space="preserve">Set up Resend account and test email delivery</w:t>
      </w:r>
    </w:p>
    <w:p>
      <w:pPr>
        <w:pStyle w:val="ListParagraph"/>
        <w:numPr>
          <w:ilvl w:val="0"/>
          <w:numId w:val="2"/>
        </w:numPr>
      </w:pPr>
      <w:r>
        <w:rPr>
          <w:rFonts w:ascii="Arial" w:cs="Arial" w:eastAsia="Arial" w:hAnsi="Arial"/>
          <w:b w:val="false"/>
          <w:bCs w:val="false"/>
          <w:color w:val="000000"/>
          <w:sz w:val="22"/>
          <w:szCs w:val="22"/>
        </w:rPr>
        <w:t xml:space="preserve">Configure Anthropic API account and test connection</w:t>
      </w:r>
    </w:p>
    <w:p>
      <w:r>
        <w:t xml:space="preserve"/>
      </w:r>
    </w:p>
    <w:p>
      <w:pPr>
        <w:pStyle w:val="Heading3"/>
      </w:pPr>
      <w:r>
        <w:rPr>
          <w:rFonts w:ascii="Arial" w:cs="Arial" w:eastAsia="Arial" w:hAnsi="Arial"/>
          <w:b/>
          <w:bCs/>
          <w:color w:val="333333"/>
          <w:sz w:val="24"/>
          <w:szCs w:val="24"/>
        </w:rPr>
        <w:t xml:space="preserve">Frontend Lead Tasks (Dillon)</w:t>
      </w:r>
    </w:p>
    <w:p>
      <w:pPr>
        <w:pStyle w:val="ListParagraph"/>
        <w:numPr>
          <w:ilvl w:val="0"/>
          <w:numId w:val="2"/>
        </w:numPr>
      </w:pPr>
      <w:r>
        <w:rPr>
          <w:rFonts w:ascii="Arial" w:cs="Arial" w:eastAsia="Arial" w:hAnsi="Arial"/>
          <w:b w:val="false"/>
          <w:bCs w:val="false"/>
          <w:color w:val="000000"/>
          <w:sz w:val="22"/>
          <w:szCs w:val="22"/>
        </w:rPr>
        <w:t xml:space="preserve">Implement design system - colors, typography, spacing tokens</w:t>
      </w:r>
    </w:p>
    <w:p>
      <w:pPr>
        <w:pStyle w:val="ListParagraph"/>
        <w:numPr>
          <w:ilvl w:val="0"/>
          <w:numId w:val="2"/>
        </w:numPr>
      </w:pPr>
      <w:r>
        <w:rPr>
          <w:rFonts w:ascii="Arial" w:cs="Arial" w:eastAsia="Arial" w:hAnsi="Arial"/>
          <w:b w:val="false"/>
          <w:bCs w:val="false"/>
          <w:color w:val="000000"/>
          <w:sz w:val="22"/>
          <w:szCs w:val="22"/>
        </w:rPr>
        <w:t xml:space="preserve">Build core layout components - sidebar, topbar, page wrapper</w:t>
      </w:r>
    </w:p>
    <w:p>
      <w:pPr>
        <w:pStyle w:val="ListParagraph"/>
        <w:numPr>
          <w:ilvl w:val="0"/>
          <w:numId w:val="2"/>
        </w:numPr>
      </w:pPr>
      <w:r>
        <w:rPr>
          <w:rFonts w:ascii="Arial" w:cs="Arial" w:eastAsia="Arial" w:hAnsi="Arial"/>
          <w:b w:val="false"/>
          <w:bCs w:val="false"/>
          <w:color w:val="000000"/>
          <w:sz w:val="22"/>
          <w:szCs w:val="22"/>
        </w:rPr>
        <w:t xml:space="preserve">Build the login page with brand styling</w:t>
      </w:r>
    </w:p>
    <w:p>
      <w:pPr>
        <w:pStyle w:val="ListParagraph"/>
        <w:numPr>
          <w:ilvl w:val="0"/>
          <w:numId w:val="2"/>
        </w:numPr>
      </w:pPr>
      <w:r>
        <w:rPr>
          <w:rFonts w:ascii="Arial" w:cs="Arial" w:eastAsia="Arial" w:hAnsi="Arial"/>
          <w:b w:val="false"/>
          <w:bCs w:val="false"/>
          <w:color w:val="000000"/>
          <w:sz w:val="22"/>
          <w:szCs w:val="22"/>
        </w:rPr>
        <w:t xml:space="preserve">Establish component library for reuse across all pages</w:t>
      </w:r>
    </w:p>
    <w:p>
      <w:r>
        <w:t xml:space="preserve"/>
      </w:r>
    </w:p>
    <w:p>
      <w:pPr>
        <w:pStyle w:val="Heading3"/>
      </w:pPr>
      <w:r>
        <w:rPr>
          <w:rFonts w:ascii="Arial" w:cs="Arial" w:eastAsia="Arial" w:hAnsi="Arial"/>
          <w:b/>
          <w:bCs/>
          <w:color w:val="333333"/>
          <w:sz w:val="24"/>
          <w:szCs w:val="24"/>
        </w:rPr>
        <w:t xml:space="preserve">Approval Criteria</w:t>
      </w:r>
    </w:p>
    <w:p>
      <w:pPr>
        <w:pStyle w:val="ListParagraph"/>
        <w:numPr>
          <w:ilvl w:val="0"/>
          <w:numId w:val="2"/>
        </w:numPr>
      </w:pPr>
      <w:r>
        <w:rPr>
          <w:rFonts w:ascii="Arial" w:cs="Arial" w:eastAsia="Arial" w:hAnsi="Arial"/>
          <w:b w:val="false"/>
          <w:bCs w:val="false"/>
          <w:color w:val="000000"/>
          <w:sz w:val="22"/>
          <w:szCs w:val="22"/>
        </w:rPr>
        <w:t xml:space="preserve">David can log in to the live URL with his credentials</w:t>
      </w:r>
    </w:p>
    <w:p>
      <w:pPr>
        <w:pStyle w:val="ListParagraph"/>
        <w:numPr>
          <w:ilvl w:val="0"/>
          <w:numId w:val="2"/>
        </w:numPr>
      </w:pPr>
      <w:r>
        <w:rPr>
          <w:rFonts w:ascii="Arial" w:cs="Arial" w:eastAsia="Arial" w:hAnsi="Arial"/>
          <w:b w:val="false"/>
          <w:bCs w:val="false"/>
          <w:color w:val="000000"/>
          <w:sz w:val="22"/>
          <w:szCs w:val="22"/>
        </w:rPr>
        <w:t xml:space="preserve">All accounts and credentials have been handed over</w:t>
      </w:r>
    </w:p>
    <w:p>
      <w:pPr>
        <w:pStyle w:val="ListParagraph"/>
        <w:numPr>
          <w:ilvl w:val="0"/>
          <w:numId w:val="2"/>
        </w:numPr>
      </w:pPr>
      <w:r>
        <w:rPr>
          <w:rFonts w:ascii="Arial" w:cs="Arial" w:eastAsia="Arial" w:hAnsi="Arial"/>
          <w:b w:val="false"/>
          <w:bCs w:val="false"/>
          <w:color w:val="000000"/>
          <w:sz w:val="22"/>
          <w:szCs w:val="22"/>
        </w:rPr>
        <w:t xml:space="preserve">Database is visible in Supabase with correct structure</w:t>
      </w:r>
    </w:p>
    <w:p>
      <w:r>
        <w:t xml:space="preserve"/>
      </w:r>
    </w:p>
    <w:p>
      <w:pPr>
        <w:pStyle w:val="Heading1"/>
      </w:pPr>
      <w:r>
        <w:rPr>
          <w:rFonts w:ascii="Arial" w:cs="Arial" w:eastAsia="Arial" w:hAnsi="Arial"/>
          <w:b/>
          <w:bCs/>
          <w:color w:val="1a3a8f"/>
          <w:sz w:val="36"/>
          <w:szCs w:val="36"/>
        </w:rPr>
        <w:t xml:space="preserve">4. Phase 3 - Core Development &amp; Feature Buildout</w:t>
      </w:r>
    </w:p>
    <w:p>
      <w:r>
        <w:t xml:space="preserve"/>
      </w:r>
    </w:p>
    <w:p>
      <w:pPr>
        <w:pStyle w:val="Heading3"/>
      </w:pPr>
      <w:r>
        <w:rPr>
          <w:rFonts w:ascii="Arial" w:cs="Arial" w:eastAsia="Arial" w:hAnsi="Arial"/>
          <w:b/>
          <w:bCs/>
          <w:color w:val="333333"/>
          <w:sz w:val="24"/>
          <w:szCs w:val="24"/>
        </w:rPr>
        <w:t xml:space="preserve">Features Being Built</w:t>
      </w:r>
    </w:p>
    <w:p>
      <w:pPr>
        <w:pStyle w:val="ListParagraph"/>
        <w:numPr>
          <w:ilvl w:val="0"/>
          <w:numId w:val="2"/>
        </w:numPr>
      </w:pPr>
      <w:r>
        <w:rPr>
          <w:rFonts w:ascii="Arial" w:cs="Arial" w:eastAsia="Arial" w:hAnsi="Arial"/>
          <w:b w:val="false"/>
          <w:bCs w:val="false"/>
          <w:color w:val="000000"/>
          <w:sz w:val="22"/>
          <w:szCs w:val="22"/>
        </w:rPr>
        <w:t xml:space="preserve">Main dashboard with stat cards and progress pipeline</w:t>
      </w:r>
    </w:p>
    <w:p>
      <w:pPr>
        <w:pStyle w:val="ListParagraph"/>
        <w:numPr>
          <w:ilvl w:val="0"/>
          <w:numId w:val="2"/>
        </w:numPr>
      </w:pPr>
      <w:r>
        <w:rPr>
          <w:rFonts w:ascii="Arial" w:cs="Arial" w:eastAsia="Arial" w:hAnsi="Arial"/>
          <w:b w:val="false"/>
          <w:bCs w:val="false"/>
          <w:color w:val="000000"/>
          <w:sz w:val="22"/>
          <w:szCs w:val="22"/>
        </w:rPr>
        <w:t xml:space="preserve">Client list with search, filter, and sort</w:t>
      </w:r>
    </w:p>
    <w:p>
      <w:pPr>
        <w:pStyle w:val="ListParagraph"/>
        <w:numPr>
          <w:ilvl w:val="0"/>
          <w:numId w:val="2"/>
        </w:numPr>
      </w:pPr>
      <w:r>
        <w:rPr>
          <w:rFonts w:ascii="Arial" w:cs="Arial" w:eastAsia="Arial" w:hAnsi="Arial"/>
          <w:b w:val="false"/>
          <w:bCs w:val="false"/>
          <w:color w:val="000000"/>
          <w:sz w:val="22"/>
          <w:szCs w:val="22"/>
        </w:rPr>
        <w:t xml:space="preserve">Client detail panel - step progression, onus toggle, notes</w:t>
      </w:r>
    </w:p>
    <w:p>
      <w:pPr>
        <w:pStyle w:val="ListParagraph"/>
        <w:numPr>
          <w:ilvl w:val="0"/>
          <w:numId w:val="2"/>
        </w:numPr>
      </w:pPr>
      <w:r>
        <w:rPr>
          <w:rFonts w:ascii="Arial" w:cs="Arial" w:eastAsia="Arial" w:hAnsi="Arial"/>
          <w:b w:val="false"/>
          <w:bCs w:val="false"/>
          <w:color w:val="000000"/>
          <w:sz w:val="22"/>
          <w:szCs w:val="22"/>
        </w:rPr>
        <w:t xml:space="preserve">Add/edit/remove client functionality</w:t>
      </w:r>
    </w:p>
    <w:p>
      <w:pPr>
        <w:pStyle w:val="ListParagraph"/>
        <w:numPr>
          <w:ilvl w:val="0"/>
          <w:numId w:val="2"/>
        </w:numPr>
      </w:pPr>
      <w:r>
        <w:rPr>
          <w:rFonts w:ascii="Arial" w:cs="Arial" w:eastAsia="Arial" w:hAnsi="Arial"/>
          <w:b w:val="false"/>
          <w:bCs w:val="false"/>
          <w:color w:val="000000"/>
          <w:sz w:val="22"/>
          <w:szCs w:val="22"/>
        </w:rPr>
        <w:t xml:space="preserve">Alerts page - critical, warning, action needed</w:t>
      </w:r>
    </w:p>
    <w:p>
      <w:pPr>
        <w:pStyle w:val="ListParagraph"/>
        <w:numPr>
          <w:ilvl w:val="0"/>
          <w:numId w:val="2"/>
        </w:numPr>
      </w:pPr>
      <w:r>
        <w:rPr>
          <w:rFonts w:ascii="Arial" w:cs="Arial" w:eastAsia="Arial" w:hAnsi="Arial"/>
          <w:b w:val="false"/>
          <w:bCs w:val="false"/>
          <w:color w:val="000000"/>
          <w:sz w:val="22"/>
          <w:szCs w:val="22"/>
        </w:rPr>
        <w:t xml:space="preserve">Advisors page - add, view stats, remove advisors</w:t>
      </w:r>
    </w:p>
    <w:p>
      <w:pPr>
        <w:pStyle w:val="ListParagraph"/>
        <w:numPr>
          <w:ilvl w:val="0"/>
          <w:numId w:val="2"/>
        </w:numPr>
      </w:pPr>
      <w:r>
        <w:rPr>
          <w:rFonts w:ascii="Arial" w:cs="Arial" w:eastAsia="Arial" w:hAnsi="Arial"/>
          <w:b w:val="false"/>
          <w:bCs w:val="false"/>
          <w:color w:val="000000"/>
          <w:sz w:val="22"/>
          <w:szCs w:val="22"/>
        </w:rPr>
        <w:t xml:space="preserve">AI Assistant - natural language client queries</w:t>
      </w:r>
    </w:p>
    <w:p>
      <w:pPr>
        <w:pStyle w:val="ListParagraph"/>
        <w:numPr>
          <w:ilvl w:val="0"/>
          <w:numId w:val="2"/>
        </w:numPr>
      </w:pPr>
      <w:r>
        <w:rPr>
          <w:rFonts w:ascii="Arial" w:cs="Arial" w:eastAsia="Arial" w:hAnsi="Arial"/>
          <w:b w:val="false"/>
          <w:bCs w:val="false"/>
          <w:color w:val="000000"/>
          <w:sz w:val="22"/>
          <w:szCs w:val="22"/>
        </w:rPr>
        <w:t xml:space="preserve">Payment Watch - C&amp;P exam timer, two-group view, mark as paid</w:t>
      </w:r>
    </w:p>
    <w:p>
      <w:pPr>
        <w:pStyle w:val="ListParagraph"/>
        <w:numPr>
          <w:ilvl w:val="0"/>
          <w:numId w:val="2"/>
        </w:numPr>
      </w:pPr>
      <w:r>
        <w:rPr>
          <w:rFonts w:ascii="Arial" w:cs="Arial" w:eastAsia="Arial" w:hAnsi="Arial"/>
          <w:b w:val="false"/>
          <w:bCs w:val="false"/>
          <w:color w:val="000000"/>
          <w:sz w:val="22"/>
          <w:szCs w:val="22"/>
        </w:rPr>
        <w:t xml:space="preserve">Automated daily notification engine</w:t>
      </w:r>
    </w:p>
    <w:p>
      <w:pPr>
        <w:pStyle w:val="ListParagraph"/>
        <w:numPr>
          <w:ilvl w:val="0"/>
          <w:numId w:val="2"/>
        </w:numPr>
      </w:pPr>
      <w:r>
        <w:rPr>
          <w:rFonts w:ascii="Arial" w:cs="Arial" w:eastAsia="Arial" w:hAnsi="Arial"/>
          <w:b w:val="false"/>
          <w:bCs w:val="false"/>
          <w:color w:val="000000"/>
          <w:sz w:val="22"/>
          <w:szCs w:val="22"/>
        </w:rPr>
        <w:t xml:space="preserve">Days-in-step automation - auto-increments daily</w:t>
      </w:r>
    </w:p>
    <w:p>
      <w:pPr>
        <w:pStyle w:val="ListParagraph"/>
        <w:numPr>
          <w:ilvl w:val="0"/>
          <w:numId w:val="2"/>
        </w:numPr>
      </w:pPr>
      <w:r>
        <w:rPr>
          <w:rFonts w:ascii="Arial" w:cs="Arial" w:eastAsia="Arial" w:hAnsi="Arial"/>
          <w:b w:val="false"/>
          <w:bCs w:val="false"/>
          <w:color w:val="000000"/>
          <w:sz w:val="22"/>
          <w:szCs w:val="22"/>
        </w:rPr>
        <w:t xml:space="preserve">Settings page - configurable thresholds and admin email</w:t>
      </w:r>
    </w:p>
    <w:p>
      <w:r>
        <w:t xml:space="preserve"/>
      </w:r>
    </w:p>
    <w:p>
      <w:pPr>
        <w:pStyle w:val="Heading3"/>
      </w:pPr>
      <w:r>
        <w:rPr>
          <w:rFonts w:ascii="Arial" w:cs="Arial" w:eastAsia="Arial" w:hAnsi="Arial"/>
          <w:b/>
          <w:bCs/>
          <w:color w:val="333333"/>
          <w:sz w:val="24"/>
          <w:szCs w:val="24"/>
        </w:rPr>
        <w:t xml:space="preserve">Tech Lead Tasks (Obaid)</w:t>
      </w:r>
    </w:p>
    <w:p>
      <w:pPr>
        <w:pStyle w:val="ListParagraph"/>
        <w:numPr>
          <w:ilvl w:val="0"/>
          <w:numId w:val="2"/>
        </w:numPr>
      </w:pPr>
      <w:r>
        <w:rPr>
          <w:rFonts w:ascii="Arial" w:cs="Arial" w:eastAsia="Arial" w:hAnsi="Arial"/>
          <w:b w:val="false"/>
          <w:bCs w:val="false"/>
          <w:color w:val="000000"/>
          <w:sz w:val="22"/>
          <w:szCs w:val="22"/>
        </w:rPr>
        <w:t xml:space="preserve">Build all backend API routes and server logic</w:t>
      </w:r>
    </w:p>
    <w:p>
      <w:pPr>
        <w:pStyle w:val="ListParagraph"/>
        <w:numPr>
          <w:ilvl w:val="0"/>
          <w:numId w:val="2"/>
        </w:numPr>
      </w:pPr>
      <w:r>
        <w:rPr>
          <w:rFonts w:ascii="Arial" w:cs="Arial" w:eastAsia="Arial" w:hAnsi="Arial"/>
          <w:b w:val="false"/>
          <w:bCs w:val="false"/>
          <w:color w:val="000000"/>
          <w:sz w:val="22"/>
          <w:szCs w:val="22"/>
        </w:rPr>
        <w:t xml:space="preserve">Implement Anthropic AI integration with client data context</w:t>
      </w:r>
    </w:p>
    <w:p>
      <w:pPr>
        <w:pStyle w:val="ListParagraph"/>
        <w:numPr>
          <w:ilvl w:val="0"/>
          <w:numId w:val="2"/>
        </w:numPr>
      </w:pPr>
      <w:r>
        <w:rPr>
          <w:rFonts w:ascii="Arial" w:cs="Arial" w:eastAsia="Arial" w:hAnsi="Arial"/>
          <w:b w:val="false"/>
          <w:bCs w:val="false"/>
          <w:color w:val="000000"/>
          <w:sz w:val="22"/>
          <w:szCs w:val="22"/>
        </w:rPr>
        <w:t xml:space="preserve">Build automated notification engine with Resend</w:t>
      </w:r>
    </w:p>
    <w:p>
      <w:pPr>
        <w:pStyle w:val="ListParagraph"/>
        <w:numPr>
          <w:ilvl w:val="0"/>
          <w:numId w:val="2"/>
        </w:numPr>
      </w:pPr>
      <w:r>
        <w:rPr>
          <w:rFonts w:ascii="Arial" w:cs="Arial" w:eastAsia="Arial" w:hAnsi="Arial"/>
          <w:b w:val="false"/>
          <w:bCs w:val="false"/>
          <w:color w:val="000000"/>
          <w:sz w:val="22"/>
          <w:szCs w:val="22"/>
        </w:rPr>
        <w:t xml:space="preserve">Set up Supabase cron job for daily days-in-step increment</w:t>
      </w:r>
    </w:p>
    <w:p>
      <w:pPr>
        <w:pStyle w:val="ListParagraph"/>
        <w:numPr>
          <w:ilvl w:val="0"/>
          <w:numId w:val="2"/>
        </w:numPr>
      </w:pPr>
      <w:r>
        <w:rPr>
          <w:rFonts w:ascii="Arial" w:cs="Arial" w:eastAsia="Arial" w:hAnsi="Arial"/>
          <w:b w:val="false"/>
          <w:bCs w:val="false"/>
          <w:color w:val="000000"/>
          <w:sz w:val="22"/>
          <w:szCs w:val="22"/>
        </w:rPr>
        <w:t xml:space="preserve">Build Payment Watch backend logic</w:t>
      </w:r>
    </w:p>
    <w:p>
      <w:pPr>
        <w:pStyle w:val="ListParagraph"/>
        <w:numPr>
          <w:ilvl w:val="0"/>
          <w:numId w:val="2"/>
        </w:numPr>
      </w:pPr>
      <w:r>
        <w:rPr>
          <w:rFonts w:ascii="Arial" w:cs="Arial" w:eastAsia="Arial" w:hAnsi="Arial"/>
          <w:b w:val="false"/>
          <w:bCs w:val="false"/>
          <w:color w:val="000000"/>
          <w:sz w:val="22"/>
          <w:szCs w:val="22"/>
        </w:rPr>
        <w:t xml:space="preserve">Implement all database queries for each feature</w:t>
      </w:r>
    </w:p>
    <w:p>
      <w:pPr>
        <w:pStyle w:val="ListParagraph"/>
        <w:numPr>
          <w:ilvl w:val="0"/>
          <w:numId w:val="2"/>
        </w:numPr>
      </w:pPr>
      <w:r>
        <w:rPr>
          <w:rFonts w:ascii="Arial" w:cs="Arial" w:eastAsia="Arial" w:hAnsi="Arial"/>
          <w:b w:val="false"/>
          <w:bCs w:val="false"/>
          <w:color w:val="000000"/>
          <w:sz w:val="22"/>
          <w:szCs w:val="22"/>
        </w:rPr>
        <w:t xml:space="preserve">Code review on all frontend integrations</w:t>
      </w:r>
    </w:p>
    <w:p>
      <w:r>
        <w:t xml:space="preserve"/>
      </w:r>
    </w:p>
    <w:p>
      <w:pPr>
        <w:pStyle w:val="Heading3"/>
      </w:pPr>
      <w:r>
        <w:rPr>
          <w:rFonts w:ascii="Arial" w:cs="Arial" w:eastAsia="Arial" w:hAnsi="Arial"/>
          <w:b/>
          <w:bCs/>
          <w:color w:val="333333"/>
          <w:sz w:val="24"/>
          <w:szCs w:val="24"/>
        </w:rPr>
        <w:t xml:space="preserve">Frontend Lead Tasks (Dillon)</w:t>
      </w:r>
    </w:p>
    <w:p>
      <w:pPr>
        <w:pStyle w:val="ListParagraph"/>
        <w:numPr>
          <w:ilvl w:val="0"/>
          <w:numId w:val="2"/>
        </w:numPr>
      </w:pPr>
      <w:r>
        <w:rPr>
          <w:rFonts w:ascii="Arial" w:cs="Arial" w:eastAsia="Arial" w:hAnsi="Arial"/>
          <w:b w:val="false"/>
          <w:bCs w:val="false"/>
          <w:color w:val="000000"/>
          <w:sz w:val="22"/>
          <w:szCs w:val="22"/>
        </w:rPr>
        <w:t xml:space="preserve">Build all page UI - dashboard, clients, alerts, advisors, AI, settings</w:t>
      </w:r>
    </w:p>
    <w:p>
      <w:pPr>
        <w:pStyle w:val="ListParagraph"/>
        <w:numPr>
          <w:ilvl w:val="0"/>
          <w:numId w:val="2"/>
        </w:numPr>
      </w:pPr>
      <w:r>
        <w:rPr>
          <w:rFonts w:ascii="Arial" w:cs="Arial" w:eastAsia="Arial" w:hAnsi="Arial"/>
          <w:b w:val="false"/>
          <w:bCs w:val="false"/>
          <w:color w:val="000000"/>
          <w:sz w:val="22"/>
          <w:szCs w:val="22"/>
        </w:rPr>
        <w:t xml:space="preserve">Build client detail panel with animations</w:t>
      </w:r>
    </w:p>
    <w:p>
      <w:pPr>
        <w:pStyle w:val="ListParagraph"/>
        <w:numPr>
          <w:ilvl w:val="0"/>
          <w:numId w:val="2"/>
        </w:numPr>
      </w:pPr>
      <w:r>
        <w:rPr>
          <w:rFonts w:ascii="Arial" w:cs="Arial" w:eastAsia="Arial" w:hAnsi="Arial"/>
          <w:b w:val="false"/>
          <w:bCs w:val="false"/>
          <w:color w:val="000000"/>
          <w:sz w:val="22"/>
          <w:szCs w:val="22"/>
        </w:rPr>
        <w:t xml:space="preserve">Build Payment Watch page UI</w:t>
      </w:r>
    </w:p>
    <w:p>
      <w:pPr>
        <w:pStyle w:val="ListParagraph"/>
        <w:numPr>
          <w:ilvl w:val="0"/>
          <w:numId w:val="2"/>
        </w:numPr>
      </w:pPr>
      <w:r>
        <w:rPr>
          <w:rFonts w:ascii="Arial" w:cs="Arial" w:eastAsia="Arial" w:hAnsi="Arial"/>
          <w:b w:val="false"/>
          <w:bCs w:val="false"/>
          <w:color w:val="000000"/>
          <w:sz w:val="22"/>
          <w:szCs w:val="22"/>
        </w:rPr>
        <w:t xml:space="preserve">Ensure full mobile responsiveness across all pages</w:t>
      </w:r>
    </w:p>
    <w:p>
      <w:pPr>
        <w:pStyle w:val="ListParagraph"/>
        <w:numPr>
          <w:ilvl w:val="0"/>
          <w:numId w:val="2"/>
        </w:numPr>
      </w:pPr>
      <w:r>
        <w:rPr>
          <w:rFonts w:ascii="Arial" w:cs="Arial" w:eastAsia="Arial" w:hAnsi="Arial"/>
          <w:b w:val="false"/>
          <w:bCs w:val="false"/>
          <w:color w:val="000000"/>
          <w:sz w:val="22"/>
          <w:szCs w:val="22"/>
        </w:rPr>
        <w:t xml:space="preserve">Polish animations, transitions, and loading states</w:t>
      </w:r>
    </w:p>
    <w:p>
      <w:r>
        <w:t xml:space="preserve"/>
      </w:r>
    </w:p>
    <w:p>
      <w:pPr>
        <w:pStyle w:val="Heading3"/>
      </w:pPr>
      <w:r>
        <w:rPr>
          <w:rFonts w:ascii="Arial" w:cs="Arial" w:eastAsia="Arial" w:hAnsi="Arial"/>
          <w:b/>
          <w:bCs/>
          <w:color w:val="333333"/>
          <w:sz w:val="24"/>
          <w:szCs w:val="24"/>
        </w:rPr>
        <w:t xml:space="preserve">Approval Criteria</w:t>
      </w:r>
    </w:p>
    <w:p>
      <w:pPr>
        <w:pStyle w:val="ListParagraph"/>
        <w:numPr>
          <w:ilvl w:val="0"/>
          <w:numId w:val="2"/>
        </w:numPr>
      </w:pPr>
      <w:r>
        <w:rPr>
          <w:rFonts w:ascii="Arial" w:cs="Arial" w:eastAsia="Arial" w:hAnsi="Arial"/>
          <w:b w:val="false"/>
          <w:bCs w:val="false"/>
          <w:color w:val="000000"/>
          <w:sz w:val="22"/>
          <w:szCs w:val="22"/>
        </w:rPr>
        <w:t xml:space="preserve">All listed features are working in the live environment</w:t>
      </w:r>
    </w:p>
    <w:p>
      <w:pPr>
        <w:pStyle w:val="ListParagraph"/>
        <w:numPr>
          <w:ilvl w:val="0"/>
          <w:numId w:val="2"/>
        </w:numPr>
      </w:pPr>
      <w:r>
        <w:rPr>
          <w:rFonts w:ascii="Arial" w:cs="Arial" w:eastAsia="Arial" w:hAnsi="Arial"/>
          <w:b w:val="false"/>
          <w:bCs w:val="false"/>
          <w:color w:val="000000"/>
          <w:sz w:val="22"/>
          <w:szCs w:val="22"/>
        </w:rPr>
        <w:t xml:space="preserve">David has tested adding, updating, and progressing real clients</w:t>
      </w:r>
    </w:p>
    <w:p>
      <w:pPr>
        <w:pStyle w:val="ListParagraph"/>
        <w:numPr>
          <w:ilvl w:val="0"/>
          <w:numId w:val="2"/>
        </w:numPr>
      </w:pPr>
      <w:r>
        <w:rPr>
          <w:rFonts w:ascii="Arial" w:cs="Arial" w:eastAsia="Arial" w:hAnsi="Arial"/>
          <w:b w:val="false"/>
          <w:bCs w:val="false"/>
          <w:color w:val="000000"/>
          <w:sz w:val="22"/>
          <w:szCs w:val="22"/>
        </w:rPr>
        <w:t xml:space="preserve">AI assistant is responding correctly to client queries</w:t>
      </w:r>
    </w:p>
    <w:p>
      <w:pPr>
        <w:pStyle w:val="ListParagraph"/>
        <w:numPr>
          <w:ilvl w:val="0"/>
          <w:numId w:val="2"/>
        </w:numPr>
      </w:pPr>
      <w:r>
        <w:rPr>
          <w:rFonts w:ascii="Arial" w:cs="Arial" w:eastAsia="Arial" w:hAnsi="Arial"/>
          <w:b w:val="false"/>
          <w:bCs w:val="false"/>
          <w:color w:val="000000"/>
          <w:sz w:val="22"/>
          <w:szCs w:val="22"/>
        </w:rPr>
        <w:t xml:space="preserve">Payment Watch is correctly grouping clients by exam date</w:t>
      </w:r>
    </w:p>
    <w:p>
      <w:r>
        <w:t xml:space="preserve"/>
      </w:r>
    </w:p>
    <w:p>
      <w:pPr>
        <w:pStyle w:val="Heading1"/>
      </w:pPr>
      <w:r>
        <w:rPr>
          <w:rFonts w:ascii="Arial" w:cs="Arial" w:eastAsia="Arial" w:hAnsi="Arial"/>
          <w:b/>
          <w:bCs/>
          <w:color w:val="1a3a8f"/>
          <w:sz w:val="36"/>
          <w:szCs w:val="36"/>
        </w:rPr>
        <w:t xml:space="preserve">5. Phase 4 - Testing, Revisions &amp; Optimization</w:t>
      </w:r>
    </w:p>
    <w:p>
      <w:r>
        <w:t xml:space="preserve"/>
      </w:r>
    </w:p>
    <w:p>
      <w:pPr>
        <w:pStyle w:val="Heading3"/>
      </w:pPr>
      <w:r>
        <w:rPr>
          <w:rFonts w:ascii="Arial" w:cs="Arial" w:eastAsia="Arial" w:hAnsi="Arial"/>
          <w:b/>
          <w:bCs/>
          <w:color w:val="333333"/>
          <w:sz w:val="24"/>
          <w:szCs w:val="24"/>
        </w:rPr>
        <w:t xml:space="preserve">Focus Areas</w:t>
      </w:r>
    </w:p>
    <w:p>
      <w:pPr>
        <w:pStyle w:val="ListParagraph"/>
        <w:numPr>
          <w:ilvl w:val="0"/>
          <w:numId w:val="2"/>
        </w:numPr>
      </w:pPr>
      <w:r>
        <w:rPr>
          <w:rFonts w:ascii="Arial" w:cs="Arial" w:eastAsia="Arial" w:hAnsi="Arial"/>
          <w:b w:val="false"/>
          <w:bCs w:val="false"/>
          <w:color w:val="000000"/>
          <w:sz w:val="22"/>
          <w:szCs w:val="22"/>
        </w:rPr>
        <w:t xml:space="preserve">Full QA testing across all features and pages</w:t>
      </w:r>
    </w:p>
    <w:p>
      <w:pPr>
        <w:pStyle w:val="ListParagraph"/>
        <w:numPr>
          <w:ilvl w:val="0"/>
          <w:numId w:val="2"/>
        </w:numPr>
      </w:pPr>
      <w:r>
        <w:rPr>
          <w:rFonts w:ascii="Arial" w:cs="Arial" w:eastAsia="Arial" w:hAnsi="Arial"/>
          <w:b w:val="false"/>
          <w:bCs w:val="false"/>
          <w:color w:val="000000"/>
          <w:sz w:val="22"/>
          <w:szCs w:val="22"/>
        </w:rPr>
        <w:t xml:space="preserve">Cross-browser testing - Chrome, Safari, Firefox, Edge</w:t>
      </w:r>
    </w:p>
    <w:p>
      <w:pPr>
        <w:pStyle w:val="ListParagraph"/>
        <w:numPr>
          <w:ilvl w:val="0"/>
          <w:numId w:val="2"/>
        </w:numPr>
      </w:pPr>
      <w:r>
        <w:rPr>
          <w:rFonts w:ascii="Arial" w:cs="Arial" w:eastAsia="Arial" w:hAnsi="Arial"/>
          <w:b w:val="false"/>
          <w:bCs w:val="false"/>
          <w:color w:val="000000"/>
          <w:sz w:val="22"/>
          <w:szCs w:val="22"/>
        </w:rPr>
        <w:t xml:space="preserve">Mobile device testing - iOS and Android</w:t>
      </w:r>
    </w:p>
    <w:p>
      <w:pPr>
        <w:pStyle w:val="ListParagraph"/>
        <w:numPr>
          <w:ilvl w:val="0"/>
          <w:numId w:val="2"/>
        </w:numPr>
      </w:pPr>
      <w:r>
        <w:rPr>
          <w:rFonts w:ascii="Arial" w:cs="Arial" w:eastAsia="Arial" w:hAnsi="Arial"/>
          <w:b w:val="false"/>
          <w:bCs w:val="false"/>
          <w:color w:val="000000"/>
          <w:sz w:val="22"/>
          <w:szCs w:val="22"/>
        </w:rPr>
        <w:t xml:space="preserve">Performance optimization - page load times, database query speed</w:t>
      </w:r>
    </w:p>
    <w:p>
      <w:pPr>
        <w:pStyle w:val="ListParagraph"/>
        <w:numPr>
          <w:ilvl w:val="0"/>
          <w:numId w:val="2"/>
        </w:numPr>
      </w:pPr>
      <w:r>
        <w:rPr>
          <w:rFonts w:ascii="Arial" w:cs="Arial" w:eastAsia="Arial" w:hAnsi="Arial"/>
          <w:b w:val="false"/>
          <w:bCs w:val="false"/>
          <w:color w:val="000000"/>
          <w:sz w:val="22"/>
          <w:szCs w:val="22"/>
        </w:rPr>
        <w:t xml:space="preserve">Security audit - RLS policies, auth flows, API security</w:t>
      </w:r>
    </w:p>
    <w:p>
      <w:pPr>
        <w:pStyle w:val="ListParagraph"/>
        <w:numPr>
          <w:ilvl w:val="0"/>
          <w:numId w:val="2"/>
        </w:numPr>
      </w:pPr>
      <w:r>
        <w:rPr>
          <w:rFonts w:ascii="Arial" w:cs="Arial" w:eastAsia="Arial" w:hAnsi="Arial"/>
          <w:b w:val="false"/>
          <w:bCs w:val="false"/>
          <w:color w:val="000000"/>
          <w:sz w:val="22"/>
          <w:szCs w:val="22"/>
        </w:rPr>
        <w:t xml:space="preserve">Up to two rounds of client-requested revisions within agreed scope</w:t>
      </w:r>
    </w:p>
    <w:p>
      <w:pPr>
        <w:pStyle w:val="ListParagraph"/>
        <w:numPr>
          <w:ilvl w:val="0"/>
          <w:numId w:val="2"/>
        </w:numPr>
      </w:pPr>
      <w:r>
        <w:rPr>
          <w:rFonts w:ascii="Arial" w:cs="Arial" w:eastAsia="Arial" w:hAnsi="Arial"/>
          <w:b w:val="false"/>
          <w:bCs w:val="false"/>
          <w:color w:val="000000"/>
          <w:sz w:val="22"/>
          <w:szCs w:val="22"/>
        </w:rPr>
        <w:t xml:space="preserve">Bug fixes from testing and client feedback</w:t>
      </w:r>
    </w:p>
    <w:p>
      <w:pPr>
        <w:pStyle w:val="ListParagraph"/>
        <w:numPr>
          <w:ilvl w:val="0"/>
          <w:numId w:val="2"/>
        </w:numPr>
      </w:pPr>
      <w:r>
        <w:rPr>
          <w:rFonts w:ascii="Arial" w:cs="Arial" w:eastAsia="Arial" w:hAnsi="Arial"/>
          <w:b w:val="false"/>
          <w:bCs w:val="false"/>
          <w:color w:val="000000"/>
          <w:sz w:val="22"/>
          <w:szCs w:val="22"/>
        </w:rPr>
        <w:t xml:space="preserve">UX improvements based on real usage</w:t>
      </w:r>
    </w:p>
    <w:p>
      <w:r>
        <w:t xml:space="preserve"/>
      </w:r>
    </w:p>
    <w:p>
      <w:pPr>
        <w:pStyle w:val="Heading3"/>
      </w:pPr>
      <w:r>
        <w:rPr>
          <w:rFonts w:ascii="Arial" w:cs="Arial" w:eastAsia="Arial" w:hAnsi="Arial"/>
          <w:b/>
          <w:bCs/>
          <w:color w:val="333333"/>
          <w:sz w:val="24"/>
          <w:szCs w:val="24"/>
        </w:rPr>
        <w:t xml:space="preserve">Tech Lead Tasks (Obaid)</w:t>
      </w:r>
    </w:p>
    <w:p>
      <w:pPr>
        <w:pStyle w:val="ListParagraph"/>
        <w:numPr>
          <w:ilvl w:val="0"/>
          <w:numId w:val="2"/>
        </w:numPr>
      </w:pPr>
      <w:r>
        <w:rPr>
          <w:rFonts w:ascii="Arial" w:cs="Arial" w:eastAsia="Arial" w:hAnsi="Arial"/>
          <w:b w:val="false"/>
          <w:bCs w:val="false"/>
          <w:color w:val="000000"/>
          <w:sz w:val="22"/>
          <w:szCs w:val="22"/>
        </w:rPr>
        <w:t xml:space="preserve">Backend performance optimization</w:t>
      </w:r>
    </w:p>
    <w:p>
      <w:pPr>
        <w:pStyle w:val="ListParagraph"/>
        <w:numPr>
          <w:ilvl w:val="0"/>
          <w:numId w:val="2"/>
        </w:numPr>
      </w:pPr>
      <w:r>
        <w:rPr>
          <w:rFonts w:ascii="Arial" w:cs="Arial" w:eastAsia="Arial" w:hAnsi="Arial"/>
          <w:b w:val="false"/>
          <w:bCs w:val="false"/>
          <w:color w:val="000000"/>
          <w:sz w:val="22"/>
          <w:szCs w:val="22"/>
        </w:rPr>
        <w:t xml:space="preserve">Security review and hardening</w:t>
      </w:r>
    </w:p>
    <w:p>
      <w:pPr>
        <w:pStyle w:val="ListParagraph"/>
        <w:numPr>
          <w:ilvl w:val="0"/>
          <w:numId w:val="2"/>
        </w:numPr>
      </w:pPr>
      <w:r>
        <w:rPr>
          <w:rFonts w:ascii="Arial" w:cs="Arial" w:eastAsia="Arial" w:hAnsi="Arial"/>
          <w:b w:val="false"/>
          <w:bCs w:val="false"/>
          <w:color w:val="000000"/>
          <w:sz w:val="22"/>
          <w:szCs w:val="22"/>
        </w:rPr>
        <w:t xml:space="preserve">Database query optimization</w:t>
      </w:r>
    </w:p>
    <w:p>
      <w:pPr>
        <w:pStyle w:val="ListParagraph"/>
        <w:numPr>
          <w:ilvl w:val="0"/>
          <w:numId w:val="2"/>
        </w:numPr>
      </w:pPr>
      <w:r>
        <w:rPr>
          <w:rFonts w:ascii="Arial" w:cs="Arial" w:eastAsia="Arial" w:hAnsi="Arial"/>
          <w:b w:val="false"/>
          <w:bCs w:val="false"/>
          <w:color w:val="000000"/>
          <w:sz w:val="22"/>
          <w:szCs w:val="22"/>
        </w:rPr>
        <w:t xml:space="preserve">Bug fixes on all backend issues</w:t>
      </w:r>
    </w:p>
    <w:p>
      <w:pPr>
        <w:pStyle w:val="ListParagraph"/>
        <w:numPr>
          <w:ilvl w:val="0"/>
          <w:numId w:val="2"/>
        </w:numPr>
      </w:pPr>
      <w:r>
        <w:rPr>
          <w:rFonts w:ascii="Arial" w:cs="Arial" w:eastAsia="Arial" w:hAnsi="Arial"/>
          <w:b w:val="false"/>
          <w:bCs w:val="false"/>
          <w:color w:val="000000"/>
          <w:sz w:val="22"/>
          <w:szCs w:val="22"/>
        </w:rPr>
        <w:t xml:space="preserve">Automated notification testing</w:t>
      </w:r>
    </w:p>
    <w:p>
      <w:r>
        <w:t xml:space="preserve"/>
      </w:r>
    </w:p>
    <w:p>
      <w:pPr>
        <w:pStyle w:val="Heading3"/>
      </w:pPr>
      <w:r>
        <w:rPr>
          <w:rFonts w:ascii="Arial" w:cs="Arial" w:eastAsia="Arial" w:hAnsi="Arial"/>
          <w:b/>
          <w:bCs/>
          <w:color w:val="333333"/>
          <w:sz w:val="24"/>
          <w:szCs w:val="24"/>
        </w:rPr>
        <w:t xml:space="preserve">Frontend Lead Tasks (Dillon)</w:t>
      </w:r>
    </w:p>
    <w:p>
      <w:pPr>
        <w:pStyle w:val="ListParagraph"/>
        <w:numPr>
          <w:ilvl w:val="0"/>
          <w:numId w:val="2"/>
        </w:numPr>
      </w:pPr>
      <w:r>
        <w:rPr>
          <w:rFonts w:ascii="Arial" w:cs="Arial" w:eastAsia="Arial" w:hAnsi="Arial"/>
          <w:b w:val="false"/>
          <w:bCs w:val="false"/>
          <w:color w:val="000000"/>
          <w:sz w:val="22"/>
          <w:szCs w:val="22"/>
        </w:rPr>
        <w:t xml:space="preserve">Frontend bug fixes and polish</w:t>
      </w:r>
    </w:p>
    <w:p>
      <w:pPr>
        <w:pStyle w:val="ListParagraph"/>
        <w:numPr>
          <w:ilvl w:val="0"/>
          <w:numId w:val="2"/>
        </w:numPr>
      </w:pPr>
      <w:r>
        <w:rPr>
          <w:rFonts w:ascii="Arial" w:cs="Arial" w:eastAsia="Arial" w:hAnsi="Arial"/>
          <w:b w:val="false"/>
          <w:bCs w:val="false"/>
          <w:color w:val="000000"/>
          <w:sz w:val="22"/>
          <w:szCs w:val="22"/>
        </w:rPr>
        <w:t xml:space="preserve">Mobile responsiveness final pass</w:t>
      </w:r>
    </w:p>
    <w:p>
      <w:pPr>
        <w:pStyle w:val="ListParagraph"/>
        <w:numPr>
          <w:ilvl w:val="0"/>
          <w:numId w:val="2"/>
        </w:numPr>
      </w:pPr>
      <w:r>
        <w:rPr>
          <w:rFonts w:ascii="Arial" w:cs="Arial" w:eastAsia="Arial" w:hAnsi="Arial"/>
          <w:b w:val="false"/>
          <w:bCs w:val="false"/>
          <w:color w:val="000000"/>
          <w:sz w:val="22"/>
          <w:szCs w:val="22"/>
        </w:rPr>
        <w:t xml:space="preserve">Animation and transition refinements</w:t>
      </w:r>
    </w:p>
    <w:p>
      <w:pPr>
        <w:pStyle w:val="ListParagraph"/>
        <w:numPr>
          <w:ilvl w:val="0"/>
          <w:numId w:val="2"/>
        </w:numPr>
      </w:pPr>
      <w:r>
        <w:rPr>
          <w:rFonts w:ascii="Arial" w:cs="Arial" w:eastAsia="Arial" w:hAnsi="Arial"/>
          <w:b w:val="false"/>
          <w:bCs w:val="false"/>
          <w:color w:val="000000"/>
          <w:sz w:val="22"/>
          <w:szCs w:val="22"/>
        </w:rPr>
        <w:t xml:space="preserve">Accessibility improvements</w:t>
      </w:r>
    </w:p>
    <w:p>
      <w:pPr>
        <w:pStyle w:val="ListParagraph"/>
        <w:numPr>
          <w:ilvl w:val="0"/>
          <w:numId w:val="2"/>
        </w:numPr>
      </w:pPr>
      <w:r>
        <w:rPr>
          <w:rFonts w:ascii="Arial" w:cs="Arial" w:eastAsia="Arial" w:hAnsi="Arial"/>
          <w:b w:val="false"/>
          <w:bCs w:val="false"/>
          <w:color w:val="000000"/>
          <w:sz w:val="22"/>
          <w:szCs w:val="22"/>
        </w:rPr>
        <w:t xml:space="preserve">Client revision implementation</w:t>
      </w:r>
    </w:p>
    <w:p>
      <w:r>
        <w:t xml:space="preserve"/>
      </w:r>
    </w:p>
    <w:p>
      <w:pPr>
        <w:pStyle w:val="Heading3"/>
      </w:pPr>
      <w:r>
        <w:rPr>
          <w:rFonts w:ascii="Arial" w:cs="Arial" w:eastAsia="Arial" w:hAnsi="Arial"/>
          <w:b/>
          <w:bCs/>
          <w:color w:val="333333"/>
          <w:sz w:val="24"/>
          <w:szCs w:val="24"/>
        </w:rPr>
        <w:t xml:space="preserve">Approval Criteria</w:t>
      </w:r>
    </w:p>
    <w:p>
      <w:pPr>
        <w:pStyle w:val="ListParagraph"/>
        <w:numPr>
          <w:ilvl w:val="0"/>
          <w:numId w:val="2"/>
        </w:numPr>
      </w:pPr>
      <w:r>
        <w:rPr>
          <w:rFonts w:ascii="Arial" w:cs="Arial" w:eastAsia="Arial" w:hAnsi="Arial"/>
          <w:b w:val="false"/>
          <w:bCs w:val="false"/>
          <w:color w:val="000000"/>
          <w:sz w:val="22"/>
          <w:szCs w:val="22"/>
        </w:rPr>
        <w:t xml:space="preserve">All known bugs resolved</w:t>
      </w:r>
    </w:p>
    <w:p>
      <w:pPr>
        <w:pStyle w:val="ListParagraph"/>
        <w:numPr>
          <w:ilvl w:val="0"/>
          <w:numId w:val="2"/>
        </w:numPr>
      </w:pPr>
      <w:r>
        <w:rPr>
          <w:rFonts w:ascii="Arial" w:cs="Arial" w:eastAsia="Arial" w:hAnsi="Arial"/>
          <w:b w:val="false"/>
          <w:bCs w:val="false"/>
          <w:color w:val="000000"/>
          <w:sz w:val="22"/>
          <w:szCs w:val="22"/>
        </w:rPr>
        <w:t xml:space="preserve">Client has approved the revised system after revisions</w:t>
      </w:r>
    </w:p>
    <w:p>
      <w:pPr>
        <w:pStyle w:val="ListParagraph"/>
        <w:numPr>
          <w:ilvl w:val="0"/>
          <w:numId w:val="2"/>
        </w:numPr>
      </w:pPr>
      <w:r>
        <w:rPr>
          <w:rFonts w:ascii="Arial" w:cs="Arial" w:eastAsia="Arial" w:hAnsi="Arial"/>
          <w:b w:val="false"/>
          <w:bCs w:val="false"/>
          <w:color w:val="000000"/>
          <w:sz w:val="22"/>
          <w:szCs w:val="22"/>
        </w:rPr>
        <w:t xml:space="preserve">Performance meets acceptable load time standards</w:t>
      </w:r>
    </w:p>
    <w:p>
      <w:r>
        <w:t xml:space="preserve"/>
      </w:r>
    </w:p>
    <w:p>
      <w:pPr>
        <w:pStyle w:val="Heading1"/>
      </w:pPr>
      <w:r>
        <w:rPr>
          <w:rFonts w:ascii="Arial" w:cs="Arial" w:eastAsia="Arial" w:hAnsi="Arial"/>
          <w:b/>
          <w:bCs/>
          <w:color w:val="1a3a8f"/>
          <w:sz w:val="36"/>
          <w:szCs w:val="36"/>
        </w:rPr>
        <w:t xml:space="preserve">6. Phase 5 - Final Delivery, Handoff &amp; Launch Support</w:t>
      </w:r>
    </w:p>
    <w:p>
      <w:r>
        <w:t xml:space="preserve"/>
      </w:r>
    </w:p>
    <w:p>
      <w:pPr>
        <w:pStyle w:val="Heading3"/>
      </w:pPr>
      <w:r>
        <w:rPr>
          <w:rFonts w:ascii="Arial" w:cs="Arial" w:eastAsia="Arial" w:hAnsi="Arial"/>
          <w:b/>
          <w:bCs/>
          <w:color w:val="333333"/>
          <w:sz w:val="24"/>
          <w:szCs w:val="24"/>
        </w:rPr>
        <w:t xml:space="preserve">Deliverables</w:t>
      </w:r>
    </w:p>
    <w:p>
      <w:pPr>
        <w:pStyle w:val="ListParagraph"/>
        <w:numPr>
          <w:ilvl w:val="0"/>
          <w:numId w:val="2"/>
        </w:numPr>
      </w:pPr>
      <w:r>
        <w:rPr>
          <w:rFonts w:ascii="Arial" w:cs="Arial" w:eastAsia="Arial" w:hAnsi="Arial"/>
          <w:b w:val="false"/>
          <w:bCs w:val="false"/>
          <w:color w:val="000000"/>
          <w:sz w:val="22"/>
          <w:szCs w:val="22"/>
        </w:rPr>
        <w:t xml:space="preserve">Final production build deployed to client's Vercel account</w:t>
      </w:r>
    </w:p>
    <w:p>
      <w:pPr>
        <w:pStyle w:val="ListParagraph"/>
        <w:numPr>
          <w:ilvl w:val="0"/>
          <w:numId w:val="2"/>
        </w:numPr>
      </w:pPr>
      <w:r>
        <w:rPr>
          <w:rFonts w:ascii="Arial" w:cs="Arial" w:eastAsia="Arial" w:hAnsi="Arial"/>
          <w:b w:val="false"/>
          <w:bCs w:val="false"/>
          <w:color w:val="000000"/>
          <w:sz w:val="22"/>
          <w:szCs w:val="22"/>
        </w:rPr>
        <w:t xml:space="preserve">All credentials, API keys, and account access handed over to client</w:t>
      </w:r>
    </w:p>
    <w:p>
      <w:pPr>
        <w:pStyle w:val="ListParagraph"/>
        <w:numPr>
          <w:ilvl w:val="0"/>
          <w:numId w:val="2"/>
        </w:numPr>
      </w:pPr>
      <w:r>
        <w:rPr>
          <w:rFonts w:ascii="Arial" w:cs="Arial" w:eastAsia="Arial" w:hAnsi="Arial"/>
          <w:b w:val="false"/>
          <w:bCs w:val="false"/>
          <w:color w:val="000000"/>
          <w:sz w:val="22"/>
          <w:szCs w:val="22"/>
        </w:rPr>
        <w:t xml:space="preserve">GitHub repository transferred or access granted to client</w:t>
      </w:r>
    </w:p>
    <w:p>
      <w:pPr>
        <w:pStyle w:val="ListParagraph"/>
        <w:numPr>
          <w:ilvl w:val="0"/>
          <w:numId w:val="2"/>
        </w:numPr>
      </w:pPr>
      <w:r>
        <w:rPr>
          <w:rFonts w:ascii="Arial" w:cs="Arial" w:eastAsia="Arial" w:hAnsi="Arial"/>
          <w:b w:val="false"/>
          <w:bCs w:val="false"/>
          <w:color w:val="000000"/>
          <w:sz w:val="22"/>
          <w:szCs w:val="22"/>
        </w:rPr>
        <w:t xml:space="preserve">User documentation - how to use the system</w:t>
      </w:r>
    </w:p>
    <w:p>
      <w:pPr>
        <w:pStyle w:val="ListParagraph"/>
        <w:numPr>
          <w:ilvl w:val="0"/>
          <w:numId w:val="2"/>
        </w:numPr>
      </w:pPr>
      <w:r>
        <w:rPr>
          <w:rFonts w:ascii="Arial" w:cs="Arial" w:eastAsia="Arial" w:hAnsi="Arial"/>
          <w:b w:val="false"/>
          <w:bCs w:val="false"/>
          <w:color w:val="000000"/>
          <w:sz w:val="22"/>
          <w:szCs w:val="22"/>
        </w:rPr>
        <w:t xml:space="preserve">Admin documentation - how to manage advisors, settings, and users</w:t>
      </w:r>
    </w:p>
    <w:p>
      <w:pPr>
        <w:pStyle w:val="ListParagraph"/>
        <w:numPr>
          <w:ilvl w:val="0"/>
          <w:numId w:val="2"/>
        </w:numPr>
      </w:pPr>
      <w:r>
        <w:rPr>
          <w:rFonts w:ascii="Arial" w:cs="Arial" w:eastAsia="Arial" w:hAnsi="Arial"/>
          <w:b w:val="false"/>
          <w:bCs w:val="false"/>
          <w:color w:val="000000"/>
          <w:sz w:val="22"/>
          <w:szCs w:val="22"/>
        </w:rPr>
        <w:t xml:space="preserve">Training session with David and the team</w:t>
      </w:r>
    </w:p>
    <w:p>
      <w:pPr>
        <w:pStyle w:val="ListParagraph"/>
        <w:numPr>
          <w:ilvl w:val="0"/>
          <w:numId w:val="2"/>
        </w:numPr>
      </w:pPr>
      <w:r>
        <w:rPr>
          <w:rFonts w:ascii="Arial" w:cs="Arial" w:eastAsia="Arial" w:hAnsi="Arial"/>
          <w:b w:val="false"/>
          <w:bCs w:val="false"/>
          <w:color w:val="000000"/>
          <w:sz w:val="22"/>
          <w:szCs w:val="22"/>
        </w:rPr>
        <w:t xml:space="preserve">30-day post-launch support window</w:t>
      </w:r>
    </w:p>
    <w:p>
      <w:r>
        <w:t xml:space="preserve"/>
      </w:r>
    </w:p>
    <w:p>
      <w:pPr>
        <w:pStyle w:val="Heading3"/>
      </w:pPr>
      <w:r>
        <w:rPr>
          <w:rFonts w:ascii="Arial" w:cs="Arial" w:eastAsia="Arial" w:hAnsi="Arial"/>
          <w:b/>
          <w:bCs/>
          <w:color w:val="333333"/>
          <w:sz w:val="24"/>
          <w:szCs w:val="24"/>
        </w:rPr>
        <w:t xml:space="preserve">Tech Lead Tasks (Obaid)</w:t>
      </w:r>
    </w:p>
    <w:p>
      <w:pPr>
        <w:pStyle w:val="ListParagraph"/>
        <w:numPr>
          <w:ilvl w:val="0"/>
          <w:numId w:val="2"/>
        </w:numPr>
      </w:pPr>
      <w:r>
        <w:rPr>
          <w:rFonts w:ascii="Arial" w:cs="Arial" w:eastAsia="Arial" w:hAnsi="Arial"/>
          <w:b w:val="false"/>
          <w:bCs w:val="false"/>
          <w:color w:val="000000"/>
          <w:sz w:val="22"/>
          <w:szCs w:val="22"/>
        </w:rPr>
        <w:t xml:space="preserve">Final production deployment and configuration</w:t>
      </w:r>
    </w:p>
    <w:p>
      <w:pPr>
        <w:pStyle w:val="ListParagraph"/>
        <w:numPr>
          <w:ilvl w:val="0"/>
          <w:numId w:val="2"/>
        </w:numPr>
      </w:pPr>
      <w:r>
        <w:rPr>
          <w:rFonts w:ascii="Arial" w:cs="Arial" w:eastAsia="Arial" w:hAnsi="Arial"/>
          <w:b w:val="false"/>
          <w:bCs w:val="false"/>
          <w:color w:val="000000"/>
          <w:sz w:val="22"/>
          <w:szCs w:val="22"/>
        </w:rPr>
        <w:t xml:space="preserve">Environment variable handover to client accounts</w:t>
      </w:r>
    </w:p>
    <w:p>
      <w:pPr>
        <w:pStyle w:val="ListParagraph"/>
        <w:numPr>
          <w:ilvl w:val="0"/>
          <w:numId w:val="2"/>
        </w:numPr>
      </w:pPr>
      <w:r>
        <w:rPr>
          <w:rFonts w:ascii="Arial" w:cs="Arial" w:eastAsia="Arial" w:hAnsi="Arial"/>
          <w:b w:val="false"/>
          <w:bCs w:val="false"/>
          <w:color w:val="000000"/>
          <w:sz w:val="22"/>
          <w:szCs w:val="22"/>
        </w:rPr>
        <w:t xml:space="preserve">Database backup configuration</w:t>
      </w:r>
    </w:p>
    <w:p>
      <w:pPr>
        <w:pStyle w:val="ListParagraph"/>
        <w:numPr>
          <w:ilvl w:val="0"/>
          <w:numId w:val="2"/>
        </w:numPr>
      </w:pPr>
      <w:r>
        <w:rPr>
          <w:rFonts w:ascii="Arial" w:cs="Arial" w:eastAsia="Arial" w:hAnsi="Arial"/>
          <w:b w:val="false"/>
          <w:bCs w:val="false"/>
          <w:color w:val="000000"/>
          <w:sz w:val="22"/>
          <w:szCs w:val="22"/>
        </w:rPr>
        <w:t xml:space="preserve">Technical documentation for codebase</w:t>
      </w:r>
    </w:p>
    <w:p>
      <w:pPr>
        <w:pStyle w:val="ListParagraph"/>
        <w:numPr>
          <w:ilvl w:val="0"/>
          <w:numId w:val="2"/>
        </w:numPr>
      </w:pPr>
      <w:r>
        <w:rPr>
          <w:rFonts w:ascii="Arial" w:cs="Arial" w:eastAsia="Arial" w:hAnsi="Arial"/>
          <w:b w:val="false"/>
          <w:bCs w:val="false"/>
          <w:color w:val="000000"/>
          <w:sz w:val="22"/>
          <w:szCs w:val="22"/>
        </w:rPr>
        <w:t xml:space="preserve">Post-launch monitoring and support</w:t>
      </w:r>
    </w:p>
    <w:p>
      <w:r>
        <w:t xml:space="preserve"/>
      </w:r>
    </w:p>
    <w:p>
      <w:pPr>
        <w:pStyle w:val="Heading3"/>
      </w:pPr>
      <w:r>
        <w:rPr>
          <w:rFonts w:ascii="Arial" w:cs="Arial" w:eastAsia="Arial" w:hAnsi="Arial"/>
          <w:b/>
          <w:bCs/>
          <w:color w:val="333333"/>
          <w:sz w:val="24"/>
          <w:szCs w:val="24"/>
        </w:rPr>
        <w:t xml:space="preserve">Frontend Lead Tasks (Dillon)</w:t>
      </w:r>
    </w:p>
    <w:p>
      <w:pPr>
        <w:pStyle w:val="ListParagraph"/>
        <w:numPr>
          <w:ilvl w:val="0"/>
          <w:numId w:val="2"/>
        </w:numPr>
      </w:pPr>
      <w:r>
        <w:rPr>
          <w:rFonts w:ascii="Arial" w:cs="Arial" w:eastAsia="Arial" w:hAnsi="Arial"/>
          <w:b w:val="false"/>
          <w:bCs w:val="false"/>
          <w:color w:val="000000"/>
          <w:sz w:val="22"/>
          <w:szCs w:val="22"/>
        </w:rPr>
        <w:t xml:space="preserve">Final visual polish and cleanup</w:t>
      </w:r>
    </w:p>
    <w:p>
      <w:pPr>
        <w:pStyle w:val="ListParagraph"/>
        <w:numPr>
          <w:ilvl w:val="0"/>
          <w:numId w:val="2"/>
        </w:numPr>
      </w:pPr>
      <w:r>
        <w:rPr>
          <w:rFonts w:ascii="Arial" w:cs="Arial" w:eastAsia="Arial" w:hAnsi="Arial"/>
          <w:b w:val="false"/>
          <w:bCs w:val="false"/>
          <w:color w:val="000000"/>
          <w:sz w:val="22"/>
          <w:szCs w:val="22"/>
        </w:rPr>
        <w:t xml:space="preserve">User-facing documentation</w:t>
      </w:r>
    </w:p>
    <w:p>
      <w:pPr>
        <w:pStyle w:val="ListParagraph"/>
        <w:numPr>
          <w:ilvl w:val="0"/>
          <w:numId w:val="2"/>
        </w:numPr>
      </w:pPr>
      <w:r>
        <w:rPr>
          <w:rFonts w:ascii="Arial" w:cs="Arial" w:eastAsia="Arial" w:hAnsi="Arial"/>
          <w:b w:val="false"/>
          <w:bCs w:val="false"/>
          <w:color w:val="000000"/>
          <w:sz w:val="22"/>
          <w:szCs w:val="22"/>
        </w:rPr>
        <w:t xml:space="preserve">Training materials - screenshots, walkthroughs</w:t>
      </w:r>
    </w:p>
    <w:p>
      <w:r>
        <w:t xml:space="preserve"/>
      </w:r>
    </w:p>
    <w:p>
      <w:pPr>
        <w:pStyle w:val="Heading3"/>
      </w:pPr>
      <w:r>
        <w:rPr>
          <w:rFonts w:ascii="Arial" w:cs="Arial" w:eastAsia="Arial" w:hAnsi="Arial"/>
          <w:b/>
          <w:bCs/>
          <w:color w:val="333333"/>
          <w:sz w:val="24"/>
          <w:szCs w:val="24"/>
        </w:rPr>
        <w:t xml:space="preserve">Approval Criteria</w:t>
      </w:r>
    </w:p>
    <w:p>
      <w:pPr>
        <w:pStyle w:val="ListParagraph"/>
        <w:numPr>
          <w:ilvl w:val="0"/>
          <w:numId w:val="2"/>
        </w:numPr>
      </w:pPr>
      <w:r>
        <w:rPr>
          <w:rFonts w:ascii="Arial" w:cs="Arial" w:eastAsia="Arial" w:hAnsi="Arial"/>
          <w:b w:val="false"/>
          <w:bCs w:val="false"/>
          <w:color w:val="000000"/>
          <w:sz w:val="22"/>
          <w:szCs w:val="22"/>
        </w:rPr>
        <w:t xml:space="preserve">David has confirmed full access to all accounts and systems</w:t>
      </w:r>
    </w:p>
    <w:p>
      <w:pPr>
        <w:pStyle w:val="ListParagraph"/>
        <w:numPr>
          <w:ilvl w:val="0"/>
          <w:numId w:val="2"/>
        </w:numPr>
      </w:pPr>
      <w:r>
        <w:rPr>
          <w:rFonts w:ascii="Arial" w:cs="Arial" w:eastAsia="Arial" w:hAnsi="Arial"/>
          <w:b w:val="false"/>
          <w:bCs w:val="false"/>
          <w:color w:val="000000"/>
          <w:sz w:val="22"/>
          <w:szCs w:val="22"/>
        </w:rPr>
        <w:t xml:space="preserve">Training session completed</w:t>
      </w:r>
    </w:p>
    <w:p>
      <w:pPr>
        <w:pStyle w:val="ListParagraph"/>
        <w:numPr>
          <w:ilvl w:val="0"/>
          <w:numId w:val="2"/>
        </w:numPr>
      </w:pPr>
      <w:r>
        <w:rPr>
          <w:rFonts w:ascii="Arial" w:cs="Arial" w:eastAsia="Arial" w:hAnsi="Arial"/>
          <w:b w:val="false"/>
          <w:bCs w:val="false"/>
          <w:color w:val="000000"/>
          <w:sz w:val="22"/>
          <w:szCs w:val="22"/>
        </w:rPr>
        <w:t xml:space="preserve">System is running on the client's own accounts and infrastructure</w:t>
      </w:r>
    </w:p>
    <w:p>
      <w:pPr>
        <w:pStyle w:val="ListParagraph"/>
        <w:numPr>
          <w:ilvl w:val="0"/>
          <w:numId w:val="2"/>
        </w:numPr>
      </w:pPr>
      <w:r>
        <w:rPr>
          <w:rFonts w:ascii="Arial" w:cs="Arial" w:eastAsia="Arial" w:hAnsi="Arial"/>
          <w:b w:val="false"/>
          <w:bCs w:val="false"/>
          <w:color w:val="000000"/>
          <w:sz w:val="22"/>
          <w:szCs w:val="22"/>
        </w:rPr>
        <w:t xml:space="preserve">Final project approval signed off</w:t>
      </w:r>
    </w:p>
    <w:p>
      <w:r>
        <w:t xml:space="preserve"/>
      </w:r>
    </w:p>
    <w:p>
      <w:pPr>
        <w:pStyle w:val="Heading1"/>
      </w:pPr>
      <w:r>
        <w:rPr>
          <w:rFonts w:ascii="Arial" w:cs="Arial" w:eastAsia="Arial" w:hAnsi="Arial"/>
          <w:b/>
          <w:bCs/>
          <w:color w:val="1a3a8f"/>
          <w:sz w:val="36"/>
          <w:szCs w:val="36"/>
        </w:rPr>
        <w:t xml:space="preserve">7. Feature Dependency Map</w:t>
      </w:r>
    </w:p>
    <w:p>
      <w:pPr>
        <w:spacing w:after="160"/>
      </w:pPr>
      <w:r>
        <w:rPr>
          <w:rFonts w:ascii="Arial" w:cs="Arial" w:eastAsia="Arial" w:hAnsi="Arial"/>
          <w:sz w:val="22"/>
          <w:szCs w:val="22"/>
        </w:rPr>
        <w:t xml:space="preserve">Some features must be built before others. This map shows the build order to avoid blocking 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2"/>
                <w:szCs w:val="22"/>
              </w:rPr>
              <w:t xml:space="preserve">Feature</w:t>
            </w:r>
          </w:p>
        </w:tc>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2"/>
                <w:szCs w:val="22"/>
              </w:rPr>
              <w:t xml:space="preserve">Depends On</w:t>
            </w:r>
          </w:p>
        </w:tc>
        <w:tc>
          <w:tcPr>
            <w:tcW w:type="dxa" w:w="33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2"/>
                <w:szCs w:val="22"/>
              </w:rPr>
              <w:t xml:space="preserve">Phase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Authentication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2"/>
                <w:szCs w:val="22"/>
              </w:rPr>
              <w:t xml:space="preserve">Nothing - built first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3a8f"/>
                <w:sz w:val="22"/>
                <w:szCs w:val="22"/>
              </w:rPr>
              <w:t xml:space="preserve">Phase 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Database Schema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2"/>
                <w:szCs w:val="22"/>
              </w:rPr>
              <w:t xml:space="preserve">Authentication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3a8f"/>
                <w:sz w:val="22"/>
                <w:szCs w:val="22"/>
              </w:rPr>
              <w:t xml:space="preserve">Phase 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Dashboard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2"/>
                <w:szCs w:val="22"/>
              </w:rPr>
              <w:t xml:space="preserve">Database Schema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3a8f"/>
                <w:sz w:val="22"/>
                <w:szCs w:val="22"/>
              </w:rPr>
              <w:t xml:space="preserve">Phase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Client Detail Panel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2"/>
                <w:szCs w:val="22"/>
              </w:rPr>
              <w:t xml:space="preserve">Dashboard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3a8f"/>
                <w:sz w:val="22"/>
                <w:szCs w:val="22"/>
              </w:rPr>
              <w:t xml:space="preserve">Phase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Add Client Modal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2"/>
                <w:szCs w:val="22"/>
              </w:rPr>
              <w:t xml:space="preserve">Dashboard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3a8f"/>
                <w:sz w:val="22"/>
                <w:szCs w:val="22"/>
              </w:rPr>
              <w:t xml:space="preserve">Phase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Alerts Page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2"/>
                <w:szCs w:val="22"/>
              </w:rPr>
              <w:t xml:space="preserve">Dashboard + Client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3a8f"/>
                <w:sz w:val="22"/>
                <w:szCs w:val="22"/>
              </w:rPr>
              <w:t xml:space="preserve">Phase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Advisors Page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2"/>
                <w:szCs w:val="22"/>
              </w:rPr>
              <w:t xml:space="preserve">Database Schema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3a8f"/>
                <w:sz w:val="22"/>
                <w:szCs w:val="22"/>
              </w:rPr>
              <w:t xml:space="preserve">Phase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AI Assistant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2"/>
                <w:szCs w:val="22"/>
              </w:rPr>
              <w:t xml:space="preserve">All client data + Anthropic 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3a8f"/>
                <w:sz w:val="22"/>
                <w:szCs w:val="22"/>
              </w:rPr>
              <w:t xml:space="preserve">Phase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Payment Watch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2"/>
                <w:szCs w:val="22"/>
              </w:rPr>
              <w:t xml:space="preserve">Client Detail Panel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3a8f"/>
                <w:sz w:val="22"/>
                <w:szCs w:val="22"/>
              </w:rPr>
              <w:t xml:space="preserve">Phase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Notification Engine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2"/>
                <w:szCs w:val="22"/>
              </w:rPr>
              <w:t xml:space="preserve">Alerts logic + Resend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3a8f"/>
                <w:sz w:val="22"/>
                <w:szCs w:val="22"/>
              </w:rPr>
              <w:t xml:space="preserve">Phase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Settings Page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2"/>
                <w:szCs w:val="22"/>
              </w:rPr>
              <w:t xml:space="preserve">Notification Engine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3a8f"/>
                <w:sz w:val="22"/>
                <w:szCs w:val="22"/>
              </w:rPr>
              <w:t xml:space="preserve">Phase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Days-in-Step Automation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2"/>
                <w:szCs w:val="22"/>
              </w:rPr>
              <w:t xml:space="preserve">Database + Cron job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3a8f"/>
                <w:sz w:val="22"/>
                <w:szCs w:val="22"/>
              </w:rPr>
              <w:t xml:space="preserve">Phase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Testing &amp; Revisions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2"/>
                <w:szCs w:val="22"/>
              </w:rPr>
              <w:t xml:space="preserve">All Phase 3 features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3a8f"/>
                <w:sz w:val="22"/>
                <w:szCs w:val="22"/>
              </w:rPr>
              <w:t xml:space="preserve">Phase 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Documentation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2"/>
                <w:szCs w:val="22"/>
              </w:rPr>
              <w:t xml:space="preserve">All features complete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3a8f"/>
                <w:sz w:val="22"/>
                <w:szCs w:val="22"/>
              </w:rPr>
              <w:t xml:space="preserve">Phase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Client Handoff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2"/>
                <w:szCs w:val="22"/>
              </w:rPr>
              <w:t xml:space="preserve">Phase 4 approval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3a8f"/>
                <w:sz w:val="22"/>
                <w:szCs w:val="22"/>
              </w:rPr>
              <w:t xml:space="preserve">Phase 5</w:t>
            </w:r>
          </w:p>
        </w:tc>
      </w:tr>
    </w:tbl>
    <w:p>
      <w:r>
        <w:t xml:space="preserve"/>
      </w:r>
    </w:p>
    <w:p>
      <w:pPr>
        <w:pBdr>
          <w:bottom w:val="single" w:color="1a3a8f" w:sz="4" w:space="1"/>
        </w:pBdr>
      </w:pPr>
      <w:r>
        <w:t xml:space="preserve"/>
      </w:r>
    </w:p>
    <w:p>
      <w:pPr>
        <w:spacing w:before="240"/>
        <w:jc w:val="center"/>
      </w:pPr>
      <w:r>
        <w:rPr>
          <w:rFonts w:ascii="Arial" w:cs="Arial" w:eastAsia="Arial" w:hAnsi="Arial"/>
          <w:i/>
          <w:iCs/>
          <w:color w:val="999999"/>
          <w:sz w:val="18"/>
          <w:szCs w:val="18"/>
        </w:rPr>
        <w:t xml:space="preserve">Momentum Digital - VA Claims Edge Platform - Phase 1 Development Roadmap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8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3a8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2026-06-24T23:20:04.314Z</dcterms:created>
  <dcterms:modified xsi:type="dcterms:W3CDTF">2026-06-24T23:20:04.315Z</dcterms:modified>
</cp:coreProperties>
</file>

<file path=docProps/custom.xml><?xml version="1.0" encoding="utf-8"?>
<Properties xmlns="http://schemas.openxmlformats.org/officeDocument/2006/custom-properties" xmlns:vt="http://schemas.openxmlformats.org/officeDocument/2006/docPropsVTypes"/>
</file>