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759" w:rsidRDefault="00146312">
      <w:pPr>
        <w:pageBreakBefore/>
        <w:tabs>
          <w:tab w:val="left" w:pos="709"/>
        </w:tabs>
        <w:jc w:val="center"/>
        <w:rPr>
          <w:rFonts w:ascii="黑体" w:eastAsia="黑体"/>
          <w:sz w:val="32"/>
          <w:szCs w:val="32"/>
        </w:rPr>
      </w:pPr>
      <w:r>
        <w:rPr>
          <w:rFonts w:ascii="黑体" w:eastAsia="黑体" w:hint="eastAsia"/>
          <w:sz w:val="32"/>
          <w:szCs w:val="32"/>
        </w:rPr>
        <w:t>共享单车的未来市场分析和战略研究</w:t>
      </w:r>
    </w:p>
    <w:p w:rsidR="00E47759" w:rsidRDefault="00146312">
      <w:pPr>
        <w:tabs>
          <w:tab w:val="left" w:pos="709"/>
        </w:tabs>
        <w:spacing w:beforeLines="50" w:before="163" w:afterLines="100" w:after="327"/>
        <w:jc w:val="center"/>
        <w:outlineLvl w:val="0"/>
        <w:rPr>
          <w:rFonts w:ascii="黑体" w:eastAsia="黑体"/>
          <w:sz w:val="30"/>
          <w:szCs w:val="30"/>
        </w:rPr>
      </w:pPr>
      <w:bookmarkStart w:id="0" w:name="_Toc495565919"/>
      <w:bookmarkStart w:id="1" w:name="_Toc495512709"/>
      <w:bookmarkStart w:id="2" w:name="_Toc495511720"/>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bookmarkEnd w:id="0"/>
      <w:bookmarkEnd w:id="1"/>
      <w:bookmarkEnd w:id="2"/>
    </w:p>
    <w:p w:rsidR="00E47759" w:rsidRDefault="00146312">
      <w:pPr>
        <w:pStyle w:val="afc"/>
        <w:rPr>
          <w:rFonts w:ascii="Times New Roman" w:hAnsi="Times New Roman"/>
          <w:sz w:val="24"/>
          <w:szCs w:val="24"/>
        </w:rPr>
      </w:pPr>
      <w:bookmarkStart w:id="3" w:name="OLE_LINK4"/>
      <w:r>
        <w:rPr>
          <w:rFonts w:ascii="Times New Roman" w:hAnsi="Times New Roman" w:hint="eastAsia"/>
          <w:sz w:val="24"/>
          <w:szCs w:val="24"/>
        </w:rPr>
        <w:t>近年来，随着移动互联网技术的疾速发展，智能手机的普遍应用和移动支付的普及，以及以分享经济为商业模式的企业发展日趋成熟，如交通出行行业的滴滴，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w:t>
      </w:r>
      <w:proofErr w:type="gramStart"/>
      <w:r>
        <w:rPr>
          <w:rFonts w:ascii="Times New Roman" w:hAnsi="Times New Roman" w:hint="eastAsia"/>
          <w:sz w:val="24"/>
          <w:szCs w:val="24"/>
        </w:rPr>
        <w:t>众筹领域</w:t>
      </w:r>
      <w:proofErr w:type="gramEnd"/>
      <w:r>
        <w:rPr>
          <w:rFonts w:ascii="Times New Roman" w:hAnsi="Times New Roman" w:hint="eastAsia"/>
          <w:sz w:val="24"/>
          <w:szCs w:val="24"/>
        </w:rPr>
        <w:t>的京东</w:t>
      </w:r>
      <w:proofErr w:type="gramStart"/>
      <w:r>
        <w:rPr>
          <w:rFonts w:ascii="Times New Roman" w:hAnsi="Times New Roman" w:hint="eastAsia"/>
          <w:sz w:val="24"/>
          <w:szCs w:val="24"/>
        </w:rPr>
        <w:t>众筹和淘宝众筹</w:t>
      </w:r>
      <w:proofErr w:type="gramEnd"/>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相对政府主导的公共自行车系统，共享单车的使用便捷性得到了极大的提升，不仅仅摆脱了</w:t>
      </w:r>
      <w:proofErr w:type="gramStart"/>
      <w:r>
        <w:rPr>
          <w:rFonts w:ascii="Times New Roman" w:hAnsi="Times New Roman" w:hint="eastAsia"/>
          <w:sz w:val="24"/>
          <w:szCs w:val="24"/>
        </w:rPr>
        <w:t>固定车桩</w:t>
      </w:r>
      <w:proofErr w:type="gramEnd"/>
      <w:r>
        <w:rPr>
          <w:rFonts w:ascii="Times New Roman" w:hAnsi="Times New Roman" w:hint="eastAsia"/>
          <w:sz w:val="24"/>
          <w:szCs w:val="24"/>
        </w:rPr>
        <w:t>的限制，支付问题也基本得到了解决。针对</w:t>
      </w:r>
      <w:proofErr w:type="gramStart"/>
      <w:r>
        <w:rPr>
          <w:rFonts w:ascii="Times New Roman" w:hAnsi="Times New Roman" w:hint="eastAsia"/>
          <w:sz w:val="24"/>
          <w:szCs w:val="24"/>
        </w:rPr>
        <w:t>一</w:t>
      </w:r>
      <w:proofErr w:type="gramEnd"/>
      <w:r>
        <w:rPr>
          <w:rFonts w:ascii="Times New Roman" w:hAnsi="Times New Roman" w:hint="eastAsia"/>
          <w:sz w:val="24"/>
          <w:szCs w:val="24"/>
        </w:rPr>
        <w:t>二线城市的“</w:t>
      </w:r>
      <w:r>
        <w:rPr>
          <w:rFonts w:ascii="Times New Roman" w:hAnsi="Times New Roman" w:hint="eastAsia"/>
          <w:sz w:val="24"/>
          <w:szCs w:val="24"/>
        </w:rPr>
        <w:t>3</w:t>
      </w:r>
      <w:r>
        <w:rPr>
          <w:rFonts w:ascii="Times New Roman" w:hAnsi="Times New Roman" w:hint="eastAsia"/>
          <w:sz w:val="24"/>
          <w:szCs w:val="24"/>
        </w:rPr>
        <w:t>公里”短距离出行问题，共享单车既便利，又极大的解决城市交通拥堵，以及过剩的机动车出行造成的空气污染等问题。因此短时间里吸引了大量的资本注入，单车行业发展尤为迅猛，为共享经济的进一步发展添加了新的活力。随着共享单车商业模式的</w:t>
      </w:r>
      <w:proofErr w:type="gramStart"/>
      <w:r>
        <w:rPr>
          <w:rFonts w:ascii="Times New Roman" w:hAnsi="Times New Roman" w:hint="eastAsia"/>
          <w:sz w:val="24"/>
          <w:szCs w:val="24"/>
        </w:rPr>
        <w:t>一</w:t>
      </w:r>
      <w:proofErr w:type="gramEnd"/>
      <w:r>
        <w:rPr>
          <w:rFonts w:ascii="Times New Roman" w:hAnsi="Times New Roman" w:hint="eastAsia"/>
          <w:sz w:val="24"/>
          <w:szCs w:val="24"/>
        </w:rPr>
        <w:t>步步清晰，单车市场的发展不只是单纯的增大单车投放量，而是更多的回归运营本质，更多的关注其盈利模式及未来的市场走向，以及单车企业为了可持续发展如何定位自身的战略问题。</w:t>
      </w:r>
    </w:p>
    <w:p w:rsidR="00E47759" w:rsidRDefault="00146312">
      <w:pPr>
        <w:pStyle w:val="afc"/>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w:t>
      </w:r>
      <w:proofErr w:type="gramStart"/>
      <w:r>
        <w:rPr>
          <w:rFonts w:ascii="Times New Roman" w:hAnsi="Times New Roman"/>
          <w:sz w:val="24"/>
          <w:szCs w:val="24"/>
        </w:rPr>
        <w:t>是摩拜和</w:t>
      </w:r>
      <w:proofErr w:type="spellStart"/>
      <w:proofErr w:type="gramEnd"/>
      <w:r>
        <w:rPr>
          <w:rFonts w:ascii="Times New Roman" w:hAnsi="Times New Roman"/>
          <w:sz w:val="24"/>
          <w:szCs w:val="24"/>
        </w:rPr>
        <w:t>ofo</w:t>
      </w:r>
      <w:proofErr w:type="spellEnd"/>
      <w:r>
        <w:rPr>
          <w:rFonts w:ascii="Times New Roman" w:hAnsi="Times New Roman"/>
          <w:sz w:val="24"/>
          <w:szCs w:val="24"/>
        </w:rPr>
        <w:t>，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ascii="Times New Roman" w:hAnsi="Times New Roman"/>
          <w:sz w:val="24"/>
          <w:szCs w:val="24"/>
        </w:rPr>
        <w:t>“</w:t>
      </w:r>
      <w:r>
        <w:rPr>
          <w:rFonts w:ascii="Times New Roman" w:hAnsi="Times New Roman" w:hint="eastAsia"/>
          <w:sz w:val="24"/>
          <w:szCs w:val="24"/>
        </w:rPr>
        <w:t>3</w:t>
      </w:r>
      <w:r>
        <w:rPr>
          <w:rFonts w:ascii="Times New Roman" w:hAnsi="Times New Roman"/>
          <w:sz w:val="24"/>
          <w:szCs w:val="24"/>
        </w:rPr>
        <w:t>公里内</w:t>
      </w:r>
      <w:r>
        <w:rPr>
          <w:rFonts w:ascii="Times New Roman" w:hAnsi="Times New Roman"/>
          <w:sz w:val="24"/>
          <w:szCs w:val="24"/>
        </w:rPr>
        <w:t>”</w:t>
      </w:r>
      <w:r>
        <w:rPr>
          <w:rFonts w:ascii="Times New Roman" w:hAnsi="Times New Roman"/>
          <w:sz w:val="24"/>
          <w:szCs w:val="24"/>
        </w:rPr>
        <w:t>短距离出行的长久健康发展。</w:t>
      </w:r>
    </w:p>
    <w:p w:rsidR="00E47759" w:rsidRDefault="00146312">
      <w:pPr>
        <w:pStyle w:val="afc"/>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ascii="Times New Roman" w:hAnsi="Times New Roman" w:hint="eastAsia"/>
          <w:sz w:val="24"/>
          <w:szCs w:val="24"/>
        </w:rPr>
        <w:t>PEST</w:t>
      </w:r>
      <w:r>
        <w:rPr>
          <w:rFonts w:ascii="Times New Roman" w:hAnsi="Times New Roman" w:hint="eastAsia"/>
          <w:sz w:val="24"/>
          <w:szCs w:val="24"/>
        </w:rPr>
        <w:t>分析法和</w:t>
      </w:r>
      <w:proofErr w:type="gramStart"/>
      <w:r>
        <w:rPr>
          <w:rFonts w:ascii="Times New Roman" w:hAnsi="Times New Roman"/>
          <w:sz w:val="24"/>
          <w:szCs w:val="24"/>
        </w:rPr>
        <w:t>波特五力</w:t>
      </w:r>
      <w:proofErr w:type="gramEnd"/>
      <w:r>
        <w:rPr>
          <w:rFonts w:ascii="Times New Roman" w:hAnsi="Times New Roman"/>
          <w:sz w:val="24"/>
          <w:szCs w:val="24"/>
        </w:rPr>
        <w:t>模型，分析企业内部环境的</w:t>
      </w:r>
      <w:r>
        <w:rPr>
          <w:rFonts w:ascii="Times New Roman" w:hAnsi="Times New Roman" w:hint="eastAsia"/>
          <w:sz w:val="24"/>
          <w:szCs w:val="24"/>
        </w:rPr>
        <w:t>VRIO</w:t>
      </w:r>
      <w:r>
        <w:rPr>
          <w:rFonts w:ascii="Times New Roman" w:hAnsi="Times New Roman" w:hint="eastAsia"/>
          <w:sz w:val="24"/>
          <w:szCs w:val="24"/>
        </w:rPr>
        <w:t>分析法，以及分析企业优势劣势，机会和威胁的</w:t>
      </w:r>
      <w:r>
        <w:rPr>
          <w:rFonts w:ascii="Times New Roman" w:hAnsi="Times New Roman" w:hint="eastAsia"/>
          <w:sz w:val="24"/>
          <w:szCs w:val="24"/>
        </w:rPr>
        <w:t>SWOT</w:t>
      </w:r>
      <w:r>
        <w:rPr>
          <w:rFonts w:ascii="Times New Roman" w:hAnsi="Times New Roman" w:hint="eastAsia"/>
          <w:sz w:val="24"/>
          <w:szCs w:val="24"/>
        </w:rPr>
        <w:t>分析法，为下文对单车企业的市场分析和战略研究提供理论依据。</w:t>
      </w:r>
    </w:p>
    <w:p w:rsidR="00E47759" w:rsidRDefault="00146312">
      <w:pPr>
        <w:pStyle w:val="afc"/>
        <w:rPr>
          <w:rFonts w:ascii="Times New Roman" w:hAnsi="Times New Roman"/>
          <w:sz w:val="24"/>
          <w:szCs w:val="24"/>
        </w:rPr>
      </w:pPr>
      <w:r>
        <w:rPr>
          <w:rFonts w:ascii="Times New Roman" w:hAnsi="Times New Roman"/>
          <w:sz w:val="24"/>
          <w:szCs w:val="24"/>
        </w:rPr>
        <w:t>其次对单车行业的发展历史进行了阐述，</w:t>
      </w:r>
      <w:proofErr w:type="gramStart"/>
      <w:r>
        <w:rPr>
          <w:rFonts w:ascii="Times New Roman" w:hAnsi="Times New Roman"/>
          <w:sz w:val="24"/>
          <w:szCs w:val="24"/>
        </w:rPr>
        <w:t>对摩拜和</w:t>
      </w:r>
      <w:proofErr w:type="spellStart"/>
      <w:proofErr w:type="gramEnd"/>
      <w:r>
        <w:rPr>
          <w:rFonts w:ascii="Times New Roman" w:hAnsi="Times New Roman"/>
          <w:sz w:val="24"/>
          <w:szCs w:val="24"/>
        </w:rPr>
        <w:t>ofo</w:t>
      </w:r>
      <w:proofErr w:type="spellEnd"/>
      <w:r>
        <w:rPr>
          <w:rFonts w:ascii="Times New Roman" w:hAnsi="Times New Roman"/>
          <w:sz w:val="24"/>
          <w:szCs w:val="24"/>
        </w:rPr>
        <w:t>等单车企业的融资情况，服务模式以及产品差异化进行了对比。并且</w:t>
      </w:r>
      <w:r>
        <w:rPr>
          <w:rFonts w:ascii="Times New Roman" w:hAnsi="Times New Roman"/>
          <w:sz w:val="24"/>
          <w:szCs w:val="24"/>
        </w:rPr>
        <w:lastRenderedPageBreak/>
        <w:t>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w:t>
      </w:r>
      <w:r>
        <w:rPr>
          <w:rFonts w:ascii="Times New Roman" w:hAnsi="Times New Roman"/>
          <w:sz w:val="24"/>
          <w:szCs w:val="24"/>
        </w:rPr>
        <w:t>“</w:t>
      </w:r>
      <w:r>
        <w:rPr>
          <w:rFonts w:ascii="Times New Roman" w:hAnsi="Times New Roman"/>
          <w:sz w:val="24"/>
          <w:szCs w:val="24"/>
        </w:rPr>
        <w:t>潮汐现象</w:t>
      </w:r>
      <w:r>
        <w:rPr>
          <w:rFonts w:ascii="Times New Roman" w:hAnsi="Times New Roman"/>
          <w:sz w:val="24"/>
          <w:szCs w:val="24"/>
        </w:rPr>
        <w:t>”</w:t>
      </w:r>
      <w:r>
        <w:rPr>
          <w:rFonts w:ascii="Times New Roman" w:hAnsi="Times New Roman"/>
          <w:sz w:val="24"/>
          <w:szCs w:val="24"/>
        </w:rPr>
        <w:t>缺乏合理的运营管理手段，导致运营成本居高不下；缺乏合理的盈利手段，单纯的消耗资本，缺乏</w:t>
      </w:r>
      <w:r>
        <w:rPr>
          <w:rFonts w:ascii="Times New Roman" w:hAnsi="Times New Roman"/>
          <w:sz w:val="24"/>
          <w:szCs w:val="24"/>
        </w:rPr>
        <w:t>“</w:t>
      </w:r>
      <w:r>
        <w:rPr>
          <w:rFonts w:ascii="Times New Roman" w:hAnsi="Times New Roman"/>
          <w:sz w:val="24"/>
          <w:szCs w:val="24"/>
        </w:rPr>
        <w:t>造血功能</w:t>
      </w:r>
      <w:r>
        <w:rPr>
          <w:rFonts w:ascii="Times New Roman" w:hAnsi="Times New Roman"/>
          <w:sz w:val="24"/>
          <w:szCs w:val="24"/>
        </w:rPr>
        <w:t>”</w:t>
      </w:r>
      <w:r>
        <w:rPr>
          <w:rFonts w:ascii="Times New Roman" w:hAnsi="Times New Roman"/>
          <w:sz w:val="24"/>
          <w:szCs w:val="24"/>
        </w:rPr>
        <w:t>，一系列的问题使得单车企业的可持续发展面临着非常严峻的考验。</w:t>
      </w:r>
    </w:p>
    <w:p w:rsidR="00E47759" w:rsidRDefault="00146312">
      <w:pPr>
        <w:pStyle w:val="afc"/>
        <w:ind w:firstLineChars="0" w:firstLine="420"/>
        <w:rPr>
          <w:rFonts w:ascii="Times New Roman" w:hAnsi="Times New Roman"/>
          <w:sz w:val="24"/>
          <w:szCs w:val="24"/>
        </w:rPr>
      </w:pPr>
      <w:r>
        <w:rPr>
          <w:rFonts w:ascii="Times New Roman" w:hAnsi="Times New Roman" w:hint="eastAsia"/>
          <w:sz w:val="24"/>
          <w:szCs w:val="24"/>
        </w:rPr>
        <w:t>最后针对目前单车市场</w:t>
      </w:r>
      <w:proofErr w:type="gramStart"/>
      <w:r>
        <w:rPr>
          <w:rFonts w:ascii="Times New Roman" w:hAnsi="Times New Roman"/>
          <w:sz w:val="24"/>
          <w:szCs w:val="24"/>
        </w:rPr>
        <w:t>”</w:t>
      </w:r>
      <w:proofErr w:type="gramEnd"/>
      <w:r>
        <w:rPr>
          <w:rFonts w:ascii="Times New Roman" w:hAnsi="Times New Roman"/>
          <w:sz w:val="24"/>
          <w:szCs w:val="24"/>
        </w:rPr>
        <w:t>两家独大，多家并存</w:t>
      </w:r>
      <w:proofErr w:type="gramStart"/>
      <w:r>
        <w:rPr>
          <w:rFonts w:ascii="Times New Roman" w:hAnsi="Times New Roman"/>
          <w:sz w:val="24"/>
          <w:szCs w:val="24"/>
        </w:rPr>
        <w:t>”</w:t>
      </w:r>
      <w:proofErr w:type="gramEnd"/>
      <w:r>
        <w:rPr>
          <w:rFonts w:ascii="Times New Roman" w:hAnsi="Times New Roman" w:hint="eastAsia"/>
          <w:sz w:val="24"/>
          <w:szCs w:val="24"/>
        </w:rPr>
        <w:t>的竞争格局下，通过企业战略管理分析工具分别</w:t>
      </w:r>
      <w:proofErr w:type="gramStart"/>
      <w:r>
        <w:rPr>
          <w:rFonts w:ascii="Times New Roman" w:hAnsi="Times New Roman" w:hint="eastAsia"/>
          <w:sz w:val="24"/>
          <w:szCs w:val="24"/>
        </w:rPr>
        <w:t>对摩拜和</w:t>
      </w:r>
      <w:proofErr w:type="spellStart"/>
      <w:proofErr w:type="gramEnd"/>
      <w:r>
        <w:rPr>
          <w:rFonts w:ascii="Times New Roman" w:hAnsi="Times New Roman" w:hint="eastAsia"/>
          <w:sz w:val="24"/>
          <w:szCs w:val="24"/>
        </w:rPr>
        <w:t>ofo</w:t>
      </w:r>
      <w:proofErr w:type="spellEnd"/>
      <w:r>
        <w:rPr>
          <w:rFonts w:ascii="Times New Roman" w:hAnsi="Times New Roman" w:hint="eastAsia"/>
          <w:sz w:val="24"/>
          <w:szCs w:val="24"/>
        </w:rPr>
        <w:t>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rsidR="00E47759" w:rsidRDefault="00146312">
      <w:pPr>
        <w:spacing w:line="440" w:lineRule="exact"/>
        <w:rPr>
          <w:b/>
          <w:szCs w:val="24"/>
        </w:rPr>
      </w:pPr>
      <w:r>
        <w:rPr>
          <w:rFonts w:ascii="黑体" w:eastAsia="黑体" w:hAnsi="黑体" w:hint="eastAsia"/>
          <w:sz w:val="28"/>
          <w:szCs w:val="28"/>
        </w:rPr>
        <w:t>关键词</w:t>
      </w:r>
      <w:r>
        <w:rPr>
          <w:rFonts w:hint="eastAsia"/>
          <w:b/>
          <w:szCs w:val="24"/>
        </w:rPr>
        <w:t>：</w:t>
      </w:r>
      <w:r>
        <w:rPr>
          <w:rFonts w:asciiTheme="majorEastAsia" w:eastAsiaTheme="majorEastAsia" w:hAnsiTheme="majorEastAsia" w:hint="eastAsia"/>
          <w:sz w:val="28"/>
          <w:szCs w:val="28"/>
        </w:rPr>
        <w:t xml:space="preserve">共享单车 </w:t>
      </w:r>
      <w:r>
        <w:rPr>
          <w:rFonts w:asciiTheme="majorEastAsia" w:eastAsiaTheme="majorEastAsia" w:hAnsiTheme="majorEastAsia"/>
          <w:sz w:val="28"/>
          <w:szCs w:val="28"/>
        </w:rPr>
        <w:t xml:space="preserve"> </w:t>
      </w:r>
      <w:proofErr w:type="gramStart"/>
      <w:r>
        <w:rPr>
          <w:rFonts w:asciiTheme="majorEastAsia" w:eastAsiaTheme="majorEastAsia" w:hAnsiTheme="majorEastAsia" w:hint="eastAsia"/>
          <w:sz w:val="28"/>
          <w:szCs w:val="28"/>
        </w:rPr>
        <w:t>摩拜</w:t>
      </w:r>
      <w:proofErr w:type="gramEnd"/>
      <w:r>
        <w:rPr>
          <w:rFonts w:asciiTheme="majorEastAsia" w:eastAsiaTheme="majorEastAsia" w:hAnsiTheme="majorEastAsia" w:hint="eastAsia"/>
          <w:sz w:val="28"/>
          <w:szCs w:val="28"/>
        </w:rPr>
        <w:t xml:space="preserve"> </w:t>
      </w:r>
      <w:r>
        <w:rPr>
          <w:rFonts w:asciiTheme="majorEastAsia" w:eastAsiaTheme="majorEastAsia" w:hAnsiTheme="majorEastAsia"/>
          <w:sz w:val="28"/>
          <w:szCs w:val="28"/>
        </w:rPr>
        <w:t xml:space="preserve"> </w:t>
      </w:r>
      <w:proofErr w:type="spellStart"/>
      <w:r>
        <w:rPr>
          <w:rFonts w:asciiTheme="majorEastAsia" w:eastAsiaTheme="majorEastAsia" w:hAnsiTheme="majorEastAsia" w:hint="eastAsia"/>
          <w:sz w:val="28"/>
          <w:szCs w:val="28"/>
        </w:rPr>
        <w:t>ofo</w:t>
      </w:r>
      <w:proofErr w:type="spellEnd"/>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 xml:space="preserve"> 市场分析 </w:t>
      </w:r>
      <w:r>
        <w:rPr>
          <w:rFonts w:asciiTheme="majorEastAsia" w:eastAsiaTheme="majorEastAsia" w:hAnsiTheme="majorEastAsia"/>
          <w:sz w:val="28"/>
          <w:szCs w:val="28"/>
        </w:rPr>
        <w:t xml:space="preserve"> </w:t>
      </w:r>
      <w:r>
        <w:rPr>
          <w:rFonts w:asciiTheme="majorEastAsia" w:eastAsiaTheme="majorEastAsia" w:hAnsiTheme="majorEastAsia" w:hint="eastAsia"/>
          <w:sz w:val="28"/>
          <w:szCs w:val="28"/>
        </w:rPr>
        <w:t>发展战略</w:t>
      </w:r>
    </w:p>
    <w:p w:rsidR="00E47759" w:rsidRDefault="00146312">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r>
      <w:r>
        <w:rPr>
          <w:rFonts w:ascii="Arial" w:eastAsia="黑体" w:hAnsi="Arial" w:cs="Arial"/>
          <w:bCs/>
          <w:caps/>
          <w:sz w:val="32"/>
          <w:szCs w:val="32"/>
        </w:rPr>
        <w:lastRenderedPageBreak/>
        <w:t>Sharing the future market analysis and strategy of cycling</w:t>
      </w:r>
    </w:p>
    <w:p w:rsidR="00E47759" w:rsidRDefault="00146312">
      <w:pPr>
        <w:spacing w:beforeLines="150" w:before="490" w:afterLines="150" w:after="490"/>
        <w:jc w:val="center"/>
        <w:outlineLvl w:val="0"/>
        <w:rPr>
          <w:rFonts w:ascii="Arial" w:eastAsia="黑体" w:hAnsi="Arial" w:cs="Arial"/>
          <w:bCs/>
          <w:caps/>
          <w:sz w:val="30"/>
          <w:szCs w:val="30"/>
        </w:rPr>
      </w:pPr>
      <w:bookmarkStart w:id="4" w:name="_Toc495511721"/>
      <w:bookmarkStart w:id="5" w:name="_Toc495512710"/>
      <w:bookmarkStart w:id="6" w:name="_Toc495565920"/>
      <w:r>
        <w:rPr>
          <w:rFonts w:ascii="Arial" w:eastAsia="黑体" w:hAnsi="Arial" w:cs="Arial"/>
          <w:bCs/>
          <w:caps/>
          <w:sz w:val="30"/>
          <w:szCs w:val="30"/>
        </w:rPr>
        <w:t>Abstract</w:t>
      </w:r>
      <w:bookmarkEnd w:id="4"/>
      <w:bookmarkEnd w:id="5"/>
      <w:bookmarkEnd w:id="6"/>
    </w:p>
    <w:p w:rsidR="00E47759" w:rsidRDefault="00146312">
      <w:pPr>
        <w:spacing w:line="400" w:lineRule="exact"/>
        <w:ind w:firstLineChars="200" w:firstLine="480"/>
        <w:rPr>
          <w:szCs w:val="24"/>
        </w:rPr>
      </w:pPr>
      <w:r>
        <w:rPr>
          <w:rFonts w:hint="eastAsia"/>
          <w:szCs w:val="24"/>
        </w:rPr>
        <w:t xml:space="preserve">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w:t>
      </w:r>
      <w:proofErr w:type="spellStart"/>
      <w:r>
        <w:rPr>
          <w:rFonts w:hint="eastAsia"/>
          <w:szCs w:val="24"/>
        </w:rPr>
        <w:t>Jingdong</w:t>
      </w:r>
      <w:proofErr w:type="spellEnd"/>
      <w:r>
        <w:rPr>
          <w:rFonts w:hint="eastAsia"/>
          <w:szCs w:val="24"/>
        </w:rPr>
        <w:t xml:space="preserve"> public and </w:t>
      </w:r>
      <w:proofErr w:type="spellStart"/>
      <w:r>
        <w:rPr>
          <w:rFonts w:hint="eastAsia"/>
          <w:szCs w:val="24"/>
        </w:rPr>
        <w:t>Taobao</w:t>
      </w:r>
      <w:proofErr w:type="spellEnd"/>
      <w:r>
        <w:rPr>
          <w:rFonts w:hint="eastAsia"/>
          <w:szCs w:val="24"/>
        </w:rPr>
        <w:t xml:space="preserve">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rsidR="00E47759" w:rsidRDefault="00146312">
      <w:pPr>
        <w:spacing w:line="400" w:lineRule="exact"/>
        <w:ind w:firstLineChars="200" w:firstLine="480"/>
        <w:rPr>
          <w:szCs w:val="24"/>
        </w:rPr>
      </w:pPr>
      <w:r>
        <w:rPr>
          <w:rFonts w:hint="eastAsia"/>
          <w:szCs w:val="24"/>
        </w:rPr>
        <w:t xml:space="preserve">In this paper, two cycling enterprises with the largest and most characteristic products in the bicycle industry are the research objects, namely, </w:t>
      </w:r>
      <w:proofErr w:type="spellStart"/>
      <w:r>
        <w:rPr>
          <w:rFonts w:hint="eastAsia"/>
          <w:szCs w:val="24"/>
        </w:rPr>
        <w:t>Maibai</w:t>
      </w:r>
      <w:proofErr w:type="spellEnd"/>
      <w:r>
        <w:rPr>
          <w:rFonts w:hint="eastAsia"/>
          <w:szCs w:val="24"/>
        </w:rPr>
        <w:t xml:space="preserve"> and </w:t>
      </w:r>
      <w:proofErr w:type="spellStart"/>
      <w:r>
        <w:rPr>
          <w:rFonts w:hint="eastAsia"/>
          <w:szCs w:val="24"/>
        </w:rPr>
        <w:t>ofo</w:t>
      </w:r>
      <w:proofErr w:type="spellEnd"/>
      <w:r>
        <w:rPr>
          <w:rFonts w:hint="eastAsia"/>
          <w:szCs w:val="24"/>
        </w:rPr>
        <w:t xml:space="preserve">,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w:t>
      </w:r>
      <w:r>
        <w:rPr>
          <w:rFonts w:hint="eastAsia"/>
          <w:szCs w:val="24"/>
        </w:rPr>
        <w:lastRenderedPageBreak/>
        <w:t>mobile Internet and mobile payment opportunities, the rational development of strategic planning, and ultimately "three kilometers" Short distance travel long and healthy development.</w:t>
      </w:r>
    </w:p>
    <w:p w:rsidR="00E47759" w:rsidRDefault="00146312">
      <w:pPr>
        <w:spacing w:line="400" w:lineRule="exact"/>
        <w:ind w:firstLineChars="200" w:firstLine="480"/>
        <w:rPr>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rsidR="00E47759" w:rsidRDefault="00146312">
      <w:pPr>
        <w:spacing w:line="400" w:lineRule="exact"/>
        <w:rPr>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rsidR="00E47759" w:rsidRDefault="00146312">
      <w:pPr>
        <w:spacing w:line="400" w:lineRule="exact"/>
        <w:rPr>
          <w:szCs w:val="24"/>
        </w:rPr>
      </w:pPr>
      <w:r>
        <w:rPr>
          <w:rFonts w:hint="eastAsia"/>
          <w:szCs w:val="24"/>
        </w:rPr>
        <w:t xml:space="preserve">Finally, according to the current situation of cycling market "two dominance and coexistence", the environment, product, market and operation strategy of motorcycle and </w:t>
      </w:r>
      <w:proofErr w:type="spellStart"/>
      <w:r>
        <w:rPr>
          <w:rFonts w:hint="eastAsia"/>
          <w:szCs w:val="24"/>
        </w:rPr>
        <w:t>ofo</w:t>
      </w:r>
      <w:proofErr w:type="spellEnd"/>
      <w:r>
        <w:rPr>
          <w:rFonts w:hint="eastAsia"/>
          <w:szCs w:val="24"/>
        </w:rPr>
        <w:t xml:space="preserve"> bicycle are analyzed and analyzed through the enterprise strategic management analysis tool. Based on the sustainable development of bicycle can lead to several major factors for the sustainable development of the bicycle market to provide a valuable reference.</w:t>
      </w:r>
    </w:p>
    <w:p w:rsidR="00E47759" w:rsidRDefault="00146312">
      <w:pPr>
        <w:spacing w:line="400" w:lineRule="exact"/>
        <w:rPr>
          <w:szCs w:val="24"/>
        </w:rPr>
        <w:sectPr w:rsidR="00E47759">
          <w:headerReference w:type="even" r:id="rId9"/>
          <w:headerReference w:type="default" r:id="rId10"/>
          <w:footerReference w:type="even" r:id="rId11"/>
          <w:footerReference w:type="default" r:id="rId12"/>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Pr>
          <w:szCs w:val="24"/>
        </w:rPr>
        <w:t xml:space="preserve">: Shared </w:t>
      </w:r>
      <w:proofErr w:type="gramStart"/>
      <w:r>
        <w:rPr>
          <w:szCs w:val="24"/>
        </w:rPr>
        <w:t xml:space="preserve">bicycle  </w:t>
      </w:r>
      <w:proofErr w:type="spellStart"/>
      <w:r>
        <w:rPr>
          <w:szCs w:val="24"/>
        </w:rPr>
        <w:t>mobike</w:t>
      </w:r>
      <w:proofErr w:type="spellEnd"/>
      <w:proofErr w:type="gramEnd"/>
      <w:r>
        <w:rPr>
          <w:szCs w:val="24"/>
        </w:rPr>
        <w:t xml:space="preserve">  </w:t>
      </w:r>
      <w:proofErr w:type="spellStart"/>
      <w:r>
        <w:rPr>
          <w:szCs w:val="24"/>
        </w:rPr>
        <w:t>ofo</w:t>
      </w:r>
      <w:proofErr w:type="spellEnd"/>
      <w:r>
        <w:rPr>
          <w:szCs w:val="24"/>
        </w:rPr>
        <w:t xml:space="preserve">  market analysis  development direction</w:t>
      </w:r>
    </w:p>
    <w:p w:rsidR="00E47759" w:rsidRDefault="00146312">
      <w:pPr>
        <w:widowControl/>
        <w:spacing w:beforeLines="50" w:before="163" w:afterLines="100" w:after="327"/>
        <w:jc w:val="center"/>
        <w:outlineLvl w:val="0"/>
        <w:rPr>
          <w:rFonts w:ascii="黑体" w:eastAsia="黑体" w:hAnsi="黑体"/>
          <w:sz w:val="32"/>
          <w:szCs w:val="32"/>
        </w:rPr>
      </w:pPr>
      <w:bookmarkStart w:id="7" w:name="_Toc495511722"/>
      <w:bookmarkStart w:id="8" w:name="_Toc495565921"/>
      <w:bookmarkStart w:id="9" w:name="_Toc495512269"/>
      <w:bookmarkStart w:id="10" w:name="_Toc495512711"/>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bookmarkEnd w:id="7"/>
      <w:bookmarkEnd w:id="8"/>
      <w:bookmarkEnd w:id="9"/>
      <w:bookmarkEnd w:id="10"/>
    </w:p>
    <w:sdt>
      <w:sdtPr>
        <w:rPr>
          <w:rFonts w:ascii="Times New Roman" w:eastAsia="宋体" w:hAnsi="Times New Roman" w:cs="Times New Roman"/>
          <w:color w:val="auto"/>
          <w:kern w:val="2"/>
          <w:sz w:val="24"/>
          <w:szCs w:val="22"/>
          <w:lang w:val="zh-CN"/>
        </w:rPr>
        <w:id w:val="2046549936"/>
      </w:sdtPr>
      <w:sdtEndPr>
        <w:rPr>
          <w:b/>
          <w:bCs/>
        </w:rPr>
      </w:sdtEndPr>
      <w:sdtContent>
        <w:p w:rsidR="00E47759" w:rsidRDefault="00146312">
          <w:pPr>
            <w:pStyle w:val="TOC2"/>
          </w:pPr>
          <w:r>
            <w:rPr>
              <w:lang w:val="zh-CN"/>
            </w:rPr>
            <w:t>目录</w:t>
          </w:r>
        </w:p>
        <w:p w:rsidR="00E47759" w:rsidRDefault="00146312">
          <w:pPr>
            <w:pStyle w:val="10"/>
            <w:rPr>
              <w:rFonts w:asciiTheme="minorHAnsi" w:eastAsiaTheme="minorEastAsia" w:hAnsiTheme="minorHAnsi" w:cstheme="minorBidi"/>
              <w:sz w:val="21"/>
            </w:rPr>
          </w:pPr>
          <w:r>
            <w:fldChar w:fldCharType="begin"/>
          </w:r>
          <w:r>
            <w:instrText xml:space="preserve"> TOC \o "1-3" \h \z \u </w:instrText>
          </w:r>
          <w:r>
            <w:fldChar w:fldCharType="separate"/>
          </w:r>
          <w:hyperlink w:anchor="_Toc495565919" w:history="1">
            <w:r>
              <w:rPr>
                <w:rStyle w:val="af5"/>
                <w:rFonts w:ascii="黑体" w:eastAsia="黑体" w:hint="eastAsia"/>
              </w:rPr>
              <w:t>摘</w:t>
            </w:r>
            <w:r>
              <w:rPr>
                <w:rStyle w:val="af5"/>
                <w:rFonts w:ascii="黑体" w:eastAsia="黑体"/>
              </w:rPr>
              <w:t xml:space="preserve">  </w:t>
            </w:r>
            <w:r>
              <w:rPr>
                <w:rStyle w:val="af5"/>
                <w:rFonts w:ascii="黑体" w:eastAsia="黑体" w:hint="eastAsia"/>
              </w:rPr>
              <w:t>要</w:t>
            </w:r>
            <w:r>
              <w:tab/>
            </w:r>
            <w:r>
              <w:fldChar w:fldCharType="begin"/>
            </w:r>
            <w:r>
              <w:instrText xml:space="preserve"> PAGEREF _Toc495565919 \h </w:instrText>
            </w:r>
            <w:r>
              <w:fldChar w:fldCharType="separate"/>
            </w:r>
            <w:r>
              <w:t>I</w:t>
            </w:r>
            <w:r>
              <w:fldChar w:fldCharType="end"/>
            </w:r>
          </w:hyperlink>
        </w:p>
        <w:p w:rsidR="00E47759" w:rsidRDefault="00BB5733">
          <w:pPr>
            <w:pStyle w:val="10"/>
            <w:rPr>
              <w:rFonts w:asciiTheme="minorHAnsi" w:eastAsiaTheme="minorEastAsia" w:hAnsiTheme="minorHAnsi" w:cstheme="minorBidi"/>
              <w:sz w:val="21"/>
            </w:rPr>
          </w:pPr>
          <w:hyperlink w:anchor="_Toc495565920" w:history="1">
            <w:r w:rsidR="00146312">
              <w:rPr>
                <w:rStyle w:val="af5"/>
                <w:rFonts w:ascii="Arial" w:eastAsia="黑体" w:hAnsi="Arial" w:cs="Arial"/>
                <w:bCs/>
                <w:caps/>
              </w:rPr>
              <w:t>Abstract</w:t>
            </w:r>
            <w:r w:rsidR="00146312">
              <w:tab/>
            </w:r>
            <w:r w:rsidR="00146312">
              <w:fldChar w:fldCharType="begin"/>
            </w:r>
            <w:r w:rsidR="00146312">
              <w:instrText xml:space="preserve"> PAGEREF _Toc495565920 \h </w:instrText>
            </w:r>
            <w:r w:rsidR="00146312">
              <w:fldChar w:fldCharType="separate"/>
            </w:r>
            <w:r w:rsidR="00146312">
              <w:t>III</w:t>
            </w:r>
            <w:r w:rsidR="00146312">
              <w:fldChar w:fldCharType="end"/>
            </w:r>
          </w:hyperlink>
        </w:p>
        <w:p w:rsidR="00E47759" w:rsidRDefault="00BB5733">
          <w:pPr>
            <w:pStyle w:val="10"/>
            <w:rPr>
              <w:rFonts w:asciiTheme="minorHAnsi" w:eastAsiaTheme="minorEastAsia" w:hAnsiTheme="minorHAnsi" w:cstheme="minorBidi"/>
              <w:sz w:val="21"/>
            </w:rPr>
          </w:pPr>
          <w:hyperlink w:anchor="_Toc495565921" w:history="1">
            <w:r w:rsidR="00146312">
              <w:rPr>
                <w:rStyle w:val="af5"/>
                <w:rFonts w:ascii="黑体" w:eastAsia="黑体" w:hAnsi="黑体" w:hint="eastAsia"/>
              </w:rPr>
              <w:t>目</w:t>
            </w:r>
            <w:r w:rsidR="00146312">
              <w:rPr>
                <w:rStyle w:val="af5"/>
                <w:rFonts w:ascii="黑体" w:eastAsia="黑体" w:hAnsi="黑体"/>
              </w:rPr>
              <w:t xml:space="preserve">  </w:t>
            </w:r>
            <w:r w:rsidR="00146312">
              <w:rPr>
                <w:rStyle w:val="af5"/>
                <w:rFonts w:ascii="黑体" w:eastAsia="黑体" w:hAnsi="黑体" w:hint="eastAsia"/>
              </w:rPr>
              <w:t>录</w:t>
            </w:r>
            <w:r w:rsidR="00146312">
              <w:tab/>
            </w:r>
            <w:r w:rsidR="00146312">
              <w:fldChar w:fldCharType="begin"/>
            </w:r>
            <w:r w:rsidR="00146312">
              <w:instrText xml:space="preserve"> PAGEREF _Toc495565921 \h </w:instrText>
            </w:r>
            <w:r w:rsidR="00146312">
              <w:fldChar w:fldCharType="separate"/>
            </w:r>
            <w:r w:rsidR="00146312">
              <w:t>1</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22" w:history="1">
            <w:r w:rsidR="00146312">
              <w:rPr>
                <w:rStyle w:val="af5"/>
              </w:rPr>
              <w:t>1.1</w:t>
            </w:r>
            <w:r w:rsidR="00146312">
              <w:rPr>
                <w:rFonts w:asciiTheme="minorHAnsi" w:eastAsiaTheme="minorEastAsia" w:hAnsiTheme="minorHAnsi" w:cstheme="minorBidi"/>
                <w:sz w:val="21"/>
              </w:rPr>
              <w:tab/>
            </w:r>
            <w:r w:rsidR="00146312">
              <w:rPr>
                <w:rStyle w:val="af5"/>
                <w:rFonts w:hint="eastAsia"/>
              </w:rPr>
              <w:t>研究背景和意义</w:t>
            </w:r>
            <w:r w:rsidR="00146312">
              <w:tab/>
            </w:r>
            <w:r w:rsidR="00146312">
              <w:fldChar w:fldCharType="begin"/>
            </w:r>
            <w:r w:rsidR="00146312">
              <w:instrText xml:space="preserve"> PAGEREF _Toc495565922 \h </w:instrText>
            </w:r>
            <w:r w:rsidR="00146312">
              <w:fldChar w:fldCharType="separate"/>
            </w:r>
            <w:r w:rsidR="00146312">
              <w:t>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23" w:history="1">
            <w:r w:rsidR="00146312">
              <w:rPr>
                <w:rStyle w:val="af5"/>
              </w:rPr>
              <w:t>1.1.1</w:t>
            </w:r>
            <w:r w:rsidR="00146312">
              <w:rPr>
                <w:rFonts w:asciiTheme="minorHAnsi" w:eastAsiaTheme="minorEastAsia" w:hAnsiTheme="minorHAnsi" w:cstheme="minorBidi"/>
                <w:sz w:val="21"/>
                <w:szCs w:val="22"/>
              </w:rPr>
              <w:tab/>
            </w:r>
            <w:r w:rsidR="00146312">
              <w:rPr>
                <w:rStyle w:val="af5"/>
                <w:rFonts w:hint="eastAsia"/>
              </w:rPr>
              <w:t>研究背景</w:t>
            </w:r>
            <w:r w:rsidR="00146312">
              <w:tab/>
            </w:r>
            <w:r w:rsidR="00146312">
              <w:fldChar w:fldCharType="begin"/>
            </w:r>
            <w:r w:rsidR="00146312">
              <w:instrText xml:space="preserve"> PAGEREF _Toc495565923 \h </w:instrText>
            </w:r>
            <w:r w:rsidR="00146312">
              <w:fldChar w:fldCharType="separate"/>
            </w:r>
            <w:r w:rsidR="00146312">
              <w:t>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24" w:history="1">
            <w:r w:rsidR="00146312">
              <w:rPr>
                <w:rStyle w:val="af5"/>
              </w:rPr>
              <w:t>1.1.2</w:t>
            </w:r>
            <w:r w:rsidR="00146312">
              <w:rPr>
                <w:rFonts w:asciiTheme="minorHAnsi" w:eastAsiaTheme="minorEastAsia" w:hAnsiTheme="minorHAnsi" w:cstheme="minorBidi"/>
                <w:sz w:val="21"/>
                <w:szCs w:val="22"/>
              </w:rPr>
              <w:tab/>
            </w:r>
            <w:r w:rsidR="00146312">
              <w:rPr>
                <w:rStyle w:val="af5"/>
                <w:rFonts w:hint="eastAsia"/>
              </w:rPr>
              <w:t>理论意义</w:t>
            </w:r>
            <w:r w:rsidR="00146312">
              <w:tab/>
            </w:r>
            <w:r w:rsidR="00146312">
              <w:fldChar w:fldCharType="begin"/>
            </w:r>
            <w:r w:rsidR="00146312">
              <w:instrText xml:space="preserve"> PAGEREF _Toc495565924 \h </w:instrText>
            </w:r>
            <w:r w:rsidR="00146312">
              <w:fldChar w:fldCharType="separate"/>
            </w:r>
            <w:r w:rsidR="00146312">
              <w:t>5</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25" w:history="1">
            <w:r w:rsidR="00146312">
              <w:rPr>
                <w:rStyle w:val="af5"/>
              </w:rPr>
              <w:t>1.1.3</w:t>
            </w:r>
            <w:r w:rsidR="00146312">
              <w:rPr>
                <w:rFonts w:asciiTheme="minorHAnsi" w:eastAsiaTheme="minorEastAsia" w:hAnsiTheme="minorHAnsi" w:cstheme="minorBidi"/>
                <w:sz w:val="21"/>
                <w:szCs w:val="22"/>
              </w:rPr>
              <w:tab/>
            </w:r>
            <w:r w:rsidR="00146312">
              <w:rPr>
                <w:rStyle w:val="af5"/>
                <w:rFonts w:hint="eastAsia"/>
              </w:rPr>
              <w:t>实际意义</w:t>
            </w:r>
            <w:r w:rsidR="00146312">
              <w:tab/>
            </w:r>
            <w:r w:rsidR="00146312">
              <w:fldChar w:fldCharType="begin"/>
            </w:r>
            <w:r w:rsidR="00146312">
              <w:instrText xml:space="preserve"> PAGEREF _Toc495565925 \h </w:instrText>
            </w:r>
            <w:r w:rsidR="00146312">
              <w:fldChar w:fldCharType="separate"/>
            </w:r>
            <w:r w:rsidR="00146312">
              <w:t>6</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26" w:history="1">
            <w:r w:rsidR="00146312">
              <w:rPr>
                <w:rStyle w:val="af5"/>
              </w:rPr>
              <w:t>1.1.4</w:t>
            </w:r>
            <w:r w:rsidR="00146312">
              <w:rPr>
                <w:rFonts w:asciiTheme="minorHAnsi" w:eastAsiaTheme="minorEastAsia" w:hAnsiTheme="minorHAnsi" w:cstheme="minorBidi"/>
                <w:sz w:val="21"/>
                <w:szCs w:val="22"/>
              </w:rPr>
              <w:tab/>
            </w:r>
            <w:r w:rsidR="00146312">
              <w:rPr>
                <w:rStyle w:val="af5"/>
                <w:rFonts w:hint="eastAsia"/>
              </w:rPr>
              <w:t>国外研究现状</w:t>
            </w:r>
            <w:r w:rsidR="00146312">
              <w:tab/>
            </w:r>
            <w:r w:rsidR="00146312">
              <w:fldChar w:fldCharType="begin"/>
            </w:r>
            <w:r w:rsidR="00146312">
              <w:instrText xml:space="preserve"> PAGEREF _Toc495565926 \h </w:instrText>
            </w:r>
            <w:r w:rsidR="00146312">
              <w:fldChar w:fldCharType="separate"/>
            </w:r>
            <w:r w:rsidR="00146312">
              <w:t>6</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27" w:history="1">
            <w:r w:rsidR="00146312">
              <w:rPr>
                <w:rStyle w:val="af5"/>
              </w:rPr>
              <w:t>1.1.5</w:t>
            </w:r>
            <w:r w:rsidR="00146312">
              <w:rPr>
                <w:rFonts w:asciiTheme="minorHAnsi" w:eastAsiaTheme="minorEastAsia" w:hAnsiTheme="minorHAnsi" w:cstheme="minorBidi"/>
                <w:sz w:val="21"/>
                <w:szCs w:val="22"/>
              </w:rPr>
              <w:tab/>
            </w:r>
            <w:r w:rsidR="00146312">
              <w:rPr>
                <w:rStyle w:val="af5"/>
                <w:rFonts w:hint="eastAsia"/>
              </w:rPr>
              <w:t>国内研究现状</w:t>
            </w:r>
            <w:r w:rsidR="00146312">
              <w:tab/>
            </w:r>
            <w:r w:rsidR="00146312">
              <w:fldChar w:fldCharType="begin"/>
            </w:r>
            <w:r w:rsidR="00146312">
              <w:instrText xml:space="preserve"> PAGEREF _Toc495565927 \h </w:instrText>
            </w:r>
            <w:r w:rsidR="00146312">
              <w:fldChar w:fldCharType="separate"/>
            </w:r>
            <w:r w:rsidR="00146312">
              <w:t>7</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28" w:history="1">
            <w:r w:rsidR="00146312">
              <w:rPr>
                <w:rStyle w:val="af5"/>
              </w:rPr>
              <w:t>1.2</w:t>
            </w:r>
            <w:r w:rsidR="00146312">
              <w:rPr>
                <w:rFonts w:asciiTheme="minorHAnsi" w:eastAsiaTheme="minorEastAsia" w:hAnsiTheme="minorHAnsi" w:cstheme="minorBidi"/>
                <w:sz w:val="21"/>
              </w:rPr>
              <w:tab/>
            </w:r>
            <w:r w:rsidR="00146312">
              <w:rPr>
                <w:rStyle w:val="af5"/>
                <w:rFonts w:hint="eastAsia"/>
              </w:rPr>
              <w:t>本文的研究内容</w:t>
            </w:r>
            <w:r w:rsidR="00146312">
              <w:tab/>
            </w:r>
            <w:r w:rsidR="00146312">
              <w:fldChar w:fldCharType="begin"/>
            </w:r>
            <w:r w:rsidR="00146312">
              <w:instrText xml:space="preserve"> PAGEREF _Toc495565928 \h </w:instrText>
            </w:r>
            <w:r w:rsidR="00146312">
              <w:fldChar w:fldCharType="separate"/>
            </w:r>
            <w:r w:rsidR="00146312">
              <w:t>8</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29" w:history="1">
            <w:r w:rsidR="00146312">
              <w:rPr>
                <w:rStyle w:val="af5"/>
              </w:rPr>
              <w:t>1.3</w:t>
            </w:r>
            <w:r w:rsidR="00146312">
              <w:rPr>
                <w:rFonts w:asciiTheme="minorHAnsi" w:eastAsiaTheme="minorEastAsia" w:hAnsiTheme="minorHAnsi" w:cstheme="minorBidi"/>
                <w:sz w:val="21"/>
              </w:rPr>
              <w:tab/>
            </w:r>
            <w:r w:rsidR="00146312">
              <w:rPr>
                <w:rStyle w:val="af5"/>
                <w:rFonts w:hint="eastAsia"/>
              </w:rPr>
              <w:t>论文组织结构</w:t>
            </w:r>
            <w:r w:rsidR="00146312">
              <w:tab/>
            </w:r>
            <w:r w:rsidR="00146312">
              <w:fldChar w:fldCharType="begin"/>
            </w:r>
            <w:r w:rsidR="00146312">
              <w:instrText xml:space="preserve"> PAGEREF _Toc495565929 \h </w:instrText>
            </w:r>
            <w:r w:rsidR="00146312">
              <w:fldChar w:fldCharType="separate"/>
            </w:r>
            <w:r w:rsidR="00146312">
              <w:t>8</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30" w:history="1">
            <w:r w:rsidR="00146312">
              <w:rPr>
                <w:rStyle w:val="af5"/>
              </w:rPr>
              <w:t>1.4</w:t>
            </w:r>
            <w:r w:rsidR="00146312">
              <w:rPr>
                <w:rFonts w:asciiTheme="minorHAnsi" w:eastAsiaTheme="minorEastAsia" w:hAnsiTheme="minorHAnsi" w:cstheme="minorBidi"/>
                <w:sz w:val="21"/>
              </w:rPr>
              <w:tab/>
            </w:r>
            <w:r w:rsidR="00146312">
              <w:rPr>
                <w:rStyle w:val="af5"/>
                <w:rFonts w:hint="eastAsia"/>
              </w:rPr>
              <w:t>本文的创新点</w:t>
            </w:r>
            <w:r w:rsidR="00146312">
              <w:tab/>
            </w:r>
            <w:r w:rsidR="00146312">
              <w:fldChar w:fldCharType="begin"/>
            </w:r>
            <w:r w:rsidR="00146312">
              <w:instrText xml:space="preserve"> PAGEREF _Toc495565930 \h </w:instrText>
            </w:r>
            <w:r w:rsidR="00146312">
              <w:fldChar w:fldCharType="separate"/>
            </w:r>
            <w:r w:rsidR="00146312">
              <w:t>10</w:t>
            </w:r>
            <w:r w:rsidR="00146312">
              <w:fldChar w:fldCharType="end"/>
            </w:r>
          </w:hyperlink>
        </w:p>
        <w:p w:rsidR="00E47759" w:rsidRDefault="00BB5733">
          <w:pPr>
            <w:pStyle w:val="10"/>
            <w:rPr>
              <w:rFonts w:asciiTheme="minorHAnsi" w:eastAsiaTheme="minorEastAsia" w:hAnsiTheme="minorHAnsi" w:cstheme="minorBidi"/>
              <w:sz w:val="21"/>
            </w:rPr>
          </w:pPr>
          <w:hyperlink w:anchor="_Toc495565931" w:history="1">
            <w:r w:rsidR="00146312">
              <w:rPr>
                <w:rStyle w:val="af5"/>
                <w:rFonts w:hAnsi="黑体" w:hint="eastAsia"/>
              </w:rPr>
              <w:t>第</w:t>
            </w:r>
            <w:r w:rsidR="00146312">
              <w:rPr>
                <w:rStyle w:val="af5"/>
                <w:rFonts w:hAnsi="黑体" w:hint="eastAsia"/>
              </w:rPr>
              <w:t>2</w:t>
            </w:r>
            <w:r w:rsidR="00146312">
              <w:rPr>
                <w:rStyle w:val="af5"/>
                <w:rFonts w:hAnsi="黑体" w:hint="eastAsia"/>
              </w:rPr>
              <w:t>章</w:t>
            </w:r>
            <w:r w:rsidR="00146312">
              <w:rPr>
                <w:rFonts w:asciiTheme="minorHAnsi" w:eastAsiaTheme="minorEastAsia" w:hAnsiTheme="minorHAnsi" w:cstheme="minorBidi"/>
                <w:sz w:val="21"/>
              </w:rPr>
              <w:tab/>
            </w:r>
            <w:r w:rsidR="00146312">
              <w:rPr>
                <w:rStyle w:val="af5"/>
                <w:rFonts w:hint="eastAsia"/>
              </w:rPr>
              <w:t>理论概述</w:t>
            </w:r>
            <w:r w:rsidR="00146312">
              <w:tab/>
            </w:r>
            <w:r w:rsidR="00146312">
              <w:fldChar w:fldCharType="begin"/>
            </w:r>
            <w:r w:rsidR="00146312">
              <w:instrText xml:space="preserve"> PAGEREF _Toc495565931 \h </w:instrText>
            </w:r>
            <w:r w:rsidR="00146312">
              <w:fldChar w:fldCharType="separate"/>
            </w:r>
            <w:r w:rsidR="00146312">
              <w:t>11</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32" w:history="1">
            <w:r w:rsidR="00146312">
              <w:rPr>
                <w:rStyle w:val="af5"/>
              </w:rPr>
              <w:t>2.1</w:t>
            </w:r>
            <w:r w:rsidR="00146312">
              <w:rPr>
                <w:rFonts w:asciiTheme="minorHAnsi" w:eastAsiaTheme="minorEastAsia" w:hAnsiTheme="minorHAnsi" w:cstheme="minorBidi"/>
                <w:sz w:val="21"/>
              </w:rPr>
              <w:tab/>
            </w:r>
            <w:r w:rsidR="00146312">
              <w:rPr>
                <w:rStyle w:val="af5"/>
                <w:rFonts w:hint="eastAsia"/>
              </w:rPr>
              <w:t>企业战略管理理论基础</w:t>
            </w:r>
            <w:r w:rsidR="00146312">
              <w:tab/>
            </w:r>
            <w:r w:rsidR="00146312">
              <w:fldChar w:fldCharType="begin"/>
            </w:r>
            <w:r w:rsidR="00146312">
              <w:instrText xml:space="preserve"> PAGEREF _Toc495565932 \h </w:instrText>
            </w:r>
            <w:r w:rsidR="00146312">
              <w:fldChar w:fldCharType="separate"/>
            </w:r>
            <w:r w:rsidR="00146312">
              <w:t>11</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3" w:history="1">
            <w:r w:rsidR="00146312">
              <w:rPr>
                <w:rStyle w:val="af5"/>
              </w:rPr>
              <w:t>2.1.1</w:t>
            </w:r>
            <w:r w:rsidR="00146312">
              <w:rPr>
                <w:rFonts w:asciiTheme="minorHAnsi" w:eastAsiaTheme="minorEastAsia" w:hAnsiTheme="minorHAnsi" w:cstheme="minorBidi"/>
                <w:sz w:val="21"/>
                <w:szCs w:val="22"/>
              </w:rPr>
              <w:tab/>
            </w:r>
            <w:r w:rsidR="00146312">
              <w:rPr>
                <w:rStyle w:val="af5"/>
                <w:rFonts w:hint="eastAsia"/>
              </w:rPr>
              <w:t>战略的含义和特征</w:t>
            </w:r>
            <w:r w:rsidR="00146312">
              <w:tab/>
            </w:r>
            <w:r w:rsidR="00146312">
              <w:fldChar w:fldCharType="begin"/>
            </w:r>
            <w:r w:rsidR="00146312">
              <w:instrText xml:space="preserve"> PAGEREF _Toc495565933 \h </w:instrText>
            </w:r>
            <w:r w:rsidR="00146312">
              <w:fldChar w:fldCharType="separate"/>
            </w:r>
            <w:r w:rsidR="00146312">
              <w:t>11</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4" w:history="1">
            <w:r w:rsidR="00146312">
              <w:rPr>
                <w:rStyle w:val="af5"/>
              </w:rPr>
              <w:t>2.1.2</w:t>
            </w:r>
            <w:r w:rsidR="00146312">
              <w:rPr>
                <w:rFonts w:asciiTheme="minorHAnsi" w:eastAsiaTheme="minorEastAsia" w:hAnsiTheme="minorHAnsi" w:cstheme="minorBidi"/>
                <w:sz w:val="21"/>
                <w:szCs w:val="22"/>
              </w:rPr>
              <w:tab/>
            </w:r>
            <w:r w:rsidR="00146312">
              <w:rPr>
                <w:rStyle w:val="af5"/>
                <w:rFonts w:hint="eastAsia"/>
              </w:rPr>
              <w:t>战略管理的重点</w:t>
            </w:r>
            <w:r w:rsidR="00146312">
              <w:tab/>
            </w:r>
            <w:r w:rsidR="00146312">
              <w:fldChar w:fldCharType="begin"/>
            </w:r>
            <w:r w:rsidR="00146312">
              <w:instrText xml:space="preserve"> PAGEREF _Toc495565934 \h </w:instrText>
            </w:r>
            <w:r w:rsidR="00146312">
              <w:fldChar w:fldCharType="separate"/>
            </w:r>
            <w:r w:rsidR="00146312">
              <w:t>12</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35" w:history="1">
            <w:r w:rsidR="00146312">
              <w:rPr>
                <w:rStyle w:val="af5"/>
              </w:rPr>
              <w:t>2.2</w:t>
            </w:r>
            <w:r w:rsidR="00146312">
              <w:rPr>
                <w:rFonts w:asciiTheme="minorHAnsi" w:eastAsiaTheme="minorEastAsia" w:hAnsiTheme="minorHAnsi" w:cstheme="minorBidi"/>
                <w:sz w:val="21"/>
              </w:rPr>
              <w:tab/>
            </w:r>
            <w:r w:rsidR="00146312">
              <w:rPr>
                <w:rStyle w:val="af5"/>
                <w:rFonts w:hint="eastAsia"/>
              </w:rPr>
              <w:t>企业战略管理分析工具</w:t>
            </w:r>
            <w:r w:rsidR="00146312">
              <w:tab/>
            </w:r>
            <w:r w:rsidR="00146312">
              <w:fldChar w:fldCharType="begin"/>
            </w:r>
            <w:r w:rsidR="00146312">
              <w:instrText xml:space="preserve"> PAGEREF _Toc495565935 \h </w:instrText>
            </w:r>
            <w:r w:rsidR="00146312">
              <w:fldChar w:fldCharType="separate"/>
            </w:r>
            <w:r w:rsidR="00146312">
              <w:t>12</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6" w:history="1">
            <w:r w:rsidR="00146312">
              <w:rPr>
                <w:rStyle w:val="af5"/>
              </w:rPr>
              <w:t>2.2.1</w:t>
            </w:r>
            <w:r w:rsidR="00146312">
              <w:rPr>
                <w:rFonts w:asciiTheme="minorHAnsi" w:eastAsiaTheme="minorEastAsia" w:hAnsiTheme="minorHAnsi" w:cstheme="minorBidi"/>
                <w:sz w:val="21"/>
                <w:szCs w:val="22"/>
              </w:rPr>
              <w:tab/>
            </w:r>
            <w:r w:rsidR="00146312">
              <w:rPr>
                <w:rStyle w:val="af5"/>
                <w:rFonts w:hint="eastAsia"/>
              </w:rPr>
              <w:t>波特五力模型</w:t>
            </w:r>
            <w:r w:rsidR="00146312">
              <w:tab/>
            </w:r>
            <w:r w:rsidR="00146312">
              <w:fldChar w:fldCharType="begin"/>
            </w:r>
            <w:r w:rsidR="00146312">
              <w:instrText xml:space="preserve"> PAGEREF _Toc495565936 \h </w:instrText>
            </w:r>
            <w:r w:rsidR="00146312">
              <w:fldChar w:fldCharType="separate"/>
            </w:r>
            <w:r w:rsidR="00146312">
              <w:t>12</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7" w:history="1">
            <w:r w:rsidR="00146312">
              <w:rPr>
                <w:rStyle w:val="af5"/>
              </w:rPr>
              <w:t>2.2.2</w:t>
            </w:r>
            <w:r w:rsidR="00146312">
              <w:rPr>
                <w:rFonts w:asciiTheme="minorHAnsi" w:eastAsiaTheme="minorEastAsia" w:hAnsiTheme="minorHAnsi" w:cstheme="minorBidi"/>
                <w:sz w:val="21"/>
                <w:szCs w:val="22"/>
              </w:rPr>
              <w:tab/>
            </w:r>
            <w:r w:rsidR="00146312">
              <w:rPr>
                <w:rStyle w:val="af5"/>
              </w:rPr>
              <w:t>PEST</w:t>
            </w:r>
            <w:r w:rsidR="00146312">
              <w:rPr>
                <w:rStyle w:val="af5"/>
                <w:rFonts w:hint="eastAsia"/>
              </w:rPr>
              <w:t>分析法</w:t>
            </w:r>
            <w:r w:rsidR="00146312">
              <w:tab/>
            </w:r>
            <w:r w:rsidR="00146312">
              <w:fldChar w:fldCharType="begin"/>
            </w:r>
            <w:r w:rsidR="00146312">
              <w:instrText xml:space="preserve"> PAGEREF _Toc495565937 \h </w:instrText>
            </w:r>
            <w:r w:rsidR="00146312">
              <w:fldChar w:fldCharType="separate"/>
            </w:r>
            <w:r w:rsidR="00146312">
              <w:t>14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8" w:history="1">
            <w:r w:rsidR="00146312">
              <w:rPr>
                <w:rStyle w:val="af5"/>
              </w:rPr>
              <w:t>2.2.3</w:t>
            </w:r>
            <w:r w:rsidR="00146312">
              <w:rPr>
                <w:rFonts w:asciiTheme="minorHAnsi" w:eastAsiaTheme="minorEastAsia" w:hAnsiTheme="minorHAnsi" w:cstheme="minorBidi"/>
                <w:sz w:val="21"/>
                <w:szCs w:val="22"/>
              </w:rPr>
              <w:tab/>
            </w:r>
            <w:r w:rsidR="00146312">
              <w:rPr>
                <w:rStyle w:val="af5"/>
              </w:rPr>
              <w:t>SWOT</w:t>
            </w:r>
            <w:r w:rsidR="00146312">
              <w:rPr>
                <w:rStyle w:val="af5"/>
                <w:rFonts w:hint="eastAsia"/>
              </w:rPr>
              <w:t>分析模型</w:t>
            </w:r>
            <w:r w:rsidR="00146312">
              <w:tab/>
            </w:r>
            <w:r w:rsidR="00146312">
              <w:fldChar w:fldCharType="begin"/>
            </w:r>
            <w:r w:rsidR="00146312">
              <w:instrText xml:space="preserve"> PAGEREF _Toc495565938 \h </w:instrText>
            </w:r>
            <w:r w:rsidR="00146312">
              <w:fldChar w:fldCharType="separate"/>
            </w:r>
            <w:r w:rsidR="00146312">
              <w:t>15</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39" w:history="1">
            <w:r w:rsidR="00146312">
              <w:rPr>
                <w:rStyle w:val="af5"/>
              </w:rPr>
              <w:t>2.2.4</w:t>
            </w:r>
            <w:r w:rsidR="00146312">
              <w:rPr>
                <w:rFonts w:asciiTheme="minorHAnsi" w:eastAsiaTheme="minorEastAsia" w:hAnsiTheme="minorHAnsi" w:cstheme="minorBidi"/>
                <w:sz w:val="21"/>
                <w:szCs w:val="22"/>
              </w:rPr>
              <w:tab/>
            </w:r>
            <w:r w:rsidR="00146312">
              <w:rPr>
                <w:rStyle w:val="af5"/>
              </w:rPr>
              <w:t>VRIO</w:t>
            </w:r>
            <w:r w:rsidR="00146312">
              <w:rPr>
                <w:rStyle w:val="af5"/>
                <w:rFonts w:hint="eastAsia"/>
              </w:rPr>
              <w:t>分析模型</w:t>
            </w:r>
            <w:r w:rsidR="00146312">
              <w:tab/>
            </w:r>
            <w:r w:rsidR="00146312">
              <w:fldChar w:fldCharType="begin"/>
            </w:r>
            <w:r w:rsidR="00146312">
              <w:instrText xml:space="preserve"> PAGEREF _Toc495565939 \h </w:instrText>
            </w:r>
            <w:r w:rsidR="00146312">
              <w:fldChar w:fldCharType="separate"/>
            </w:r>
            <w:r w:rsidR="00146312">
              <w:t>17</w:t>
            </w:r>
            <w:r w:rsidR="00146312">
              <w:fldChar w:fldCharType="end"/>
            </w:r>
          </w:hyperlink>
        </w:p>
        <w:p w:rsidR="00E47759" w:rsidRDefault="00BB5733">
          <w:pPr>
            <w:pStyle w:val="10"/>
            <w:rPr>
              <w:rFonts w:asciiTheme="minorHAnsi" w:eastAsiaTheme="minorEastAsia" w:hAnsiTheme="minorHAnsi" w:cstheme="minorBidi"/>
              <w:sz w:val="21"/>
            </w:rPr>
          </w:pPr>
          <w:hyperlink w:anchor="_Toc495565940" w:history="1">
            <w:r w:rsidR="00146312">
              <w:rPr>
                <w:rStyle w:val="af5"/>
                <w:rFonts w:hAnsi="黑体" w:hint="eastAsia"/>
              </w:rPr>
              <w:t>第</w:t>
            </w:r>
            <w:r w:rsidR="00146312">
              <w:rPr>
                <w:rStyle w:val="af5"/>
                <w:rFonts w:hAnsi="黑体" w:hint="eastAsia"/>
              </w:rPr>
              <w:t>3</w:t>
            </w:r>
            <w:r w:rsidR="00146312">
              <w:rPr>
                <w:rStyle w:val="af5"/>
                <w:rFonts w:hAnsi="黑体" w:hint="eastAsia"/>
              </w:rPr>
              <w:t>章</w:t>
            </w:r>
            <w:r w:rsidR="00146312">
              <w:rPr>
                <w:rFonts w:asciiTheme="minorHAnsi" w:eastAsiaTheme="minorEastAsia" w:hAnsiTheme="minorHAnsi" w:cstheme="minorBidi"/>
                <w:sz w:val="21"/>
              </w:rPr>
              <w:tab/>
            </w:r>
            <w:r w:rsidR="00146312">
              <w:rPr>
                <w:rStyle w:val="af5"/>
                <w:rFonts w:hint="eastAsia"/>
              </w:rPr>
              <w:t>单车市场的发展现状</w:t>
            </w:r>
            <w:r w:rsidR="00146312">
              <w:tab/>
            </w:r>
            <w:r w:rsidR="00146312">
              <w:fldChar w:fldCharType="begin"/>
            </w:r>
            <w:r w:rsidR="00146312">
              <w:instrText xml:space="preserve"> PAGEREF _Toc495565940 \h </w:instrText>
            </w:r>
            <w:r w:rsidR="00146312">
              <w:fldChar w:fldCharType="separate"/>
            </w:r>
            <w:r w:rsidR="00146312">
              <w:t>19</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41" w:history="1">
            <w:r w:rsidR="00146312">
              <w:rPr>
                <w:rStyle w:val="af5"/>
              </w:rPr>
              <w:t>3.1</w:t>
            </w:r>
            <w:r w:rsidR="00146312">
              <w:rPr>
                <w:rFonts w:asciiTheme="minorHAnsi" w:eastAsiaTheme="minorEastAsia" w:hAnsiTheme="minorHAnsi" w:cstheme="minorBidi"/>
                <w:sz w:val="21"/>
              </w:rPr>
              <w:tab/>
            </w:r>
            <w:r w:rsidR="00146312">
              <w:rPr>
                <w:rStyle w:val="af5"/>
                <w:rFonts w:hint="eastAsia"/>
              </w:rPr>
              <w:t>中国共享单车行业分析</w:t>
            </w:r>
            <w:r w:rsidR="00146312">
              <w:tab/>
            </w:r>
            <w:r w:rsidR="00146312">
              <w:fldChar w:fldCharType="begin"/>
            </w:r>
            <w:r w:rsidR="00146312">
              <w:instrText xml:space="preserve"> PAGEREF _Toc495565941 \h </w:instrText>
            </w:r>
            <w:r w:rsidR="00146312">
              <w:fldChar w:fldCharType="separate"/>
            </w:r>
            <w:r w:rsidR="00146312">
              <w:t>19</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2" w:history="1">
            <w:r w:rsidR="00146312">
              <w:rPr>
                <w:rStyle w:val="af5"/>
              </w:rPr>
              <w:t>3.1.1</w:t>
            </w:r>
            <w:r w:rsidR="00146312">
              <w:rPr>
                <w:rFonts w:asciiTheme="minorHAnsi" w:eastAsiaTheme="minorEastAsia" w:hAnsiTheme="minorHAnsi" w:cstheme="minorBidi"/>
                <w:sz w:val="21"/>
                <w:szCs w:val="22"/>
              </w:rPr>
              <w:tab/>
            </w:r>
            <w:r w:rsidR="00146312">
              <w:rPr>
                <w:rStyle w:val="af5"/>
                <w:rFonts w:hint="eastAsia"/>
              </w:rPr>
              <w:t>中国共享单车行业发展背景及原因</w:t>
            </w:r>
            <w:r w:rsidR="00146312">
              <w:tab/>
            </w:r>
            <w:r w:rsidR="00146312">
              <w:fldChar w:fldCharType="begin"/>
            </w:r>
            <w:r w:rsidR="00146312">
              <w:instrText xml:space="preserve"> PAGEREF _Toc495565942 \h </w:instrText>
            </w:r>
            <w:r w:rsidR="00146312">
              <w:fldChar w:fldCharType="separate"/>
            </w:r>
            <w:r w:rsidR="00146312">
              <w:t>19</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43" w:history="1">
            <w:r w:rsidR="00146312">
              <w:rPr>
                <w:rStyle w:val="af5"/>
              </w:rPr>
              <w:t>3.2</w:t>
            </w:r>
            <w:r w:rsidR="00146312">
              <w:rPr>
                <w:rFonts w:asciiTheme="minorHAnsi" w:eastAsiaTheme="minorEastAsia" w:hAnsiTheme="minorHAnsi" w:cstheme="minorBidi"/>
                <w:sz w:val="21"/>
              </w:rPr>
              <w:tab/>
            </w:r>
            <w:r w:rsidR="00146312">
              <w:rPr>
                <w:rStyle w:val="af5"/>
                <w:rFonts w:hint="eastAsia"/>
              </w:rPr>
              <w:t>共享单车企业背景，融资情况，产品和服务模式现状</w:t>
            </w:r>
            <w:r w:rsidR="00146312">
              <w:tab/>
            </w:r>
            <w:r w:rsidR="00146312">
              <w:fldChar w:fldCharType="begin"/>
            </w:r>
            <w:r w:rsidR="00146312">
              <w:instrText xml:space="preserve"> PAGEREF _Toc495565943 \h </w:instrText>
            </w:r>
            <w:r w:rsidR="00146312">
              <w:fldChar w:fldCharType="separate"/>
            </w:r>
            <w:r w:rsidR="00146312">
              <w:t>27</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4" w:history="1">
            <w:r w:rsidR="00146312">
              <w:rPr>
                <w:rStyle w:val="af5"/>
              </w:rPr>
              <w:t>3.2.1</w:t>
            </w:r>
            <w:r w:rsidR="00146312">
              <w:rPr>
                <w:rFonts w:asciiTheme="minorHAnsi" w:eastAsiaTheme="minorEastAsia" w:hAnsiTheme="minorHAnsi" w:cstheme="minorBidi"/>
                <w:sz w:val="21"/>
                <w:szCs w:val="22"/>
              </w:rPr>
              <w:tab/>
            </w:r>
            <w:r w:rsidR="00146312">
              <w:rPr>
                <w:rStyle w:val="af5"/>
                <w:rFonts w:hint="eastAsia"/>
              </w:rPr>
              <w:t>摩拜和</w:t>
            </w:r>
            <w:r w:rsidR="00146312">
              <w:rPr>
                <w:rStyle w:val="af5"/>
              </w:rPr>
              <w:t>ofo</w:t>
            </w:r>
            <w:r w:rsidR="00146312">
              <w:rPr>
                <w:rStyle w:val="af5"/>
                <w:rFonts w:hint="eastAsia"/>
              </w:rPr>
              <w:t>企业背景及发展历程</w:t>
            </w:r>
            <w:r w:rsidR="00146312">
              <w:tab/>
            </w:r>
            <w:r w:rsidR="00146312">
              <w:fldChar w:fldCharType="begin"/>
            </w:r>
            <w:r w:rsidR="00146312">
              <w:instrText xml:space="preserve"> PAGEREF _Toc495565944 \h </w:instrText>
            </w:r>
            <w:r w:rsidR="00146312">
              <w:fldChar w:fldCharType="separate"/>
            </w:r>
            <w:r w:rsidR="00146312">
              <w:t>28</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5" w:history="1">
            <w:r w:rsidR="00146312">
              <w:rPr>
                <w:rStyle w:val="af5"/>
              </w:rPr>
              <w:t>3.2.2</w:t>
            </w:r>
            <w:r w:rsidR="00146312">
              <w:rPr>
                <w:rFonts w:asciiTheme="minorHAnsi" w:eastAsiaTheme="minorEastAsia" w:hAnsiTheme="minorHAnsi" w:cstheme="minorBidi"/>
                <w:sz w:val="21"/>
                <w:szCs w:val="22"/>
              </w:rPr>
              <w:tab/>
            </w:r>
            <w:r w:rsidR="00146312">
              <w:rPr>
                <w:rStyle w:val="af5"/>
                <w:rFonts w:hint="eastAsia"/>
              </w:rPr>
              <w:t>摩拜和</w:t>
            </w:r>
            <w:r w:rsidR="00146312">
              <w:rPr>
                <w:rStyle w:val="af5"/>
              </w:rPr>
              <w:t>ofo</w:t>
            </w:r>
            <w:r w:rsidR="00146312">
              <w:rPr>
                <w:rStyle w:val="af5"/>
                <w:rFonts w:hint="eastAsia"/>
              </w:rPr>
              <w:t>的融资情况</w:t>
            </w:r>
            <w:r w:rsidR="00146312">
              <w:tab/>
            </w:r>
            <w:r w:rsidR="00146312">
              <w:fldChar w:fldCharType="begin"/>
            </w:r>
            <w:r w:rsidR="00146312">
              <w:instrText xml:space="preserve"> PAGEREF _Toc495565945 \h </w:instrText>
            </w:r>
            <w:r w:rsidR="00146312">
              <w:fldChar w:fldCharType="separate"/>
            </w:r>
            <w:r w:rsidR="00146312">
              <w:t>28</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6" w:history="1">
            <w:r w:rsidR="00146312">
              <w:rPr>
                <w:rStyle w:val="af5"/>
              </w:rPr>
              <w:t>3.2.3</w:t>
            </w:r>
            <w:r w:rsidR="00146312">
              <w:rPr>
                <w:rFonts w:asciiTheme="minorHAnsi" w:eastAsiaTheme="minorEastAsia" w:hAnsiTheme="minorHAnsi" w:cstheme="minorBidi"/>
                <w:sz w:val="21"/>
                <w:szCs w:val="22"/>
              </w:rPr>
              <w:tab/>
            </w:r>
            <w:r w:rsidR="00146312">
              <w:rPr>
                <w:rStyle w:val="af5"/>
                <w:rFonts w:hint="eastAsia"/>
              </w:rPr>
              <w:t>摩拜和</w:t>
            </w:r>
            <w:r w:rsidR="00146312">
              <w:rPr>
                <w:rStyle w:val="af5"/>
              </w:rPr>
              <w:t>ofo</w:t>
            </w:r>
            <w:r w:rsidR="00146312">
              <w:rPr>
                <w:rStyle w:val="af5"/>
                <w:rFonts w:hint="eastAsia"/>
              </w:rPr>
              <w:t>的产品及服务模式详述</w:t>
            </w:r>
            <w:r w:rsidR="00146312">
              <w:tab/>
            </w:r>
            <w:r w:rsidR="00146312">
              <w:fldChar w:fldCharType="begin"/>
            </w:r>
            <w:r w:rsidR="00146312">
              <w:instrText xml:space="preserve"> PAGEREF _Toc495565946 \h </w:instrText>
            </w:r>
            <w:r w:rsidR="00146312">
              <w:fldChar w:fldCharType="separate"/>
            </w:r>
            <w:r w:rsidR="00146312">
              <w:t>31</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47" w:history="1">
            <w:r w:rsidR="00146312">
              <w:rPr>
                <w:rStyle w:val="af5"/>
              </w:rPr>
              <w:t>3.3</w:t>
            </w:r>
            <w:r w:rsidR="00146312">
              <w:rPr>
                <w:rFonts w:asciiTheme="minorHAnsi" w:eastAsiaTheme="minorEastAsia" w:hAnsiTheme="minorHAnsi" w:cstheme="minorBidi"/>
                <w:sz w:val="21"/>
              </w:rPr>
              <w:tab/>
            </w:r>
            <w:r w:rsidR="00146312">
              <w:rPr>
                <w:rStyle w:val="af5"/>
                <w:rFonts w:hint="eastAsia"/>
              </w:rPr>
              <w:t>问卷设计与发放</w:t>
            </w:r>
            <w:r w:rsidR="00146312">
              <w:tab/>
            </w:r>
            <w:r w:rsidR="00146312">
              <w:fldChar w:fldCharType="begin"/>
            </w:r>
            <w:r w:rsidR="00146312">
              <w:instrText xml:space="preserve"> PAGEREF _Toc495565947 \h </w:instrText>
            </w:r>
            <w:r w:rsidR="00146312">
              <w:fldChar w:fldCharType="separate"/>
            </w:r>
            <w:r w:rsidR="00146312">
              <w:t>33</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8" w:history="1">
            <w:r w:rsidR="00146312">
              <w:rPr>
                <w:rStyle w:val="af5"/>
              </w:rPr>
              <w:t>3.3.1</w:t>
            </w:r>
            <w:r w:rsidR="00146312">
              <w:rPr>
                <w:rFonts w:asciiTheme="minorHAnsi" w:eastAsiaTheme="minorEastAsia" w:hAnsiTheme="minorHAnsi" w:cstheme="minorBidi"/>
                <w:sz w:val="21"/>
                <w:szCs w:val="22"/>
              </w:rPr>
              <w:tab/>
            </w:r>
            <w:r w:rsidR="00146312">
              <w:rPr>
                <w:rStyle w:val="af5"/>
                <w:rFonts w:hint="eastAsia"/>
              </w:rPr>
              <w:t>用户的基本信息统计</w:t>
            </w:r>
            <w:r w:rsidR="00146312">
              <w:tab/>
            </w:r>
            <w:r w:rsidR="00146312">
              <w:fldChar w:fldCharType="begin"/>
            </w:r>
            <w:r w:rsidR="00146312">
              <w:instrText xml:space="preserve"> PAGEREF _Toc495565948 \h </w:instrText>
            </w:r>
            <w:r w:rsidR="00146312">
              <w:fldChar w:fldCharType="separate"/>
            </w:r>
            <w:r w:rsidR="00146312">
              <w:t>34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49" w:history="1">
            <w:r w:rsidR="00146312">
              <w:rPr>
                <w:rStyle w:val="af5"/>
              </w:rPr>
              <w:t>3.3.2</w:t>
            </w:r>
            <w:r w:rsidR="00146312">
              <w:rPr>
                <w:rFonts w:asciiTheme="minorHAnsi" w:eastAsiaTheme="minorEastAsia" w:hAnsiTheme="minorHAnsi" w:cstheme="minorBidi"/>
                <w:sz w:val="21"/>
                <w:szCs w:val="22"/>
              </w:rPr>
              <w:tab/>
            </w:r>
            <w:r w:rsidR="00146312">
              <w:rPr>
                <w:rStyle w:val="af5"/>
                <w:rFonts w:hint="eastAsia"/>
              </w:rPr>
              <w:t>单车的使用情况，产品优缺点和满意度分析</w:t>
            </w:r>
            <w:r w:rsidR="00146312">
              <w:tab/>
            </w:r>
            <w:r w:rsidR="00146312">
              <w:fldChar w:fldCharType="begin"/>
            </w:r>
            <w:r w:rsidR="00146312">
              <w:instrText xml:space="preserve"> PAGEREF _Toc495565949 \h </w:instrText>
            </w:r>
            <w:r w:rsidR="00146312">
              <w:fldChar w:fldCharType="separate"/>
            </w:r>
            <w:r w:rsidR="00146312">
              <w:t>37</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0" w:history="1">
            <w:r w:rsidR="00146312">
              <w:rPr>
                <w:rStyle w:val="af5"/>
              </w:rPr>
              <w:t>3.3.3</w:t>
            </w:r>
            <w:r w:rsidR="00146312">
              <w:rPr>
                <w:rFonts w:asciiTheme="minorHAnsi" w:eastAsiaTheme="minorEastAsia" w:hAnsiTheme="minorHAnsi" w:cstheme="minorBidi"/>
                <w:sz w:val="21"/>
                <w:szCs w:val="22"/>
              </w:rPr>
              <w:tab/>
            </w:r>
            <w:r w:rsidR="00146312">
              <w:rPr>
                <w:rStyle w:val="af5"/>
                <w:rFonts w:hint="eastAsia"/>
              </w:rPr>
              <w:t>单车的市场活动知悉度调查</w:t>
            </w:r>
            <w:r w:rsidR="00146312">
              <w:tab/>
            </w:r>
            <w:r w:rsidR="00146312">
              <w:fldChar w:fldCharType="begin"/>
            </w:r>
            <w:r w:rsidR="00146312">
              <w:instrText xml:space="preserve"> PAGEREF _Toc495565950 \h </w:instrText>
            </w:r>
            <w:r w:rsidR="00146312">
              <w:fldChar w:fldCharType="separate"/>
            </w:r>
            <w:r w:rsidR="00146312">
              <w:t>45</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51" w:history="1">
            <w:r w:rsidR="00146312">
              <w:rPr>
                <w:rStyle w:val="af5"/>
              </w:rPr>
              <w:t>3.4</w:t>
            </w:r>
            <w:r w:rsidR="00146312">
              <w:rPr>
                <w:rFonts w:asciiTheme="minorHAnsi" w:eastAsiaTheme="minorEastAsia" w:hAnsiTheme="minorHAnsi" w:cstheme="minorBidi"/>
                <w:sz w:val="21"/>
              </w:rPr>
              <w:tab/>
            </w:r>
            <w:r w:rsidR="00146312">
              <w:rPr>
                <w:rStyle w:val="af5"/>
                <w:rFonts w:hint="eastAsia"/>
              </w:rPr>
              <w:t>本章小结</w:t>
            </w:r>
            <w:r w:rsidR="00146312">
              <w:tab/>
            </w:r>
            <w:r w:rsidR="00146312">
              <w:fldChar w:fldCharType="begin"/>
            </w:r>
            <w:r w:rsidR="00146312">
              <w:instrText xml:space="preserve"> PAGEREF _Toc495565951 \h </w:instrText>
            </w:r>
            <w:r w:rsidR="00146312">
              <w:fldChar w:fldCharType="separate"/>
            </w:r>
            <w:r w:rsidR="00146312">
              <w:t>46</w:t>
            </w:r>
            <w:r w:rsidR="00146312">
              <w:fldChar w:fldCharType="end"/>
            </w:r>
          </w:hyperlink>
        </w:p>
        <w:p w:rsidR="00E47759" w:rsidRDefault="00BB5733">
          <w:pPr>
            <w:pStyle w:val="10"/>
            <w:rPr>
              <w:rFonts w:asciiTheme="minorHAnsi" w:eastAsiaTheme="minorEastAsia" w:hAnsiTheme="minorHAnsi" w:cstheme="minorBidi"/>
              <w:sz w:val="21"/>
            </w:rPr>
          </w:pPr>
          <w:hyperlink w:anchor="_Toc495565952" w:history="1">
            <w:r w:rsidR="00146312">
              <w:rPr>
                <w:rStyle w:val="af5"/>
                <w:rFonts w:hAnsi="黑体" w:hint="eastAsia"/>
              </w:rPr>
              <w:t>第</w:t>
            </w:r>
            <w:r w:rsidR="00146312">
              <w:rPr>
                <w:rStyle w:val="af5"/>
                <w:rFonts w:hAnsi="黑体" w:hint="eastAsia"/>
              </w:rPr>
              <w:t>4</w:t>
            </w:r>
            <w:r w:rsidR="00146312">
              <w:rPr>
                <w:rStyle w:val="af5"/>
                <w:rFonts w:hAnsi="黑体" w:hint="eastAsia"/>
              </w:rPr>
              <w:t>章</w:t>
            </w:r>
            <w:r w:rsidR="00146312">
              <w:rPr>
                <w:rFonts w:asciiTheme="minorHAnsi" w:eastAsiaTheme="minorEastAsia" w:hAnsiTheme="minorHAnsi" w:cstheme="minorBidi"/>
                <w:sz w:val="21"/>
              </w:rPr>
              <w:tab/>
            </w:r>
            <w:r w:rsidR="00146312">
              <w:rPr>
                <w:rStyle w:val="af5"/>
                <w:rFonts w:hint="eastAsia"/>
              </w:rPr>
              <w:t>单车行业战略分析</w:t>
            </w:r>
            <w:r w:rsidR="00146312">
              <w:tab/>
            </w:r>
            <w:r w:rsidR="00146312">
              <w:fldChar w:fldCharType="begin"/>
            </w:r>
            <w:r w:rsidR="00146312">
              <w:instrText xml:space="preserve"> PAGEREF _Toc495565952 \h </w:instrText>
            </w:r>
            <w:r w:rsidR="00146312">
              <w:fldChar w:fldCharType="separate"/>
            </w:r>
            <w:r w:rsidR="00146312">
              <w:t>48</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53" w:history="1">
            <w:r w:rsidR="00146312">
              <w:rPr>
                <w:rStyle w:val="af5"/>
              </w:rPr>
              <w:t>4.1</w:t>
            </w:r>
            <w:r w:rsidR="00146312">
              <w:rPr>
                <w:rFonts w:asciiTheme="minorHAnsi" w:eastAsiaTheme="minorEastAsia" w:hAnsiTheme="minorHAnsi" w:cstheme="minorBidi"/>
                <w:sz w:val="21"/>
              </w:rPr>
              <w:tab/>
            </w:r>
            <w:r w:rsidR="00146312">
              <w:rPr>
                <w:rStyle w:val="af5"/>
                <w:rFonts w:hint="eastAsia"/>
              </w:rPr>
              <w:t>五力模型分析</w:t>
            </w:r>
            <w:r w:rsidR="00146312">
              <w:tab/>
            </w:r>
            <w:r w:rsidR="00146312">
              <w:fldChar w:fldCharType="begin"/>
            </w:r>
            <w:r w:rsidR="00146312">
              <w:instrText xml:space="preserve"> PAGEREF _Toc495565953 \h </w:instrText>
            </w:r>
            <w:r w:rsidR="00146312">
              <w:fldChar w:fldCharType="separate"/>
            </w:r>
            <w:r w:rsidR="00146312">
              <w:t>48</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4" w:history="1">
            <w:r w:rsidR="00146312">
              <w:rPr>
                <w:rStyle w:val="af5"/>
              </w:rPr>
              <w:t>4.1.1</w:t>
            </w:r>
            <w:r w:rsidR="00146312">
              <w:rPr>
                <w:rFonts w:asciiTheme="minorHAnsi" w:eastAsiaTheme="minorEastAsia" w:hAnsiTheme="minorHAnsi" w:cstheme="minorBidi"/>
                <w:sz w:val="21"/>
                <w:szCs w:val="22"/>
              </w:rPr>
              <w:tab/>
            </w:r>
            <w:r w:rsidR="00146312">
              <w:rPr>
                <w:rStyle w:val="af5"/>
                <w:rFonts w:hint="eastAsia"/>
              </w:rPr>
              <w:t>行业内现有竞争者的竞争能力</w:t>
            </w:r>
            <w:r w:rsidR="00146312">
              <w:tab/>
            </w:r>
            <w:r w:rsidR="00146312">
              <w:fldChar w:fldCharType="begin"/>
            </w:r>
            <w:r w:rsidR="00146312">
              <w:instrText xml:space="preserve"> PAGEREF _Toc495565954 \h </w:instrText>
            </w:r>
            <w:r w:rsidR="00146312">
              <w:fldChar w:fldCharType="separate"/>
            </w:r>
            <w:r w:rsidR="00146312">
              <w:t>48</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5" w:history="1">
            <w:r w:rsidR="00146312">
              <w:rPr>
                <w:rStyle w:val="af5"/>
              </w:rPr>
              <w:t>4.1.2</w:t>
            </w:r>
            <w:r w:rsidR="00146312">
              <w:rPr>
                <w:rFonts w:asciiTheme="minorHAnsi" w:eastAsiaTheme="minorEastAsia" w:hAnsiTheme="minorHAnsi" w:cstheme="minorBidi"/>
                <w:sz w:val="21"/>
                <w:szCs w:val="22"/>
              </w:rPr>
              <w:tab/>
            </w:r>
            <w:r w:rsidR="00146312">
              <w:rPr>
                <w:rStyle w:val="af5"/>
                <w:rFonts w:hint="eastAsia"/>
              </w:rPr>
              <w:t>供应商的议价能力</w:t>
            </w:r>
            <w:r w:rsidR="00146312">
              <w:tab/>
            </w:r>
            <w:r w:rsidR="00146312">
              <w:fldChar w:fldCharType="begin"/>
            </w:r>
            <w:r w:rsidR="00146312">
              <w:instrText xml:space="preserve"> PAGEREF _Toc495565955 \h </w:instrText>
            </w:r>
            <w:r w:rsidR="00146312">
              <w:fldChar w:fldCharType="separate"/>
            </w:r>
            <w:r w:rsidR="00146312">
              <w:t>49</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6" w:history="1">
            <w:r w:rsidR="00146312">
              <w:rPr>
                <w:rStyle w:val="af5"/>
              </w:rPr>
              <w:t>4.1.3</w:t>
            </w:r>
            <w:r w:rsidR="00146312">
              <w:rPr>
                <w:rFonts w:asciiTheme="minorHAnsi" w:eastAsiaTheme="minorEastAsia" w:hAnsiTheme="minorHAnsi" w:cstheme="minorBidi"/>
                <w:sz w:val="21"/>
                <w:szCs w:val="22"/>
              </w:rPr>
              <w:tab/>
            </w:r>
            <w:r w:rsidR="00146312">
              <w:rPr>
                <w:rStyle w:val="af5"/>
                <w:rFonts w:hint="eastAsia"/>
              </w:rPr>
              <w:t>买方的议价能力</w:t>
            </w:r>
            <w:r w:rsidR="00146312">
              <w:tab/>
            </w:r>
            <w:r w:rsidR="00146312">
              <w:fldChar w:fldCharType="begin"/>
            </w:r>
            <w:r w:rsidR="00146312">
              <w:instrText xml:space="preserve"> PAGEREF _Toc495565956 \h </w:instrText>
            </w:r>
            <w:r w:rsidR="00146312">
              <w:fldChar w:fldCharType="separate"/>
            </w:r>
            <w:r w:rsidR="00146312">
              <w:t>49</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7" w:history="1">
            <w:r w:rsidR="00146312">
              <w:rPr>
                <w:rStyle w:val="af5"/>
              </w:rPr>
              <w:t>4.1.4</w:t>
            </w:r>
            <w:r w:rsidR="00146312">
              <w:rPr>
                <w:rFonts w:asciiTheme="minorHAnsi" w:eastAsiaTheme="minorEastAsia" w:hAnsiTheme="minorHAnsi" w:cstheme="minorBidi"/>
                <w:sz w:val="21"/>
                <w:szCs w:val="22"/>
              </w:rPr>
              <w:tab/>
            </w:r>
            <w:r w:rsidR="00146312">
              <w:rPr>
                <w:rStyle w:val="af5"/>
                <w:rFonts w:hint="eastAsia"/>
              </w:rPr>
              <w:t>替代品产生的替代能力</w:t>
            </w:r>
            <w:r w:rsidR="00146312">
              <w:tab/>
            </w:r>
            <w:r w:rsidR="00146312">
              <w:fldChar w:fldCharType="begin"/>
            </w:r>
            <w:r w:rsidR="00146312">
              <w:instrText xml:space="preserve"> PAGEREF _Toc495565957 \h </w:instrText>
            </w:r>
            <w:r w:rsidR="00146312">
              <w:fldChar w:fldCharType="separate"/>
            </w:r>
            <w:r w:rsidR="00146312">
              <w:t>50</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8" w:history="1">
            <w:r w:rsidR="00146312">
              <w:rPr>
                <w:rStyle w:val="af5"/>
              </w:rPr>
              <w:t>4.1.5</w:t>
            </w:r>
            <w:r w:rsidR="00146312">
              <w:rPr>
                <w:rFonts w:asciiTheme="minorHAnsi" w:eastAsiaTheme="minorEastAsia" w:hAnsiTheme="minorHAnsi" w:cstheme="minorBidi"/>
                <w:sz w:val="21"/>
                <w:szCs w:val="22"/>
              </w:rPr>
              <w:tab/>
            </w:r>
            <w:r w:rsidR="00146312">
              <w:rPr>
                <w:rStyle w:val="af5"/>
                <w:rFonts w:hint="eastAsia"/>
              </w:rPr>
              <w:t>潜在竞争者的进入能力</w:t>
            </w:r>
            <w:r w:rsidR="00146312">
              <w:tab/>
            </w:r>
            <w:r w:rsidR="00146312">
              <w:fldChar w:fldCharType="begin"/>
            </w:r>
            <w:r w:rsidR="00146312">
              <w:instrText xml:space="preserve"> PAGEREF _Toc495565958 \h </w:instrText>
            </w:r>
            <w:r w:rsidR="00146312">
              <w:fldChar w:fldCharType="separate"/>
            </w:r>
            <w:r w:rsidR="00146312">
              <w:t>50</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59" w:history="1">
            <w:r w:rsidR="00146312">
              <w:rPr>
                <w:rStyle w:val="af5"/>
              </w:rPr>
              <w:t>4.1.6</w:t>
            </w:r>
            <w:r w:rsidR="00146312">
              <w:rPr>
                <w:rFonts w:asciiTheme="minorHAnsi" w:eastAsiaTheme="minorEastAsia" w:hAnsiTheme="minorHAnsi" w:cstheme="minorBidi"/>
                <w:sz w:val="21"/>
                <w:szCs w:val="22"/>
              </w:rPr>
              <w:tab/>
            </w:r>
            <w:r w:rsidR="00146312">
              <w:rPr>
                <w:rStyle w:val="af5"/>
                <w:rFonts w:hint="eastAsia"/>
              </w:rPr>
              <w:t>小结</w:t>
            </w:r>
            <w:r w:rsidR="00146312">
              <w:tab/>
            </w:r>
            <w:r w:rsidR="00146312">
              <w:fldChar w:fldCharType="begin"/>
            </w:r>
            <w:r w:rsidR="00146312">
              <w:instrText xml:space="preserve"> PAGEREF _Toc495565959 \h </w:instrText>
            </w:r>
            <w:r w:rsidR="00146312">
              <w:fldChar w:fldCharType="separate"/>
            </w:r>
            <w:r w:rsidR="00146312">
              <w:t>50</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60" w:history="1">
            <w:r w:rsidR="00146312">
              <w:rPr>
                <w:rStyle w:val="af5"/>
              </w:rPr>
              <w:t>4.2</w:t>
            </w:r>
            <w:r w:rsidR="00146312">
              <w:rPr>
                <w:rFonts w:asciiTheme="minorHAnsi" w:eastAsiaTheme="minorEastAsia" w:hAnsiTheme="minorHAnsi" w:cstheme="minorBidi"/>
                <w:sz w:val="21"/>
              </w:rPr>
              <w:tab/>
            </w:r>
            <w:r w:rsidR="00146312">
              <w:rPr>
                <w:rStyle w:val="af5"/>
              </w:rPr>
              <w:t>PEST</w:t>
            </w:r>
            <w:r w:rsidR="00146312">
              <w:rPr>
                <w:rStyle w:val="af5"/>
                <w:rFonts w:hint="eastAsia"/>
              </w:rPr>
              <w:t>分析</w:t>
            </w:r>
            <w:r w:rsidR="00146312">
              <w:tab/>
            </w:r>
            <w:r w:rsidR="00146312">
              <w:fldChar w:fldCharType="begin"/>
            </w:r>
            <w:r w:rsidR="00146312">
              <w:instrText xml:space="preserve"> PAGEREF _Toc495565960 \h </w:instrText>
            </w:r>
            <w:r w:rsidR="00146312">
              <w:fldChar w:fldCharType="separate"/>
            </w:r>
            <w:r w:rsidR="00146312">
              <w:t>51</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1" w:history="1">
            <w:r w:rsidR="00146312">
              <w:rPr>
                <w:rStyle w:val="af5"/>
              </w:rPr>
              <w:t>4.2.1</w:t>
            </w:r>
            <w:r w:rsidR="00146312">
              <w:rPr>
                <w:rFonts w:asciiTheme="minorHAnsi" w:eastAsiaTheme="minorEastAsia" w:hAnsiTheme="minorHAnsi" w:cstheme="minorBidi"/>
                <w:sz w:val="21"/>
                <w:szCs w:val="22"/>
              </w:rPr>
              <w:tab/>
            </w:r>
            <w:r w:rsidR="00146312">
              <w:rPr>
                <w:rStyle w:val="af5"/>
                <w:rFonts w:hint="eastAsia"/>
              </w:rPr>
              <w:t>政治环境分析</w:t>
            </w:r>
            <w:r w:rsidR="00146312">
              <w:tab/>
            </w:r>
            <w:r w:rsidR="00146312">
              <w:fldChar w:fldCharType="begin"/>
            </w:r>
            <w:r w:rsidR="00146312">
              <w:instrText xml:space="preserve"> PAGEREF _Toc495565961 \h </w:instrText>
            </w:r>
            <w:r w:rsidR="00146312">
              <w:fldChar w:fldCharType="separate"/>
            </w:r>
            <w:r w:rsidR="00146312">
              <w:t>51</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2" w:history="1">
            <w:r w:rsidR="00146312">
              <w:rPr>
                <w:rStyle w:val="af5"/>
              </w:rPr>
              <w:t>4.2.2</w:t>
            </w:r>
            <w:r w:rsidR="00146312">
              <w:rPr>
                <w:rFonts w:asciiTheme="minorHAnsi" w:eastAsiaTheme="minorEastAsia" w:hAnsiTheme="minorHAnsi" w:cstheme="minorBidi"/>
                <w:sz w:val="21"/>
                <w:szCs w:val="22"/>
              </w:rPr>
              <w:tab/>
            </w:r>
            <w:r w:rsidR="00146312">
              <w:rPr>
                <w:rStyle w:val="af5"/>
                <w:rFonts w:hint="eastAsia"/>
              </w:rPr>
              <w:t>经济环境分析</w:t>
            </w:r>
            <w:r w:rsidR="00146312">
              <w:tab/>
            </w:r>
            <w:r w:rsidR="00146312">
              <w:fldChar w:fldCharType="begin"/>
            </w:r>
            <w:r w:rsidR="00146312">
              <w:instrText xml:space="preserve"> PAGEREF _Toc495565962 \h </w:instrText>
            </w:r>
            <w:r w:rsidR="00146312">
              <w:fldChar w:fldCharType="separate"/>
            </w:r>
            <w:r w:rsidR="00146312">
              <w:t>51</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3" w:history="1">
            <w:r w:rsidR="00146312">
              <w:rPr>
                <w:rStyle w:val="af5"/>
              </w:rPr>
              <w:t>4.2.3</w:t>
            </w:r>
            <w:r w:rsidR="00146312">
              <w:rPr>
                <w:rFonts w:asciiTheme="minorHAnsi" w:eastAsiaTheme="minorEastAsia" w:hAnsiTheme="minorHAnsi" w:cstheme="minorBidi"/>
                <w:sz w:val="21"/>
                <w:szCs w:val="22"/>
              </w:rPr>
              <w:tab/>
            </w:r>
            <w:r w:rsidR="00146312">
              <w:rPr>
                <w:rStyle w:val="af5"/>
                <w:rFonts w:hint="eastAsia"/>
              </w:rPr>
              <w:t>社会环境分析</w:t>
            </w:r>
            <w:r w:rsidR="00146312">
              <w:tab/>
            </w:r>
            <w:r w:rsidR="00146312">
              <w:fldChar w:fldCharType="begin"/>
            </w:r>
            <w:r w:rsidR="00146312">
              <w:instrText xml:space="preserve"> PAGEREF _Toc495565963 \h </w:instrText>
            </w:r>
            <w:r w:rsidR="00146312">
              <w:fldChar w:fldCharType="separate"/>
            </w:r>
            <w:r w:rsidR="00146312">
              <w:t>52</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4" w:history="1">
            <w:r w:rsidR="00146312">
              <w:rPr>
                <w:rStyle w:val="af5"/>
              </w:rPr>
              <w:t>4.2.4</w:t>
            </w:r>
            <w:r w:rsidR="00146312">
              <w:rPr>
                <w:rFonts w:asciiTheme="minorHAnsi" w:eastAsiaTheme="minorEastAsia" w:hAnsiTheme="minorHAnsi" w:cstheme="minorBidi"/>
                <w:sz w:val="21"/>
                <w:szCs w:val="22"/>
              </w:rPr>
              <w:tab/>
            </w:r>
            <w:r w:rsidR="00146312">
              <w:rPr>
                <w:rStyle w:val="af5"/>
                <w:rFonts w:hint="eastAsia"/>
              </w:rPr>
              <w:t>技术环境分析</w:t>
            </w:r>
            <w:r w:rsidR="00146312">
              <w:tab/>
            </w:r>
            <w:r w:rsidR="00146312">
              <w:fldChar w:fldCharType="begin"/>
            </w:r>
            <w:r w:rsidR="00146312">
              <w:instrText xml:space="preserve"> PAGEREF _Toc495565964 \h </w:instrText>
            </w:r>
            <w:r w:rsidR="00146312">
              <w:fldChar w:fldCharType="separate"/>
            </w:r>
            <w:r w:rsidR="00146312">
              <w:t>54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5" w:history="1">
            <w:r w:rsidR="00146312">
              <w:rPr>
                <w:rStyle w:val="af5"/>
              </w:rPr>
              <w:t>4.2.5</w:t>
            </w:r>
            <w:r w:rsidR="00146312">
              <w:rPr>
                <w:rFonts w:asciiTheme="minorHAnsi" w:eastAsiaTheme="minorEastAsia" w:hAnsiTheme="minorHAnsi" w:cstheme="minorBidi"/>
                <w:sz w:val="21"/>
                <w:szCs w:val="22"/>
              </w:rPr>
              <w:tab/>
            </w:r>
            <w:r w:rsidR="00146312">
              <w:rPr>
                <w:rStyle w:val="af5"/>
                <w:rFonts w:hint="eastAsia"/>
              </w:rPr>
              <w:t>总结</w:t>
            </w:r>
            <w:r w:rsidR="00146312">
              <w:tab/>
            </w:r>
            <w:r w:rsidR="00146312">
              <w:fldChar w:fldCharType="begin"/>
            </w:r>
            <w:r w:rsidR="00146312">
              <w:instrText xml:space="preserve"> PAGEREF _Toc495565965 \h </w:instrText>
            </w:r>
            <w:r w:rsidR="00146312">
              <w:fldChar w:fldCharType="separate"/>
            </w:r>
            <w:r w:rsidR="00146312">
              <w:t>54</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66" w:history="1">
            <w:r w:rsidR="00146312">
              <w:rPr>
                <w:rStyle w:val="af5"/>
              </w:rPr>
              <w:t>4.3</w:t>
            </w:r>
            <w:r w:rsidR="00146312">
              <w:rPr>
                <w:rFonts w:asciiTheme="minorHAnsi" w:eastAsiaTheme="minorEastAsia" w:hAnsiTheme="minorHAnsi" w:cstheme="minorBidi"/>
                <w:sz w:val="21"/>
              </w:rPr>
              <w:tab/>
            </w:r>
            <w:r w:rsidR="00146312">
              <w:rPr>
                <w:rStyle w:val="af5"/>
              </w:rPr>
              <w:t>SWOT</w:t>
            </w:r>
            <w:r w:rsidR="00146312">
              <w:rPr>
                <w:rStyle w:val="af5"/>
                <w:rFonts w:hint="eastAsia"/>
              </w:rPr>
              <w:t>分析</w:t>
            </w:r>
            <w:r w:rsidR="00146312">
              <w:tab/>
            </w:r>
            <w:r w:rsidR="00146312">
              <w:fldChar w:fldCharType="begin"/>
            </w:r>
            <w:r w:rsidR="00146312">
              <w:instrText xml:space="preserve"> PAGEREF _Toc495565966 \h </w:instrText>
            </w:r>
            <w:r w:rsidR="00146312">
              <w:fldChar w:fldCharType="separate"/>
            </w:r>
            <w:r w:rsidR="00146312">
              <w:t>54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7" w:history="1">
            <w:r w:rsidR="00146312">
              <w:rPr>
                <w:rStyle w:val="af5"/>
              </w:rPr>
              <w:t>4.3.1</w:t>
            </w:r>
            <w:r w:rsidR="00146312">
              <w:rPr>
                <w:rFonts w:asciiTheme="minorHAnsi" w:eastAsiaTheme="minorEastAsia" w:hAnsiTheme="minorHAnsi" w:cstheme="minorBidi"/>
                <w:sz w:val="21"/>
                <w:szCs w:val="22"/>
              </w:rPr>
              <w:tab/>
            </w:r>
            <w:r w:rsidR="00146312">
              <w:rPr>
                <w:rStyle w:val="af5"/>
                <w:rFonts w:hint="eastAsia"/>
              </w:rPr>
              <w:t>优势分析</w:t>
            </w:r>
            <w:r w:rsidR="00146312">
              <w:tab/>
            </w:r>
            <w:r w:rsidR="00146312">
              <w:fldChar w:fldCharType="begin"/>
            </w:r>
            <w:r w:rsidR="00146312">
              <w:instrText xml:space="preserve"> PAGEREF _Toc495565967 \h </w:instrText>
            </w:r>
            <w:r w:rsidR="00146312">
              <w:fldChar w:fldCharType="separate"/>
            </w:r>
            <w:r w:rsidR="00146312">
              <w:t>54</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8" w:history="1">
            <w:r w:rsidR="00146312">
              <w:rPr>
                <w:rStyle w:val="af5"/>
              </w:rPr>
              <w:t>4.3.2</w:t>
            </w:r>
            <w:r w:rsidR="00146312">
              <w:rPr>
                <w:rFonts w:asciiTheme="minorHAnsi" w:eastAsiaTheme="minorEastAsia" w:hAnsiTheme="minorHAnsi" w:cstheme="minorBidi"/>
                <w:sz w:val="21"/>
                <w:szCs w:val="22"/>
              </w:rPr>
              <w:tab/>
            </w:r>
            <w:r w:rsidR="00146312">
              <w:rPr>
                <w:rStyle w:val="af5"/>
                <w:rFonts w:hint="eastAsia"/>
              </w:rPr>
              <w:t>劣势分析</w:t>
            </w:r>
            <w:r w:rsidR="00146312">
              <w:tab/>
            </w:r>
            <w:r w:rsidR="00146312">
              <w:fldChar w:fldCharType="begin"/>
            </w:r>
            <w:r w:rsidR="00146312">
              <w:instrText xml:space="preserve"> PAGEREF _Toc495565968 \h </w:instrText>
            </w:r>
            <w:r w:rsidR="00146312">
              <w:fldChar w:fldCharType="separate"/>
            </w:r>
            <w:r w:rsidR="00146312">
              <w:t>55</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69" w:history="1">
            <w:r w:rsidR="00146312">
              <w:rPr>
                <w:rStyle w:val="af5"/>
              </w:rPr>
              <w:t>4.3.3</w:t>
            </w:r>
            <w:r w:rsidR="00146312">
              <w:rPr>
                <w:rFonts w:asciiTheme="minorHAnsi" w:eastAsiaTheme="minorEastAsia" w:hAnsiTheme="minorHAnsi" w:cstheme="minorBidi"/>
                <w:sz w:val="21"/>
                <w:szCs w:val="22"/>
              </w:rPr>
              <w:tab/>
            </w:r>
            <w:r w:rsidR="00146312">
              <w:rPr>
                <w:rStyle w:val="af5"/>
                <w:rFonts w:hint="eastAsia"/>
              </w:rPr>
              <w:t>机会分析</w:t>
            </w:r>
            <w:r w:rsidR="00146312">
              <w:tab/>
            </w:r>
            <w:r w:rsidR="00146312">
              <w:fldChar w:fldCharType="begin"/>
            </w:r>
            <w:r w:rsidR="00146312">
              <w:instrText xml:space="preserve"> PAGEREF _Toc495565969 \h </w:instrText>
            </w:r>
            <w:r w:rsidR="00146312">
              <w:fldChar w:fldCharType="separate"/>
            </w:r>
            <w:r w:rsidR="00146312">
              <w:t>56</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70" w:history="1">
            <w:r w:rsidR="00146312">
              <w:rPr>
                <w:rStyle w:val="af5"/>
              </w:rPr>
              <w:t>4.3.4</w:t>
            </w:r>
            <w:r w:rsidR="00146312">
              <w:rPr>
                <w:rFonts w:asciiTheme="minorHAnsi" w:eastAsiaTheme="minorEastAsia" w:hAnsiTheme="minorHAnsi" w:cstheme="minorBidi"/>
                <w:sz w:val="21"/>
                <w:szCs w:val="22"/>
              </w:rPr>
              <w:tab/>
            </w:r>
            <w:r w:rsidR="00146312">
              <w:rPr>
                <w:rStyle w:val="af5"/>
                <w:rFonts w:hint="eastAsia"/>
              </w:rPr>
              <w:t>威胁分析</w:t>
            </w:r>
            <w:r w:rsidR="00146312">
              <w:tab/>
            </w:r>
            <w:r w:rsidR="00146312">
              <w:fldChar w:fldCharType="begin"/>
            </w:r>
            <w:r w:rsidR="00146312">
              <w:instrText xml:space="preserve"> PAGEREF _Toc495565970 \h </w:instrText>
            </w:r>
            <w:r w:rsidR="00146312">
              <w:fldChar w:fldCharType="separate"/>
            </w:r>
            <w:r w:rsidR="00146312">
              <w:t>56</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71" w:history="1">
            <w:r w:rsidR="00146312">
              <w:rPr>
                <w:rStyle w:val="af5"/>
              </w:rPr>
              <w:t>4.4</w:t>
            </w:r>
            <w:r w:rsidR="00146312">
              <w:rPr>
                <w:rFonts w:asciiTheme="minorHAnsi" w:eastAsiaTheme="minorEastAsia" w:hAnsiTheme="minorHAnsi" w:cstheme="minorBidi"/>
                <w:sz w:val="21"/>
              </w:rPr>
              <w:tab/>
            </w:r>
            <w:r w:rsidR="00146312">
              <w:rPr>
                <w:rStyle w:val="af5"/>
              </w:rPr>
              <w:t>VRIO</w:t>
            </w:r>
            <w:r w:rsidR="00146312">
              <w:rPr>
                <w:rStyle w:val="af5"/>
                <w:rFonts w:hint="eastAsia"/>
              </w:rPr>
              <w:t>分析</w:t>
            </w:r>
            <w:r w:rsidR="00146312">
              <w:tab/>
            </w:r>
            <w:r w:rsidR="00146312">
              <w:fldChar w:fldCharType="begin"/>
            </w:r>
            <w:r w:rsidR="00146312">
              <w:instrText xml:space="preserve"> PAGEREF _Toc495565971 \h </w:instrText>
            </w:r>
            <w:r w:rsidR="00146312">
              <w:fldChar w:fldCharType="separate"/>
            </w:r>
            <w:r w:rsidR="00146312">
              <w:t>57</w:t>
            </w:r>
            <w:r w:rsidR="00146312">
              <w:fldChar w:fldCharType="end"/>
            </w:r>
          </w:hyperlink>
        </w:p>
        <w:p w:rsidR="00E47759" w:rsidRDefault="00BB5733">
          <w:pPr>
            <w:pStyle w:val="30"/>
            <w:spacing w:before="81" w:after="81"/>
            <w:rPr>
              <w:rFonts w:asciiTheme="minorHAnsi" w:eastAsiaTheme="minorEastAsia" w:hAnsiTheme="minorHAnsi" w:cstheme="minorBidi"/>
              <w:sz w:val="21"/>
              <w:szCs w:val="22"/>
            </w:rPr>
          </w:pPr>
          <w:hyperlink w:anchor="_Toc495565972" w:history="1">
            <w:r w:rsidR="00146312">
              <w:rPr>
                <w:rStyle w:val="af5"/>
              </w:rPr>
              <w:t>4.4.1</w:t>
            </w:r>
            <w:r w:rsidR="00146312">
              <w:rPr>
                <w:rFonts w:asciiTheme="minorHAnsi" w:eastAsiaTheme="minorEastAsia" w:hAnsiTheme="minorHAnsi" w:cstheme="minorBidi"/>
                <w:sz w:val="21"/>
                <w:szCs w:val="22"/>
              </w:rPr>
              <w:tab/>
            </w:r>
            <w:r w:rsidR="00146312">
              <w:rPr>
                <w:rStyle w:val="af5"/>
              </w:rPr>
              <w:t>VRIO</w:t>
            </w:r>
            <w:r w:rsidR="00146312">
              <w:rPr>
                <w:rStyle w:val="af5"/>
                <w:rFonts w:hint="eastAsia"/>
              </w:rPr>
              <w:t>分析法分析摩拜和</w:t>
            </w:r>
            <w:r w:rsidR="00146312">
              <w:rPr>
                <w:rStyle w:val="af5"/>
              </w:rPr>
              <w:t>ofo</w:t>
            </w:r>
            <w:r w:rsidR="00146312">
              <w:rPr>
                <w:rStyle w:val="af5"/>
                <w:rFonts w:hint="eastAsia"/>
              </w:rPr>
              <w:t>的内部竞争优势</w:t>
            </w:r>
            <w:r w:rsidR="00146312">
              <w:tab/>
            </w:r>
            <w:r w:rsidR="00146312">
              <w:fldChar w:fldCharType="begin"/>
            </w:r>
            <w:r w:rsidR="00146312">
              <w:instrText xml:space="preserve"> PAGEREF _Toc495565972 \h </w:instrText>
            </w:r>
            <w:r w:rsidR="00146312">
              <w:fldChar w:fldCharType="separate"/>
            </w:r>
            <w:r w:rsidR="00146312">
              <w:t>57</w:t>
            </w:r>
            <w:r w:rsidR="00146312">
              <w:fldChar w:fldCharType="end"/>
            </w:r>
          </w:hyperlink>
        </w:p>
        <w:p w:rsidR="00E47759" w:rsidRDefault="00BB5733">
          <w:pPr>
            <w:pStyle w:val="10"/>
            <w:rPr>
              <w:rFonts w:asciiTheme="minorHAnsi" w:eastAsiaTheme="minorEastAsia" w:hAnsiTheme="minorHAnsi" w:cstheme="minorBidi"/>
              <w:sz w:val="21"/>
            </w:rPr>
          </w:pPr>
          <w:hyperlink w:anchor="_Toc495565973" w:history="1">
            <w:r w:rsidR="00146312">
              <w:rPr>
                <w:rStyle w:val="af5"/>
                <w:rFonts w:hAnsi="黑体" w:hint="eastAsia"/>
              </w:rPr>
              <w:t>第</w:t>
            </w:r>
            <w:r w:rsidR="00146312">
              <w:rPr>
                <w:rStyle w:val="af5"/>
                <w:rFonts w:hAnsi="黑体" w:hint="eastAsia"/>
              </w:rPr>
              <w:t>5</w:t>
            </w:r>
            <w:r w:rsidR="00146312">
              <w:rPr>
                <w:rStyle w:val="af5"/>
                <w:rFonts w:hAnsi="黑体" w:hint="eastAsia"/>
              </w:rPr>
              <w:t>章</w:t>
            </w:r>
            <w:r w:rsidR="00146312">
              <w:rPr>
                <w:rFonts w:asciiTheme="minorHAnsi" w:eastAsiaTheme="minorEastAsia" w:hAnsiTheme="minorHAnsi" w:cstheme="minorBidi"/>
                <w:sz w:val="21"/>
              </w:rPr>
              <w:tab/>
            </w:r>
            <w:r w:rsidR="00146312">
              <w:rPr>
                <w:rStyle w:val="af5"/>
                <w:rFonts w:hint="eastAsia"/>
              </w:rPr>
              <w:t>结论与不足</w:t>
            </w:r>
            <w:r w:rsidR="00146312">
              <w:tab/>
            </w:r>
            <w:r w:rsidR="00146312">
              <w:fldChar w:fldCharType="begin"/>
            </w:r>
            <w:r w:rsidR="00146312">
              <w:instrText xml:space="preserve"> PAGEREF _Toc495565973 \h </w:instrText>
            </w:r>
            <w:r w:rsidR="00146312">
              <w:fldChar w:fldCharType="separate"/>
            </w:r>
            <w:r w:rsidR="00146312">
              <w:t>65</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74" w:history="1">
            <w:r w:rsidR="00146312">
              <w:rPr>
                <w:rStyle w:val="af5"/>
              </w:rPr>
              <w:t>5.1</w:t>
            </w:r>
            <w:r w:rsidR="00146312">
              <w:rPr>
                <w:rFonts w:asciiTheme="minorHAnsi" w:eastAsiaTheme="minorEastAsia" w:hAnsiTheme="minorHAnsi" w:cstheme="minorBidi"/>
                <w:sz w:val="21"/>
              </w:rPr>
              <w:tab/>
            </w:r>
            <w:r w:rsidR="00146312">
              <w:rPr>
                <w:rStyle w:val="af5"/>
                <w:rFonts w:hint="eastAsia"/>
              </w:rPr>
              <w:t>结论</w:t>
            </w:r>
            <w:r w:rsidR="00146312">
              <w:tab/>
            </w:r>
            <w:r w:rsidR="00146312">
              <w:fldChar w:fldCharType="begin"/>
            </w:r>
            <w:r w:rsidR="00146312">
              <w:instrText xml:space="preserve"> PAGEREF _Toc495565974 \h </w:instrText>
            </w:r>
            <w:r w:rsidR="00146312">
              <w:fldChar w:fldCharType="separate"/>
            </w:r>
            <w:r w:rsidR="00146312">
              <w:t>65</w:t>
            </w:r>
            <w:r w:rsidR="00146312">
              <w:fldChar w:fldCharType="end"/>
            </w:r>
          </w:hyperlink>
        </w:p>
        <w:p w:rsidR="00E47759" w:rsidRDefault="00BB5733">
          <w:pPr>
            <w:pStyle w:val="21"/>
            <w:spacing w:before="81" w:after="81"/>
            <w:ind w:left="480"/>
            <w:rPr>
              <w:rFonts w:asciiTheme="minorHAnsi" w:eastAsiaTheme="minorEastAsia" w:hAnsiTheme="minorHAnsi" w:cstheme="minorBidi"/>
              <w:sz w:val="21"/>
            </w:rPr>
          </w:pPr>
          <w:hyperlink w:anchor="_Toc495565975" w:history="1">
            <w:r w:rsidR="00146312">
              <w:rPr>
                <w:rStyle w:val="af5"/>
              </w:rPr>
              <w:t>5.2</w:t>
            </w:r>
            <w:r w:rsidR="00146312">
              <w:rPr>
                <w:rFonts w:asciiTheme="minorHAnsi" w:eastAsiaTheme="minorEastAsia" w:hAnsiTheme="minorHAnsi" w:cstheme="minorBidi"/>
                <w:sz w:val="21"/>
              </w:rPr>
              <w:tab/>
            </w:r>
            <w:r w:rsidR="00146312">
              <w:rPr>
                <w:rStyle w:val="af5"/>
                <w:rFonts w:hint="eastAsia"/>
              </w:rPr>
              <w:t>不足</w:t>
            </w:r>
            <w:r w:rsidR="00146312">
              <w:tab/>
            </w:r>
            <w:r w:rsidR="00146312">
              <w:fldChar w:fldCharType="begin"/>
            </w:r>
            <w:r w:rsidR="00146312">
              <w:instrText xml:space="preserve"> PAGEREF _Toc495565975 \h </w:instrText>
            </w:r>
            <w:r w:rsidR="00146312">
              <w:fldChar w:fldCharType="separate"/>
            </w:r>
            <w:r w:rsidR="00146312">
              <w:t>65</w:t>
            </w:r>
            <w:r w:rsidR="00146312">
              <w:fldChar w:fldCharType="end"/>
            </w:r>
          </w:hyperlink>
        </w:p>
        <w:p w:rsidR="00E47759" w:rsidRDefault="00BB5733">
          <w:pPr>
            <w:pStyle w:val="10"/>
            <w:rPr>
              <w:rFonts w:asciiTheme="minorHAnsi" w:eastAsiaTheme="minorEastAsia" w:hAnsiTheme="minorHAnsi" w:cstheme="minorBidi"/>
              <w:sz w:val="21"/>
            </w:rPr>
          </w:pPr>
          <w:hyperlink w:anchor="_Toc495565976" w:history="1">
            <w:r w:rsidR="00146312">
              <w:rPr>
                <w:rStyle w:val="af5"/>
                <w:rFonts w:hint="eastAsia"/>
              </w:rPr>
              <w:t>参考文献</w:t>
            </w:r>
            <w:r w:rsidR="00146312">
              <w:tab/>
            </w:r>
            <w:r w:rsidR="00146312">
              <w:fldChar w:fldCharType="begin"/>
            </w:r>
            <w:r w:rsidR="00146312">
              <w:instrText xml:space="preserve"> PAGEREF _Toc495565976 \h </w:instrText>
            </w:r>
            <w:r w:rsidR="00146312">
              <w:fldChar w:fldCharType="separate"/>
            </w:r>
            <w:r w:rsidR="00146312">
              <w:t>67</w:t>
            </w:r>
            <w:r w:rsidR="00146312">
              <w:fldChar w:fldCharType="end"/>
            </w:r>
          </w:hyperlink>
        </w:p>
        <w:p w:rsidR="00E47759" w:rsidRDefault="00BB5733">
          <w:pPr>
            <w:pStyle w:val="10"/>
            <w:rPr>
              <w:rFonts w:asciiTheme="minorHAnsi" w:eastAsiaTheme="minorEastAsia" w:hAnsiTheme="minorHAnsi" w:cstheme="minorBidi"/>
              <w:sz w:val="21"/>
            </w:rPr>
          </w:pPr>
          <w:hyperlink w:anchor="_Toc495565977" w:history="1">
            <w:r w:rsidR="00146312">
              <w:rPr>
                <w:rStyle w:val="af5"/>
                <w:rFonts w:hint="eastAsia"/>
              </w:rPr>
              <w:t>附录</w:t>
            </w:r>
            <w:r w:rsidR="00146312">
              <w:tab/>
            </w:r>
            <w:r w:rsidR="00146312">
              <w:fldChar w:fldCharType="begin"/>
            </w:r>
            <w:r w:rsidR="00146312">
              <w:instrText xml:space="preserve"> PAGEREF _Toc495565977 \h </w:instrText>
            </w:r>
            <w:r w:rsidR="00146312">
              <w:fldChar w:fldCharType="separate"/>
            </w:r>
            <w:r w:rsidR="00146312">
              <w:t>68</w:t>
            </w:r>
            <w:r w:rsidR="00146312">
              <w:fldChar w:fldCharType="end"/>
            </w:r>
          </w:hyperlink>
        </w:p>
        <w:p w:rsidR="00E47759" w:rsidRDefault="00BB5733">
          <w:pPr>
            <w:pStyle w:val="10"/>
            <w:rPr>
              <w:rFonts w:asciiTheme="minorHAnsi" w:eastAsiaTheme="minorEastAsia" w:hAnsiTheme="minorHAnsi" w:cstheme="minorBidi"/>
              <w:sz w:val="21"/>
            </w:rPr>
          </w:pPr>
          <w:hyperlink w:anchor="_Toc495565978" w:history="1">
            <w:r w:rsidR="00146312">
              <w:rPr>
                <w:rStyle w:val="af5"/>
                <w:rFonts w:hint="eastAsia"/>
              </w:rPr>
              <w:t>攻硕期间发表的论文与研究成果</w:t>
            </w:r>
            <w:r w:rsidR="00146312">
              <w:tab/>
            </w:r>
            <w:r w:rsidR="00146312">
              <w:fldChar w:fldCharType="begin"/>
            </w:r>
            <w:r w:rsidR="00146312">
              <w:instrText xml:space="preserve"> PAGEREF _Toc495565978 \h </w:instrText>
            </w:r>
            <w:r w:rsidR="00146312">
              <w:fldChar w:fldCharType="separate"/>
            </w:r>
            <w:r w:rsidR="00146312">
              <w:t>82</w:t>
            </w:r>
            <w:r w:rsidR="00146312">
              <w:fldChar w:fldCharType="end"/>
            </w:r>
          </w:hyperlink>
        </w:p>
        <w:p w:rsidR="00E47759" w:rsidRDefault="00BB5733">
          <w:pPr>
            <w:pStyle w:val="10"/>
            <w:rPr>
              <w:rFonts w:asciiTheme="minorHAnsi" w:eastAsiaTheme="minorEastAsia" w:hAnsiTheme="minorHAnsi" w:cstheme="minorBidi"/>
              <w:sz w:val="21"/>
            </w:rPr>
          </w:pPr>
          <w:hyperlink w:anchor="_Toc495565979" w:history="1">
            <w:r w:rsidR="00146312">
              <w:rPr>
                <w:rStyle w:val="af5"/>
                <w:rFonts w:hint="eastAsia"/>
              </w:rPr>
              <w:t>致谢</w:t>
            </w:r>
            <w:r w:rsidR="00146312">
              <w:tab/>
            </w:r>
            <w:r w:rsidR="00146312">
              <w:fldChar w:fldCharType="begin"/>
            </w:r>
            <w:r w:rsidR="00146312">
              <w:instrText xml:space="preserve"> PAGEREF _Toc495565979 \h </w:instrText>
            </w:r>
            <w:r w:rsidR="00146312">
              <w:fldChar w:fldCharType="separate"/>
            </w:r>
            <w:r w:rsidR="00146312">
              <w:t>83</w:t>
            </w:r>
            <w:r w:rsidR="00146312">
              <w:fldChar w:fldCharType="end"/>
            </w:r>
          </w:hyperlink>
        </w:p>
        <w:p w:rsidR="00E47759" w:rsidRDefault="00146312">
          <w:r>
            <w:rPr>
              <w:b/>
              <w:bCs/>
              <w:lang w:val="zh-CN"/>
            </w:rPr>
            <w:fldChar w:fldCharType="end"/>
          </w:r>
        </w:p>
      </w:sdtContent>
    </w:sdt>
    <w:p w:rsidR="00E47759" w:rsidRDefault="00E47759">
      <w:pPr>
        <w:pStyle w:val="TOC2"/>
      </w:pPr>
    </w:p>
    <w:p w:rsidR="00E47759" w:rsidRDefault="00146312">
      <w:pPr>
        <w:pStyle w:val="2"/>
        <w:spacing w:before="81" w:after="81"/>
      </w:pPr>
      <w:bookmarkStart w:id="11" w:name="_Toc495565922"/>
      <w:bookmarkStart w:id="12" w:name="_Toc495512713"/>
      <w:bookmarkStart w:id="13" w:name="_Toc495511724"/>
      <w:bookmarkStart w:id="14" w:name="_Toc476171226"/>
      <w:bookmarkStart w:id="15" w:name="OLE_LINK16"/>
      <w:r>
        <w:rPr>
          <w:rFonts w:hint="eastAsia"/>
        </w:rPr>
        <w:t>研究背景和意义</w:t>
      </w:r>
      <w:bookmarkEnd w:id="11"/>
      <w:bookmarkEnd w:id="12"/>
      <w:bookmarkEnd w:id="13"/>
      <w:bookmarkEnd w:id="14"/>
    </w:p>
    <w:p w:rsidR="00E47759" w:rsidRDefault="00146312">
      <w:pPr>
        <w:pStyle w:val="3"/>
        <w:spacing w:before="163" w:after="163"/>
      </w:pPr>
      <w:bookmarkStart w:id="16" w:name="_Toc495511725"/>
      <w:bookmarkStart w:id="17" w:name="_Toc495512714"/>
      <w:bookmarkStart w:id="18" w:name="_Toc495565923"/>
      <w:r>
        <w:rPr>
          <w:rFonts w:hint="eastAsia"/>
        </w:rPr>
        <w:t>研究背景</w:t>
      </w:r>
      <w:bookmarkEnd w:id="16"/>
      <w:bookmarkEnd w:id="17"/>
      <w:bookmarkEnd w:id="18"/>
    </w:p>
    <w:p w:rsidR="00E47759" w:rsidRDefault="00146312">
      <w:pPr>
        <w:pStyle w:val="a1"/>
        <w:ind w:firstLine="480"/>
        <w:rPr>
          <w:rFonts w:hAnsi="Calibri" w:cs="宋体"/>
          <w:kern w:val="0"/>
        </w:rPr>
      </w:pPr>
      <w:r>
        <w:rPr>
          <w:rFonts w:hAnsi="Calibri" w:cs="宋体" w:hint="eastAsia"/>
          <w:kern w:val="0"/>
        </w:rPr>
        <w:t>伴随</w:t>
      </w:r>
      <w:r>
        <w:rPr>
          <w:rFonts w:hAnsi="Calibri" w:cs="宋体"/>
          <w:kern w:val="0"/>
        </w:rPr>
        <w:t>着移动互联网的快速发展，智能手机和移动支付的</w:t>
      </w:r>
      <w:r>
        <w:rPr>
          <w:rFonts w:hAnsi="Calibri" w:cs="宋体" w:hint="eastAsia"/>
          <w:kern w:val="0"/>
        </w:rPr>
        <w:t>广泛</w:t>
      </w:r>
      <w:r>
        <w:rPr>
          <w:rFonts w:hAnsi="Calibri" w:cs="宋体"/>
          <w:kern w:val="0"/>
        </w:rPr>
        <w:t>使用，共享单车的</w:t>
      </w:r>
      <w:r>
        <w:rPr>
          <w:rFonts w:hAnsi="Calibri" w:cs="宋体" w:hint="eastAsia"/>
          <w:kern w:val="0"/>
        </w:rPr>
        <w:t>易用性得到了</w:t>
      </w:r>
      <w:r>
        <w:rPr>
          <w:rFonts w:hAnsi="Calibri" w:cs="宋体"/>
          <w:kern w:val="0"/>
        </w:rPr>
        <w:t>大</w:t>
      </w:r>
      <w:r>
        <w:rPr>
          <w:rFonts w:hAnsi="Calibri" w:cs="宋体" w:hint="eastAsia"/>
          <w:kern w:val="0"/>
        </w:rPr>
        <w:t>幅度的提升</w:t>
      </w:r>
      <w:r>
        <w:rPr>
          <w:rFonts w:hAnsi="Calibri" w:cs="宋体"/>
          <w:kern w:val="0"/>
        </w:rPr>
        <w:t>，</w:t>
      </w:r>
      <w:r>
        <w:rPr>
          <w:rFonts w:hAnsi="Calibri" w:cs="宋体" w:hint="eastAsia"/>
          <w:kern w:val="0"/>
        </w:rPr>
        <w:t>不仅</w:t>
      </w:r>
      <w:r>
        <w:rPr>
          <w:rFonts w:hAnsi="Calibri" w:cs="宋体"/>
          <w:kern w:val="0"/>
        </w:rPr>
        <w:t>摆脱了停车桩的限制，</w:t>
      </w:r>
      <w:r>
        <w:rPr>
          <w:rFonts w:hAnsi="Calibri" w:cs="宋体" w:hint="eastAsia"/>
          <w:kern w:val="0"/>
        </w:rPr>
        <w:t>而且</w:t>
      </w:r>
      <w:r>
        <w:rPr>
          <w:rFonts w:hAnsi="Calibri" w:cs="宋体"/>
          <w:kern w:val="0"/>
        </w:rPr>
        <w:t>还解决了</w:t>
      </w:r>
      <w:r>
        <w:rPr>
          <w:rFonts w:hAnsi="Calibri" w:cs="宋体" w:hint="eastAsia"/>
          <w:kern w:val="0"/>
        </w:rPr>
        <w:t>订单以及</w:t>
      </w:r>
      <w:r>
        <w:rPr>
          <w:rFonts w:hAnsi="Calibri" w:cs="宋体"/>
          <w:kern w:val="0"/>
        </w:rPr>
        <w:t>支付</w:t>
      </w:r>
      <w:r>
        <w:rPr>
          <w:rFonts w:hAnsi="Calibri" w:cs="宋体" w:hint="eastAsia"/>
          <w:kern w:val="0"/>
        </w:rPr>
        <w:t>的</w:t>
      </w:r>
      <w:r>
        <w:rPr>
          <w:rFonts w:hAnsi="Calibri" w:cs="宋体"/>
          <w:kern w:val="0"/>
        </w:rPr>
        <w:t>问题</w:t>
      </w:r>
      <w:r>
        <w:rPr>
          <w:rFonts w:hAnsi="Calibri" w:cs="宋体" w:hint="eastAsia"/>
          <w:kern w:val="0"/>
        </w:rPr>
        <w:t>。</w:t>
      </w:r>
      <w:r>
        <w:rPr>
          <w:rFonts w:hAnsi="Calibri" w:cs="宋体"/>
          <w:kern w:val="0"/>
        </w:rPr>
        <w:t>在</w:t>
      </w:r>
      <w:r>
        <w:rPr>
          <w:rFonts w:hAnsi="Calibri" w:cs="宋体" w:hint="eastAsia"/>
          <w:kern w:val="0"/>
        </w:rPr>
        <w:t>北上广深等</w:t>
      </w:r>
      <w:proofErr w:type="gramStart"/>
      <w:r>
        <w:rPr>
          <w:rFonts w:hAnsi="Calibri" w:cs="宋体"/>
          <w:kern w:val="0"/>
        </w:rPr>
        <w:t>一</w:t>
      </w:r>
      <w:proofErr w:type="gramEnd"/>
      <w:r>
        <w:rPr>
          <w:rFonts w:hAnsi="Calibri" w:cs="宋体"/>
          <w:kern w:val="0"/>
        </w:rPr>
        <w:t>二线城市，针对</w:t>
      </w:r>
      <w:r>
        <w:rPr>
          <w:rFonts w:hAnsi="Calibri" w:cs="宋体" w:hint="eastAsia"/>
          <w:kern w:val="0"/>
        </w:rPr>
        <w:t>“</w:t>
      </w:r>
      <w:r>
        <w:rPr>
          <w:rFonts w:hAnsi="Calibri" w:cs="宋体" w:hint="eastAsia"/>
          <w:kern w:val="0"/>
          <w:lang w:val="en-US"/>
        </w:rPr>
        <w:t>3</w:t>
      </w:r>
      <w:r>
        <w:rPr>
          <w:rFonts w:hAnsi="Calibri" w:cs="宋体" w:hint="eastAsia"/>
          <w:kern w:val="0"/>
        </w:rPr>
        <w:t>公里内”的近距离出行问题，共享单车不仅便利，而且有助于解决城市交通拥堵，以及过剩机动车导致的空气污染等问题。</w:t>
      </w:r>
    </w:p>
    <w:p w:rsidR="00E47759" w:rsidRDefault="00146312">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亿元，并且已经有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万辆，仅北京市投放的单车数量就高达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亿人次，累计服务超过</w:t>
      </w:r>
      <w:r>
        <w:rPr>
          <w:rFonts w:hAnsi="Calibri" w:cs="宋体" w:hint="eastAsia"/>
          <w:kern w:val="0"/>
        </w:rPr>
        <w:t>10</w:t>
      </w:r>
      <w:r>
        <w:rPr>
          <w:rFonts w:hAnsi="Calibri" w:cs="宋体" w:hint="eastAsia"/>
          <w:kern w:val="0"/>
        </w:rPr>
        <w:t>亿人次。行业竞争愈加激烈，</w:t>
      </w:r>
      <w:proofErr w:type="gramStart"/>
      <w:r>
        <w:rPr>
          <w:rFonts w:hAnsi="Calibri" w:cs="宋体" w:hint="eastAsia"/>
          <w:kern w:val="0"/>
        </w:rPr>
        <w:t>随着摩拜和</w:t>
      </w:r>
      <w:proofErr w:type="gramEnd"/>
      <w:r>
        <w:rPr>
          <w:rFonts w:hAnsi="Calibri" w:cs="宋体" w:hint="eastAsia"/>
          <w:kern w:val="0"/>
        </w:rPr>
        <w:t>ofo</w:t>
      </w:r>
      <w:r>
        <w:rPr>
          <w:rFonts w:hAnsi="Calibri" w:cs="宋体" w:hint="eastAsia"/>
          <w:kern w:val="0"/>
        </w:rPr>
        <w:t>两家超级单车企业</w:t>
      </w:r>
      <w:proofErr w:type="gramStart"/>
      <w:r>
        <w:rPr>
          <w:rFonts w:hAnsi="Calibri" w:cs="宋体"/>
          <w:kern w:val="0"/>
        </w:rPr>
        <w:t>”</w:t>
      </w:r>
      <w:proofErr w:type="gramEnd"/>
      <w:r>
        <w:rPr>
          <w:rFonts w:hAnsi="Calibri" w:cs="宋体" w:hint="eastAsia"/>
          <w:kern w:val="0"/>
        </w:rPr>
        <w:t>吃掉</w:t>
      </w:r>
      <w:proofErr w:type="gramStart"/>
      <w:r>
        <w:rPr>
          <w:rFonts w:hAnsi="Calibri" w:cs="宋体"/>
          <w:kern w:val="0"/>
        </w:rPr>
        <w:t>”</w:t>
      </w:r>
      <w:proofErr w:type="gramEnd"/>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w:t>
      </w:r>
      <w:r>
        <w:rPr>
          <w:rFonts w:hAnsi="Calibri" w:cs="宋体" w:hint="eastAsia"/>
          <w:kern w:val="0"/>
        </w:rPr>
        <w:lastRenderedPageBreak/>
        <w:t>明显。</w:t>
      </w:r>
    </w:p>
    <w:p w:rsidR="00E47759" w:rsidRDefault="00146312">
      <w:pPr>
        <w:pStyle w:val="a1"/>
        <w:ind w:firstLine="480"/>
        <w:rPr>
          <w:rFonts w:hAnsi="Calibri" w:cs="宋体"/>
          <w:kern w:val="0"/>
        </w:rPr>
      </w:pPr>
      <w:r>
        <w:rPr>
          <w:rFonts w:hAnsi="Calibri" w:cs="宋体" w:hint="eastAsia"/>
          <w:kern w:val="0"/>
        </w:rPr>
        <w:t>2017</w:t>
      </w:r>
      <w:r>
        <w:rPr>
          <w:rFonts w:hAnsi="Calibri" w:cs="宋体" w:hint="eastAsia"/>
          <w:kern w:val="0"/>
        </w:rPr>
        <w:t>年</w:t>
      </w:r>
      <w:r>
        <w:rPr>
          <w:rFonts w:hAnsi="Calibri" w:cs="宋体" w:hint="eastAsia"/>
          <w:kern w:val="0"/>
        </w:rPr>
        <w:t>9</w:t>
      </w:r>
      <w:r>
        <w:rPr>
          <w:rFonts w:hAnsi="Calibri" w:cs="宋体" w:hint="eastAsia"/>
          <w:kern w:val="0"/>
        </w:rPr>
        <w:t>月，北京，上海，广州，深圳等</w:t>
      </w:r>
      <w:r>
        <w:rPr>
          <w:rFonts w:hAnsi="Calibri" w:cs="宋体" w:hint="eastAsia"/>
          <w:kern w:val="0"/>
        </w:rPr>
        <w:t>12</w:t>
      </w:r>
      <w:r>
        <w:rPr>
          <w:rFonts w:hAnsi="Calibri" w:cs="宋体" w:hint="eastAsia"/>
          <w:kern w:val="0"/>
        </w:rPr>
        <w:t>个城市交通委陆续发布消息，暂停单车新增投放，而这仅仅是个开始。共享单车必须告别过去野蛮生长的时代，投资回归理性，共享单车行业的市场争夺进入了“下半场”。接下来的竞争已经不仅仅是资本的比拼，还是企业精细</w:t>
      </w:r>
      <w:proofErr w:type="gramStart"/>
      <w:r>
        <w:rPr>
          <w:rFonts w:hAnsi="Calibri" w:cs="宋体" w:hint="eastAsia"/>
          <w:kern w:val="0"/>
        </w:rPr>
        <w:t>化运维管理</w:t>
      </w:r>
      <w:proofErr w:type="gramEnd"/>
      <w:r>
        <w:rPr>
          <w:rFonts w:hAnsi="Calibri" w:cs="宋体" w:hint="eastAsia"/>
          <w:kern w:val="0"/>
        </w:rPr>
        <w:t>能力，合理引导能力和城市管理者的规划能力的考验。单纯的依赖资本注入，增加单车投放量来提高企业竞争力是不可行的，必须拥有自己的“持续造血功能”，找准产品的市场定位才可以可持续发展下去。</w:t>
      </w:r>
    </w:p>
    <w:p w:rsidR="00E47759" w:rsidRDefault="00146312">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因此共享单车企业接下来该如何定位自己未来的市场，找准企业战略发展方向显得尤为重要。本文以单车市场中规模较大，产品和运营模式较典型的几家单车企业作为分析的目标，</w:t>
      </w:r>
      <w:proofErr w:type="gramStart"/>
      <w:r>
        <w:rPr>
          <w:rFonts w:hAnsi="Calibri" w:cs="宋体" w:hint="eastAsia"/>
          <w:kern w:val="0"/>
        </w:rPr>
        <w:t>如摩拜</w:t>
      </w:r>
      <w:proofErr w:type="gramEnd"/>
      <w:r>
        <w:rPr>
          <w:rFonts w:hAnsi="Calibri" w:cs="宋体" w:hint="eastAsia"/>
          <w:kern w:val="0"/>
        </w:rPr>
        <w:t>，</w:t>
      </w:r>
      <w:r>
        <w:rPr>
          <w:rFonts w:hAnsi="Calibri" w:cs="宋体" w:hint="eastAsia"/>
          <w:kern w:val="0"/>
        </w:rPr>
        <w:t>ofo</w:t>
      </w:r>
      <w:r>
        <w:rPr>
          <w:rFonts w:hAnsi="Calibri" w:cs="宋体" w:hint="eastAsia"/>
          <w:kern w:val="0"/>
        </w:rPr>
        <w:t>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w:t>
      </w:r>
      <w:r>
        <w:rPr>
          <w:rFonts w:hAnsi="Calibri" w:cs="宋体" w:hint="eastAsia"/>
          <w:kern w:val="0"/>
        </w:rPr>
        <w:t>SWOT</w:t>
      </w:r>
      <w:r>
        <w:rPr>
          <w:rFonts w:hAnsi="Calibri" w:cs="宋体" w:hint="eastAsia"/>
          <w:kern w:val="0"/>
        </w:rPr>
        <w:t>分析法和</w:t>
      </w:r>
      <w:r>
        <w:rPr>
          <w:rFonts w:hAnsi="Calibri" w:cs="宋体" w:hint="eastAsia"/>
          <w:kern w:val="0"/>
        </w:rPr>
        <w:t>PEST</w:t>
      </w:r>
      <w:r>
        <w:rPr>
          <w:rFonts w:hAnsi="Calibri" w:cs="宋体"/>
          <w:kern w:val="0"/>
        </w:rPr>
        <w:t>战略管理模型</w:t>
      </w:r>
      <w:proofErr w:type="gramStart"/>
      <w:r>
        <w:rPr>
          <w:rFonts w:hAnsi="Calibri" w:cs="宋体"/>
          <w:kern w:val="0"/>
        </w:rPr>
        <w:t>以及五力模型</w:t>
      </w:r>
      <w:proofErr w:type="gramEnd"/>
      <w:r>
        <w:rPr>
          <w:rFonts w:hAnsi="Calibri" w:cs="宋体"/>
          <w:kern w:val="0"/>
        </w:rPr>
        <w:t>，</w:t>
      </w:r>
      <w:r>
        <w:rPr>
          <w:rFonts w:hAnsi="Calibri" w:cs="宋体" w:hint="eastAsia"/>
          <w:kern w:val="0"/>
        </w:rPr>
        <w:t>VI</w:t>
      </w:r>
      <w:r>
        <w:rPr>
          <w:rFonts w:hAnsi="Calibri" w:cs="宋体"/>
          <w:kern w:val="0"/>
        </w:rPr>
        <w:t>RO</w:t>
      </w:r>
      <w:r>
        <w:rPr>
          <w:rFonts w:hAnsi="Calibri" w:cs="宋体"/>
          <w:kern w:val="0"/>
        </w:rPr>
        <w:t>模型等分析工具对典型的单车企业今后的发展战略进行研究，希望对单车行业的健康发展提供一些有效可行的指导意见。</w:t>
      </w:r>
    </w:p>
    <w:p w:rsidR="00E47759" w:rsidRDefault="00E47759">
      <w:pPr>
        <w:pStyle w:val="a1"/>
        <w:ind w:firstLine="480"/>
        <w:rPr>
          <w:rFonts w:hAnsi="Calibri" w:cs="宋体"/>
          <w:kern w:val="0"/>
        </w:rPr>
      </w:pPr>
    </w:p>
    <w:p w:rsidR="00E47759" w:rsidRDefault="00146312">
      <w:pPr>
        <w:pStyle w:val="3"/>
        <w:spacing w:before="163" w:after="163"/>
      </w:pPr>
      <w:bookmarkStart w:id="19" w:name="_Toc495565924"/>
      <w:bookmarkStart w:id="20" w:name="_Toc495511726"/>
      <w:bookmarkStart w:id="21" w:name="_Toc495512715"/>
      <w:r>
        <w:rPr>
          <w:rFonts w:hint="eastAsia"/>
        </w:rPr>
        <w:t>理论意义</w:t>
      </w:r>
      <w:bookmarkEnd w:id="19"/>
      <w:bookmarkEnd w:id="20"/>
      <w:bookmarkEnd w:id="21"/>
    </w:p>
    <w:p w:rsidR="00E47759" w:rsidRDefault="00146312">
      <w:pPr>
        <w:pStyle w:val="a1"/>
        <w:ind w:firstLine="480"/>
      </w:pPr>
      <w:r>
        <w:rPr>
          <w:rFonts w:hint="eastAsia"/>
        </w:rPr>
        <w:t>本研究的目的是通过梳理共享单车所处的行业背景和发展现状，并且通过传统的企业分析工具如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rsidR="00E47759" w:rsidRDefault="00146312">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w:t>
      </w:r>
      <w:r>
        <w:rPr>
          <w:rFonts w:hint="eastAsia"/>
        </w:rPr>
        <w:lastRenderedPageBreak/>
        <w:t>新速度。因此，针对国内研究共享单车商业模式的匮乏现状，本文将结合真实的单车案例分析，总结共享单车商业模式的特点和类型，通过</w:t>
      </w:r>
      <w:r>
        <w:rPr>
          <w:rFonts w:hint="eastAsia"/>
        </w:rPr>
        <w:t>O</w:t>
      </w:r>
      <w:r>
        <w:t>2O</w:t>
      </w:r>
      <w:r>
        <w:t>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E47759" w:rsidRDefault="00146312">
      <w:pPr>
        <w:pStyle w:val="3"/>
        <w:spacing w:before="163" w:after="163"/>
      </w:pPr>
      <w:bookmarkStart w:id="22" w:name="_Toc495565925"/>
      <w:bookmarkStart w:id="23" w:name="_Toc495512716"/>
      <w:bookmarkStart w:id="24" w:name="_Toc495511727"/>
      <w:r>
        <w:rPr>
          <w:rFonts w:hint="eastAsia"/>
        </w:rPr>
        <w:t>实际意义</w:t>
      </w:r>
      <w:bookmarkEnd w:id="22"/>
      <w:bookmarkEnd w:id="23"/>
      <w:bookmarkEnd w:id="24"/>
    </w:p>
    <w:p w:rsidR="00E47759" w:rsidRDefault="00146312">
      <w:pPr>
        <w:pStyle w:val="a1"/>
        <w:ind w:firstLine="480"/>
      </w:pPr>
      <w:r>
        <w:t>对共享单车未来的市场分析和战略研究，可以为国内单车市场提供更多理论依据，为单车企业的未来发展提供更多的思路参考和建设意见。单车企业的发展壮大和</w:t>
      </w:r>
      <w:proofErr w:type="gramStart"/>
      <w:r>
        <w:t>可</w:t>
      </w:r>
      <w:proofErr w:type="gramEnd"/>
      <w:r>
        <w:t>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rsidR="00E47759" w:rsidRDefault="00146312">
      <w:pPr>
        <w:pStyle w:val="3"/>
        <w:spacing w:before="163" w:after="163"/>
      </w:pPr>
      <w:bookmarkStart w:id="25" w:name="_Toc495511728"/>
      <w:bookmarkStart w:id="26" w:name="_Toc495512717"/>
      <w:bookmarkStart w:id="27" w:name="_Toc495565926"/>
      <w:r>
        <w:rPr>
          <w:rFonts w:hint="eastAsia"/>
        </w:rPr>
        <w:t>国外研究现状</w:t>
      </w:r>
      <w:bookmarkEnd w:id="25"/>
      <w:bookmarkEnd w:id="26"/>
      <w:bookmarkEnd w:id="27"/>
    </w:p>
    <w:p w:rsidR="00E47759" w:rsidRDefault="00146312">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rsidR="00E47759" w:rsidRDefault="00146312">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rsidR="00E47759" w:rsidRDefault="00146312">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绩效”范式的基础上，界定影响企业的因素，推导出决定产业内部竞争状态的是产业结构，从而推导出产业结构也是企业战略和行为的最终决定因素。基于这些理论，迈克尔</w:t>
      </w:r>
      <w:r>
        <w:rPr>
          <w:rFonts w:hAnsi="Calibri" w:cs="宋体" w:hint="eastAsia"/>
          <w:kern w:val="0"/>
        </w:rPr>
        <w:t>*</w:t>
      </w:r>
      <w:r>
        <w:rPr>
          <w:rFonts w:hAnsi="Calibri" w:cs="宋体" w:hint="eastAsia"/>
          <w:kern w:val="0"/>
        </w:rPr>
        <w:t>波特提出了分析产业结构的工具：</w:t>
      </w:r>
      <w:proofErr w:type="gramStart"/>
      <w:r>
        <w:rPr>
          <w:rFonts w:hAnsi="Calibri" w:cs="宋体" w:hint="eastAsia"/>
          <w:kern w:val="0"/>
        </w:rPr>
        <w:t>波特五力</w:t>
      </w:r>
      <w:proofErr w:type="gramEnd"/>
      <w:r>
        <w:rPr>
          <w:rFonts w:hAnsi="Calibri" w:cs="宋体" w:hint="eastAsia"/>
          <w:kern w:val="0"/>
        </w:rPr>
        <w:t>模型，认为企业间的竞争本质是五种竞争力量的较量。通过行业五种力量的分析，波特认为企业最重要的是发现自身的价值链，这是企业</w:t>
      </w:r>
      <w:r>
        <w:rPr>
          <w:rFonts w:hAnsi="Calibri" w:cs="宋体" w:hint="eastAsia"/>
          <w:kern w:val="0"/>
        </w:rPr>
        <w:lastRenderedPageBreak/>
        <w:t>核心竞争力的来源，在此基础上可应用的三种竞争战略分别是成本领先，差异化和集中化的战略。</w:t>
      </w:r>
    </w:p>
    <w:p w:rsidR="00E47759" w:rsidRDefault="00146312">
      <w:pPr>
        <w:pStyle w:val="a1"/>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w:t>
      </w:r>
      <w:proofErr w:type="gramStart"/>
      <w:r>
        <w:rPr>
          <w:rFonts w:hAnsi="Calibri" w:cs="宋体"/>
          <w:kern w:val="0"/>
        </w:rPr>
        <w:t>茨曼</w:t>
      </w:r>
      <w:proofErr w:type="gramEnd"/>
      <w:r>
        <w:rPr>
          <w:rFonts w:hAnsi="Calibri" w:cs="宋体"/>
          <w:kern w:val="0"/>
        </w:rPr>
        <w:t>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Ansi="Calibri" w:cs="宋体" w:hint="eastAsia"/>
          <w:kern w:val="0"/>
          <w:lang w:val="en-US"/>
        </w:rPr>
        <w:t xml:space="preserve">; </w:t>
      </w:r>
      <w:r>
        <w:rPr>
          <w:rFonts w:hAnsi="Calibri" w:cs="宋体"/>
          <w:kern w:val="0"/>
        </w:rPr>
        <w:t>同时讲述了互联网经济快速发展的趋势下，消费者之间的分享，交换，借贷，租赁等共享经济行为正在爆炸式增长</w:t>
      </w:r>
      <w:r>
        <w:rPr>
          <w:rFonts w:hAnsi="Calibri" w:cs="宋体" w:hint="eastAsia"/>
          <w:kern w:val="0"/>
          <w:lang w:val="en-US"/>
        </w:rPr>
        <w:t>[1]</w:t>
      </w:r>
      <w:r>
        <w:rPr>
          <w:rFonts w:hAnsi="Calibri" w:cs="宋体"/>
          <w:kern w:val="0"/>
        </w:rPr>
        <w:t>。从</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w:t>
      </w:r>
      <w:proofErr w:type="gramStart"/>
      <w:r>
        <w:rPr>
          <w:rFonts w:hAnsi="Calibri" w:cs="宋体" w:hint="eastAsia"/>
          <w:kern w:val="0"/>
        </w:rPr>
        <w:t>”</w:t>
      </w:r>
      <w:proofErr w:type="gramEnd"/>
      <w:r>
        <w:rPr>
          <w:rFonts w:hAnsi="Calibri" w:cs="宋体" w:hint="eastAsia"/>
          <w:kern w:val="0"/>
        </w:rPr>
        <w:t>滴滴打车</w:t>
      </w:r>
      <w:proofErr w:type="gramStart"/>
      <w:r>
        <w:rPr>
          <w:rFonts w:hAnsi="Calibri" w:cs="宋体" w:hint="eastAsia"/>
          <w:kern w:val="0"/>
        </w:rPr>
        <w:t>“</w:t>
      </w:r>
      <w:proofErr w:type="gramEnd"/>
      <w:r>
        <w:rPr>
          <w:rFonts w:hAnsi="Calibri" w:cs="宋体" w:hint="eastAsia"/>
          <w:kern w:val="0"/>
        </w:rPr>
        <w:t>的拼车平台，共享经济因互联网技术的快速发展而崛起的合作式消费，正在逐渐取代“购买占有”的传统商业模式。无论是在金融业，旅游业，还是教育业与零售业，共享经济正在疯狂的发展壮大。</w:t>
      </w:r>
    </w:p>
    <w:p w:rsidR="00E47759" w:rsidRDefault="00146312">
      <w:pPr>
        <w:pStyle w:val="a1"/>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很少有对无桩共享自行车商业模式，单车企业市场分析和发展战略的探究，但是仍可以借鉴他们对公共自行车租赁系统的研究方法和思路。</w:t>
      </w:r>
    </w:p>
    <w:p w:rsidR="00E47759" w:rsidRDefault="00146312">
      <w:pPr>
        <w:pStyle w:val="3"/>
        <w:spacing w:before="163" w:after="163"/>
      </w:pPr>
      <w:bookmarkStart w:id="28" w:name="_Toc495511729"/>
      <w:bookmarkStart w:id="29" w:name="_Toc495512718"/>
      <w:bookmarkStart w:id="30" w:name="_Toc495565927"/>
      <w:r>
        <w:t>国内研究现状</w:t>
      </w:r>
      <w:bookmarkEnd w:id="28"/>
      <w:bookmarkEnd w:id="29"/>
      <w:bookmarkEnd w:id="30"/>
    </w:p>
    <w:p w:rsidR="00E47759" w:rsidRDefault="00146312">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葛文静》，分析了共享单车发展历程，共享单车的市场竞争格局以及共享单车的盈利困</w:t>
      </w:r>
      <w:r>
        <w:rPr>
          <w:rFonts w:hint="eastAsia"/>
        </w:rPr>
        <w:lastRenderedPageBreak/>
        <w:t>境；《共享单车市场调研与分析</w:t>
      </w:r>
      <w:r>
        <w:rPr>
          <w:rFonts w:hint="eastAsia"/>
        </w:rPr>
        <w:t>_</w:t>
      </w:r>
      <w:r>
        <w:rPr>
          <w:rFonts w:hint="eastAsia"/>
        </w:rPr>
        <w:t>李敏莲》则对共享单车中</w:t>
      </w:r>
      <w:proofErr w:type="gramStart"/>
      <w:r>
        <w:rPr>
          <w:rFonts w:hint="eastAsia"/>
        </w:rPr>
        <w:t>的摩拜和</w:t>
      </w:r>
      <w:proofErr w:type="gramEnd"/>
      <w:r>
        <w:rPr>
          <w:rFonts w:hint="eastAsia"/>
        </w:rPr>
        <w:t>ofo</w:t>
      </w:r>
      <w:r>
        <w:rPr>
          <w:rFonts w:hint="eastAsia"/>
        </w:rPr>
        <w:t>两家企业的具体的盈利能力做了详细的计算和推导，同时阐述了共享单车与政府的关系。</w:t>
      </w:r>
    </w:p>
    <w:p w:rsidR="00E47759" w:rsidRDefault="00146312">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年上半年这一年多的发展，国内也有不少咨询公司对单车行业做了详细分析报告，比如</w:t>
      </w:r>
      <w:proofErr w:type="gramStart"/>
      <w:r>
        <w:rPr>
          <w:rFonts w:hint="eastAsia"/>
        </w:rPr>
        <w:t>比达网《</w:t>
      </w:r>
      <w:r>
        <w:rPr>
          <w:rFonts w:hint="eastAsia"/>
        </w:rPr>
        <w:t>2016</w:t>
      </w:r>
      <w:r>
        <w:rPr>
          <w:rFonts w:hint="eastAsia"/>
        </w:rPr>
        <w:t>年中国共享单车的市场研究报告》</w:t>
      </w:r>
      <w:proofErr w:type="gramEnd"/>
      <w:r>
        <w:rPr>
          <w:rFonts w:hint="eastAsia"/>
        </w:rPr>
        <w:t>，分析了共享单车行业的兴起背景，发展现状，运营案例分析和发展趋势等，艾瑞咨询公司的《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rsidR="00E47759" w:rsidRDefault="00146312">
      <w:pPr>
        <w:pStyle w:val="2"/>
        <w:spacing w:before="81" w:after="81"/>
      </w:pPr>
      <w:bookmarkStart w:id="31" w:name="_Toc495565928"/>
      <w:bookmarkStart w:id="32" w:name="_Toc495511730"/>
      <w:bookmarkStart w:id="33" w:name="_Toc495512719"/>
      <w:r>
        <w:rPr>
          <w:rFonts w:hint="eastAsia"/>
        </w:rPr>
        <w:t>本文的研究内容</w:t>
      </w:r>
      <w:bookmarkEnd w:id="31"/>
      <w:bookmarkEnd w:id="32"/>
      <w:bookmarkEnd w:id="33"/>
    </w:p>
    <w:p w:rsidR="00E47759" w:rsidRDefault="00146312">
      <w:pPr>
        <w:pStyle w:val="a1"/>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w:t>
      </w:r>
      <w:r>
        <w:t>ofo</w:t>
      </w:r>
      <w:r>
        <w:t>，小蓝，</w:t>
      </w:r>
      <w:proofErr w:type="gramStart"/>
      <w:r>
        <w:t>酷奇单车</w:t>
      </w:r>
      <w:proofErr w:type="gramEnd"/>
      <w:r>
        <w:t>等，首先对共享单车的行业背景以及行业发展进行分析，并且分析他们的融资现状，以及他们与互联网巨头</w:t>
      </w:r>
      <w:r>
        <w:t>BAT</w:t>
      </w:r>
      <w:r>
        <w: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w:t>
      </w:r>
      <w:proofErr w:type="gramStart"/>
      <w:r>
        <w:t>一一</w:t>
      </w:r>
      <w:proofErr w:type="gramEnd"/>
      <w:r>
        <w:t>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E47759" w:rsidRDefault="00146312">
      <w:pPr>
        <w:pStyle w:val="2"/>
        <w:spacing w:before="81" w:after="81"/>
      </w:pPr>
      <w:bookmarkStart w:id="34" w:name="_Toc495512720"/>
      <w:bookmarkStart w:id="35" w:name="_Toc495511731"/>
      <w:bookmarkStart w:id="36" w:name="_Toc495565929"/>
      <w:r>
        <w:rPr>
          <w:rFonts w:hint="eastAsia"/>
        </w:rPr>
        <w:t>论文组织结构</w:t>
      </w:r>
      <w:bookmarkEnd w:id="34"/>
      <w:bookmarkEnd w:id="35"/>
      <w:bookmarkEnd w:id="36"/>
    </w:p>
    <w:p w:rsidR="00E47759" w:rsidRDefault="00146312">
      <w:pPr>
        <w:pStyle w:val="a1"/>
        <w:ind w:firstLine="480"/>
      </w:pPr>
      <w:r>
        <w:t>本研究偏重实际应用，旨在通过对共享单车相关公司</w:t>
      </w:r>
      <w:proofErr w:type="gramStart"/>
      <w:r>
        <w:t>如摩拜</w:t>
      </w:r>
      <w:proofErr w:type="gramEnd"/>
      <w:r>
        <w:t>和</w:t>
      </w:r>
      <w:r>
        <w:t>ofo</w:t>
      </w:r>
      <w:r>
        <w:t>的产品，市场和战略进行研究，系统梳理出共享单车产生的原因，短短一年时间发展如此迅速并且壮大的背后原因，并且探究其盈利思路以及企业未来应该如何战略定位。研究内容和技术路线如下图所示：</w:t>
      </w:r>
    </w:p>
    <w:p w:rsidR="00E47759" w:rsidRDefault="00E47759">
      <w:pPr>
        <w:pStyle w:val="a1"/>
        <w:ind w:firstLine="480"/>
      </w:pPr>
    </w:p>
    <w:p w:rsidR="00E47759" w:rsidRDefault="00146312">
      <w:pPr>
        <w:pStyle w:val="a1"/>
        <w:ind w:firstLineChars="500" w:firstLine="105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1-</w:t>
      </w:r>
      <w:r>
        <w:rPr>
          <w:rFonts w:ascii="楷体" w:eastAsia="楷体" w:hAnsi="楷体"/>
          <w:sz w:val="21"/>
          <w:szCs w:val="21"/>
        </w:rPr>
        <w:t>1 论文结构图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rsidR="00E47759" w:rsidRDefault="00E47759">
      <w:pPr>
        <w:pStyle w:val="a1"/>
        <w:ind w:firstLine="480"/>
      </w:pPr>
    </w:p>
    <w:p w:rsidR="00E47759" w:rsidRDefault="00146312">
      <w:pPr>
        <w:pStyle w:val="2"/>
        <w:spacing w:before="81" w:after="81"/>
      </w:pPr>
      <w:bookmarkStart w:id="37" w:name="_Toc495512721"/>
      <w:bookmarkStart w:id="38" w:name="_Toc495511732"/>
      <w:bookmarkStart w:id="39" w:name="_Toc495565930"/>
      <w:bookmarkStart w:id="40" w:name="OLE_LINK2"/>
      <w:bookmarkStart w:id="41" w:name="OLE_LINK1"/>
      <w:r>
        <w:rPr>
          <w:rFonts w:hint="eastAsia"/>
        </w:rPr>
        <w:t>本文的创新点</w:t>
      </w:r>
      <w:bookmarkEnd w:id="37"/>
      <w:bookmarkEnd w:id="38"/>
      <w:bookmarkEnd w:id="39"/>
    </w:p>
    <w:bookmarkEnd w:id="40"/>
    <w:bookmarkEnd w:id="41"/>
    <w:p w:rsidR="00E47759" w:rsidRDefault="00146312">
      <w:pPr>
        <w:pStyle w:val="a1"/>
        <w:ind w:firstLine="480"/>
      </w:pPr>
      <w:r>
        <w:rPr>
          <w:rFonts w:hint="eastAsia"/>
        </w:rPr>
        <w:t>本文在现有研究成果的基础上，对共享单车的市场进行分析和发展战略进行研究，主要的创新点有以下几点：</w:t>
      </w:r>
    </w:p>
    <w:p w:rsidR="00E47759" w:rsidRDefault="00146312">
      <w:pPr>
        <w:pStyle w:val="a1"/>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w:t>
      </w:r>
      <w:proofErr w:type="gramStart"/>
      <w:r>
        <w:rPr>
          <w:rFonts w:hint="eastAsia"/>
        </w:rPr>
        <w:t>才快速</w:t>
      </w:r>
      <w:proofErr w:type="gramEnd"/>
      <w:r>
        <w:rPr>
          <w:rFonts w:hint="eastAsia"/>
        </w:rPr>
        <w:t>发展，因此相关理论较少，通过本人对共享单车的研究，希望能弥补单车出行领域的理论缺失。</w:t>
      </w:r>
      <w:r>
        <w:t xml:space="preserve"> </w:t>
      </w:r>
    </w:p>
    <w:p w:rsidR="00E47759" w:rsidRDefault="00146312">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bookmarkEnd w:id="15"/>
    <w:p w:rsidR="00E47759" w:rsidRDefault="00E47759">
      <w:pPr>
        <w:pStyle w:val="a1"/>
        <w:ind w:firstLine="480"/>
      </w:pPr>
    </w:p>
    <w:p w:rsidR="00E47759" w:rsidRDefault="00146312">
      <w:pPr>
        <w:pStyle w:val="1"/>
        <w:spacing w:before="163" w:after="327"/>
      </w:pPr>
      <w:bookmarkStart w:id="42" w:name="_Toc495511733"/>
      <w:bookmarkStart w:id="43" w:name="_Toc495565931"/>
      <w:bookmarkStart w:id="44" w:name="_Toc495512722"/>
      <w:r>
        <w:rPr>
          <w:rFonts w:hint="eastAsia"/>
        </w:rPr>
        <w:lastRenderedPageBreak/>
        <w:t>理论概述</w:t>
      </w:r>
      <w:bookmarkEnd w:id="42"/>
      <w:bookmarkEnd w:id="43"/>
      <w:bookmarkEnd w:id="44"/>
    </w:p>
    <w:p w:rsidR="00E47759" w:rsidRDefault="00146312">
      <w:pPr>
        <w:pStyle w:val="2"/>
        <w:spacing w:before="81" w:after="81"/>
      </w:pPr>
      <w:bookmarkStart w:id="45" w:name="_Toc495511734"/>
      <w:bookmarkStart w:id="46" w:name="_Toc495512723"/>
      <w:bookmarkStart w:id="47" w:name="_Toc495565932"/>
      <w:r>
        <w:t>企业战略管理理论基础</w:t>
      </w:r>
      <w:bookmarkEnd w:id="45"/>
      <w:bookmarkEnd w:id="46"/>
      <w:bookmarkEnd w:id="47"/>
    </w:p>
    <w:p w:rsidR="00E47759" w:rsidRDefault="00146312">
      <w:pPr>
        <w:pStyle w:val="3"/>
        <w:spacing w:before="163" w:after="163"/>
      </w:pPr>
      <w:bookmarkStart w:id="48" w:name="_Toc495565933"/>
      <w:bookmarkStart w:id="49" w:name="_Toc495512724"/>
      <w:bookmarkStart w:id="50" w:name="_Toc495511735"/>
      <w:r>
        <w:t>战略的含义和特征</w:t>
      </w:r>
      <w:bookmarkEnd w:id="48"/>
      <w:bookmarkEnd w:id="49"/>
      <w:bookmarkEnd w:id="50"/>
    </w:p>
    <w:p w:rsidR="00E47759" w:rsidRDefault="00146312">
      <w:pPr>
        <w:pStyle w:val="a1"/>
        <w:ind w:firstLine="480"/>
      </w:pPr>
      <w:bookmarkStart w:id="51" w:name="OLE_LINK14"/>
      <w:bookmarkStart w:id="52" w:name="OLE_LINK15"/>
      <w:r>
        <w:rPr>
          <w:rFonts w:hint="eastAsia"/>
        </w:rPr>
        <w:t>战</w:t>
      </w:r>
      <w:bookmarkStart w:id="53" w:name="OLE_LINK12"/>
      <w:r>
        <w:rPr>
          <w:rFonts w:hint="eastAsia"/>
        </w:rPr>
        <w:t>略管理是决策和管理艺术，它主要针对企业或者组织在某段时期的目标和长远发展方向</w:t>
      </w:r>
      <w:r>
        <w:rPr>
          <w:rFonts w:hint="eastAsia"/>
          <w:lang w:val="en-US"/>
        </w:rPr>
        <w:t>[2]</w:t>
      </w:r>
      <w:r>
        <w:rPr>
          <w:rFonts w:hint="eastAsia"/>
        </w:rPr>
        <w:t>。安索夫最早对战略的定义做出界定，在《公司战略》一书中提出了针对企业发展战略管理的理论架构。同时在这本书中又系统的提出战略管理的具体理论模式，他认为“战略管理就是公司或者组织内部与外部进行沟通，或者企业内部因主动适应外部环境变化而发生的相应组织结构变化的过程”。笔者认为战略管理就是在竞争环境中用最优的方案指导企业配置资源，最终使企业的利益最大化的思想。</w:t>
      </w:r>
    </w:p>
    <w:p w:rsidR="00E47759" w:rsidRDefault="00146312">
      <w:pPr>
        <w:pStyle w:val="a1"/>
        <w:ind w:firstLine="480"/>
      </w:pPr>
      <w:r>
        <w:t>企业战略是</w:t>
      </w:r>
      <w:r>
        <w:rPr>
          <w:rFonts w:hint="eastAsia"/>
        </w:rPr>
        <w:t>建立长远</w:t>
      </w:r>
      <w:r>
        <w:t>目标</w:t>
      </w:r>
      <w:r>
        <w:rPr>
          <w:rFonts w:hint="eastAsia"/>
        </w:rPr>
        <w:t>和规划，</w:t>
      </w:r>
      <w:r>
        <w:t>并对</w:t>
      </w:r>
      <w:r>
        <w:rPr>
          <w:rFonts w:hint="eastAsia"/>
        </w:rPr>
        <w:t>需要达到</w:t>
      </w:r>
      <w:r>
        <w:t>目标的</w:t>
      </w:r>
      <w:r>
        <w:rPr>
          <w:rFonts w:hint="eastAsia"/>
        </w:rPr>
        <w:t>方法</w:t>
      </w:r>
      <w:r>
        <w:t>进行的总结</w:t>
      </w:r>
      <w:r>
        <w:rPr>
          <w:rFonts w:hint="eastAsia"/>
        </w:rPr>
        <w:t>性和指导性的</w:t>
      </w:r>
      <w:r w:rsidR="004F6DBE">
        <w:t>规划，是</w:t>
      </w:r>
      <w:r w:rsidR="00A7138A">
        <w:t>对</w:t>
      </w:r>
      <w:r w:rsidR="000A53E2">
        <w:t>宏观</w:t>
      </w:r>
      <w:r w:rsidR="00A7138A">
        <w:t>进行管理</w:t>
      </w:r>
      <w:r w:rsidR="000A53E2">
        <w:t>指导</w:t>
      </w:r>
      <w:r>
        <w:t>，具有指导性，全局性，长远性，竞争性，风险性，系统性六大主要特征</w:t>
      </w:r>
      <w:r>
        <w:rPr>
          <w:rFonts w:hint="eastAsia"/>
          <w:lang w:val="en-US"/>
        </w:rPr>
        <w:t>[3]</w:t>
      </w:r>
      <w:r>
        <w:t>。指导性是指</w:t>
      </w:r>
      <w:r w:rsidR="00F3092F">
        <w:t>企业在发展过程中，</w:t>
      </w:r>
      <w:r>
        <w:rPr>
          <w:rFonts w:hint="eastAsia"/>
        </w:rPr>
        <w:t>需要</w:t>
      </w:r>
      <w:r w:rsidR="00CB1D8C">
        <w:rPr>
          <w:rFonts w:hint="eastAsia"/>
        </w:rPr>
        <w:t>不断</w:t>
      </w:r>
      <w:r w:rsidR="00C258E3">
        <w:rPr>
          <w:rFonts w:hint="eastAsia"/>
        </w:rPr>
        <w:t>的</w:t>
      </w:r>
      <w:r>
        <w:rPr>
          <w:rFonts w:hint="eastAsia"/>
        </w:rPr>
        <w:t>制定</w:t>
      </w:r>
      <w:r>
        <w:t>企业的</w:t>
      </w:r>
      <w:r>
        <w:rPr>
          <w:rFonts w:hint="eastAsia"/>
        </w:rPr>
        <w:t>长远</w:t>
      </w:r>
      <w:r>
        <w:t>目标</w:t>
      </w:r>
      <w:r>
        <w:rPr>
          <w:rFonts w:hint="eastAsia"/>
        </w:rPr>
        <w:t>和</w:t>
      </w:r>
      <w:r>
        <w:t>经营方向，</w:t>
      </w:r>
      <w:r w:rsidR="008F4E2F">
        <w:rPr>
          <w:rFonts w:hint="eastAsia"/>
        </w:rPr>
        <w:t>并且需要明确</w:t>
      </w:r>
      <w:r w:rsidR="00BE5E22">
        <w:rPr>
          <w:rFonts w:hint="eastAsia"/>
        </w:rPr>
        <w:t>知道</w:t>
      </w:r>
      <w:r w:rsidR="008F4E2F">
        <w:rPr>
          <w:rFonts w:hint="eastAsia"/>
        </w:rPr>
        <w:t>达到这些长远目标</w:t>
      </w:r>
      <w:r w:rsidR="00BA280E">
        <w:rPr>
          <w:rFonts w:hint="eastAsia"/>
        </w:rPr>
        <w:t>需要制定哪些短期计划</w:t>
      </w:r>
      <w:r>
        <w:t>，</w:t>
      </w:r>
      <w:r>
        <w:rPr>
          <w:rFonts w:hint="eastAsia"/>
        </w:rPr>
        <w:t>这些有规划性的目标</w:t>
      </w:r>
      <w:r w:rsidR="00E862E4">
        <w:rPr>
          <w:rFonts w:hint="eastAsia"/>
        </w:rPr>
        <w:t>和</w:t>
      </w:r>
      <w:r w:rsidR="00DC24A4">
        <w:rPr>
          <w:rFonts w:hint="eastAsia"/>
        </w:rPr>
        <w:t>有明确方向的</w:t>
      </w:r>
      <w:r w:rsidR="00E862E4">
        <w:rPr>
          <w:rFonts w:hint="eastAsia"/>
        </w:rPr>
        <w:t>战略方针</w:t>
      </w:r>
      <w:r>
        <w:rPr>
          <w:rFonts w:hint="eastAsia"/>
        </w:rPr>
        <w:t>对</w:t>
      </w:r>
      <w:r>
        <w:t>企业</w:t>
      </w:r>
      <w:r>
        <w:rPr>
          <w:rFonts w:hint="eastAsia"/>
        </w:rPr>
        <w:t>的</w:t>
      </w:r>
      <w:r>
        <w:t>经营管理中起着导向的作用；全局性是指企业战略</w:t>
      </w:r>
      <w:r>
        <w:rPr>
          <w:rFonts w:hint="eastAsia"/>
        </w:rPr>
        <w:t>应该从长远角度考虑，</w:t>
      </w:r>
      <w:r w:rsidR="00AF12C4">
        <w:rPr>
          <w:rFonts w:hint="eastAsia"/>
        </w:rPr>
        <w:t>不能只顾眼前利益，应该</w:t>
      </w:r>
      <w:r>
        <w:t>立足于未来，</w:t>
      </w:r>
      <w:r>
        <w:rPr>
          <w:rFonts w:hint="eastAsia"/>
        </w:rPr>
        <w:t>并且从</w:t>
      </w:r>
      <w:r w:rsidR="00E75E23">
        <w:rPr>
          <w:rFonts w:hint="eastAsia"/>
        </w:rPr>
        <w:t>多方面角度进行考虑，</w:t>
      </w:r>
      <w:r w:rsidR="00704710">
        <w:rPr>
          <w:rFonts w:hint="eastAsia"/>
        </w:rPr>
        <w:t>比如</w:t>
      </w:r>
      <w:r>
        <w:t>国家的政治、经济、文化</w:t>
      </w:r>
      <w:r>
        <w:rPr>
          <w:rFonts w:hint="eastAsia"/>
        </w:rPr>
        <w:t>等</w:t>
      </w:r>
      <w:r w:rsidR="00EE7D8D">
        <w:rPr>
          <w:rFonts w:hint="eastAsia"/>
        </w:rPr>
        <w:t>发生变化后企业该如何应对，</w:t>
      </w:r>
      <w:r>
        <w:rPr>
          <w:rFonts w:hint="eastAsia"/>
        </w:rPr>
        <w:t>多个角度对</w:t>
      </w:r>
      <w:r w:rsidR="002968A4">
        <w:rPr>
          <w:rFonts w:hint="eastAsia"/>
        </w:rPr>
        <w:t>企业周围的</w:t>
      </w:r>
      <w:r>
        <w:t>经营环境</w:t>
      </w:r>
      <w:r>
        <w:rPr>
          <w:rFonts w:hint="eastAsia"/>
        </w:rPr>
        <w:t>进行</w:t>
      </w:r>
      <w:r>
        <w:t>深入分析</w:t>
      </w:r>
      <w:r>
        <w:rPr>
          <w:rFonts w:hint="eastAsia"/>
        </w:rPr>
        <w:t>考察</w:t>
      </w:r>
      <w:r>
        <w:t>，</w:t>
      </w:r>
      <w:r>
        <w:rPr>
          <w:rFonts w:hint="eastAsia"/>
        </w:rPr>
        <w:t>同时</w:t>
      </w:r>
      <w:r>
        <w:t>结合</w:t>
      </w:r>
      <w:r>
        <w:rPr>
          <w:rFonts w:hint="eastAsia"/>
        </w:rPr>
        <w:t>企业</w:t>
      </w:r>
      <w:r>
        <w:t>自身</w:t>
      </w:r>
      <w:r>
        <w:rPr>
          <w:rFonts w:hint="eastAsia"/>
        </w:rPr>
        <w:t>的</w:t>
      </w:r>
      <w:r>
        <w:t>资源</w:t>
      </w:r>
      <w:r w:rsidR="00564384">
        <w:t>和优势</w:t>
      </w:r>
      <w:r>
        <w:t>，对企业的</w:t>
      </w:r>
      <w:r>
        <w:rPr>
          <w:rFonts w:hint="eastAsia"/>
        </w:rPr>
        <w:t>长远</w:t>
      </w:r>
      <w:r>
        <w:t>发展进行了</w:t>
      </w:r>
      <w:r w:rsidR="004C664F">
        <w:t>合理的</w:t>
      </w:r>
      <w:r>
        <w:rPr>
          <w:rFonts w:hint="eastAsia"/>
        </w:rPr>
        <w:t>整体</w:t>
      </w:r>
      <w:r>
        <w:t>规划；长远性是指企业</w:t>
      </w:r>
      <w:r>
        <w:rPr>
          <w:rFonts w:hint="eastAsia"/>
        </w:rPr>
        <w:t>发展</w:t>
      </w:r>
      <w:r>
        <w:t>战略应</w:t>
      </w:r>
      <w:r>
        <w:rPr>
          <w:rFonts w:hint="eastAsia"/>
        </w:rPr>
        <w:t>关注企业长久</w:t>
      </w:r>
      <w:r>
        <w:t>生存和</w:t>
      </w:r>
      <w:r>
        <w:rPr>
          <w:rFonts w:hint="eastAsia"/>
        </w:rPr>
        <w:t>长期</w:t>
      </w:r>
      <w:r>
        <w:t>发展，</w:t>
      </w:r>
      <w:r>
        <w:rPr>
          <w:rFonts w:hint="eastAsia"/>
        </w:rPr>
        <w:t>企业为了达到长远的</w:t>
      </w:r>
      <w:r>
        <w:t>目标，</w:t>
      </w:r>
      <w:r>
        <w:rPr>
          <w:rFonts w:hint="eastAsia"/>
        </w:rPr>
        <w:t>发展过程中必然</w:t>
      </w:r>
      <w:r w:rsidR="0040305E">
        <w:rPr>
          <w:rFonts w:hint="eastAsia"/>
        </w:rPr>
        <w:t>不是一帆风顺的，</w:t>
      </w:r>
      <w:r w:rsidR="00530EA9">
        <w:rPr>
          <w:rFonts w:hint="eastAsia"/>
        </w:rPr>
        <w:t>只有</w:t>
      </w:r>
      <w:r>
        <w:t>经历</w:t>
      </w:r>
      <w:r>
        <w:rPr>
          <w:rFonts w:hint="eastAsia"/>
        </w:rPr>
        <w:t>努力</w:t>
      </w:r>
      <w:r>
        <w:t>奋斗</w:t>
      </w:r>
      <w:r w:rsidR="00E56A74">
        <w:rPr>
          <w:rFonts w:hint="eastAsia"/>
        </w:rPr>
        <w:t>才可以达到目标</w:t>
      </w:r>
      <w:r>
        <w:t>，除</w:t>
      </w:r>
      <w:r>
        <w:rPr>
          <w:rFonts w:hint="eastAsia"/>
        </w:rPr>
        <w:t>了需要</w:t>
      </w:r>
      <w:r>
        <w:t>根据市场</w:t>
      </w:r>
      <w:r>
        <w:rPr>
          <w:rFonts w:hint="eastAsia"/>
        </w:rPr>
        <w:t>随时发生的变化</w:t>
      </w:r>
      <w:r>
        <w:t>进行</w:t>
      </w:r>
      <w:r>
        <w:rPr>
          <w:rFonts w:hint="eastAsia"/>
        </w:rPr>
        <w:t>相关</w:t>
      </w:r>
      <w:r w:rsidR="006819CC">
        <w:t>的调整外，前期制定的</w:t>
      </w:r>
      <w:r>
        <w:rPr>
          <w:rFonts w:hint="eastAsia"/>
        </w:rPr>
        <w:t>长远</w:t>
      </w:r>
      <w:r>
        <w:t>战略不能</w:t>
      </w:r>
      <w:r w:rsidR="006819CC">
        <w:t>随意丢弃，</w:t>
      </w:r>
      <w:r>
        <w:rPr>
          <w:rFonts w:hint="eastAsia"/>
        </w:rPr>
        <w:t>随意更改</w:t>
      </w:r>
      <w:r>
        <w:t>，</w:t>
      </w:r>
      <w:r w:rsidR="00932865">
        <w:t>不然企业发展方向很容易走向错路，</w:t>
      </w:r>
      <w:r w:rsidR="00E72CAD">
        <w:t>战略</w:t>
      </w:r>
      <w:r w:rsidR="004C5150">
        <w:t>制定</w:t>
      </w:r>
      <w:r>
        <w:rPr>
          <w:rFonts w:hint="eastAsia"/>
        </w:rPr>
        <w:t>应该</w:t>
      </w:r>
      <w:r>
        <w:t>具有长效</w:t>
      </w:r>
      <w:r>
        <w:rPr>
          <w:rFonts w:hint="eastAsia"/>
        </w:rPr>
        <w:t>性和</w:t>
      </w:r>
      <w:r>
        <w:t>稳定性。竞争性是指</w:t>
      </w:r>
      <w:r>
        <w:rPr>
          <w:rFonts w:hint="eastAsia"/>
        </w:rPr>
        <w:t>：</w:t>
      </w:r>
      <w:r>
        <w:t>竞争是市场经济</w:t>
      </w:r>
      <w:r>
        <w:rPr>
          <w:rFonts w:hint="eastAsia"/>
        </w:rPr>
        <w:t>发展过程中</w:t>
      </w:r>
      <w:r>
        <w:t>不可</w:t>
      </w:r>
      <w:r>
        <w:rPr>
          <w:rFonts w:hint="eastAsia"/>
        </w:rPr>
        <w:t>避免的</w:t>
      </w:r>
      <w:r>
        <w:t>，</w:t>
      </w:r>
      <w:r>
        <w:rPr>
          <w:rFonts w:hint="eastAsia"/>
        </w:rPr>
        <w:t>企业</w:t>
      </w:r>
      <w:r>
        <w:t>面对</w:t>
      </w:r>
      <w:r>
        <w:rPr>
          <w:rFonts w:hint="eastAsia"/>
        </w:rPr>
        <w:t>市场</w:t>
      </w:r>
      <w:r>
        <w:t>竞争，</w:t>
      </w:r>
      <w:r w:rsidR="00AD3A5F">
        <w:t>不能</w:t>
      </w:r>
      <w:r w:rsidR="000129A6">
        <w:t>坐以待毙，</w:t>
      </w:r>
      <w:r w:rsidR="002E6543">
        <w:t>企业</w:t>
      </w:r>
      <w:r>
        <w:rPr>
          <w:rFonts w:hint="eastAsia"/>
        </w:rPr>
        <w:t>应该</w:t>
      </w:r>
      <w:r w:rsidR="004C3E3E">
        <w:rPr>
          <w:rFonts w:hint="eastAsia"/>
        </w:rPr>
        <w:t>及时有效的</w:t>
      </w:r>
      <w:r>
        <w:t>进行</w:t>
      </w:r>
      <w:r>
        <w:rPr>
          <w:rFonts w:hint="eastAsia"/>
        </w:rPr>
        <w:t>内部环境和外部环境的</w:t>
      </w:r>
      <w:r>
        <w:t>分析，</w:t>
      </w:r>
      <w:r>
        <w:rPr>
          <w:rFonts w:hint="eastAsia"/>
        </w:rPr>
        <w:t>挖掘企业</w:t>
      </w:r>
      <w:r>
        <w:t>自身</w:t>
      </w:r>
      <w:r>
        <w:rPr>
          <w:rFonts w:hint="eastAsia"/>
        </w:rPr>
        <w:t>存在</w:t>
      </w:r>
      <w:r>
        <w:t>的资源优势，</w:t>
      </w:r>
      <w:r w:rsidR="001D3886">
        <w:t>采取有利于自身发展的措施，</w:t>
      </w:r>
      <w:r>
        <w:t>通过</w:t>
      </w:r>
      <w:r>
        <w:rPr>
          <w:rFonts w:hint="eastAsia"/>
        </w:rPr>
        <w:t>制定恰当</w:t>
      </w:r>
      <w:r>
        <w:t>的经营</w:t>
      </w:r>
      <w:r>
        <w:rPr>
          <w:rFonts w:hint="eastAsia"/>
        </w:rPr>
        <w:t>管理</w:t>
      </w:r>
      <w:r>
        <w:t>模式，</w:t>
      </w:r>
      <w:r>
        <w:rPr>
          <w:rFonts w:hint="eastAsia"/>
        </w:rPr>
        <w:t>提高</w:t>
      </w:r>
      <w:r>
        <w:t>企业的</w:t>
      </w:r>
      <w:r>
        <w:rPr>
          <w:rFonts w:hint="eastAsia"/>
        </w:rPr>
        <w:t>市场</w:t>
      </w:r>
      <w:r>
        <w:t>战斗力，</w:t>
      </w:r>
      <w:r w:rsidR="00966A62">
        <w:t>在市场竞争中赢得市场，</w:t>
      </w:r>
      <w:r>
        <w:rPr>
          <w:rFonts w:hint="eastAsia"/>
        </w:rPr>
        <w:t>推进</w:t>
      </w:r>
      <w:r>
        <w:t>企业健康</w:t>
      </w:r>
      <w:r>
        <w:rPr>
          <w:rFonts w:hint="eastAsia"/>
        </w:rPr>
        <w:t>持久</w:t>
      </w:r>
      <w:r>
        <w:t>的发展；系统性是指企业战略</w:t>
      </w:r>
      <w:r>
        <w:rPr>
          <w:rFonts w:hint="eastAsia"/>
        </w:rPr>
        <w:t>一旦</w:t>
      </w:r>
      <w:r>
        <w:t>确立了</w:t>
      </w:r>
      <w:r>
        <w:rPr>
          <w:rFonts w:hint="eastAsia"/>
        </w:rPr>
        <w:lastRenderedPageBreak/>
        <w:t>长期规划</w:t>
      </w:r>
      <w:r>
        <w:t>，</w:t>
      </w:r>
      <w:r>
        <w:rPr>
          <w:rFonts w:hint="eastAsia"/>
        </w:rPr>
        <w:t>必须需要</w:t>
      </w:r>
      <w:r>
        <w:t>围绕</w:t>
      </w:r>
      <w:r>
        <w:rPr>
          <w:rFonts w:hint="eastAsia"/>
        </w:rPr>
        <w:t>长期</w:t>
      </w:r>
      <w:r>
        <w:t>目标设立阶段</w:t>
      </w:r>
      <w:r>
        <w:rPr>
          <w:rFonts w:hint="eastAsia"/>
        </w:rPr>
        <w:t>性的短期</w:t>
      </w:r>
      <w:r>
        <w:t>目标</w:t>
      </w:r>
      <w:r>
        <w:rPr>
          <w:rFonts w:hint="eastAsia"/>
        </w:rPr>
        <w:t>，以及为了实现</w:t>
      </w:r>
      <w:r>
        <w:t>阶段</w:t>
      </w:r>
      <w:r>
        <w:rPr>
          <w:rFonts w:hint="eastAsia"/>
        </w:rPr>
        <w:t>性短期</w:t>
      </w:r>
      <w:r>
        <w:t>目标</w:t>
      </w:r>
      <w:r>
        <w:rPr>
          <w:rFonts w:hint="eastAsia"/>
        </w:rPr>
        <w:t>制定合理的</w:t>
      </w:r>
      <w:r w:rsidR="00FA3B26">
        <w:t>方法方针</w:t>
      </w:r>
      <w:r>
        <w:t>，以</w:t>
      </w:r>
      <w:r>
        <w:rPr>
          <w:rFonts w:hint="eastAsia"/>
        </w:rPr>
        <w:t>形成</w:t>
      </w:r>
      <w:r>
        <w:t>一个</w:t>
      </w:r>
      <w:r>
        <w:rPr>
          <w:rFonts w:hint="eastAsia"/>
        </w:rPr>
        <w:t>合理长远</w:t>
      </w:r>
      <w:r>
        <w:t>的战略目标</w:t>
      </w:r>
      <w:r>
        <w:rPr>
          <w:rFonts w:hint="eastAsia"/>
        </w:rPr>
        <w:t>规划</w:t>
      </w:r>
      <w:r>
        <w:t>；风险性是指</w:t>
      </w:r>
      <w:r w:rsidR="00092144">
        <w:t>，</w:t>
      </w:r>
      <w:r>
        <w:t>企业做出任何一项决策</w:t>
      </w:r>
      <w:r w:rsidR="00B04358">
        <w:t>都不能保证是绝对正确的</w:t>
      </w:r>
      <w:r>
        <w:rPr>
          <w:rFonts w:hint="eastAsia"/>
        </w:rPr>
        <w:t>，在执行阶段</w:t>
      </w:r>
      <w:r>
        <w:t>都</w:t>
      </w:r>
      <w:r>
        <w:rPr>
          <w:rFonts w:hint="eastAsia"/>
        </w:rPr>
        <w:t>可能</w:t>
      </w:r>
      <w:r>
        <w:t>存在</w:t>
      </w:r>
      <w:r>
        <w:rPr>
          <w:rFonts w:hint="eastAsia"/>
        </w:rPr>
        <w:t>一定的</w:t>
      </w:r>
      <w:r>
        <w:t>风险</w:t>
      </w:r>
      <w:r>
        <w:rPr>
          <w:rFonts w:hint="eastAsia"/>
        </w:rPr>
        <w:t>性</w:t>
      </w:r>
      <w:r>
        <w:t>，战略决策</w:t>
      </w:r>
      <w:r>
        <w:rPr>
          <w:rFonts w:hint="eastAsia"/>
        </w:rPr>
        <w:t>的制定过程中必须考虑这些风险的存在</w:t>
      </w:r>
      <w:r>
        <w:t>。</w:t>
      </w:r>
    </w:p>
    <w:p w:rsidR="00E47759" w:rsidRDefault="00146312">
      <w:pPr>
        <w:pStyle w:val="3"/>
        <w:spacing w:before="163" w:after="163"/>
      </w:pPr>
      <w:bookmarkStart w:id="54" w:name="_Toc495512725"/>
      <w:bookmarkStart w:id="55" w:name="_Toc495511736"/>
      <w:bookmarkStart w:id="56" w:name="_Toc495565934"/>
      <w:bookmarkEnd w:id="53"/>
      <w:r>
        <w:t>战略管理的重点</w:t>
      </w:r>
      <w:bookmarkEnd w:id="54"/>
      <w:bookmarkEnd w:id="55"/>
      <w:bookmarkEnd w:id="56"/>
    </w:p>
    <w:p w:rsidR="00E47759" w:rsidRDefault="00146312">
      <w:pPr>
        <w:pStyle w:val="a1"/>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w:t>
      </w:r>
      <w:proofErr w:type="gramStart"/>
      <w:r>
        <w:rPr>
          <w:rFonts w:hint="eastAsia"/>
        </w:rPr>
        <w:t>作出</w:t>
      </w:r>
      <w:proofErr w:type="gramEnd"/>
      <w:r>
        <w:rPr>
          <w:rFonts w:hint="eastAsia"/>
        </w:rPr>
        <w:t>较正确的预估，从而可以正确把握企业的发展方向，增强企业对行业环境的适应能力和改造能力，提高企业收益。</w:t>
      </w:r>
    </w:p>
    <w:p w:rsidR="00E47759" w:rsidRDefault="00146312">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E47759" w:rsidRDefault="00146312">
      <w:pPr>
        <w:pStyle w:val="a1"/>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rsidR="00E47759" w:rsidRDefault="00146312">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E47759" w:rsidRDefault="00146312">
      <w:pPr>
        <w:pStyle w:val="2"/>
        <w:spacing w:before="81" w:after="81"/>
      </w:pPr>
      <w:bookmarkStart w:id="57" w:name="_Toc495565935"/>
      <w:bookmarkStart w:id="58" w:name="_Toc495511737"/>
      <w:bookmarkStart w:id="59" w:name="_Toc495512726"/>
      <w:r>
        <w:rPr>
          <w:rFonts w:hint="eastAsia"/>
        </w:rPr>
        <w:lastRenderedPageBreak/>
        <w:t>企业战略管理分析工具</w:t>
      </w:r>
      <w:bookmarkEnd w:id="57"/>
      <w:bookmarkEnd w:id="58"/>
      <w:bookmarkEnd w:id="59"/>
    </w:p>
    <w:p w:rsidR="00E47759" w:rsidRDefault="00146312">
      <w:pPr>
        <w:pStyle w:val="3"/>
        <w:spacing w:before="163" w:after="163"/>
      </w:pPr>
      <w:bookmarkStart w:id="60" w:name="_Toc495512727"/>
      <w:bookmarkStart w:id="61" w:name="_Toc495565936"/>
      <w:bookmarkStart w:id="62" w:name="_Toc495511738"/>
      <w:proofErr w:type="gramStart"/>
      <w:r>
        <w:t>波特五力</w:t>
      </w:r>
      <w:proofErr w:type="gramEnd"/>
      <w:r>
        <w:t>模型</w:t>
      </w:r>
      <w:bookmarkEnd w:id="60"/>
      <w:bookmarkEnd w:id="61"/>
      <w:bookmarkEnd w:id="62"/>
    </w:p>
    <w:p w:rsidR="00E47759" w:rsidRDefault="00146312">
      <w:pPr>
        <w:pStyle w:val="a1"/>
        <w:ind w:firstLine="480"/>
      </w:pPr>
      <w:proofErr w:type="gramStart"/>
      <w:r>
        <w:rPr>
          <w:rFonts w:hint="eastAsia"/>
        </w:rPr>
        <w:t>波特五力</w:t>
      </w:r>
      <w:proofErr w:type="gramEnd"/>
      <w:r>
        <w:rPr>
          <w:rFonts w:hint="eastAsia"/>
        </w:rPr>
        <w:t>模型具体指新进入者威胁、供应商讨价还价能力、购买者讨价还价能力、替代品威胁、行业现有企业间的竞争。本文采用</w:t>
      </w:r>
      <w:proofErr w:type="gramStart"/>
      <w:r>
        <w:rPr>
          <w:rFonts w:hint="eastAsia"/>
        </w:rPr>
        <w:t>波特五力</w:t>
      </w:r>
      <w:proofErr w:type="gramEnd"/>
      <w:r>
        <w:rPr>
          <w:rFonts w:hint="eastAsia"/>
        </w:rPr>
        <w:t>模型对共享单车企业</w:t>
      </w:r>
      <w:proofErr w:type="gramStart"/>
      <w:r>
        <w:rPr>
          <w:rFonts w:hint="eastAsia"/>
        </w:rPr>
        <w:t>如摩拜</w:t>
      </w:r>
      <w:proofErr w:type="gramEnd"/>
      <w:r>
        <w:rPr>
          <w:rFonts w:hint="eastAsia"/>
        </w:rPr>
        <w:t>和</w:t>
      </w:r>
      <w:r>
        <w:rPr>
          <w:rFonts w:hint="eastAsia"/>
        </w:rPr>
        <w:t>ofo</w:t>
      </w:r>
      <w:r>
        <w:rPr>
          <w:rFonts w:hint="eastAsia"/>
        </w:rPr>
        <w:t>进行详细分析。</w:t>
      </w:r>
      <w:r>
        <w:rPr>
          <w:rFonts w:hint="eastAsia"/>
        </w:rPr>
        <w:t xml:space="preserve">  </w:t>
      </w:r>
    </w:p>
    <w:p w:rsidR="00E47759" w:rsidRDefault="00146312">
      <w:pPr>
        <w:pStyle w:val="a1"/>
        <w:ind w:firstLine="480"/>
      </w:pPr>
      <w:r>
        <w:t>（</w:t>
      </w:r>
      <w:r>
        <w:rPr>
          <w:rFonts w:hint="eastAsia"/>
        </w:rPr>
        <w:t>1</w:t>
      </w:r>
      <w:r>
        <w:t>）供应商的议价能力</w:t>
      </w:r>
    </w:p>
    <w:p w:rsidR="00E47759" w:rsidRDefault="00146312">
      <w:pPr>
        <w:pStyle w:val="a1"/>
        <w:ind w:firstLine="480"/>
      </w:pPr>
      <w:r>
        <w:rPr>
          <w:rFonts w:hint="eastAsia"/>
        </w:rPr>
        <w:t>供应商</w:t>
      </w:r>
      <w:r w:rsidR="00F45C8E">
        <w:rPr>
          <w:rFonts w:hint="eastAsia"/>
        </w:rPr>
        <w:t>为什么</w:t>
      </w:r>
      <w:r w:rsidR="00C46693">
        <w:rPr>
          <w:rFonts w:hint="eastAsia"/>
        </w:rPr>
        <w:t>具有讨价还价能力</w:t>
      </w:r>
      <w:r w:rsidR="00C46693">
        <w:rPr>
          <w:rFonts w:hint="eastAsia"/>
        </w:rPr>
        <w:t xml:space="preserve">? </w:t>
      </w:r>
      <w:r>
        <w:rPr>
          <w:rFonts w:hint="eastAsia"/>
        </w:rPr>
        <w:t>其原因是其对所提供的产品或服务在所在行业有一定的话语权。供应商讨价还价的能力具体表现在对价格，产品的品质或服务质量拥有一定的控制权，总是倾向于有利于自己利益的决策。影响供应商讨价还价能力的原因主要包括</w:t>
      </w:r>
      <w:r>
        <w:rPr>
          <w:rFonts w:hint="eastAsia"/>
        </w:rPr>
        <w:t>:</w:t>
      </w:r>
      <w:r>
        <w:rPr>
          <w:rFonts w:hint="eastAsia"/>
        </w:rPr>
        <w:t>供应商的市场占有率、产品品质或服务质量的水平、产品或服务的价格优势、产品或服务对企业生产的影响程度、企业原材料采购的转换成本等。</w:t>
      </w:r>
      <w:r>
        <w:rPr>
          <w:rFonts w:hint="eastAsia"/>
        </w:rPr>
        <w:t xml:space="preserve">  </w:t>
      </w:r>
    </w:p>
    <w:p w:rsidR="00E47759" w:rsidRDefault="00146312">
      <w:pPr>
        <w:pStyle w:val="a1"/>
        <w:ind w:firstLine="480"/>
      </w:pPr>
      <w:r>
        <w:t>（</w:t>
      </w:r>
      <w:r>
        <w:rPr>
          <w:rFonts w:hint="eastAsia"/>
        </w:rPr>
        <w:t>2</w:t>
      </w:r>
      <w:r>
        <w:t>）购买者的议价能力</w:t>
      </w:r>
    </w:p>
    <w:p w:rsidR="00E47759" w:rsidRDefault="00146312">
      <w:pPr>
        <w:pStyle w:val="a1"/>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w:t>
      </w:r>
      <w:r>
        <w:rPr>
          <w:rFonts w:hint="eastAsia"/>
        </w:rPr>
        <w:t>:</w:t>
      </w:r>
      <w:r>
        <w:rPr>
          <w:rFonts w:hint="eastAsia"/>
        </w:rPr>
        <w:t>产品标准化程度、集体购买、购买者对产品质量的敏感性、替代品的替代程度和数量、购买的数量、产品价格在购买</w:t>
      </w:r>
      <w:proofErr w:type="gramStart"/>
      <w:r>
        <w:rPr>
          <w:rFonts w:hint="eastAsia"/>
        </w:rPr>
        <w:t>者预算</w:t>
      </w:r>
      <w:proofErr w:type="gramEnd"/>
      <w:r>
        <w:rPr>
          <w:rFonts w:hint="eastAsia"/>
        </w:rPr>
        <w:t>成本中所占的比例等。</w:t>
      </w:r>
    </w:p>
    <w:p w:rsidR="00E47759" w:rsidRDefault="00146312">
      <w:pPr>
        <w:pStyle w:val="a1"/>
        <w:ind w:firstLine="480"/>
      </w:pPr>
      <w:r>
        <w:t>（</w:t>
      </w:r>
      <w:r>
        <w:rPr>
          <w:rFonts w:hint="eastAsia"/>
        </w:rPr>
        <w:t>3</w:t>
      </w:r>
      <w:r>
        <w:t>）新进入者的威胁</w:t>
      </w:r>
    </w:p>
    <w:p w:rsidR="00E47759" w:rsidRDefault="00146312">
      <w:pPr>
        <w:pStyle w:val="a1"/>
        <w:ind w:firstLine="480"/>
      </w:pPr>
      <w:r>
        <w:rPr>
          <w:rFonts w:hint="eastAsia"/>
        </w:rPr>
        <w:t>新进入者会给行业带来新的资源、新的生产能力，新的活力，但是也希望占领一定市场份额，这就有可能与现有企业发生竞争，比如用户与市场</w:t>
      </w:r>
      <w:r w:rsidR="00E55A4E">
        <w:rPr>
          <w:rFonts w:hint="eastAsia"/>
        </w:rPr>
        <w:t>，供应商</w:t>
      </w:r>
      <w:r>
        <w:rPr>
          <w:rFonts w:hint="eastAsia"/>
        </w:rPr>
        <w:t>等方面的争夺，这种竞争的结果最终会导致现有企业的盈利能力不断下降，甚至还有可能危及这些企业的存活。</w:t>
      </w:r>
    </w:p>
    <w:p w:rsidR="00E47759" w:rsidRDefault="00146312">
      <w:pPr>
        <w:pStyle w:val="a1"/>
        <w:ind w:firstLine="480"/>
      </w:pPr>
      <w:r>
        <w:t>（</w:t>
      </w:r>
      <w:r>
        <w:rPr>
          <w:rFonts w:hint="eastAsia"/>
        </w:rPr>
        <w:t>4</w:t>
      </w:r>
      <w:r>
        <w:t>）替代品的威胁</w:t>
      </w:r>
    </w:p>
    <w:p w:rsidR="00E47759" w:rsidRDefault="00146312">
      <w:pPr>
        <w:pStyle w:val="a1"/>
        <w:ind w:firstLine="480"/>
      </w:pPr>
      <w:r>
        <w:rPr>
          <w:rFonts w:hint="eastAsia"/>
        </w:rPr>
        <w:t>替代品</w:t>
      </w:r>
      <w:r w:rsidR="00584FBF">
        <w:rPr>
          <w:rFonts w:hint="eastAsia"/>
        </w:rPr>
        <w:t>的威胁</w:t>
      </w:r>
      <w:r>
        <w:rPr>
          <w:rFonts w:hint="eastAsia"/>
        </w:rPr>
        <w:t>是指那些与企业所生产的产品或者提供的服务具有相同功能或者类似功能的产品或者服务</w:t>
      </w:r>
      <w:r w:rsidR="00EE66CB">
        <w:rPr>
          <w:rFonts w:hint="eastAsia"/>
        </w:rPr>
        <w:t>，会威胁到现有企业</w:t>
      </w:r>
      <w:r w:rsidR="00EE66CB">
        <w:rPr>
          <w:rFonts w:hint="eastAsia"/>
        </w:rPr>
        <w:lastRenderedPageBreak/>
        <w:t>的生存，甚至会取代现有企业的市场</w:t>
      </w:r>
      <w:r>
        <w:rPr>
          <w:rFonts w:hint="eastAsia"/>
        </w:rPr>
        <w:t>。能决定替代品存在</w:t>
      </w:r>
      <w:proofErr w:type="gramStart"/>
      <w:r>
        <w:rPr>
          <w:rFonts w:hint="eastAsia"/>
        </w:rPr>
        <w:t>威肋的主要</w:t>
      </w:r>
      <w:proofErr w:type="gramEnd"/>
      <w:r>
        <w:rPr>
          <w:rFonts w:hint="eastAsia"/>
        </w:rPr>
        <w:t>因素有</w:t>
      </w:r>
      <w:r w:rsidR="00C663D7">
        <w:rPr>
          <w:rFonts w:hint="eastAsia"/>
        </w:rPr>
        <w:t>以下几点</w:t>
      </w:r>
      <w:r>
        <w:rPr>
          <w:rFonts w:hint="eastAsia"/>
        </w:rPr>
        <w:t>:</w:t>
      </w:r>
      <w:r w:rsidR="0046645D">
        <w:rPr>
          <w:rFonts w:hint="eastAsia"/>
        </w:rPr>
        <w:t>分别是</w:t>
      </w:r>
      <w:r>
        <w:rPr>
          <w:rFonts w:hint="eastAsia"/>
        </w:rPr>
        <w:t>替代品的盈利能力、替代品生产企业的经营策略以及购买者的转换成本等</w:t>
      </w:r>
      <w:r>
        <w:rPr>
          <w:rFonts w:hint="eastAsia"/>
          <w:lang w:val="en-US"/>
        </w:rPr>
        <w:t>[4]</w:t>
      </w:r>
      <w:r>
        <w:rPr>
          <w:rFonts w:hint="eastAsia"/>
        </w:rPr>
        <w:t>。</w:t>
      </w:r>
    </w:p>
    <w:p w:rsidR="00E47759" w:rsidRDefault="00146312">
      <w:pPr>
        <w:pStyle w:val="a1"/>
        <w:ind w:firstLine="480"/>
      </w:pPr>
      <w:r>
        <w:t>（</w:t>
      </w:r>
      <w:r>
        <w:rPr>
          <w:rFonts w:hint="eastAsia"/>
        </w:rPr>
        <w:t>5</w:t>
      </w:r>
      <w:r>
        <w:t>）同行竞争者的竞争程度</w:t>
      </w:r>
    </w:p>
    <w:p w:rsidR="00E47759" w:rsidRDefault="00146312">
      <w:pPr>
        <w:pStyle w:val="a1"/>
        <w:ind w:firstLine="480"/>
      </w:pPr>
      <w:r>
        <w:t>大部分行业中的企业利益都是</w:t>
      </w:r>
      <w:r>
        <w:rPr>
          <w:rFonts w:hint="eastAsia"/>
        </w:rPr>
        <w:t>密切的相互关联的</w:t>
      </w:r>
      <w:r>
        <w:t>，</w:t>
      </w:r>
      <w:r w:rsidR="00C63313">
        <w:t>一部分企业盈利能力上升，势必会导致同行业内的另一部分企业的</w:t>
      </w:r>
      <w:r w:rsidR="00F7600C">
        <w:t>盈利水平下降</w:t>
      </w:r>
      <w:r w:rsidR="0025467D">
        <w:t>。</w:t>
      </w:r>
      <w:r>
        <w:t>企业竞争战略作为企业整体战略</w:t>
      </w:r>
      <w:r>
        <w:rPr>
          <w:rFonts w:hint="eastAsia"/>
        </w:rPr>
        <w:t>的重要组成部分</w:t>
      </w:r>
      <w:r>
        <w:t>，</w:t>
      </w:r>
      <w:r>
        <w:rPr>
          <w:rFonts w:hint="eastAsia"/>
        </w:rPr>
        <w:t>其主要</w:t>
      </w:r>
      <w:r>
        <w:t>目标</w:t>
      </w:r>
      <w:r>
        <w:rPr>
          <w:rFonts w:hint="eastAsia"/>
        </w:rPr>
        <w:t>是</w:t>
      </w:r>
      <w:r>
        <w:t>使得企业</w:t>
      </w:r>
      <w:r>
        <w:rPr>
          <w:rFonts w:hint="eastAsia"/>
        </w:rPr>
        <w:t>自身</w:t>
      </w:r>
      <w:r>
        <w:t>获得</w:t>
      </w:r>
      <w:r>
        <w:rPr>
          <w:rFonts w:hint="eastAsia"/>
        </w:rPr>
        <w:t>最大限度</w:t>
      </w:r>
      <w:r>
        <w:t>的</w:t>
      </w:r>
      <w:r>
        <w:rPr>
          <w:rFonts w:hint="eastAsia"/>
        </w:rPr>
        <w:t>竞争</w:t>
      </w:r>
      <w:r>
        <w:t>优势，所以，在</w:t>
      </w:r>
      <w:r>
        <w:rPr>
          <w:rFonts w:hint="eastAsia"/>
        </w:rPr>
        <w:t>具体战略的</w:t>
      </w:r>
      <w:r>
        <w:t>实施中就必然会</w:t>
      </w:r>
      <w:r>
        <w:rPr>
          <w:rFonts w:hint="eastAsia"/>
        </w:rPr>
        <w:t>与其他企业</w:t>
      </w:r>
      <w:r>
        <w:t>产生对抗与冲突，</w:t>
      </w:r>
      <w:r w:rsidR="001F0D34">
        <w:t>面对这些冲突企业该如何应对，体验了企业应对市场竞争的能力，</w:t>
      </w:r>
      <w:r>
        <w:t>这些对抗与冲突就</w:t>
      </w:r>
      <w:r>
        <w:rPr>
          <w:rFonts w:hint="eastAsia"/>
        </w:rPr>
        <w:t>是</w:t>
      </w:r>
      <w:r>
        <w:t>现有企业之间竞争</w:t>
      </w:r>
      <w:r>
        <w:rPr>
          <w:rFonts w:hint="eastAsia"/>
        </w:rPr>
        <w:t>的主要组成部分</w:t>
      </w:r>
      <w:r>
        <w:t>。企业之间的竞争</w:t>
      </w:r>
      <w:r>
        <w:rPr>
          <w:rFonts w:hint="eastAsia"/>
        </w:rPr>
        <w:t>主要体现</w:t>
      </w:r>
      <w:r>
        <w:t>在</w:t>
      </w:r>
      <w:r>
        <w:rPr>
          <w:rFonts w:hint="eastAsia"/>
        </w:rPr>
        <w:t>产品</w:t>
      </w:r>
      <w:r>
        <w:t>价格、</w:t>
      </w:r>
      <w:r>
        <w:rPr>
          <w:rFonts w:hint="eastAsia"/>
        </w:rPr>
        <w:t>推广</w:t>
      </w:r>
      <w:r>
        <w:t>广告、</w:t>
      </w:r>
      <w:r>
        <w:rPr>
          <w:rFonts w:hint="eastAsia"/>
        </w:rPr>
        <w:t>用户体验</w:t>
      </w:r>
      <w:r>
        <w:t>、售后等方面</w:t>
      </w:r>
      <w:r>
        <w:rPr>
          <w:rFonts w:hint="eastAsia"/>
          <w:lang w:val="en-US"/>
        </w:rPr>
        <w:t>[5]</w:t>
      </w:r>
      <w:r>
        <w:t>。</w:t>
      </w:r>
    </w:p>
    <w:p w:rsidR="00E47759" w:rsidRDefault="00E47759">
      <w:pPr>
        <w:pStyle w:val="a1"/>
        <w:ind w:firstLine="480"/>
      </w:pPr>
    </w:p>
    <w:p w:rsidR="00E47759" w:rsidRDefault="00146312">
      <w:pPr>
        <w:pStyle w:val="a1"/>
        <w:ind w:firstLineChars="1100" w:firstLine="2310"/>
        <w:rPr>
          <w:rFonts w:ascii="楷体" w:eastAsia="楷体" w:hAnsi="楷体" w:cs="宋体"/>
          <w:kern w:val="0"/>
          <w:sz w:val="21"/>
          <w:szCs w:val="21"/>
        </w:rPr>
      </w:pPr>
      <w:r>
        <w:rPr>
          <w:rFonts w:ascii="楷体" w:eastAsia="楷体" w:hAnsi="楷体" w:cs="宋体" w:hint="eastAsia"/>
          <w:kern w:val="0"/>
          <w:sz w:val="21"/>
          <w:szCs w:val="21"/>
        </w:rPr>
        <w:t>图2-</w:t>
      </w:r>
      <w:r>
        <w:rPr>
          <w:rFonts w:ascii="楷体" w:eastAsia="楷体" w:hAnsi="楷体" w:cs="宋体"/>
          <w:kern w:val="0"/>
          <w:sz w:val="21"/>
          <w:szCs w:val="21"/>
        </w:rPr>
        <w:t xml:space="preserve">1 </w:t>
      </w:r>
      <w:proofErr w:type="gramStart"/>
      <w:r>
        <w:rPr>
          <w:rFonts w:ascii="楷体" w:eastAsia="楷体" w:hAnsi="楷体" w:cs="宋体"/>
          <w:kern w:val="0"/>
          <w:sz w:val="21"/>
          <w:szCs w:val="21"/>
        </w:rPr>
        <w:t>波特五力</w:t>
      </w:r>
      <w:proofErr w:type="gramEnd"/>
      <w:r>
        <w:rPr>
          <w:rFonts w:ascii="楷体" w:eastAsia="楷体" w:hAnsi="楷体" w:cs="宋体"/>
          <w:kern w:val="0"/>
          <w:sz w:val="21"/>
          <w:szCs w:val="21"/>
        </w:rPr>
        <w:t>模型示意图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E47759" w:rsidRDefault="00E47759">
      <w:pPr>
        <w:pStyle w:val="a1"/>
        <w:ind w:firstLine="480"/>
      </w:pPr>
    </w:p>
    <w:p w:rsidR="00E47759" w:rsidRDefault="00146312">
      <w:pPr>
        <w:pStyle w:val="3"/>
        <w:spacing w:before="163" w:after="163"/>
      </w:pPr>
      <w:bookmarkStart w:id="63" w:name="_Toc495565937"/>
      <w:bookmarkStart w:id="64" w:name="_Toc495511739"/>
      <w:bookmarkStart w:id="65" w:name="_Toc495512728"/>
      <w:r>
        <w:t>PEST分析法</w:t>
      </w:r>
      <w:bookmarkEnd w:id="63"/>
      <w:bookmarkEnd w:id="64"/>
      <w:bookmarkEnd w:id="65"/>
    </w:p>
    <w:p w:rsidR="00E47759" w:rsidRDefault="00146312">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Pr>
          <w:rFonts w:hint="eastAsia"/>
        </w:rPr>
        <w:t>分析。</w:t>
      </w:r>
    </w:p>
    <w:p w:rsidR="00E47759" w:rsidRDefault="00E47759">
      <w:pPr>
        <w:pStyle w:val="a1"/>
        <w:ind w:firstLine="480"/>
      </w:pPr>
    </w:p>
    <w:p w:rsidR="00E47759" w:rsidRDefault="00E47759">
      <w:pPr>
        <w:pStyle w:val="a1"/>
        <w:ind w:firstLine="480"/>
      </w:pPr>
    </w:p>
    <w:p w:rsidR="00E47759" w:rsidRDefault="00146312">
      <w:pPr>
        <w:pStyle w:val="a1"/>
        <w:ind w:firstLine="480"/>
        <w:rPr>
          <w:rFonts w:ascii="楷体" w:eastAsia="楷体" w:hAnsi="楷体" w:cs="宋体"/>
          <w:kern w:val="0"/>
          <w:sz w:val="21"/>
          <w:szCs w:val="21"/>
        </w:rPr>
      </w:pPr>
      <w:r>
        <w:rPr>
          <w:rFonts w:hint="eastAsia"/>
        </w:rPr>
        <w:t xml:space="preserve">  </w:t>
      </w:r>
      <w:r>
        <w:t xml:space="preserve">         </w:t>
      </w:r>
      <w:r>
        <w:rPr>
          <w:rFonts w:ascii="楷体" w:eastAsia="楷体" w:hAnsi="楷体" w:cs="宋体" w:hint="eastAsia"/>
          <w:kern w:val="0"/>
          <w:sz w:val="21"/>
          <w:szCs w:val="21"/>
        </w:rPr>
        <w:t>图2-</w:t>
      </w:r>
      <w:r>
        <w:rPr>
          <w:rFonts w:ascii="楷体" w:eastAsia="楷体" w:hAnsi="楷体" w:cs="宋体"/>
          <w:kern w:val="0"/>
          <w:sz w:val="21"/>
          <w:szCs w:val="21"/>
        </w:rPr>
        <w:t>2 PEST分析模型</w:t>
      </w:r>
      <w:r>
        <w:rPr>
          <w:rFonts w:ascii="楷体" w:eastAsia="楷体" w:hAnsi="楷体" w:cs="宋体" w:hint="eastAsia"/>
          <w:kern w:val="0"/>
          <w:sz w:val="21"/>
          <w:szCs w:val="21"/>
        </w:rPr>
        <w:t>示意图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E47759" w:rsidRDefault="00BB5733">
      <w:pPr>
        <w:pStyle w:val="a1"/>
        <w:ind w:firstLine="480"/>
      </w:pPr>
      <w:hyperlink r:id="rId16" w:tgtFrame="_blank" w:history="1">
        <w:r w:rsidR="00146312">
          <w:t>政治环境</w:t>
        </w:r>
      </w:hyperlink>
      <w:r w:rsidR="00146312">
        <w:t>主要包括政府</w:t>
      </w:r>
      <w:r w:rsidR="00D12A29">
        <w:t>对市场的</w:t>
      </w:r>
      <w:r w:rsidR="00146312">
        <w:t>态度</w:t>
      </w:r>
      <w:r w:rsidR="00146312">
        <w:rPr>
          <w:rFonts w:hint="eastAsia"/>
        </w:rPr>
        <w:t>，</w:t>
      </w:r>
      <w:r w:rsidR="00146312">
        <w:t>政治</w:t>
      </w:r>
      <w:r w:rsidR="00A36F20">
        <w:t>的</w:t>
      </w:r>
      <w:r w:rsidR="00146312">
        <w:t>制度等</w:t>
      </w:r>
      <w:r w:rsidR="00146312">
        <w:rPr>
          <w:rFonts w:hint="eastAsia"/>
        </w:rPr>
        <w:t>因素</w:t>
      </w:r>
      <w:r w:rsidR="00146312">
        <w:t>；经济环境</w:t>
      </w:r>
      <w:r w:rsidR="00146312">
        <w:rPr>
          <w:rFonts w:hint="eastAsia"/>
        </w:rPr>
        <w:t>主要</w:t>
      </w:r>
      <w:r w:rsidR="00146312">
        <w:t>包括</w:t>
      </w:r>
      <w:r w:rsidR="00146312">
        <w:t>GDP</w:t>
      </w:r>
      <w:r w:rsidR="00146312">
        <w:t>、</w:t>
      </w:r>
      <w:hyperlink r:id="rId17" w:tgtFrame="_blank" w:history="1">
        <w:r w:rsidR="00146312">
          <w:t>汇率</w:t>
        </w:r>
      </w:hyperlink>
      <w:r w:rsidR="00146312">
        <w:t>、</w:t>
      </w:r>
      <w:hyperlink r:id="rId18" w:tgtFrame="_blank" w:history="1">
        <w:r w:rsidR="00146312">
          <w:t>居民</w:t>
        </w:r>
        <w:r w:rsidR="00146312">
          <w:rPr>
            <w:rFonts w:hint="eastAsia"/>
          </w:rPr>
          <w:t>的</w:t>
        </w:r>
        <w:r w:rsidR="00146312">
          <w:t>收入</w:t>
        </w:r>
      </w:hyperlink>
      <w:r w:rsidR="00146312">
        <w:t>水平、能源供给成本、市场机制、市场需求等</w:t>
      </w:r>
      <w:r w:rsidR="00146312">
        <w:rPr>
          <w:rFonts w:hint="eastAsia"/>
          <w:lang w:val="en-US"/>
        </w:rPr>
        <w:t>[6]</w:t>
      </w:r>
      <w:r w:rsidR="00146312">
        <w:t>。社会环境</w:t>
      </w:r>
      <w:r w:rsidR="00146312">
        <w:rPr>
          <w:rFonts w:hint="eastAsia"/>
        </w:rPr>
        <w:t>主要包括</w:t>
      </w:r>
      <w:hyperlink r:id="rId19" w:tgtFrame="_blank" w:history="1">
        <w:r w:rsidR="00B97F8A">
          <w:t>人们的</w:t>
        </w:r>
        <w:r w:rsidR="007B03AA">
          <w:t>意识形态</w:t>
        </w:r>
      </w:hyperlink>
      <w:r w:rsidR="00146312">
        <w:t>和文化背景</w:t>
      </w:r>
      <w:r w:rsidR="00104613">
        <w:t>。技术环境</w:t>
      </w:r>
      <w:r w:rsidR="00146312">
        <w:t>包括</w:t>
      </w:r>
      <w:r w:rsidR="00104613">
        <w:t>新</w:t>
      </w:r>
      <w:r w:rsidR="00146312">
        <w:t>发明</w:t>
      </w:r>
      <w:r w:rsidR="00104613">
        <w:t>，新专利，新创新等</w:t>
      </w:r>
      <w:r w:rsidR="00146312">
        <w:t>，而且还包括与企业市场有关的新技术、新工艺、新材料的出现</w:t>
      </w:r>
      <w:r w:rsidR="00412CF8">
        <w:t>等</w:t>
      </w:r>
      <w:r w:rsidR="00196642">
        <w:rPr>
          <w:rFonts w:hint="eastAsia"/>
          <w:lang w:val="en-US"/>
        </w:rPr>
        <w:t xml:space="preserve"> </w:t>
      </w:r>
      <w:r w:rsidR="00146312">
        <w:rPr>
          <w:rFonts w:hint="eastAsia"/>
          <w:lang w:val="en-US"/>
        </w:rPr>
        <w:t>[7]</w:t>
      </w:r>
      <w:r w:rsidR="00146312">
        <w:t>。</w:t>
      </w:r>
    </w:p>
    <w:p w:rsidR="00E47759" w:rsidRDefault="00146312">
      <w:pPr>
        <w:pStyle w:val="3"/>
        <w:spacing w:before="163" w:after="163"/>
      </w:pPr>
      <w:bookmarkStart w:id="66" w:name="_Toc495511740"/>
      <w:bookmarkStart w:id="67" w:name="_Toc495512729"/>
      <w:bookmarkStart w:id="68" w:name="_Toc495565938"/>
      <w:r>
        <w:rPr>
          <w:rFonts w:hint="eastAsia"/>
        </w:rPr>
        <w:t>SWOT分析模型</w:t>
      </w:r>
      <w:bookmarkEnd w:id="66"/>
      <w:bookmarkEnd w:id="67"/>
      <w:bookmarkEnd w:id="68"/>
    </w:p>
    <w:p w:rsidR="00E47759" w:rsidRDefault="00146312">
      <w:pPr>
        <w:pStyle w:val="a1"/>
        <w:ind w:firstLine="480"/>
      </w:pPr>
      <w:r>
        <w:rPr>
          <w:rFonts w:hint="eastAsia"/>
        </w:rPr>
        <w:t>安德鲁斯在其《公司战略概念》一书中，将公司战略定义为企业的优势和劣势，环境中的机会和威胁，对他们之间的相互关系提出了战略制定过程中的</w:t>
      </w:r>
      <w:r>
        <w:rPr>
          <w:rFonts w:hint="eastAsia"/>
        </w:rPr>
        <w:t xml:space="preserve"> SWOT </w:t>
      </w:r>
      <w:r>
        <w:rPr>
          <w:rFonts w:hint="eastAsia"/>
        </w:rPr>
        <w:t>分析框架。美国学者</w:t>
      </w:r>
      <w:proofErr w:type="gramStart"/>
      <w:r>
        <w:rPr>
          <w:rFonts w:hint="eastAsia"/>
        </w:rPr>
        <w:t>韦</w:t>
      </w:r>
      <w:proofErr w:type="gramEnd"/>
      <w:r>
        <w:rPr>
          <w:rFonts w:hint="eastAsia"/>
        </w:rPr>
        <w:t>力克进一步完善了分析，使其成为全面分析企业状况，制定战略的重要工具。</w:t>
      </w:r>
    </w:p>
    <w:p w:rsidR="00E47759" w:rsidRDefault="00146312">
      <w:pPr>
        <w:pStyle w:val="a1"/>
        <w:ind w:firstLine="480"/>
      </w:pPr>
      <w:r>
        <w:rPr>
          <w:rFonts w:hint="eastAsia"/>
        </w:rPr>
        <w:lastRenderedPageBreak/>
        <w:t>具体来说，</w:t>
      </w:r>
      <w:r>
        <w:rPr>
          <w:rFonts w:hint="eastAsia"/>
        </w:rPr>
        <w:t xml:space="preserve">SWOT </w:t>
      </w:r>
      <w:r>
        <w:rPr>
          <w:rFonts w:hint="eastAsia"/>
        </w:rPr>
        <w:t>分析法是指通过该分析法，全面分析企业的内外、优劣。通过分析企业自身的优势和劣势，以及外部环境中存在的机会和</w:t>
      </w:r>
      <w:proofErr w:type="gramStart"/>
      <w:r>
        <w:rPr>
          <w:rFonts w:hint="eastAsia"/>
        </w:rPr>
        <w:t>威肋</w:t>
      </w:r>
      <w:proofErr w:type="gramEnd"/>
      <w:r>
        <w:rPr>
          <w:rFonts w:hint="eastAsia"/>
        </w:rPr>
        <w:t>，</w:t>
      </w:r>
      <w:r>
        <w:t>依照矩阵形式列举出来，然后用系统分析，把各种因素相互</w:t>
      </w:r>
      <w:r>
        <w:rPr>
          <w:rFonts w:hint="eastAsia"/>
        </w:rPr>
        <w:t>关联</w:t>
      </w:r>
      <w:r>
        <w:t>起来加以</w:t>
      </w:r>
      <w:r w:rsidR="00D7096A">
        <w:t>对比</w:t>
      </w:r>
      <w:r>
        <w:t>分析，从中得出一系列</w:t>
      </w:r>
      <w:r>
        <w:rPr>
          <w:rFonts w:hint="eastAsia"/>
        </w:rPr>
        <w:t>合理</w:t>
      </w:r>
      <w:r>
        <w:t>的结论，而结论通常带</w:t>
      </w:r>
      <w:r w:rsidR="008F666E">
        <w:t>对企业的发展</w:t>
      </w:r>
      <w:r>
        <w:t>有一定的决策性</w:t>
      </w:r>
      <w:r>
        <w:rPr>
          <w:rFonts w:hint="eastAsia"/>
          <w:lang w:val="en-US"/>
        </w:rPr>
        <w:t>[8]</w:t>
      </w:r>
      <w:r>
        <w:rPr>
          <w:rFonts w:hint="eastAsia"/>
        </w:rPr>
        <w:t>。</w:t>
      </w:r>
      <w:r>
        <w:rPr>
          <w:rFonts w:hint="eastAsia"/>
        </w:rPr>
        <w:t xml:space="preserve">SWOT </w:t>
      </w:r>
      <w:r>
        <w:rPr>
          <w:rFonts w:hint="eastAsia"/>
        </w:rPr>
        <w:t>分析模型将企业分为四类，每一类都有相应的战略方案供企业选择。</w:t>
      </w:r>
    </w:p>
    <w:p w:rsidR="00E47759" w:rsidRDefault="00146312">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E47759" w:rsidRDefault="00146312">
      <w:pPr>
        <w:pStyle w:val="a1"/>
        <w:ind w:firstLine="480"/>
        <w:rPr>
          <w:rFonts w:ascii="楷体" w:eastAsia="楷体" w:hAnsi="楷体"/>
          <w:sz w:val="21"/>
          <w:szCs w:val="21"/>
        </w:rPr>
      </w:pPr>
      <w:r>
        <w:tab/>
      </w:r>
      <w:r>
        <w:tab/>
      </w:r>
      <w:r>
        <w:tab/>
      </w:r>
      <w:r>
        <w:tab/>
      </w:r>
      <w:r>
        <w:tab/>
      </w:r>
      <w:r>
        <w:rPr>
          <w:rFonts w:ascii="楷体" w:eastAsia="楷体" w:hAnsi="楷体" w:cs="宋体" w:hint="eastAsia"/>
          <w:kern w:val="0"/>
          <w:sz w:val="21"/>
          <w:szCs w:val="21"/>
        </w:rPr>
        <w:t>图 2-3 SWOT 分析矩阵示意图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E47759" w:rsidRDefault="00E47759">
      <w:pPr>
        <w:widowControl/>
        <w:jc w:val="center"/>
        <w:rPr>
          <w:rFonts w:ascii="宋体" w:hAnsi="宋体" w:cs="宋体"/>
          <w:kern w:val="0"/>
          <w:szCs w:val="24"/>
        </w:rPr>
      </w:pPr>
    </w:p>
    <w:p w:rsidR="00E47759" w:rsidRDefault="00146312">
      <w:pPr>
        <w:pStyle w:val="3"/>
        <w:spacing w:before="163" w:after="163"/>
      </w:pPr>
      <w:bookmarkStart w:id="69" w:name="_Toc495512730"/>
      <w:bookmarkStart w:id="70" w:name="_Toc495565939"/>
      <w:bookmarkStart w:id="71" w:name="_Toc495511741"/>
      <w:r>
        <w:lastRenderedPageBreak/>
        <w:t>VRIO分析模型</w:t>
      </w:r>
      <w:bookmarkEnd w:id="69"/>
      <w:bookmarkEnd w:id="70"/>
      <w:bookmarkEnd w:id="71"/>
    </w:p>
    <w:p w:rsidR="00E47759" w:rsidRDefault="00146312">
      <w:pPr>
        <w:pStyle w:val="a1"/>
        <w:ind w:firstLine="480"/>
      </w:pPr>
      <w:bookmarkStart w:id="72" w:name="OLE_LINK5"/>
      <w:r>
        <w:t>V</w:t>
      </w:r>
      <w:r>
        <w:rPr>
          <w:rFonts w:hint="eastAsia"/>
        </w:rPr>
        <w:t>RIO</w:t>
      </w:r>
      <w:bookmarkEnd w:id="72"/>
      <w:r>
        <w:rPr>
          <w:rFonts w:hint="eastAsia"/>
        </w:rPr>
        <w:t xml:space="preserve"> </w:t>
      </w:r>
      <w:r>
        <w:rPr>
          <w:rFonts w:hint="eastAsia"/>
        </w:rPr>
        <w:t>模型就是要分析企业的四个方面，分别是价值性</w:t>
      </w:r>
      <w:r>
        <w:t>（</w:t>
      </w:r>
      <w:r>
        <w:t>value)</w:t>
      </w:r>
      <w:r>
        <w:rPr>
          <w:rFonts w:hint="eastAsia"/>
        </w:rPr>
        <w:t>、稀缺性</w:t>
      </w:r>
      <w:r>
        <w:t>（</w:t>
      </w:r>
      <w:r>
        <w:t>rarity</w:t>
      </w:r>
      <w:r>
        <w:t>）</w:t>
      </w:r>
      <w:r>
        <w:rPr>
          <w:rFonts w:hint="eastAsia"/>
        </w:rPr>
        <w:t>、难以模仿性</w:t>
      </w:r>
      <w:r>
        <w:t>（</w:t>
      </w:r>
      <w:r>
        <w:t>inimitability)</w:t>
      </w:r>
      <w:r>
        <w:rPr>
          <w:rFonts w:hint="eastAsia"/>
        </w:rPr>
        <w:t>和组织性</w:t>
      </w:r>
      <w:r>
        <w:t>（</w:t>
      </w:r>
      <w:r>
        <w:t>organization</w:t>
      </w:r>
      <w:r>
        <w:t>）</w:t>
      </w:r>
      <w:r>
        <w:rPr>
          <w:rFonts w:hint="eastAsia"/>
          <w:lang w:val="en-US"/>
        </w:rPr>
        <w:t>[9]</w:t>
      </w:r>
      <w:r>
        <w:rPr>
          <w:rFonts w:hint="eastAsia"/>
        </w:rPr>
        <w:t>，按照四方面英文首字母缩写为</w:t>
      </w:r>
      <w:r>
        <w:rPr>
          <w:rFonts w:hint="eastAsia"/>
        </w:rPr>
        <w:t xml:space="preserve"> VRIO</w:t>
      </w:r>
      <w:r>
        <w:rPr>
          <w:rFonts w:hint="eastAsia"/>
        </w:rPr>
        <w:t>。之所以分析这企业的这四个方面，是因为该模型的创造者巴尼认为，企业要想保持自身的竞争优势，必须发挥</w:t>
      </w:r>
      <w:r w:rsidR="00303D70">
        <w:rPr>
          <w:rFonts w:hint="eastAsia"/>
        </w:rPr>
        <w:t>其独有的特色</w:t>
      </w:r>
      <w:r>
        <w:rPr>
          <w:rFonts w:hint="eastAsia"/>
        </w:rPr>
        <w:t>，利用自身优势资源和能力，才能在行业竞争中</w:t>
      </w:r>
      <w:r w:rsidR="00B924EB">
        <w:rPr>
          <w:rFonts w:hint="eastAsia"/>
        </w:rPr>
        <w:t>持续</w:t>
      </w:r>
      <w:r>
        <w:rPr>
          <w:rFonts w:hint="eastAsia"/>
        </w:rPr>
        <w:t>处于优势地位。为了企业优势，企业管理者必须从企业内部挖掘有价值的、稀缺的、模仿成本高的资源，然后充分利用这些优势，提升企业整体竞争力。</w:t>
      </w:r>
    </w:p>
    <w:p w:rsidR="00E47759" w:rsidRDefault="00146312">
      <w:pPr>
        <w:pStyle w:val="a1"/>
        <w:ind w:firstLine="480"/>
      </w:pPr>
      <w:r>
        <w:rPr>
          <w:rFonts w:hint="eastAsia"/>
        </w:rPr>
        <w:t xml:space="preserve">VRIO </w:t>
      </w:r>
      <w:r>
        <w:rPr>
          <w:rFonts w:hint="eastAsia"/>
        </w:rPr>
        <w:t>是专门分析企业内部资源和能力，</w:t>
      </w:r>
      <w:r>
        <w:t>得出企业竞争优势和</w:t>
      </w:r>
      <w:r>
        <w:rPr>
          <w:rFonts w:hint="eastAsia"/>
        </w:rPr>
        <w:t>弱势</w:t>
      </w:r>
      <w:r>
        <w:t>的工具</w:t>
      </w:r>
      <w:r>
        <w:rPr>
          <w:rFonts w:hint="eastAsia"/>
        </w:rPr>
        <w:t>模型。运用这个模型需要对企业的四个方面进行全面分析，以获知企业的各方</w:t>
      </w:r>
      <w:proofErr w:type="gramStart"/>
      <w:r>
        <w:rPr>
          <w:rFonts w:hint="eastAsia"/>
        </w:rPr>
        <w:t>面具体优势</w:t>
      </w:r>
      <w:proofErr w:type="gramEnd"/>
      <w:r>
        <w:rPr>
          <w:rFonts w:hint="eastAsia"/>
        </w:rPr>
        <w:t>或劣势。</w:t>
      </w:r>
      <w:r>
        <w:t>它由一系列</w:t>
      </w:r>
      <w:r>
        <w:t>4</w:t>
      </w:r>
      <w:r>
        <w:t>个问题构成：</w:t>
      </w:r>
    </w:p>
    <w:p w:rsidR="00E47759" w:rsidRDefault="00146312">
      <w:pPr>
        <w:widowControl/>
        <w:shd w:val="clear" w:color="auto" w:fill="FFFFFF"/>
        <w:spacing w:line="360" w:lineRule="atLeast"/>
        <w:ind w:firstLine="480"/>
        <w:jc w:val="left"/>
        <w:rPr>
          <w:szCs w:val="24"/>
          <w:lang w:val="zh-CN"/>
        </w:rPr>
      </w:pPr>
      <w:r>
        <w:rPr>
          <w:szCs w:val="24"/>
          <w:lang w:val="zh-CN"/>
        </w:rPr>
        <w:t>(1)</w:t>
      </w:r>
      <w:r>
        <w:rPr>
          <w:szCs w:val="24"/>
          <w:lang w:val="zh-CN"/>
        </w:rPr>
        <w:t>价值</w:t>
      </w:r>
      <w:r>
        <w:rPr>
          <w:szCs w:val="24"/>
          <w:lang w:val="zh-CN"/>
        </w:rPr>
        <w:t>(Value)</w:t>
      </w:r>
      <w:r>
        <w:rPr>
          <w:szCs w:val="24"/>
          <w:lang w:val="zh-CN"/>
        </w:rPr>
        <w:t>问题：</w:t>
      </w:r>
      <w:hyperlink r:id="rId21" w:tgtFrame="_blank" w:history="1">
        <w:r>
          <w:rPr>
            <w:szCs w:val="24"/>
            <w:lang w:val="zh-CN"/>
          </w:rPr>
          <w:t>企业的资源</w:t>
        </w:r>
      </w:hyperlink>
      <w:r>
        <w:rPr>
          <w:szCs w:val="24"/>
          <w:lang w:val="zh-CN"/>
        </w:rPr>
        <w:t>和能力能使企业对环境威胁和机会能否快速</w:t>
      </w:r>
      <w:proofErr w:type="gramStart"/>
      <w:r>
        <w:rPr>
          <w:szCs w:val="24"/>
          <w:lang w:val="zh-CN"/>
        </w:rPr>
        <w:t>作出</w:t>
      </w:r>
      <w:proofErr w:type="gramEnd"/>
      <w:r>
        <w:rPr>
          <w:szCs w:val="24"/>
          <w:lang w:val="zh-CN"/>
        </w:rPr>
        <w:t>反应</w:t>
      </w:r>
      <w:r>
        <w:rPr>
          <w:szCs w:val="24"/>
          <w:lang w:val="zh-CN"/>
        </w:rPr>
        <w:t>?</w:t>
      </w:r>
    </w:p>
    <w:p w:rsidR="00E47759" w:rsidRDefault="00146312">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(Rareness)</w:t>
      </w:r>
      <w:r>
        <w:rPr>
          <w:szCs w:val="24"/>
          <w:lang w:val="zh-CN"/>
        </w:rPr>
        <w:t>问题：</w:t>
      </w:r>
      <w:r>
        <w:rPr>
          <w:rFonts w:hint="eastAsia"/>
          <w:szCs w:val="24"/>
          <w:lang w:val="zh-CN"/>
        </w:rPr>
        <w:t>有多少同行业企业拥有同样或能够达到同样效果的资源和能力</w:t>
      </w:r>
      <w:r>
        <w:rPr>
          <w:szCs w:val="24"/>
          <w:lang w:val="zh-CN"/>
        </w:rPr>
        <w:t>?</w:t>
      </w:r>
    </w:p>
    <w:p w:rsidR="00E47759" w:rsidRDefault="00146312">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w:t>
      </w:r>
      <w:r w:rsidR="00101432">
        <w:rPr>
          <w:szCs w:val="24"/>
          <w:lang w:val="zh-CN"/>
        </w:rPr>
        <w:t>这些资源和能力后，</w:t>
      </w:r>
      <w:r>
        <w:rPr>
          <w:rFonts w:hint="eastAsia"/>
          <w:szCs w:val="24"/>
          <w:lang w:val="zh-CN"/>
        </w:rPr>
        <w:t>是否立刻拥有占领市场的优势</w:t>
      </w:r>
      <w:r>
        <w:rPr>
          <w:szCs w:val="24"/>
          <w:lang w:val="zh-CN"/>
        </w:rPr>
        <w:t>吗</w:t>
      </w:r>
      <w:r>
        <w:rPr>
          <w:szCs w:val="24"/>
          <w:lang w:val="zh-CN"/>
        </w:rPr>
        <w:t>?</w:t>
      </w:r>
    </w:p>
    <w:p w:rsidR="00E47759" w:rsidRDefault="00146312">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E47759" w:rsidRDefault="00146312">
      <w:pPr>
        <w:pStyle w:val="a1"/>
        <w:ind w:firstLine="480"/>
        <w:rPr>
          <w:lang w:val="en-US"/>
        </w:rPr>
      </w:pPr>
      <w:r>
        <w:rPr>
          <w:rFonts w:hint="eastAsia"/>
          <w:lang w:val="en-US"/>
        </w:rPr>
        <w:t>企业的竞争优势与企业各方</w:t>
      </w:r>
      <w:proofErr w:type="gramStart"/>
      <w:r>
        <w:rPr>
          <w:rFonts w:hint="eastAsia"/>
          <w:lang w:val="en-US"/>
        </w:rPr>
        <w:t>面资源</w:t>
      </w:r>
      <w:proofErr w:type="gramEnd"/>
      <w:r>
        <w:rPr>
          <w:rFonts w:hint="eastAsia"/>
          <w:lang w:val="en-US"/>
        </w:rPr>
        <w:t>和能力的组合密不可分，具体如下表</w:t>
      </w:r>
      <w:r>
        <w:rPr>
          <w:rFonts w:hint="eastAsia"/>
          <w:lang w:val="en-US"/>
        </w:rPr>
        <w:t xml:space="preserve"> 2-1</w:t>
      </w:r>
      <w:r>
        <w:rPr>
          <w:rFonts w:hint="eastAsia"/>
          <w:lang w:val="en-US"/>
        </w:rPr>
        <w:t>所示。</w:t>
      </w:r>
    </w:p>
    <w:p w:rsidR="00E47759" w:rsidRDefault="00146312">
      <w:pPr>
        <w:pStyle w:val="a1"/>
        <w:ind w:firstLineChars="1500" w:firstLine="3600"/>
        <w:rPr>
          <w:rFonts w:ascii="楷体" w:eastAsia="楷体" w:hAnsi="楷体"/>
          <w:lang w:val="en-US"/>
        </w:rPr>
      </w:pPr>
      <w:r>
        <w:rPr>
          <w:rFonts w:ascii="楷体" w:eastAsia="楷体" w:hAnsi="楷体" w:hint="eastAsia"/>
          <w:lang w:val="en-US"/>
        </w:rPr>
        <w:t>表 2-1  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E47759">
        <w:trPr>
          <w:jc w:val="center"/>
        </w:trPr>
        <w:tc>
          <w:tcPr>
            <w:tcW w:w="5665" w:type="dxa"/>
            <w:gridSpan w:val="4"/>
          </w:tcPr>
          <w:p w:rsidR="00E47759" w:rsidRDefault="00146312">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E47759" w:rsidRDefault="00146312">
            <w:pPr>
              <w:pStyle w:val="a1"/>
              <w:ind w:firstLineChars="0" w:firstLine="0"/>
              <w:rPr>
                <w:lang w:val="en-US"/>
              </w:rPr>
            </w:pPr>
            <w:r>
              <w:rPr>
                <w:lang w:val="en-US"/>
              </w:rPr>
              <w:t>竞争结果</w:t>
            </w:r>
          </w:p>
        </w:tc>
        <w:tc>
          <w:tcPr>
            <w:tcW w:w="1701" w:type="dxa"/>
            <w:vMerge w:val="restart"/>
            <w:vAlign w:val="center"/>
          </w:tcPr>
          <w:p w:rsidR="00E47759" w:rsidRDefault="00146312">
            <w:pPr>
              <w:pStyle w:val="a1"/>
              <w:ind w:firstLineChars="0" w:firstLine="0"/>
              <w:rPr>
                <w:lang w:val="en-US"/>
              </w:rPr>
            </w:pPr>
            <w:r>
              <w:rPr>
                <w:lang w:val="en-US"/>
              </w:rPr>
              <w:t>积极绩效</w:t>
            </w:r>
          </w:p>
        </w:tc>
      </w:tr>
      <w:tr w:rsidR="00E47759">
        <w:trPr>
          <w:jc w:val="center"/>
        </w:trPr>
        <w:tc>
          <w:tcPr>
            <w:tcW w:w="1129" w:type="dxa"/>
          </w:tcPr>
          <w:p w:rsidR="00E47759" w:rsidRDefault="00146312">
            <w:pPr>
              <w:pStyle w:val="a1"/>
              <w:ind w:firstLineChars="0" w:firstLine="0"/>
              <w:rPr>
                <w:lang w:val="en-US"/>
              </w:rPr>
            </w:pPr>
            <w:r>
              <w:rPr>
                <w:lang w:val="en-US"/>
              </w:rPr>
              <w:t>有价值</w:t>
            </w:r>
          </w:p>
        </w:tc>
        <w:tc>
          <w:tcPr>
            <w:tcW w:w="1134" w:type="dxa"/>
          </w:tcPr>
          <w:p w:rsidR="00E47759" w:rsidRDefault="00146312">
            <w:pPr>
              <w:pStyle w:val="a1"/>
              <w:ind w:firstLineChars="0" w:firstLine="0"/>
              <w:rPr>
                <w:lang w:val="en-US"/>
              </w:rPr>
            </w:pPr>
            <w:r>
              <w:rPr>
                <w:lang w:val="en-US"/>
              </w:rPr>
              <w:t>稀缺的</w:t>
            </w:r>
          </w:p>
        </w:tc>
        <w:tc>
          <w:tcPr>
            <w:tcW w:w="1701" w:type="dxa"/>
          </w:tcPr>
          <w:p w:rsidR="00E47759" w:rsidRDefault="00146312">
            <w:pPr>
              <w:pStyle w:val="a1"/>
              <w:ind w:firstLineChars="0" w:firstLine="0"/>
              <w:rPr>
                <w:lang w:val="en-US"/>
              </w:rPr>
            </w:pPr>
            <w:r>
              <w:rPr>
                <w:lang w:val="en-US"/>
              </w:rPr>
              <w:t>不易复制</w:t>
            </w:r>
          </w:p>
        </w:tc>
        <w:tc>
          <w:tcPr>
            <w:tcW w:w="1701" w:type="dxa"/>
          </w:tcPr>
          <w:p w:rsidR="00E47759" w:rsidRDefault="00146312">
            <w:pPr>
              <w:pStyle w:val="a1"/>
              <w:ind w:firstLineChars="0" w:firstLine="0"/>
              <w:rPr>
                <w:lang w:val="en-US"/>
              </w:rPr>
            </w:pPr>
            <w:r>
              <w:rPr>
                <w:lang w:val="en-US"/>
              </w:rPr>
              <w:t>被组织利用吗</w:t>
            </w:r>
          </w:p>
        </w:tc>
        <w:tc>
          <w:tcPr>
            <w:tcW w:w="1560" w:type="dxa"/>
            <w:vMerge/>
          </w:tcPr>
          <w:p w:rsidR="00E47759" w:rsidRDefault="00E47759">
            <w:pPr>
              <w:pStyle w:val="a1"/>
              <w:ind w:firstLineChars="0" w:firstLine="0"/>
              <w:rPr>
                <w:lang w:val="en-US"/>
              </w:rPr>
            </w:pPr>
          </w:p>
        </w:tc>
        <w:tc>
          <w:tcPr>
            <w:tcW w:w="1701" w:type="dxa"/>
            <w:vMerge/>
          </w:tcPr>
          <w:p w:rsidR="00E47759" w:rsidRDefault="00E47759">
            <w:pPr>
              <w:pStyle w:val="a1"/>
              <w:ind w:firstLineChars="0" w:firstLine="0"/>
              <w:rPr>
                <w:lang w:val="en-US"/>
              </w:rPr>
            </w:pPr>
          </w:p>
        </w:tc>
      </w:tr>
      <w:tr w:rsidR="00E47759">
        <w:trPr>
          <w:jc w:val="center"/>
        </w:trPr>
        <w:tc>
          <w:tcPr>
            <w:tcW w:w="1129" w:type="dxa"/>
          </w:tcPr>
          <w:p w:rsidR="00E47759" w:rsidRDefault="00146312">
            <w:pPr>
              <w:pStyle w:val="a1"/>
              <w:ind w:firstLineChars="0" w:firstLine="0"/>
              <w:rPr>
                <w:lang w:val="en-US"/>
              </w:rPr>
            </w:pPr>
            <w:r>
              <w:rPr>
                <w:lang w:val="en-US"/>
              </w:rPr>
              <w:t>否</w:t>
            </w:r>
          </w:p>
        </w:tc>
        <w:tc>
          <w:tcPr>
            <w:tcW w:w="1134" w:type="dxa"/>
          </w:tcPr>
          <w:p w:rsidR="00E47759" w:rsidRDefault="00146312">
            <w:pPr>
              <w:pStyle w:val="a1"/>
              <w:ind w:firstLineChars="0" w:firstLine="0"/>
              <w:rPr>
                <w:lang w:val="en-US"/>
              </w:rPr>
            </w:pPr>
            <w:r>
              <w:rPr>
                <w:lang w:val="en-US"/>
              </w:rPr>
              <w:t>否</w:t>
            </w:r>
          </w:p>
        </w:tc>
        <w:tc>
          <w:tcPr>
            <w:tcW w:w="1701" w:type="dxa"/>
          </w:tcPr>
          <w:p w:rsidR="00E47759" w:rsidRDefault="00146312">
            <w:pPr>
              <w:pStyle w:val="a1"/>
              <w:ind w:firstLineChars="0" w:firstLine="0"/>
              <w:rPr>
                <w:lang w:val="en-US"/>
              </w:rPr>
            </w:pPr>
            <w:r>
              <w:rPr>
                <w:lang w:val="en-US"/>
              </w:rPr>
              <w:t>否</w:t>
            </w:r>
          </w:p>
        </w:tc>
        <w:tc>
          <w:tcPr>
            <w:tcW w:w="1701" w:type="dxa"/>
          </w:tcPr>
          <w:p w:rsidR="00E47759" w:rsidRDefault="00146312">
            <w:pPr>
              <w:pStyle w:val="a1"/>
              <w:ind w:firstLineChars="0" w:firstLine="0"/>
              <w:rPr>
                <w:lang w:val="en-US"/>
              </w:rPr>
            </w:pPr>
            <w:r>
              <w:rPr>
                <w:lang w:val="en-US"/>
              </w:rPr>
              <w:t>否</w:t>
            </w:r>
          </w:p>
        </w:tc>
        <w:tc>
          <w:tcPr>
            <w:tcW w:w="1560" w:type="dxa"/>
          </w:tcPr>
          <w:p w:rsidR="00E47759" w:rsidRDefault="00146312">
            <w:pPr>
              <w:pStyle w:val="a1"/>
              <w:ind w:firstLineChars="0" w:firstLine="0"/>
              <w:rPr>
                <w:lang w:val="en-US"/>
              </w:rPr>
            </w:pPr>
            <w:r>
              <w:rPr>
                <w:lang w:val="en-US"/>
              </w:rPr>
              <w:t>竞争劣势</w:t>
            </w:r>
          </w:p>
        </w:tc>
        <w:tc>
          <w:tcPr>
            <w:tcW w:w="1701" w:type="dxa"/>
          </w:tcPr>
          <w:p w:rsidR="00E47759" w:rsidRDefault="00146312">
            <w:pPr>
              <w:pStyle w:val="a1"/>
              <w:ind w:firstLineChars="0" w:firstLine="0"/>
              <w:rPr>
                <w:lang w:val="en-US"/>
              </w:rPr>
            </w:pPr>
            <w:r>
              <w:rPr>
                <w:lang w:val="en-US"/>
              </w:rPr>
              <w:t>低于正常</w:t>
            </w:r>
          </w:p>
        </w:tc>
      </w:tr>
      <w:tr w:rsidR="00E47759">
        <w:trPr>
          <w:jc w:val="center"/>
        </w:trPr>
        <w:tc>
          <w:tcPr>
            <w:tcW w:w="1129" w:type="dxa"/>
          </w:tcPr>
          <w:p w:rsidR="00E47759" w:rsidRDefault="00146312">
            <w:pPr>
              <w:pStyle w:val="a1"/>
              <w:ind w:firstLineChars="0" w:firstLine="0"/>
              <w:rPr>
                <w:lang w:val="en-US"/>
              </w:rPr>
            </w:pPr>
            <w:r>
              <w:rPr>
                <w:lang w:val="en-US"/>
              </w:rPr>
              <w:t>是</w:t>
            </w:r>
          </w:p>
        </w:tc>
        <w:tc>
          <w:tcPr>
            <w:tcW w:w="1134" w:type="dxa"/>
          </w:tcPr>
          <w:p w:rsidR="00E47759" w:rsidRDefault="00146312">
            <w:pPr>
              <w:pStyle w:val="a1"/>
              <w:ind w:firstLineChars="0" w:firstLine="0"/>
              <w:rPr>
                <w:lang w:val="en-US"/>
              </w:rPr>
            </w:pPr>
            <w:r>
              <w:rPr>
                <w:lang w:val="en-US"/>
              </w:rPr>
              <w:t>否</w:t>
            </w:r>
          </w:p>
        </w:tc>
        <w:tc>
          <w:tcPr>
            <w:tcW w:w="1701" w:type="dxa"/>
          </w:tcPr>
          <w:p w:rsidR="00E47759" w:rsidRDefault="00146312">
            <w:pPr>
              <w:pStyle w:val="a1"/>
              <w:ind w:firstLineChars="0" w:firstLine="0"/>
              <w:rPr>
                <w:lang w:val="en-US"/>
              </w:rPr>
            </w:pPr>
            <w:r>
              <w:rPr>
                <w:lang w:val="en-US"/>
              </w:rPr>
              <w:t>否</w:t>
            </w:r>
          </w:p>
        </w:tc>
        <w:tc>
          <w:tcPr>
            <w:tcW w:w="1701" w:type="dxa"/>
          </w:tcPr>
          <w:p w:rsidR="00E47759" w:rsidRDefault="00146312">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E47759" w:rsidRDefault="00146312">
            <w:pPr>
              <w:pStyle w:val="a1"/>
              <w:ind w:firstLineChars="0" w:firstLine="0"/>
              <w:rPr>
                <w:lang w:val="en-US"/>
              </w:rPr>
            </w:pPr>
            <w:r>
              <w:rPr>
                <w:lang w:val="en-US"/>
              </w:rPr>
              <w:t>竞争均势</w:t>
            </w:r>
          </w:p>
        </w:tc>
        <w:tc>
          <w:tcPr>
            <w:tcW w:w="1701" w:type="dxa"/>
          </w:tcPr>
          <w:p w:rsidR="00E47759" w:rsidRDefault="00146312">
            <w:pPr>
              <w:pStyle w:val="a1"/>
              <w:ind w:firstLineChars="0" w:firstLine="0"/>
              <w:rPr>
                <w:lang w:val="en-US"/>
              </w:rPr>
            </w:pPr>
            <w:r>
              <w:rPr>
                <w:lang w:val="en-US"/>
              </w:rPr>
              <w:t>正常或低于正常</w:t>
            </w:r>
          </w:p>
        </w:tc>
      </w:tr>
      <w:tr w:rsidR="00E47759">
        <w:trPr>
          <w:jc w:val="center"/>
        </w:trPr>
        <w:tc>
          <w:tcPr>
            <w:tcW w:w="1129" w:type="dxa"/>
          </w:tcPr>
          <w:p w:rsidR="00E47759" w:rsidRDefault="00146312">
            <w:pPr>
              <w:pStyle w:val="a1"/>
              <w:ind w:firstLineChars="0" w:firstLine="0"/>
              <w:rPr>
                <w:lang w:val="en-US"/>
              </w:rPr>
            </w:pPr>
            <w:r>
              <w:rPr>
                <w:lang w:val="en-US"/>
              </w:rPr>
              <w:t>是</w:t>
            </w:r>
          </w:p>
        </w:tc>
        <w:tc>
          <w:tcPr>
            <w:tcW w:w="1134" w:type="dxa"/>
          </w:tcPr>
          <w:p w:rsidR="00E47759" w:rsidRDefault="00146312">
            <w:pPr>
              <w:pStyle w:val="a1"/>
              <w:ind w:firstLineChars="0" w:firstLine="0"/>
              <w:rPr>
                <w:lang w:val="en-US"/>
              </w:rPr>
            </w:pPr>
            <w:r>
              <w:rPr>
                <w:lang w:val="en-US"/>
              </w:rPr>
              <w:t>是</w:t>
            </w:r>
          </w:p>
        </w:tc>
        <w:tc>
          <w:tcPr>
            <w:tcW w:w="1701" w:type="dxa"/>
          </w:tcPr>
          <w:p w:rsidR="00E47759" w:rsidRDefault="00146312">
            <w:pPr>
              <w:pStyle w:val="a1"/>
              <w:ind w:firstLineChars="0" w:firstLine="0"/>
              <w:rPr>
                <w:lang w:val="en-US"/>
              </w:rPr>
            </w:pPr>
            <w:r>
              <w:rPr>
                <w:lang w:val="en-US"/>
              </w:rPr>
              <w:t>是</w:t>
            </w:r>
            <w:r>
              <w:rPr>
                <w:lang w:val="en-US"/>
              </w:rPr>
              <w:t>/</w:t>
            </w:r>
            <w:r>
              <w:rPr>
                <w:lang w:val="en-US"/>
              </w:rPr>
              <w:t>否</w:t>
            </w:r>
          </w:p>
        </w:tc>
        <w:tc>
          <w:tcPr>
            <w:tcW w:w="1701" w:type="dxa"/>
          </w:tcPr>
          <w:p w:rsidR="00E47759" w:rsidRDefault="00146312">
            <w:pPr>
              <w:pStyle w:val="a1"/>
              <w:ind w:firstLineChars="0" w:firstLine="0"/>
              <w:rPr>
                <w:lang w:val="en-US"/>
              </w:rPr>
            </w:pPr>
            <w:r>
              <w:rPr>
                <w:lang w:val="en-US"/>
              </w:rPr>
              <w:t>是</w:t>
            </w:r>
          </w:p>
        </w:tc>
        <w:tc>
          <w:tcPr>
            <w:tcW w:w="1560" w:type="dxa"/>
          </w:tcPr>
          <w:p w:rsidR="00E47759" w:rsidRDefault="00146312">
            <w:pPr>
              <w:pStyle w:val="a1"/>
              <w:ind w:firstLineChars="0" w:firstLine="0"/>
              <w:rPr>
                <w:lang w:val="en-US"/>
              </w:rPr>
            </w:pPr>
            <w:r>
              <w:rPr>
                <w:lang w:val="en-US"/>
              </w:rPr>
              <w:t>暂时的竞争优势</w:t>
            </w:r>
          </w:p>
        </w:tc>
        <w:tc>
          <w:tcPr>
            <w:tcW w:w="1701" w:type="dxa"/>
          </w:tcPr>
          <w:p w:rsidR="00E47759" w:rsidRDefault="00146312">
            <w:pPr>
              <w:pStyle w:val="a1"/>
              <w:ind w:firstLineChars="0" w:firstLine="0"/>
              <w:rPr>
                <w:lang w:val="en-US"/>
              </w:rPr>
            </w:pPr>
            <w:r>
              <w:rPr>
                <w:lang w:val="en-US"/>
              </w:rPr>
              <w:t>正常或者高于正常</w:t>
            </w:r>
          </w:p>
        </w:tc>
      </w:tr>
      <w:tr w:rsidR="00E47759">
        <w:trPr>
          <w:jc w:val="center"/>
        </w:trPr>
        <w:tc>
          <w:tcPr>
            <w:tcW w:w="1129" w:type="dxa"/>
          </w:tcPr>
          <w:p w:rsidR="00E47759" w:rsidRDefault="00146312">
            <w:pPr>
              <w:pStyle w:val="a1"/>
              <w:ind w:firstLineChars="0" w:firstLine="0"/>
              <w:rPr>
                <w:lang w:val="en-US"/>
              </w:rPr>
            </w:pPr>
            <w:r>
              <w:rPr>
                <w:lang w:val="en-US"/>
              </w:rPr>
              <w:lastRenderedPageBreak/>
              <w:t>是</w:t>
            </w:r>
          </w:p>
        </w:tc>
        <w:tc>
          <w:tcPr>
            <w:tcW w:w="1134" w:type="dxa"/>
          </w:tcPr>
          <w:p w:rsidR="00E47759" w:rsidRDefault="00146312">
            <w:pPr>
              <w:pStyle w:val="a1"/>
              <w:ind w:firstLineChars="0" w:firstLine="0"/>
              <w:rPr>
                <w:lang w:val="en-US"/>
              </w:rPr>
            </w:pPr>
            <w:r>
              <w:rPr>
                <w:lang w:val="en-US"/>
              </w:rPr>
              <w:t>是</w:t>
            </w:r>
          </w:p>
        </w:tc>
        <w:tc>
          <w:tcPr>
            <w:tcW w:w="1701" w:type="dxa"/>
          </w:tcPr>
          <w:p w:rsidR="00E47759" w:rsidRDefault="00146312">
            <w:pPr>
              <w:pStyle w:val="a1"/>
              <w:ind w:firstLineChars="0" w:firstLine="0"/>
              <w:rPr>
                <w:lang w:val="en-US"/>
              </w:rPr>
            </w:pPr>
            <w:r>
              <w:rPr>
                <w:lang w:val="en-US"/>
              </w:rPr>
              <w:t>是</w:t>
            </w:r>
          </w:p>
        </w:tc>
        <w:tc>
          <w:tcPr>
            <w:tcW w:w="1701" w:type="dxa"/>
          </w:tcPr>
          <w:p w:rsidR="00E47759" w:rsidRDefault="00146312">
            <w:pPr>
              <w:pStyle w:val="a1"/>
              <w:ind w:firstLineChars="0" w:firstLine="0"/>
              <w:rPr>
                <w:lang w:val="en-US"/>
              </w:rPr>
            </w:pPr>
            <w:r>
              <w:rPr>
                <w:lang w:val="en-US"/>
              </w:rPr>
              <w:t>是</w:t>
            </w:r>
          </w:p>
        </w:tc>
        <w:tc>
          <w:tcPr>
            <w:tcW w:w="1560" w:type="dxa"/>
          </w:tcPr>
          <w:p w:rsidR="00E47759" w:rsidRDefault="00146312">
            <w:pPr>
              <w:pStyle w:val="a1"/>
              <w:ind w:firstLineChars="0" w:firstLine="0"/>
              <w:rPr>
                <w:lang w:val="en-US"/>
              </w:rPr>
            </w:pPr>
            <w:r>
              <w:rPr>
                <w:lang w:val="en-US"/>
              </w:rPr>
              <w:t>持续的竞争优势</w:t>
            </w:r>
          </w:p>
        </w:tc>
        <w:tc>
          <w:tcPr>
            <w:tcW w:w="1701" w:type="dxa"/>
          </w:tcPr>
          <w:p w:rsidR="00E47759" w:rsidRDefault="00146312">
            <w:pPr>
              <w:pStyle w:val="a1"/>
              <w:ind w:firstLineChars="0" w:firstLine="0"/>
              <w:rPr>
                <w:lang w:val="en-US"/>
              </w:rPr>
            </w:pPr>
            <w:r>
              <w:rPr>
                <w:lang w:val="en-US"/>
              </w:rPr>
              <w:t>正常或者高于正常</w:t>
            </w:r>
          </w:p>
        </w:tc>
      </w:tr>
    </w:tbl>
    <w:p w:rsidR="00E47759" w:rsidRDefault="00146312">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73" w:name="_Toc476171239"/>
    </w:p>
    <w:bookmarkEnd w:id="51"/>
    <w:bookmarkEnd w:id="52"/>
    <w:p w:rsidR="00E47759" w:rsidRDefault="00E47759">
      <w:pPr>
        <w:pStyle w:val="a1"/>
        <w:ind w:firstLine="480"/>
      </w:pPr>
    </w:p>
    <w:p w:rsidR="00E47759" w:rsidRDefault="00146312">
      <w:pPr>
        <w:pStyle w:val="1"/>
        <w:spacing w:before="163" w:after="327"/>
      </w:pPr>
      <w:bookmarkStart w:id="74" w:name="_Toc495511742"/>
      <w:bookmarkStart w:id="75" w:name="_Toc495565940"/>
      <w:bookmarkStart w:id="76" w:name="_Toc495512731"/>
      <w:bookmarkEnd w:id="73"/>
      <w:r>
        <w:lastRenderedPageBreak/>
        <w:t>单车市场的发展现状</w:t>
      </w:r>
      <w:bookmarkEnd w:id="74"/>
      <w:bookmarkEnd w:id="75"/>
      <w:bookmarkEnd w:id="76"/>
    </w:p>
    <w:p w:rsidR="00E47759" w:rsidRDefault="00146312">
      <w:pPr>
        <w:pStyle w:val="2"/>
        <w:spacing w:before="81" w:after="81"/>
      </w:pPr>
      <w:bookmarkStart w:id="77" w:name="_Toc495565941"/>
      <w:bookmarkStart w:id="78" w:name="_Toc495512732"/>
      <w:bookmarkStart w:id="79" w:name="_Toc495511743"/>
      <w:bookmarkStart w:id="80" w:name="OLE_LINK10"/>
      <w:r>
        <w:t>中国共享单车行业分析</w:t>
      </w:r>
      <w:bookmarkEnd w:id="77"/>
      <w:bookmarkEnd w:id="78"/>
      <w:bookmarkEnd w:id="79"/>
    </w:p>
    <w:p w:rsidR="00E47759" w:rsidRDefault="00146312">
      <w:pPr>
        <w:pStyle w:val="3"/>
        <w:spacing w:before="163" w:after="163"/>
      </w:pPr>
      <w:bookmarkStart w:id="81" w:name="_Toc495511744"/>
      <w:bookmarkStart w:id="82" w:name="_Toc495565942"/>
      <w:bookmarkStart w:id="83" w:name="_Toc495512733"/>
      <w:r>
        <w:t>中国共享单车</w:t>
      </w:r>
      <w:bookmarkEnd w:id="81"/>
      <w:bookmarkEnd w:id="82"/>
      <w:bookmarkEnd w:id="83"/>
      <w:r w:rsidR="00210B17">
        <w:t>发展阶段</w:t>
      </w:r>
    </w:p>
    <w:p w:rsidR="00E47759" w:rsidRDefault="00146312" w:rsidP="00EC218C">
      <w:pPr>
        <w:pStyle w:val="a1"/>
        <w:ind w:firstLine="480"/>
      </w:pPr>
      <w:r>
        <w:t>共享单车的兴起，旨在为了解决用户出行服务</w:t>
      </w:r>
      <w:r>
        <w:rPr>
          <w:rFonts w:hint="eastAsia"/>
        </w:rPr>
        <w:t>“</w:t>
      </w:r>
      <w:r>
        <w:t>最后</w:t>
      </w:r>
      <w:r>
        <w:rPr>
          <w:rFonts w:hint="eastAsia"/>
        </w:rPr>
        <w:t>三</w:t>
      </w:r>
      <w:r>
        <w:t>公里</w:t>
      </w:r>
      <w:r>
        <w:rPr>
          <w:rFonts w:hint="eastAsia"/>
        </w:rPr>
        <w:t>”</w:t>
      </w:r>
      <w:r>
        <w:t>问题，因此受到</w:t>
      </w:r>
      <w:proofErr w:type="gramStart"/>
      <w:r>
        <w:t>一</w:t>
      </w:r>
      <w:proofErr w:type="gramEnd"/>
      <w:r>
        <w:t>二线城市年轻用户和上班族的青睐。城市化进程的</w:t>
      </w:r>
      <w:r>
        <w:rPr>
          <w:rFonts w:hint="eastAsia"/>
        </w:rPr>
        <w:t>高速发展</w:t>
      </w:r>
      <w:r>
        <w:t>和汽车工业的</w:t>
      </w:r>
      <w:r>
        <w:rPr>
          <w:rFonts w:hint="eastAsia"/>
        </w:rPr>
        <w:t>快速进步</w:t>
      </w:r>
      <w:r>
        <w:t>给我国</w:t>
      </w:r>
      <w:r>
        <w:rPr>
          <w:rFonts w:hint="eastAsia"/>
        </w:rPr>
        <w:t>城镇化</w:t>
      </w:r>
      <w:r>
        <w:t>居民</w:t>
      </w:r>
      <w:r>
        <w:rPr>
          <w:rFonts w:hint="eastAsia"/>
        </w:rPr>
        <w:t>的</w:t>
      </w:r>
      <w:r>
        <w:t>出行结构带来了巨大的</w:t>
      </w:r>
      <w:r>
        <w:rPr>
          <w:rFonts w:hint="eastAsia"/>
        </w:rPr>
        <w:t>变革</w:t>
      </w:r>
      <w:r>
        <w:t>，</w:t>
      </w:r>
      <w:r>
        <w:rPr>
          <w:rFonts w:hint="eastAsia"/>
        </w:rPr>
        <w:t>类似“滴滴出行”和“</w:t>
      </w:r>
      <w:r>
        <w:rPr>
          <w:rFonts w:hint="eastAsia"/>
          <w:lang w:val="en-US"/>
        </w:rPr>
        <w:t>Uber</w:t>
      </w:r>
      <w:r>
        <w:rPr>
          <w:rFonts w:hint="eastAsia"/>
        </w:rPr>
        <w:t>”等</w:t>
      </w:r>
      <w:proofErr w:type="gramStart"/>
      <w:r>
        <w:t>网约车的</w:t>
      </w:r>
      <w:proofErr w:type="gramEnd"/>
      <w:r>
        <w:rPr>
          <w:rFonts w:hint="eastAsia"/>
        </w:rPr>
        <w:t>诞生</w:t>
      </w:r>
      <w:r>
        <w:t>虽然</w:t>
      </w:r>
      <w:r>
        <w:rPr>
          <w:rFonts w:hint="eastAsia"/>
        </w:rPr>
        <w:t>极大的</w:t>
      </w:r>
      <w:r>
        <w:t>丰富了用户的出行选择，但是仍然</w:t>
      </w:r>
      <w:r>
        <w:rPr>
          <w:rFonts w:hint="eastAsia"/>
        </w:rPr>
        <w:t>没有</w:t>
      </w:r>
      <w:r>
        <w:t>解决用户</w:t>
      </w:r>
      <w:r>
        <w:t>“</w:t>
      </w:r>
      <w:r>
        <w:t>最后</w:t>
      </w:r>
      <w:r>
        <w:rPr>
          <w:rFonts w:hint="eastAsia"/>
        </w:rPr>
        <w:t>三</w:t>
      </w:r>
      <w:r>
        <w:t>公里</w:t>
      </w:r>
      <w:r>
        <w:t>”</w:t>
      </w:r>
      <w:r>
        <w:t>的出行难题。针对此痛点，政府主导的公共自行车租赁系统运营已久，然而一直在取车和还车的便捷性方面</w:t>
      </w:r>
      <w:r>
        <w:rPr>
          <w:rFonts w:hint="eastAsia"/>
        </w:rPr>
        <w:t>以及支付方面</w:t>
      </w:r>
      <w:r>
        <w:t>存在着较严重的</w:t>
      </w:r>
      <w:r>
        <w:rPr>
          <w:rFonts w:hint="eastAsia"/>
        </w:rPr>
        <w:t>不足，使用体验较差</w:t>
      </w:r>
      <w:r>
        <w:t>。</w:t>
      </w:r>
      <w:proofErr w:type="gramStart"/>
      <w:r>
        <w:t>摩拜单车</w:t>
      </w:r>
      <w:proofErr w:type="gramEnd"/>
      <w:r>
        <w:t>，</w:t>
      </w:r>
      <w:r>
        <w:t>ofo</w:t>
      </w:r>
      <w:r>
        <w:t>共享单车等一系列单车平台</w:t>
      </w:r>
      <w:r>
        <w:rPr>
          <w:rFonts w:hint="eastAsia"/>
        </w:rPr>
        <w:t>，使用具有随时随地停放，移动支付等一系列便捷方式的</w:t>
      </w:r>
      <w:r>
        <w:t>无桩自行车切入市场空白，解决了用户</w:t>
      </w:r>
      <w:r>
        <w:t>“</w:t>
      </w:r>
      <w:r>
        <w:t>最后</w:t>
      </w:r>
      <w:r>
        <w:rPr>
          <w:rFonts w:hint="eastAsia"/>
        </w:rPr>
        <w:t>三</w:t>
      </w:r>
      <w:r>
        <w:t>公里</w:t>
      </w:r>
      <w:r>
        <w:t>”</w:t>
      </w:r>
      <w:r>
        <w:t>出行的痛点。其中，</w:t>
      </w:r>
      <w:r>
        <w:t>ofo</w:t>
      </w:r>
      <w:proofErr w:type="gramStart"/>
      <w:r>
        <w:t>和摩拜单车</w:t>
      </w:r>
      <w:proofErr w:type="gramEnd"/>
      <w:r>
        <w:t>分别以校园和城市作为</w:t>
      </w:r>
      <w:r>
        <w:rPr>
          <w:rFonts w:hint="eastAsia"/>
        </w:rPr>
        <w:t>市场</w:t>
      </w:r>
      <w:r>
        <w:t>切入点，成为共享单车出行市场的主要参与者。</w:t>
      </w:r>
    </w:p>
    <w:p w:rsidR="00E47759" w:rsidRDefault="00146312">
      <w:pPr>
        <w:pStyle w:val="a1"/>
        <w:ind w:firstLine="480"/>
      </w:pPr>
      <w:r>
        <w:t>下图展示了共享单车的三个发展阶段：</w:t>
      </w: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146312">
      <w:pPr>
        <w:pStyle w:val="a1"/>
        <w:ind w:firstLineChars="1000" w:firstLine="2100"/>
        <w:rPr>
          <w:rFonts w:ascii="楷体" w:eastAsia="楷体" w:hAnsi="楷体"/>
          <w:sz w:val="21"/>
          <w:szCs w:val="21"/>
        </w:rPr>
      </w:pPr>
      <w:bookmarkStart w:id="84" w:name="OLE_LINK6"/>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 共享单车发展阶段</w:t>
      </w:r>
      <w:bookmarkEnd w:id="84"/>
      <w:r>
        <w:rPr>
          <w:rFonts w:ascii="楷体" w:eastAsia="楷体" w:hAnsi="楷体" w:hint="eastAsia"/>
          <w:sz w:val="21"/>
          <w:szCs w:val="21"/>
        </w:rPr>
        <w:t xml:space="preserve">  </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E47759" w:rsidRDefault="00146312">
      <w:pPr>
        <w:pStyle w:val="a1"/>
        <w:ind w:firstLineChars="1000" w:firstLine="2100"/>
        <w:rPr>
          <w:rFonts w:ascii="楷体" w:eastAsia="楷体" w:hAnsi="楷体"/>
          <w:sz w:val="21"/>
          <w:szCs w:val="21"/>
        </w:rPr>
      </w:pPr>
      <w:r>
        <w:rPr>
          <w:rFonts w:ascii="楷体" w:eastAsia="楷体" w:hAnsi="楷体"/>
          <w:sz w:val="21"/>
          <w:szCs w:val="21"/>
        </w:rPr>
        <w:t>图片来源</w:t>
      </w:r>
      <w:r>
        <w:rPr>
          <w:rFonts w:ascii="楷体" w:eastAsia="楷体" w:hAnsi="楷体" w:hint="eastAsia"/>
          <w:sz w:val="21"/>
          <w:szCs w:val="21"/>
        </w:rPr>
        <w:t>：比达网</w:t>
      </w:r>
    </w:p>
    <w:p w:rsidR="00E47759" w:rsidRDefault="00146312">
      <w:pPr>
        <w:pStyle w:val="a1"/>
        <w:ind w:firstLine="480"/>
      </w:pPr>
      <w:r>
        <w:t>共享经济平台是移动互联网经济下的产物。通过移动</w:t>
      </w:r>
      <w:r>
        <w:rPr>
          <w:rFonts w:hint="eastAsia"/>
        </w:rPr>
        <w:t>LBS</w:t>
      </w:r>
      <w:r>
        <w:rPr>
          <w:rFonts w:hint="eastAsia"/>
        </w:rPr>
        <w:t>定位，动态算法计价，移动支付，使用后评价体系等一系列机制的建立，使得供给方与消费方通过共享平台进行交易，迎来了更大的市场机会</w:t>
      </w:r>
      <w:r>
        <w:rPr>
          <w:rFonts w:hint="eastAsia"/>
          <w:lang w:val="en-US"/>
        </w:rPr>
        <w:t>[10]</w:t>
      </w:r>
      <w:r>
        <w:rPr>
          <w:rFonts w:hint="eastAsia"/>
        </w:rPr>
        <w:t>。共享经济正在改变传统的经济模式，这一饱含着尝试因子的商业模式正在逆袭和改变着传统的消费观念，将社会上分散的海量闲置资源进行平台化，协同化的聚集和复用，从而实现经济与社会价值创新的新体现和新形态。</w:t>
      </w:r>
    </w:p>
    <w:p w:rsidR="00B70808" w:rsidRDefault="00B70808" w:rsidP="005836A6">
      <w:pPr>
        <w:pStyle w:val="3"/>
        <w:spacing w:before="163" w:after="163"/>
      </w:pPr>
      <w:r>
        <w:lastRenderedPageBreak/>
        <w:t>中国共享单车</w:t>
      </w:r>
      <w:r w:rsidR="003D5F2B">
        <w:t>快速</w:t>
      </w:r>
      <w:r>
        <w:t>发展原因</w:t>
      </w:r>
    </w:p>
    <w:p w:rsidR="00E47759" w:rsidRDefault="00146312">
      <w:pPr>
        <w:pStyle w:val="a1"/>
        <w:ind w:firstLine="480"/>
      </w:pPr>
      <w:r>
        <w:t>共享单车可以快速发展的主要原因有以下几点：</w:t>
      </w:r>
    </w:p>
    <w:p w:rsidR="00E47759" w:rsidRDefault="00146312">
      <w:pPr>
        <w:pStyle w:val="a1"/>
        <w:ind w:firstLine="482"/>
      </w:pPr>
      <w:r w:rsidRPr="00183FF0">
        <w:rPr>
          <w:rFonts w:hint="eastAsia"/>
          <w:b/>
        </w:rPr>
        <w:t>第一</w:t>
      </w:r>
      <w:r>
        <w:rPr>
          <w:rFonts w:hint="eastAsia"/>
        </w:rPr>
        <w:t>：“一公里出行”市场的空白</w:t>
      </w:r>
    </w:p>
    <w:p w:rsidR="00E47759" w:rsidRDefault="00146312">
      <w:pPr>
        <w:pStyle w:val="a1"/>
        <w:ind w:firstLine="480"/>
      </w:pPr>
      <w:r>
        <w:t>共享单车就是在这种社会背景下诞生的，它</w:t>
      </w:r>
      <w:r>
        <w:rPr>
          <w:rFonts w:hint="eastAsia"/>
        </w:rPr>
        <w:t>的出现就是</w:t>
      </w:r>
      <w:r>
        <w:t>为了解决用户出行服务</w:t>
      </w:r>
      <w:r>
        <w:rPr>
          <w:rFonts w:hint="eastAsia"/>
        </w:rPr>
        <w:t>“</w:t>
      </w:r>
      <w:r>
        <w:t>最后</w:t>
      </w:r>
      <w:r>
        <w:rPr>
          <w:rFonts w:hint="eastAsia"/>
        </w:rPr>
        <w:t>三</w:t>
      </w:r>
      <w:r>
        <w:t>公里</w:t>
      </w:r>
      <w:r>
        <w:rPr>
          <w:rFonts w:hint="eastAsia"/>
        </w:rPr>
        <w:t>”</w:t>
      </w:r>
      <w:r>
        <w:t>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E47759" w:rsidRDefault="00146312">
      <w:pPr>
        <w:pStyle w:val="a1"/>
        <w:ind w:firstLine="480"/>
      </w:pPr>
      <w:r>
        <w:t>图</w:t>
      </w:r>
      <w:r>
        <w:rPr>
          <w:rFonts w:hint="eastAsia"/>
        </w:rPr>
        <w:t>3-</w:t>
      </w:r>
      <w:r>
        <w:t xml:space="preserve">1 </w:t>
      </w:r>
      <w:r>
        <w:t>共享单车发展阶段显示</w:t>
      </w:r>
      <w:r>
        <w:rPr>
          <w:rFonts w:hint="eastAsia"/>
        </w:rPr>
        <w:t>，</w:t>
      </w:r>
      <w:r>
        <w:t>在线出行服务行业发展</w:t>
      </w:r>
      <w:r>
        <w:rPr>
          <w:rFonts w:hint="eastAsia"/>
        </w:rPr>
        <w:t>尤为</w:t>
      </w:r>
      <w:r>
        <w:t>迅速，共享出行成为了其中的主流服务。主要表现在以下</w:t>
      </w:r>
      <w:r>
        <w:rPr>
          <w:rFonts w:hint="eastAsia"/>
        </w:rPr>
        <w:t>两点。</w:t>
      </w:r>
    </w:p>
    <w:p w:rsidR="00E47759" w:rsidRDefault="00146312">
      <w:pPr>
        <w:pStyle w:val="a1"/>
        <w:ind w:firstLine="480"/>
      </w:pPr>
      <w:r>
        <w:t>（</w:t>
      </w:r>
      <w:r>
        <w:rPr>
          <w:rFonts w:hint="eastAsia"/>
        </w:rPr>
        <w:t>1</w:t>
      </w:r>
      <w:r>
        <w:t>）：自</w:t>
      </w:r>
      <w:r>
        <w:rPr>
          <w:rFonts w:hint="eastAsia"/>
        </w:rPr>
        <w:t>200</w:t>
      </w:r>
      <w:r>
        <w:rPr>
          <w:rFonts w:hint="eastAsia"/>
          <w:lang w:val="en-US"/>
        </w:rPr>
        <w:t>7</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端向移动端使用场景的转变</w:t>
      </w:r>
      <w:r>
        <w:rPr>
          <w:rFonts w:hint="eastAsia"/>
          <w:lang w:val="en-US"/>
        </w:rPr>
        <w:t>[11]</w:t>
      </w:r>
      <w:r>
        <w:rPr>
          <w:rFonts w:hint="eastAsia"/>
        </w:rPr>
        <w:t>；</w:t>
      </w:r>
    </w:p>
    <w:p w:rsidR="00E47759" w:rsidRDefault="00146312">
      <w:pPr>
        <w:pStyle w:val="a1"/>
        <w:ind w:firstLine="480"/>
      </w:pPr>
      <w:r>
        <w:t>（</w:t>
      </w:r>
      <w:r>
        <w:rPr>
          <w:rFonts w:hint="eastAsia"/>
        </w:rPr>
        <w:t>2</w:t>
      </w:r>
      <w:r>
        <w:t>）：</w:t>
      </w:r>
      <w:r>
        <w:rPr>
          <w:rFonts w:hint="eastAsia"/>
        </w:rPr>
        <w:t>2012</w:t>
      </w:r>
      <w:r>
        <w:rPr>
          <w:rFonts w:hint="eastAsia"/>
        </w:rPr>
        <w:t>年起承载于移动端的出行服务模式大量出现，主流服务包括出租车、专车、分时租赁、租车、拼车、</w:t>
      </w:r>
      <w:proofErr w:type="gramStart"/>
      <w:r>
        <w:rPr>
          <w:rFonts w:hint="eastAsia"/>
        </w:rPr>
        <w:t>代驾等</w:t>
      </w:r>
      <w:proofErr w:type="gramEnd"/>
      <w:r>
        <w:rPr>
          <w:rFonts w:hint="eastAsia"/>
        </w:rPr>
        <w:t>服务，其中快车、专车、共享单车等共享服务成了其中的主流服务。</w:t>
      </w:r>
    </w:p>
    <w:p w:rsidR="00E47759" w:rsidRDefault="00146312">
      <w:pPr>
        <w:pStyle w:val="a1"/>
        <w:ind w:firstLine="480"/>
      </w:pPr>
      <w:r>
        <w:t>下图展示了在线出行服务的发展历程：</w:t>
      </w: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146312">
      <w:pPr>
        <w:pStyle w:val="a1"/>
        <w:ind w:firstLineChars="1000" w:firstLine="2400"/>
        <w:rPr>
          <w:rFonts w:ascii="楷体" w:eastAsia="楷体" w:hAnsi="楷体"/>
          <w:sz w:val="21"/>
          <w:szCs w:val="21"/>
        </w:rPr>
      </w:pPr>
      <w:r>
        <w:rPr>
          <w:rFonts w:hint="eastAsia"/>
        </w:rPr>
        <w:t xml:space="preserve">   </w:t>
      </w:r>
      <w:r>
        <w:rPr>
          <w:rFonts w:ascii="楷体" w:eastAsia="楷体" w:hAnsi="楷体" w:hint="eastAsia"/>
          <w:sz w:val="21"/>
          <w:szCs w:val="21"/>
        </w:rPr>
        <w:t>图3-</w:t>
      </w:r>
      <w:r>
        <w:rPr>
          <w:rFonts w:ascii="楷体" w:eastAsia="楷体" w:hAnsi="楷体"/>
          <w:sz w:val="21"/>
          <w:szCs w:val="21"/>
        </w:rPr>
        <w:t>2  在线出行服务的发展历程示意图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538563" cy="3002973"/>
            <wp:effectExtent l="0" t="0" r="5715" b="6985"/>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653659" cy="3048821"/>
                    </a:xfrm>
                    <a:prstGeom prst="rect">
                      <a:avLst/>
                    </a:prstGeom>
                    <a:noFill/>
                    <a:ln>
                      <a:noFill/>
                    </a:ln>
                  </pic:spPr>
                </pic:pic>
              </a:graphicData>
            </a:graphic>
          </wp:inline>
        </w:drawing>
      </w:r>
    </w:p>
    <w:p w:rsidR="00E47759" w:rsidRDefault="00146312">
      <w:pPr>
        <w:pStyle w:val="a1"/>
        <w:ind w:firstLineChars="1000" w:firstLine="24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eastAsia="楷体" w:hAnsi="楷体"/>
          <w:sz w:val="21"/>
          <w:szCs w:val="21"/>
        </w:rPr>
        <w:t>图片来源：艾瑞咨询</w:t>
      </w:r>
    </w:p>
    <w:p w:rsidR="00E47759" w:rsidRDefault="00E47759">
      <w:pPr>
        <w:pStyle w:val="a1"/>
        <w:ind w:firstLine="480"/>
      </w:pPr>
    </w:p>
    <w:p w:rsidR="00E47759" w:rsidRDefault="00146312">
      <w:pPr>
        <w:pStyle w:val="a1"/>
        <w:ind w:firstLine="480"/>
      </w:pPr>
      <w:r>
        <w:t>正是因为共享单车更好的解决了用户</w:t>
      </w:r>
      <w:r>
        <w:t>“</w:t>
      </w:r>
      <w:r>
        <w:t>最后</w:t>
      </w:r>
      <w:r>
        <w:rPr>
          <w:rFonts w:hint="eastAsia"/>
        </w:rPr>
        <w:t>三</w:t>
      </w:r>
      <w:r>
        <w:t>公里</w:t>
      </w:r>
      <w:r>
        <w:t>”</w:t>
      </w:r>
      <w:r>
        <w:t>出行的</w:t>
      </w:r>
      <w:r>
        <w:rPr>
          <w:rFonts w:hint="eastAsia"/>
        </w:rPr>
        <w:t>难题</w:t>
      </w:r>
      <w:r>
        <w:t>，因此共享单车成为了市场的新热点。作为在线出行行业的主流</w:t>
      </w:r>
      <w:r>
        <w:rPr>
          <w:rFonts w:hint="eastAsia"/>
        </w:rPr>
        <w:t>服务</w:t>
      </w:r>
      <w:r>
        <w:t>，共享出行</w:t>
      </w:r>
      <w:r>
        <w:rPr>
          <w:rFonts w:hint="eastAsia"/>
        </w:rPr>
        <w:t>主要包括</w:t>
      </w:r>
      <w:r>
        <w:t>专车</w:t>
      </w:r>
      <w:r>
        <w:rPr>
          <w:rFonts w:hint="eastAsia"/>
        </w:rPr>
        <w:t>、</w:t>
      </w:r>
      <w:r>
        <w:t>快车等</w:t>
      </w:r>
      <w:proofErr w:type="gramStart"/>
      <w:r>
        <w:t>网约车服务</w:t>
      </w:r>
      <w:proofErr w:type="gramEnd"/>
      <w:r>
        <w:t>，</w:t>
      </w:r>
      <w:r>
        <w:rPr>
          <w:rFonts w:hint="eastAsia"/>
        </w:rPr>
        <w:t>租车等</w:t>
      </w:r>
      <w:r>
        <w:t>分时租赁服务，以及</w:t>
      </w:r>
      <w:r>
        <w:rPr>
          <w:rFonts w:hint="eastAsia"/>
        </w:rPr>
        <w:t>2016</w:t>
      </w:r>
      <w:r>
        <w:rPr>
          <w:rFonts w:hint="eastAsia"/>
        </w:rPr>
        <w:t>年火爆全国市场的共享单车服务；共享单车主要包括以下两点优势，首先，和</w:t>
      </w:r>
      <w:proofErr w:type="gramStart"/>
      <w:r>
        <w:rPr>
          <w:rFonts w:hint="eastAsia"/>
        </w:rPr>
        <w:t>网约车的</w:t>
      </w:r>
      <w:proofErr w:type="gramEnd"/>
      <w:r>
        <w:rPr>
          <w:rFonts w:hint="eastAsia"/>
        </w:rPr>
        <w:t>专车</w:t>
      </w:r>
      <w:r>
        <w:rPr>
          <w:rFonts w:hint="eastAsia"/>
        </w:rPr>
        <w:t>/</w:t>
      </w:r>
      <w:r>
        <w:rPr>
          <w:rFonts w:hint="eastAsia"/>
        </w:rPr>
        <w:t>快车以及顺风车相比，共享单车主要解决了“最后三公里”的近距离出行问题，节约用户等待公交车或出租车的时间以及服务的费用成本；其次，与分时租赁相比，共享单车的取还车更加灵活，使用显然</w:t>
      </w:r>
      <w:r>
        <w:rPr>
          <w:rFonts w:hint="eastAsia"/>
        </w:rPr>
        <w:lastRenderedPageBreak/>
        <w:t>更加方便，性价比更高，目前共享单车用户的使用覆盖率越来越高，并且远远超过了分时租赁的用户群体。</w:t>
      </w:r>
    </w:p>
    <w:p w:rsidR="00E47759" w:rsidRDefault="00146312">
      <w:pPr>
        <w:pStyle w:val="a1"/>
        <w:ind w:firstLine="480"/>
      </w:pPr>
      <w:r>
        <w:t>下图对比了共享出行服务的模式对比：</w:t>
      </w:r>
    </w:p>
    <w:p w:rsidR="00E47759" w:rsidRDefault="00146312">
      <w:pPr>
        <w:pStyle w:val="a1"/>
        <w:ind w:firstLineChars="1000" w:firstLine="210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3 共享出行服务的模式对比</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rsidR="00E47759" w:rsidRDefault="00146312">
      <w:pPr>
        <w:pStyle w:val="a1"/>
        <w:ind w:firstLineChars="1000" w:firstLine="2100"/>
        <w:rPr>
          <w:rFonts w:ascii="宋体" w:hAnsi="宋体" w:cs="宋体"/>
          <w:kern w:val="0"/>
        </w:rPr>
      </w:pPr>
      <w:r>
        <w:rPr>
          <w:rFonts w:ascii="楷体" w:eastAsia="楷体" w:hAnsi="楷体"/>
          <w:sz w:val="21"/>
          <w:szCs w:val="21"/>
        </w:rPr>
        <w:t>图片来源：艾瑞咨询</w:t>
      </w:r>
    </w:p>
    <w:p w:rsidR="00E47759" w:rsidRDefault="00146312">
      <w:pPr>
        <w:pStyle w:val="a1"/>
        <w:ind w:firstLine="482"/>
      </w:pPr>
      <w:r w:rsidRPr="001D2370">
        <w:rPr>
          <w:b/>
        </w:rPr>
        <w:t>第二</w:t>
      </w:r>
      <w:r>
        <w:t>：移动网民数量和智能手机设备的爆炸式增长。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E47759" w:rsidRDefault="00E47759">
      <w:pPr>
        <w:pStyle w:val="a1"/>
        <w:ind w:firstLine="480"/>
      </w:pPr>
    </w:p>
    <w:p w:rsidR="00E47759" w:rsidRDefault="00E47759">
      <w:pPr>
        <w:pStyle w:val="a1"/>
        <w:ind w:firstLine="480"/>
      </w:pPr>
    </w:p>
    <w:p w:rsidR="00E47759" w:rsidRDefault="00146312">
      <w:pPr>
        <w:pStyle w:val="a1"/>
        <w:ind w:left="2520" w:firstLine="420"/>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4 中国手机网民规模及同比增长率</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6192982" cy="3104623"/>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221491" cy="3118915"/>
                    </a:xfrm>
                    <a:prstGeom prst="rect">
                      <a:avLst/>
                    </a:prstGeom>
                    <a:noFill/>
                    <a:ln>
                      <a:noFill/>
                    </a:ln>
                  </pic:spPr>
                </pic:pic>
              </a:graphicData>
            </a:graphic>
          </wp:inline>
        </w:drawing>
      </w:r>
    </w:p>
    <w:p w:rsidR="00E47759" w:rsidRDefault="00146312">
      <w:pPr>
        <w:widowControl/>
        <w:ind w:left="3360" w:firstLine="420"/>
        <w:jc w:val="left"/>
        <w:rPr>
          <w:rFonts w:ascii="楷体" w:eastAsia="楷体" w:hAnsi="楷体"/>
          <w:sz w:val="21"/>
          <w:szCs w:val="21"/>
          <w:lang w:val="zh-CN"/>
        </w:rPr>
      </w:pPr>
      <w:r>
        <w:rPr>
          <w:rFonts w:ascii="楷体" w:eastAsia="楷体" w:hAnsi="楷体"/>
          <w:sz w:val="21"/>
          <w:szCs w:val="21"/>
          <w:lang w:val="zh-CN"/>
        </w:rPr>
        <w:t>图片来源：必达咨询</w:t>
      </w:r>
    </w:p>
    <w:p w:rsidR="00E47759" w:rsidRDefault="00146312">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，说明网民数量已经接近市场饱和，增长速度开始下降。</w:t>
      </w:r>
    </w:p>
    <w:p w:rsidR="00E47759" w:rsidRDefault="00146312">
      <w:pPr>
        <w:pStyle w:val="a1"/>
        <w:ind w:firstLine="480"/>
      </w:pPr>
      <w:r>
        <w:t>下图则展示了中国智能手机设备从</w:t>
      </w:r>
      <w:r>
        <w:rPr>
          <w:rFonts w:hint="eastAsia"/>
        </w:rPr>
        <w:t>2011</w:t>
      </w:r>
      <w:r>
        <w:rPr>
          <w:rFonts w:hint="eastAsia"/>
        </w:rPr>
        <w:t>年至</w:t>
      </w:r>
      <w:r>
        <w:rPr>
          <w:rFonts w:hint="eastAsia"/>
        </w:rPr>
        <w:t>2016</w:t>
      </w:r>
      <w:r>
        <w:rPr>
          <w:rFonts w:hint="eastAsia"/>
        </w:rPr>
        <w:t>年的发展速度：</w:t>
      </w:r>
    </w:p>
    <w:p w:rsidR="00E47759" w:rsidRDefault="00E47759">
      <w:pPr>
        <w:pStyle w:val="a1"/>
        <w:ind w:firstLine="480"/>
      </w:pPr>
    </w:p>
    <w:p w:rsidR="00E47759" w:rsidRDefault="00146312">
      <w:pPr>
        <w:pStyle w:val="a1"/>
        <w:ind w:left="1200" w:firstLine="420"/>
        <w:rPr>
          <w:rFonts w:ascii="楷体" w:eastAsia="楷体" w:hAnsi="楷体"/>
          <w:sz w:val="21"/>
          <w:szCs w:val="21"/>
        </w:rPr>
      </w:pPr>
      <w:r>
        <w:rPr>
          <w:rFonts w:ascii="楷体" w:eastAsia="楷体" w:hAnsi="楷体"/>
          <w:sz w:val="21"/>
          <w:szCs w:val="21"/>
        </w:rPr>
        <w:lastRenderedPageBreak/>
        <w:t>图</w:t>
      </w:r>
      <w:r>
        <w:rPr>
          <w:rFonts w:ascii="楷体" w:eastAsia="楷体" w:hAnsi="楷体" w:hint="eastAsia"/>
          <w:sz w:val="21"/>
          <w:szCs w:val="21"/>
        </w:rPr>
        <w:t>3-</w:t>
      </w:r>
      <w:r>
        <w:rPr>
          <w:rFonts w:ascii="楷体" w:eastAsia="楷体" w:hAnsi="楷体"/>
          <w:sz w:val="21"/>
          <w:szCs w:val="21"/>
        </w:rPr>
        <w:t>5 中国智能手机保有量及同比增长率</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6328064" cy="3610930"/>
            <wp:effectExtent l="0" t="0" r="0" b="889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35124" cy="3614958"/>
                    </a:xfrm>
                    <a:prstGeom prst="rect">
                      <a:avLst/>
                    </a:prstGeom>
                    <a:noFill/>
                    <a:ln>
                      <a:noFill/>
                    </a:ln>
                  </pic:spPr>
                </pic:pic>
              </a:graphicData>
            </a:graphic>
          </wp:inline>
        </w:drawing>
      </w:r>
    </w:p>
    <w:p w:rsidR="00E47759" w:rsidRDefault="00146312">
      <w:pPr>
        <w:widowControl/>
        <w:ind w:left="1680" w:firstLine="420"/>
        <w:jc w:val="left"/>
        <w:rPr>
          <w:rFonts w:ascii="楷体" w:eastAsia="楷体" w:hAnsi="楷体"/>
          <w:sz w:val="21"/>
          <w:szCs w:val="21"/>
          <w:lang w:val="zh-CN"/>
        </w:rPr>
      </w:pPr>
      <w:r>
        <w:rPr>
          <w:rFonts w:ascii="楷体" w:eastAsia="楷体" w:hAnsi="楷体"/>
          <w:sz w:val="21"/>
          <w:szCs w:val="21"/>
          <w:lang w:val="zh-CN"/>
        </w:rPr>
        <w:t>图片来源：必达咨询</w:t>
      </w:r>
    </w:p>
    <w:p w:rsidR="00E47759" w:rsidRDefault="00146312">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E47759" w:rsidRDefault="00146312">
      <w:pPr>
        <w:pStyle w:val="a1"/>
        <w:ind w:firstLine="482"/>
        <w:rPr>
          <w:lang w:val="en-US"/>
        </w:rPr>
      </w:pPr>
      <w:r w:rsidRPr="001032A8">
        <w:rPr>
          <w:rFonts w:hint="eastAsia"/>
          <w:b/>
          <w:lang w:val="en-US"/>
        </w:rPr>
        <w:t>第三</w:t>
      </w:r>
      <w:r>
        <w:rPr>
          <w:rFonts w:hint="eastAsia"/>
          <w:lang w:val="en-US"/>
        </w:rPr>
        <w:t>：用户移动消费习惯的形成为共享单车的发展提供了必要的条件。因为在一线城市支付宝、</w:t>
      </w:r>
      <w:proofErr w:type="gramStart"/>
      <w:r>
        <w:rPr>
          <w:rFonts w:hint="eastAsia"/>
          <w:lang w:val="en-US"/>
        </w:rPr>
        <w:t>微信这些</w:t>
      </w:r>
      <w:proofErr w:type="gramEnd"/>
      <w:r>
        <w:rPr>
          <w:rFonts w:hint="eastAsia"/>
          <w:lang w:val="en-US"/>
        </w:rPr>
        <w:t>支付方式对年轻人的渗透率已经接近</w:t>
      </w:r>
      <w:r>
        <w:rPr>
          <w:rFonts w:hint="eastAsia"/>
          <w:lang w:val="en-US"/>
        </w:rPr>
        <w:t>100%</w:t>
      </w:r>
      <w:r>
        <w:rPr>
          <w:rFonts w:hint="eastAsia"/>
          <w:lang w:val="en-US"/>
        </w:rPr>
        <w:t>。正是因为这个变量的存在，共享单车才可以历史上第一次完全脱离停车桩的束缚。</w:t>
      </w:r>
      <w:proofErr w:type="gramStart"/>
      <w:r>
        <w:rPr>
          <w:rFonts w:hint="eastAsia"/>
          <w:lang w:val="en-US"/>
        </w:rPr>
        <w:t>停车桩在过去</w:t>
      </w:r>
      <w:proofErr w:type="gramEnd"/>
      <w:r>
        <w:rPr>
          <w:rFonts w:hint="eastAsia"/>
          <w:lang w:val="en-US"/>
        </w:rPr>
        <w:t>的使</w:t>
      </w:r>
      <w:r>
        <w:rPr>
          <w:rFonts w:hint="eastAsia"/>
          <w:lang w:val="en-US"/>
        </w:rPr>
        <w:lastRenderedPageBreak/>
        <w:t>用主要是针对停车管理等方面的需要，但</w:t>
      </w:r>
      <w:proofErr w:type="gramStart"/>
      <w:r>
        <w:rPr>
          <w:rFonts w:hint="eastAsia"/>
          <w:lang w:val="en-US"/>
        </w:rPr>
        <w:t>最</w:t>
      </w:r>
      <w:proofErr w:type="gramEnd"/>
      <w:r>
        <w:rPr>
          <w:rFonts w:hint="eastAsia"/>
          <w:lang w:val="en-US"/>
        </w:rPr>
        <w:t>核心的一点还是停车位置附近必须有支付系统的支持，过去大多数收费方式是信用卡，刷卡机等，而这一点给单车使用带来了许多麻烦。而移动支付的广泛普及，让停车</w:t>
      </w:r>
      <w:proofErr w:type="gramStart"/>
      <w:r>
        <w:rPr>
          <w:rFonts w:hint="eastAsia"/>
          <w:lang w:val="en-US"/>
        </w:rPr>
        <w:t>桩变得</w:t>
      </w:r>
      <w:proofErr w:type="gramEnd"/>
      <w:r>
        <w:rPr>
          <w:rFonts w:hint="eastAsia"/>
          <w:lang w:val="en-US"/>
        </w:rPr>
        <w:t>可有可无。而取消停车</w:t>
      </w:r>
      <w:proofErr w:type="gramStart"/>
      <w:r>
        <w:rPr>
          <w:rFonts w:hint="eastAsia"/>
          <w:lang w:val="en-US"/>
        </w:rPr>
        <w:t>桩带来</w:t>
      </w:r>
      <w:proofErr w:type="gramEnd"/>
      <w:r>
        <w:rPr>
          <w:rFonts w:hint="eastAsia"/>
          <w:lang w:val="en-US"/>
        </w:rPr>
        <w:t>的用户体验，极大的提升了共享单车的使用可行性。</w:t>
      </w:r>
    </w:p>
    <w:p w:rsidR="00E47759" w:rsidRDefault="00146312">
      <w:pPr>
        <w:pStyle w:val="a1"/>
        <w:ind w:firstLine="480"/>
      </w:pPr>
      <w:r>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E47759" w:rsidRDefault="00146312">
      <w:pPr>
        <w:pStyle w:val="a1"/>
        <w:ind w:left="840" w:firstLineChars="800" w:firstLine="1680"/>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6  2013-2016手机网络支付使用比例图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E47759" w:rsidRDefault="00146312">
      <w:pPr>
        <w:widowControl/>
        <w:ind w:left="420" w:firstLine="420"/>
        <w:jc w:val="left"/>
        <w:rPr>
          <w:rFonts w:ascii="楷体" w:eastAsia="楷体" w:hAnsi="楷体"/>
          <w:sz w:val="21"/>
          <w:szCs w:val="21"/>
          <w:lang w:val="zh-CN"/>
        </w:rPr>
      </w:pPr>
      <w:r>
        <w:rPr>
          <w:rFonts w:ascii="楷体" w:eastAsia="楷体" w:hAnsi="楷体"/>
          <w:sz w:val="21"/>
          <w:szCs w:val="21"/>
          <w:lang w:val="zh-CN"/>
        </w:rPr>
        <w:t>图片来源：必达咨询</w:t>
      </w:r>
    </w:p>
    <w:p w:rsidR="00E47759" w:rsidRDefault="00146312">
      <w:pPr>
        <w:pStyle w:val="a1"/>
        <w:ind w:firstLine="482"/>
      </w:pPr>
      <w:r w:rsidRPr="00182948">
        <w:rPr>
          <w:b/>
        </w:rPr>
        <w:t>第四</w:t>
      </w:r>
      <w:r>
        <w:t>，广阔的市场前景。</w:t>
      </w:r>
      <w:r>
        <w:rPr>
          <w:rFonts w:hint="eastAsia"/>
        </w:rPr>
        <w:t>中国是自行车大国，在我国十三亿人口中，其中超过百分之七十的家庭拥有自行车，据统计，我国</w:t>
      </w:r>
      <w:r w:rsidR="009A6DF0">
        <w:rPr>
          <w:rFonts w:hint="eastAsia"/>
        </w:rPr>
        <w:lastRenderedPageBreak/>
        <w:t>拥有的自行车总量超过了四</w:t>
      </w:r>
      <w:r>
        <w:rPr>
          <w:rFonts w:hint="eastAsia"/>
        </w:rPr>
        <w:t>亿辆。十年前，自行车作为中国家庭的“必需生活用品”，我国自行车总量高达</w:t>
      </w:r>
      <w:r>
        <w:rPr>
          <w:rFonts w:hint="eastAsia"/>
        </w:rPr>
        <w:t>4.87</w:t>
      </w:r>
      <w:r>
        <w:rPr>
          <w:rFonts w:hint="eastAsia"/>
        </w:rPr>
        <w:t>亿辆，虽然今年来，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w:t>
      </w:r>
      <w:r>
        <w:rPr>
          <w:rFonts w:hint="eastAsia"/>
          <w:sz w:val="21"/>
        </w:rPr>
        <w:t>。</w:t>
      </w:r>
      <w:r>
        <w:rPr>
          <w:rFonts w:asciiTheme="minorEastAsia" w:eastAsiaTheme="minorEastAsia" w:hAnsiTheme="minorEastAsia" w:cstheme="minorEastAsia" w:hint="eastAsia"/>
        </w:rPr>
        <w:t>图3-7 2016-2019中国共享单车市场规模及预测图显示，2016年共享单车的市场规模达到了12.3亿元，并且预计2017年中国共享单车的市场规模将</w:t>
      </w:r>
      <w:r>
        <w:rPr>
          <w:rFonts w:hint="eastAsia"/>
        </w:rPr>
        <w:t>达</w:t>
      </w:r>
      <w:r>
        <w:rPr>
          <w:rFonts w:hint="eastAsia"/>
        </w:rPr>
        <w:t>102.8</w:t>
      </w:r>
      <w:r>
        <w:rPr>
          <w:rFonts w:hint="eastAsia"/>
        </w:rPr>
        <w:t>亿元人民币，增长率高达</w:t>
      </w:r>
      <w:r>
        <w:rPr>
          <w:rFonts w:hint="eastAsia"/>
        </w:rPr>
        <w:t>735.8%</w:t>
      </w:r>
      <w:r>
        <w:rPr>
          <w:rFonts w:hint="eastAsia"/>
        </w:rPr>
        <w:t>；并且</w:t>
      </w:r>
      <w:r>
        <w:rPr>
          <w:rFonts w:asciiTheme="minorEastAsia" w:eastAsiaTheme="minorEastAsia" w:hAnsiTheme="minorEastAsia" w:cstheme="minorEastAsia" w:hint="eastAsia"/>
        </w:rPr>
        <w:t>图3-8 2016-2019中国共享单车用户规模及预测图显示，</w:t>
      </w:r>
      <w:r>
        <w:rPr>
          <w:rFonts w:hint="eastAsia"/>
        </w:rPr>
        <w:t>2017</w:t>
      </w:r>
      <w:r>
        <w:rPr>
          <w:rFonts w:hint="eastAsia"/>
        </w:rPr>
        <w:t>年共享单车行业用户规模会继续保持超高速增长，预计会达到</w:t>
      </w:r>
      <w:r>
        <w:rPr>
          <w:rFonts w:hint="eastAsia"/>
        </w:rPr>
        <w:t>2.09</w:t>
      </w:r>
      <w:r>
        <w:rPr>
          <w:rFonts w:hint="eastAsia"/>
        </w:rPr>
        <w:t>亿人。下面两图展示了共享单车的市场规模和用户规模预测：</w:t>
      </w:r>
    </w:p>
    <w:p w:rsidR="00E47759" w:rsidRDefault="00146312">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3-7 2016-2019中国共享单车市场规模及预测图</w:t>
      </w:r>
    </w:p>
    <w:p w:rsidR="00E47759" w:rsidRDefault="00146312">
      <w:pPr>
        <w:widowControl/>
        <w:jc w:val="left"/>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rsidR="00E47759" w:rsidRDefault="00E47759">
      <w:pPr>
        <w:widowControl/>
        <w:jc w:val="left"/>
      </w:pPr>
    </w:p>
    <w:p w:rsidR="00E47759" w:rsidRDefault="00E47759">
      <w:pPr>
        <w:widowControl/>
        <w:jc w:val="left"/>
      </w:pPr>
    </w:p>
    <w:p w:rsidR="00E47759" w:rsidRDefault="00E47759">
      <w:pPr>
        <w:widowControl/>
        <w:jc w:val="left"/>
      </w:pPr>
    </w:p>
    <w:p w:rsidR="00E47759" w:rsidRDefault="00E47759">
      <w:pPr>
        <w:widowControl/>
        <w:jc w:val="left"/>
      </w:pPr>
    </w:p>
    <w:p w:rsidR="00E47759" w:rsidRDefault="00E47759">
      <w:pPr>
        <w:widowControl/>
        <w:jc w:val="left"/>
      </w:pPr>
    </w:p>
    <w:p w:rsidR="00E47759" w:rsidRDefault="00E47759">
      <w:pPr>
        <w:widowControl/>
        <w:jc w:val="left"/>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3-8 2016-2019中国共享单车用户规模及预测图</w:t>
      </w:r>
    </w:p>
    <w:p w:rsidR="00E47759" w:rsidRDefault="00146312">
      <w:pPr>
        <w:widowControl/>
        <w:jc w:val="left"/>
        <w:rPr>
          <w:rFonts w:ascii="宋体" w:hAnsi="宋体" w:cs="宋体"/>
          <w:kern w:val="0"/>
          <w:szCs w:val="24"/>
        </w:rPr>
      </w:pPr>
      <w:r>
        <w:rPr>
          <w:noProof/>
        </w:rP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4257448" cy="2538081"/>
                    </a:xfrm>
                    <a:prstGeom prst="rect">
                      <a:avLst/>
                    </a:prstGeom>
                  </pic:spPr>
                </pic:pic>
              </a:graphicData>
            </a:graphic>
          </wp:inline>
        </w:drawing>
      </w:r>
    </w:p>
    <w:p w:rsidR="00E47759" w:rsidRDefault="00146312">
      <w:pPr>
        <w:pStyle w:val="a1"/>
        <w:ind w:firstLineChars="700" w:firstLine="1470"/>
        <w:rPr>
          <w:rFonts w:ascii="楷体" w:eastAsia="楷体" w:hAnsi="楷体"/>
          <w:sz w:val="21"/>
          <w:szCs w:val="21"/>
        </w:rPr>
      </w:pPr>
      <w:r>
        <w:rPr>
          <w:rFonts w:ascii="楷体" w:eastAsia="楷体" w:hAnsi="楷体"/>
          <w:sz w:val="21"/>
          <w:szCs w:val="21"/>
        </w:rPr>
        <w:t>图片来源：</w:t>
      </w:r>
      <w:proofErr w:type="gramStart"/>
      <w:r>
        <w:rPr>
          <w:rFonts w:ascii="楷体" w:eastAsia="楷体" w:hAnsi="楷体"/>
          <w:sz w:val="21"/>
          <w:szCs w:val="21"/>
        </w:rPr>
        <w:t>速途研究院</w:t>
      </w:r>
      <w:proofErr w:type="gramEnd"/>
    </w:p>
    <w:p w:rsidR="00AC7BC7" w:rsidRDefault="008D3F5C" w:rsidP="00AC7BC7">
      <w:pPr>
        <w:pStyle w:val="3"/>
        <w:spacing w:before="163" w:after="163"/>
      </w:pPr>
      <w:r>
        <w:t>小结</w:t>
      </w:r>
    </w:p>
    <w:p w:rsidR="00AC7BC7" w:rsidRPr="004C5047" w:rsidRDefault="002B2218" w:rsidP="002B2218">
      <w:pPr>
        <w:pStyle w:val="a1"/>
        <w:ind w:firstLineChars="95" w:firstLine="228"/>
        <w:rPr>
          <w:rFonts w:ascii="宋体" w:hAnsi="宋体" w:cs="宋体"/>
          <w:kern w:val="0"/>
        </w:rPr>
      </w:pPr>
      <w:r w:rsidRPr="004C5047">
        <w:rPr>
          <w:rFonts w:ascii="宋体" w:hAnsi="宋体" w:cs="宋体" w:hint="eastAsia"/>
          <w:kern w:val="0"/>
        </w:rPr>
        <w:t xml:space="preserve"> 从以上分析可以得出，共享单车的诞生和快速发展不是巧合，而是必然的发展趋势</w:t>
      </w:r>
      <w:r w:rsidR="00E47596">
        <w:rPr>
          <w:rFonts w:ascii="宋体" w:hAnsi="宋体" w:cs="宋体" w:hint="eastAsia"/>
          <w:kern w:val="0"/>
        </w:rPr>
        <w:t>。</w:t>
      </w:r>
      <w:r w:rsidR="00643960">
        <w:rPr>
          <w:rFonts w:ascii="宋体" w:hAnsi="宋体" w:cs="宋体" w:hint="eastAsia"/>
          <w:kern w:val="0"/>
        </w:rPr>
        <w:t>短距离出行方式的缺乏，</w:t>
      </w:r>
      <w:r w:rsidR="00C37431">
        <w:rPr>
          <w:rFonts w:ascii="宋体" w:hAnsi="宋体" w:cs="宋体" w:hint="eastAsia"/>
          <w:kern w:val="0"/>
        </w:rPr>
        <w:t>人们对短距离出行的渴望，移动互联网技术的</w:t>
      </w:r>
      <w:r w:rsidR="009D2BED">
        <w:rPr>
          <w:rFonts w:ascii="宋体" w:hAnsi="宋体" w:cs="宋体" w:hint="eastAsia"/>
          <w:kern w:val="0"/>
        </w:rPr>
        <w:t>快速发展</w:t>
      </w:r>
      <w:r w:rsidR="00C37431">
        <w:rPr>
          <w:rFonts w:ascii="宋体" w:hAnsi="宋体" w:cs="宋体" w:hint="eastAsia"/>
          <w:kern w:val="0"/>
        </w:rPr>
        <w:t>，</w:t>
      </w:r>
      <w:r w:rsidR="00CF750F">
        <w:rPr>
          <w:rFonts w:ascii="宋体" w:hAnsi="宋体" w:cs="宋体" w:hint="eastAsia"/>
          <w:kern w:val="0"/>
        </w:rPr>
        <w:t>智能手机的广泛普及，以及</w:t>
      </w:r>
      <w:r w:rsidR="00E67B7A">
        <w:rPr>
          <w:rFonts w:ascii="宋体" w:hAnsi="宋体" w:cs="宋体" w:hint="eastAsia"/>
          <w:kern w:val="0"/>
        </w:rPr>
        <w:t>移动支付的推广</w:t>
      </w:r>
      <w:r w:rsidR="003C257E">
        <w:rPr>
          <w:rFonts w:ascii="宋体" w:hAnsi="宋体" w:cs="宋体" w:hint="eastAsia"/>
          <w:kern w:val="0"/>
        </w:rPr>
        <w:t>等一系列因素都推动了共享单车的发展。</w:t>
      </w:r>
      <w:r w:rsidR="00F635A6">
        <w:rPr>
          <w:rFonts w:ascii="宋体" w:hAnsi="宋体" w:cs="宋体" w:hint="eastAsia"/>
          <w:kern w:val="0"/>
        </w:rPr>
        <w:t>并且单车市场的用户规模和市场预测可以看出，未来单车出行有很大的发展空间。</w:t>
      </w:r>
    </w:p>
    <w:p w:rsidR="00E47759" w:rsidRDefault="00146312">
      <w:pPr>
        <w:pStyle w:val="2"/>
        <w:spacing w:before="81" w:after="81"/>
      </w:pPr>
      <w:bookmarkStart w:id="85" w:name="_Toc495565943"/>
      <w:bookmarkStart w:id="86" w:name="_Toc495511745"/>
      <w:bookmarkStart w:id="87" w:name="_Toc495512734"/>
      <w:r>
        <w:lastRenderedPageBreak/>
        <w:t>共享单车企业背景，融资情况，产品和服务模式现状</w:t>
      </w:r>
      <w:bookmarkEnd w:id="85"/>
      <w:bookmarkEnd w:id="86"/>
      <w:bookmarkEnd w:id="87"/>
    </w:p>
    <w:p w:rsidR="00E47759" w:rsidRDefault="00146312">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w:t>
      </w:r>
      <w:proofErr w:type="gramStart"/>
      <w:r>
        <w:rPr>
          <w:lang w:val="zh-CN"/>
        </w:rPr>
        <w:t>是否既</w:t>
      </w:r>
      <w:proofErr w:type="gramEnd"/>
      <w:r>
        <w:rPr>
          <w:lang w:val="zh-CN"/>
        </w:rPr>
        <w:t>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rsidR="00E47759" w:rsidRDefault="00146312">
      <w:pPr>
        <w:pStyle w:val="3"/>
        <w:spacing w:before="163" w:after="163"/>
      </w:pPr>
      <w:bookmarkStart w:id="88" w:name="_Toc495511746"/>
      <w:bookmarkStart w:id="89" w:name="_Toc495512735"/>
      <w:bookmarkStart w:id="90" w:name="_Toc495565944"/>
      <w:proofErr w:type="gramStart"/>
      <w:r>
        <w:t>摩拜和</w:t>
      </w:r>
      <w:proofErr w:type="gramEnd"/>
      <w:r>
        <w:t>ofo企业背景及发展历程</w:t>
      </w:r>
      <w:bookmarkEnd w:id="88"/>
      <w:bookmarkEnd w:id="89"/>
      <w:bookmarkEnd w:id="90"/>
    </w:p>
    <w:p w:rsidR="00E47759" w:rsidRDefault="00146312">
      <w:pPr>
        <w:pStyle w:val="a1"/>
        <w:ind w:firstLine="480"/>
        <w:rPr>
          <w:rFonts w:ascii="宋体" w:hAnsi="宋体" w:cs="宋体"/>
          <w:kern w:val="0"/>
        </w:rPr>
      </w:pPr>
      <w:proofErr w:type="gramStart"/>
      <w:r>
        <w:rPr>
          <w:rFonts w:ascii="宋体" w:hAnsi="宋体" w:cs="宋体" w:hint="eastAsia"/>
          <w:kern w:val="0"/>
        </w:rPr>
        <w:t>摩拜单车</w:t>
      </w:r>
      <w:proofErr w:type="gramEnd"/>
      <w:r>
        <w:rPr>
          <w:rFonts w:ascii="宋体" w:hAnsi="宋体" w:cs="宋体"/>
          <w:kern w:val="0"/>
        </w:rPr>
        <w:t>成立于2015年1月，</w:t>
      </w:r>
      <w:proofErr w:type="gramStart"/>
      <w:r>
        <w:rPr>
          <w:rFonts w:ascii="宋体" w:hAnsi="宋体" w:cs="宋体"/>
          <w:kern w:val="0"/>
        </w:rPr>
        <w:t>是</w:t>
      </w:r>
      <w:r>
        <w:rPr>
          <w:rFonts w:ascii="宋体" w:hAnsi="宋体" w:cs="宋体" w:hint="eastAsia"/>
          <w:kern w:val="0"/>
        </w:rPr>
        <w:t>抽有最多</w:t>
      </w:r>
      <w:proofErr w:type="gramEnd"/>
      <w:r>
        <w:rPr>
          <w:rFonts w:ascii="宋体" w:hAnsi="宋体" w:cs="宋体" w:hint="eastAsia"/>
          <w:kern w:val="0"/>
        </w:rPr>
        <w:t>技术专利的共享单车企业。是</w:t>
      </w:r>
      <w:proofErr w:type="gramStart"/>
      <w:r>
        <w:rPr>
          <w:rFonts w:ascii="宋体" w:hAnsi="宋体" w:cs="宋体" w:hint="eastAsia"/>
          <w:kern w:val="0"/>
        </w:rPr>
        <w:t>由蔚来汽车</w:t>
      </w:r>
      <w:proofErr w:type="gramEnd"/>
      <w:r>
        <w:rPr>
          <w:rFonts w:ascii="宋体" w:hAnsi="宋体" w:cs="宋体" w:hint="eastAsia"/>
          <w:kern w:val="0"/>
        </w:rPr>
        <w:t>创始人李斌率先投资、创始人为财经记者出身的胡玮炜，已吸引到了王晓峰等前Uber中国区</w:t>
      </w:r>
      <w:proofErr w:type="gramStart"/>
      <w:r>
        <w:rPr>
          <w:rFonts w:ascii="宋体" w:hAnsi="宋体" w:cs="宋体" w:hint="eastAsia"/>
          <w:kern w:val="0"/>
        </w:rPr>
        <w:t>一众高</w:t>
      </w:r>
      <w:proofErr w:type="gramEnd"/>
      <w:r>
        <w:rPr>
          <w:rFonts w:ascii="宋体" w:hAnsi="宋体" w:cs="宋体" w:hint="eastAsia"/>
          <w:kern w:val="0"/>
        </w:rPr>
        <w:t>管的加盟</w:t>
      </w:r>
      <w:r>
        <w:rPr>
          <w:rFonts w:ascii="宋体" w:hAnsi="宋体" w:cs="宋体" w:hint="eastAsia"/>
          <w:kern w:val="0"/>
          <w:lang w:val="en-US"/>
        </w:rPr>
        <w:t>[12]</w:t>
      </w:r>
      <w:r>
        <w:rPr>
          <w:rFonts w:ascii="宋体" w:hAnsi="宋体" w:cs="宋体" w:hint="eastAsia"/>
          <w:kern w:val="0"/>
        </w:rPr>
        <w:t>。</w:t>
      </w:r>
      <w:proofErr w:type="gramStart"/>
      <w:r>
        <w:rPr>
          <w:rFonts w:ascii="宋体" w:hAnsi="宋体" w:cs="宋体" w:hint="eastAsia"/>
          <w:kern w:val="0"/>
        </w:rPr>
        <w:t>2</w:t>
      </w:r>
      <w:r>
        <w:rPr>
          <w:rFonts w:ascii="宋体" w:hAnsi="宋体" w:cs="宋体"/>
          <w:kern w:val="0"/>
        </w:rPr>
        <w:t>016</w:t>
      </w:r>
      <w:r>
        <w:rPr>
          <w:rFonts w:ascii="宋体" w:hAnsi="宋体" w:cs="宋体" w:hint="eastAsia"/>
          <w:kern w:val="0"/>
        </w:rPr>
        <w:t>年4月22日摩拜单车</w:t>
      </w:r>
      <w:proofErr w:type="gramEnd"/>
      <w:r>
        <w:rPr>
          <w:rFonts w:ascii="宋体" w:hAnsi="宋体" w:cs="宋体" w:hint="eastAsia"/>
          <w:kern w:val="0"/>
        </w:rPr>
        <w:t>正式上线，第一个投入运营的城市是上海市，同年</w:t>
      </w:r>
      <w:proofErr w:type="gramStart"/>
      <w:r>
        <w:rPr>
          <w:rFonts w:ascii="宋体" w:hAnsi="宋体" w:cs="宋体" w:hint="eastAsia"/>
          <w:kern w:val="0"/>
        </w:rPr>
        <w:t>9月1日摩拜单车</w:t>
      </w:r>
      <w:proofErr w:type="gramEnd"/>
      <w:r>
        <w:rPr>
          <w:rFonts w:ascii="宋体" w:hAnsi="宋体" w:cs="宋体" w:hint="eastAsia"/>
          <w:kern w:val="0"/>
        </w:rPr>
        <w:t>正式宣布全面进军北京市场；截止2017年4月，</w:t>
      </w:r>
      <w:proofErr w:type="gramStart"/>
      <w:r>
        <w:rPr>
          <w:rFonts w:ascii="宋体" w:hAnsi="宋体" w:cs="宋体"/>
          <w:kern w:val="0"/>
        </w:rPr>
        <w:t>摩拜单车</w:t>
      </w:r>
      <w:proofErr w:type="gramEnd"/>
      <w:r>
        <w:rPr>
          <w:rFonts w:ascii="宋体" w:hAnsi="宋体" w:cs="宋体"/>
          <w:kern w:val="0"/>
        </w:rPr>
        <w:t>日均订单量已经超</w:t>
      </w:r>
      <w:r>
        <w:rPr>
          <w:rFonts w:ascii="宋体" w:hAnsi="宋体" w:cs="宋体" w:hint="eastAsia"/>
          <w:kern w:val="0"/>
        </w:rPr>
        <w:t>过</w:t>
      </w:r>
      <w:r>
        <w:rPr>
          <w:rFonts w:ascii="宋体" w:hAnsi="宋体" w:cs="宋体" w:hint="eastAsia"/>
          <w:kern w:val="0"/>
          <w:lang w:val="en-US"/>
        </w:rPr>
        <w:t>2000</w:t>
      </w:r>
      <w:r>
        <w:rPr>
          <w:rFonts w:ascii="宋体" w:hAnsi="宋体" w:cs="宋体"/>
          <w:kern w:val="0"/>
        </w:rPr>
        <w:t>万单；</w:t>
      </w:r>
      <w:r>
        <w:rPr>
          <w:rFonts w:ascii="宋体" w:hAnsi="宋体" w:cs="宋体" w:hint="eastAsia"/>
          <w:kern w:val="0"/>
        </w:rPr>
        <w:t>全国</w:t>
      </w:r>
      <w:r>
        <w:rPr>
          <w:rFonts w:ascii="宋体" w:hAnsi="宋体" w:cs="宋体"/>
          <w:kern w:val="0"/>
        </w:rPr>
        <w:t>累计投放智能共享单车超过365万辆，单日</w:t>
      </w:r>
      <w:r>
        <w:rPr>
          <w:rFonts w:ascii="宋体" w:hAnsi="宋体" w:cs="宋体" w:hint="eastAsia"/>
          <w:kern w:val="0"/>
        </w:rPr>
        <w:t>的</w:t>
      </w:r>
      <w:r>
        <w:rPr>
          <w:rFonts w:ascii="宋体" w:hAnsi="宋体" w:cs="宋体"/>
          <w:kern w:val="0"/>
        </w:rPr>
        <w:t>产能超过</w:t>
      </w:r>
      <w:r>
        <w:rPr>
          <w:rFonts w:ascii="宋体" w:hAnsi="宋体" w:cs="宋体" w:hint="eastAsia"/>
          <w:kern w:val="0"/>
        </w:rPr>
        <w:t>十</w:t>
      </w:r>
      <w:r>
        <w:rPr>
          <w:rFonts w:ascii="宋体" w:hAnsi="宋体" w:cs="宋体"/>
          <w:kern w:val="0"/>
        </w:rPr>
        <w:t>万辆，占全球自行车产能的45%。</w:t>
      </w:r>
    </w:p>
    <w:p w:rsidR="00E47759" w:rsidRDefault="00146312">
      <w:pPr>
        <w:pStyle w:val="HTML"/>
        <w:shd w:val="clear" w:color="auto" w:fill="FFFFFF"/>
        <w:spacing w:before="150" w:after="150" w:line="435" w:lineRule="atLeast"/>
        <w:ind w:firstLine="480"/>
        <w:rPr>
          <w:lang w:val="zh-CN"/>
        </w:rPr>
      </w:pPr>
      <w:r>
        <w:rPr>
          <w:rFonts w:hint="eastAsia"/>
          <w:lang w:val="zh-CN"/>
        </w:rPr>
        <w:t>ofo共享单车是全球第一个无桩共享单车的平台。ofo共享单车于2014年成立，它由一群北大</w:t>
      </w:r>
      <w:proofErr w:type="gramStart"/>
      <w:r>
        <w:rPr>
          <w:lang w:val="zh-CN"/>
        </w:rPr>
        <w:t>”</w:t>
      </w:r>
      <w:proofErr w:type="gramEnd"/>
      <w:r>
        <w:rPr>
          <w:lang w:val="zh-CN"/>
        </w:rPr>
        <w:t>90后</w:t>
      </w:r>
      <w:proofErr w:type="gramStart"/>
      <w:r>
        <w:rPr>
          <w:lang w:val="zh-CN"/>
        </w:rPr>
        <w:t>”</w:t>
      </w:r>
      <w:proofErr w:type="gramEnd"/>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hyperlink r:id="rId30" w:tgtFrame="_blank" w:history="1">
        <w:r>
          <w:t>张</w:t>
        </w:r>
        <w:proofErr w:type="gramStart"/>
        <w:r>
          <w:t>巳</w:t>
        </w:r>
        <w:proofErr w:type="gramEnd"/>
        <w:r>
          <w:t>丁</w:t>
        </w:r>
      </w:hyperlink>
      <w:r>
        <w:t>，</w:t>
      </w:r>
      <w:hyperlink r:id="rId31" w:tgtFrame="_blank" w:history="1">
        <w:r>
          <w:t>于信</w:t>
        </w:r>
      </w:hyperlink>
      <w:r>
        <w:t>，</w:t>
      </w:r>
      <w:hyperlink r:id="rId32" w:tgtFrame="_blank" w:history="1">
        <w:proofErr w:type="gramStart"/>
        <w:r>
          <w:t>杨品杰</w:t>
        </w:r>
        <w:proofErr w:type="gramEnd"/>
      </w:hyperlink>
      <w:r>
        <w:rPr>
          <w:rFonts w:hint="eastAsia"/>
        </w:rPr>
        <w:t>合作创</w:t>
      </w:r>
      <w:r>
        <w:rPr>
          <w:rFonts w:hint="eastAsia"/>
          <w:lang w:val="zh-CN"/>
        </w:rPr>
        <w:t>办，校园共享单车项目起步于校园，且逐渐进入社会，为城市人群提供便捷经济、绿色低碳的城市共享</w:t>
      </w:r>
      <w:r>
        <w:rPr>
          <w:rFonts w:hint="eastAsia"/>
          <w:lang w:val="zh-CN"/>
        </w:rPr>
        <w:lastRenderedPageBreak/>
        <w:t>单车出行服务。截止目前</w:t>
      </w:r>
      <w:r>
        <w:rPr>
          <w:lang w:val="zh-CN"/>
        </w:rPr>
        <w:t>，ofo小黄车已连接了800万辆共享单车，累计向全球170座城市、上1亿用户提供了超过30亿次的出行服务。</w:t>
      </w:r>
    </w:p>
    <w:p w:rsidR="00E47759" w:rsidRDefault="00146312">
      <w:pPr>
        <w:pStyle w:val="3"/>
        <w:spacing w:before="163" w:after="163"/>
      </w:pPr>
      <w:bookmarkStart w:id="91" w:name="_Toc495565945"/>
      <w:bookmarkStart w:id="92" w:name="_Toc495511747"/>
      <w:bookmarkStart w:id="93" w:name="_Toc495512736"/>
      <w:proofErr w:type="gramStart"/>
      <w:r>
        <w:t>摩拜和</w:t>
      </w:r>
      <w:proofErr w:type="gramEnd"/>
      <w:r>
        <w:t>ofo的融资情况</w:t>
      </w:r>
      <w:bookmarkEnd w:id="91"/>
      <w:bookmarkEnd w:id="92"/>
      <w:bookmarkEnd w:id="93"/>
    </w:p>
    <w:p w:rsidR="00E47759" w:rsidRDefault="00146312">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E47759" w:rsidRDefault="00E47759">
      <w:pPr>
        <w:pStyle w:val="a1"/>
        <w:ind w:firstLineChars="0" w:firstLine="420"/>
      </w:pPr>
    </w:p>
    <w:p w:rsidR="00E47759" w:rsidRDefault="00E47759">
      <w:pPr>
        <w:pStyle w:val="a1"/>
        <w:ind w:firstLineChars="0" w:firstLine="420"/>
      </w:pPr>
    </w:p>
    <w:p w:rsidR="00E47759" w:rsidRDefault="00E47759">
      <w:pPr>
        <w:pStyle w:val="a1"/>
        <w:ind w:firstLineChars="0" w:firstLine="420"/>
      </w:pPr>
    </w:p>
    <w:p w:rsidR="00E47759" w:rsidRDefault="00E47759">
      <w:pPr>
        <w:pStyle w:val="a1"/>
        <w:ind w:firstLineChars="0" w:firstLine="420"/>
      </w:pPr>
    </w:p>
    <w:p w:rsidR="00E47759" w:rsidRDefault="00146312">
      <w:pPr>
        <w:pStyle w:val="a1"/>
        <w:ind w:firstLineChars="400" w:firstLine="84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9  ofo诞生至</w:t>
      </w:r>
      <w:r>
        <w:rPr>
          <w:rFonts w:ascii="楷体" w:eastAsia="楷体" w:hAnsi="楷体" w:hint="eastAsia"/>
          <w:sz w:val="21"/>
          <w:szCs w:val="21"/>
        </w:rPr>
        <w:t>2017年7月的</w:t>
      </w:r>
      <w:r>
        <w:rPr>
          <w:rFonts w:ascii="楷体" w:eastAsia="楷体" w:hAnsi="楷体"/>
          <w:sz w:val="21"/>
          <w:szCs w:val="21"/>
        </w:rPr>
        <w:t>融资时间轴</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E47759" w:rsidRDefault="00146312">
      <w:pPr>
        <w:pStyle w:val="a1"/>
        <w:ind w:firstLine="480"/>
      </w:pPr>
      <w:r>
        <w:rPr>
          <w:rFonts w:hint="eastAsia"/>
        </w:rPr>
        <w:lastRenderedPageBreak/>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亿美元，可见共享单车在近两年是资本市场追逐的宠儿，大量资本的注入使得</w:t>
      </w:r>
      <w:r>
        <w:rPr>
          <w:rFonts w:hint="eastAsia"/>
        </w:rPr>
        <w:t>ofo</w:t>
      </w:r>
      <w:r>
        <w:rPr>
          <w:rFonts w:hint="eastAsia"/>
        </w:rPr>
        <w:t>在早期的发展中可以迅速的占领了市场。</w:t>
      </w:r>
    </w:p>
    <w:p w:rsidR="00E47759" w:rsidRDefault="00E47759">
      <w:pPr>
        <w:widowControl/>
        <w:ind w:firstLine="480"/>
        <w:jc w:val="left"/>
        <w:rPr>
          <w:rFonts w:ascii="宋体" w:hAnsi="宋体" w:cs="宋体"/>
          <w:kern w:val="0"/>
          <w:szCs w:val="24"/>
        </w:rPr>
      </w:pPr>
    </w:p>
    <w:p w:rsidR="00E47759" w:rsidRDefault="00146312">
      <w:pPr>
        <w:widowControl/>
        <w:ind w:firstLine="480"/>
        <w:jc w:val="left"/>
        <w:rPr>
          <w:rFonts w:ascii="宋体" w:hAnsi="宋体" w:cs="宋体"/>
          <w:kern w:val="0"/>
          <w:szCs w:val="24"/>
        </w:rPr>
      </w:pPr>
      <w:r>
        <w:rPr>
          <w:rFonts w:ascii="宋体" w:hAnsi="宋体" w:cs="宋体"/>
          <w:kern w:val="0"/>
          <w:szCs w:val="24"/>
        </w:rPr>
        <w:t>下图是</w:t>
      </w:r>
      <w:proofErr w:type="gramStart"/>
      <w:r>
        <w:rPr>
          <w:rFonts w:ascii="宋体" w:hAnsi="宋体" w:cs="宋体"/>
          <w:kern w:val="0"/>
          <w:szCs w:val="24"/>
        </w:rPr>
        <w:t>摩拜从</w:t>
      </w:r>
      <w:proofErr w:type="gramEnd"/>
      <w:r>
        <w:rPr>
          <w:rFonts w:ascii="宋体" w:hAnsi="宋体" w:cs="宋体" w:hint="eastAsia"/>
          <w:kern w:val="0"/>
          <w:szCs w:val="24"/>
        </w:rPr>
        <w:t>2015年10月至2017年6月的融资情况：</w:t>
      </w:r>
    </w:p>
    <w:p w:rsidR="00E47759" w:rsidRDefault="00E47759">
      <w:pPr>
        <w:widowControl/>
        <w:ind w:firstLine="480"/>
        <w:jc w:val="left"/>
        <w:rPr>
          <w:rFonts w:ascii="宋体" w:hAnsi="宋体" w:cs="宋体"/>
          <w:kern w:val="0"/>
          <w:szCs w:val="24"/>
        </w:rPr>
      </w:pPr>
    </w:p>
    <w:p w:rsidR="00E47759" w:rsidRDefault="00E47759">
      <w:pPr>
        <w:widowControl/>
        <w:ind w:firstLine="480"/>
        <w:jc w:val="left"/>
        <w:rPr>
          <w:rFonts w:ascii="宋体" w:hAnsi="宋体" w:cs="宋体"/>
          <w:kern w:val="0"/>
          <w:szCs w:val="24"/>
        </w:rPr>
      </w:pPr>
    </w:p>
    <w:p w:rsidR="00E47759" w:rsidRDefault="00E47759">
      <w:pPr>
        <w:widowControl/>
        <w:ind w:firstLine="480"/>
        <w:jc w:val="left"/>
        <w:rPr>
          <w:rFonts w:ascii="宋体" w:hAnsi="宋体" w:cs="宋体"/>
          <w:kern w:val="0"/>
          <w:szCs w:val="24"/>
        </w:rPr>
      </w:pPr>
    </w:p>
    <w:p w:rsidR="00E47759" w:rsidRDefault="00E47759">
      <w:pPr>
        <w:widowControl/>
        <w:ind w:firstLine="480"/>
        <w:jc w:val="left"/>
        <w:rPr>
          <w:rFonts w:ascii="宋体" w:hAnsi="宋体" w:cs="宋体"/>
          <w:kern w:val="0"/>
          <w:szCs w:val="24"/>
        </w:rPr>
      </w:pPr>
    </w:p>
    <w:p w:rsidR="00E47759" w:rsidRDefault="00E47759">
      <w:pPr>
        <w:widowControl/>
        <w:ind w:firstLine="480"/>
        <w:jc w:val="left"/>
        <w:rPr>
          <w:rFonts w:ascii="宋体" w:hAnsi="宋体" w:cs="宋体"/>
          <w:kern w:val="0"/>
          <w:szCs w:val="24"/>
        </w:rPr>
      </w:pPr>
    </w:p>
    <w:p w:rsidR="00E47759" w:rsidRDefault="00E47759">
      <w:pPr>
        <w:widowControl/>
        <w:ind w:firstLine="480"/>
        <w:jc w:val="left"/>
        <w:rPr>
          <w:rFonts w:ascii="宋体" w:hAnsi="宋体" w:cs="宋体"/>
          <w:kern w:val="0"/>
          <w:szCs w:val="24"/>
        </w:rPr>
      </w:pPr>
    </w:p>
    <w:p w:rsidR="00E47759" w:rsidRDefault="00146312">
      <w:pPr>
        <w:widowControl/>
        <w:ind w:firstLine="480"/>
        <w:jc w:val="left"/>
        <w:rPr>
          <w:rFonts w:ascii="楷体" w:eastAsia="楷体" w:hAnsi="楷体" w:cs="宋体"/>
          <w:kern w:val="0"/>
          <w:sz w:val="21"/>
          <w:szCs w:val="21"/>
        </w:rPr>
      </w:pPr>
      <w:bookmarkStart w:id="94" w:name="OLE_LINK7"/>
      <w:r>
        <w:rPr>
          <w:rFonts w:ascii="楷体" w:eastAsia="楷体" w:hAnsi="楷体" w:cs="宋体"/>
          <w:kern w:val="0"/>
          <w:sz w:val="21"/>
          <w:szCs w:val="21"/>
        </w:rPr>
        <w:t>图</w:t>
      </w:r>
      <w:r>
        <w:rPr>
          <w:rFonts w:ascii="楷体" w:eastAsia="楷体" w:hAnsi="楷体" w:cs="宋体" w:hint="eastAsia"/>
          <w:kern w:val="0"/>
          <w:sz w:val="21"/>
          <w:szCs w:val="21"/>
        </w:rPr>
        <w:t>3-</w:t>
      </w:r>
      <w:r>
        <w:rPr>
          <w:rFonts w:ascii="楷体" w:eastAsia="楷体" w:hAnsi="楷体" w:cs="宋体"/>
          <w:kern w:val="0"/>
          <w:sz w:val="21"/>
          <w:szCs w:val="21"/>
        </w:rPr>
        <w:t xml:space="preserve">10 </w:t>
      </w:r>
      <w:proofErr w:type="gramStart"/>
      <w:r>
        <w:rPr>
          <w:rFonts w:ascii="楷体" w:eastAsia="楷体" w:hAnsi="楷体" w:cs="宋体"/>
          <w:kern w:val="0"/>
          <w:sz w:val="21"/>
          <w:szCs w:val="21"/>
        </w:rPr>
        <w:t>摩拜单车</w:t>
      </w:r>
      <w:proofErr w:type="gramEnd"/>
      <w:r>
        <w:rPr>
          <w:rFonts w:ascii="楷体" w:eastAsia="楷体" w:hAnsi="楷体" w:cs="宋体"/>
          <w:kern w:val="0"/>
          <w:sz w:val="21"/>
          <w:szCs w:val="21"/>
        </w:rPr>
        <w:t>2015年</w:t>
      </w:r>
      <w:r>
        <w:rPr>
          <w:rFonts w:ascii="楷体" w:eastAsia="楷体" w:hAnsi="楷体" w:cs="宋体" w:hint="eastAsia"/>
          <w:kern w:val="0"/>
          <w:sz w:val="21"/>
          <w:szCs w:val="21"/>
        </w:rPr>
        <w:t>10月份至2017年6月份的融资时间轴</w:t>
      </w:r>
    </w:p>
    <w:bookmarkEnd w:id="94"/>
    <w:p w:rsidR="00E47759" w:rsidRDefault="00146312">
      <w:pPr>
        <w:widowControl/>
        <w:ind w:firstLine="480"/>
        <w:jc w:val="left"/>
        <w:rPr>
          <w:rFonts w:ascii="宋体" w:hAnsi="宋体" w:cs="宋体"/>
          <w:kern w:val="0"/>
          <w:szCs w:val="24"/>
        </w:rPr>
      </w:pPr>
      <w:r>
        <w:rPr>
          <w:noProof/>
        </w:rP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7681979" cy="2662246"/>
                    </a:xfrm>
                    <a:prstGeom prst="rect">
                      <a:avLst/>
                    </a:prstGeom>
                  </pic:spPr>
                </pic:pic>
              </a:graphicData>
            </a:graphic>
          </wp:inline>
        </w:drawing>
      </w:r>
    </w:p>
    <w:p w:rsidR="00E47759" w:rsidRDefault="00146312">
      <w:pPr>
        <w:widowControl/>
        <w:ind w:firstLine="480"/>
        <w:jc w:val="left"/>
      </w:pPr>
      <w:r>
        <w:rPr>
          <w:rFonts w:hint="eastAsia"/>
        </w:rPr>
        <w:lastRenderedPageBreak/>
        <w:t>从</w:t>
      </w:r>
      <w:r>
        <w:rPr>
          <w:rFonts w:ascii="楷体" w:eastAsia="楷体" w:hAnsi="楷体" w:cs="宋体"/>
          <w:kern w:val="0"/>
          <w:szCs w:val="24"/>
        </w:rPr>
        <w:t>图</w:t>
      </w:r>
      <w:r>
        <w:rPr>
          <w:rFonts w:ascii="楷体" w:eastAsia="楷体" w:hAnsi="楷体" w:cs="宋体" w:hint="eastAsia"/>
          <w:kern w:val="0"/>
          <w:szCs w:val="24"/>
        </w:rPr>
        <w:t>3-</w:t>
      </w:r>
      <w:r>
        <w:rPr>
          <w:rFonts w:ascii="楷体" w:eastAsia="楷体" w:hAnsi="楷体" w:cs="宋体"/>
          <w:kern w:val="0"/>
          <w:szCs w:val="24"/>
        </w:rPr>
        <w:t>10</w:t>
      </w:r>
      <w:proofErr w:type="gramStart"/>
      <w:r>
        <w:rPr>
          <w:rFonts w:ascii="楷体" w:eastAsia="楷体" w:hAnsi="楷体" w:cs="宋体" w:hint="eastAsia"/>
          <w:kern w:val="0"/>
          <w:szCs w:val="24"/>
        </w:rPr>
        <w:t>摩拜的</w:t>
      </w:r>
      <w:proofErr w:type="gramEnd"/>
      <w:r>
        <w:rPr>
          <w:rFonts w:ascii="楷体" w:eastAsia="楷体" w:hAnsi="楷体" w:cs="宋体" w:hint="eastAsia"/>
          <w:kern w:val="0"/>
          <w:szCs w:val="24"/>
        </w:rPr>
        <w:t>融资历史</w:t>
      </w:r>
      <w:r>
        <w:rPr>
          <w:rFonts w:hint="eastAsia"/>
        </w:rPr>
        <w:t>可以看出，</w:t>
      </w:r>
      <w:proofErr w:type="gramStart"/>
      <w:r>
        <w:rPr>
          <w:rFonts w:hint="eastAsia"/>
        </w:rPr>
        <w:t>摩拜单车</w:t>
      </w:r>
      <w:proofErr w:type="gramEnd"/>
      <w:r>
        <w:rPr>
          <w:rFonts w:hint="eastAsia"/>
        </w:rPr>
        <w:t>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proofErr w:type="spellStart"/>
      <w:r>
        <w:rPr>
          <w:rFonts w:hint="eastAsia"/>
        </w:rPr>
        <w:t>ofo</w:t>
      </w:r>
      <w:proofErr w:type="spellEnd"/>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proofErr w:type="spellStart"/>
      <w:r>
        <w:rPr>
          <w:rFonts w:hint="eastAsia"/>
        </w:rPr>
        <w:t>ofo</w:t>
      </w:r>
      <w:proofErr w:type="spellEnd"/>
      <w:r>
        <w:rPr>
          <w:rFonts w:hint="eastAsia"/>
        </w:rPr>
        <w:t>。</w:t>
      </w:r>
    </w:p>
    <w:p w:rsidR="00E47759" w:rsidRDefault="00146312">
      <w:pPr>
        <w:pStyle w:val="a1"/>
        <w:ind w:firstLine="480"/>
      </w:pPr>
      <w:r>
        <w:t>短短两年</w:t>
      </w:r>
      <w:r>
        <w:rPr>
          <w:rFonts w:hint="eastAsia"/>
        </w:rPr>
        <w:t>时间里</w:t>
      </w:r>
      <w:r>
        <w:t>，共享行业的</w:t>
      </w:r>
      <w:r>
        <w:t>30</w:t>
      </w:r>
      <w:r>
        <w:t>多家创业公司聚拢了来自</w:t>
      </w:r>
      <w:r>
        <w:t>DST</w:t>
      </w:r>
      <w:r>
        <w:t>、金沙江创投、红杉资本、</w:t>
      </w:r>
      <w:proofErr w:type="gramStart"/>
      <w:r>
        <w:t>腾讯等</w:t>
      </w:r>
      <w:proofErr w:type="gramEnd"/>
      <w:r>
        <w:t>约</w:t>
      </w:r>
      <w:r>
        <w:t>25</w:t>
      </w:r>
      <w:r>
        <w:t>亿美元的投资</w:t>
      </w:r>
      <w:r>
        <w:rPr>
          <w:rFonts w:hint="eastAsia"/>
          <w:lang w:val="en-US"/>
        </w:rPr>
        <w:t>[13]</w:t>
      </w:r>
      <w:r>
        <w:t>。</w:t>
      </w:r>
      <w:proofErr w:type="gramStart"/>
      <w:r>
        <w:rPr>
          <w:rFonts w:hint="eastAsia"/>
        </w:rPr>
        <w:t>仅</w:t>
      </w:r>
      <w:r>
        <w:t>摩拜</w:t>
      </w:r>
      <w:proofErr w:type="gramEnd"/>
      <w:r>
        <w:t>和</w:t>
      </w:r>
      <w:r>
        <w:t>ofo</w:t>
      </w:r>
      <w:r>
        <w:t>两家</w:t>
      </w:r>
      <w:r>
        <w:rPr>
          <w:rFonts w:hint="eastAsia"/>
        </w:rPr>
        <w:t>的融资额度</w:t>
      </w:r>
      <w:r>
        <w:t>就超过了</w:t>
      </w:r>
      <w:r>
        <w:t>20</w:t>
      </w:r>
      <w:r>
        <w:t>亿美元。</w:t>
      </w:r>
      <w:r>
        <w:rPr>
          <w:rFonts w:hint="eastAsia"/>
        </w:rPr>
        <w:t>大量资金的加入</w:t>
      </w:r>
      <w:r>
        <w:t>让共享单车之间的</w:t>
      </w:r>
      <w:r>
        <w:t>“</w:t>
      </w:r>
      <w:r>
        <w:t>彩虹大战</w:t>
      </w:r>
      <w:r>
        <w:t>”</w:t>
      </w:r>
      <w:r>
        <w:rPr>
          <w:rFonts w:hint="eastAsia"/>
        </w:rPr>
        <w:t>竞争越来越激励</w:t>
      </w:r>
      <w:r>
        <w:t>。在过去</w:t>
      </w:r>
      <w:r>
        <w:t>20</w:t>
      </w:r>
      <w:r>
        <w:t>年</w:t>
      </w:r>
      <w:r>
        <w:rPr>
          <w:rFonts w:hint="eastAsia"/>
        </w:rPr>
        <w:t>，</w:t>
      </w:r>
      <w:r>
        <w:t>骑车</w:t>
      </w:r>
      <w:r>
        <w:rPr>
          <w:rFonts w:hint="eastAsia"/>
        </w:rPr>
        <w:t>出行</w:t>
      </w:r>
      <w:r>
        <w:t>被汽车逐渐挤走的生活方式，正在中国的</w:t>
      </w:r>
      <w:proofErr w:type="gramStart"/>
      <w:r>
        <w:rPr>
          <w:rFonts w:hint="eastAsia"/>
        </w:rPr>
        <w:t>一</w:t>
      </w:r>
      <w:proofErr w:type="gramEnd"/>
      <w:r>
        <w:rPr>
          <w:rFonts w:hint="eastAsia"/>
        </w:rPr>
        <w:t>二线城市</w:t>
      </w:r>
      <w:r>
        <w:t>逐渐回归。推动这一</w:t>
      </w:r>
      <w:r>
        <w:rPr>
          <w:rFonts w:hint="eastAsia"/>
        </w:rPr>
        <w:t>趋势</w:t>
      </w:r>
      <w:r>
        <w:t>的是一些</w:t>
      </w:r>
      <w:r>
        <w:rPr>
          <w:rFonts w:hint="eastAsia"/>
        </w:rPr>
        <w:t>野心勃勃</w:t>
      </w:r>
      <w:r>
        <w:t>的共享单车创业公司。据咨询机构极光大数据统计，截至</w:t>
      </w:r>
      <w:r>
        <w:rPr>
          <w:rFonts w:hint="eastAsia"/>
        </w:rPr>
        <w:t>2017</w:t>
      </w:r>
      <w:r>
        <w:rPr>
          <w:rFonts w:hint="eastAsia"/>
        </w:rPr>
        <w:t>年</w:t>
      </w:r>
      <w:r>
        <w:t>3</w:t>
      </w:r>
      <w:r>
        <w:t>月底，</w:t>
      </w:r>
      <w:proofErr w:type="gramStart"/>
      <w:r>
        <w:t>摩拜单车</w:t>
      </w:r>
      <w:proofErr w:type="gramEnd"/>
      <w:r>
        <w:t>今年新增用户</w:t>
      </w:r>
      <w:r>
        <w:t>948.24</w:t>
      </w:r>
      <w:r>
        <w:t>万人，</w:t>
      </w:r>
      <w:r>
        <w:t>ofo</w:t>
      </w:r>
      <w:r>
        <w:t>新增用户</w:t>
      </w:r>
      <w:r>
        <w:t>1575.37</w:t>
      </w:r>
      <w:r>
        <w:t>万人；两个产品的</w:t>
      </w:r>
      <w:proofErr w:type="gramStart"/>
      <w:r>
        <w:t>日活跃</w:t>
      </w:r>
      <w:proofErr w:type="gramEnd"/>
      <w:r>
        <w:t>用户数分别达到</w:t>
      </w:r>
      <w:r>
        <w:t>320.5</w:t>
      </w:r>
      <w:r>
        <w:t>万和</w:t>
      </w:r>
      <w:r>
        <w:t>207.3</w:t>
      </w:r>
      <w:r>
        <w:t>万</w:t>
      </w:r>
      <w:r>
        <w:rPr>
          <w:rFonts w:hint="eastAsia"/>
          <w:lang w:val="en-US"/>
        </w:rPr>
        <w:t>[14]</w:t>
      </w:r>
      <w:r>
        <w:t>。</w:t>
      </w:r>
      <w:r>
        <w:rPr>
          <w:rFonts w:hint="eastAsia"/>
        </w:rPr>
        <w:t>在</w:t>
      </w:r>
      <w:r>
        <w:t>苹果</w:t>
      </w:r>
      <w:r>
        <w:t>App</w:t>
      </w:r>
      <w:r>
        <w:rPr>
          <w:rFonts w:hint="eastAsia"/>
        </w:rPr>
        <w:t>下载量</w:t>
      </w:r>
      <w:r>
        <w:t>排行榜</w:t>
      </w:r>
      <w:r>
        <w:rPr>
          <w:rFonts w:hint="eastAsia"/>
        </w:rPr>
        <w:t>中，</w:t>
      </w:r>
      <w:r>
        <w:t>唯一能与</w:t>
      </w:r>
      <w:r>
        <w:rPr>
          <w:rFonts w:hint="eastAsia"/>
        </w:rPr>
        <w:t>共享单车</w:t>
      </w:r>
      <w:r>
        <w:t>争夺的只有</w:t>
      </w:r>
      <w:r>
        <w:t>“</w:t>
      </w:r>
      <w:r>
        <w:t>王者荣耀</w:t>
      </w:r>
      <w:r>
        <w:t>”</w:t>
      </w:r>
      <w:r>
        <w:t>。之所以资本乐于加入，是因为投资在用户</w:t>
      </w:r>
      <w:proofErr w:type="gramStart"/>
      <w:r>
        <w:rPr>
          <w:rFonts w:hint="eastAsia"/>
        </w:rPr>
        <w:t>活跃量</w:t>
      </w:r>
      <w:proofErr w:type="gramEnd"/>
      <w:r>
        <w:rPr>
          <w:rFonts w:hint="eastAsia"/>
        </w:rPr>
        <w:t>特别多的</w:t>
      </w:r>
      <w:r>
        <w:rPr>
          <w:rFonts w:hint="eastAsia"/>
          <w:lang w:val="en-US"/>
        </w:rPr>
        <w:t>app</w:t>
      </w:r>
      <w:r>
        <w:t>上，使他们</w:t>
      </w:r>
      <w:r>
        <w:rPr>
          <w:rFonts w:hint="eastAsia"/>
        </w:rPr>
        <w:t>可以</w:t>
      </w:r>
      <w:r>
        <w:t>以最少成本获得最大</w:t>
      </w:r>
      <w:r>
        <w:rPr>
          <w:rFonts w:hint="eastAsia"/>
        </w:rPr>
        <w:t>的</w:t>
      </w:r>
      <w:r>
        <w:t>利益。</w:t>
      </w:r>
      <w:r>
        <w:rPr>
          <w:rFonts w:hint="eastAsia"/>
        </w:rPr>
        <w:t>类似于当</w:t>
      </w:r>
      <w:r>
        <w:t>初对滴滴</w:t>
      </w:r>
      <w:r>
        <w:rPr>
          <w:rFonts w:hint="eastAsia"/>
        </w:rPr>
        <w:t>初创时期</w:t>
      </w:r>
      <w:r>
        <w:t>的投资，当资本</w:t>
      </w:r>
      <w:r>
        <w:rPr>
          <w:rFonts w:hint="eastAsia"/>
        </w:rPr>
        <w:t>使得</w:t>
      </w:r>
      <w:r>
        <w:t>滴滴</w:t>
      </w:r>
      <w:r>
        <w:rPr>
          <w:rFonts w:hint="eastAsia"/>
        </w:rPr>
        <w:t>获得</w:t>
      </w:r>
      <w:r>
        <w:t>出行的</w:t>
      </w:r>
      <w:r>
        <w:rPr>
          <w:rFonts w:hint="eastAsia"/>
        </w:rPr>
        <w:t>绝大多数市场份额</w:t>
      </w:r>
      <w:r>
        <w:t>之后，便开始变补贴为</w:t>
      </w:r>
      <w:r>
        <w:rPr>
          <w:rFonts w:hint="eastAsia"/>
        </w:rPr>
        <w:t>不停的</w:t>
      </w:r>
      <w:r>
        <w:t>加价，通过各种手段</w:t>
      </w:r>
      <w:r>
        <w:rPr>
          <w:rFonts w:hint="eastAsia"/>
        </w:rPr>
        <w:t>对</w:t>
      </w:r>
      <w:r>
        <w:t>用户收割。从而让</w:t>
      </w:r>
      <w:r>
        <w:rPr>
          <w:rFonts w:hint="eastAsia"/>
        </w:rPr>
        <w:t>最初投资时积累的</w:t>
      </w:r>
      <w:r>
        <w:t>用户流量发挥出</w:t>
      </w:r>
      <w:r>
        <w:rPr>
          <w:rFonts w:hint="eastAsia"/>
        </w:rPr>
        <w:t>数</w:t>
      </w:r>
      <w:r>
        <w:t>量上的优势，滴滴一个小的</w:t>
      </w:r>
      <w:r>
        <w:rPr>
          <w:rFonts w:hint="eastAsia"/>
        </w:rPr>
        <w:t>变价</w:t>
      </w:r>
      <w:r>
        <w:t>动作就能获得</w:t>
      </w:r>
      <w:r>
        <w:rPr>
          <w:rFonts w:hint="eastAsia"/>
        </w:rPr>
        <w:t>非常</w:t>
      </w:r>
      <w:r>
        <w:t>多的收益和</w:t>
      </w:r>
      <w:r>
        <w:rPr>
          <w:rFonts w:hint="eastAsia"/>
        </w:rPr>
        <w:t>利润</w:t>
      </w:r>
      <w:r>
        <w:t>。</w:t>
      </w:r>
    </w:p>
    <w:p w:rsidR="00E47759" w:rsidRDefault="00E47759">
      <w:pPr>
        <w:pStyle w:val="a1"/>
        <w:ind w:firstLine="480"/>
      </w:pPr>
    </w:p>
    <w:p w:rsidR="00E47759" w:rsidRDefault="00146312">
      <w:pPr>
        <w:pStyle w:val="3"/>
        <w:spacing w:before="163" w:after="163"/>
      </w:pPr>
      <w:bookmarkStart w:id="95" w:name="_Toc495512737"/>
      <w:bookmarkStart w:id="96" w:name="_Toc495565946"/>
      <w:bookmarkStart w:id="97" w:name="_Toc495511748"/>
      <w:proofErr w:type="gramStart"/>
      <w:r>
        <w:t>摩拜和</w:t>
      </w:r>
      <w:proofErr w:type="gramEnd"/>
      <w:r>
        <w:t>ofo的产品及服务模式详述</w:t>
      </w:r>
      <w:bookmarkEnd w:id="95"/>
      <w:bookmarkEnd w:id="96"/>
      <w:bookmarkEnd w:id="97"/>
    </w:p>
    <w:p w:rsidR="00E47759" w:rsidRDefault="00146312">
      <w:pPr>
        <w:pStyle w:val="a1"/>
        <w:ind w:firstLine="480"/>
      </w:pPr>
      <w:r>
        <w:t>在市场经济快速发展的今天，企业</w:t>
      </w:r>
      <w:r>
        <w:rPr>
          <w:rFonts w:hint="eastAsia"/>
        </w:rPr>
        <w:t>之间</w:t>
      </w:r>
      <w:r>
        <w:t>竞争日趋激烈，质量对于一个企业的重要性日益明显，产品质量的高低是企业</w:t>
      </w:r>
      <w:r>
        <w:rPr>
          <w:rFonts w:hint="eastAsia"/>
        </w:rPr>
        <w:t>有无</w:t>
      </w:r>
      <w:r>
        <w:t>核心竞争力的</w:t>
      </w:r>
      <w:r>
        <w:rPr>
          <w:rFonts w:hint="eastAsia"/>
        </w:rPr>
        <w:t>主要</w:t>
      </w:r>
      <w:r>
        <w:t>体现之一；提高产品质量是</w:t>
      </w:r>
      <w:r>
        <w:rPr>
          <w:rFonts w:hint="eastAsia"/>
        </w:rPr>
        <w:t>提高</w:t>
      </w:r>
      <w:r>
        <w:t>企业市场</w:t>
      </w:r>
      <w:r>
        <w:rPr>
          <w:rFonts w:hint="eastAsia"/>
        </w:rPr>
        <w:t>占有率</w:t>
      </w:r>
      <w:r>
        <w:t>，从而能够持续经营的重要手段。</w:t>
      </w:r>
    </w:p>
    <w:p w:rsidR="00E47759" w:rsidRDefault="00146312">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w:t>
      </w:r>
      <w:proofErr w:type="gramStart"/>
      <w:r>
        <w:t>锁就是</w:t>
      </w:r>
      <w:proofErr w:type="gramEnd"/>
      <w:r>
        <w:t>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另外生命体只有大脑是不够的，还需要另一个非常重要的产品元素，那就是太阳能板，他是单车这个生命体的“心脏”，只有</w:t>
      </w:r>
      <w:proofErr w:type="gramStart"/>
      <w:r>
        <w:rPr>
          <w:rFonts w:hint="eastAsia"/>
        </w:rPr>
        <w:t>“</w:t>
      </w:r>
      <w:proofErr w:type="gramEnd"/>
      <w:r>
        <w:rPr>
          <w:rFonts w:hint="eastAsia"/>
        </w:rPr>
        <w:t>心脏</w:t>
      </w:r>
      <w:proofErr w:type="gramStart"/>
      <w:r>
        <w:rPr>
          <w:rFonts w:hint="eastAsia"/>
        </w:rPr>
        <w:t>“</w:t>
      </w:r>
      <w:proofErr w:type="gramEnd"/>
      <w:r>
        <w:rPr>
          <w:rFonts w:hint="eastAsia"/>
        </w:rPr>
        <w:t>不断的给“大脑”供血，才能保证共享单车这个生命体持续不断的运行。</w:t>
      </w:r>
    </w:p>
    <w:p w:rsidR="00E47759" w:rsidRDefault="00146312">
      <w:pPr>
        <w:pStyle w:val="a1"/>
        <w:ind w:firstLine="480"/>
      </w:pPr>
      <w:r>
        <w:lastRenderedPageBreak/>
        <w:t>虽然是一辆简单的自行车，但是在互联网这个用户交互至上的行业，共享单车的产品细节对单车企业的发展起着至关重要的作用。下面综合对比</w:t>
      </w:r>
      <w:proofErr w:type="gramStart"/>
      <w:r>
        <w:t>了摩拜单车</w:t>
      </w:r>
      <w:proofErr w:type="gramEnd"/>
      <w:r>
        <w:t>，</w:t>
      </w:r>
      <w:r>
        <w:t>ofo</w:t>
      </w:r>
      <w:r>
        <w:t>，</w:t>
      </w:r>
      <w:proofErr w:type="gramStart"/>
      <w:r>
        <w:t>酷骑单车</w:t>
      </w:r>
      <w:proofErr w:type="gramEnd"/>
      <w:r>
        <w:t>，小蓝单车及公共自行车的产品和收费区别。</w:t>
      </w: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146312">
      <w:pPr>
        <w:pStyle w:val="a1"/>
        <w:ind w:left="1260"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 xml:space="preserve">11 </w:t>
      </w:r>
      <w:proofErr w:type="gramStart"/>
      <w:r>
        <w:rPr>
          <w:rFonts w:ascii="楷体" w:eastAsia="楷体" w:hAnsi="楷体"/>
          <w:sz w:val="21"/>
          <w:szCs w:val="21"/>
        </w:rPr>
        <w:t>摩拜</w:t>
      </w:r>
      <w:proofErr w:type="gramEnd"/>
      <w:r>
        <w:rPr>
          <w:rFonts w:ascii="楷体" w:eastAsia="楷体" w:hAnsi="楷体" w:hint="eastAsia"/>
          <w:sz w:val="21"/>
          <w:szCs w:val="21"/>
        </w:rPr>
        <w:t xml:space="preserve"> ofo</w:t>
      </w:r>
      <w:r>
        <w:rPr>
          <w:rFonts w:ascii="楷体" w:eastAsia="楷体" w:hAnsi="楷体"/>
          <w:sz w:val="21"/>
          <w:szCs w:val="21"/>
        </w:rPr>
        <w:t xml:space="preserve"> </w:t>
      </w:r>
      <w:proofErr w:type="gramStart"/>
      <w:r>
        <w:rPr>
          <w:rFonts w:ascii="楷体" w:eastAsia="楷体" w:hAnsi="楷体"/>
          <w:sz w:val="21"/>
          <w:szCs w:val="21"/>
        </w:rPr>
        <w:t>酷骑单车</w:t>
      </w:r>
      <w:proofErr w:type="gramEnd"/>
      <w:r>
        <w:rPr>
          <w:rFonts w:ascii="楷体" w:eastAsia="楷体" w:hAnsi="楷体" w:hint="eastAsia"/>
          <w:sz w:val="21"/>
          <w:szCs w:val="21"/>
        </w:rPr>
        <w:t xml:space="preserve"> 小蓝单车 政府公共自行车服务模式对比图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rsidR="00E47759" w:rsidRDefault="00146312">
      <w:pPr>
        <w:pStyle w:val="a1"/>
        <w:ind w:firstLine="480"/>
      </w:pPr>
      <w:r>
        <w:rPr>
          <w:rFonts w:hint="eastAsia"/>
        </w:rPr>
        <w:t>从上面图标中可以看出，摩拜单车的成本明显高于</w:t>
      </w:r>
      <w:r>
        <w:rPr>
          <w:rFonts w:hint="eastAsia"/>
        </w:rPr>
        <w:t>ofo</w:t>
      </w:r>
      <w:r>
        <w:rPr>
          <w:rFonts w:hint="eastAsia"/>
        </w:rPr>
        <w:t>，这就决定了，如果摩拜单车要占有与</w:t>
      </w:r>
      <w:r>
        <w:rPr>
          <w:rFonts w:hint="eastAsia"/>
        </w:rPr>
        <w:t>ofo</w:t>
      </w:r>
      <w:r>
        <w:rPr>
          <w:rFonts w:hint="eastAsia"/>
        </w:rPr>
        <w:t>同样的市场占有率，则需要投入的成本是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倍；但是从产品结构，尤其是智能锁，太阳能充电板，以及轮胎，刹车等产品细节的设计上，我们可以看出摩拜单车要优于</w:t>
      </w:r>
      <w:r>
        <w:rPr>
          <w:rFonts w:hint="eastAsia"/>
        </w:rPr>
        <w:t>ofo</w:t>
      </w:r>
      <w:r>
        <w:rPr>
          <w:rFonts w:hint="eastAsia"/>
        </w:rPr>
        <w:t>很多，产品的可持续运营，对市场后期的发力起着决定性的作用。</w:t>
      </w:r>
    </w:p>
    <w:p w:rsidR="001A4133" w:rsidRDefault="00D64B77" w:rsidP="001A4133">
      <w:pPr>
        <w:pStyle w:val="3"/>
        <w:spacing w:before="163" w:after="163"/>
      </w:pPr>
      <w:r>
        <w:lastRenderedPageBreak/>
        <w:t>小结</w:t>
      </w:r>
    </w:p>
    <w:p w:rsidR="00E47759" w:rsidRDefault="00961703" w:rsidP="009333AC">
      <w:pPr>
        <w:pStyle w:val="a1"/>
        <w:ind w:firstLine="480"/>
      </w:pPr>
      <w:r>
        <w:rPr>
          <w:rFonts w:hint="eastAsia"/>
        </w:rPr>
        <w:t>对共享单车行业</w:t>
      </w:r>
      <w:r w:rsidR="004C673C">
        <w:rPr>
          <w:rFonts w:hint="eastAsia"/>
        </w:rPr>
        <w:t>内</w:t>
      </w:r>
      <w:r>
        <w:rPr>
          <w:rFonts w:hint="eastAsia"/>
        </w:rPr>
        <w:t>非常有代表性的</w:t>
      </w:r>
      <w:r w:rsidR="007579FA">
        <w:rPr>
          <w:rFonts w:hint="eastAsia"/>
        </w:rPr>
        <w:t>两家</w:t>
      </w:r>
      <w:r>
        <w:rPr>
          <w:rFonts w:hint="eastAsia"/>
        </w:rPr>
        <w:t>企业摩拜和</w:t>
      </w:r>
      <w:r>
        <w:rPr>
          <w:rFonts w:hint="eastAsia"/>
        </w:rPr>
        <w:t>ofo</w:t>
      </w:r>
      <w:r>
        <w:rPr>
          <w:rFonts w:hint="eastAsia"/>
        </w:rPr>
        <w:t>从多方面进行分析，</w:t>
      </w:r>
      <w:r w:rsidR="0097314E">
        <w:rPr>
          <w:rFonts w:hint="eastAsia"/>
        </w:rPr>
        <w:t>比如发展背景，融资情况，以及他们的产品和服务模式进行对比，</w:t>
      </w:r>
      <w:r w:rsidR="0093271F">
        <w:rPr>
          <w:rFonts w:hint="eastAsia"/>
        </w:rPr>
        <w:t>发现单车行业在近两年</w:t>
      </w:r>
      <w:r w:rsidR="00A51D68">
        <w:rPr>
          <w:rFonts w:hint="eastAsia"/>
        </w:rPr>
        <w:t>受</w:t>
      </w:r>
      <w:r w:rsidR="0093271F">
        <w:rPr>
          <w:rFonts w:hint="eastAsia"/>
        </w:rPr>
        <w:t>到资本市场的追捧，</w:t>
      </w:r>
      <w:r w:rsidR="003902A9">
        <w:rPr>
          <w:rFonts w:hint="eastAsia"/>
        </w:rPr>
        <w:t>呈现爆炸式</w:t>
      </w:r>
      <w:r w:rsidR="004C6E96">
        <w:rPr>
          <w:rFonts w:hint="eastAsia"/>
        </w:rPr>
        <w:t>发展的趋势。但是单车行业的产品</w:t>
      </w:r>
      <w:r w:rsidR="000C5BF1">
        <w:rPr>
          <w:rFonts w:hint="eastAsia"/>
        </w:rPr>
        <w:t>和服务</w:t>
      </w:r>
      <w:r w:rsidR="004C6E96">
        <w:rPr>
          <w:rFonts w:hint="eastAsia"/>
        </w:rPr>
        <w:t>同质化严重，</w:t>
      </w:r>
      <w:r w:rsidR="00355FFD">
        <w:rPr>
          <w:rFonts w:hint="eastAsia"/>
        </w:rPr>
        <w:t>不同品牌之间缺乏差异化，</w:t>
      </w:r>
      <w:r w:rsidR="00460CC4">
        <w:rPr>
          <w:rFonts w:hint="eastAsia"/>
        </w:rPr>
        <w:t>单车企业缺乏自身的特色。并且单车企业目前的盈利模式比较单一，</w:t>
      </w:r>
      <w:r w:rsidR="005A7FC5">
        <w:rPr>
          <w:rFonts w:hint="eastAsia"/>
        </w:rPr>
        <w:t>主要靠用户的充值押金和骑行的费用来获取收益，与巨大的</w:t>
      </w:r>
      <w:r w:rsidR="003A770C">
        <w:rPr>
          <w:rFonts w:hint="eastAsia"/>
        </w:rPr>
        <w:t>资金</w:t>
      </w:r>
      <w:r w:rsidR="005A7FC5">
        <w:rPr>
          <w:rFonts w:hint="eastAsia"/>
        </w:rPr>
        <w:t>投入不成比例，因此</w:t>
      </w:r>
      <w:r w:rsidR="004F7722">
        <w:rPr>
          <w:rFonts w:hint="eastAsia"/>
        </w:rPr>
        <w:t>人们</w:t>
      </w:r>
      <w:r w:rsidR="00AB7B99">
        <w:rPr>
          <w:rFonts w:hint="eastAsia"/>
        </w:rPr>
        <w:t>对</w:t>
      </w:r>
      <w:r w:rsidR="005A7FC5">
        <w:rPr>
          <w:rFonts w:hint="eastAsia"/>
        </w:rPr>
        <w:t>单车的未来</w:t>
      </w:r>
      <w:r w:rsidR="00AB7B99">
        <w:rPr>
          <w:rFonts w:hint="eastAsia"/>
        </w:rPr>
        <w:t>发展存在很多的疑问</w:t>
      </w:r>
      <w:r w:rsidR="00EA51D0">
        <w:rPr>
          <w:rFonts w:hint="eastAsia"/>
        </w:rPr>
        <w:t>，单车</w:t>
      </w:r>
      <w:r w:rsidR="00FA3E80">
        <w:rPr>
          <w:rFonts w:hint="eastAsia"/>
        </w:rPr>
        <w:t>企业</w:t>
      </w:r>
      <w:r w:rsidR="00EA51D0">
        <w:rPr>
          <w:rFonts w:hint="eastAsia"/>
        </w:rPr>
        <w:t>该如何</w:t>
      </w:r>
      <w:r w:rsidR="00FA3E80">
        <w:rPr>
          <w:rFonts w:hint="eastAsia"/>
        </w:rPr>
        <w:t>制定适合</w:t>
      </w:r>
      <w:r w:rsidR="00EA51D0">
        <w:rPr>
          <w:rFonts w:hint="eastAsia"/>
        </w:rPr>
        <w:t>自身</w:t>
      </w:r>
      <w:r w:rsidR="00533C91">
        <w:rPr>
          <w:rFonts w:hint="eastAsia"/>
        </w:rPr>
        <w:t>发展的</w:t>
      </w:r>
      <w:r w:rsidR="00EA51D0">
        <w:rPr>
          <w:rFonts w:hint="eastAsia"/>
        </w:rPr>
        <w:t>战略</w:t>
      </w:r>
      <w:r w:rsidR="00400A35">
        <w:rPr>
          <w:rFonts w:hint="eastAsia"/>
        </w:rPr>
        <w:t>计划</w:t>
      </w:r>
      <w:r w:rsidR="00EA51D0">
        <w:rPr>
          <w:rFonts w:hint="eastAsia"/>
        </w:rPr>
        <w:t>是一项很重要的问题。</w:t>
      </w:r>
    </w:p>
    <w:p w:rsidR="00E47759" w:rsidRDefault="00146312">
      <w:pPr>
        <w:pStyle w:val="2"/>
        <w:spacing w:before="81" w:after="81"/>
      </w:pPr>
      <w:bookmarkStart w:id="98" w:name="_Toc495565947"/>
      <w:bookmarkStart w:id="99" w:name="_Toc495512738"/>
      <w:bookmarkStart w:id="100" w:name="_Toc495511749"/>
      <w:r>
        <w:t>问卷设计与发放</w:t>
      </w:r>
      <w:bookmarkEnd w:id="98"/>
      <w:bookmarkEnd w:id="99"/>
      <w:bookmarkEnd w:id="100"/>
    </w:p>
    <w:p w:rsidR="00E47759" w:rsidRDefault="00146312">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w:t>
      </w:r>
      <w:proofErr w:type="gramStart"/>
      <w:r>
        <w:rPr>
          <w:rFonts w:hint="eastAsia"/>
        </w:rPr>
        <w:t>在摩拜和</w:t>
      </w:r>
      <w:proofErr w:type="gramEnd"/>
      <w:r>
        <w:rPr>
          <w:rFonts w:hint="eastAsia"/>
        </w:rPr>
        <w:t>ofo</w:t>
      </w:r>
      <w:r>
        <w:rPr>
          <w:rFonts w:hint="eastAsia"/>
        </w:rPr>
        <w:t>，两者的用户市场占有率超过了</w:t>
      </w:r>
      <w:r>
        <w:rPr>
          <w:rFonts w:hint="eastAsia"/>
        </w:rPr>
        <w:t>90%</w:t>
      </w:r>
      <w:r>
        <w:rPr>
          <w:rFonts w:hint="eastAsia"/>
        </w:rPr>
        <w:t>，并且两家企业的产品比较有代表性，因此本次调查主要针对这两家企业的产品对比。</w:t>
      </w:r>
      <w:proofErr w:type="gramStart"/>
      <w:r>
        <w:rPr>
          <w:rFonts w:hint="eastAsia"/>
        </w:rPr>
        <w:t>另外酷骑单车</w:t>
      </w:r>
      <w:proofErr w:type="gramEnd"/>
      <w:r>
        <w:rPr>
          <w:rFonts w:hint="eastAsia"/>
        </w:rPr>
        <w:t>和小蓝单车作为单车企业的第二梯队的领军，产品也非常有代表性，这两家企业的运营思路</w:t>
      </w:r>
      <w:proofErr w:type="gramStart"/>
      <w:r>
        <w:rPr>
          <w:rFonts w:hint="eastAsia"/>
        </w:rPr>
        <w:t>和摩拜和</w:t>
      </w:r>
      <w:proofErr w:type="gramEnd"/>
      <w:r>
        <w:rPr>
          <w:rFonts w:hint="eastAsia"/>
        </w:rPr>
        <w:t>ofo</w:t>
      </w:r>
      <w:r>
        <w:rPr>
          <w:rFonts w:hint="eastAsia"/>
        </w:rPr>
        <w:t>不太一样，因此也</w:t>
      </w:r>
      <w:proofErr w:type="gramStart"/>
      <w:r>
        <w:rPr>
          <w:rFonts w:hint="eastAsia"/>
        </w:rPr>
        <w:t>把酷骑单车</w:t>
      </w:r>
      <w:proofErr w:type="gramEnd"/>
      <w:r>
        <w:rPr>
          <w:rFonts w:hint="eastAsia"/>
        </w:rPr>
        <w:t>和小蓝单车加入了调查问卷。</w:t>
      </w:r>
    </w:p>
    <w:p w:rsidR="00E47759" w:rsidRDefault="00146312">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很不满意</w:t>
      </w:r>
      <w:r>
        <w:t>”</w:t>
      </w:r>
      <w:r>
        <w:t>，</w:t>
      </w:r>
      <w:r>
        <w:t>“</w:t>
      </w:r>
      <w:r>
        <w:t>不满意</w:t>
      </w:r>
      <w:r>
        <w:t>”</w:t>
      </w:r>
      <w:r>
        <w:t>，</w:t>
      </w:r>
      <w:proofErr w:type="gramStart"/>
      <w:r>
        <w:t>”</w:t>
      </w:r>
      <w:proofErr w:type="gramEnd"/>
      <w:r>
        <w:t>一般</w:t>
      </w:r>
      <w:proofErr w:type="gramStart"/>
      <w:r>
        <w:t>”</w:t>
      </w:r>
      <w:proofErr w:type="gramEnd"/>
      <w:r>
        <w:t>，</w:t>
      </w:r>
      <w:r>
        <w:t>“</w:t>
      </w:r>
      <w:r>
        <w:t>满意</w:t>
      </w:r>
      <w:r>
        <w:t>”</w:t>
      </w:r>
      <w:r>
        <w:t>，</w:t>
      </w:r>
      <w:r>
        <w:t>“</w:t>
      </w:r>
      <w:r>
        <w:t>很满意</w:t>
      </w:r>
      <w:r>
        <w:t>”</w:t>
      </w:r>
      <w:r>
        <w:t>五个选项作为评价等级，这部分用三个单车品牌</w:t>
      </w:r>
      <w:proofErr w:type="gramStart"/>
      <w:r>
        <w:t>做对</w:t>
      </w:r>
      <w:proofErr w:type="gramEnd"/>
      <w:r>
        <w:t>比分析。第三部分采用的竞争策略知悉度调查以及用户反馈，具体题目</w:t>
      </w:r>
      <w:proofErr w:type="gramStart"/>
      <w:r>
        <w:t>设置见</w:t>
      </w:r>
      <w:proofErr w:type="gramEnd"/>
      <w:r>
        <w:t>附录</w:t>
      </w:r>
      <w:r>
        <w:rPr>
          <w:rFonts w:hint="eastAsia"/>
        </w:rPr>
        <w:t>。</w:t>
      </w:r>
    </w:p>
    <w:p w:rsidR="00E47759" w:rsidRDefault="00146312">
      <w:pPr>
        <w:pStyle w:val="a1"/>
        <w:ind w:firstLine="480"/>
      </w:pPr>
      <w:r>
        <w:t>此次问卷在问卷星（</w:t>
      </w:r>
      <w:r>
        <w:t>https://www.wjx.cn/jq/16651120.aspx</w:t>
      </w:r>
      <w:r>
        <w:t>）网站上设计与回收，主要通过</w:t>
      </w:r>
      <w:proofErr w:type="gramStart"/>
      <w:r>
        <w:t>微信群</w:t>
      </w:r>
      <w:proofErr w:type="gramEnd"/>
      <w:r>
        <w:t>，</w:t>
      </w:r>
      <w:r>
        <w:t>qq</w:t>
      </w:r>
      <w:r>
        <w:t>群，</w:t>
      </w:r>
      <w:proofErr w:type="gramStart"/>
      <w:r>
        <w:t>微信朋友</w:t>
      </w:r>
      <w:proofErr w:type="gramEnd"/>
      <w:r>
        <w:t>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w:t>
      </w:r>
      <w:r>
        <w:lastRenderedPageBreak/>
        <w:t>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为分析工具，对回收的有效样本进行了基本的信息统计和满意</w:t>
      </w:r>
      <w:proofErr w:type="gramStart"/>
      <w:r>
        <w:rPr>
          <w:rFonts w:hint="eastAsia"/>
        </w:rPr>
        <w:t>度分析</w:t>
      </w:r>
      <w:proofErr w:type="gramEnd"/>
      <w:r>
        <w:rPr>
          <w:rFonts w:hint="eastAsia"/>
        </w:rPr>
        <w:t>等。</w:t>
      </w:r>
    </w:p>
    <w:p w:rsidR="00E47759" w:rsidRDefault="00E47759">
      <w:pPr>
        <w:pStyle w:val="a1"/>
        <w:ind w:firstLine="480"/>
      </w:pPr>
    </w:p>
    <w:p w:rsidR="00E47759" w:rsidRDefault="00146312">
      <w:pPr>
        <w:pStyle w:val="3"/>
        <w:spacing w:before="163" w:after="163"/>
      </w:pPr>
      <w:bookmarkStart w:id="101" w:name="_Toc495511750"/>
      <w:bookmarkStart w:id="102" w:name="_Toc495565948"/>
      <w:bookmarkStart w:id="103" w:name="_Toc495512739"/>
      <w:r>
        <w:t>用户的基本信息统计</w:t>
      </w:r>
      <w:bookmarkEnd w:id="101"/>
      <w:bookmarkEnd w:id="102"/>
      <w:bookmarkEnd w:id="103"/>
    </w:p>
    <w:p w:rsidR="00E47759" w:rsidRDefault="00146312">
      <w:pPr>
        <w:pStyle w:val="a1"/>
        <w:numPr>
          <w:ilvl w:val="0"/>
          <w:numId w:val="3"/>
        </w:numPr>
        <w:ind w:firstLineChars="0"/>
      </w:pPr>
      <w:r>
        <w:t>年龄和职业分布</w:t>
      </w:r>
    </w:p>
    <w:p w:rsidR="00E47759" w:rsidRDefault="00E47759">
      <w:pPr>
        <w:pStyle w:val="a1"/>
        <w:ind w:firstLineChars="0"/>
      </w:pPr>
    </w:p>
    <w:p w:rsidR="00E47759" w:rsidRDefault="00146312">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12 共享单车用户年龄柱状图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rsidR="00E47759" w:rsidRDefault="00146312">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13 共享单车用户职业饼状图</w:t>
      </w:r>
    </w:p>
    <w:p w:rsidR="00E47759" w:rsidRDefault="00E47759">
      <w:pPr>
        <w:widowControl/>
        <w:jc w:val="left"/>
        <w:rPr>
          <w:rFonts w:ascii="宋体" w:hAnsi="宋体" w:cs="宋体"/>
          <w:kern w:val="0"/>
          <w:szCs w:val="24"/>
        </w:rPr>
      </w:pP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rsidR="00E47759" w:rsidRDefault="00E47759">
      <w:pPr>
        <w:widowControl/>
        <w:jc w:val="left"/>
        <w:rPr>
          <w:rFonts w:ascii="宋体" w:hAnsi="宋体" w:cs="宋体"/>
          <w:kern w:val="0"/>
          <w:szCs w:val="24"/>
        </w:rPr>
      </w:pPr>
    </w:p>
    <w:p w:rsidR="00E47759" w:rsidRDefault="00146312">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w:t>
      </w:r>
      <w:proofErr w:type="gramStart"/>
      <w:r>
        <w:t>一二线城</w:t>
      </w:r>
      <w:proofErr w:type="gramEnd"/>
      <w:r>
        <w:t>市里，共享单车的使用场景主要集中在上下班换乘以及旅游逛街中使用，而年轻人正是这部分人群中的多数。可以预见共享单车公司未来的发展战略，应该更加迎合年轻人的兴趣和爱好。</w:t>
      </w:r>
      <w:r>
        <w:t>26</w:t>
      </w:r>
      <w:r>
        <w:t>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w:t>
      </w:r>
      <w:proofErr w:type="gramStart"/>
      <w:r>
        <w:t>的</w:t>
      </w:r>
      <w:proofErr w:type="gramEnd"/>
      <w:r>
        <w:t>运营管理。</w:t>
      </w:r>
      <w:r>
        <w:rPr>
          <w:rFonts w:hint="eastAsia"/>
        </w:rPr>
        <w:t>3</w:t>
      </w:r>
      <w:r>
        <w:t>0</w:t>
      </w:r>
      <w:r>
        <w:t>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rsidR="00E47759" w:rsidRDefault="00146312">
      <w:pPr>
        <w:pStyle w:val="a1"/>
        <w:ind w:firstLine="480"/>
      </w:pPr>
      <w:r>
        <w:rPr>
          <w:rFonts w:hint="eastAsia"/>
        </w:rPr>
        <w:t>从共享单车职业分布图可以看出，共享单车的主要用户群体是企事业工作人员，占比超过了</w:t>
      </w:r>
      <w:r>
        <w:rPr>
          <w:rFonts w:hint="eastAsia"/>
        </w:rPr>
        <w:t>50%</w:t>
      </w:r>
      <w:r>
        <w:rPr>
          <w:rFonts w:hint="eastAsia"/>
        </w:rPr>
        <w:t>。</w:t>
      </w:r>
      <w:proofErr w:type="gramStart"/>
      <w:r>
        <w:rPr>
          <w:rFonts w:hint="eastAsia"/>
        </w:rPr>
        <w:t>因为摩拜和</w:t>
      </w:r>
      <w:proofErr w:type="gramEnd"/>
      <w:r>
        <w:rPr>
          <w:rFonts w:hint="eastAsia"/>
        </w:rPr>
        <w:t>ofo</w:t>
      </w:r>
      <w:r>
        <w:rPr>
          <w:rFonts w:hint="eastAsia"/>
        </w:rPr>
        <w:t>等共享单</w:t>
      </w:r>
      <w:r>
        <w:rPr>
          <w:rFonts w:hint="eastAsia"/>
        </w:rPr>
        <w:lastRenderedPageBreak/>
        <w:t>车品牌，主要投放在</w:t>
      </w:r>
      <w:proofErr w:type="gramStart"/>
      <w:r>
        <w:rPr>
          <w:rFonts w:hint="eastAsia"/>
        </w:rPr>
        <w:t>一</w:t>
      </w:r>
      <w:proofErr w:type="gramEnd"/>
      <w:r>
        <w:rPr>
          <w:rFonts w:hint="eastAsia"/>
        </w:rPr>
        <w:t>二线城市，而单车投放的目的也是解决“最后一公里”出行问题，而在</w:t>
      </w:r>
      <w:proofErr w:type="gramStart"/>
      <w:r>
        <w:rPr>
          <w:rFonts w:hint="eastAsia"/>
        </w:rPr>
        <w:t>一</w:t>
      </w:r>
      <w:proofErr w:type="gramEnd"/>
      <w:r>
        <w:rPr>
          <w:rFonts w:hint="eastAsia"/>
        </w:rPr>
        <w:t>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rsidR="00E47759" w:rsidRDefault="00146312">
      <w:pPr>
        <w:pStyle w:val="a1"/>
        <w:ind w:firstLine="480"/>
      </w:pPr>
      <w:r>
        <w:t>（</w:t>
      </w:r>
      <w:r>
        <w:rPr>
          <w:rFonts w:hint="eastAsia"/>
        </w:rPr>
        <w:t>2</w:t>
      </w:r>
      <w:r>
        <w:t>）互联网使用情况</w:t>
      </w: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146312">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13 共享单车用户互联网使用年限饼状图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rsidR="00E47759" w:rsidRDefault="00146312">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13 共享单车用户智能手机使用年限饼状图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rsidR="00E47759" w:rsidRDefault="00146312">
      <w:pPr>
        <w:pStyle w:val="a1"/>
        <w:ind w:firstLine="480"/>
      </w:pPr>
      <w:r>
        <w:rPr>
          <w:rFonts w:hint="eastAsia"/>
        </w:rPr>
        <w:t xml:space="preserve">  </w:t>
      </w:r>
      <w:r>
        <w:rPr>
          <w:rFonts w:hint="eastAsia"/>
        </w:rPr>
        <w:t>从互联网使用年限分布图可以看出，使用共享单车的用户超过</w:t>
      </w:r>
      <w:r>
        <w:rPr>
          <w:rFonts w:hint="eastAsia"/>
        </w:rPr>
        <w:t>7</w:t>
      </w:r>
      <w:r>
        <w:rPr>
          <w:rFonts w:hint="eastAsia"/>
        </w:rPr>
        <w:t>成使用互联网</w:t>
      </w:r>
      <w:r>
        <w:rPr>
          <w:rFonts w:hint="eastAsia"/>
        </w:rPr>
        <w:t>5</w:t>
      </w:r>
      <w:r>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w:t>
      </w:r>
      <w:proofErr w:type="gramStart"/>
      <w:r>
        <w:rPr>
          <w:rFonts w:hint="eastAsia"/>
        </w:rPr>
        <w:t>图同样</w:t>
      </w:r>
      <w:proofErr w:type="gramEnd"/>
      <w:r>
        <w:rPr>
          <w:rFonts w:hint="eastAsia"/>
        </w:rPr>
        <w:t>可以看出，使用共享单车的用户，</w:t>
      </w:r>
      <w:r>
        <w:rPr>
          <w:rFonts w:hint="eastAsia"/>
        </w:rPr>
        <w:t>70%</w:t>
      </w:r>
      <w:r>
        <w:rPr>
          <w:rFonts w:hint="eastAsia"/>
        </w:rPr>
        <w:t>以上的用户使用智能手机超过</w:t>
      </w:r>
      <w:r>
        <w:rPr>
          <w:rFonts w:hint="eastAsia"/>
        </w:rPr>
        <w:t>5</w:t>
      </w:r>
      <w:r>
        <w:rPr>
          <w:rFonts w:hint="eastAsia"/>
        </w:rPr>
        <w:t>年时间，和使用互联网的用户比例十分接近，可以看出移动互联网的用户人数几乎等价于互联网的用户人数。从两个</w:t>
      </w:r>
      <w:proofErr w:type="gramStart"/>
      <w:r>
        <w:rPr>
          <w:rFonts w:hint="eastAsia"/>
        </w:rPr>
        <w:t>图综合</w:t>
      </w:r>
      <w:proofErr w:type="gramEnd"/>
      <w:r>
        <w:rPr>
          <w:rFonts w:hint="eastAsia"/>
        </w:rPr>
        <w:t>对比可以看出，使用共享单车的用户人群，大部分是对互联网比较了解并且可以熟练使用的用户人群，这部分人群接受新鲜事物较快，因此单车公司可以深挖这部分用户的需求，依赖人流量较大的共享单车</w:t>
      </w:r>
      <w:r>
        <w:rPr>
          <w:rFonts w:hint="eastAsia"/>
        </w:rPr>
        <w:t>app</w:t>
      </w:r>
      <w:r>
        <w:rPr>
          <w:rFonts w:hint="eastAsia"/>
        </w:rPr>
        <w:t>，可以拓展出更多的应用需求，可以作为单车企业未来市场拓展并且走向盈利的战略方向。</w:t>
      </w:r>
    </w:p>
    <w:p w:rsidR="00E47759" w:rsidRDefault="00146312">
      <w:pPr>
        <w:pStyle w:val="3"/>
        <w:spacing w:before="163" w:after="163"/>
      </w:pPr>
      <w:bookmarkStart w:id="104" w:name="_Toc495565949"/>
      <w:bookmarkStart w:id="105" w:name="_Toc495511751"/>
      <w:bookmarkStart w:id="106" w:name="_Toc495512740"/>
      <w:r>
        <w:t>单车的使用情况，产品优缺点和满意度分析</w:t>
      </w:r>
      <w:bookmarkEnd w:id="104"/>
      <w:bookmarkEnd w:id="105"/>
      <w:bookmarkEnd w:id="106"/>
    </w:p>
    <w:p w:rsidR="00E47759" w:rsidRDefault="00146312">
      <w:pPr>
        <w:pStyle w:val="a1"/>
        <w:numPr>
          <w:ilvl w:val="0"/>
          <w:numId w:val="4"/>
        </w:numPr>
        <w:ind w:firstLineChars="0"/>
      </w:pPr>
      <w:r>
        <w:t>使用单车品牌分布</w:t>
      </w:r>
    </w:p>
    <w:p w:rsidR="00E47759" w:rsidRDefault="00146312">
      <w:pPr>
        <w:pStyle w:val="a1"/>
        <w:ind w:firstLine="480"/>
        <w:rPr>
          <w:rFonts w:ascii="楷体" w:eastAsia="楷体" w:hAnsi="楷体"/>
          <w:sz w:val="21"/>
          <w:szCs w:val="21"/>
        </w:rPr>
      </w:pPr>
      <w:r>
        <w:rPr>
          <w:rFonts w:hint="eastAsia"/>
        </w:rPr>
        <w:t xml:space="preserve">    </w:t>
      </w: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14 用户是否使用共享单车饼状图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rsidR="00E47759" w:rsidRDefault="00E47759">
      <w:pPr>
        <w:widowControl/>
        <w:jc w:val="left"/>
        <w:rPr>
          <w:rFonts w:ascii="宋体" w:hAnsi="宋体" w:cs="宋体"/>
          <w:kern w:val="0"/>
          <w:szCs w:val="24"/>
        </w:rPr>
      </w:pPr>
    </w:p>
    <w:p w:rsidR="00E47759" w:rsidRDefault="00146312">
      <w:pPr>
        <w:pStyle w:val="a1"/>
        <w:ind w:firstLineChars="500" w:firstLine="105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15 共享单车用户常用单车品牌饼状图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E47759" w:rsidRDefault="00E47759">
      <w:pPr>
        <w:widowControl/>
        <w:jc w:val="left"/>
        <w:rPr>
          <w:rFonts w:ascii="宋体" w:hAnsi="宋体" w:cs="宋体"/>
          <w:kern w:val="0"/>
          <w:szCs w:val="24"/>
        </w:rPr>
      </w:pPr>
    </w:p>
    <w:p w:rsidR="00E47759" w:rsidRDefault="00146312">
      <w:pPr>
        <w:pStyle w:val="a1"/>
        <w:ind w:firstLineChars="500" w:firstLine="1200"/>
      </w:pPr>
      <w:r>
        <w:rPr>
          <w:rFonts w:hint="eastAsia"/>
        </w:rPr>
        <w:t xml:space="preserve">                                            </w:t>
      </w:r>
    </w:p>
    <w:p w:rsidR="00E47759" w:rsidRDefault="00146312">
      <w:pPr>
        <w:pStyle w:val="a1"/>
        <w:ind w:firstLine="480"/>
      </w:pPr>
      <w:r>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rsidR="00E47759" w:rsidRDefault="00146312">
      <w:pPr>
        <w:pStyle w:val="a1"/>
        <w:ind w:firstLine="480"/>
      </w:pPr>
      <w:r>
        <w:t>从常用单车品牌分布图可以看出，</w:t>
      </w:r>
      <w:proofErr w:type="gramStart"/>
      <w:r>
        <w:t>摩拜和</w:t>
      </w:r>
      <w:proofErr w:type="gramEnd"/>
      <w:r>
        <w:t>ofo</w:t>
      </w:r>
      <w:r>
        <w:t>在一线城市的市场占有率最高，并且两者的市场占有率之和超过了总市场份额的</w:t>
      </w:r>
      <w:r>
        <w:rPr>
          <w:rFonts w:hint="eastAsia"/>
        </w:rPr>
        <w:t>90%</w:t>
      </w:r>
      <w:r>
        <w:rPr>
          <w:rFonts w:hint="eastAsia"/>
        </w:rPr>
        <w:t>，人们在使用过程中更倾向于</w:t>
      </w:r>
      <w:proofErr w:type="gramStart"/>
      <w:r>
        <w:rPr>
          <w:rFonts w:hint="eastAsia"/>
        </w:rPr>
        <w:t>使用摩拜和</w:t>
      </w:r>
      <w:proofErr w:type="gramEnd"/>
      <w:r>
        <w:rPr>
          <w:rFonts w:hint="eastAsia"/>
        </w:rPr>
        <w:t>ofo</w:t>
      </w:r>
      <w:r>
        <w:rPr>
          <w:rFonts w:hint="eastAsia"/>
        </w:rPr>
        <w:t>，可见两者的品牌知名度，以及市场投放量都已经很高。</w:t>
      </w: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E47759">
      <w:pPr>
        <w:pStyle w:val="a1"/>
        <w:ind w:firstLine="480"/>
      </w:pPr>
    </w:p>
    <w:p w:rsidR="00E47759" w:rsidRDefault="00146312">
      <w:pPr>
        <w:pStyle w:val="a1"/>
        <w:ind w:firstLineChars="500" w:firstLine="105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16 共享单车受欢迎</w:t>
      </w:r>
      <w:proofErr w:type="gramStart"/>
      <w:r>
        <w:rPr>
          <w:rFonts w:ascii="楷体" w:eastAsia="楷体" w:hAnsi="楷体"/>
          <w:sz w:val="21"/>
          <w:szCs w:val="21"/>
        </w:rPr>
        <w:t>品牌品牌</w:t>
      </w:r>
      <w:proofErr w:type="gramEnd"/>
      <w:r>
        <w:rPr>
          <w:rFonts w:ascii="楷体" w:eastAsia="楷体" w:hAnsi="楷体"/>
          <w:sz w:val="21"/>
          <w:szCs w:val="21"/>
        </w:rPr>
        <w:t>饼状图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E47759" w:rsidRDefault="00146312">
      <w:pPr>
        <w:pStyle w:val="a1"/>
        <w:ind w:firstLine="480"/>
      </w:pPr>
      <w:r>
        <w:t>从共享单车的受用户喜爱程度分布图可以看出，</w:t>
      </w:r>
      <w:proofErr w:type="gramStart"/>
      <w:r>
        <w:t>虽然摩拜和</w:t>
      </w:r>
      <w:proofErr w:type="gramEnd"/>
      <w:r>
        <w:t>ofo</w:t>
      </w:r>
      <w:r>
        <w:t>的市场占有率已经很高，而小蓝单车和</w:t>
      </w:r>
      <w:proofErr w:type="gramStart"/>
      <w:r>
        <w:t>酷骑</w:t>
      </w:r>
      <w:proofErr w:type="gramEnd"/>
      <w:r>
        <w:t>单车在一线城市的市场占有率还</w:t>
      </w:r>
      <w:proofErr w:type="gramStart"/>
      <w:r>
        <w:t>不足摩拜</w:t>
      </w:r>
      <w:proofErr w:type="gramEnd"/>
      <w:r>
        <w:t>和</w:t>
      </w:r>
      <w:r>
        <w:t>ofo</w:t>
      </w:r>
      <w:r>
        <w:t>的十分之一，但是小蓝单车</w:t>
      </w:r>
      <w:proofErr w:type="gramStart"/>
      <w:r>
        <w:t>和摩拜单车</w:t>
      </w:r>
      <w:proofErr w:type="gramEnd"/>
      <w:r>
        <w:t>的受欢迎程度并不差，并且甚至有些用户体验上好</w:t>
      </w:r>
      <w:proofErr w:type="gramStart"/>
      <w:r>
        <w:t>于摩拜</w:t>
      </w:r>
      <w:proofErr w:type="gramEnd"/>
      <w:r>
        <w:t>和</w:t>
      </w:r>
      <w:r>
        <w:t>ofo</w:t>
      </w:r>
      <w:r>
        <w:t>，但是基于资本的限制，市场占有率并不是很高，可见，在互联网某个行业的发展初期，没有巨头垄断的前提下，资本对企业的发展和市场占有上起着至关重要的作用。</w:t>
      </w:r>
    </w:p>
    <w:p w:rsidR="00E47759" w:rsidRDefault="00146312">
      <w:pPr>
        <w:widowControl/>
        <w:ind w:firstLine="480"/>
        <w:jc w:val="left"/>
        <w:rPr>
          <w:rFonts w:ascii="宋体" w:hAnsi="宋体" w:cs="宋体"/>
          <w:kern w:val="0"/>
          <w:szCs w:val="24"/>
        </w:rPr>
      </w:pPr>
      <w:r>
        <w:rPr>
          <w:rFonts w:ascii="宋体" w:hAnsi="宋体" w:cs="宋体" w:hint="eastAsia"/>
          <w:kern w:val="0"/>
          <w:szCs w:val="24"/>
        </w:rPr>
        <w:t>（2）单车出行的满意度与建议分析</w:t>
      </w:r>
    </w:p>
    <w:p w:rsidR="00E47759" w:rsidRDefault="00146312">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E47759" w:rsidRDefault="00E47759">
      <w:pPr>
        <w:pStyle w:val="a1"/>
        <w:ind w:firstLine="480"/>
      </w:pPr>
    </w:p>
    <w:p w:rsidR="00E47759" w:rsidRDefault="00E47759">
      <w:pPr>
        <w:pStyle w:val="a1"/>
        <w:ind w:firstLine="480"/>
      </w:pPr>
    </w:p>
    <w:p w:rsidR="00E47759" w:rsidRDefault="00146312">
      <w:pPr>
        <w:pStyle w:val="a1"/>
        <w:ind w:firstLineChars="900" w:firstLine="189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17不骑共享单车的原因柱状图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rsidR="00E47759" w:rsidRDefault="00146312">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w:t>
      </w:r>
      <w:proofErr w:type="gramStart"/>
      <w:r>
        <w:rPr>
          <w:rFonts w:hint="eastAsia"/>
        </w:rPr>
        <w:t>对于摩拜和</w:t>
      </w:r>
      <w:proofErr w:type="gramEnd"/>
      <w:r>
        <w:rPr>
          <w:rFonts w:hint="eastAsia"/>
        </w:rPr>
        <w:t>ofo</w:t>
      </w:r>
      <w:r>
        <w:rPr>
          <w:rFonts w:hint="eastAsia"/>
        </w:rPr>
        <w:t>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Pr>
          <w:rFonts w:hint="eastAsia"/>
        </w:rPr>
        <w:t>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rsidR="00E47759" w:rsidRDefault="00E47759">
      <w:pPr>
        <w:pStyle w:val="a1"/>
        <w:ind w:firstLineChars="83" w:firstLine="199"/>
      </w:pPr>
    </w:p>
    <w:p w:rsidR="00E47759" w:rsidRDefault="00146312">
      <w:pPr>
        <w:widowControl/>
        <w:ind w:firstLineChars="400" w:firstLine="840"/>
        <w:jc w:val="left"/>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18</w:t>
      </w:r>
      <w:r>
        <w:rPr>
          <w:rFonts w:ascii="楷体" w:eastAsia="楷体" w:hAnsi="楷体" w:hint="eastAsia"/>
          <w:sz w:val="21"/>
          <w:szCs w:val="21"/>
        </w:rPr>
        <w:t xml:space="preserve"> </w:t>
      </w:r>
      <w:r>
        <w:rPr>
          <w:rFonts w:ascii="楷体" w:eastAsia="楷体" w:hAnsi="楷体"/>
          <w:sz w:val="21"/>
          <w:szCs w:val="21"/>
        </w:rPr>
        <w:t>共享单车吸引用户原因饼状图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rsidR="00E47759" w:rsidRDefault="00146312">
      <w:pPr>
        <w:pStyle w:val="a1"/>
        <w:ind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19</w:t>
      </w:r>
      <w:r>
        <w:rPr>
          <w:rFonts w:ascii="楷体" w:eastAsia="楷体" w:hAnsi="楷体" w:hint="eastAsia"/>
          <w:sz w:val="21"/>
          <w:szCs w:val="21"/>
        </w:rPr>
        <w:t xml:space="preserve"> </w:t>
      </w:r>
      <w:r>
        <w:rPr>
          <w:rFonts w:ascii="楷体" w:eastAsia="楷体" w:hAnsi="楷体"/>
          <w:sz w:val="21"/>
          <w:szCs w:val="21"/>
        </w:rPr>
        <w:t>共享单车满意度饼状图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E47759" w:rsidRDefault="00146312">
      <w:pPr>
        <w:pStyle w:val="a1"/>
        <w:ind w:firstLine="480"/>
      </w:pPr>
      <w:r>
        <w:t>从共享单车吸引用户原因分布图及满意度分布图可以看出，共享单车被用户认可度较高，对于</w:t>
      </w:r>
      <w:r>
        <w:t>“</w:t>
      </w:r>
      <w:r>
        <w:t>一公里出行</w:t>
      </w:r>
      <w:r>
        <w:t>”</w:t>
      </w:r>
      <w:r>
        <w:t>的交通方式的弥</w:t>
      </w:r>
      <w:r>
        <w:lastRenderedPageBreak/>
        <w:t>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w:t>
      </w:r>
      <w:proofErr w:type="gramStart"/>
      <w:r>
        <w:rPr>
          <w:rFonts w:hint="eastAsia"/>
        </w:rPr>
        <w:t>度继续</w:t>
      </w:r>
      <w:proofErr w:type="gramEnd"/>
      <w:r>
        <w:rPr>
          <w:rFonts w:hint="eastAsia"/>
        </w:rPr>
        <w:t>提高，需要单车找出单车目前存在的问题，并且加以改进。</w:t>
      </w:r>
    </w:p>
    <w:p w:rsidR="00E47759" w:rsidRDefault="00146312">
      <w:pPr>
        <w:pStyle w:val="a1"/>
        <w:ind w:left="2100" w:firstLine="420"/>
        <w:rPr>
          <w:rFonts w:ascii="楷体" w:eastAsia="楷体" w:hAnsi="楷体"/>
          <w:sz w:val="21"/>
          <w:szCs w:val="21"/>
        </w:rPr>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20</w:t>
      </w:r>
      <w:r>
        <w:rPr>
          <w:rFonts w:ascii="楷体" w:eastAsia="楷体" w:hAnsi="楷体" w:hint="eastAsia"/>
          <w:sz w:val="21"/>
          <w:szCs w:val="21"/>
        </w:rPr>
        <w:t xml:space="preserve"> </w:t>
      </w:r>
      <w:r>
        <w:rPr>
          <w:rFonts w:ascii="楷体" w:eastAsia="楷体" w:hAnsi="楷体"/>
          <w:sz w:val="21"/>
          <w:szCs w:val="21"/>
        </w:rPr>
        <w:t>共享单车缺点柱状图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E47759">
      <w:pPr>
        <w:widowControl/>
        <w:jc w:val="left"/>
        <w:rPr>
          <w:rFonts w:ascii="宋体" w:hAnsi="宋体" w:cs="宋体"/>
          <w:kern w:val="0"/>
          <w:szCs w:val="24"/>
        </w:rPr>
      </w:pPr>
    </w:p>
    <w:p w:rsidR="00E47759" w:rsidRDefault="00146312">
      <w:pPr>
        <w:pStyle w:val="a1"/>
        <w:ind w:firstLineChars="1600" w:firstLine="3360"/>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21共享单车使用过程中遇到问题柱状图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rsidR="00E47759" w:rsidRDefault="00146312">
      <w:pPr>
        <w:pStyle w:val="a1"/>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w:t>
      </w:r>
      <w:proofErr w:type="gramStart"/>
      <w:r>
        <w:rPr>
          <w:rFonts w:hint="eastAsia"/>
        </w:rPr>
        <w:t>对于摩拜和</w:t>
      </w:r>
      <w:proofErr w:type="gramEnd"/>
      <w:r>
        <w:rPr>
          <w:rFonts w:hint="eastAsia"/>
        </w:rPr>
        <w:t>ofo</w:t>
      </w:r>
      <w:r>
        <w:rPr>
          <w:rFonts w:hint="eastAsia"/>
        </w:rPr>
        <w:t>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w:t>
      </w:r>
      <w:proofErr w:type="gramStart"/>
      <w:r>
        <w:rPr>
          <w:rFonts w:hint="eastAsia"/>
        </w:rPr>
        <w:t>比如摩拜单车</w:t>
      </w:r>
      <w:proofErr w:type="gramEnd"/>
      <w:r>
        <w:rPr>
          <w:rFonts w:hint="eastAsia"/>
        </w:rPr>
        <w:t>在设计之</w:t>
      </w:r>
      <w:proofErr w:type="gramStart"/>
      <w:r>
        <w:rPr>
          <w:rFonts w:hint="eastAsia"/>
        </w:rPr>
        <w:t>初为了</w:t>
      </w:r>
      <w:proofErr w:type="gramEnd"/>
      <w:r>
        <w:rPr>
          <w:rFonts w:hint="eastAsia"/>
        </w:rPr>
        <w:t>单车的使用寿命足够长，把车身设计的太沉，去掉传统的链条传动，改为轴传动，对骑行体验非常不友好，虽然后期改进了很多，仍然有较多需要改进的地方。</w:t>
      </w:r>
    </w:p>
    <w:p w:rsidR="00E47759" w:rsidRDefault="00E47759">
      <w:pPr>
        <w:pStyle w:val="a1"/>
        <w:ind w:firstLineChars="0" w:firstLine="0"/>
      </w:pPr>
    </w:p>
    <w:p w:rsidR="00E47759" w:rsidRDefault="00146312">
      <w:pPr>
        <w:pStyle w:val="a1"/>
        <w:ind w:firstLineChars="1600" w:firstLine="3360"/>
      </w:pPr>
      <w:r>
        <w:rPr>
          <w:rFonts w:ascii="楷体" w:eastAsia="楷体" w:hAnsi="楷体"/>
          <w:sz w:val="21"/>
          <w:szCs w:val="21"/>
        </w:rPr>
        <w:lastRenderedPageBreak/>
        <w:t>图</w:t>
      </w:r>
      <w:r>
        <w:rPr>
          <w:rFonts w:ascii="楷体" w:eastAsia="楷体" w:hAnsi="楷体" w:hint="eastAsia"/>
          <w:sz w:val="21"/>
          <w:szCs w:val="21"/>
        </w:rPr>
        <w:t>3-</w:t>
      </w:r>
      <w:r>
        <w:rPr>
          <w:rFonts w:ascii="楷体" w:eastAsia="楷体" w:hAnsi="楷体"/>
          <w:sz w:val="21"/>
          <w:szCs w:val="21"/>
        </w:rPr>
        <w:t>22共享单车站点设置建议柱状图</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E47759" w:rsidRDefault="00146312">
      <w:pPr>
        <w:pStyle w:val="a1"/>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rsidR="00E47759" w:rsidRDefault="00146312">
      <w:pPr>
        <w:pStyle w:val="a1"/>
        <w:ind w:firstLineChars="0" w:firstLine="0"/>
      </w:pPr>
      <w:r>
        <w:rPr>
          <w:rFonts w:hint="eastAsia"/>
        </w:rPr>
        <w:t>（</w:t>
      </w:r>
      <w:r>
        <w:rPr>
          <w:rFonts w:hint="eastAsia"/>
        </w:rPr>
        <w:t>3</w:t>
      </w:r>
      <w:r>
        <w:rPr>
          <w:rFonts w:hint="eastAsia"/>
        </w:rPr>
        <w:t>）单车满意度对比</w:t>
      </w:r>
    </w:p>
    <w:p w:rsidR="00E47759" w:rsidRDefault="00E47759">
      <w:pPr>
        <w:pStyle w:val="a1"/>
        <w:ind w:firstLineChars="0" w:firstLine="0"/>
      </w:pPr>
    </w:p>
    <w:p w:rsidR="00E47759" w:rsidRDefault="00E47759">
      <w:pPr>
        <w:pStyle w:val="a1"/>
        <w:ind w:firstLineChars="0" w:firstLine="0"/>
      </w:pPr>
    </w:p>
    <w:p w:rsidR="00E47759" w:rsidRDefault="00146312">
      <w:pPr>
        <w:pStyle w:val="a1"/>
        <w:ind w:firstLineChars="495" w:firstLine="1039"/>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23</w:t>
      </w:r>
      <w:r>
        <w:rPr>
          <w:rFonts w:ascii="楷体" w:eastAsia="楷体" w:hAnsi="楷体" w:hint="eastAsia"/>
          <w:sz w:val="21"/>
          <w:szCs w:val="21"/>
        </w:rPr>
        <w:t xml:space="preserve"> </w:t>
      </w:r>
      <w:proofErr w:type="gramStart"/>
      <w:r>
        <w:rPr>
          <w:rFonts w:ascii="楷体" w:eastAsia="楷体" w:hAnsi="楷体" w:hint="eastAsia"/>
          <w:sz w:val="21"/>
          <w:szCs w:val="21"/>
        </w:rPr>
        <w:t>摩拜单车</w:t>
      </w:r>
      <w:proofErr w:type="gramEnd"/>
      <w:r>
        <w:rPr>
          <w:rFonts w:ascii="楷体" w:eastAsia="楷体" w:hAnsi="楷体" w:hint="eastAsia"/>
          <w:sz w:val="21"/>
          <w:szCs w:val="21"/>
        </w:rPr>
        <w:t>满意度柱状图</w:t>
      </w:r>
    </w:p>
    <w:p w:rsidR="00E47759" w:rsidRDefault="00146312">
      <w:pPr>
        <w:widowControl/>
        <w:jc w:val="left"/>
      </w:pPr>
      <w:r>
        <w:rPr>
          <w:rFonts w:ascii="宋体" w:hAnsi="宋体" w:cs="宋体"/>
          <w:noProof/>
          <w:kern w:val="0"/>
          <w:szCs w:val="24"/>
        </w:rPr>
        <w:lastRenderedPageBreak/>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rsidR="00E47759" w:rsidRDefault="00146312">
      <w:pPr>
        <w:pStyle w:val="a1"/>
        <w:ind w:firstLineChars="495" w:firstLine="1039"/>
      </w:pPr>
      <w:r>
        <w:rPr>
          <w:rFonts w:ascii="楷体" w:eastAsia="楷体" w:hAnsi="楷体"/>
          <w:sz w:val="21"/>
          <w:szCs w:val="21"/>
        </w:rPr>
        <w:t>图</w:t>
      </w:r>
      <w:r>
        <w:rPr>
          <w:rFonts w:ascii="楷体" w:eastAsia="楷体" w:hAnsi="楷体" w:hint="eastAsia"/>
          <w:sz w:val="21"/>
          <w:szCs w:val="21"/>
        </w:rPr>
        <w:t>3-</w:t>
      </w:r>
      <w:r>
        <w:rPr>
          <w:rFonts w:ascii="楷体" w:eastAsia="楷体" w:hAnsi="楷体"/>
          <w:sz w:val="21"/>
          <w:szCs w:val="21"/>
        </w:rPr>
        <w:t>24 ofo满意度柱状图</w:t>
      </w:r>
    </w:p>
    <w:p w:rsidR="00E47759" w:rsidRDefault="00146312">
      <w:pPr>
        <w:widowControl/>
        <w:jc w:val="left"/>
        <w:rPr>
          <w:rFonts w:ascii="宋体" w:hAnsi="宋体" w:cs="宋体"/>
          <w:kern w:val="0"/>
          <w:szCs w:val="24"/>
        </w:rPr>
      </w:pPr>
      <w:r>
        <w:rPr>
          <w:noProof/>
        </w:rP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3947804" cy="2401927"/>
                    </a:xfrm>
                    <a:prstGeom prst="rect">
                      <a:avLst/>
                    </a:prstGeom>
                  </pic:spPr>
                </pic:pic>
              </a:graphicData>
            </a:graphic>
          </wp:inline>
        </w:drawing>
      </w:r>
    </w:p>
    <w:p w:rsidR="00E47759" w:rsidRDefault="00146312">
      <w:pPr>
        <w:widowControl/>
        <w:ind w:firstLineChars="200" w:firstLine="480"/>
        <w:jc w:val="left"/>
        <w:rPr>
          <w:rFonts w:ascii="宋体" w:hAnsi="宋体" w:cs="宋体"/>
          <w:kern w:val="0"/>
          <w:szCs w:val="24"/>
        </w:rPr>
      </w:pPr>
      <w:r>
        <w:rPr>
          <w:rFonts w:ascii="宋体" w:hAnsi="宋体" w:cs="宋体"/>
          <w:kern w:val="0"/>
          <w:szCs w:val="24"/>
        </w:rPr>
        <w:lastRenderedPageBreak/>
        <w:t>综合</w:t>
      </w:r>
      <w:proofErr w:type="gramStart"/>
      <w:r>
        <w:rPr>
          <w:rFonts w:ascii="宋体" w:hAnsi="宋体" w:cs="宋体"/>
          <w:kern w:val="0"/>
          <w:szCs w:val="24"/>
        </w:rPr>
        <w:t>对比摩拜单车</w:t>
      </w:r>
      <w:proofErr w:type="gramEnd"/>
      <w:r>
        <w:rPr>
          <w:rFonts w:ascii="宋体" w:hAnsi="宋体" w:cs="宋体"/>
          <w:kern w:val="0"/>
          <w:szCs w:val="24"/>
        </w:rPr>
        <w:t>和</w:t>
      </w:r>
      <w:proofErr w:type="spellStart"/>
      <w:r>
        <w:rPr>
          <w:rFonts w:ascii="宋体" w:hAnsi="宋体" w:cs="宋体"/>
          <w:kern w:val="0"/>
          <w:szCs w:val="24"/>
        </w:rPr>
        <w:t>ofo</w:t>
      </w:r>
      <w:proofErr w:type="spellEnd"/>
      <w:r>
        <w:rPr>
          <w:rFonts w:ascii="宋体" w:hAnsi="宋体" w:cs="宋体"/>
          <w:kern w:val="0"/>
          <w:szCs w:val="24"/>
        </w:rPr>
        <w:t>的满意度调查，在找车体验，开锁体验</w:t>
      </w:r>
      <w:proofErr w:type="gramStart"/>
      <w:r>
        <w:rPr>
          <w:rFonts w:ascii="宋体" w:hAnsi="宋体" w:cs="宋体"/>
          <w:kern w:val="0"/>
          <w:szCs w:val="24"/>
        </w:rPr>
        <w:t>上摩拜的</w:t>
      </w:r>
      <w:proofErr w:type="gramEnd"/>
      <w:r>
        <w:rPr>
          <w:rFonts w:ascii="宋体" w:hAnsi="宋体" w:cs="宋体"/>
          <w:kern w:val="0"/>
          <w:szCs w:val="24"/>
        </w:rPr>
        <w:t>满意度较高，</w:t>
      </w:r>
      <w:proofErr w:type="gramStart"/>
      <w:r>
        <w:rPr>
          <w:rFonts w:ascii="宋体" w:hAnsi="宋体" w:cs="宋体"/>
          <w:kern w:val="0"/>
          <w:szCs w:val="24"/>
        </w:rPr>
        <w:t>可见摩拜单车</w:t>
      </w:r>
      <w:proofErr w:type="gramEnd"/>
      <w:r>
        <w:rPr>
          <w:rFonts w:ascii="宋体" w:hAnsi="宋体" w:cs="宋体"/>
          <w:kern w:val="0"/>
          <w:szCs w:val="24"/>
        </w:rPr>
        <w:t>在产品的硬件上投入比较多，比如智能锁，车架，车胎，篮子上设有太阳能充电板等。但是在骑行体验上却做的不是特别好，</w:t>
      </w:r>
      <w:proofErr w:type="gramStart"/>
      <w:r>
        <w:rPr>
          <w:rFonts w:ascii="宋体" w:hAnsi="宋体" w:cs="宋体"/>
          <w:kern w:val="0"/>
          <w:szCs w:val="24"/>
        </w:rPr>
        <w:t>摩拜曾</w:t>
      </w:r>
      <w:proofErr w:type="gramEnd"/>
      <w:r>
        <w:rPr>
          <w:rFonts w:ascii="宋体" w:hAnsi="宋体" w:cs="宋体"/>
          <w:kern w:val="0"/>
          <w:szCs w:val="24"/>
        </w:rPr>
        <w:t>宣布每辆单车的使用寿命至少</w:t>
      </w:r>
      <w:r>
        <w:rPr>
          <w:rFonts w:ascii="宋体" w:hAnsi="宋体" w:cs="宋体" w:hint="eastAsia"/>
          <w:kern w:val="0"/>
          <w:szCs w:val="24"/>
        </w:rPr>
        <w:t>4年，为了拉长单车的使用寿命，</w:t>
      </w:r>
      <w:proofErr w:type="gramStart"/>
      <w:r>
        <w:rPr>
          <w:rFonts w:ascii="宋体" w:hAnsi="宋体" w:cs="宋体" w:hint="eastAsia"/>
          <w:kern w:val="0"/>
          <w:szCs w:val="24"/>
        </w:rPr>
        <w:t>摩拜的</w:t>
      </w:r>
      <w:proofErr w:type="gramEnd"/>
      <w:r>
        <w:rPr>
          <w:rFonts w:ascii="宋体" w:hAnsi="宋体" w:cs="宋体" w:hint="eastAsia"/>
          <w:kern w:val="0"/>
          <w:szCs w:val="24"/>
        </w:rPr>
        <w:t>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E47759" w:rsidRDefault="00146312">
      <w:pPr>
        <w:widowControl/>
        <w:ind w:firstLineChars="200" w:firstLine="480"/>
        <w:jc w:val="left"/>
        <w:rPr>
          <w:rFonts w:ascii="宋体" w:hAnsi="宋体" w:cs="宋体"/>
          <w:kern w:val="0"/>
          <w:szCs w:val="24"/>
        </w:rPr>
      </w:pPr>
      <w:r>
        <w:rPr>
          <w:rFonts w:ascii="宋体" w:hAnsi="宋体" w:cs="宋体" w:hint="eastAsia"/>
          <w:kern w:val="0"/>
          <w:szCs w:val="24"/>
        </w:rPr>
        <w:t>从</w:t>
      </w:r>
      <w:proofErr w:type="spellStart"/>
      <w:r>
        <w:rPr>
          <w:rFonts w:ascii="宋体" w:hAnsi="宋体" w:cs="宋体" w:hint="eastAsia"/>
          <w:kern w:val="0"/>
          <w:szCs w:val="24"/>
        </w:rPr>
        <w:t>ofo</w:t>
      </w:r>
      <w:proofErr w:type="spellEnd"/>
      <w:r>
        <w:rPr>
          <w:rFonts w:ascii="宋体" w:hAnsi="宋体" w:cs="宋体" w:hint="eastAsia"/>
          <w:kern w:val="0"/>
          <w:szCs w:val="24"/>
        </w:rPr>
        <w:t>的满意度调查可以看出，骑行体验和使用价格</w:t>
      </w:r>
      <w:proofErr w:type="gramStart"/>
      <w:r>
        <w:rPr>
          <w:rFonts w:ascii="宋体" w:hAnsi="宋体" w:cs="宋体" w:hint="eastAsia"/>
          <w:kern w:val="0"/>
          <w:szCs w:val="24"/>
        </w:rPr>
        <w:t>比较让</w:t>
      </w:r>
      <w:proofErr w:type="gramEnd"/>
      <w:r>
        <w:rPr>
          <w:rFonts w:ascii="宋体" w:hAnsi="宋体" w:cs="宋体" w:hint="eastAsia"/>
          <w:kern w:val="0"/>
          <w:szCs w:val="24"/>
        </w:rPr>
        <w:t>用户满意，因为</w:t>
      </w:r>
      <w:proofErr w:type="spellStart"/>
      <w:r>
        <w:rPr>
          <w:rFonts w:ascii="宋体" w:hAnsi="宋体" w:cs="宋体" w:hint="eastAsia"/>
          <w:kern w:val="0"/>
          <w:szCs w:val="24"/>
        </w:rPr>
        <w:t>ofo</w:t>
      </w:r>
      <w:proofErr w:type="spellEnd"/>
      <w:r>
        <w:rPr>
          <w:rFonts w:ascii="宋体" w:hAnsi="宋体" w:cs="宋体" w:hint="eastAsia"/>
          <w:kern w:val="0"/>
          <w:szCs w:val="24"/>
        </w:rPr>
        <w:t>的设计和普通车辆没有太大差异，更多的注重其轻便易用性，而且</w:t>
      </w:r>
      <w:proofErr w:type="spellStart"/>
      <w:r>
        <w:rPr>
          <w:rFonts w:ascii="宋体" w:hAnsi="宋体" w:cs="宋体" w:hint="eastAsia"/>
          <w:kern w:val="0"/>
          <w:szCs w:val="24"/>
        </w:rPr>
        <w:t>ofo</w:t>
      </w:r>
      <w:proofErr w:type="spellEnd"/>
      <w:r>
        <w:rPr>
          <w:rFonts w:ascii="宋体" w:hAnsi="宋体" w:cs="宋体" w:hint="eastAsia"/>
          <w:kern w:val="0"/>
          <w:szCs w:val="24"/>
        </w:rPr>
        <w:t>单车的活动次数较多，经常有免费骑行活动；但是在找车体验和开锁体验上做的却不是很好，因为携带智能锁的</w:t>
      </w:r>
      <w:proofErr w:type="spellStart"/>
      <w:r>
        <w:rPr>
          <w:rFonts w:ascii="宋体" w:hAnsi="宋体" w:cs="宋体" w:hint="eastAsia"/>
          <w:kern w:val="0"/>
          <w:szCs w:val="24"/>
        </w:rPr>
        <w:t>ofo</w:t>
      </w:r>
      <w:proofErr w:type="spellEnd"/>
      <w:r>
        <w:rPr>
          <w:rFonts w:ascii="宋体" w:hAnsi="宋体" w:cs="宋体" w:hint="eastAsia"/>
          <w:kern w:val="0"/>
          <w:szCs w:val="24"/>
        </w:rPr>
        <w:t>单车，一辆成本仅400元左右，硬件投入较少，因此硬件比较脆弱，投放初期车辆较多，但是随着时间的推移，车辆损坏率过高，导致可用的车辆非常少，并且</w:t>
      </w:r>
      <w:proofErr w:type="spellStart"/>
      <w:r>
        <w:rPr>
          <w:rFonts w:ascii="宋体" w:hAnsi="宋体" w:cs="宋体" w:hint="eastAsia"/>
          <w:kern w:val="0"/>
          <w:szCs w:val="24"/>
        </w:rPr>
        <w:t>ofo</w:t>
      </w:r>
      <w:proofErr w:type="spellEnd"/>
      <w:r>
        <w:rPr>
          <w:rFonts w:ascii="宋体" w:hAnsi="宋体" w:cs="宋体" w:hint="eastAsia"/>
          <w:kern w:val="0"/>
          <w:szCs w:val="24"/>
        </w:rPr>
        <w:t>没有设置太阳能充电板，智能</w:t>
      </w:r>
      <w:proofErr w:type="gramStart"/>
      <w:r>
        <w:rPr>
          <w:rFonts w:ascii="宋体" w:hAnsi="宋体" w:cs="宋体" w:hint="eastAsia"/>
          <w:kern w:val="0"/>
          <w:szCs w:val="24"/>
        </w:rPr>
        <w:t>锁需要</w:t>
      </w:r>
      <w:proofErr w:type="gramEnd"/>
      <w:r>
        <w:rPr>
          <w:rFonts w:ascii="宋体" w:hAnsi="宋体" w:cs="宋体" w:hint="eastAsia"/>
          <w:kern w:val="0"/>
          <w:szCs w:val="24"/>
        </w:rPr>
        <w:t>电池不断供应能源，而市面上智能锁的电池使用寿命一般在一年左右，如果电池能源耗尽，</w:t>
      </w:r>
      <w:proofErr w:type="gramStart"/>
      <w:r>
        <w:rPr>
          <w:rFonts w:ascii="宋体" w:hAnsi="宋体" w:cs="宋体" w:hint="eastAsia"/>
          <w:kern w:val="0"/>
          <w:szCs w:val="24"/>
        </w:rPr>
        <w:t>智能锁则不能</w:t>
      </w:r>
      <w:proofErr w:type="gramEnd"/>
      <w:r>
        <w:rPr>
          <w:rFonts w:ascii="宋体" w:hAnsi="宋体" w:cs="宋体" w:hint="eastAsia"/>
          <w:kern w:val="0"/>
          <w:szCs w:val="24"/>
        </w:rPr>
        <w:t>打开，因此</w:t>
      </w:r>
      <w:proofErr w:type="spellStart"/>
      <w:r>
        <w:rPr>
          <w:rFonts w:ascii="宋体" w:hAnsi="宋体" w:cs="宋体" w:hint="eastAsia"/>
          <w:kern w:val="0"/>
          <w:szCs w:val="24"/>
        </w:rPr>
        <w:t>ofo</w:t>
      </w:r>
      <w:proofErr w:type="spellEnd"/>
      <w:r>
        <w:rPr>
          <w:rFonts w:ascii="宋体" w:hAnsi="宋体" w:cs="宋体" w:hint="eastAsia"/>
          <w:kern w:val="0"/>
          <w:szCs w:val="24"/>
        </w:rPr>
        <w:t>的</w:t>
      </w:r>
      <w:proofErr w:type="gramStart"/>
      <w:r>
        <w:rPr>
          <w:rFonts w:ascii="宋体" w:hAnsi="宋体" w:cs="宋体" w:hint="eastAsia"/>
          <w:kern w:val="0"/>
          <w:szCs w:val="24"/>
        </w:rPr>
        <w:t>开锁率</w:t>
      </w:r>
      <w:proofErr w:type="gramEnd"/>
      <w:r>
        <w:rPr>
          <w:rFonts w:ascii="宋体" w:hAnsi="宋体" w:cs="宋体" w:hint="eastAsia"/>
          <w:kern w:val="0"/>
          <w:szCs w:val="24"/>
        </w:rPr>
        <w:t>会越来越低。</w:t>
      </w:r>
    </w:p>
    <w:p w:rsidR="00E47759" w:rsidRDefault="00146312">
      <w:pPr>
        <w:pStyle w:val="3"/>
        <w:spacing w:before="163" w:after="163"/>
      </w:pPr>
      <w:bookmarkStart w:id="107" w:name="_Toc495511752"/>
      <w:bookmarkStart w:id="108" w:name="_Toc495565950"/>
      <w:bookmarkStart w:id="109" w:name="_Toc495512741"/>
      <w:r>
        <w:t>单车的市场活动知悉度调查</w:t>
      </w:r>
      <w:bookmarkEnd w:id="107"/>
      <w:bookmarkEnd w:id="108"/>
      <w:bookmarkEnd w:id="109"/>
    </w:p>
    <w:p w:rsidR="00E47759" w:rsidRDefault="00146312">
      <w:pPr>
        <w:pStyle w:val="a1"/>
        <w:ind w:firstLine="480"/>
      </w:pPr>
      <w:r>
        <w:t>本部分内容旨在调查单车市场在</w:t>
      </w:r>
      <w:r>
        <w:t>“</w:t>
      </w:r>
      <w:r>
        <w:t>斗的你死我活</w:t>
      </w:r>
      <w:r>
        <w:t>”</w:t>
      </w:r>
      <w:r>
        <w:t>的市场竞争环境下，哪些竞争方式是用户关心的，哪些竞争活动是用户知晓的，哪些活动起到</w:t>
      </w:r>
      <w:proofErr w:type="gramStart"/>
      <w:r>
        <w:t>了拉新用户</w:t>
      </w:r>
      <w:proofErr w:type="gramEnd"/>
      <w:r>
        <w:t>，促活用户的作用。</w:t>
      </w:r>
    </w:p>
    <w:p w:rsidR="00E47759" w:rsidRDefault="00146312">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w:t>
      </w:r>
      <w:proofErr w:type="gramStart"/>
      <w:r>
        <w:t>券</w:t>
      </w:r>
      <w:proofErr w:type="gramEnd"/>
      <w:r>
        <w:t>，可见单车企业发放免费</w:t>
      </w:r>
      <w:proofErr w:type="gramStart"/>
      <w:r>
        <w:t>券</w:t>
      </w:r>
      <w:proofErr w:type="gramEnd"/>
      <w:r>
        <w:t>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w:t>
      </w:r>
      <w:proofErr w:type="gramStart"/>
      <w:r>
        <w:t>一</w:t>
      </w:r>
      <w:proofErr w:type="gramEnd"/>
      <w:r>
        <w:t>二线城市产生的媒体和口碑效应，对单车的推广起到了很大的作用，可以说是</w:t>
      </w:r>
      <w:r>
        <w:t>“</w:t>
      </w:r>
      <w:r>
        <w:t>每个用过或听过的人都在讨论着共享单车</w:t>
      </w:r>
      <w:r>
        <w:t>”</w:t>
      </w:r>
      <w:r>
        <w:t>。月卡季卡也对用户的拉新和使用率的提高起着很大的作用，其他活动，比如红包车，免费骑行月，骑行免费参与抽奖等竞争活动也对单车市场的推广发挥了很大的作用。</w:t>
      </w:r>
    </w:p>
    <w:p w:rsidR="00E47759" w:rsidRDefault="00E47759">
      <w:pPr>
        <w:pStyle w:val="a1"/>
        <w:ind w:firstLine="480"/>
      </w:pPr>
    </w:p>
    <w:p w:rsidR="00E47759" w:rsidRDefault="00E47759">
      <w:pPr>
        <w:pStyle w:val="a1"/>
        <w:ind w:firstLine="480"/>
      </w:pPr>
    </w:p>
    <w:p w:rsidR="00E47759" w:rsidRDefault="00146312">
      <w:pPr>
        <w:pStyle w:val="a1"/>
        <w:ind w:firstLineChars="495" w:firstLine="1039"/>
      </w:pPr>
      <w:r>
        <w:rPr>
          <w:rFonts w:ascii="楷体" w:eastAsia="楷体" w:hAnsi="楷体"/>
          <w:sz w:val="21"/>
          <w:szCs w:val="21"/>
        </w:rPr>
        <w:lastRenderedPageBreak/>
        <w:t>图</w:t>
      </w:r>
      <w:r>
        <w:rPr>
          <w:rFonts w:ascii="楷体" w:eastAsia="楷体" w:hAnsi="楷体" w:hint="eastAsia"/>
          <w:sz w:val="21"/>
          <w:szCs w:val="21"/>
        </w:rPr>
        <w:t>3-</w:t>
      </w:r>
      <w:r>
        <w:rPr>
          <w:rFonts w:ascii="楷体" w:eastAsia="楷体" w:hAnsi="楷体"/>
          <w:sz w:val="21"/>
          <w:szCs w:val="21"/>
        </w:rPr>
        <w:t>25 共享单车竞争活动知悉度调查</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E47759" w:rsidRDefault="00146312">
      <w:pPr>
        <w:pStyle w:val="2"/>
        <w:spacing w:before="81" w:after="81"/>
      </w:pPr>
      <w:bookmarkStart w:id="110" w:name="_Toc495511753"/>
      <w:bookmarkStart w:id="111" w:name="_Toc495565951"/>
      <w:bookmarkStart w:id="112" w:name="_Toc495512742"/>
      <w:r>
        <w:t>本章小结</w:t>
      </w:r>
      <w:bookmarkEnd w:id="110"/>
      <w:bookmarkEnd w:id="111"/>
      <w:bookmarkEnd w:id="112"/>
    </w:p>
    <w:p w:rsidR="00E47759" w:rsidRDefault="00146312">
      <w:pPr>
        <w:pStyle w:val="a1"/>
        <w:ind w:firstLine="480"/>
      </w:pPr>
      <w:r>
        <w:t>本章结合了问卷调查与对比分析相结合的方法，调研了共享单车市场的竞争现状。主要分为以下几个方面：</w:t>
      </w:r>
    </w:p>
    <w:p w:rsidR="00E47759" w:rsidRDefault="00146312">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w:t>
      </w:r>
      <w:proofErr w:type="gramStart"/>
      <w:r>
        <w:rPr>
          <w:rFonts w:hint="eastAsia"/>
        </w:rPr>
        <w:t>一</w:t>
      </w:r>
      <w:proofErr w:type="gramEnd"/>
      <w:r>
        <w:rPr>
          <w:rFonts w:hint="eastAsia"/>
        </w:rPr>
        <w:t>二线城市交通拥堵越来越严重，共享单车的出行为缓解城市交通问题提供了更多的想象空间，各种天时地利人和，促进了共享单车的诞生和迅速发展。</w:t>
      </w:r>
    </w:p>
    <w:p w:rsidR="00E47759" w:rsidRDefault="00146312">
      <w:pPr>
        <w:pStyle w:val="a1"/>
        <w:ind w:firstLine="480"/>
      </w:pPr>
      <w:r>
        <w:lastRenderedPageBreak/>
        <w:t>其次分析</w:t>
      </w:r>
      <w:proofErr w:type="gramStart"/>
      <w:r>
        <w:t>了摩拜和</w:t>
      </w:r>
      <w:proofErr w:type="gramEnd"/>
      <w:r>
        <w:t>ofo</w:t>
      </w:r>
      <w:r>
        <w:t>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w:t>
      </w:r>
      <w:proofErr w:type="gramStart"/>
      <w:r>
        <w:t>了摩拜和</w:t>
      </w:r>
      <w:proofErr w:type="gramEnd"/>
      <w:r>
        <w:t>ofo</w:t>
      </w:r>
      <w:r>
        <w:t>企业自成立以来的融资情况，互联网企业发展的初期拼的是产品，是服务，但是更重要的是资本能力，资本的多少对互联网企业的初期发展起着关键的作用。</w:t>
      </w:r>
    </w:p>
    <w:p w:rsidR="00E47759" w:rsidRDefault="00146312">
      <w:pPr>
        <w:pStyle w:val="a1"/>
        <w:ind w:firstLine="480"/>
      </w:pPr>
      <w:r>
        <w:t>再次通过问卷调查分析，对共享单车的用户基本信息，</w:t>
      </w:r>
      <w:r>
        <w:rPr>
          <w:rFonts w:hint="eastAsia"/>
        </w:rPr>
        <w:t>单车的使用情况，产品优缺点和满意度分析，发现</w:t>
      </w:r>
      <w:proofErr w:type="gramStart"/>
      <w:r>
        <w:rPr>
          <w:rFonts w:hint="eastAsia"/>
        </w:rPr>
        <w:t>虽然摩拜和</w:t>
      </w:r>
      <w:proofErr w:type="gramEnd"/>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p w:rsidR="00E47759" w:rsidRDefault="00146312">
      <w:pPr>
        <w:pStyle w:val="1"/>
        <w:spacing w:before="163" w:after="327"/>
      </w:pPr>
      <w:bookmarkStart w:id="113" w:name="_Toc358320974"/>
      <w:bookmarkStart w:id="114" w:name="_Toc358329512"/>
      <w:bookmarkStart w:id="115" w:name="_Toc358329513"/>
      <w:bookmarkStart w:id="116" w:name="_Toc358322527"/>
      <w:bookmarkStart w:id="117" w:name="_Toc358322528"/>
      <w:bookmarkStart w:id="118" w:name="_Toc358320828"/>
      <w:bookmarkStart w:id="119" w:name="_Toc358320975"/>
      <w:bookmarkStart w:id="120" w:name="_Toc358320881"/>
      <w:bookmarkStart w:id="121" w:name="_Toc358322526"/>
      <w:bookmarkStart w:id="122" w:name="_Toc358320973"/>
      <w:bookmarkStart w:id="123" w:name="_Toc358323003"/>
      <w:bookmarkStart w:id="124" w:name="_Toc358320829"/>
      <w:bookmarkStart w:id="125" w:name="_Toc358322349"/>
      <w:bookmarkStart w:id="126" w:name="_Toc358322348"/>
      <w:bookmarkStart w:id="127" w:name="_Toc358329514"/>
      <w:bookmarkStart w:id="128" w:name="_Toc358323004"/>
      <w:bookmarkStart w:id="129" w:name="_Toc358320830"/>
      <w:bookmarkStart w:id="130" w:name="_Toc358321026"/>
      <w:bookmarkStart w:id="131" w:name="_Toc358323005"/>
      <w:bookmarkStart w:id="132" w:name="_Toc358322350"/>
      <w:bookmarkStart w:id="133" w:name="_Toc495565952"/>
      <w:bookmarkStart w:id="134" w:name="_Toc495512743"/>
      <w:bookmarkStart w:id="135" w:name="_Toc495511754"/>
      <w:bookmarkEnd w:id="8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rFonts w:hint="eastAsia"/>
        </w:rPr>
        <w:lastRenderedPageBreak/>
        <w:t>单车行业战略分析</w:t>
      </w:r>
      <w:bookmarkEnd w:id="133"/>
      <w:bookmarkEnd w:id="134"/>
      <w:bookmarkEnd w:id="135"/>
    </w:p>
    <w:p w:rsidR="00E47759" w:rsidRDefault="00146312">
      <w:pPr>
        <w:pStyle w:val="2"/>
        <w:spacing w:before="81" w:after="81"/>
      </w:pPr>
      <w:bookmarkStart w:id="136" w:name="_Toc495565953"/>
      <w:bookmarkStart w:id="137" w:name="_Toc495512744"/>
      <w:bookmarkStart w:id="138" w:name="_Toc495511755"/>
      <w:bookmarkStart w:id="139" w:name="OLE_LINK17"/>
      <w:bookmarkStart w:id="140" w:name="OLE_LINK11"/>
      <w:proofErr w:type="gramStart"/>
      <w:r>
        <w:t>五力模型分析</w:t>
      </w:r>
      <w:bookmarkEnd w:id="136"/>
      <w:bookmarkEnd w:id="137"/>
      <w:bookmarkEnd w:id="138"/>
      <w:proofErr w:type="gramEnd"/>
    </w:p>
    <w:p w:rsidR="00E47759" w:rsidRDefault="00146312">
      <w:pPr>
        <w:pStyle w:val="3"/>
        <w:spacing w:before="163" w:after="163"/>
      </w:pPr>
      <w:bookmarkStart w:id="141" w:name="_Toc495511756"/>
      <w:bookmarkStart w:id="142" w:name="_Toc495512745"/>
      <w:bookmarkStart w:id="143" w:name="_Toc495565954"/>
      <w:r>
        <w:t>行业内现有竞争者的竞争能力</w:t>
      </w:r>
      <w:bookmarkEnd w:id="141"/>
      <w:bookmarkEnd w:id="142"/>
      <w:bookmarkEnd w:id="143"/>
    </w:p>
    <w:p w:rsidR="00E47759" w:rsidRDefault="00146312">
      <w:pPr>
        <w:pStyle w:val="a1"/>
        <w:ind w:firstLine="480"/>
      </w:pPr>
      <w:r>
        <w:rPr>
          <w:rFonts w:hint="eastAsia"/>
        </w:rPr>
        <w:t>虽然共享单车是个新兴事物，但市场发展非常快，</w:t>
      </w:r>
      <w:r>
        <w:t>2017</w:t>
      </w:r>
      <w:r>
        <w:rPr>
          <w:rFonts w:hint="eastAsia"/>
        </w:rPr>
        <w:t>年</w:t>
      </w:r>
      <w:r>
        <w:rPr>
          <w:rFonts w:hint="eastAsia"/>
        </w:rPr>
        <w:t>5</w:t>
      </w:r>
      <w:r>
        <w:rPr>
          <w:rFonts w:hint="eastAsia"/>
        </w:rPr>
        <w:t>月，据交通部统计，所有单车企业在全国投放的单车数量已经超过了一千万辆，并且注册用户总数超过一亿人，总共服务人次超过十亿。如此广阔的市场吸引了许多企业的加入，比如</w:t>
      </w:r>
      <w:r>
        <w:t>OFO</w:t>
      </w:r>
      <w:r>
        <w:rPr>
          <w:rFonts w:hint="eastAsia"/>
        </w:rPr>
        <w:t>、摩拜、</w:t>
      </w:r>
      <w:proofErr w:type="gramStart"/>
      <w:r>
        <w:rPr>
          <w:rFonts w:hint="eastAsia"/>
        </w:rPr>
        <w:t>酷骑单车</w:t>
      </w:r>
      <w:proofErr w:type="gramEnd"/>
      <w:r>
        <w:rPr>
          <w:rFonts w:hint="eastAsia"/>
        </w:rPr>
        <w:t>、小蓝单车等纷纷进入并抢占市场。从移动端的下载总量排名大概可以看出，摩拜和</w:t>
      </w:r>
      <w:r>
        <w:t>OFO</w:t>
      </w:r>
      <w:r>
        <w:rPr>
          <w:rFonts w:hint="eastAsia"/>
        </w:rPr>
        <w:t>是单车市场的领军者，也是单车行业内最有影响力的单车企业。</w:t>
      </w:r>
    </w:p>
    <w:p w:rsidR="00E47759" w:rsidRDefault="00146312">
      <w:pPr>
        <w:pStyle w:val="a1"/>
        <w:ind w:firstLine="480"/>
      </w:pPr>
      <w:r>
        <w:rPr>
          <w:rFonts w:hint="eastAsia"/>
        </w:rPr>
        <w:t>OFO</w:t>
      </w:r>
      <w:r>
        <w:rPr>
          <w:rFonts w:hint="eastAsia"/>
        </w:rPr>
        <w:t>是由一群北大学生于创办，是国内第一家共享单车品牌，于</w:t>
      </w:r>
      <w:r>
        <w:rPr>
          <w:rFonts w:hint="eastAsia"/>
          <w:lang w:val="en-US"/>
        </w:rPr>
        <w:t>2014</w:t>
      </w:r>
      <w:r>
        <w:rPr>
          <w:rFonts w:hint="eastAsia"/>
          <w:lang w:val="en-US"/>
        </w:rPr>
        <w:t>年正式上线</w:t>
      </w:r>
      <w:r>
        <w:rPr>
          <w:rFonts w:hint="eastAsia"/>
        </w:rPr>
        <w:t>。</w:t>
      </w:r>
      <w:proofErr w:type="spellStart"/>
      <w:r>
        <w:rPr>
          <w:rFonts w:hint="eastAsia"/>
          <w:lang w:val="en-US"/>
        </w:rPr>
        <w:t>ofo</w:t>
      </w:r>
      <w:proofErr w:type="spellEnd"/>
      <w:r>
        <w:rPr>
          <w:rFonts w:hint="eastAsia"/>
        </w:rPr>
        <w:t>上线初期主要面向校园市场，后来市场逐渐拓展到复杂的社会市场。</w:t>
      </w:r>
      <w:proofErr w:type="spellStart"/>
      <w:r>
        <w:rPr>
          <w:rFonts w:hint="eastAsia"/>
          <w:lang w:val="en-US"/>
        </w:rPr>
        <w:t>ofo</w:t>
      </w:r>
      <w:proofErr w:type="spellEnd"/>
      <w:r>
        <w:rPr>
          <w:rFonts w:hint="eastAsia"/>
          <w:lang w:val="en-US"/>
        </w:rPr>
        <w:t>企业</w:t>
      </w:r>
      <w:r>
        <w:rPr>
          <w:rFonts w:hint="eastAsia"/>
        </w:rPr>
        <w:t>品牌的核心理念是让短距离出行更便利，提供低碳环保的城市交通出行服务。用户使用</w:t>
      </w:r>
      <w:proofErr w:type="spellStart"/>
      <w:r>
        <w:rPr>
          <w:rFonts w:hint="eastAsia"/>
          <w:lang w:val="en-US"/>
        </w:rPr>
        <w:t>ofo</w:t>
      </w:r>
      <w:proofErr w:type="spellEnd"/>
      <w:r>
        <w:rPr>
          <w:rFonts w:hint="eastAsia"/>
          <w:lang w:val="en-US"/>
        </w:rPr>
        <w:t>非常简便，</w:t>
      </w:r>
      <w:r>
        <w:rPr>
          <w:rFonts w:hint="eastAsia"/>
        </w:rPr>
        <w:t>只需要在手机上安装</w:t>
      </w:r>
      <w:proofErr w:type="spellStart"/>
      <w:r>
        <w:rPr>
          <w:rFonts w:hint="eastAsia"/>
          <w:lang w:val="en-US"/>
        </w:rPr>
        <w:t>ofo</w:t>
      </w:r>
      <w:proofErr w:type="spellEnd"/>
      <w:r>
        <w:rPr>
          <w:rFonts w:hint="eastAsia"/>
        </w:rPr>
        <w:t>的客户端，身份证实名注册，并且</w:t>
      </w:r>
      <w:proofErr w:type="gramStart"/>
      <w:r>
        <w:rPr>
          <w:rFonts w:hint="eastAsia"/>
        </w:rPr>
        <w:t>使用网银或</w:t>
      </w:r>
      <w:proofErr w:type="gramEnd"/>
      <w:r>
        <w:rPr>
          <w:rFonts w:hint="eastAsia"/>
        </w:rPr>
        <w:t>支付宝</w:t>
      </w:r>
      <w:proofErr w:type="gramStart"/>
      <w:r>
        <w:rPr>
          <w:rFonts w:hint="eastAsia"/>
        </w:rPr>
        <w:t>或微信等</w:t>
      </w:r>
      <w:proofErr w:type="gramEnd"/>
      <w:r>
        <w:rPr>
          <w:rFonts w:hint="eastAsia"/>
        </w:rPr>
        <w:t>在线充值</w:t>
      </w:r>
      <w:r>
        <w:rPr>
          <w:rFonts w:hint="eastAsia"/>
        </w:rPr>
        <w:t>99</w:t>
      </w:r>
      <w:r>
        <w:rPr>
          <w:rFonts w:hint="eastAsia"/>
        </w:rPr>
        <w:t>元的押金，就可以任意的骑行。起初的骑行费用为</w:t>
      </w:r>
      <w:r>
        <w:rPr>
          <w:rFonts w:hint="eastAsia"/>
        </w:rPr>
        <w:t>1</w:t>
      </w:r>
      <w:r>
        <w:rPr>
          <w:rFonts w:hint="eastAsia"/>
        </w:rPr>
        <w:t>元</w:t>
      </w:r>
      <w:r>
        <w:rPr>
          <w:rFonts w:hint="eastAsia"/>
          <w:lang w:val="en-US"/>
        </w:rPr>
        <w:t>/</w:t>
      </w:r>
      <w:r>
        <w:rPr>
          <w:rFonts w:hint="eastAsia"/>
        </w:rPr>
        <w:t>每小时，后来调整为</w:t>
      </w:r>
      <w:r>
        <w:rPr>
          <w:rFonts w:hint="eastAsia"/>
          <w:lang w:val="en-US"/>
        </w:rPr>
        <w:t>0.5</w:t>
      </w:r>
      <w:r>
        <w:rPr>
          <w:rFonts w:hint="eastAsia"/>
          <w:lang w:val="en-US"/>
        </w:rPr>
        <w:t>元</w:t>
      </w:r>
      <w:r>
        <w:rPr>
          <w:rFonts w:hint="eastAsia"/>
          <w:lang w:val="en-US"/>
        </w:rPr>
        <w:t>/</w:t>
      </w:r>
      <w:r>
        <w:rPr>
          <w:rFonts w:hint="eastAsia"/>
          <w:lang w:val="en-US"/>
        </w:rPr>
        <w:t>半小时，不过由于市场竞争激烈，</w:t>
      </w:r>
      <w:proofErr w:type="spellStart"/>
      <w:r>
        <w:rPr>
          <w:rFonts w:hint="eastAsia"/>
          <w:lang w:val="en-US"/>
        </w:rPr>
        <w:t>ofo</w:t>
      </w:r>
      <w:proofErr w:type="spellEnd"/>
      <w:r>
        <w:rPr>
          <w:rFonts w:hint="eastAsia"/>
          <w:lang w:val="en-US"/>
        </w:rPr>
        <w:t>经常发起绿色出行活动，</w:t>
      </w:r>
      <w:r>
        <w:rPr>
          <w:rFonts w:hint="eastAsia"/>
        </w:rPr>
        <w:t>活动期间骑行免费。由于</w:t>
      </w:r>
      <w:proofErr w:type="spellStart"/>
      <w:r>
        <w:rPr>
          <w:rFonts w:hint="eastAsia"/>
          <w:lang w:val="en-US"/>
        </w:rPr>
        <w:t>ofo</w:t>
      </w:r>
      <w:proofErr w:type="spellEnd"/>
      <w:r>
        <w:rPr>
          <w:rFonts w:hint="eastAsia"/>
          <w:lang w:val="en-US"/>
        </w:rPr>
        <w:t>的初期市场主要是校园，运营场景比较单一，主要针对学校师生在学校附近的骑行，因此</w:t>
      </w:r>
      <w:r>
        <w:rPr>
          <w:rFonts w:hint="eastAsia"/>
        </w:rPr>
        <w:t>第一代的</w:t>
      </w:r>
      <w:r>
        <w:rPr>
          <w:rFonts w:hint="eastAsia"/>
        </w:rPr>
        <w:t>OFO</w:t>
      </w:r>
      <w:r>
        <w:rPr>
          <w:rFonts w:hint="eastAsia"/>
        </w:rPr>
        <w:t>没有安装智能电子锁和</w:t>
      </w:r>
      <w:r>
        <w:rPr>
          <w:rFonts w:hint="eastAsia"/>
        </w:rPr>
        <w:t>GPS</w:t>
      </w:r>
      <w:r>
        <w:rPr>
          <w:rFonts w:hint="eastAsia"/>
        </w:rPr>
        <w:t>定位，使用的是机械锁，一直到后期</w:t>
      </w:r>
      <w:proofErr w:type="spellStart"/>
      <w:r>
        <w:rPr>
          <w:rFonts w:hint="eastAsia"/>
          <w:lang w:val="en-US"/>
        </w:rPr>
        <w:t>ofo</w:t>
      </w:r>
      <w:proofErr w:type="spellEnd"/>
      <w:r>
        <w:rPr>
          <w:rFonts w:hint="eastAsia"/>
          <w:lang w:val="en-US"/>
        </w:rPr>
        <w:t>走向社会市场，一直沿用的是机械锁，这就</w:t>
      </w:r>
      <w:r>
        <w:rPr>
          <w:rFonts w:hint="eastAsia"/>
        </w:rPr>
        <w:t>导致锁密码容易被记住而重复多次使用，这是</w:t>
      </w:r>
      <w:r>
        <w:rPr>
          <w:rFonts w:hint="eastAsia"/>
        </w:rPr>
        <w:t>OFO</w:t>
      </w:r>
      <w:r>
        <w:rPr>
          <w:rFonts w:hint="eastAsia"/>
        </w:rPr>
        <w:t>的一块不足之处。直到</w:t>
      </w:r>
      <w:r>
        <w:rPr>
          <w:rFonts w:hint="eastAsia"/>
          <w:lang w:val="en-US"/>
        </w:rPr>
        <w:t>2017</w:t>
      </w:r>
      <w:r>
        <w:rPr>
          <w:rFonts w:hint="eastAsia"/>
          <w:lang w:val="en-US"/>
        </w:rPr>
        <w:t>年下半年，</w:t>
      </w:r>
      <w:proofErr w:type="spellStart"/>
      <w:r>
        <w:rPr>
          <w:rFonts w:hint="eastAsia"/>
          <w:lang w:val="en-US"/>
        </w:rPr>
        <w:t>ofo</w:t>
      </w:r>
      <w:proofErr w:type="spellEnd"/>
      <w:r>
        <w:rPr>
          <w:rFonts w:hint="eastAsia"/>
          <w:lang w:val="en-US"/>
        </w:rPr>
        <w:t>企业才意识到了智能</w:t>
      </w:r>
      <w:proofErr w:type="gramStart"/>
      <w:r>
        <w:rPr>
          <w:rFonts w:hint="eastAsia"/>
          <w:lang w:val="en-US"/>
        </w:rPr>
        <w:t>锁对于</w:t>
      </w:r>
      <w:proofErr w:type="gramEnd"/>
      <w:r>
        <w:rPr>
          <w:rFonts w:hint="eastAsia"/>
          <w:lang w:val="en-US"/>
        </w:rPr>
        <w:t>共享单车的重要性，才在新一代单车上添加</w:t>
      </w:r>
      <w:proofErr w:type="gramStart"/>
      <w:r>
        <w:rPr>
          <w:rFonts w:hint="eastAsia"/>
          <w:lang w:val="en-US"/>
        </w:rPr>
        <w:t>了蓝牙智能</w:t>
      </w:r>
      <w:proofErr w:type="gramEnd"/>
      <w:r>
        <w:rPr>
          <w:rFonts w:hint="eastAsia"/>
          <w:lang w:val="en-US"/>
        </w:rPr>
        <w:t>锁和</w:t>
      </w:r>
      <w:r>
        <w:rPr>
          <w:rFonts w:hint="eastAsia"/>
          <w:lang w:val="en-US"/>
        </w:rPr>
        <w:t>GPS</w:t>
      </w:r>
      <w:r>
        <w:rPr>
          <w:rFonts w:hint="eastAsia"/>
          <w:lang w:val="en-US"/>
        </w:rPr>
        <w:t>定位</w:t>
      </w:r>
      <w:r>
        <w:rPr>
          <w:rFonts w:hint="eastAsia"/>
        </w:rPr>
        <w:t>。</w:t>
      </w:r>
      <w:proofErr w:type="spellStart"/>
      <w:r>
        <w:rPr>
          <w:rFonts w:hint="eastAsia"/>
          <w:lang w:val="en-US"/>
        </w:rPr>
        <w:t>Ofo</w:t>
      </w:r>
      <w:proofErr w:type="spellEnd"/>
      <w:r>
        <w:rPr>
          <w:rFonts w:hint="eastAsia"/>
          <w:lang w:val="en-US"/>
        </w:rPr>
        <w:t>的设计与制作与普通自行车差异不大，没有采用特殊材料，也没有添加类似太阳能发电板等特殊装置，因此</w:t>
      </w:r>
      <w:r>
        <w:rPr>
          <w:rFonts w:hint="eastAsia"/>
        </w:rPr>
        <w:t>其采购的成本较低，每辆约为</w:t>
      </w:r>
      <w:r>
        <w:rPr>
          <w:rFonts w:hint="eastAsia"/>
        </w:rPr>
        <w:t>200</w:t>
      </w:r>
      <w:r>
        <w:rPr>
          <w:rFonts w:hint="eastAsia"/>
        </w:rPr>
        <w:t>～</w:t>
      </w:r>
      <w:r>
        <w:rPr>
          <w:rFonts w:hint="eastAsia"/>
        </w:rPr>
        <w:t>300</w:t>
      </w:r>
      <w:r>
        <w:rPr>
          <w:rFonts w:hint="eastAsia"/>
        </w:rPr>
        <w:t>元，加工方式主要是委托给自行车厂家代工。由于</w:t>
      </w:r>
      <w:proofErr w:type="spellStart"/>
      <w:r>
        <w:rPr>
          <w:rFonts w:hint="eastAsia"/>
          <w:lang w:val="en-US"/>
        </w:rPr>
        <w:t>ofo</w:t>
      </w:r>
      <w:proofErr w:type="spellEnd"/>
      <w:r>
        <w:rPr>
          <w:rFonts w:hint="eastAsia"/>
          <w:lang w:val="en-US"/>
        </w:rPr>
        <w:t>的造价成本较低，</w:t>
      </w:r>
      <w:r>
        <w:rPr>
          <w:rFonts w:hint="eastAsia"/>
        </w:rPr>
        <w:t>因此，</w:t>
      </w:r>
      <w:r>
        <w:rPr>
          <w:rFonts w:hint="eastAsia"/>
        </w:rPr>
        <w:t>OFO</w:t>
      </w:r>
      <w:r>
        <w:rPr>
          <w:rFonts w:hint="eastAsia"/>
        </w:rPr>
        <w:t>的盈利模式比较清晰，</w:t>
      </w:r>
      <w:r>
        <w:rPr>
          <w:rFonts w:hint="eastAsia"/>
          <w:lang w:val="en-US"/>
        </w:rPr>
        <w:t>就是希望以最快的时间收回成本。可以大概计算下</w:t>
      </w:r>
      <w:proofErr w:type="spellStart"/>
      <w:r>
        <w:rPr>
          <w:rFonts w:hint="eastAsia"/>
          <w:lang w:val="en-US"/>
        </w:rPr>
        <w:t>ofo</w:t>
      </w:r>
      <w:proofErr w:type="spellEnd"/>
      <w:r>
        <w:rPr>
          <w:rFonts w:hint="eastAsia"/>
          <w:lang w:val="en-US"/>
        </w:rPr>
        <w:t>的盈利能力，</w:t>
      </w:r>
      <w:r>
        <w:rPr>
          <w:rFonts w:hint="eastAsia"/>
        </w:rPr>
        <w:t>不算研发与运营成本，忽略单车的人为损坏，如果每辆自行车每次骑行费用</w:t>
      </w:r>
      <w:r>
        <w:rPr>
          <w:rFonts w:hint="eastAsia"/>
        </w:rPr>
        <w:t>1</w:t>
      </w:r>
      <w:r>
        <w:rPr>
          <w:rFonts w:hint="eastAsia"/>
        </w:rPr>
        <w:t>元，每天有</w:t>
      </w:r>
      <w:r>
        <w:rPr>
          <w:rFonts w:hint="eastAsia"/>
          <w:lang w:val="en-US"/>
        </w:rPr>
        <w:t>4</w:t>
      </w:r>
      <w:r>
        <w:rPr>
          <w:rFonts w:hint="eastAsia"/>
        </w:rPr>
        <w:t>次的使用次数，这样一天的收</w:t>
      </w:r>
      <w:r>
        <w:rPr>
          <w:rFonts w:hint="eastAsia"/>
        </w:rPr>
        <w:lastRenderedPageBreak/>
        <w:t>入为</w:t>
      </w:r>
      <w:r>
        <w:rPr>
          <w:rFonts w:hint="eastAsia"/>
          <w:lang w:val="en-US"/>
        </w:rPr>
        <w:t>4</w:t>
      </w:r>
      <w:r>
        <w:rPr>
          <w:rFonts w:hint="eastAsia"/>
        </w:rPr>
        <w:t>元</w:t>
      </w:r>
      <w:r>
        <w:rPr>
          <w:rFonts w:hint="eastAsia"/>
          <w:lang w:val="en-US"/>
        </w:rPr>
        <w:t>/</w:t>
      </w:r>
      <w:r>
        <w:rPr>
          <w:rFonts w:hint="eastAsia"/>
          <w:lang w:val="en-US"/>
        </w:rPr>
        <w:t>辆</w:t>
      </w:r>
      <w:r>
        <w:rPr>
          <w:rFonts w:hint="eastAsia"/>
        </w:rPr>
        <w:t>，</w:t>
      </w:r>
      <w:r>
        <w:rPr>
          <w:rFonts w:hint="eastAsia"/>
          <w:lang w:val="en-US"/>
        </w:rPr>
        <w:t>7</w:t>
      </w:r>
      <w:r>
        <w:rPr>
          <w:rFonts w:hint="eastAsia"/>
        </w:rPr>
        <w:t>0</w:t>
      </w:r>
      <w:r>
        <w:rPr>
          <w:rFonts w:hint="eastAsia"/>
        </w:rPr>
        <w:t>多天就可以收回成本，</w:t>
      </w:r>
      <w:proofErr w:type="gramStart"/>
      <w:r>
        <w:rPr>
          <w:rFonts w:hint="eastAsia"/>
        </w:rPr>
        <w:t>即使具有</w:t>
      </w:r>
      <w:proofErr w:type="gramEnd"/>
      <w:r>
        <w:rPr>
          <w:rFonts w:hint="eastAsia"/>
        </w:rPr>
        <w:t>智能锁的新一代单车，虽然成本有所提高，但每辆单车的造价成本也在</w:t>
      </w:r>
      <w:r>
        <w:rPr>
          <w:rFonts w:hint="eastAsia"/>
          <w:lang w:val="en-US"/>
        </w:rPr>
        <w:t>600</w:t>
      </w:r>
      <w:r>
        <w:rPr>
          <w:rFonts w:hint="eastAsia"/>
          <w:lang w:val="en-US"/>
        </w:rPr>
        <w:t>元以内，半年多点的时间就可以收回成本，因此如果每辆单车能运营一年时间以上，</w:t>
      </w:r>
      <w:proofErr w:type="spellStart"/>
      <w:r>
        <w:rPr>
          <w:rFonts w:hint="eastAsia"/>
          <w:lang w:val="en-US"/>
        </w:rPr>
        <w:t>ofo</w:t>
      </w:r>
      <w:proofErr w:type="spellEnd"/>
      <w:r>
        <w:rPr>
          <w:rFonts w:hint="eastAsia"/>
          <w:lang w:val="en-US"/>
        </w:rPr>
        <w:t>企业就处于盈利状态</w:t>
      </w:r>
      <w:r>
        <w:rPr>
          <w:rFonts w:hint="eastAsia"/>
        </w:rPr>
        <w:t>。</w:t>
      </w:r>
    </w:p>
    <w:p w:rsidR="00E47759" w:rsidRDefault="00146312">
      <w:pPr>
        <w:pStyle w:val="a1"/>
        <w:ind w:firstLine="480"/>
      </w:pPr>
      <w:r>
        <w:rPr>
          <w:rFonts w:hint="eastAsia"/>
        </w:rPr>
        <w:t>另一个占领市场最大份额的单车企业是摩拜，</w:t>
      </w:r>
      <w:r>
        <w:t>2016</w:t>
      </w:r>
      <w:r>
        <w:rPr>
          <w:rFonts w:hint="eastAsia"/>
        </w:rPr>
        <w:t>年</w:t>
      </w:r>
      <w:r>
        <w:t>4</w:t>
      </w:r>
      <w:r>
        <w:rPr>
          <w:rFonts w:hint="eastAsia"/>
        </w:rPr>
        <w:t>月正式进入市场，解决“最后一公里”的出行难题是摩拜单车创办初期的主要目标。摩拜的使用同样简便，用户只需要在手机上安装摩拜的客户端，使用身份证进行实名注册，并且</w:t>
      </w:r>
      <w:proofErr w:type="gramStart"/>
      <w:r>
        <w:rPr>
          <w:rFonts w:hint="eastAsia"/>
        </w:rPr>
        <w:t>使用网银或</w:t>
      </w:r>
      <w:proofErr w:type="gramEnd"/>
      <w:r>
        <w:rPr>
          <w:rFonts w:hint="eastAsia"/>
        </w:rPr>
        <w:t>支付宝或</w:t>
      </w:r>
      <w:proofErr w:type="gramStart"/>
      <w:r>
        <w:rPr>
          <w:rFonts w:hint="eastAsia"/>
        </w:rPr>
        <w:t>微信在线</w:t>
      </w:r>
      <w:proofErr w:type="gramEnd"/>
      <w:r>
        <w:rPr>
          <w:rFonts w:hint="eastAsia"/>
        </w:rPr>
        <w:t>充值</w:t>
      </w:r>
      <w:r>
        <w:t>299</w:t>
      </w:r>
      <w:r>
        <w:rPr>
          <w:rFonts w:hint="eastAsia"/>
        </w:rPr>
        <w:t>元的押金，就可以拥有任何一辆摩拜单车的骑行权，为</w:t>
      </w:r>
      <w:r>
        <w:t>1</w:t>
      </w:r>
      <w:r>
        <w:rPr>
          <w:rFonts w:hint="eastAsia"/>
        </w:rPr>
        <w:t>小时一元。摩拜单车从创始人胡玮炜诞生共享单车的想法至正式上线运营，经历了将近一年的时间，摩拜的团队对市场的调查非常充分，并且对产品的思考非常的合理和长久，他们上线初期的口号是每辆单车的使用寿命至少四年以上，因此从上市到现在，每一款的摩拜单车都安装有</w:t>
      </w:r>
      <w:r>
        <w:t>GPS</w:t>
      </w:r>
      <w:r>
        <w:rPr>
          <w:rFonts w:hint="eastAsia"/>
        </w:rPr>
        <w:t>和智能锁。用户只需打开摩拜</w:t>
      </w:r>
      <w:r>
        <w:t>APP</w:t>
      </w:r>
      <w:r>
        <w:rPr>
          <w:rFonts w:hint="eastAsia"/>
        </w:rPr>
        <w:t>就能寻找到附近的单车，并且还可以预约骑行，找到自行车便可以扫描</w:t>
      </w:r>
      <w:proofErr w:type="gramStart"/>
      <w:r>
        <w:rPr>
          <w:rFonts w:hint="eastAsia"/>
        </w:rPr>
        <w:t>二维码开锁</w:t>
      </w:r>
      <w:proofErr w:type="gramEnd"/>
      <w:r>
        <w:rPr>
          <w:rFonts w:hint="eastAsia"/>
        </w:rPr>
        <w:t>骑行。第一代摩拜单车的成本约为</w:t>
      </w:r>
      <w:r>
        <w:t>2000</w:t>
      </w:r>
      <w:r>
        <w:rPr>
          <w:rFonts w:hint="eastAsia"/>
        </w:rPr>
        <w:t>～</w:t>
      </w:r>
      <w:r>
        <w:t>3000</w:t>
      </w:r>
      <w:r>
        <w:rPr>
          <w:rFonts w:hint="eastAsia"/>
        </w:rPr>
        <w:t>元</w:t>
      </w:r>
      <w:r>
        <w:rPr>
          <w:rFonts w:hint="eastAsia"/>
          <w:lang w:val="en-US"/>
        </w:rPr>
        <w:t>/</w:t>
      </w:r>
      <w:r>
        <w:rPr>
          <w:rFonts w:hint="eastAsia"/>
        </w:rPr>
        <w:t>辆，与其他单车企业相比，过高的成本让摩拜公司的盈利</w:t>
      </w:r>
      <w:r>
        <w:rPr>
          <w:rFonts w:hint="eastAsia"/>
          <w:lang w:val="en-US"/>
        </w:rPr>
        <w:t>能力缺乏竞争优势</w:t>
      </w:r>
      <w:r>
        <w:rPr>
          <w:rFonts w:hint="eastAsia"/>
        </w:rPr>
        <w:t>，导致摩拜公司的盈利模式变得愈发模糊。为了降低每辆单车的成本，摩拜</w:t>
      </w:r>
      <w:proofErr w:type="gramStart"/>
      <w:r>
        <w:rPr>
          <w:rFonts w:hint="eastAsia"/>
        </w:rPr>
        <w:t>后期推出</w:t>
      </w:r>
      <w:proofErr w:type="gramEnd"/>
      <w:r>
        <w:rPr>
          <w:rFonts w:hint="eastAsia"/>
        </w:rPr>
        <w:t>了</w:t>
      </w:r>
      <w:r>
        <w:t>Lite</w:t>
      </w:r>
      <w:r>
        <w:rPr>
          <w:rFonts w:hint="eastAsia"/>
        </w:rPr>
        <w:t>版本，每辆车的成本约为</w:t>
      </w:r>
      <w:r>
        <w:t>1000</w:t>
      </w:r>
      <w:r>
        <w:rPr>
          <w:rFonts w:hint="eastAsia"/>
        </w:rPr>
        <w:t>元左右。尽管如此，摩拜单车的成本相比于其他单车仍缺乏优势，但是摩拜单车的设计考虑的更加长远，使用寿命远比其他品牌单车更加长久，因此从长远来看，摩拜在未来的单车市场应该走的最远。同时，摩拜起初制造单车的理念是自己设计研发，自己生产，但是为了快速吞并市场，摩拜改变了之前的方案，与富士康等自行车生产厂家积极合作，加快了生产的速度，预计</w:t>
      </w:r>
      <w:r>
        <w:t>2017</w:t>
      </w:r>
      <w:r>
        <w:rPr>
          <w:rFonts w:hint="eastAsia"/>
        </w:rPr>
        <w:t>年富士康一家企业就可为摩拜生产超过</w:t>
      </w:r>
      <w:r>
        <w:t>560</w:t>
      </w:r>
      <w:r>
        <w:rPr>
          <w:rFonts w:hint="eastAsia"/>
        </w:rPr>
        <w:t>万辆单车。</w:t>
      </w:r>
    </w:p>
    <w:p w:rsidR="00E47759" w:rsidRDefault="00146312">
      <w:pPr>
        <w:pStyle w:val="a1"/>
        <w:ind w:firstLineChars="183" w:firstLine="439"/>
      </w:pPr>
      <w:r>
        <w:t>通过第三章的摩拜和</w:t>
      </w:r>
      <w:r>
        <w:t>ofo</w:t>
      </w:r>
      <w:r>
        <w:t>的成立背景，产品服务模式以及融资情况分析，可以看出目前单车市场即将进入了寡头时代，摩拜和</w:t>
      </w:r>
      <w:r>
        <w:t>ofo</w:t>
      </w:r>
      <w:r>
        <w:t>已经占领了超过</w:t>
      </w:r>
      <w:r>
        <w:rPr>
          <w:rFonts w:hint="eastAsia"/>
        </w:rPr>
        <w:t>90%</w:t>
      </w:r>
      <w:r>
        <w:rPr>
          <w:rFonts w:hint="eastAsia"/>
        </w:rPr>
        <w:t>的市场份额，并且都拥有了大量的资金，目前两家仍通过各种营销活动继续扩张市场，而用户数量和企业资金是单车企业发展的</w:t>
      </w:r>
      <w:proofErr w:type="gramStart"/>
      <w:r>
        <w:rPr>
          <w:rFonts w:hint="eastAsia"/>
        </w:rPr>
        <w:t>“</w:t>
      </w:r>
      <w:proofErr w:type="gramEnd"/>
      <w:r>
        <w:rPr>
          <w:rFonts w:hint="eastAsia"/>
        </w:rPr>
        <w:t>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在接下来的竞争中，比拼的不再只是单车的投放量，而是单车的精细化运营管理来节约成本，以及用户的精准化营销来提高变现能力，或者转战向海外市场发展。</w:t>
      </w:r>
    </w:p>
    <w:p w:rsidR="00E47759" w:rsidRDefault="00146312">
      <w:pPr>
        <w:pStyle w:val="a1"/>
        <w:ind w:firstLineChars="183" w:firstLine="439"/>
      </w:pPr>
      <w:r>
        <w:rPr>
          <w:rFonts w:hint="eastAsia"/>
        </w:rPr>
        <w:t>可以看出，摩拜和</w:t>
      </w:r>
      <w:r>
        <w:t>OFO</w:t>
      </w:r>
      <w:r>
        <w:rPr>
          <w:rFonts w:hint="eastAsia"/>
        </w:rPr>
        <w:t>两家企业的经营模式有很大的区别，并且他们的产品和商业模式在单车行业较典型，足以代表了目前</w:t>
      </w:r>
      <w:r>
        <w:rPr>
          <w:rFonts w:hint="eastAsia"/>
        </w:rPr>
        <w:lastRenderedPageBreak/>
        <w:t>大部分单车企业的经营模式。摩拜采用的是“造价高可持久”的重模式，高昂的成本代表着单车的盈利周期更长，因此单纯的依靠骑行的收益很难让公司持久发展，因此摩拜的盈利模式更耐人寻味，并且更吸引人们去深入研究，他目前的布局是利用智能</w:t>
      </w:r>
      <w:proofErr w:type="gramStart"/>
      <w:r>
        <w:rPr>
          <w:rFonts w:hint="eastAsia"/>
        </w:rPr>
        <w:t>锁获得</w:t>
      </w:r>
      <w:proofErr w:type="gramEnd"/>
      <w:r>
        <w:rPr>
          <w:rFonts w:hint="eastAsia"/>
        </w:rPr>
        <w:t>了用户准确的位置数据和基本信息，久而久之形成用户出行的大数据，其模式类似于一个大的物联网平台，这为摩拜日后精准化营销的发力提供了非常大的想象空间，但是需要更大量的资本支撑才可以坚持到盈利。而</w:t>
      </w:r>
      <w:r>
        <w:t>OFO</w:t>
      </w:r>
      <w:r>
        <w:rPr>
          <w:rFonts w:hint="eastAsia"/>
        </w:rPr>
        <w:t>则恰恰相反，以低“造价低快速盈利”的</w:t>
      </w:r>
      <w:proofErr w:type="gramStart"/>
      <w:r>
        <w:rPr>
          <w:rFonts w:hint="eastAsia"/>
        </w:rPr>
        <w:t>轻模式</w:t>
      </w:r>
      <w:proofErr w:type="gramEnd"/>
      <w:r>
        <w:rPr>
          <w:rFonts w:hint="eastAsia"/>
        </w:rPr>
        <w:t>来快速吞并市场，企业成本非常较低，但是单车的寿命明显不足，造成</w:t>
      </w:r>
      <w:proofErr w:type="spellStart"/>
      <w:r>
        <w:rPr>
          <w:rFonts w:hint="eastAsia"/>
          <w:lang w:val="en-US"/>
        </w:rPr>
        <w:t>ofo</w:t>
      </w:r>
      <w:proofErr w:type="spellEnd"/>
      <w:r>
        <w:rPr>
          <w:rFonts w:hint="eastAsia"/>
          <w:lang w:val="en-US"/>
        </w:rPr>
        <w:t>的后期发力可能会稍显不足，</w:t>
      </w:r>
      <w:proofErr w:type="spellStart"/>
      <w:r>
        <w:rPr>
          <w:rFonts w:hint="eastAsia"/>
          <w:lang w:val="en-US"/>
        </w:rPr>
        <w:t>ofo</w:t>
      </w:r>
      <w:proofErr w:type="spellEnd"/>
      <w:r>
        <w:rPr>
          <w:rFonts w:hint="eastAsia"/>
          <w:lang w:val="en-US"/>
        </w:rPr>
        <w:t>企业也正在逐步调整战略方向，产品和市场方面逐步向摩拜靠拢</w:t>
      </w:r>
      <w:r>
        <w:rPr>
          <w:rFonts w:hint="eastAsia"/>
        </w:rPr>
        <w:t>。由上可见，摩拜和</w:t>
      </w:r>
      <w:proofErr w:type="spellStart"/>
      <w:r>
        <w:rPr>
          <w:rFonts w:hint="eastAsia"/>
          <w:lang w:val="en-US"/>
        </w:rPr>
        <w:t>ofo</w:t>
      </w:r>
      <w:proofErr w:type="spellEnd"/>
      <w:r>
        <w:rPr>
          <w:rFonts w:hint="eastAsia"/>
          <w:lang w:val="en-US"/>
        </w:rPr>
        <w:t>各自的盈利模式各有利弊，</w:t>
      </w:r>
      <w:r>
        <w:rPr>
          <w:rFonts w:hint="eastAsia"/>
        </w:rPr>
        <w:t>未来的单车市场鹿死谁手仍有很大的想象空间。</w:t>
      </w:r>
    </w:p>
    <w:p w:rsidR="00E47759" w:rsidRDefault="00146312">
      <w:pPr>
        <w:pStyle w:val="3"/>
        <w:spacing w:before="163" w:after="163"/>
      </w:pPr>
      <w:bookmarkStart w:id="144" w:name="_Toc495565955"/>
      <w:bookmarkStart w:id="145" w:name="_Toc495512746"/>
      <w:bookmarkStart w:id="146" w:name="_Toc495511757"/>
      <w:r>
        <w:t>供应商的议价能力</w:t>
      </w:r>
      <w:bookmarkEnd w:id="144"/>
      <w:bookmarkEnd w:id="145"/>
      <w:bookmarkEnd w:id="146"/>
    </w:p>
    <w:p w:rsidR="00E47759" w:rsidRDefault="00146312">
      <w:pPr>
        <w:pStyle w:val="a1"/>
        <w:ind w:firstLine="480"/>
      </w:pPr>
      <w:r>
        <w:rPr>
          <w:rFonts w:hint="eastAsia"/>
        </w:rPr>
        <w:t>供应商的议价能力决定的单车企业的盈利是否处于优势阶段还是劣势阶段，站在共享单车企业的角度来看，由于自行车制造属于传统工艺，有上百年的发展历史，因此自行车的制造技术没有很高的技术壁垒，不存在哪一家造车企业独自占有技术，所以单车公司在采购自行车时有许多上游供应商可供选择，因此供应商的议价能力较差。供应商的议价能力差，单车的生产价格就可以被压低，对于共享单车企业来说是非常具有优势的，这一趋势利于共享单车行业的发展。但是从另一个角度看，却不利于共享单车行业的发展，比如近几年自行车的主要原材料的价格上涨严重，比如制造车架的钢材、和制造轮胎的橡胶等，造成单车的造价有所升高。与此同时，由于公共自行车出行属于城市公共服务，因此出行的安全问题是离不开的话题，尤其最近半年时间里，骑行共享单车时发生的事故越来越多，单车的安全隐患越来越突出，因此许多</w:t>
      </w:r>
      <w:proofErr w:type="gramStart"/>
      <w:r>
        <w:rPr>
          <w:rFonts w:hint="eastAsia"/>
        </w:rPr>
        <w:t>一</w:t>
      </w:r>
      <w:proofErr w:type="gramEnd"/>
      <w:r>
        <w:rPr>
          <w:rFonts w:hint="eastAsia"/>
        </w:rPr>
        <w:t>二线城市针对共享单车的服务和生产技术提出了明确的要求，比如上海政府制定的《共享自行车服务规范》，就严格规定了自行车的质量标准需要高于国家标准的要求，例如零部件锁具、</w:t>
      </w:r>
      <w:bookmarkStart w:id="147" w:name="OLE_LINK9"/>
      <w:r>
        <w:rPr>
          <w:rFonts w:hint="eastAsia"/>
        </w:rPr>
        <w:t>实心轮胎</w:t>
      </w:r>
      <w:bookmarkEnd w:id="147"/>
      <w:r>
        <w:rPr>
          <w:rFonts w:hint="eastAsia"/>
        </w:rPr>
        <w:t>、刹车，车架，车筐等对车身安全较重要的几个部位。标准中还规定，市场上运营的共享单车必须每年进行安全检查，不合格的应该被立刻回收，维修后经过安全检查后才可以上路运营，并且要求上路运营超过</w:t>
      </w:r>
      <w:r>
        <w:t>3</w:t>
      </w:r>
      <w:r>
        <w:rPr>
          <w:rFonts w:hint="eastAsia"/>
        </w:rPr>
        <w:t>年以上的单车强制报废，以及车辆完好率必须在</w:t>
      </w:r>
      <w:r>
        <w:t>95%</w:t>
      </w:r>
      <w:r>
        <w:rPr>
          <w:rFonts w:hint="eastAsia"/>
        </w:rPr>
        <w:t>以上等</w:t>
      </w:r>
      <w:r>
        <w:rPr>
          <w:rFonts w:hint="eastAsia"/>
          <w:lang w:val="en-US"/>
        </w:rPr>
        <w:t>[15]</w:t>
      </w:r>
      <w:r>
        <w:rPr>
          <w:rFonts w:hint="eastAsia"/>
        </w:rPr>
        <w:t>。这些强制要求会迫使共享单车必须进行单车的再加工和再生产，进行升级换代，这样就会增加单车的造价成本，这些因素都会影响到供应商的议价能力。</w:t>
      </w:r>
    </w:p>
    <w:p w:rsidR="00E47759" w:rsidRDefault="00146312">
      <w:pPr>
        <w:pStyle w:val="3"/>
        <w:spacing w:before="163" w:after="163"/>
      </w:pPr>
      <w:bookmarkStart w:id="148" w:name="_Toc495512747"/>
      <w:bookmarkStart w:id="149" w:name="_Toc495511758"/>
      <w:bookmarkStart w:id="150" w:name="_Toc495565956"/>
      <w:r>
        <w:lastRenderedPageBreak/>
        <w:t>买方的议价能力</w:t>
      </w:r>
      <w:bookmarkEnd w:id="148"/>
      <w:bookmarkEnd w:id="149"/>
      <w:bookmarkEnd w:id="150"/>
    </w:p>
    <w:p w:rsidR="00E47759" w:rsidRDefault="00146312">
      <w:pPr>
        <w:pStyle w:val="a1"/>
        <w:ind w:firstLine="480"/>
      </w:pPr>
      <w:r>
        <w:rPr>
          <w:rFonts w:hint="eastAsia"/>
        </w:rPr>
        <w:t>买方的议价能力同样会影响单车企业的盈利能力，买方的议价能力差，则单车企业盈利能力强，反之则差。共享单车的骑行用户属于单车市场的买方，是市场价格的被动接受者，在议价方面缺乏优势，因此从这个角度考虑单车企业的盈利趋势非常利好。但是从另外一个角度来开，共享单车市场上的品牌非常多，而他们的产品和服务几乎相差不多，缺乏差异性，竞争非常激烈，它们为了尽快的更大限度占领市场，必须在价格上比竞争对手更有优势，而这些因素让购买者有更多的选择权利，这方面对买方的议价能力是一种优势，而对单车企业的盈利能力会造成影响。</w:t>
      </w:r>
    </w:p>
    <w:p w:rsidR="00E47759" w:rsidRDefault="00146312">
      <w:pPr>
        <w:pStyle w:val="3"/>
        <w:spacing w:before="163" w:after="163"/>
      </w:pPr>
      <w:bookmarkStart w:id="151" w:name="_Toc495512748"/>
      <w:bookmarkStart w:id="152" w:name="_Toc495511759"/>
      <w:bookmarkStart w:id="153" w:name="_Toc495565957"/>
      <w:r>
        <w:t>替代品产生的替代能力</w:t>
      </w:r>
      <w:bookmarkEnd w:id="151"/>
      <w:bookmarkEnd w:id="152"/>
      <w:bookmarkEnd w:id="153"/>
    </w:p>
    <w:p w:rsidR="00E47759" w:rsidRDefault="00146312">
      <w:pPr>
        <w:pStyle w:val="a1"/>
        <w:ind w:firstLine="480"/>
      </w:pPr>
      <w:r>
        <w:rPr>
          <w:rFonts w:hint="eastAsia"/>
        </w:rPr>
        <w:t>替代品就是指那些能够提供类似功能，类似服务的同类型产品。现阶段共享单车的盈利模式仍然处于摸索阶段，缺乏合理有效的盈利方式，大部分单车企业都是通过资本市场的融资，大量消耗投资人的资金，来达到快速占领市场份额的目的，因此缺乏有效的盈利方式是单车行业内大部分企业面临的最严峻的问题。单车市场需要投入大量的自行车，智能锁等硬件设施，因此前期的资金需求量特别大，即使投放到市场的单车数量仍在不断增加，每辆车的边际成本减少，但是在缺乏盈利能力的前提下，如果不能有持续不断的资金进入，就很难像“滴滴出行”那样坚持到最后，做到一家独大，对市场拥有绝对的话语权，因此这些因素让共享单车非常容易被具有盈利能力的替代品取代。</w:t>
      </w:r>
    </w:p>
    <w:p w:rsidR="00E47759" w:rsidRDefault="00146312">
      <w:pPr>
        <w:pStyle w:val="a1"/>
        <w:ind w:firstLine="480"/>
      </w:pPr>
      <w:r>
        <w:rPr>
          <w:rFonts w:hint="eastAsia"/>
        </w:rPr>
        <w:t>共享单车企业之间的竞争，不但体现在单车的投放力度、投放密度方面，还体现在持续不断的提升产品质量和顾客体验上，种种因素考验着单车企业的运营管理能力，稍微有某一个因素得不到用户的认可，就可能被市场淘汰，并迅速被其他单车企业吞并市场，因此可以看出共享单车这场激烈的市场争夺战，最后可能会像当初的滴滴快滴等企业争夺打车市场的“打车大战”，以及</w:t>
      </w:r>
      <w:proofErr w:type="gramStart"/>
      <w:r>
        <w:rPr>
          <w:rFonts w:hint="eastAsia"/>
        </w:rPr>
        <w:t>美团大众</w:t>
      </w:r>
      <w:proofErr w:type="gramEnd"/>
      <w:r>
        <w:rPr>
          <w:rFonts w:hint="eastAsia"/>
        </w:rPr>
        <w:t>点评等</w:t>
      </w:r>
      <w:proofErr w:type="gramStart"/>
      <w:r>
        <w:rPr>
          <w:rFonts w:hint="eastAsia"/>
        </w:rPr>
        <w:t>争夺团</w:t>
      </w:r>
      <w:proofErr w:type="gramEnd"/>
      <w:r>
        <w:rPr>
          <w:rFonts w:hint="eastAsia"/>
        </w:rPr>
        <w:t>购市场的“百团大战”一样，走向优胜劣汰，最后出现“一家独大”的局面，因此同行业的替代能力很强，稍有不慎，原本属于自己的市场就会被同行业吞掉。</w:t>
      </w:r>
    </w:p>
    <w:p w:rsidR="00E47759" w:rsidRDefault="00146312">
      <w:pPr>
        <w:pStyle w:val="a1"/>
        <w:ind w:firstLine="480"/>
      </w:pPr>
      <w:r>
        <w:rPr>
          <w:rFonts w:hint="eastAsia"/>
        </w:rPr>
        <w:t>同时，短距离出行的巨大市场也催生出了其他的类似出行产品，一系列的共享出行交通工具陆续诞生，比如共享电动车、共享汽车等。虽然这些产品的押金，客单价比共享单车高，但是这些出行工具在运营管理方面与共享单车几乎相同，都是使用了智</w:t>
      </w:r>
      <w:r>
        <w:rPr>
          <w:rFonts w:hint="eastAsia"/>
        </w:rPr>
        <w:lastRenderedPageBreak/>
        <w:t>能锁</w:t>
      </w:r>
      <w:r>
        <w:t>+APP</w:t>
      </w:r>
      <w:r>
        <w:rPr>
          <w:rFonts w:hint="eastAsia"/>
        </w:rPr>
        <w:t>的运营理念，并且其使用场景相比共享单车更丰富，比如共享电动车出行更加快捷方便，节约时间；共享汽车在恶劣天气以及多人短距离出行方面更有优势。这些产品同样是车内安装有</w:t>
      </w:r>
      <w:r>
        <w:t>GPS</w:t>
      </w:r>
      <w:r>
        <w:rPr>
          <w:rFonts w:hint="eastAsia"/>
        </w:rPr>
        <w:t>定位和智能锁，用户能够在</w:t>
      </w:r>
      <w:r>
        <w:t>APP</w:t>
      </w:r>
      <w:r>
        <w:rPr>
          <w:rFonts w:hint="eastAsia"/>
        </w:rPr>
        <w:t>上实时查看附近车辆的位置并且发起预定，通过扫描</w:t>
      </w:r>
      <w:proofErr w:type="gramStart"/>
      <w:r>
        <w:rPr>
          <w:rFonts w:hint="eastAsia"/>
        </w:rPr>
        <w:t>二维码解锁</w:t>
      </w:r>
      <w:proofErr w:type="gramEnd"/>
      <w:r>
        <w:rPr>
          <w:rFonts w:hint="eastAsia"/>
        </w:rPr>
        <w:t>车辆，并在上锁后</w:t>
      </w:r>
      <w:r>
        <w:rPr>
          <w:rFonts w:hint="eastAsia"/>
          <w:lang w:val="en-US"/>
        </w:rPr>
        <w:t>app</w:t>
      </w:r>
      <w:r>
        <w:rPr>
          <w:rFonts w:hint="eastAsia"/>
        </w:rPr>
        <w:t>自动结算，产生订单，因此对共享单车的替代能力很强。其中共享汽车“</w:t>
      </w:r>
      <w:r>
        <w:t>TOGO</w:t>
      </w:r>
      <w:r>
        <w:rPr>
          <w:rFonts w:hint="eastAsia"/>
        </w:rPr>
        <w:t>”的使用在</w:t>
      </w:r>
      <w:r>
        <w:t>2017</w:t>
      </w:r>
      <w:r>
        <w:rPr>
          <w:rFonts w:hint="eastAsia"/>
        </w:rPr>
        <w:t>年</w:t>
      </w:r>
      <w:proofErr w:type="gramStart"/>
      <w:r>
        <w:rPr>
          <w:rFonts w:hint="eastAsia"/>
        </w:rPr>
        <w:t>非常</w:t>
      </w:r>
      <w:proofErr w:type="gramEnd"/>
      <w:r>
        <w:rPr>
          <w:rFonts w:hint="eastAsia"/>
        </w:rPr>
        <w:t>火热，用户只需要在手机上安装“</w:t>
      </w:r>
      <w:r>
        <w:t>TOGO</w:t>
      </w:r>
      <w:r>
        <w:rPr>
          <w:rFonts w:hint="eastAsia"/>
        </w:rPr>
        <w:t>”</w:t>
      </w:r>
      <w:r>
        <w:rPr>
          <w:rFonts w:hint="eastAsia"/>
          <w:lang w:val="en-US"/>
        </w:rPr>
        <w:t>app</w:t>
      </w:r>
      <w:r>
        <w:rPr>
          <w:rFonts w:hint="eastAsia"/>
        </w:rPr>
        <w:t>，身份证和驾照实名身份注册，并且在</w:t>
      </w:r>
      <w:r>
        <w:rPr>
          <w:rFonts w:hint="eastAsia"/>
          <w:lang w:val="en-US"/>
        </w:rPr>
        <w:t>app</w:t>
      </w:r>
      <w:r>
        <w:rPr>
          <w:rFonts w:hint="eastAsia"/>
          <w:lang w:val="en-US"/>
        </w:rPr>
        <w:t>上在线充值</w:t>
      </w:r>
      <w:r>
        <w:t>1500</w:t>
      </w:r>
      <w:r>
        <w:rPr>
          <w:rFonts w:hint="eastAsia"/>
        </w:rPr>
        <w:t>元押金，就可以在地图上选择距离最近的车辆，点击首页的“</w:t>
      </w:r>
      <w:r>
        <w:t>GO</w:t>
      </w:r>
      <w:r>
        <w:rPr>
          <w:rFonts w:hint="eastAsia"/>
        </w:rPr>
        <w:t>”即可完成订车。共享电动车和共享汽车的收费方式同样是采取的“分时租赁”，共享电动车按照和共享单车的收费方式类似，单车按照时间计算，共享单车</w:t>
      </w:r>
      <w:proofErr w:type="gramStart"/>
      <w:r>
        <w:rPr>
          <w:rFonts w:hint="eastAsia"/>
        </w:rPr>
        <w:t>车</w:t>
      </w:r>
      <w:proofErr w:type="gramEnd"/>
      <w:r>
        <w:rPr>
          <w:rFonts w:hint="eastAsia"/>
        </w:rPr>
        <w:t>则稍微复杂，综合考虑行车里程与使用时间的权重来计费。</w:t>
      </w:r>
    </w:p>
    <w:p w:rsidR="00E47759" w:rsidRDefault="00146312">
      <w:pPr>
        <w:pStyle w:val="a1"/>
        <w:ind w:firstLine="480"/>
      </w:pPr>
      <w:r>
        <w:rPr>
          <w:rFonts w:hint="eastAsia"/>
        </w:rPr>
        <w:t>由此看来，交通工具共享化运营才是共享单车未来真正的对手，共享单车企业必须认清这些潜在的市场替代者，不断完善自身运营，才可以持续健康的发展。</w:t>
      </w:r>
    </w:p>
    <w:p w:rsidR="00E47759" w:rsidRDefault="00146312">
      <w:pPr>
        <w:pStyle w:val="3"/>
        <w:spacing w:before="163" w:after="163"/>
      </w:pPr>
      <w:bookmarkStart w:id="154" w:name="_Toc495511760"/>
      <w:bookmarkStart w:id="155" w:name="_Toc495512749"/>
      <w:bookmarkStart w:id="156" w:name="_Toc495565958"/>
      <w:r>
        <w:t>潜在竞争者的进入能力</w:t>
      </w:r>
      <w:bookmarkEnd w:id="154"/>
      <w:bookmarkEnd w:id="155"/>
      <w:bookmarkEnd w:id="156"/>
    </w:p>
    <w:p w:rsidR="00CC18EA" w:rsidRDefault="00146312">
      <w:pPr>
        <w:pStyle w:val="a1"/>
        <w:ind w:firstLine="480"/>
      </w:pPr>
      <w:r>
        <w:rPr>
          <w:rFonts w:hint="eastAsia"/>
        </w:rPr>
        <w:t>所谓潜在竞争者</w:t>
      </w:r>
      <w:r w:rsidR="00D975EB">
        <w:rPr>
          <w:rFonts w:hint="eastAsia"/>
        </w:rPr>
        <w:t>的</w:t>
      </w:r>
      <w:r>
        <w:rPr>
          <w:rFonts w:hint="eastAsia"/>
        </w:rPr>
        <w:t>进入能力是指暂时不会对</w:t>
      </w:r>
      <w:r w:rsidR="005D1AC9">
        <w:rPr>
          <w:rFonts w:hint="eastAsia"/>
        </w:rPr>
        <w:t>单车</w:t>
      </w:r>
      <w:r>
        <w:rPr>
          <w:rFonts w:hint="eastAsia"/>
        </w:rPr>
        <w:t>企业的运营和发展造成威胁，但仍然具有潜在威胁的竞争对手。潜在竞争对手可能存在的威胁，取决于进入</w:t>
      </w:r>
      <w:r w:rsidR="005D1AC9">
        <w:rPr>
          <w:rFonts w:hint="eastAsia"/>
        </w:rPr>
        <w:t>该</w:t>
      </w:r>
      <w:r>
        <w:rPr>
          <w:rFonts w:hint="eastAsia"/>
        </w:rPr>
        <w:t>行业的壁垒</w:t>
      </w:r>
      <w:r w:rsidR="00A44027">
        <w:rPr>
          <w:rFonts w:hint="eastAsia"/>
        </w:rPr>
        <w:t>，</w:t>
      </w:r>
      <w:r>
        <w:rPr>
          <w:rFonts w:hint="eastAsia"/>
        </w:rPr>
        <w:t>以及</w:t>
      </w:r>
      <w:r w:rsidR="00650C48">
        <w:rPr>
          <w:rFonts w:hint="eastAsia"/>
        </w:rPr>
        <w:t>一旦潜在竞争者进入单车市场，</w:t>
      </w:r>
      <w:r>
        <w:rPr>
          <w:rFonts w:hint="eastAsia"/>
        </w:rPr>
        <w:t>行业内部的</w:t>
      </w:r>
      <w:r w:rsidR="008E1409">
        <w:rPr>
          <w:rFonts w:hint="eastAsia"/>
        </w:rPr>
        <w:t>单车</w:t>
      </w:r>
      <w:r>
        <w:rPr>
          <w:rFonts w:hint="eastAsia"/>
        </w:rPr>
        <w:t>企业</w:t>
      </w:r>
      <w:proofErr w:type="gramStart"/>
      <w:r>
        <w:rPr>
          <w:rFonts w:hint="eastAsia"/>
        </w:rPr>
        <w:t>作出</w:t>
      </w:r>
      <w:proofErr w:type="gramEnd"/>
      <w:r>
        <w:rPr>
          <w:rFonts w:hint="eastAsia"/>
        </w:rPr>
        <w:t>的反应程度</w:t>
      </w:r>
      <w:r>
        <w:rPr>
          <w:rFonts w:hint="eastAsia"/>
          <w:lang w:val="en-US"/>
        </w:rPr>
        <w:t>[16]</w:t>
      </w:r>
      <w:r>
        <w:rPr>
          <w:rFonts w:hint="eastAsia"/>
        </w:rPr>
        <w:t>。在共享单车市场方面，目前摩拜和</w:t>
      </w:r>
      <w:r>
        <w:t>OFO</w:t>
      </w:r>
      <w:r>
        <w:rPr>
          <w:rFonts w:hint="eastAsia"/>
        </w:rPr>
        <w:t>占领的市场份额最大，市场占有率大概相同，但由于短距离出行的市场非常大，需求并没有被彻底挖掘，</w:t>
      </w:r>
      <w:r w:rsidR="00BC51A0">
        <w:rPr>
          <w:rFonts w:hint="eastAsia"/>
        </w:rPr>
        <w:t>比如</w:t>
      </w:r>
      <w:r w:rsidR="00B15970">
        <w:rPr>
          <w:rFonts w:hint="eastAsia"/>
        </w:rPr>
        <w:t>除“北上广深”等一</w:t>
      </w:r>
      <w:r>
        <w:rPr>
          <w:rFonts w:hint="eastAsia"/>
        </w:rPr>
        <w:t>线城市的部分</w:t>
      </w:r>
      <w:r w:rsidR="00BC51A0">
        <w:rPr>
          <w:rFonts w:hint="eastAsia"/>
        </w:rPr>
        <w:t>人群聚集</w:t>
      </w:r>
      <w:r>
        <w:rPr>
          <w:rFonts w:hint="eastAsia"/>
        </w:rPr>
        <w:t>区域外，其他地点的单车停放密度明显不足，真正能使用上共享单车的人群目前并不是太多，</w:t>
      </w:r>
      <w:r w:rsidR="001501FA">
        <w:rPr>
          <w:rFonts w:hint="eastAsia"/>
        </w:rPr>
        <w:t>因此可见单车</w:t>
      </w:r>
      <w:r w:rsidR="005A6DB0">
        <w:rPr>
          <w:rFonts w:hint="eastAsia"/>
        </w:rPr>
        <w:t>行业</w:t>
      </w:r>
      <w:r w:rsidR="001501FA">
        <w:rPr>
          <w:rFonts w:hint="eastAsia"/>
        </w:rPr>
        <w:t>还有很大一部分未被挖掘的市场存在</w:t>
      </w:r>
      <w:r w:rsidR="00784F75">
        <w:rPr>
          <w:rFonts w:hint="eastAsia"/>
        </w:rPr>
        <w:t>；同时单车的使用场景单一，大部分都是上下班</w:t>
      </w:r>
      <w:r w:rsidR="00551180">
        <w:rPr>
          <w:rFonts w:hint="eastAsia"/>
        </w:rPr>
        <w:t>换乘</w:t>
      </w:r>
      <w:r w:rsidR="00784F75">
        <w:rPr>
          <w:rFonts w:hint="eastAsia"/>
        </w:rPr>
        <w:t>，或者短距离出行，以及旅游区附近骑行，</w:t>
      </w:r>
      <w:r w:rsidR="00347374">
        <w:rPr>
          <w:rFonts w:hint="eastAsia"/>
        </w:rPr>
        <w:t>因此</w:t>
      </w:r>
      <w:r w:rsidR="008900B1">
        <w:rPr>
          <w:rFonts w:hint="eastAsia"/>
        </w:rPr>
        <w:t>单车使用频次较</w:t>
      </w:r>
      <w:r>
        <w:rPr>
          <w:rFonts w:hint="eastAsia"/>
        </w:rPr>
        <w:t>低</w:t>
      </w:r>
      <w:r w:rsidR="00DA383D">
        <w:rPr>
          <w:rFonts w:hint="eastAsia"/>
        </w:rPr>
        <w:t>，这些单一的商业</w:t>
      </w:r>
      <w:r w:rsidR="00303B55">
        <w:rPr>
          <w:rFonts w:hint="eastAsia"/>
        </w:rPr>
        <w:t>运营</w:t>
      </w:r>
      <w:r w:rsidR="00DA383D">
        <w:rPr>
          <w:rFonts w:hint="eastAsia"/>
        </w:rPr>
        <w:t>模式非常容易被模仿</w:t>
      </w:r>
      <w:r w:rsidR="00CC18EA">
        <w:rPr>
          <w:rFonts w:hint="eastAsia"/>
        </w:rPr>
        <w:t>，因此潜在竞争者的进入能力较强</w:t>
      </w:r>
      <w:r>
        <w:rPr>
          <w:rFonts w:hint="eastAsia"/>
        </w:rPr>
        <w:t>。</w:t>
      </w:r>
    </w:p>
    <w:p w:rsidR="001600CC" w:rsidRDefault="00146312">
      <w:pPr>
        <w:pStyle w:val="a1"/>
        <w:ind w:firstLine="480"/>
      </w:pPr>
      <w:r>
        <w:rPr>
          <w:rFonts w:hint="eastAsia"/>
        </w:rPr>
        <w:t>这种市场格局，预计会吸引其他小型规模的单车企业瞄准还没有来得及开发的市场，比如三四线城市。</w:t>
      </w:r>
      <w:r w:rsidR="007D1DA0">
        <w:rPr>
          <w:rFonts w:hint="eastAsia"/>
        </w:rPr>
        <w:t>同时</w:t>
      </w:r>
      <w:r>
        <w:rPr>
          <w:rFonts w:hint="eastAsia"/>
        </w:rPr>
        <w:t>这种商机的背后却存在着许多隐忧，比如共享单车的盈利模式比较单一，主要依靠用户的押金来获得现金流</w:t>
      </w:r>
      <w:r w:rsidR="00F24535">
        <w:rPr>
          <w:rFonts w:hint="eastAsia"/>
        </w:rPr>
        <w:t>，</w:t>
      </w:r>
      <w:r w:rsidR="00C667A6">
        <w:rPr>
          <w:rFonts w:hint="eastAsia"/>
        </w:rPr>
        <w:t>以及依靠</w:t>
      </w:r>
      <w:r w:rsidR="000C068B">
        <w:rPr>
          <w:rFonts w:hint="eastAsia"/>
        </w:rPr>
        <w:t>廉价</w:t>
      </w:r>
      <w:r w:rsidR="00C667A6">
        <w:rPr>
          <w:rFonts w:hint="eastAsia"/>
        </w:rPr>
        <w:t>的骑行费用</w:t>
      </w:r>
      <w:r w:rsidR="00F24535">
        <w:rPr>
          <w:rFonts w:hint="eastAsia"/>
        </w:rPr>
        <w:t>获取利润</w:t>
      </w:r>
      <w:r w:rsidR="00DA5189">
        <w:rPr>
          <w:rFonts w:hint="eastAsia"/>
        </w:rPr>
        <w:t>；</w:t>
      </w:r>
      <w:r w:rsidR="000E14B6">
        <w:rPr>
          <w:rFonts w:hint="eastAsia"/>
        </w:rPr>
        <w:t>单车的应用场景较少，</w:t>
      </w:r>
      <w:r w:rsidR="00155484">
        <w:rPr>
          <w:rFonts w:hint="eastAsia"/>
        </w:rPr>
        <w:t>主要用于短距离出行等</w:t>
      </w:r>
      <w:r>
        <w:rPr>
          <w:rFonts w:hint="eastAsia"/>
        </w:rPr>
        <w:t>。这种单纯的商业模式非常容易被新进入的竞争对手快速学习使用，从而导致服务和产品的同质化严重。</w:t>
      </w:r>
    </w:p>
    <w:p w:rsidR="00E47759" w:rsidRDefault="00ED45C5">
      <w:pPr>
        <w:pStyle w:val="a1"/>
        <w:ind w:firstLine="480"/>
      </w:pPr>
      <w:r>
        <w:rPr>
          <w:rFonts w:hint="eastAsia"/>
        </w:rPr>
        <w:lastRenderedPageBreak/>
        <w:t>因此</w:t>
      </w:r>
      <w:r w:rsidR="00146312">
        <w:rPr>
          <w:rFonts w:hint="eastAsia"/>
        </w:rPr>
        <w:t>单车</w:t>
      </w:r>
      <w:r w:rsidR="00482C9C">
        <w:rPr>
          <w:rFonts w:hint="eastAsia"/>
        </w:rPr>
        <w:t>企业要想不受潜在进入者的影响，必须寻找新的商机，</w:t>
      </w:r>
      <w:r w:rsidR="008C6013">
        <w:rPr>
          <w:rFonts w:hint="eastAsia"/>
        </w:rPr>
        <w:t>提高自身的竞争力</w:t>
      </w:r>
      <w:r w:rsidR="001D560D">
        <w:rPr>
          <w:rFonts w:hint="eastAsia"/>
        </w:rPr>
        <w:t>。</w:t>
      </w:r>
      <w:r w:rsidR="00146312">
        <w:rPr>
          <w:rFonts w:hint="eastAsia"/>
        </w:rPr>
        <w:t>除了需要不断向市场投放单车</w:t>
      </w:r>
      <w:r w:rsidR="00046252">
        <w:rPr>
          <w:rFonts w:hint="eastAsia"/>
        </w:rPr>
        <w:t>占领市场外，</w:t>
      </w:r>
      <w:r w:rsidR="006925CC">
        <w:rPr>
          <w:rFonts w:hint="eastAsia"/>
        </w:rPr>
        <w:t>还</w:t>
      </w:r>
      <w:r w:rsidR="00114F8D">
        <w:rPr>
          <w:rFonts w:hint="eastAsia"/>
        </w:rPr>
        <w:t>需要提高用户的骑行体验外，并且面对</w:t>
      </w:r>
      <w:r w:rsidR="001D1D9A">
        <w:rPr>
          <w:rFonts w:hint="eastAsia"/>
        </w:rPr>
        <w:t>单车出行</w:t>
      </w:r>
      <w:r w:rsidR="0063436F">
        <w:rPr>
          <w:rFonts w:hint="eastAsia"/>
        </w:rPr>
        <w:t>严重</w:t>
      </w:r>
      <w:r w:rsidR="001D1D9A">
        <w:rPr>
          <w:rFonts w:hint="eastAsia"/>
        </w:rPr>
        <w:t>的“潮汐现象”，</w:t>
      </w:r>
      <w:r w:rsidR="00D55B02">
        <w:rPr>
          <w:rFonts w:hint="eastAsia"/>
        </w:rPr>
        <w:t>单车企业必须设计合理的运营管理方案，</w:t>
      </w:r>
      <w:r w:rsidR="00146312">
        <w:rPr>
          <w:rFonts w:hint="eastAsia"/>
        </w:rPr>
        <w:t>精细化运营管理来节约成本，并且</w:t>
      </w:r>
      <w:r w:rsidR="009C51BD">
        <w:rPr>
          <w:rFonts w:hint="eastAsia"/>
        </w:rPr>
        <w:t>努力</w:t>
      </w:r>
      <w:r w:rsidR="00146312">
        <w:rPr>
          <w:rFonts w:hint="eastAsia"/>
        </w:rPr>
        <w:t>创造出更多的应用场景，形成自身的企业特色。</w:t>
      </w:r>
    </w:p>
    <w:p w:rsidR="00E47759" w:rsidRDefault="00146312">
      <w:pPr>
        <w:pStyle w:val="3"/>
        <w:spacing w:before="163" w:after="163"/>
      </w:pPr>
      <w:bookmarkStart w:id="157" w:name="_Toc495565959"/>
      <w:bookmarkStart w:id="158" w:name="_Toc495511761"/>
      <w:bookmarkStart w:id="159" w:name="_Toc495512750"/>
      <w:r>
        <w:t>小结</w:t>
      </w:r>
      <w:bookmarkEnd w:id="157"/>
      <w:bookmarkEnd w:id="158"/>
      <w:bookmarkEnd w:id="159"/>
    </w:p>
    <w:p w:rsidR="00E47759" w:rsidRDefault="00146312">
      <w:pPr>
        <w:pStyle w:val="a1"/>
        <w:ind w:firstLine="480"/>
      </w:pPr>
      <w:proofErr w:type="gramStart"/>
      <w:r>
        <w:rPr>
          <w:rFonts w:hint="eastAsia"/>
        </w:rPr>
        <w:t>通过五力模型分析</w:t>
      </w:r>
      <w:proofErr w:type="gramEnd"/>
      <w:r>
        <w:rPr>
          <w:rFonts w:hint="eastAsia"/>
        </w:rPr>
        <w:t>，可以看出摩拜和</w:t>
      </w:r>
      <w:r>
        <w:rPr>
          <w:rFonts w:hint="eastAsia"/>
        </w:rPr>
        <w:t>ofo</w:t>
      </w:r>
      <w:r>
        <w:rPr>
          <w:rFonts w:hint="eastAsia"/>
        </w:rPr>
        <w:t>虽然占领市场绝对份额，但是在未来的发展中仍有非常多的不确定因素，如何提高企业自身的核心竞争力，提高产品服务能力，探索出其他对手难以模仿的盈利模式，对企业的未来发展有着深刻长远的意义。</w:t>
      </w:r>
    </w:p>
    <w:p w:rsidR="00E47759" w:rsidRDefault="00146312">
      <w:pPr>
        <w:pStyle w:val="2"/>
        <w:spacing w:before="81" w:after="81"/>
      </w:pPr>
      <w:bookmarkStart w:id="160" w:name="_Toc495511762"/>
      <w:bookmarkStart w:id="161" w:name="_Toc495565960"/>
      <w:bookmarkStart w:id="162" w:name="_Toc495512751"/>
      <w:r>
        <w:rPr>
          <w:rFonts w:hint="eastAsia"/>
        </w:rPr>
        <w:t>PEST分析</w:t>
      </w:r>
      <w:bookmarkEnd w:id="160"/>
      <w:bookmarkEnd w:id="161"/>
      <w:bookmarkEnd w:id="162"/>
    </w:p>
    <w:p w:rsidR="00E47759" w:rsidRDefault="00146312">
      <w:pPr>
        <w:pStyle w:val="3"/>
        <w:spacing w:before="163" w:after="163"/>
      </w:pPr>
      <w:bookmarkStart w:id="163" w:name="_Toc495565961"/>
      <w:bookmarkStart w:id="164" w:name="_Toc495511763"/>
      <w:bookmarkStart w:id="165" w:name="_Toc495512752"/>
      <w:r>
        <w:t>政治环境分析</w:t>
      </w:r>
      <w:bookmarkEnd w:id="163"/>
      <w:bookmarkEnd w:id="164"/>
      <w:bookmarkEnd w:id="165"/>
    </w:p>
    <w:p w:rsidR="00BD22AF" w:rsidRDefault="004F4A91">
      <w:pPr>
        <w:pStyle w:val="a1"/>
        <w:ind w:firstLine="480"/>
      </w:pPr>
      <w:r>
        <w:rPr>
          <w:rFonts w:hint="eastAsia"/>
        </w:rPr>
        <w:t>近年来我国经济飞速发展，居民的收入水平明显提高，</w:t>
      </w:r>
      <w:r w:rsidR="00146312">
        <w:rPr>
          <w:rFonts w:hint="eastAsia"/>
        </w:rPr>
        <w:t>“一二线城市”的私家车越来越多，</w:t>
      </w:r>
      <w:r w:rsidR="0051133A">
        <w:rPr>
          <w:rFonts w:hint="eastAsia"/>
        </w:rPr>
        <w:t>人们的</w:t>
      </w:r>
      <w:r w:rsidR="005F42B3">
        <w:rPr>
          <w:rFonts w:hint="eastAsia"/>
        </w:rPr>
        <w:t>出行</w:t>
      </w:r>
      <w:r w:rsidR="0051133A">
        <w:rPr>
          <w:rFonts w:hint="eastAsia"/>
        </w:rPr>
        <w:t>方式越来越依靠机动车，</w:t>
      </w:r>
      <w:r w:rsidR="00146312">
        <w:rPr>
          <w:rFonts w:hint="eastAsia"/>
        </w:rPr>
        <w:t>导致</w:t>
      </w:r>
      <w:r w:rsidR="00D065DD">
        <w:rPr>
          <w:rFonts w:hint="eastAsia"/>
        </w:rPr>
        <w:t>城市的</w:t>
      </w:r>
      <w:r w:rsidR="00146312">
        <w:rPr>
          <w:rFonts w:hint="eastAsia"/>
        </w:rPr>
        <w:t>交通拥堵、空气污染等问题越来越严重，如何进一步缓解城市的交通出行压力</w:t>
      </w:r>
      <w:r w:rsidR="00744990">
        <w:rPr>
          <w:rFonts w:hint="eastAsia"/>
        </w:rPr>
        <w:t>，</w:t>
      </w:r>
      <w:r w:rsidR="00E020A8">
        <w:rPr>
          <w:rFonts w:hint="eastAsia"/>
        </w:rPr>
        <w:t>是每个城市政府部门都必须面对</w:t>
      </w:r>
      <w:r w:rsidR="00146312">
        <w:rPr>
          <w:rFonts w:hint="eastAsia"/>
        </w:rPr>
        <w:t>的问题</w:t>
      </w:r>
      <w:r w:rsidR="0098156E">
        <w:rPr>
          <w:rFonts w:hint="eastAsia"/>
        </w:rPr>
        <w:t>，而且这个问题已经上升到城市管理</w:t>
      </w:r>
      <w:r w:rsidR="00B0407C">
        <w:rPr>
          <w:rFonts w:hint="eastAsia"/>
        </w:rPr>
        <w:t>与国民身体健康</w:t>
      </w:r>
      <w:r w:rsidR="00857451">
        <w:rPr>
          <w:rFonts w:hint="eastAsia"/>
        </w:rPr>
        <w:t>等</w:t>
      </w:r>
      <w:r w:rsidR="0098156E">
        <w:rPr>
          <w:rFonts w:hint="eastAsia"/>
        </w:rPr>
        <w:t>问题，已经刻不容缓</w:t>
      </w:r>
      <w:r w:rsidR="00146312">
        <w:rPr>
          <w:rFonts w:hint="eastAsia"/>
        </w:rPr>
        <w:t>。</w:t>
      </w:r>
    </w:p>
    <w:p w:rsidR="007C3E29" w:rsidRDefault="003E6AE2">
      <w:pPr>
        <w:pStyle w:val="a1"/>
        <w:ind w:firstLine="480"/>
      </w:pPr>
      <w:r>
        <w:rPr>
          <w:rFonts w:hint="eastAsia"/>
        </w:rPr>
        <w:t>为了解决城市交通拥堵严重的问题，</w:t>
      </w:r>
      <w:r w:rsidR="00146312">
        <w:rPr>
          <w:rFonts w:hint="eastAsia"/>
        </w:rPr>
        <w:t>政府</w:t>
      </w:r>
      <w:r w:rsidR="00A46307">
        <w:rPr>
          <w:rFonts w:hint="eastAsia"/>
        </w:rPr>
        <w:t>部门已经</w:t>
      </w:r>
      <w:r w:rsidR="00146312">
        <w:rPr>
          <w:rFonts w:hint="eastAsia"/>
        </w:rPr>
        <w:t>出台过许多相关的措施，像</w:t>
      </w:r>
      <w:r w:rsidR="00276271">
        <w:rPr>
          <w:rFonts w:hint="eastAsia"/>
        </w:rPr>
        <w:t>北京的</w:t>
      </w:r>
      <w:r w:rsidR="00DB2258">
        <w:rPr>
          <w:rFonts w:hint="eastAsia"/>
        </w:rPr>
        <w:t>单双号</w:t>
      </w:r>
      <w:r w:rsidR="00146312">
        <w:rPr>
          <w:rFonts w:hint="eastAsia"/>
        </w:rPr>
        <w:t>限行、限制外地牌照进京等，但</w:t>
      </w:r>
      <w:r w:rsidR="002635EC">
        <w:rPr>
          <w:rFonts w:hint="eastAsia"/>
        </w:rPr>
        <w:t>种种迹象表明，这些措施的</w:t>
      </w:r>
      <w:r w:rsidR="00146312">
        <w:rPr>
          <w:rFonts w:hint="eastAsia"/>
        </w:rPr>
        <w:t>效果较差，没有从根本上解决问题</w:t>
      </w:r>
      <w:r w:rsidR="00FA7202">
        <w:rPr>
          <w:rFonts w:hint="eastAsia"/>
        </w:rPr>
        <w:t>，城市</w:t>
      </w:r>
      <w:r w:rsidR="00E60C67">
        <w:rPr>
          <w:rFonts w:hint="eastAsia"/>
        </w:rPr>
        <w:t>交通</w:t>
      </w:r>
      <w:r w:rsidR="00C73F2D">
        <w:rPr>
          <w:rFonts w:hint="eastAsia"/>
        </w:rPr>
        <w:t>拥堵</w:t>
      </w:r>
      <w:r w:rsidR="00FA7202">
        <w:rPr>
          <w:rFonts w:hint="eastAsia"/>
        </w:rPr>
        <w:t>依然严重，城市大气污染</w:t>
      </w:r>
      <w:r w:rsidR="009375D4">
        <w:rPr>
          <w:rFonts w:hint="eastAsia"/>
        </w:rPr>
        <w:t>依然对</w:t>
      </w:r>
      <w:r w:rsidR="006D7414">
        <w:rPr>
          <w:rFonts w:hint="eastAsia"/>
        </w:rPr>
        <w:t>城市居民</w:t>
      </w:r>
      <w:r w:rsidR="009D56CF">
        <w:rPr>
          <w:rFonts w:hint="eastAsia"/>
        </w:rPr>
        <w:t>的身体</w:t>
      </w:r>
      <w:r w:rsidR="009375D4">
        <w:rPr>
          <w:rFonts w:hint="eastAsia"/>
        </w:rPr>
        <w:t>健康有着严重的危害</w:t>
      </w:r>
      <w:r w:rsidR="00146312">
        <w:rPr>
          <w:rFonts w:hint="eastAsia"/>
        </w:rPr>
        <w:t>。</w:t>
      </w:r>
      <w:r w:rsidR="003164CB">
        <w:rPr>
          <w:rFonts w:hint="eastAsia"/>
        </w:rPr>
        <w:t>为了彻底解决这一问题，</w:t>
      </w:r>
      <w:r w:rsidR="00271B92">
        <w:rPr>
          <w:rFonts w:hint="eastAsia"/>
        </w:rPr>
        <w:t>在过去几年里，政府部门主导投放过</w:t>
      </w:r>
      <w:r w:rsidR="00146312">
        <w:rPr>
          <w:rFonts w:hint="eastAsia"/>
        </w:rPr>
        <w:t>公共自行车租赁系统</w:t>
      </w:r>
      <w:r w:rsidR="003737DF">
        <w:rPr>
          <w:rFonts w:hint="eastAsia"/>
        </w:rPr>
        <w:t>，这一系列的措施，说明政府部门</w:t>
      </w:r>
      <w:r w:rsidR="004C1470">
        <w:rPr>
          <w:rFonts w:hint="eastAsia"/>
        </w:rPr>
        <w:t>对城市交通和环境问题非常关注</w:t>
      </w:r>
      <w:r w:rsidR="00146312">
        <w:rPr>
          <w:rFonts w:hint="eastAsia"/>
        </w:rPr>
        <w:t>，</w:t>
      </w:r>
      <w:r w:rsidR="00BC719B">
        <w:rPr>
          <w:rFonts w:hint="eastAsia"/>
        </w:rPr>
        <w:t>但是</w:t>
      </w:r>
      <w:r w:rsidR="00146312">
        <w:rPr>
          <w:rFonts w:hint="eastAsia"/>
        </w:rPr>
        <w:t>由于车辆投放少，停车</w:t>
      </w:r>
      <w:proofErr w:type="gramStart"/>
      <w:r w:rsidR="00146312">
        <w:rPr>
          <w:rFonts w:hint="eastAsia"/>
        </w:rPr>
        <w:t>桩设置</w:t>
      </w:r>
      <w:proofErr w:type="gramEnd"/>
      <w:r w:rsidR="00146312">
        <w:rPr>
          <w:rFonts w:hint="eastAsia"/>
        </w:rPr>
        <w:t>不合理，取车停车不方便等因素，受益的人非常少</w:t>
      </w:r>
      <w:r w:rsidR="0097014F">
        <w:rPr>
          <w:rFonts w:hint="eastAsia"/>
        </w:rPr>
        <w:t>，也并未对</w:t>
      </w:r>
      <w:r w:rsidR="00630840">
        <w:rPr>
          <w:rFonts w:hint="eastAsia"/>
        </w:rPr>
        <w:t>缓解交通压力起到明显的效果</w:t>
      </w:r>
      <w:r w:rsidR="00146312">
        <w:rPr>
          <w:rFonts w:hint="eastAsia"/>
        </w:rPr>
        <w:t>。</w:t>
      </w:r>
    </w:p>
    <w:p w:rsidR="0037423E" w:rsidRDefault="00146312">
      <w:pPr>
        <w:pStyle w:val="a1"/>
        <w:ind w:firstLine="480"/>
      </w:pPr>
      <w:r>
        <w:rPr>
          <w:rFonts w:hint="eastAsia"/>
        </w:rPr>
        <w:t>共享单车的诞</w:t>
      </w:r>
      <w:r w:rsidR="006B4802">
        <w:rPr>
          <w:rFonts w:hint="eastAsia"/>
        </w:rPr>
        <w:t>生恰好有力的缓解</w:t>
      </w:r>
      <w:r w:rsidR="00391010">
        <w:rPr>
          <w:rFonts w:hint="eastAsia"/>
        </w:rPr>
        <w:t>了政府部门头疼的交通问题，</w:t>
      </w:r>
      <w:r w:rsidR="00AF766D">
        <w:rPr>
          <w:rFonts w:hint="eastAsia"/>
        </w:rPr>
        <w:t>当然这一切</w:t>
      </w:r>
      <w:r w:rsidR="00BB2D8A">
        <w:rPr>
          <w:rFonts w:hint="eastAsia"/>
        </w:rPr>
        <w:t>的基础</w:t>
      </w:r>
      <w:r w:rsidR="00AF766D">
        <w:rPr>
          <w:rFonts w:hint="eastAsia"/>
        </w:rPr>
        <w:t>建立在城市居民对短距离出行方式的渴望</w:t>
      </w:r>
      <w:r w:rsidR="002D18BB">
        <w:rPr>
          <w:rFonts w:hint="eastAsia"/>
        </w:rPr>
        <w:t>上</w:t>
      </w:r>
      <w:r w:rsidR="00DE2F88">
        <w:rPr>
          <w:rFonts w:hint="eastAsia"/>
        </w:rPr>
        <w:t>，因此政府部门对共享单车的态度是支持的</w:t>
      </w:r>
      <w:r w:rsidR="00AF766D">
        <w:rPr>
          <w:rFonts w:hint="eastAsia"/>
        </w:rPr>
        <w:t>。</w:t>
      </w:r>
      <w:r>
        <w:rPr>
          <w:rFonts w:hint="eastAsia"/>
        </w:rPr>
        <w:t>现在人们生活水平提高，更注重身体素质的提高</w:t>
      </w:r>
      <w:r w:rsidR="008E5D17">
        <w:rPr>
          <w:rFonts w:hint="eastAsia"/>
        </w:rPr>
        <w:t>，更多的人喜欢绿色健康出行，政府对这一出行方式</w:t>
      </w:r>
      <w:r>
        <w:rPr>
          <w:rFonts w:hint="eastAsia"/>
        </w:rPr>
        <w:t>大力支持，也非常希望类似</w:t>
      </w:r>
      <w:r>
        <w:rPr>
          <w:rFonts w:hint="eastAsia"/>
        </w:rPr>
        <w:t>OFO</w:t>
      </w:r>
      <w:r>
        <w:rPr>
          <w:rFonts w:hint="eastAsia"/>
        </w:rPr>
        <w:t>、摩拜单车等单车企业为城市</w:t>
      </w:r>
      <w:r w:rsidR="002970BF">
        <w:rPr>
          <w:rFonts w:hint="eastAsia"/>
        </w:rPr>
        <w:t>交通和环境</w:t>
      </w:r>
      <w:r>
        <w:rPr>
          <w:rFonts w:hint="eastAsia"/>
        </w:rPr>
        <w:t>的进步贡献力量。</w:t>
      </w:r>
      <w:r w:rsidR="00244363">
        <w:rPr>
          <w:rFonts w:hint="eastAsia"/>
        </w:rPr>
        <w:t>从以下几点可以</w:t>
      </w:r>
      <w:r w:rsidR="00244363">
        <w:rPr>
          <w:rFonts w:hint="eastAsia"/>
        </w:rPr>
        <w:lastRenderedPageBreak/>
        <w:t>看出政府对</w:t>
      </w:r>
      <w:r w:rsidR="00EE675F">
        <w:rPr>
          <w:rFonts w:hint="eastAsia"/>
        </w:rPr>
        <w:t>共享单车</w:t>
      </w:r>
      <w:r w:rsidR="00244363">
        <w:rPr>
          <w:rFonts w:hint="eastAsia"/>
        </w:rPr>
        <w:t>的态度，例如</w:t>
      </w:r>
      <w:r>
        <w:rPr>
          <w:rFonts w:hint="eastAsia"/>
        </w:rPr>
        <w:t>2</w:t>
      </w:r>
      <w:r>
        <w:t>017</w:t>
      </w:r>
      <w:r>
        <w:t>年</w:t>
      </w:r>
      <w:r>
        <w:rPr>
          <w:rFonts w:hint="eastAsia"/>
        </w:rPr>
        <w:t>两会</w:t>
      </w:r>
      <w:r w:rsidR="00942703">
        <w:rPr>
          <w:rFonts w:hint="eastAsia"/>
        </w:rPr>
        <w:t>期间</w:t>
      </w:r>
      <w:r>
        <w:rPr>
          <w:rFonts w:hint="eastAsia"/>
        </w:rPr>
        <w:t>，交通运输部发言人称要鼓励支持</w:t>
      </w:r>
      <w:r w:rsidR="00A53724">
        <w:rPr>
          <w:rFonts w:hint="eastAsia"/>
        </w:rPr>
        <w:t>共享单车行业的健康发展，政府部门应该更多的配合单车企业加强管理，</w:t>
      </w:r>
      <w:r w:rsidR="006726D5">
        <w:rPr>
          <w:rFonts w:hint="eastAsia"/>
        </w:rPr>
        <w:t>同时希望</w:t>
      </w:r>
      <w:r>
        <w:rPr>
          <w:rFonts w:hint="eastAsia"/>
        </w:rPr>
        <w:t>单车企业自身</w:t>
      </w:r>
      <w:r w:rsidR="007C7680">
        <w:rPr>
          <w:rFonts w:hint="eastAsia"/>
        </w:rPr>
        <w:t>不能为了</w:t>
      </w:r>
      <w:r>
        <w:rPr>
          <w:rFonts w:hint="eastAsia"/>
        </w:rPr>
        <w:t>扩展市场</w:t>
      </w:r>
      <w:r w:rsidR="001B54ED">
        <w:rPr>
          <w:rFonts w:hint="eastAsia"/>
        </w:rPr>
        <w:t>而大量盲目的投放车辆，产生大量的城市垃圾</w:t>
      </w:r>
      <w:r>
        <w:rPr>
          <w:rFonts w:hint="eastAsia"/>
        </w:rPr>
        <w:t>，</w:t>
      </w:r>
      <w:r w:rsidR="00C03A9A">
        <w:rPr>
          <w:rFonts w:hint="eastAsia"/>
        </w:rPr>
        <w:t>希望单车企业</w:t>
      </w:r>
      <w:r>
        <w:rPr>
          <w:rFonts w:hint="eastAsia"/>
        </w:rPr>
        <w:t>应该同时承担起单车的管理责任，提升单车的服务水平；</w:t>
      </w:r>
      <w:r w:rsidR="00443941">
        <w:rPr>
          <w:rFonts w:hint="eastAsia"/>
        </w:rPr>
        <w:t>同时政府新闻媒体也对单车进行</w:t>
      </w:r>
      <w:r w:rsidR="00845A6B">
        <w:rPr>
          <w:rFonts w:hint="eastAsia"/>
        </w:rPr>
        <w:t>大力</w:t>
      </w:r>
      <w:r w:rsidR="00443941">
        <w:rPr>
          <w:rFonts w:hint="eastAsia"/>
        </w:rPr>
        <w:t>宣传，</w:t>
      </w:r>
      <w:r w:rsidR="0019616A">
        <w:rPr>
          <w:rFonts w:hint="eastAsia"/>
        </w:rPr>
        <w:t>呼吁</w:t>
      </w:r>
      <w:r>
        <w:rPr>
          <w:rFonts w:hint="eastAsia"/>
        </w:rPr>
        <w:t>单车使用者更要文明用车，共同促进共享单车行业的健康发展，为减少城市交通拥堵做出自己的贡献。</w:t>
      </w:r>
    </w:p>
    <w:p w:rsidR="00E47759" w:rsidRDefault="00146312">
      <w:pPr>
        <w:pStyle w:val="a1"/>
        <w:ind w:firstLine="480"/>
      </w:pPr>
      <w:r>
        <w:rPr>
          <w:rFonts w:hint="eastAsia"/>
        </w:rPr>
        <w:t>作为政府部门一方面要大力宣传绿色健康出行的理念，促进自行车设施的完善，合理规划城市的停车容量</w:t>
      </w:r>
      <w:r w:rsidR="007C03AA">
        <w:rPr>
          <w:rFonts w:hint="eastAsia"/>
        </w:rPr>
        <w:t>，</w:t>
      </w:r>
      <w:r w:rsidR="00FE36B9">
        <w:rPr>
          <w:rFonts w:hint="eastAsia"/>
        </w:rPr>
        <w:t>同时</w:t>
      </w:r>
      <w:r w:rsidR="007C03AA">
        <w:rPr>
          <w:rFonts w:hint="eastAsia"/>
        </w:rPr>
        <w:t>单车企业应与政府部门合作完善单车的停放问题</w:t>
      </w:r>
      <w:r>
        <w:rPr>
          <w:rFonts w:hint="eastAsia"/>
        </w:rPr>
        <w:t>；另一方面，</w:t>
      </w:r>
      <w:r w:rsidR="001C3FD1">
        <w:rPr>
          <w:rFonts w:hint="eastAsia"/>
        </w:rPr>
        <w:t>政府部门积极鼓励单车企业</w:t>
      </w:r>
      <w:r>
        <w:rPr>
          <w:rFonts w:hint="eastAsia"/>
        </w:rPr>
        <w:t>将全国人民的信用体系纳入到共享经济中，加强</w:t>
      </w:r>
      <w:r w:rsidR="00B5558D">
        <w:rPr>
          <w:rFonts w:hint="eastAsia"/>
        </w:rPr>
        <w:t>公民</w:t>
      </w:r>
      <w:r>
        <w:rPr>
          <w:rFonts w:hint="eastAsia"/>
        </w:rPr>
        <w:t>信用体系的完善建设，将他</w:t>
      </w:r>
      <w:proofErr w:type="gramStart"/>
      <w:r>
        <w:rPr>
          <w:rFonts w:hint="eastAsia"/>
        </w:rPr>
        <w:t>律变成</w:t>
      </w:r>
      <w:proofErr w:type="gramEnd"/>
      <w:r>
        <w:rPr>
          <w:rFonts w:hint="eastAsia"/>
        </w:rPr>
        <w:t>自律，处理好共享单车的管理运营问题。</w:t>
      </w:r>
    </w:p>
    <w:p w:rsidR="00E47759" w:rsidRDefault="00146312">
      <w:pPr>
        <w:pStyle w:val="3"/>
        <w:spacing w:before="163" w:after="163"/>
      </w:pPr>
      <w:bookmarkStart w:id="166" w:name="_Toc495511764"/>
      <w:bookmarkStart w:id="167" w:name="_Toc495565962"/>
      <w:bookmarkStart w:id="168" w:name="_Toc495512753"/>
      <w:r>
        <w:t>经济环境分析</w:t>
      </w:r>
      <w:bookmarkEnd w:id="166"/>
      <w:bookmarkEnd w:id="167"/>
      <w:bookmarkEnd w:id="168"/>
    </w:p>
    <w:p w:rsidR="00E47759" w:rsidRDefault="00146312" w:rsidP="00523DAF">
      <w:pPr>
        <w:pStyle w:val="a1"/>
        <w:ind w:firstLine="480"/>
      </w:pPr>
      <w:r>
        <w:rPr>
          <w:rFonts w:hint="eastAsia"/>
        </w:rPr>
        <w:t>2016</w:t>
      </w:r>
      <w:r>
        <w:rPr>
          <w:rFonts w:hint="eastAsia"/>
        </w:rPr>
        <w:t>年国内</w:t>
      </w:r>
      <w:r>
        <w:rPr>
          <w:rFonts w:hint="eastAsia"/>
        </w:rPr>
        <w:t>GDP</w:t>
      </w:r>
      <w:r>
        <w:rPr>
          <w:rFonts w:hint="eastAsia"/>
        </w:rPr>
        <w:t>（国内生产总值）增速达到</w:t>
      </w:r>
      <w:r>
        <w:rPr>
          <w:rFonts w:hint="eastAsia"/>
        </w:rPr>
        <w:t>6.</w:t>
      </w:r>
      <w:r>
        <w:t>7</w:t>
      </w:r>
      <w:r>
        <w:t>左右，经济总量</w:t>
      </w:r>
      <w:r>
        <w:rPr>
          <w:rFonts w:hint="eastAsia"/>
        </w:rPr>
        <w:t>的</w:t>
      </w:r>
      <w:r>
        <w:t>增长值</w:t>
      </w:r>
      <w:r>
        <w:rPr>
          <w:rFonts w:hint="eastAsia"/>
        </w:rPr>
        <w:t>高达</w:t>
      </w:r>
      <w:r>
        <w:rPr>
          <w:rFonts w:hint="eastAsia"/>
        </w:rPr>
        <w:t>74.</w:t>
      </w:r>
      <w:r>
        <w:t>4</w:t>
      </w:r>
      <w:proofErr w:type="gramStart"/>
      <w:r>
        <w:t>万亿</w:t>
      </w:r>
      <w:proofErr w:type="gramEnd"/>
      <w:r>
        <w:rPr>
          <w:rFonts w:hint="eastAsia"/>
        </w:rPr>
        <w:t>人民币</w:t>
      </w:r>
      <w:r>
        <w:t>，经济总量呈现</w:t>
      </w:r>
      <w:r>
        <w:rPr>
          <w:rFonts w:hint="eastAsia"/>
        </w:rPr>
        <w:t>上涨</w:t>
      </w:r>
      <w:r>
        <w:t>趋势</w:t>
      </w:r>
      <w:r>
        <w:rPr>
          <w:rFonts w:hint="eastAsia"/>
        </w:rPr>
        <w:t>。</w:t>
      </w:r>
      <w:r w:rsidR="0050328F">
        <w:rPr>
          <w:rFonts w:hint="eastAsia"/>
        </w:rPr>
        <w:t>并且</w:t>
      </w:r>
      <w:r>
        <w:t>智能手机</w:t>
      </w:r>
      <w:r>
        <w:rPr>
          <w:rFonts w:hint="eastAsia"/>
        </w:rPr>
        <w:t>的</w:t>
      </w:r>
      <w:r>
        <w:t>整体保有量</w:t>
      </w:r>
      <w:r w:rsidR="0050328F">
        <w:rPr>
          <w:rFonts w:hint="eastAsia"/>
        </w:rPr>
        <w:t>也越来越多</w:t>
      </w:r>
      <w:r>
        <w:t>，</w:t>
      </w:r>
      <w:r w:rsidR="00E86218">
        <w:rPr>
          <w:rFonts w:hint="eastAsia"/>
        </w:rPr>
        <w:t>国内智能手机的渗透率</w:t>
      </w:r>
      <w:r>
        <w:rPr>
          <w:rFonts w:hint="eastAsia"/>
        </w:rPr>
        <w:t>高达</w:t>
      </w:r>
      <w:r>
        <w:rPr>
          <w:rFonts w:hint="eastAsia"/>
        </w:rPr>
        <w:t>75.</w:t>
      </w:r>
      <w:r>
        <w:t>7%</w:t>
      </w:r>
      <w:r>
        <w:rPr>
          <w:rFonts w:hint="eastAsia"/>
        </w:rPr>
        <w:t>。</w:t>
      </w:r>
      <w:r w:rsidR="00101212">
        <w:rPr>
          <w:rFonts w:hint="eastAsia"/>
        </w:rPr>
        <w:t>同时</w:t>
      </w:r>
      <w:r>
        <w:t>智能手机</w:t>
      </w:r>
      <w:r>
        <w:rPr>
          <w:rFonts w:hint="eastAsia"/>
        </w:rPr>
        <w:t>已经</w:t>
      </w:r>
      <w:r>
        <w:t>成为了</w:t>
      </w:r>
      <w:r>
        <w:rPr>
          <w:rFonts w:hint="eastAsia"/>
        </w:rPr>
        <w:t>人们</w:t>
      </w:r>
      <w:r w:rsidR="00101212">
        <w:rPr>
          <w:rFonts w:hint="eastAsia"/>
        </w:rPr>
        <w:t>生活中</w:t>
      </w:r>
      <w:r>
        <w:t>必不可少的日常用品之一，</w:t>
      </w:r>
      <w:r w:rsidR="003B29F0">
        <w:t>人们的生活越来越离不开</w:t>
      </w:r>
      <w:r w:rsidR="00E44292">
        <w:t>手机，不管是衣食住行等方面</w:t>
      </w:r>
      <w:r w:rsidR="00861431">
        <w:t>都与手机息息相关。</w:t>
      </w:r>
      <w:r w:rsidR="00B51488">
        <w:rPr>
          <w:rFonts w:hint="eastAsia"/>
        </w:rPr>
        <w:t>同时支付宝和</w:t>
      </w:r>
      <w:proofErr w:type="gramStart"/>
      <w:r w:rsidR="00B51488">
        <w:rPr>
          <w:rFonts w:hint="eastAsia"/>
        </w:rPr>
        <w:t>微信支付</w:t>
      </w:r>
      <w:proofErr w:type="gramEnd"/>
      <w:r w:rsidR="00B51488">
        <w:rPr>
          <w:rFonts w:hint="eastAsia"/>
        </w:rPr>
        <w:t>在全国范围内的</w:t>
      </w:r>
      <w:r>
        <w:rPr>
          <w:rFonts w:hint="eastAsia"/>
        </w:rPr>
        <w:t>广泛普及，</w:t>
      </w:r>
      <w:r w:rsidR="00F324EA">
        <w:t>人们</w:t>
      </w:r>
      <w:r>
        <w:rPr>
          <w:rFonts w:hint="eastAsia"/>
        </w:rPr>
        <w:t>的</w:t>
      </w:r>
      <w:r>
        <w:t>移动支付习惯</w:t>
      </w:r>
      <w:r w:rsidR="00B31879">
        <w:t>也</w:t>
      </w:r>
      <w:r>
        <w:t>已经养成</w:t>
      </w:r>
      <w:r w:rsidR="0076076B">
        <w:t>，人们已经习惯了身上不带现金，</w:t>
      </w:r>
      <w:r w:rsidR="005442CE">
        <w:t>各种</w:t>
      </w:r>
      <w:r w:rsidR="00264ADE">
        <w:t>场景的</w:t>
      </w:r>
      <w:r w:rsidR="0076076B">
        <w:t>消费都允许使用支付</w:t>
      </w:r>
      <w:proofErr w:type="gramStart"/>
      <w:r w:rsidR="0076076B">
        <w:t>宝支付和微信</w:t>
      </w:r>
      <w:proofErr w:type="gramEnd"/>
      <w:r w:rsidR="0076076B">
        <w:t>支付。</w:t>
      </w:r>
      <w:r>
        <w:t>移动互联网的快速发展</w:t>
      </w:r>
      <w:r w:rsidR="00DD586E">
        <w:rPr>
          <w:rFonts w:hint="eastAsia"/>
        </w:rPr>
        <w:t>，</w:t>
      </w:r>
      <w:r>
        <w:t>智能手机</w:t>
      </w:r>
      <w:r w:rsidR="00DD586E">
        <w:t>的</w:t>
      </w:r>
      <w:r w:rsidR="00474165">
        <w:t>大范围</w:t>
      </w:r>
      <w:r w:rsidR="00DD586E">
        <w:t>普及</w:t>
      </w:r>
      <w:r w:rsidR="00C83677">
        <w:rPr>
          <w:rFonts w:hint="eastAsia"/>
        </w:rPr>
        <w:t>以及</w:t>
      </w:r>
      <w:r>
        <w:rPr>
          <w:rFonts w:hint="eastAsia"/>
        </w:rPr>
        <w:t>移动支付</w:t>
      </w:r>
      <w:r w:rsidR="00C83677">
        <w:t>的广泛使用</w:t>
      </w:r>
      <w:r>
        <w:rPr>
          <w:rFonts w:hint="eastAsia"/>
        </w:rPr>
        <w:t>，</w:t>
      </w:r>
      <w:r>
        <w:t>为共享单车的发展和</w:t>
      </w:r>
      <w:r w:rsidR="00D64DF4">
        <w:t>快速</w:t>
      </w:r>
      <w:r>
        <w:t>渗透奠定了</w:t>
      </w:r>
      <w:r>
        <w:rPr>
          <w:rFonts w:hint="eastAsia"/>
        </w:rPr>
        <w:t>夯实的</w:t>
      </w:r>
      <w:r>
        <w:t>基础。另外</w:t>
      </w:r>
      <w:r>
        <w:rPr>
          <w:rFonts w:hint="eastAsia"/>
        </w:rPr>
        <w:t>2016</w:t>
      </w:r>
      <w:r>
        <w:rPr>
          <w:rFonts w:hint="eastAsia"/>
        </w:rPr>
        <w:t>年资本</w:t>
      </w:r>
      <w:r w:rsidR="00C3005E">
        <w:rPr>
          <w:rFonts w:hint="eastAsia"/>
        </w:rPr>
        <w:t>进入</w:t>
      </w:r>
      <w:r w:rsidR="00F4460B">
        <w:rPr>
          <w:rFonts w:hint="eastAsia"/>
        </w:rPr>
        <w:t>寒冬期，各个领域的</w:t>
      </w:r>
      <w:r w:rsidR="00EF37FA">
        <w:rPr>
          <w:rFonts w:hint="eastAsia"/>
        </w:rPr>
        <w:t>创业公司的</w:t>
      </w:r>
      <w:r>
        <w:rPr>
          <w:rFonts w:hint="eastAsia"/>
        </w:rPr>
        <w:t>融资有所</w:t>
      </w:r>
      <w:r w:rsidR="00A82F5B">
        <w:rPr>
          <w:rFonts w:hint="eastAsia"/>
        </w:rPr>
        <w:t>大幅度</w:t>
      </w:r>
      <w:r>
        <w:rPr>
          <w:rFonts w:hint="eastAsia"/>
        </w:rPr>
        <w:t>减少，</w:t>
      </w:r>
      <w:r w:rsidR="00590C8D">
        <w:rPr>
          <w:rFonts w:hint="eastAsia"/>
        </w:rPr>
        <w:t>互联网企业的生存都非常艰难，身为互联网圈子的作者有深刻的体会，</w:t>
      </w:r>
      <w:r w:rsidR="003E2518">
        <w:rPr>
          <w:rFonts w:hint="eastAsia"/>
        </w:rPr>
        <w:t>但是</w:t>
      </w:r>
      <w:r>
        <w:rPr>
          <w:rFonts w:hint="eastAsia"/>
        </w:rPr>
        <w:t>共享单车</w:t>
      </w:r>
      <w:r w:rsidR="005902A3">
        <w:rPr>
          <w:rFonts w:hint="eastAsia"/>
        </w:rPr>
        <w:t>行业却恰好相反，</w:t>
      </w:r>
      <w:r w:rsidR="00FA315A">
        <w:rPr>
          <w:rFonts w:hint="eastAsia"/>
        </w:rPr>
        <w:t>受到不少投资机构的追捧</w:t>
      </w:r>
      <w:r>
        <w:rPr>
          <w:rFonts w:hint="eastAsia"/>
        </w:rPr>
        <w:t>，投资方中不发红杉，高</w:t>
      </w:r>
      <w:proofErr w:type="gramStart"/>
      <w:r>
        <w:rPr>
          <w:rFonts w:hint="eastAsia"/>
        </w:rPr>
        <w:t>瓴</w:t>
      </w:r>
      <w:proofErr w:type="gramEnd"/>
      <w:r>
        <w:rPr>
          <w:rFonts w:hint="eastAsia"/>
        </w:rPr>
        <w:t>，</w:t>
      </w:r>
      <w:proofErr w:type="gramStart"/>
      <w:r>
        <w:rPr>
          <w:rFonts w:hint="eastAsia"/>
        </w:rPr>
        <w:t>腾讯等</w:t>
      </w:r>
      <w:proofErr w:type="gramEnd"/>
      <w:r>
        <w:rPr>
          <w:rFonts w:hint="eastAsia"/>
          <w:lang w:val="en-US"/>
        </w:rPr>
        <w:t>[17]</w:t>
      </w:r>
      <w:r>
        <w:rPr>
          <w:rFonts w:hint="eastAsia"/>
        </w:rPr>
        <w:t>。</w:t>
      </w: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1 2011-2016年中国</w:t>
      </w:r>
      <w:r>
        <w:rPr>
          <w:rFonts w:ascii="楷体" w:eastAsia="楷体" w:hAnsi="楷体" w:hint="eastAsia"/>
          <w:sz w:val="21"/>
          <w:szCs w:val="21"/>
        </w:rPr>
        <w:t>GDP及实际增长率</w:t>
      </w:r>
    </w:p>
    <w:p w:rsidR="00E47759" w:rsidRDefault="00146312">
      <w:pPr>
        <w:widowControl/>
        <w:jc w:val="left"/>
      </w:pPr>
      <w:r>
        <w:rPr>
          <w:rFonts w:ascii="宋体" w:hAnsi="宋体" w:cs="宋体"/>
          <w:noProof/>
          <w:kern w:val="0"/>
          <w:szCs w:val="24"/>
        </w:rPr>
        <w:lastRenderedPageBreak/>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rsidR="00E47759" w:rsidRDefault="00146312">
      <w:pPr>
        <w:widowControl/>
        <w:jc w:val="left"/>
        <w:rPr>
          <w:rFonts w:ascii="楷体" w:eastAsia="楷体" w:hAnsi="楷体"/>
          <w:sz w:val="21"/>
          <w:szCs w:val="21"/>
          <w:lang w:val="zh-CN"/>
        </w:rPr>
      </w:pPr>
      <w:r>
        <w:rPr>
          <w:rFonts w:ascii="楷体" w:eastAsia="楷体" w:hAnsi="楷体"/>
          <w:sz w:val="21"/>
          <w:szCs w:val="21"/>
          <w:lang w:val="zh-CN"/>
        </w:rPr>
        <w:t>图片来源：国家统计局</w:t>
      </w:r>
    </w:p>
    <w:p w:rsidR="00E47759" w:rsidRDefault="00E47759">
      <w:pPr>
        <w:widowControl/>
        <w:jc w:val="left"/>
      </w:pPr>
    </w:p>
    <w:p w:rsidR="00E47759" w:rsidRDefault="00E47759">
      <w:pPr>
        <w:widowControl/>
        <w:jc w:val="left"/>
      </w:pPr>
    </w:p>
    <w:p w:rsidR="00E47759" w:rsidRDefault="00E47759">
      <w:pPr>
        <w:widowControl/>
        <w:jc w:val="left"/>
      </w:pPr>
    </w:p>
    <w:p w:rsidR="00E47759" w:rsidRDefault="00E47759">
      <w:pPr>
        <w:widowControl/>
        <w:jc w:val="left"/>
      </w:pPr>
    </w:p>
    <w:p w:rsidR="00E47759" w:rsidRDefault="00E47759">
      <w:pPr>
        <w:widowControl/>
        <w:jc w:val="left"/>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2 2011-2016年中国</w:t>
      </w:r>
      <w:r>
        <w:rPr>
          <w:rFonts w:ascii="楷体" w:eastAsia="楷体" w:hAnsi="楷体" w:hint="eastAsia"/>
          <w:sz w:val="21"/>
          <w:szCs w:val="21"/>
        </w:rPr>
        <w:t>智能手机保有量以及渗透率</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rsidR="00E47759" w:rsidRDefault="00146312">
      <w:pPr>
        <w:widowControl/>
        <w:ind w:firstLineChars="200" w:firstLine="420"/>
        <w:jc w:val="left"/>
        <w:rPr>
          <w:rFonts w:ascii="楷体" w:eastAsia="楷体" w:hAnsi="楷体"/>
          <w:sz w:val="21"/>
          <w:szCs w:val="21"/>
          <w:lang w:val="zh-CN"/>
        </w:rPr>
      </w:pPr>
      <w:r>
        <w:rPr>
          <w:rFonts w:ascii="楷体" w:eastAsia="楷体" w:hAnsi="楷体"/>
          <w:sz w:val="21"/>
          <w:szCs w:val="21"/>
          <w:lang w:val="zh-CN"/>
        </w:rPr>
        <w:t>图片来源：国家统计局</w:t>
      </w:r>
    </w:p>
    <w:p w:rsidR="00E47759" w:rsidRDefault="00146312">
      <w:pPr>
        <w:pStyle w:val="3"/>
        <w:spacing w:before="163" w:after="163"/>
      </w:pPr>
      <w:bookmarkStart w:id="169" w:name="_Toc495565963"/>
      <w:bookmarkStart w:id="170" w:name="_Toc495511765"/>
      <w:bookmarkStart w:id="171" w:name="_Toc495512754"/>
      <w:r>
        <w:t>社会环境分析</w:t>
      </w:r>
      <w:bookmarkEnd w:id="169"/>
      <w:bookmarkEnd w:id="170"/>
      <w:bookmarkEnd w:id="171"/>
    </w:p>
    <w:p w:rsidR="00B60B07" w:rsidRDefault="007034B2">
      <w:pPr>
        <w:pStyle w:val="a1"/>
        <w:ind w:firstLine="480"/>
      </w:pPr>
      <w:r>
        <w:rPr>
          <w:rFonts w:hint="eastAsia"/>
        </w:rPr>
        <w:t>近几年经济的</w:t>
      </w:r>
      <w:r w:rsidR="00E46807">
        <w:rPr>
          <w:rFonts w:hint="eastAsia"/>
        </w:rPr>
        <w:t>飞</w:t>
      </w:r>
      <w:r>
        <w:rPr>
          <w:rFonts w:hint="eastAsia"/>
        </w:rPr>
        <w:t>速发展，</w:t>
      </w:r>
      <w:r w:rsidR="000B0369">
        <w:rPr>
          <w:rFonts w:hint="eastAsia"/>
        </w:rPr>
        <w:t>导致了</w:t>
      </w:r>
      <w:r w:rsidR="00146312">
        <w:rPr>
          <w:rFonts w:hint="eastAsia"/>
        </w:rPr>
        <w:t>城市空气污染问题越来越严重，城市交通拥堵等出行问题亟待解决。</w:t>
      </w:r>
      <w:r w:rsidR="0010498B">
        <w:rPr>
          <w:rFonts w:hint="eastAsia"/>
        </w:rPr>
        <w:t>环境污染是全社会面对的问题，</w:t>
      </w:r>
      <w:r w:rsidR="00962E9A">
        <w:rPr>
          <w:rFonts w:hint="eastAsia"/>
        </w:rPr>
        <w:t>水污染，空气污染等一系列的环境问题日益影响了人们的生活和身体健康，</w:t>
      </w:r>
      <w:r w:rsidR="00406AD3">
        <w:rPr>
          <w:rFonts w:hint="eastAsia"/>
        </w:rPr>
        <w:t>全国居民都渴望环境问题能快速得到解决</w:t>
      </w:r>
      <w:r w:rsidR="0017699B">
        <w:rPr>
          <w:rFonts w:hint="eastAsia"/>
        </w:rPr>
        <w:t>。</w:t>
      </w:r>
    </w:p>
    <w:p w:rsidR="006D2C37" w:rsidRDefault="00B60B07">
      <w:pPr>
        <w:pStyle w:val="a1"/>
        <w:ind w:firstLine="480"/>
      </w:pPr>
      <w:r>
        <w:t>从</w:t>
      </w:r>
      <w:r>
        <w:t>4-3</w:t>
      </w:r>
      <w:r>
        <w:t>图中可以看出，空气污染已经到了刻不容缓的阶段，再不解决</w:t>
      </w:r>
      <w:r w:rsidR="00762291">
        <w:t>，人们的生活质量和身体质量将会</w:t>
      </w:r>
      <w:r w:rsidR="00883AB9">
        <w:t>受</w:t>
      </w:r>
      <w:r w:rsidR="00762291">
        <w:t>到严重的影响，</w:t>
      </w:r>
      <w:r w:rsidR="007F4DCF">
        <w:t>可</w:t>
      </w:r>
      <w:r w:rsidR="007F4DCF">
        <w:lastRenderedPageBreak/>
        <w:t>以看出</w:t>
      </w:r>
      <w:r w:rsidR="00146312">
        <w:rPr>
          <w:rFonts w:hint="eastAsia"/>
        </w:rPr>
        <w:t>2016</w:t>
      </w:r>
      <w:r w:rsidR="00146312">
        <w:rPr>
          <w:rFonts w:hint="eastAsia"/>
        </w:rPr>
        <w:t>年</w:t>
      </w:r>
      <w:r w:rsidR="002D5103">
        <w:rPr>
          <w:rFonts w:hint="eastAsia"/>
        </w:rPr>
        <w:t>北京市全年的</w:t>
      </w:r>
      <w:r w:rsidR="001D6B1B">
        <w:rPr>
          <w:rFonts w:hint="eastAsia"/>
        </w:rPr>
        <w:t>日均浓度未达标天数</w:t>
      </w:r>
      <w:r w:rsidR="00146312">
        <w:rPr>
          <w:rFonts w:hint="eastAsia"/>
        </w:rPr>
        <w:t>达到了</w:t>
      </w:r>
      <w:r w:rsidR="00146312">
        <w:rPr>
          <w:rFonts w:hint="eastAsia"/>
        </w:rPr>
        <w:t>168</w:t>
      </w:r>
      <w:r w:rsidR="00146312">
        <w:rPr>
          <w:rFonts w:hint="eastAsia"/>
        </w:rPr>
        <w:t>天，占全年的</w:t>
      </w:r>
      <w:r w:rsidR="00146312">
        <w:rPr>
          <w:rFonts w:hint="eastAsia"/>
        </w:rPr>
        <w:t>45.</w:t>
      </w:r>
      <w:r w:rsidR="00146312">
        <w:t>9%</w:t>
      </w:r>
      <w:r w:rsidR="003734C1">
        <w:t>的时间，对</w:t>
      </w:r>
      <w:r w:rsidR="00146312">
        <w:t>城市居民的健康造成了极大的威胁</w:t>
      </w:r>
      <w:r w:rsidR="00530452">
        <w:t>，生活在一线城市的作者</w:t>
      </w:r>
      <w:r w:rsidR="001B6DF8">
        <w:t>有着</w:t>
      </w:r>
      <w:r w:rsidR="00530452">
        <w:t>深刻的</w:t>
      </w:r>
      <w:r w:rsidR="001B6DF8">
        <w:t>感受</w:t>
      </w:r>
      <w:r w:rsidR="00530452">
        <w:t>，</w:t>
      </w:r>
      <w:r w:rsidR="00D633DE">
        <w:t>北京</w:t>
      </w:r>
      <w:r w:rsidR="00530452">
        <w:t>每年的秋冬季节，雾</w:t>
      </w:r>
      <w:proofErr w:type="gramStart"/>
      <w:r w:rsidR="00530452">
        <w:t>霾</w:t>
      </w:r>
      <w:proofErr w:type="gramEnd"/>
      <w:r w:rsidR="001F6146">
        <w:t>非常</w:t>
      </w:r>
      <w:r w:rsidR="00530452">
        <w:t>严重，出行必须携带口罩</w:t>
      </w:r>
      <w:r w:rsidR="001613F5">
        <w:t>，每一个生活在一线城市的居民都面临着这一</w:t>
      </w:r>
      <w:r w:rsidR="007E3D8E">
        <w:t>严峻</w:t>
      </w:r>
      <w:r w:rsidR="001613F5">
        <w:t>考验</w:t>
      </w:r>
      <w:r w:rsidR="00146312">
        <w:t>；</w:t>
      </w:r>
    </w:p>
    <w:p w:rsidR="00E47759" w:rsidRDefault="004D54A8">
      <w:pPr>
        <w:pStyle w:val="a1"/>
        <w:ind w:firstLine="480"/>
      </w:pPr>
      <w:r>
        <w:t>同时</w:t>
      </w:r>
      <w:proofErr w:type="gramStart"/>
      <w:r>
        <w:t>一</w:t>
      </w:r>
      <w:proofErr w:type="gramEnd"/>
      <w:r w:rsidR="00E36882">
        <w:t>二线城市的</w:t>
      </w:r>
      <w:r w:rsidR="00CD35FC">
        <w:t>交通</w:t>
      </w:r>
      <w:r w:rsidR="00E36882">
        <w:t>问题也</w:t>
      </w:r>
      <w:r w:rsidR="00F824E0">
        <w:t>不容</w:t>
      </w:r>
      <w:r w:rsidR="00E36882">
        <w:t>乐观，</w:t>
      </w:r>
      <w:r w:rsidR="00F12C97">
        <w:t>从图</w:t>
      </w:r>
      <w:r w:rsidR="00F12C97">
        <w:rPr>
          <w:rFonts w:hint="eastAsia"/>
        </w:rPr>
        <w:t>4-</w:t>
      </w:r>
      <w:r w:rsidR="00F12C97">
        <w:t>4</w:t>
      </w:r>
      <w:r w:rsidR="00F12C97">
        <w:t>可以看出</w:t>
      </w:r>
      <w:r w:rsidR="00146312">
        <w:rPr>
          <w:rFonts w:hint="eastAsia"/>
        </w:rPr>
        <w:t>2016</w:t>
      </w:r>
      <w:r w:rsidR="00A344B9">
        <w:rPr>
          <w:rFonts w:hint="eastAsia"/>
        </w:rPr>
        <w:t>年济南，哈尔滨</w:t>
      </w:r>
      <w:r w:rsidR="009D1C81">
        <w:rPr>
          <w:rFonts w:hint="eastAsia"/>
        </w:rPr>
        <w:t>，北京</w:t>
      </w:r>
      <w:r w:rsidR="00146312">
        <w:rPr>
          <w:rFonts w:hint="eastAsia"/>
        </w:rPr>
        <w:t>等城市的拥堵指数均</w:t>
      </w:r>
      <w:r w:rsidR="00B93F96">
        <w:rPr>
          <w:rFonts w:hint="eastAsia"/>
        </w:rPr>
        <w:t>排名前三</w:t>
      </w:r>
      <w:r w:rsidR="00146312">
        <w:rPr>
          <w:rFonts w:hint="eastAsia"/>
        </w:rPr>
        <w:t>，致使城市出行的效率大大的降低；</w:t>
      </w:r>
      <w:r w:rsidR="00DC3853">
        <w:rPr>
          <w:rFonts w:hint="eastAsia"/>
        </w:rPr>
        <w:t>因此</w:t>
      </w:r>
      <w:r w:rsidR="00B16357">
        <w:rPr>
          <w:rFonts w:hint="eastAsia"/>
        </w:rPr>
        <w:t>随着人们生活水平的提高，</w:t>
      </w:r>
      <w:r w:rsidR="00DC3853">
        <w:rPr>
          <w:rFonts w:hint="eastAsia"/>
        </w:rPr>
        <w:t>整个社会对绿色城市，健康出行的渴望越来越迫切，</w:t>
      </w:r>
      <w:r w:rsidR="00437307">
        <w:rPr>
          <w:rFonts w:hint="eastAsia"/>
        </w:rPr>
        <w:t>并且人们对“最后一公里”的短距离出行的需求愈发强烈。以上种种的社会问题，推动了共享单车的诞生</w:t>
      </w:r>
      <w:r w:rsidR="00A54126">
        <w:rPr>
          <w:rFonts w:hint="eastAsia"/>
        </w:rPr>
        <w:t>。</w:t>
      </w: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3 2016年北京市日均浓度达标情况饼状图</w:t>
      </w:r>
    </w:p>
    <w:p w:rsidR="00E47759" w:rsidRDefault="00146312">
      <w:pPr>
        <w:widowControl/>
        <w:jc w:val="left"/>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rsidR="00E47759" w:rsidRDefault="00146312">
      <w:pPr>
        <w:pStyle w:val="a1"/>
        <w:ind w:firstLine="420"/>
        <w:rPr>
          <w:rFonts w:ascii="楷体" w:eastAsia="楷体" w:hAnsi="楷体"/>
          <w:sz w:val="21"/>
          <w:szCs w:val="21"/>
        </w:rPr>
      </w:pPr>
      <w:r>
        <w:rPr>
          <w:rFonts w:ascii="楷体" w:eastAsia="楷体" w:hAnsi="楷体" w:hint="eastAsia"/>
          <w:sz w:val="21"/>
          <w:szCs w:val="21"/>
        </w:rPr>
        <w:lastRenderedPageBreak/>
        <w:t>图片来源：北京市环境保护局</w:t>
      </w:r>
    </w:p>
    <w:p w:rsidR="00E47759" w:rsidRDefault="00E47759">
      <w:pPr>
        <w:widowControl/>
        <w:jc w:val="left"/>
      </w:pPr>
    </w:p>
    <w:p w:rsidR="00E47759" w:rsidRDefault="00E47759">
      <w:pPr>
        <w:widowControl/>
        <w:jc w:val="left"/>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4 2016年中国主要城市拥堵指数</w:t>
      </w:r>
      <w:r>
        <w:rPr>
          <w:rFonts w:ascii="楷体" w:eastAsia="楷体" w:hAnsi="楷体" w:hint="eastAsia"/>
          <w:sz w:val="21"/>
          <w:szCs w:val="21"/>
        </w:rPr>
        <w:t xml:space="preserve"> </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E47759" w:rsidRDefault="00E47759">
      <w:pPr>
        <w:widowControl/>
        <w:jc w:val="left"/>
        <w:rPr>
          <w:rFonts w:ascii="宋体" w:hAnsi="宋体" w:cs="宋体"/>
          <w:kern w:val="0"/>
          <w:szCs w:val="24"/>
        </w:rPr>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 xml:space="preserve"> 图片来源：北京市环境保护局</w:t>
      </w:r>
    </w:p>
    <w:p w:rsidR="00E47759" w:rsidRDefault="00146312">
      <w:pPr>
        <w:pStyle w:val="3"/>
        <w:spacing w:before="163" w:after="163"/>
      </w:pPr>
      <w:bookmarkStart w:id="172" w:name="_Toc495512755"/>
      <w:bookmarkStart w:id="173" w:name="_Toc495511766"/>
      <w:bookmarkStart w:id="174" w:name="_Toc495565964"/>
      <w:r>
        <w:lastRenderedPageBreak/>
        <w:t>技术环境分析</w:t>
      </w:r>
      <w:bookmarkEnd w:id="172"/>
      <w:bookmarkEnd w:id="173"/>
      <w:bookmarkEnd w:id="174"/>
    </w:p>
    <w:p w:rsidR="00512B15" w:rsidRDefault="00DA4CD0">
      <w:pPr>
        <w:pStyle w:val="a1"/>
        <w:ind w:firstLine="480"/>
      </w:pPr>
      <w:r>
        <w:rPr>
          <w:rFonts w:hint="eastAsia"/>
        </w:rPr>
        <w:t>近年来</w:t>
      </w:r>
      <w:r w:rsidR="00146312">
        <w:rPr>
          <w:rFonts w:hint="eastAsia"/>
        </w:rPr>
        <w:t>4G</w:t>
      </w:r>
      <w:r w:rsidR="00916B1C">
        <w:rPr>
          <w:rFonts w:hint="eastAsia"/>
        </w:rPr>
        <w:t>移动网络</w:t>
      </w:r>
      <w:r w:rsidR="008742EB">
        <w:rPr>
          <w:rFonts w:hint="eastAsia"/>
        </w:rPr>
        <w:t>技术</w:t>
      </w:r>
      <w:r w:rsidR="00916B1C">
        <w:rPr>
          <w:rFonts w:hint="eastAsia"/>
        </w:rPr>
        <w:t>快速</w:t>
      </w:r>
      <w:r w:rsidR="00146312">
        <w:rPr>
          <w:rFonts w:hint="eastAsia"/>
        </w:rPr>
        <w:t>普及，</w:t>
      </w:r>
      <w:r w:rsidR="00644C24">
        <w:rPr>
          <w:rFonts w:hint="eastAsia"/>
        </w:rPr>
        <w:t>4G</w:t>
      </w:r>
      <w:r w:rsidR="00644C24">
        <w:rPr>
          <w:rFonts w:hint="eastAsia"/>
        </w:rPr>
        <w:t>信号覆盖到了城市的每个角落，</w:t>
      </w:r>
      <w:r w:rsidR="00B41C5F">
        <w:rPr>
          <w:rFonts w:hint="eastAsia"/>
        </w:rPr>
        <w:t>并且</w:t>
      </w:r>
      <w:r w:rsidR="00146312">
        <w:rPr>
          <w:rFonts w:hint="eastAsia"/>
        </w:rPr>
        <w:t>GPS</w:t>
      </w:r>
      <w:r w:rsidR="00230345">
        <w:rPr>
          <w:rFonts w:hint="eastAsia"/>
        </w:rPr>
        <w:t>卫星</w:t>
      </w:r>
      <w:r w:rsidR="00146312">
        <w:rPr>
          <w:rFonts w:hint="eastAsia"/>
        </w:rPr>
        <w:t>定位技术</w:t>
      </w:r>
      <w:r w:rsidR="00484594">
        <w:rPr>
          <w:rFonts w:hint="eastAsia"/>
        </w:rPr>
        <w:t>越来越</w:t>
      </w:r>
      <w:r w:rsidR="00230345">
        <w:rPr>
          <w:rFonts w:hint="eastAsia"/>
        </w:rPr>
        <w:t>精准，</w:t>
      </w:r>
      <w:r w:rsidR="00146312">
        <w:rPr>
          <w:rFonts w:hint="eastAsia"/>
        </w:rPr>
        <w:t>对用户寻找无桩型单车提供了</w:t>
      </w:r>
      <w:r w:rsidR="00E46101">
        <w:rPr>
          <w:rFonts w:hint="eastAsia"/>
        </w:rPr>
        <w:t>基础的技术</w:t>
      </w:r>
      <w:r w:rsidR="00146312">
        <w:rPr>
          <w:rFonts w:hint="eastAsia"/>
        </w:rPr>
        <w:t>支持；并且随着</w:t>
      </w:r>
      <w:proofErr w:type="gramStart"/>
      <w:r w:rsidR="00146312">
        <w:rPr>
          <w:rFonts w:hint="eastAsia"/>
        </w:rPr>
        <w:t>微信支付</w:t>
      </w:r>
      <w:proofErr w:type="gramEnd"/>
      <w:r w:rsidR="00146312">
        <w:rPr>
          <w:rFonts w:hint="eastAsia"/>
        </w:rPr>
        <w:t>和支付</w:t>
      </w:r>
      <w:proofErr w:type="gramStart"/>
      <w:r w:rsidR="00146312">
        <w:rPr>
          <w:rFonts w:hint="eastAsia"/>
        </w:rPr>
        <w:t>宝支付</w:t>
      </w:r>
      <w:proofErr w:type="gramEnd"/>
      <w:r w:rsidR="00146312">
        <w:rPr>
          <w:rFonts w:hint="eastAsia"/>
        </w:rPr>
        <w:t>等移动支付方式的</w:t>
      </w:r>
      <w:r w:rsidR="00AC20D4">
        <w:rPr>
          <w:rFonts w:hint="eastAsia"/>
        </w:rPr>
        <w:t>全国范围内的广泛</w:t>
      </w:r>
      <w:r w:rsidR="00146312">
        <w:rPr>
          <w:rFonts w:hint="eastAsia"/>
        </w:rPr>
        <w:t>线下普及</w:t>
      </w:r>
      <w:r w:rsidR="00145C97">
        <w:rPr>
          <w:rFonts w:hint="eastAsia"/>
        </w:rPr>
        <w:t>，使得人们的生活进入的无现金时代</w:t>
      </w:r>
      <w:r w:rsidR="00146312">
        <w:rPr>
          <w:rFonts w:hint="eastAsia"/>
        </w:rPr>
        <w:t>，让单车的结算更加便捷，用户的体验更加友好；</w:t>
      </w:r>
      <w:r w:rsidR="00614080">
        <w:rPr>
          <w:rFonts w:hint="eastAsia"/>
        </w:rPr>
        <w:t>并且</w:t>
      </w:r>
      <w:r w:rsidR="00146312">
        <w:rPr>
          <w:rFonts w:hint="eastAsia"/>
        </w:rPr>
        <w:t>共享单车的</w:t>
      </w:r>
      <w:r w:rsidR="00905208">
        <w:rPr>
          <w:rFonts w:hint="eastAsia"/>
        </w:rPr>
        <w:t>爆炸式</w:t>
      </w:r>
      <w:r w:rsidR="00146312">
        <w:rPr>
          <w:rFonts w:hint="eastAsia"/>
        </w:rPr>
        <w:t>发展</w:t>
      </w:r>
      <w:r w:rsidR="00905208">
        <w:rPr>
          <w:rFonts w:hint="eastAsia"/>
        </w:rPr>
        <w:t>，</w:t>
      </w:r>
      <w:r w:rsidR="00614080">
        <w:rPr>
          <w:rFonts w:hint="eastAsia"/>
        </w:rPr>
        <w:t>为</w:t>
      </w:r>
      <w:r w:rsidR="00146312">
        <w:rPr>
          <w:rFonts w:hint="eastAsia"/>
        </w:rPr>
        <w:t>大量的将物联网</w:t>
      </w:r>
      <w:r w:rsidR="00333ADB">
        <w:rPr>
          <w:rFonts w:hint="eastAsia"/>
        </w:rPr>
        <w:t>技术</w:t>
      </w:r>
      <w:r w:rsidR="00146312">
        <w:rPr>
          <w:rFonts w:hint="eastAsia"/>
        </w:rPr>
        <w:t>运用于城市的交通出行</w:t>
      </w:r>
      <w:r w:rsidR="00614080">
        <w:rPr>
          <w:rFonts w:hint="eastAsia"/>
        </w:rPr>
        <w:t>提供了契机</w:t>
      </w:r>
      <w:r w:rsidR="00146312">
        <w:rPr>
          <w:rFonts w:hint="eastAsia"/>
        </w:rPr>
        <w:t>，</w:t>
      </w:r>
      <w:r w:rsidR="00DF4AAB">
        <w:rPr>
          <w:rFonts w:hint="eastAsia"/>
        </w:rPr>
        <w:t>推动了物联网技术的</w:t>
      </w:r>
      <w:r w:rsidR="003C397D">
        <w:rPr>
          <w:rFonts w:hint="eastAsia"/>
        </w:rPr>
        <w:t>快速</w:t>
      </w:r>
      <w:r w:rsidR="00DF4AAB">
        <w:rPr>
          <w:rFonts w:hint="eastAsia"/>
        </w:rPr>
        <w:t>进步，</w:t>
      </w:r>
      <w:r w:rsidR="00BD759D">
        <w:rPr>
          <w:rFonts w:hint="eastAsia"/>
        </w:rPr>
        <w:t>由此以来可以实现人与物的连接的规模化。</w:t>
      </w:r>
      <w:r w:rsidR="00146312">
        <w:rPr>
          <w:rFonts w:hint="eastAsia"/>
        </w:rPr>
        <w:t>同时在单车产品的持续迭代更新，技术的</w:t>
      </w:r>
      <w:r w:rsidR="00EF3938">
        <w:rPr>
          <w:rFonts w:hint="eastAsia"/>
        </w:rPr>
        <w:t>不断摸索</w:t>
      </w:r>
      <w:r w:rsidR="00403DEE">
        <w:rPr>
          <w:rFonts w:hint="eastAsia"/>
        </w:rPr>
        <w:t>过程中，使得</w:t>
      </w:r>
      <w:proofErr w:type="gramStart"/>
      <w:r w:rsidR="00403DEE">
        <w:rPr>
          <w:rFonts w:hint="eastAsia"/>
        </w:rPr>
        <w:t>二维码识别</w:t>
      </w:r>
      <w:proofErr w:type="gramEnd"/>
      <w:r w:rsidR="00403DEE">
        <w:rPr>
          <w:rFonts w:hint="eastAsia"/>
        </w:rPr>
        <w:t>、</w:t>
      </w:r>
      <w:r w:rsidR="0092165B">
        <w:rPr>
          <w:rFonts w:hint="eastAsia"/>
        </w:rPr>
        <w:t>G</w:t>
      </w:r>
      <w:r w:rsidR="0092165B">
        <w:t>PS</w:t>
      </w:r>
      <w:r w:rsidR="00B9187F">
        <w:t>卫星</w:t>
      </w:r>
      <w:r w:rsidR="00403DEE">
        <w:rPr>
          <w:rFonts w:hint="eastAsia"/>
        </w:rPr>
        <w:t>定位等各技术方面越来越</w:t>
      </w:r>
      <w:r w:rsidR="001A5230">
        <w:rPr>
          <w:rFonts w:hint="eastAsia"/>
        </w:rPr>
        <w:t>精准</w:t>
      </w:r>
      <w:r w:rsidR="00146312">
        <w:rPr>
          <w:rFonts w:hint="eastAsia"/>
        </w:rPr>
        <w:t>，大幅度的推进了物联网的发展；</w:t>
      </w:r>
      <w:r w:rsidR="00A758B9">
        <w:rPr>
          <w:rFonts w:hint="eastAsia"/>
        </w:rPr>
        <w:t xml:space="preserve"> </w:t>
      </w:r>
    </w:p>
    <w:p w:rsidR="00E47759" w:rsidRDefault="00A758B9">
      <w:pPr>
        <w:pStyle w:val="a1"/>
        <w:ind w:firstLine="480"/>
      </w:pPr>
      <w:r>
        <w:rPr>
          <w:rFonts w:hint="eastAsia"/>
        </w:rPr>
        <w:t xml:space="preserve"> </w:t>
      </w:r>
      <w:r w:rsidR="007D3B5C">
        <w:rPr>
          <w:rFonts w:hint="eastAsia"/>
        </w:rPr>
        <w:t>同时共享单车对单车的大量需求</w:t>
      </w:r>
      <w:r w:rsidR="00F40CCA">
        <w:rPr>
          <w:rFonts w:hint="eastAsia"/>
        </w:rPr>
        <w:t>与严格要求</w:t>
      </w:r>
      <w:r w:rsidR="007D3B5C">
        <w:rPr>
          <w:rFonts w:hint="eastAsia"/>
        </w:rPr>
        <w:t>，</w:t>
      </w:r>
      <w:r w:rsidR="003A7928">
        <w:rPr>
          <w:rFonts w:hint="eastAsia"/>
        </w:rPr>
        <w:t>对</w:t>
      </w:r>
      <w:r w:rsidR="007D3B5C">
        <w:rPr>
          <w:rFonts w:hint="eastAsia"/>
        </w:rPr>
        <w:t>单车加工厂的生产技术提出了严格的要求，</w:t>
      </w:r>
      <w:r w:rsidR="00D60ABB">
        <w:rPr>
          <w:rFonts w:hint="eastAsia"/>
        </w:rPr>
        <w:t>不同于传统的家用自行车的工艺</w:t>
      </w:r>
      <w:r w:rsidR="0092517A">
        <w:rPr>
          <w:rFonts w:hint="eastAsia"/>
        </w:rPr>
        <w:t>水平</w:t>
      </w:r>
      <w:r w:rsidR="00D60ABB">
        <w:rPr>
          <w:rFonts w:hint="eastAsia"/>
        </w:rPr>
        <w:t>，</w:t>
      </w:r>
      <w:r w:rsidR="00461D7E">
        <w:rPr>
          <w:rFonts w:hint="eastAsia"/>
        </w:rPr>
        <w:t>共享单车必须既结实又轻便，</w:t>
      </w:r>
      <w:r w:rsidR="00464878">
        <w:rPr>
          <w:rFonts w:hint="eastAsia"/>
        </w:rPr>
        <w:t>因此这</w:t>
      </w:r>
      <w:proofErr w:type="gramStart"/>
      <w:r w:rsidR="00464878">
        <w:rPr>
          <w:rFonts w:hint="eastAsia"/>
        </w:rPr>
        <w:t>一些列</w:t>
      </w:r>
      <w:proofErr w:type="gramEnd"/>
      <w:r w:rsidR="00464878">
        <w:rPr>
          <w:rFonts w:hint="eastAsia"/>
        </w:rPr>
        <w:t>的要求</w:t>
      </w:r>
      <w:r w:rsidR="000F7AA3">
        <w:rPr>
          <w:rFonts w:hint="eastAsia"/>
        </w:rPr>
        <w:t>推动了</w:t>
      </w:r>
      <w:r w:rsidR="00146312">
        <w:rPr>
          <w:rFonts w:hint="eastAsia"/>
        </w:rPr>
        <w:t>工业技术方面的提升，例如轴传动、实心轮胎、铝合金车架焊接工艺、太阳能发电板等都使得共享单车的寿命更加长久，与传统的单车相比，骑行时更加稳定，</w:t>
      </w:r>
      <w:r w:rsidR="00253C12">
        <w:rPr>
          <w:rFonts w:hint="eastAsia"/>
        </w:rPr>
        <w:t>并且</w:t>
      </w:r>
      <w:r w:rsidR="00D33C09">
        <w:rPr>
          <w:rFonts w:hint="eastAsia"/>
        </w:rPr>
        <w:t>车身更加轻便，</w:t>
      </w:r>
      <w:r w:rsidR="00C609BA">
        <w:rPr>
          <w:rFonts w:hint="eastAsia"/>
        </w:rPr>
        <w:t>为用户的骑行创造</w:t>
      </w:r>
      <w:r w:rsidR="004E54DF">
        <w:rPr>
          <w:rFonts w:hint="eastAsia"/>
        </w:rPr>
        <w:t>了</w:t>
      </w:r>
      <w:r w:rsidR="00146312">
        <w:rPr>
          <w:rFonts w:hint="eastAsia"/>
        </w:rPr>
        <w:t>更好的体验。</w:t>
      </w:r>
    </w:p>
    <w:p w:rsidR="00E47759" w:rsidRDefault="009B00EE">
      <w:pPr>
        <w:pStyle w:val="3"/>
        <w:spacing w:before="163" w:after="163"/>
      </w:pPr>
      <w:bookmarkStart w:id="175" w:name="_Toc495512756"/>
      <w:bookmarkStart w:id="176" w:name="_Toc495511767"/>
      <w:bookmarkStart w:id="177" w:name="_Toc495565965"/>
      <w:r>
        <w:t>小</w:t>
      </w:r>
      <w:r w:rsidR="00146312">
        <w:t>结</w:t>
      </w:r>
      <w:bookmarkEnd w:id="175"/>
      <w:bookmarkEnd w:id="176"/>
      <w:bookmarkEnd w:id="177"/>
    </w:p>
    <w:p w:rsidR="00DF02F3" w:rsidRDefault="00146312">
      <w:pPr>
        <w:pStyle w:val="a1"/>
        <w:ind w:firstLine="480"/>
      </w:pPr>
      <w:r>
        <w:rPr>
          <w:rFonts w:hint="eastAsia"/>
        </w:rPr>
        <w:t>共享单车的诞生，</w:t>
      </w:r>
      <w:r w:rsidR="00920607">
        <w:rPr>
          <w:rFonts w:hint="eastAsia"/>
        </w:rPr>
        <w:t>迎合了时代和社会的</w:t>
      </w:r>
      <w:r w:rsidR="003C484F">
        <w:rPr>
          <w:rFonts w:hint="eastAsia"/>
        </w:rPr>
        <w:t>需</w:t>
      </w:r>
      <w:r w:rsidR="00920607">
        <w:rPr>
          <w:rFonts w:hint="eastAsia"/>
        </w:rPr>
        <w:t>求</w:t>
      </w:r>
      <w:r w:rsidR="005A7BD0">
        <w:rPr>
          <w:rFonts w:hint="eastAsia"/>
        </w:rPr>
        <w:t>，</w:t>
      </w:r>
      <w:r w:rsidR="00CD3655">
        <w:rPr>
          <w:rFonts w:hint="eastAsia"/>
        </w:rPr>
        <w:t>借</w:t>
      </w:r>
      <w:r w:rsidR="00A34578">
        <w:rPr>
          <w:rFonts w:hint="eastAsia"/>
        </w:rPr>
        <w:t>了我国</w:t>
      </w:r>
      <w:r w:rsidR="008F5CB0">
        <w:rPr>
          <w:rFonts w:hint="eastAsia"/>
        </w:rPr>
        <w:t>近几年</w:t>
      </w:r>
      <w:r w:rsidR="00A34578">
        <w:rPr>
          <w:rFonts w:hint="eastAsia"/>
        </w:rPr>
        <w:t>经济飞速发展和技术突飞猛进的</w:t>
      </w:r>
      <w:r w:rsidR="00980E5F">
        <w:rPr>
          <w:rFonts w:hint="eastAsia"/>
        </w:rPr>
        <w:t>东风，</w:t>
      </w:r>
      <w:r>
        <w:rPr>
          <w:rFonts w:hint="eastAsia"/>
        </w:rPr>
        <w:t>不仅极大的解决了“最后三公里”的出行难题，同时对于公民健康、城市环保、绿色出行也有非常重要的意义，</w:t>
      </w:r>
      <w:r w:rsidR="00104F6F">
        <w:rPr>
          <w:rFonts w:hint="eastAsia"/>
        </w:rPr>
        <w:t>并且</w:t>
      </w:r>
      <w:r w:rsidR="002574BC">
        <w:rPr>
          <w:rFonts w:hint="eastAsia"/>
        </w:rPr>
        <w:t>与当下人们更加推崇的环保</w:t>
      </w:r>
      <w:r>
        <w:rPr>
          <w:rFonts w:hint="eastAsia"/>
        </w:rPr>
        <w:t>出行的生活理念相吻合，因此共享单车行业的发展具有很强的潜力。</w:t>
      </w:r>
      <w:r w:rsidR="00BE6074">
        <w:rPr>
          <w:rFonts w:hint="eastAsia"/>
        </w:rPr>
        <w:t>走在城市的大街上，共享单车随处可见</w:t>
      </w:r>
      <w:r w:rsidR="00E630C6">
        <w:rPr>
          <w:rFonts w:hint="eastAsia"/>
        </w:rPr>
        <w:t>，城市白领骑着共享单车上下班换乘，公园中</w:t>
      </w:r>
      <w:r w:rsidR="00716A78">
        <w:rPr>
          <w:rFonts w:hint="eastAsia"/>
        </w:rPr>
        <w:t>老人</w:t>
      </w:r>
      <w:r w:rsidR="00E630C6">
        <w:rPr>
          <w:rFonts w:hint="eastAsia"/>
        </w:rPr>
        <w:t>骑着共享单车惬意的游玩等一系列场景</w:t>
      </w:r>
      <w:r w:rsidR="0045641E">
        <w:rPr>
          <w:rFonts w:hint="eastAsia"/>
        </w:rPr>
        <w:t>，</w:t>
      </w:r>
      <w:r w:rsidR="003218B9">
        <w:rPr>
          <w:rFonts w:hint="eastAsia"/>
        </w:rPr>
        <w:t>可见</w:t>
      </w:r>
      <w:r>
        <w:rPr>
          <w:rFonts w:hint="eastAsia"/>
        </w:rPr>
        <w:t>共享单车在</w:t>
      </w:r>
      <w:proofErr w:type="gramStart"/>
      <w:r>
        <w:rPr>
          <w:rFonts w:hint="eastAsia"/>
        </w:rPr>
        <w:t>一</w:t>
      </w:r>
      <w:proofErr w:type="gramEnd"/>
      <w:r>
        <w:rPr>
          <w:rFonts w:hint="eastAsia"/>
        </w:rPr>
        <w:t>二线城市的</w:t>
      </w:r>
      <w:r w:rsidR="00403E3A">
        <w:rPr>
          <w:rFonts w:hint="eastAsia"/>
        </w:rPr>
        <w:t>居民</w:t>
      </w:r>
      <w:r>
        <w:rPr>
          <w:rFonts w:hint="eastAsia"/>
        </w:rPr>
        <w:t>出行中已占据了重要位置。</w:t>
      </w:r>
    </w:p>
    <w:p w:rsidR="00E47759" w:rsidRDefault="00146312">
      <w:pPr>
        <w:pStyle w:val="a1"/>
        <w:ind w:firstLine="480"/>
      </w:pPr>
      <w:r>
        <w:rPr>
          <w:rFonts w:hint="eastAsia"/>
        </w:rPr>
        <w:t>未来共享单车将如何发展才能更加合理呢？综上所述，笔者认为主要从两个角度考虑：一是各共享单车企业应该积极的与政府保持良好的互动关系，与城市政府部门一起讨论，</w:t>
      </w:r>
      <w:r w:rsidR="00E06493">
        <w:rPr>
          <w:rFonts w:hint="eastAsia"/>
        </w:rPr>
        <w:t>基于城市</w:t>
      </w:r>
      <w:r w:rsidR="00532DB9">
        <w:rPr>
          <w:rFonts w:hint="eastAsia"/>
        </w:rPr>
        <w:t>的人口密度分布和</w:t>
      </w:r>
      <w:r w:rsidR="00E06493">
        <w:rPr>
          <w:rFonts w:hint="eastAsia"/>
        </w:rPr>
        <w:t>单车容量</w:t>
      </w:r>
      <w:r w:rsidR="00722A9A">
        <w:rPr>
          <w:rFonts w:hint="eastAsia"/>
        </w:rPr>
        <w:t>的限制</w:t>
      </w:r>
      <w:r w:rsidR="00E06493">
        <w:rPr>
          <w:rFonts w:hint="eastAsia"/>
        </w:rPr>
        <w:t>，</w:t>
      </w:r>
      <w:r>
        <w:rPr>
          <w:rFonts w:hint="eastAsia"/>
        </w:rPr>
        <w:t>对单车的投放位置以及投放数量进行有效的规划，同时</w:t>
      </w:r>
      <w:r w:rsidR="004C1BE7">
        <w:rPr>
          <w:rFonts w:hint="eastAsia"/>
        </w:rPr>
        <w:t>督促政府部门</w:t>
      </w:r>
      <w:r>
        <w:rPr>
          <w:rFonts w:hint="eastAsia"/>
        </w:rPr>
        <w:t>制定合理</w:t>
      </w:r>
      <w:r w:rsidR="004D5292">
        <w:rPr>
          <w:rFonts w:hint="eastAsia"/>
        </w:rPr>
        <w:t>的</w:t>
      </w:r>
      <w:r w:rsidR="00F26C3C">
        <w:rPr>
          <w:rFonts w:hint="eastAsia"/>
        </w:rPr>
        <w:t>法律法规</w:t>
      </w:r>
      <w:r>
        <w:rPr>
          <w:rFonts w:hint="eastAsia"/>
        </w:rPr>
        <w:t>，对不规范停车</w:t>
      </w:r>
      <w:r w:rsidR="00CF77C8">
        <w:rPr>
          <w:rFonts w:hint="eastAsia"/>
        </w:rPr>
        <w:t>，随意损坏单车，丢弃单车</w:t>
      </w:r>
      <w:r>
        <w:rPr>
          <w:rFonts w:hint="eastAsia"/>
        </w:rPr>
        <w:t>的行为进行惩罚和有效监管；另一点是共享单车企业要想持久健康的发展运营，必须严格加强对自身运营的管理要求，及时维修有故障的单车、回收已损坏的单车，为维护好市容市貌贡献一份责任。</w:t>
      </w:r>
    </w:p>
    <w:p w:rsidR="00E47759" w:rsidRDefault="00146312">
      <w:pPr>
        <w:pStyle w:val="2"/>
        <w:spacing w:before="81" w:after="81"/>
      </w:pPr>
      <w:bookmarkStart w:id="178" w:name="_Toc495511768"/>
      <w:bookmarkStart w:id="179" w:name="_Toc495512757"/>
      <w:bookmarkStart w:id="180" w:name="_Toc495565966"/>
      <w:r>
        <w:rPr>
          <w:rFonts w:hint="eastAsia"/>
        </w:rPr>
        <w:lastRenderedPageBreak/>
        <w:t>SWOT分析</w:t>
      </w:r>
      <w:bookmarkEnd w:id="178"/>
      <w:bookmarkEnd w:id="179"/>
      <w:bookmarkEnd w:id="180"/>
    </w:p>
    <w:p w:rsidR="00E47759" w:rsidRDefault="00146312">
      <w:pPr>
        <w:pStyle w:val="3"/>
        <w:spacing w:before="163" w:after="163"/>
      </w:pPr>
      <w:bookmarkStart w:id="181" w:name="_Toc495565967"/>
      <w:bookmarkStart w:id="182" w:name="_Toc495512758"/>
      <w:bookmarkStart w:id="183" w:name="_Toc495511769"/>
      <w:r>
        <w:t>优势分析</w:t>
      </w:r>
      <w:bookmarkEnd w:id="181"/>
      <w:bookmarkEnd w:id="182"/>
      <w:bookmarkEnd w:id="183"/>
    </w:p>
    <w:p w:rsidR="00E47759" w:rsidRDefault="00146312">
      <w:pPr>
        <w:pStyle w:val="a1"/>
        <w:numPr>
          <w:ilvl w:val="0"/>
          <w:numId w:val="5"/>
        </w:numPr>
        <w:ind w:firstLineChars="0"/>
      </w:pPr>
      <w:r>
        <w:t>摩拜优势：</w:t>
      </w:r>
    </w:p>
    <w:p w:rsidR="008468D5" w:rsidRDefault="008468D5" w:rsidP="00B26182">
      <w:pPr>
        <w:pStyle w:val="af"/>
        <w:shd w:val="clear" w:color="auto" w:fill="FFFFFF"/>
        <w:spacing w:before="225" w:beforeAutospacing="0" w:after="225" w:afterAutospacing="0"/>
        <w:ind w:left="1200" w:firstLineChars="200" w:firstLine="480"/>
        <w:rPr>
          <w:rFonts w:ascii="Times New Roman" w:hAnsi="Times New Roman" w:cs="Times New Roman"/>
          <w:kern w:val="2"/>
          <w:lang w:val="zh-CN"/>
        </w:rPr>
      </w:pPr>
      <w:r>
        <w:rPr>
          <w:rFonts w:ascii="Times New Roman" w:hAnsi="Times New Roman" w:cs="Times New Roman"/>
          <w:kern w:val="2"/>
          <w:lang w:val="zh-CN"/>
        </w:rPr>
        <w:t>摩拜单车的产品设计考虑比较长远，因此市场上摩拜的单车损坏率非常低，这对摩拜的持续盈利和单车市场后期发力提供了更多的支撑。并且摩拜的经营模式是</w:t>
      </w:r>
      <w:r>
        <w:rPr>
          <w:rFonts w:ascii="Times New Roman" w:hAnsi="Times New Roman" w:cs="Times New Roman"/>
          <w:kern w:val="2"/>
          <w:lang w:val="zh-CN"/>
        </w:rPr>
        <w:t>“</w:t>
      </w:r>
      <w:r>
        <w:rPr>
          <w:rFonts w:ascii="Times New Roman" w:hAnsi="Times New Roman" w:cs="Times New Roman" w:hint="eastAsia"/>
          <w:kern w:val="2"/>
          <w:lang w:val="zh-CN"/>
        </w:rPr>
        <w:t>产品</w:t>
      </w:r>
      <w:r>
        <w:rPr>
          <w:rFonts w:ascii="Times New Roman" w:hAnsi="Times New Roman" w:cs="Times New Roman" w:hint="eastAsia"/>
          <w:kern w:val="2"/>
        </w:rPr>
        <w:t>+</w:t>
      </w:r>
      <w:r>
        <w:rPr>
          <w:rFonts w:ascii="Times New Roman" w:hAnsi="Times New Roman" w:cs="Times New Roman" w:hint="eastAsia"/>
          <w:kern w:val="2"/>
          <w:lang w:val="zh-CN"/>
        </w:rPr>
        <w:t>技术</w:t>
      </w:r>
      <w:r>
        <w:rPr>
          <w:rFonts w:ascii="Times New Roman" w:hAnsi="Times New Roman" w:cs="Times New Roman"/>
          <w:kern w:val="2"/>
          <w:lang w:val="zh-CN"/>
        </w:rPr>
        <w:t>”</w:t>
      </w:r>
      <w:r>
        <w:rPr>
          <w:rFonts w:ascii="Times New Roman" w:hAnsi="Times New Roman" w:cs="Times New Roman"/>
          <w:kern w:val="2"/>
          <w:lang w:val="zh-CN"/>
        </w:rPr>
        <w:t>，所有的技术都是自主研发，产品也是自主设计，而不是市场上采购，因此摩拜的订制化非常明显，</w:t>
      </w:r>
      <w:r>
        <w:rPr>
          <w:rFonts w:ascii="Times New Roman" w:hAnsi="Times New Roman" w:cs="Times New Roman" w:hint="eastAsia"/>
          <w:kern w:val="2"/>
          <w:lang w:val="zh-CN"/>
        </w:rPr>
        <w:t>大量的现代工业技术运用到单车上，</w:t>
      </w:r>
      <w:r>
        <w:rPr>
          <w:rFonts w:ascii="Times New Roman" w:hAnsi="Times New Roman" w:cs="Times New Roman"/>
          <w:kern w:val="2"/>
          <w:lang w:val="zh-CN"/>
        </w:rPr>
        <w:t>以橙色为主色调的产品个性非常符合年轻人对出行个性的追求。摩拜单车的盈利模式更有想象空间，从产品的设计思路可以看出，从摩拜第一辆车诞生，每一辆的单车上都配置有智能锁和</w:t>
      </w:r>
      <w:r>
        <w:rPr>
          <w:rFonts w:ascii="Times New Roman" w:hAnsi="Times New Roman" w:cs="Times New Roman" w:hint="eastAsia"/>
          <w:kern w:val="2"/>
          <w:lang w:val="zh-CN"/>
        </w:rPr>
        <w:t>G</w:t>
      </w:r>
      <w:r>
        <w:rPr>
          <w:rFonts w:ascii="Times New Roman" w:hAnsi="Times New Roman" w:cs="Times New Roman"/>
          <w:kern w:val="2"/>
          <w:lang w:val="zh-CN"/>
        </w:rPr>
        <w:t>PS</w:t>
      </w:r>
      <w:r>
        <w:rPr>
          <w:rFonts w:ascii="Times New Roman" w:hAnsi="Times New Roman" w:cs="Times New Roman"/>
          <w:kern w:val="2"/>
          <w:lang w:val="zh-CN"/>
        </w:rPr>
        <w:t>定位技术，大量用户城市出行数据的积累，为后期的用户出行地图的绘制提供了数据基础，除了依靠用户骑行费用获取利润外，这</w:t>
      </w:r>
      <w:proofErr w:type="gramStart"/>
      <w:r>
        <w:rPr>
          <w:rFonts w:ascii="Times New Roman" w:hAnsi="Times New Roman" w:cs="Times New Roman"/>
          <w:kern w:val="2"/>
          <w:lang w:val="zh-CN"/>
        </w:rPr>
        <w:t>一些列</w:t>
      </w:r>
      <w:proofErr w:type="gramEnd"/>
      <w:r>
        <w:rPr>
          <w:rFonts w:ascii="Times New Roman" w:hAnsi="Times New Roman" w:cs="Times New Roman"/>
          <w:kern w:val="2"/>
          <w:lang w:val="zh-CN"/>
        </w:rPr>
        <w:t>的技术方案为后期的精准化营销等提供了</w:t>
      </w:r>
      <w:r>
        <w:rPr>
          <w:rFonts w:ascii="Times New Roman" w:hAnsi="Times New Roman" w:cs="Times New Roman" w:hint="eastAsia"/>
          <w:kern w:val="2"/>
          <w:lang w:val="zh-CN"/>
        </w:rPr>
        <w:t>充分的准备工作，可以创造更多的盈利模式。并且相比于其他的单车企业摩拜的技术投入更大，智能锁，太阳能发电板，空芯轮胎等一系列的技术是摩拜赢得市场的优势。并且摩拜从成立以来的融资情况可以看出，摩拜企业的资金能力很强，投资方包括红杉、熊猫资本、高</w:t>
      </w:r>
      <w:proofErr w:type="gramStart"/>
      <w:r>
        <w:rPr>
          <w:rFonts w:ascii="Times New Roman" w:hAnsi="Times New Roman" w:cs="Times New Roman" w:hint="eastAsia"/>
          <w:kern w:val="2"/>
          <w:lang w:val="zh-CN"/>
        </w:rPr>
        <w:t>瓴</w:t>
      </w:r>
      <w:proofErr w:type="gramEnd"/>
      <w:r>
        <w:rPr>
          <w:rFonts w:ascii="Times New Roman" w:hAnsi="Times New Roman" w:cs="Times New Roman" w:hint="eastAsia"/>
          <w:kern w:val="2"/>
          <w:lang w:val="zh-CN"/>
        </w:rPr>
        <w:t>资本、创新工厂等著名投资机构。最重要的是互联网巨头</w:t>
      </w:r>
      <w:proofErr w:type="gramStart"/>
      <w:r>
        <w:rPr>
          <w:rFonts w:ascii="Times New Roman" w:hAnsi="Times New Roman" w:cs="Times New Roman" w:hint="eastAsia"/>
          <w:kern w:val="2"/>
          <w:lang w:val="zh-CN"/>
        </w:rPr>
        <w:t>公司腾讯的</w:t>
      </w:r>
      <w:proofErr w:type="gramEnd"/>
      <w:r>
        <w:rPr>
          <w:rFonts w:ascii="Times New Roman" w:hAnsi="Times New Roman" w:cs="Times New Roman" w:hint="eastAsia"/>
          <w:kern w:val="2"/>
          <w:lang w:val="zh-CN"/>
        </w:rPr>
        <w:t>战略投资，这对于摩拜单车在将来的大数据方面和流量导入都有一定优势。</w:t>
      </w:r>
    </w:p>
    <w:p w:rsidR="00F11AA4" w:rsidRDefault="00F11AA4" w:rsidP="00F11AA4">
      <w:pPr>
        <w:pStyle w:val="af"/>
        <w:numPr>
          <w:ilvl w:val="0"/>
          <w:numId w:val="5"/>
        </w:numPr>
        <w:shd w:val="clear" w:color="auto" w:fill="FFFFFF"/>
        <w:spacing w:before="225" w:beforeAutospacing="0" w:after="225" w:afterAutospacing="0"/>
      </w:pPr>
      <w:proofErr w:type="spellStart"/>
      <w:r>
        <w:t>Ofo</w:t>
      </w:r>
      <w:proofErr w:type="spellEnd"/>
      <w:r>
        <w:t>优势</w:t>
      </w:r>
    </w:p>
    <w:p w:rsidR="00E47759" w:rsidRDefault="00146312" w:rsidP="00225676">
      <w:pPr>
        <w:pStyle w:val="a1"/>
        <w:ind w:left="1200" w:firstLineChars="150" w:firstLine="360"/>
      </w:pPr>
      <w:r>
        <w:t>产品设计轻便，骑行体验特别好；押金少，只需要</w:t>
      </w:r>
      <w:r>
        <w:rPr>
          <w:rFonts w:hint="eastAsia"/>
        </w:rPr>
        <w:t>99</w:t>
      </w:r>
      <w:r>
        <w:rPr>
          <w:rFonts w:hint="eastAsia"/>
        </w:rPr>
        <w:t>元；骑行便宜，为</w:t>
      </w:r>
      <w:r>
        <w:rPr>
          <w:rFonts w:hint="eastAsia"/>
        </w:rPr>
        <w:t>0.5</w:t>
      </w:r>
      <w:r>
        <w:rPr>
          <w:rFonts w:hint="eastAsia"/>
        </w:rPr>
        <w:t>元</w:t>
      </w:r>
      <w:r>
        <w:rPr>
          <w:rFonts w:hint="eastAsia"/>
        </w:rPr>
        <w:t>/</w:t>
      </w:r>
      <w:r w:rsidR="00DF2EAF">
        <w:rPr>
          <w:rFonts w:hint="eastAsia"/>
        </w:rPr>
        <w:t>半</w:t>
      </w:r>
      <w:r>
        <w:rPr>
          <w:rFonts w:hint="eastAsia"/>
        </w:rPr>
        <w:t>小时，</w:t>
      </w:r>
      <w:r w:rsidR="00747A4C">
        <w:rPr>
          <w:rFonts w:hint="eastAsia"/>
        </w:rPr>
        <w:t>并且优惠活动非常多，经常有免费骑行月</w:t>
      </w:r>
      <w:r>
        <w:rPr>
          <w:rFonts w:hint="eastAsia"/>
        </w:rPr>
        <w:t>；成本低，每辆只需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E47759" w:rsidRDefault="00146312">
      <w:pPr>
        <w:pStyle w:val="3"/>
        <w:spacing w:before="163" w:after="163"/>
      </w:pPr>
      <w:bookmarkStart w:id="184" w:name="_Toc495512759"/>
      <w:bookmarkStart w:id="185" w:name="_Toc495511770"/>
      <w:bookmarkStart w:id="186" w:name="_Toc495565968"/>
      <w:r>
        <w:t>劣势分析</w:t>
      </w:r>
      <w:bookmarkEnd w:id="184"/>
      <w:bookmarkEnd w:id="185"/>
      <w:bookmarkEnd w:id="186"/>
    </w:p>
    <w:p w:rsidR="00E47759" w:rsidRDefault="00146312">
      <w:pPr>
        <w:pStyle w:val="a1"/>
        <w:numPr>
          <w:ilvl w:val="0"/>
          <w:numId w:val="6"/>
        </w:numPr>
        <w:ind w:firstLineChars="0"/>
      </w:pPr>
      <w:r>
        <w:t>摩拜劣势</w:t>
      </w:r>
    </w:p>
    <w:p w:rsidR="00C751B4" w:rsidRDefault="00CB56D0" w:rsidP="00C751B4">
      <w:pPr>
        <w:pStyle w:val="14"/>
        <w:widowControl/>
        <w:numPr>
          <w:ilvl w:val="0"/>
          <w:numId w:val="9"/>
        </w:numPr>
        <w:shd w:val="clear" w:color="auto" w:fill="FFFFFF"/>
        <w:spacing w:before="225" w:after="225"/>
        <w:ind w:firstLineChars="0"/>
        <w:jc w:val="left"/>
        <w:rPr>
          <w:szCs w:val="24"/>
          <w:lang w:val="zh-CN"/>
        </w:rPr>
      </w:pPr>
      <w:r>
        <w:rPr>
          <w:rFonts w:hint="eastAsia"/>
          <w:szCs w:val="24"/>
          <w:lang w:val="zh-CN"/>
        </w:rPr>
        <w:lastRenderedPageBreak/>
        <w:t>摩拜单车的押金过高。</w:t>
      </w:r>
      <w:r w:rsidR="00146312">
        <w:rPr>
          <w:rFonts w:hint="eastAsia"/>
          <w:szCs w:val="24"/>
          <w:lang w:val="zh-CN"/>
        </w:rPr>
        <w:t>相对于</w:t>
      </w:r>
      <w:r w:rsidR="00146312">
        <w:rPr>
          <w:rFonts w:hint="eastAsia"/>
          <w:szCs w:val="24"/>
          <w:lang w:val="zh-CN"/>
        </w:rPr>
        <w:t>ofo 99</w:t>
      </w:r>
      <w:r w:rsidR="00146312">
        <w:rPr>
          <w:rFonts w:hint="eastAsia"/>
          <w:szCs w:val="24"/>
          <w:lang w:val="zh-CN"/>
        </w:rPr>
        <w:t>元来说，摩拜的押金</w:t>
      </w:r>
      <w:r w:rsidR="00146312">
        <w:rPr>
          <w:rFonts w:hint="eastAsia"/>
          <w:szCs w:val="24"/>
          <w:lang w:val="zh-CN"/>
        </w:rPr>
        <w:t>299</w:t>
      </w:r>
      <w:r w:rsidR="00146312">
        <w:rPr>
          <w:rFonts w:hint="eastAsia"/>
          <w:szCs w:val="24"/>
          <w:lang w:val="zh-CN"/>
        </w:rPr>
        <w:t>元显然贵了许多</w:t>
      </w:r>
      <w:r w:rsidR="00C130A5">
        <w:rPr>
          <w:rFonts w:hint="eastAsia"/>
          <w:szCs w:val="24"/>
          <w:lang w:val="zh-CN"/>
        </w:rPr>
        <w:t>，从调查问卷可以看出，大部分单车用户不选择摩拜的一个重要原因就是押金过高，</w:t>
      </w:r>
      <w:r w:rsidR="00AB286D">
        <w:rPr>
          <w:rFonts w:hint="eastAsia"/>
          <w:szCs w:val="24"/>
          <w:lang w:val="zh-CN"/>
        </w:rPr>
        <w:t>比如其他</w:t>
      </w:r>
      <w:r w:rsidR="004457DD">
        <w:rPr>
          <w:rFonts w:hint="eastAsia"/>
          <w:szCs w:val="24"/>
          <w:lang w:val="zh-CN"/>
        </w:rPr>
        <w:t>部分</w:t>
      </w:r>
      <w:r w:rsidR="00AB286D">
        <w:rPr>
          <w:rFonts w:hint="eastAsia"/>
          <w:szCs w:val="24"/>
          <w:lang w:val="zh-CN"/>
        </w:rPr>
        <w:t>单车可以和蚂蚁信用对接，对信用好的用户可以免除押金，摩拜也应该有这项功能</w:t>
      </w:r>
      <w:r w:rsidR="00146312">
        <w:rPr>
          <w:rFonts w:hint="eastAsia"/>
          <w:szCs w:val="24"/>
          <w:lang w:val="zh-CN"/>
        </w:rPr>
        <w:t>；</w:t>
      </w:r>
    </w:p>
    <w:p w:rsidR="00434770" w:rsidRDefault="001E5C6D" w:rsidP="00C751B4">
      <w:pPr>
        <w:pStyle w:val="14"/>
        <w:widowControl/>
        <w:numPr>
          <w:ilvl w:val="0"/>
          <w:numId w:val="9"/>
        </w:numPr>
        <w:shd w:val="clear" w:color="auto" w:fill="FFFFFF"/>
        <w:spacing w:before="225" w:after="225"/>
        <w:ind w:firstLineChars="0"/>
        <w:jc w:val="left"/>
        <w:rPr>
          <w:szCs w:val="24"/>
          <w:lang w:val="zh-CN"/>
        </w:rPr>
      </w:pPr>
      <w:r>
        <w:rPr>
          <w:rFonts w:hint="eastAsia"/>
          <w:szCs w:val="24"/>
          <w:lang w:val="zh-CN"/>
        </w:rPr>
        <w:t>摩拜的使用费用并不便宜</w:t>
      </w:r>
      <w:r w:rsidR="00CB56D0">
        <w:rPr>
          <w:rFonts w:hint="eastAsia"/>
          <w:szCs w:val="24"/>
          <w:lang w:val="zh-CN"/>
        </w:rPr>
        <w:t>。</w:t>
      </w:r>
      <w:r w:rsidR="00146312">
        <w:rPr>
          <w:rFonts w:hint="eastAsia"/>
          <w:szCs w:val="24"/>
          <w:lang w:val="zh-CN"/>
        </w:rPr>
        <w:t>一元</w:t>
      </w:r>
      <w:r w:rsidR="00146312">
        <w:rPr>
          <w:rFonts w:hint="eastAsia"/>
          <w:szCs w:val="24"/>
          <w:lang w:val="zh-CN"/>
        </w:rPr>
        <w:t>/</w:t>
      </w:r>
      <w:r w:rsidR="00146312">
        <w:rPr>
          <w:rFonts w:hint="eastAsia"/>
          <w:szCs w:val="24"/>
          <w:lang w:val="zh-CN"/>
        </w:rPr>
        <w:t>半小时骑行价格与</w:t>
      </w:r>
      <w:proofErr w:type="gramStart"/>
      <w:r w:rsidR="00146312">
        <w:rPr>
          <w:rFonts w:hint="eastAsia"/>
          <w:szCs w:val="24"/>
          <w:lang w:val="zh-CN"/>
        </w:rPr>
        <w:t>一</w:t>
      </w:r>
      <w:proofErr w:type="gramEnd"/>
      <w:r w:rsidR="00146312">
        <w:rPr>
          <w:rFonts w:hint="eastAsia"/>
          <w:szCs w:val="24"/>
          <w:lang w:val="zh-CN"/>
        </w:rPr>
        <w:t>二线城市的公交价格相比并不便宜，短距离出行完全可以</w:t>
      </w:r>
      <w:r w:rsidR="00E40164">
        <w:rPr>
          <w:rFonts w:hint="eastAsia"/>
          <w:szCs w:val="24"/>
          <w:lang w:val="zh-CN"/>
        </w:rPr>
        <w:t>选择</w:t>
      </w:r>
      <w:r w:rsidR="00146312">
        <w:rPr>
          <w:rFonts w:hint="eastAsia"/>
          <w:szCs w:val="24"/>
          <w:lang w:val="zh-CN"/>
        </w:rPr>
        <w:t>乘坐公交来替代，而且还不需要押金。</w:t>
      </w:r>
    </w:p>
    <w:p w:rsidR="0085796B" w:rsidRDefault="00434770" w:rsidP="00C751B4">
      <w:pPr>
        <w:pStyle w:val="14"/>
        <w:widowControl/>
        <w:numPr>
          <w:ilvl w:val="0"/>
          <w:numId w:val="9"/>
        </w:numPr>
        <w:shd w:val="clear" w:color="auto" w:fill="FFFFFF"/>
        <w:spacing w:before="225" w:after="225"/>
        <w:ind w:firstLineChars="0"/>
        <w:jc w:val="left"/>
        <w:rPr>
          <w:szCs w:val="24"/>
          <w:lang w:val="zh-CN"/>
        </w:rPr>
      </w:pPr>
      <w:r>
        <w:rPr>
          <w:szCs w:val="24"/>
          <w:lang w:val="zh-CN"/>
        </w:rPr>
        <w:t>骑行体验不友好</w:t>
      </w:r>
      <w:r w:rsidR="00CB56D0">
        <w:rPr>
          <w:szCs w:val="24"/>
          <w:lang w:val="zh-CN"/>
        </w:rPr>
        <w:t>。</w:t>
      </w:r>
      <w:r w:rsidR="00146312">
        <w:rPr>
          <w:rFonts w:hint="eastAsia"/>
          <w:szCs w:val="24"/>
          <w:lang w:val="zh-CN"/>
        </w:rPr>
        <w:t>第一代摩拜单车为了延长使用寿命而设计的实心胎，</w:t>
      </w:r>
      <w:r w:rsidR="00EA063E">
        <w:rPr>
          <w:rFonts w:hint="eastAsia"/>
          <w:szCs w:val="24"/>
          <w:lang w:val="zh-CN"/>
        </w:rPr>
        <w:t>无链条轴传动等，使得单车车身非常的笨重，用户的骑行体验非常不好</w:t>
      </w:r>
      <w:r w:rsidR="009C1017">
        <w:rPr>
          <w:rFonts w:hint="eastAsia"/>
          <w:szCs w:val="24"/>
          <w:lang w:val="zh-CN"/>
        </w:rPr>
        <w:t>。</w:t>
      </w:r>
    </w:p>
    <w:p w:rsidR="001A3461" w:rsidRDefault="00146312" w:rsidP="00C751B4">
      <w:pPr>
        <w:pStyle w:val="14"/>
        <w:widowControl/>
        <w:numPr>
          <w:ilvl w:val="0"/>
          <w:numId w:val="9"/>
        </w:numPr>
        <w:shd w:val="clear" w:color="auto" w:fill="FFFFFF"/>
        <w:spacing w:before="225" w:after="225"/>
        <w:ind w:firstLineChars="0"/>
        <w:jc w:val="left"/>
        <w:rPr>
          <w:szCs w:val="24"/>
          <w:lang w:val="zh-CN"/>
        </w:rPr>
      </w:pPr>
      <w:r>
        <w:rPr>
          <w:rFonts w:hint="eastAsia"/>
          <w:szCs w:val="24"/>
          <w:lang w:val="zh-CN"/>
        </w:rPr>
        <w:t>单车上安装的</w:t>
      </w:r>
      <w:r>
        <w:rPr>
          <w:rFonts w:hint="eastAsia"/>
          <w:szCs w:val="24"/>
          <w:lang w:val="zh-CN"/>
        </w:rPr>
        <w:t>GPS</w:t>
      </w:r>
      <w:r>
        <w:rPr>
          <w:rFonts w:hint="eastAsia"/>
          <w:szCs w:val="24"/>
          <w:lang w:val="zh-CN"/>
        </w:rPr>
        <w:t>定位也不</w:t>
      </w:r>
      <w:r w:rsidR="000F1FD2">
        <w:rPr>
          <w:rFonts w:hint="eastAsia"/>
          <w:szCs w:val="24"/>
          <w:lang w:val="zh-CN"/>
        </w:rPr>
        <w:t>是很精准。</w:t>
      </w:r>
      <w:r w:rsidR="00A91459">
        <w:rPr>
          <w:rFonts w:hint="eastAsia"/>
          <w:szCs w:val="24"/>
          <w:lang w:val="zh-CN"/>
        </w:rPr>
        <w:t>用户在手机</w:t>
      </w:r>
      <w:r w:rsidR="00A91459">
        <w:rPr>
          <w:rFonts w:hint="eastAsia"/>
          <w:szCs w:val="24"/>
          <w:lang w:val="zh-CN"/>
        </w:rPr>
        <w:t>app</w:t>
      </w:r>
      <w:r w:rsidR="00A91459">
        <w:rPr>
          <w:rFonts w:hint="eastAsia"/>
          <w:szCs w:val="24"/>
          <w:lang w:val="zh-CN"/>
        </w:rPr>
        <w:t>上看到的车辆却找不到</w:t>
      </w:r>
      <w:r w:rsidR="009B3420">
        <w:rPr>
          <w:rFonts w:hint="eastAsia"/>
          <w:szCs w:val="24"/>
          <w:lang w:val="zh-CN"/>
        </w:rPr>
        <w:t>。</w:t>
      </w:r>
    </w:p>
    <w:p w:rsidR="008D343A" w:rsidRDefault="008D343A" w:rsidP="00C751B4">
      <w:pPr>
        <w:pStyle w:val="14"/>
        <w:widowControl/>
        <w:numPr>
          <w:ilvl w:val="0"/>
          <w:numId w:val="9"/>
        </w:numPr>
        <w:shd w:val="clear" w:color="auto" w:fill="FFFFFF"/>
        <w:spacing w:before="225" w:after="225"/>
        <w:ind w:firstLineChars="0"/>
        <w:jc w:val="left"/>
        <w:rPr>
          <w:szCs w:val="24"/>
          <w:lang w:val="zh-CN"/>
        </w:rPr>
      </w:pPr>
      <w:r>
        <w:rPr>
          <w:szCs w:val="24"/>
          <w:lang w:val="zh-CN"/>
        </w:rPr>
        <w:t>缺乏有效的管理手段。</w:t>
      </w:r>
      <w:r w:rsidR="00655850">
        <w:rPr>
          <w:szCs w:val="24"/>
          <w:lang w:val="zh-CN"/>
        </w:rPr>
        <w:t>单车被恶意损坏非常严重，</w:t>
      </w:r>
      <w:r w:rsidR="003E4FC6">
        <w:rPr>
          <w:rFonts w:hint="eastAsia"/>
          <w:szCs w:val="24"/>
          <w:lang w:val="zh-CN"/>
        </w:rPr>
        <w:t>一些素质低下的人对车辆进行恶意损坏，甚至销毁二维码，</w:t>
      </w:r>
      <w:proofErr w:type="gramStart"/>
      <w:r w:rsidR="003E4FC6">
        <w:rPr>
          <w:rFonts w:hint="eastAsia"/>
          <w:szCs w:val="24"/>
          <w:lang w:val="zh-CN"/>
        </w:rPr>
        <w:t>强加私锁据为己有</w:t>
      </w:r>
      <w:proofErr w:type="gramEnd"/>
      <w:r w:rsidR="003E4FC6">
        <w:rPr>
          <w:rFonts w:hint="eastAsia"/>
          <w:szCs w:val="24"/>
          <w:lang w:val="zh-CN"/>
        </w:rPr>
        <w:t>等现象严重，导致大量的车辆投放到市场却不能骑行，增加了公司的运营成本，而摩拜公司缺少对这一些</w:t>
      </w:r>
      <w:proofErr w:type="gramStart"/>
      <w:r w:rsidR="003E4FC6">
        <w:rPr>
          <w:rFonts w:hint="eastAsia"/>
          <w:szCs w:val="24"/>
          <w:lang w:val="zh-CN"/>
        </w:rPr>
        <w:t>列行</w:t>
      </w:r>
      <w:proofErr w:type="gramEnd"/>
      <w:r w:rsidR="003E4FC6">
        <w:rPr>
          <w:rFonts w:hint="eastAsia"/>
          <w:szCs w:val="24"/>
          <w:lang w:val="zh-CN"/>
        </w:rPr>
        <w:t>为的管理办法。</w:t>
      </w:r>
    </w:p>
    <w:p w:rsidR="00E47759" w:rsidRDefault="00146312" w:rsidP="003272E5">
      <w:pPr>
        <w:pStyle w:val="14"/>
        <w:widowControl/>
        <w:shd w:val="clear" w:color="auto" w:fill="FFFFFF"/>
        <w:spacing w:before="225" w:after="225"/>
        <w:ind w:left="1260" w:firstLine="480"/>
        <w:jc w:val="left"/>
        <w:rPr>
          <w:szCs w:val="24"/>
          <w:lang w:val="zh-CN"/>
        </w:rPr>
      </w:pPr>
      <w:r>
        <w:rPr>
          <w:rFonts w:hint="eastAsia"/>
          <w:szCs w:val="24"/>
          <w:lang w:val="zh-CN"/>
        </w:rPr>
        <w:t>这些骑行问题给用户的直接体验感受很差，因此这些</w:t>
      </w:r>
      <w:r w:rsidR="004C4C38">
        <w:rPr>
          <w:rFonts w:hint="eastAsia"/>
          <w:szCs w:val="24"/>
          <w:lang w:val="zh-CN"/>
        </w:rPr>
        <w:t>问题对单车企业来说是致命的，会导致客户的不满意从而流失大量用户</w:t>
      </w:r>
      <w:r>
        <w:rPr>
          <w:rFonts w:hint="eastAsia"/>
          <w:szCs w:val="24"/>
          <w:lang w:val="zh-CN"/>
        </w:rPr>
        <w:t>。</w:t>
      </w:r>
      <w:r w:rsidR="0060487C">
        <w:rPr>
          <w:rFonts w:hint="eastAsia"/>
          <w:szCs w:val="24"/>
          <w:lang w:val="zh-CN"/>
        </w:rPr>
        <w:t>同时</w:t>
      </w:r>
      <w:r>
        <w:rPr>
          <w:rFonts w:hint="eastAsia"/>
          <w:szCs w:val="24"/>
          <w:lang w:val="zh-CN"/>
        </w:rPr>
        <w:t>季节对骑行影响较大，比如夏天太热，冬天特别冷等情况，用户选择骑行的</w:t>
      </w:r>
      <w:r w:rsidR="00F071B0">
        <w:rPr>
          <w:rFonts w:hint="eastAsia"/>
          <w:szCs w:val="24"/>
          <w:lang w:val="zh-CN"/>
        </w:rPr>
        <w:t>几率大量减少，并且冬天低温致使单车开锁不稳定，无法开锁问题严重，单车企业应该</w:t>
      </w:r>
      <w:r w:rsidR="00740D7E">
        <w:rPr>
          <w:rFonts w:hint="eastAsia"/>
          <w:szCs w:val="24"/>
          <w:lang w:val="zh-CN"/>
        </w:rPr>
        <w:t>规避</w:t>
      </w:r>
      <w:r w:rsidR="00F071B0">
        <w:rPr>
          <w:rFonts w:hint="eastAsia"/>
          <w:szCs w:val="24"/>
          <w:lang w:val="zh-CN"/>
        </w:rPr>
        <w:t>此类问题。</w:t>
      </w:r>
    </w:p>
    <w:p w:rsidR="00E47759" w:rsidRDefault="00146312">
      <w:pPr>
        <w:pStyle w:val="a1"/>
        <w:numPr>
          <w:ilvl w:val="0"/>
          <w:numId w:val="6"/>
        </w:numPr>
        <w:ind w:firstLineChars="0"/>
        <w:rPr>
          <w:lang w:val="en-US"/>
        </w:rPr>
      </w:pPr>
      <w:proofErr w:type="spellStart"/>
      <w:r>
        <w:rPr>
          <w:lang w:val="en-US"/>
        </w:rPr>
        <w:t>O</w:t>
      </w:r>
      <w:r>
        <w:rPr>
          <w:rFonts w:hint="eastAsia"/>
          <w:lang w:val="en-US"/>
        </w:rPr>
        <w:t>fo</w:t>
      </w:r>
      <w:proofErr w:type="spellEnd"/>
      <w:r>
        <w:rPr>
          <w:rFonts w:hint="eastAsia"/>
          <w:lang w:val="en-US"/>
        </w:rPr>
        <w:t>劣势</w:t>
      </w:r>
      <w:r>
        <w:rPr>
          <w:rFonts w:hint="eastAsia"/>
          <w:lang w:val="en-US"/>
        </w:rPr>
        <w:t xml:space="preserve"> </w:t>
      </w:r>
    </w:p>
    <w:p w:rsidR="00E47759" w:rsidRDefault="00146312" w:rsidP="009B718F">
      <w:pPr>
        <w:pStyle w:val="a1"/>
        <w:ind w:left="1287" w:firstLine="48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w:t>
      </w:r>
      <w:proofErr w:type="gramStart"/>
      <w:r>
        <w:rPr>
          <w:rFonts w:hint="eastAsia"/>
          <w:lang w:val="en-US"/>
        </w:rPr>
        <w:t>找下来挑</w:t>
      </w:r>
      <w:proofErr w:type="gramEnd"/>
      <w:r>
        <w:rPr>
          <w:rFonts w:hint="eastAsia"/>
          <w:lang w:val="en-US"/>
        </w:rPr>
        <w:t>不出一辆可以骑的。这些产品设计欠考虑、质量低的劣势给</w:t>
      </w:r>
      <w:r>
        <w:rPr>
          <w:rFonts w:hint="eastAsia"/>
          <w:lang w:val="en-US"/>
        </w:rPr>
        <w:t>OFO</w:t>
      </w:r>
      <w:r>
        <w:rPr>
          <w:rFonts w:hint="eastAsia"/>
          <w:lang w:val="en-US"/>
        </w:rPr>
        <w:t>共享单车在市场竞争中及用户选择中带来不利。被损车辆多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所以很多人放弃寻找；智能锁的加入太迟，导致后期市场发力不足，</w:t>
      </w:r>
      <w:proofErr w:type="gramStart"/>
      <w:r>
        <w:rPr>
          <w:rFonts w:hint="eastAsia"/>
          <w:lang w:val="en-US"/>
        </w:rPr>
        <w:t>智能锁对单车</w:t>
      </w:r>
      <w:proofErr w:type="gramEnd"/>
      <w:r>
        <w:rPr>
          <w:rFonts w:hint="eastAsia"/>
          <w:lang w:val="en-US"/>
        </w:rPr>
        <w:t>后期的运营，大数据广告投放等盈利方案起着很大的作用，</w:t>
      </w:r>
      <w:r>
        <w:rPr>
          <w:rFonts w:hint="eastAsia"/>
          <w:lang w:val="en-US"/>
        </w:rPr>
        <w:lastRenderedPageBreak/>
        <w:t>但是</w:t>
      </w:r>
      <w:proofErr w:type="spellStart"/>
      <w:r>
        <w:rPr>
          <w:rFonts w:hint="eastAsia"/>
          <w:lang w:val="en-US"/>
        </w:rPr>
        <w:t>ofo</w:t>
      </w:r>
      <w:proofErr w:type="spellEnd"/>
      <w:r>
        <w:rPr>
          <w:rFonts w:hint="eastAsia"/>
          <w:lang w:val="en-US"/>
        </w:rPr>
        <w:t>前期设计并只用了机械锁，这些车辆投入到社会上，很难进行后期运营。</w:t>
      </w:r>
    </w:p>
    <w:p w:rsidR="00E47759" w:rsidRDefault="00146312">
      <w:pPr>
        <w:pStyle w:val="3"/>
        <w:spacing w:before="163" w:after="163"/>
      </w:pPr>
      <w:bookmarkStart w:id="187" w:name="_Toc495512760"/>
      <w:bookmarkStart w:id="188" w:name="_Toc495511771"/>
      <w:bookmarkStart w:id="189" w:name="_Toc495565969"/>
      <w:r>
        <w:t>机会分析</w:t>
      </w:r>
      <w:bookmarkEnd w:id="187"/>
      <w:bookmarkEnd w:id="188"/>
      <w:bookmarkEnd w:id="189"/>
    </w:p>
    <w:p w:rsidR="00E47759" w:rsidRDefault="00146312">
      <w:pPr>
        <w:pStyle w:val="a1"/>
        <w:numPr>
          <w:ilvl w:val="0"/>
          <w:numId w:val="7"/>
        </w:numPr>
        <w:ind w:firstLineChars="0"/>
        <w:rPr>
          <w:lang w:val="en-US"/>
        </w:rPr>
      </w:pPr>
      <w:r>
        <w:rPr>
          <w:rFonts w:hint="eastAsia"/>
          <w:lang w:val="en-US"/>
        </w:rPr>
        <w:t>摩拜的机会：</w:t>
      </w:r>
    </w:p>
    <w:p w:rsidR="00822EC5" w:rsidRDefault="00146312">
      <w:pPr>
        <w:pStyle w:val="a1"/>
        <w:ind w:leftChars="525" w:left="1260" w:firstLine="480"/>
        <w:rPr>
          <w:lang w:val="en-US"/>
        </w:rPr>
      </w:pPr>
      <w:r>
        <w:rPr>
          <w:rFonts w:hint="eastAsia"/>
          <w:lang w:val="en-US"/>
        </w:rPr>
        <w:t>摩拜单车从上线以来，车身的外形非常时尚，带给用户出</w:t>
      </w:r>
      <w:r w:rsidR="00D65677">
        <w:rPr>
          <w:rFonts w:hint="eastAsia"/>
          <w:lang w:val="en-US"/>
        </w:rPr>
        <w:t>行的便捷，以及绿色环保的概念受到了</w:t>
      </w:r>
      <w:proofErr w:type="gramStart"/>
      <w:r w:rsidR="00D65677">
        <w:rPr>
          <w:rFonts w:hint="eastAsia"/>
          <w:lang w:val="en-US"/>
        </w:rPr>
        <w:t>一</w:t>
      </w:r>
      <w:proofErr w:type="gramEnd"/>
      <w:r w:rsidR="00D65677">
        <w:rPr>
          <w:rFonts w:hint="eastAsia"/>
          <w:lang w:val="en-US"/>
        </w:rPr>
        <w:t>二线城市许多年轻用户的喜爱。</w:t>
      </w:r>
      <w:r>
        <w:rPr>
          <w:rFonts w:hint="eastAsia"/>
          <w:lang w:val="en-US"/>
        </w:rPr>
        <w:t>同时产品</w:t>
      </w:r>
      <w:r w:rsidR="00C93A55">
        <w:rPr>
          <w:rFonts w:hint="eastAsia"/>
          <w:lang w:val="en-US"/>
        </w:rPr>
        <w:t>的设计和技术</w:t>
      </w:r>
      <w:r w:rsidR="001E5D49">
        <w:rPr>
          <w:rFonts w:hint="eastAsia"/>
          <w:lang w:val="en-US"/>
        </w:rPr>
        <w:t>充分</w:t>
      </w:r>
      <w:r w:rsidR="00AD3AD2">
        <w:rPr>
          <w:rFonts w:hint="eastAsia"/>
          <w:lang w:val="en-US"/>
        </w:rPr>
        <w:t>借助</w:t>
      </w:r>
      <w:r w:rsidR="001E5D49">
        <w:rPr>
          <w:rFonts w:hint="eastAsia"/>
          <w:lang w:val="en-US"/>
        </w:rPr>
        <w:t>了</w:t>
      </w:r>
      <w:r>
        <w:rPr>
          <w:rFonts w:hint="eastAsia"/>
          <w:lang w:val="en-US"/>
        </w:rPr>
        <w:t>移动互联网的时代发展</w:t>
      </w:r>
      <w:r w:rsidR="00811C48">
        <w:rPr>
          <w:rFonts w:hint="eastAsia"/>
          <w:lang w:val="en-US"/>
        </w:rPr>
        <w:t>的东风</w:t>
      </w:r>
      <w:r>
        <w:rPr>
          <w:rFonts w:hint="eastAsia"/>
          <w:lang w:val="en-US"/>
        </w:rPr>
        <w:t>，产品</w:t>
      </w:r>
      <w:r w:rsidR="004F1348">
        <w:rPr>
          <w:rFonts w:hint="eastAsia"/>
          <w:lang w:val="en-US"/>
        </w:rPr>
        <w:t>迭代</w:t>
      </w:r>
      <w:r>
        <w:rPr>
          <w:rFonts w:hint="eastAsia"/>
          <w:lang w:val="en-US"/>
        </w:rPr>
        <w:t>更新快，可以快速解决用户不满意的问题，用户对单车的接受度越来越高；</w:t>
      </w:r>
    </w:p>
    <w:p w:rsidR="004C239D" w:rsidRDefault="00146312">
      <w:pPr>
        <w:pStyle w:val="a1"/>
        <w:ind w:leftChars="525" w:left="1260" w:firstLine="480"/>
        <w:rPr>
          <w:lang w:val="en-US"/>
        </w:rPr>
      </w:pPr>
      <w:r>
        <w:rPr>
          <w:rFonts w:hint="eastAsia"/>
          <w:lang w:val="en-US"/>
        </w:rPr>
        <w:t>在资本大量</w:t>
      </w:r>
      <w:r w:rsidR="00A924DB">
        <w:rPr>
          <w:rFonts w:hint="eastAsia"/>
          <w:lang w:val="en-US"/>
        </w:rPr>
        <w:t>加持的基础上，摩拜快速的吞并市场，经过几轮大金额的资本融资，</w:t>
      </w:r>
      <w:r w:rsidR="00AB3780">
        <w:rPr>
          <w:rFonts w:hint="eastAsia"/>
          <w:lang w:val="en-US"/>
        </w:rPr>
        <w:t>摩拜的资金量庞大到让</w:t>
      </w:r>
      <w:r w:rsidR="00E504D0">
        <w:rPr>
          <w:rFonts w:hint="eastAsia"/>
          <w:lang w:val="en-US"/>
        </w:rPr>
        <w:t>竞争</w:t>
      </w:r>
      <w:r w:rsidR="00AB3780">
        <w:rPr>
          <w:rFonts w:hint="eastAsia"/>
          <w:lang w:val="en-US"/>
        </w:rPr>
        <w:t>对手恐怖</w:t>
      </w:r>
      <w:r w:rsidR="003544EB">
        <w:rPr>
          <w:rFonts w:hint="eastAsia"/>
          <w:lang w:val="en-US"/>
        </w:rPr>
        <w:t>。</w:t>
      </w:r>
      <w:r w:rsidR="00353DC5">
        <w:rPr>
          <w:rFonts w:hint="eastAsia"/>
          <w:lang w:val="en-US"/>
        </w:rPr>
        <w:t>其次</w:t>
      </w:r>
      <w:r>
        <w:rPr>
          <w:rFonts w:hint="eastAsia"/>
          <w:lang w:val="en-US"/>
        </w:rPr>
        <w:t>摩拜在</w:t>
      </w:r>
      <w:r w:rsidR="00202576">
        <w:rPr>
          <w:rFonts w:hint="eastAsia"/>
          <w:lang w:val="en-US"/>
        </w:rPr>
        <w:t>市场营销方面有丰富的经验，并且投入了充足的资本，在这个自媒体</w:t>
      </w:r>
      <w:r>
        <w:rPr>
          <w:rFonts w:hint="eastAsia"/>
          <w:lang w:val="en-US"/>
        </w:rPr>
        <w:t>发达的时代，借助人们口碑相传的效应，让摩拜的推广速度非常迅速。</w:t>
      </w:r>
    </w:p>
    <w:p w:rsidR="00E47759" w:rsidRDefault="00146312">
      <w:pPr>
        <w:pStyle w:val="a1"/>
        <w:ind w:leftChars="525" w:left="1260" w:firstLine="48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rPr>
        <w:t>等。</w:t>
      </w:r>
    </w:p>
    <w:p w:rsidR="00E47759" w:rsidRDefault="00146312">
      <w:pPr>
        <w:pStyle w:val="a1"/>
        <w:numPr>
          <w:ilvl w:val="0"/>
          <w:numId w:val="7"/>
        </w:numPr>
        <w:ind w:firstLineChars="0"/>
        <w:rPr>
          <w:lang w:val="en-US"/>
        </w:rPr>
      </w:pPr>
      <w:proofErr w:type="spellStart"/>
      <w:r>
        <w:rPr>
          <w:lang w:val="en-US"/>
        </w:rPr>
        <w:t>Ofo</w:t>
      </w:r>
      <w:proofErr w:type="spellEnd"/>
      <w:r>
        <w:rPr>
          <w:lang w:val="en-US"/>
        </w:rPr>
        <w:t>的机会：</w:t>
      </w:r>
    </w:p>
    <w:p w:rsidR="00E47759" w:rsidRDefault="00146312">
      <w:pPr>
        <w:pStyle w:val="a1"/>
        <w:ind w:left="1260" w:firstLine="480"/>
        <w:rPr>
          <w:lang w:val="en-US"/>
        </w:rPr>
      </w:pPr>
      <w:proofErr w:type="spellStart"/>
      <w:r>
        <w:rPr>
          <w:lang w:val="en-US"/>
        </w:rPr>
        <w:t>O</w:t>
      </w:r>
      <w:r>
        <w:rPr>
          <w:rFonts w:hint="eastAsia"/>
          <w:lang w:val="en-US"/>
        </w:rPr>
        <w:t>fo</w:t>
      </w:r>
      <w:proofErr w:type="spellEnd"/>
      <w:r>
        <w:rPr>
          <w:rFonts w:hint="eastAsia"/>
          <w:lang w:val="en-US"/>
        </w:rPr>
        <w:t>起源于校园，可以继续在校园市场上发力，并且校园的商业模式易复制，校园市场易运营，口碑相传快，因此吃透校园市场并且运营合理，市场会很广阔；其次</w:t>
      </w:r>
      <w:proofErr w:type="spellStart"/>
      <w:r>
        <w:rPr>
          <w:rFonts w:hint="eastAsia"/>
          <w:lang w:val="en-US"/>
        </w:rPr>
        <w:t>ofo</w:t>
      </w:r>
      <w:proofErr w:type="spellEnd"/>
      <w:r>
        <w:rPr>
          <w:rFonts w:hint="eastAsia"/>
          <w:lang w:val="en-US"/>
        </w:rPr>
        <w:t>也意识到</w:t>
      </w:r>
      <w:proofErr w:type="gramStart"/>
      <w:r>
        <w:rPr>
          <w:rFonts w:hint="eastAsia"/>
          <w:lang w:val="en-US"/>
        </w:rPr>
        <w:t>智能锁对单车</w:t>
      </w:r>
      <w:proofErr w:type="gramEnd"/>
      <w:r>
        <w:rPr>
          <w:rFonts w:hint="eastAsia"/>
          <w:lang w:val="en-US"/>
        </w:rPr>
        <w:t>市场未来的影响，迅速调整了产品策略，添加了智能锁；而且</w:t>
      </w:r>
      <w:proofErr w:type="spellStart"/>
      <w:r>
        <w:rPr>
          <w:rFonts w:hint="eastAsia"/>
          <w:lang w:val="en-US"/>
        </w:rPr>
        <w:t>ofo</w:t>
      </w:r>
      <w:proofErr w:type="spellEnd"/>
      <w:r>
        <w:rPr>
          <w:rFonts w:hint="eastAsia"/>
          <w:lang w:val="en-US"/>
        </w:rPr>
        <w:t>单车骑行体验特别好，企业的资本足够充足，可以把更多的精力和资本投入到降低单车损坏率上，加大运营力度，这样</w:t>
      </w:r>
      <w:proofErr w:type="spellStart"/>
      <w:r>
        <w:rPr>
          <w:rFonts w:hint="eastAsia"/>
          <w:lang w:val="en-US"/>
        </w:rPr>
        <w:t>ofo</w:t>
      </w:r>
      <w:proofErr w:type="spellEnd"/>
      <w:r>
        <w:rPr>
          <w:rFonts w:hint="eastAsia"/>
          <w:lang w:val="en-US"/>
        </w:rPr>
        <w:t>将会很快盈利。</w:t>
      </w:r>
    </w:p>
    <w:p w:rsidR="00E47759" w:rsidRDefault="00146312">
      <w:pPr>
        <w:pStyle w:val="3"/>
        <w:spacing w:before="163" w:after="163"/>
      </w:pPr>
      <w:bookmarkStart w:id="190" w:name="_Toc495512761"/>
      <w:bookmarkStart w:id="191" w:name="_Toc495565970"/>
      <w:bookmarkStart w:id="192" w:name="_Toc495511772"/>
      <w:bookmarkStart w:id="193" w:name="OLE_LINK3"/>
      <w:r>
        <w:t>威胁分析</w:t>
      </w:r>
      <w:bookmarkEnd w:id="190"/>
      <w:bookmarkEnd w:id="191"/>
      <w:bookmarkEnd w:id="192"/>
    </w:p>
    <w:bookmarkEnd w:id="193"/>
    <w:p w:rsidR="00E47759" w:rsidRDefault="00146312">
      <w:pPr>
        <w:pStyle w:val="a1"/>
        <w:numPr>
          <w:ilvl w:val="0"/>
          <w:numId w:val="8"/>
        </w:numPr>
        <w:ind w:firstLineChars="0"/>
      </w:pPr>
      <w:r>
        <w:t>摩拜的威胁</w:t>
      </w:r>
    </w:p>
    <w:p w:rsidR="00E47759" w:rsidRDefault="00146312">
      <w:pPr>
        <w:pStyle w:val="a1"/>
        <w:ind w:left="1200" w:firstLine="480"/>
        <w:rPr>
          <w:lang w:val="en-US"/>
        </w:rPr>
      </w:pPr>
      <w:r>
        <w:rPr>
          <w:rFonts w:hint="eastAsia"/>
          <w:lang w:val="en-US"/>
        </w:rPr>
        <w:t>该行业目前竞争非常惨烈，摩拜单车必须不断完善产品体验，扩展新的市场，以保持长久的生命力在共享市场上维持现有的份额。要想保持单车龙头的位置，必须继续不断地开发单车市场，目前国内一线城市的单车市场已基本饱</w:t>
      </w:r>
      <w:r>
        <w:rPr>
          <w:rFonts w:hint="eastAsia"/>
          <w:lang w:val="en-US"/>
        </w:rPr>
        <w:lastRenderedPageBreak/>
        <w:t>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rsidR="00E47759" w:rsidRDefault="00146312">
      <w:pPr>
        <w:pStyle w:val="a1"/>
        <w:numPr>
          <w:ilvl w:val="0"/>
          <w:numId w:val="8"/>
        </w:numPr>
        <w:ind w:firstLineChars="0"/>
      </w:pPr>
      <w:r>
        <w:t>O</w:t>
      </w:r>
      <w:r>
        <w:rPr>
          <w:rFonts w:hint="eastAsia"/>
        </w:rPr>
        <w:t>fo</w:t>
      </w:r>
      <w:r>
        <w:rPr>
          <w:rFonts w:hint="eastAsia"/>
        </w:rPr>
        <w:t>的威胁</w:t>
      </w:r>
    </w:p>
    <w:p w:rsidR="00E47759" w:rsidRDefault="00146312">
      <w:pPr>
        <w:pStyle w:val="a1"/>
        <w:ind w:left="1200" w:firstLineChars="0" w:firstLine="480"/>
        <w:rPr>
          <w:lang w:val="en-US"/>
        </w:rPr>
      </w:pPr>
      <w:proofErr w:type="spellStart"/>
      <w:r>
        <w:rPr>
          <w:rFonts w:hint="eastAsia"/>
          <w:lang w:val="en-US"/>
        </w:rPr>
        <w:t>Ofo</w:t>
      </w:r>
      <w:proofErr w:type="spellEnd"/>
      <w:r>
        <w:rPr>
          <w:rFonts w:hint="eastAsia"/>
          <w:lang w:val="en-US"/>
        </w:rPr>
        <w:t>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w:t>
      </w:r>
      <w:r w:rsidR="005F0F64">
        <w:rPr>
          <w:rFonts w:hint="eastAsia"/>
          <w:lang w:val="en-US"/>
        </w:rPr>
        <w:t>为充分考虑社会环境</w:t>
      </w:r>
      <w:r w:rsidR="00F510B7">
        <w:rPr>
          <w:rFonts w:hint="eastAsia"/>
          <w:lang w:val="en-US"/>
        </w:rPr>
        <w:t>的</w:t>
      </w:r>
      <w:r w:rsidR="005F0F64">
        <w:rPr>
          <w:rFonts w:hint="eastAsia"/>
          <w:lang w:val="en-US"/>
        </w:rPr>
        <w:t>复杂</w:t>
      </w:r>
      <w:r w:rsidR="00F510B7">
        <w:rPr>
          <w:rFonts w:hint="eastAsia"/>
          <w:lang w:val="en-US"/>
        </w:rPr>
        <w:t>性</w:t>
      </w:r>
      <w:r w:rsidR="005F0F64">
        <w:rPr>
          <w:rFonts w:hint="eastAsia"/>
          <w:lang w:val="en-US"/>
        </w:rPr>
        <w:t>，</w:t>
      </w:r>
      <w:r>
        <w:rPr>
          <w:rFonts w:hint="eastAsia"/>
          <w:lang w:val="en-US"/>
        </w:rPr>
        <w:t>以一个</w:t>
      </w:r>
      <w:r w:rsidR="00713010">
        <w:rPr>
          <w:rFonts w:hint="eastAsia"/>
          <w:lang w:val="en-US"/>
        </w:rPr>
        <w:t>不适合走出校园</w:t>
      </w:r>
      <w:r>
        <w:rPr>
          <w:rFonts w:hint="eastAsia"/>
          <w:lang w:val="en-US"/>
        </w:rPr>
        <w:t>的产品方案应对开放市场的环境，造成了市场产品的错位，</w:t>
      </w:r>
      <w:proofErr w:type="spellStart"/>
      <w:r>
        <w:rPr>
          <w:rFonts w:hint="eastAsia"/>
          <w:lang w:val="en-US"/>
        </w:rPr>
        <w:t>ofo</w:t>
      </w:r>
      <w:proofErr w:type="spellEnd"/>
      <w:r>
        <w:rPr>
          <w:rFonts w:hint="eastAsia"/>
          <w:lang w:val="en-US"/>
        </w:rPr>
        <w:t>面临的后期运营成本将远高于摩拜。比如没有充分准备就走出校园市场，导致初期大量</w:t>
      </w:r>
      <w:proofErr w:type="spellStart"/>
      <w:r>
        <w:rPr>
          <w:rFonts w:hint="eastAsia"/>
          <w:lang w:val="en-US"/>
        </w:rPr>
        <w:t>ofo</w:t>
      </w:r>
      <w:proofErr w:type="spellEnd"/>
      <w:r>
        <w:rPr>
          <w:rFonts w:hint="eastAsia"/>
          <w:lang w:val="en-US"/>
        </w:rPr>
        <w:t>单车缺乏智能</w:t>
      </w:r>
      <w:proofErr w:type="spellStart"/>
      <w:r>
        <w:rPr>
          <w:rFonts w:hint="eastAsia"/>
          <w:lang w:val="en-US"/>
        </w:rPr>
        <w:t>gps</w:t>
      </w:r>
      <w:proofErr w:type="spellEnd"/>
      <w:r>
        <w:rPr>
          <w:rFonts w:hint="eastAsia"/>
          <w:lang w:val="en-US"/>
        </w:rPr>
        <w:t>功能，投放到市场中如石沉大海，无法被用户定位；并且产品质量较差，极易被损坏，一旦部分零件被损坏，整辆自行车就无法被使用，并且无法被运营人员定位，导致</w:t>
      </w:r>
      <w:proofErr w:type="spellStart"/>
      <w:r>
        <w:rPr>
          <w:rFonts w:hint="eastAsia"/>
          <w:lang w:val="en-US"/>
        </w:rPr>
        <w:t>ofo</w:t>
      </w:r>
      <w:proofErr w:type="spellEnd"/>
      <w:r>
        <w:rPr>
          <w:rFonts w:hint="eastAsia"/>
          <w:lang w:val="en-US"/>
        </w:rPr>
        <w:t>单车损坏后，单车基本被遗弃，产生大量的城市垃圾，对城市的形象造成严重的影响，势必被政府部门所诟病，对企业的发展将造成非常恶劣的影响。</w:t>
      </w:r>
    </w:p>
    <w:p w:rsidR="00DB50A9" w:rsidRDefault="00992FCD" w:rsidP="00DB50A9">
      <w:pPr>
        <w:pStyle w:val="3"/>
        <w:spacing w:before="163" w:after="163"/>
      </w:pPr>
      <w:r>
        <w:t>小结</w:t>
      </w:r>
    </w:p>
    <w:p w:rsidR="00FD03C8" w:rsidRDefault="0022005A" w:rsidP="00BF26CB">
      <w:pPr>
        <w:pStyle w:val="a1"/>
        <w:ind w:firstLine="480"/>
      </w:pPr>
      <w:r>
        <w:rPr>
          <w:rFonts w:hint="eastAsia"/>
        </w:rPr>
        <w:t>从以上分析可以看出，摩拜和</w:t>
      </w:r>
      <w:r>
        <w:rPr>
          <w:rFonts w:hint="eastAsia"/>
        </w:rPr>
        <w:t>ofo</w:t>
      </w:r>
      <w:r>
        <w:rPr>
          <w:rFonts w:hint="eastAsia"/>
        </w:rPr>
        <w:t>都有自己的优势劣势</w:t>
      </w:r>
      <w:r w:rsidR="00294402">
        <w:rPr>
          <w:rFonts w:hint="eastAsia"/>
        </w:rPr>
        <w:t>，机会和威胁</w:t>
      </w:r>
      <w:r w:rsidR="00515853">
        <w:rPr>
          <w:rFonts w:hint="eastAsia"/>
        </w:rPr>
        <w:t>。</w:t>
      </w:r>
    </w:p>
    <w:p w:rsidR="00BF26CB" w:rsidRDefault="0022005A" w:rsidP="00BF26CB">
      <w:pPr>
        <w:pStyle w:val="a1"/>
        <w:ind w:firstLine="480"/>
      </w:pPr>
      <w:r>
        <w:rPr>
          <w:rFonts w:hint="eastAsia"/>
        </w:rPr>
        <w:t>ofo</w:t>
      </w:r>
      <w:r w:rsidR="001F0AA7">
        <w:rPr>
          <w:rFonts w:hint="eastAsia"/>
        </w:rPr>
        <w:t>的成本低，盈利周期短</w:t>
      </w:r>
      <w:r w:rsidR="0097507C">
        <w:rPr>
          <w:rFonts w:hint="eastAsia"/>
        </w:rPr>
        <w:t>，</w:t>
      </w:r>
      <w:r w:rsidR="0083150A">
        <w:rPr>
          <w:rFonts w:hint="eastAsia"/>
        </w:rPr>
        <w:t>使得</w:t>
      </w:r>
      <w:r w:rsidR="0083150A">
        <w:rPr>
          <w:rFonts w:hint="eastAsia"/>
        </w:rPr>
        <w:t>ofo</w:t>
      </w:r>
      <w:r>
        <w:rPr>
          <w:rFonts w:hint="eastAsia"/>
        </w:rPr>
        <w:t>前期盈利优势</w:t>
      </w:r>
      <w:r w:rsidR="007A2C4A">
        <w:rPr>
          <w:rFonts w:hint="eastAsia"/>
        </w:rPr>
        <w:t>更加明显些</w:t>
      </w:r>
      <w:r w:rsidR="00C969E3">
        <w:rPr>
          <w:rFonts w:hint="eastAsia"/>
        </w:rPr>
        <w:t>，</w:t>
      </w:r>
      <w:r w:rsidR="007A2C4A">
        <w:rPr>
          <w:rFonts w:hint="eastAsia"/>
        </w:rPr>
        <w:t>但是</w:t>
      </w:r>
      <w:r w:rsidR="007A2C4A">
        <w:rPr>
          <w:rFonts w:hint="eastAsia"/>
        </w:rPr>
        <w:t>ofo</w:t>
      </w:r>
      <w:r w:rsidR="007A2C4A">
        <w:rPr>
          <w:rFonts w:hint="eastAsia"/>
        </w:rPr>
        <w:t>产品设计缺乏</w:t>
      </w:r>
      <w:r w:rsidR="0070396D">
        <w:rPr>
          <w:rFonts w:hint="eastAsia"/>
        </w:rPr>
        <w:t>对社会和人性的思考，</w:t>
      </w:r>
      <w:r w:rsidR="00CA3FAC">
        <w:rPr>
          <w:rFonts w:hint="eastAsia"/>
        </w:rPr>
        <w:t>导致</w:t>
      </w:r>
      <w:r w:rsidR="00841376">
        <w:rPr>
          <w:rFonts w:hint="eastAsia"/>
        </w:rPr>
        <w:t>ofo</w:t>
      </w:r>
      <w:r w:rsidR="00841376">
        <w:rPr>
          <w:rFonts w:hint="eastAsia"/>
        </w:rPr>
        <w:t>单车的损坏越来越严重，</w:t>
      </w:r>
      <w:r w:rsidR="00FB2B60">
        <w:rPr>
          <w:rFonts w:hint="eastAsia"/>
        </w:rPr>
        <w:t>这对</w:t>
      </w:r>
      <w:r w:rsidR="00FB2B60">
        <w:rPr>
          <w:rFonts w:hint="eastAsia"/>
        </w:rPr>
        <w:t>ofo</w:t>
      </w:r>
      <w:r w:rsidR="00FB2B60">
        <w:rPr>
          <w:rFonts w:hint="eastAsia"/>
        </w:rPr>
        <w:t>后期的市场发力有着明显的阻碍；再次</w:t>
      </w:r>
      <w:r w:rsidR="00FD7EFD">
        <w:rPr>
          <w:rFonts w:hint="eastAsia"/>
        </w:rPr>
        <w:t>ofo</w:t>
      </w:r>
      <w:r w:rsidR="00FD7EFD">
        <w:rPr>
          <w:rFonts w:hint="eastAsia"/>
        </w:rPr>
        <w:t>的前期</w:t>
      </w:r>
      <w:r w:rsidR="00576888">
        <w:rPr>
          <w:rFonts w:hint="eastAsia"/>
        </w:rPr>
        <w:t>单车</w:t>
      </w:r>
      <w:r w:rsidR="00FD7EFD">
        <w:rPr>
          <w:rFonts w:hint="eastAsia"/>
        </w:rPr>
        <w:t>未对智能</w:t>
      </w:r>
      <w:proofErr w:type="gramStart"/>
      <w:r w:rsidR="00FD7EFD">
        <w:rPr>
          <w:rFonts w:hint="eastAsia"/>
        </w:rPr>
        <w:t>锁进行</w:t>
      </w:r>
      <w:proofErr w:type="gramEnd"/>
      <w:r w:rsidR="00FD7EFD">
        <w:rPr>
          <w:rFonts w:hint="eastAsia"/>
        </w:rPr>
        <w:t>布局，</w:t>
      </w:r>
      <w:r w:rsidR="0090016B">
        <w:rPr>
          <w:rFonts w:hint="eastAsia"/>
        </w:rPr>
        <w:t>在这个数据时代，</w:t>
      </w:r>
      <w:r w:rsidR="00A15B17">
        <w:rPr>
          <w:rFonts w:hint="eastAsia"/>
        </w:rPr>
        <w:t>离开了用户的数据，</w:t>
      </w:r>
      <w:r w:rsidR="00256EEB">
        <w:rPr>
          <w:rFonts w:hint="eastAsia"/>
        </w:rPr>
        <w:t>单车的运营和盈利越发显得疲软。</w:t>
      </w:r>
    </w:p>
    <w:p w:rsidR="00F052DC" w:rsidRPr="00BF26CB" w:rsidRDefault="000C57AC" w:rsidP="00BF26CB">
      <w:pPr>
        <w:pStyle w:val="a1"/>
        <w:ind w:firstLine="480"/>
      </w:pPr>
      <w:r>
        <w:t>而摩拜由于产品考虑充分，</w:t>
      </w:r>
      <w:r w:rsidR="00EE768D">
        <w:t>产品设计运用更多的现代化技术，</w:t>
      </w:r>
      <w:r w:rsidR="001C3B05">
        <w:t>研发</w:t>
      </w:r>
      <w:r w:rsidR="00EE768D">
        <w:t>投入更多，导致摩拜的</w:t>
      </w:r>
      <w:r w:rsidR="00400F9B">
        <w:t>资金投入量明显高于其他单车，</w:t>
      </w:r>
      <w:r w:rsidR="00E9641F">
        <w:t>盈利周期被</w:t>
      </w:r>
      <w:r w:rsidR="005159A7">
        <w:t>大幅度</w:t>
      </w:r>
      <w:r w:rsidR="00E9641F">
        <w:t>拉长，</w:t>
      </w:r>
      <w:r w:rsidR="00D003B6">
        <w:t>这对摩拜的前期盈利</w:t>
      </w:r>
      <w:r w:rsidR="00150553">
        <w:t>非常</w:t>
      </w:r>
      <w:r w:rsidR="009F2769">
        <w:t>不利</w:t>
      </w:r>
      <w:r w:rsidR="006C201C">
        <w:t>。但是摩拜对智能锁的布局，以及产品的损坏率很低，让摩拜在单车行业的竞争后期越来越有优势。</w:t>
      </w:r>
    </w:p>
    <w:p w:rsidR="00DB50A9" w:rsidRDefault="00DB50A9">
      <w:pPr>
        <w:pStyle w:val="a1"/>
        <w:ind w:left="1200" w:firstLineChars="0" w:firstLine="480"/>
        <w:rPr>
          <w:lang w:val="en-US"/>
        </w:rPr>
      </w:pPr>
    </w:p>
    <w:p w:rsidR="00E47759" w:rsidRDefault="00146312">
      <w:pPr>
        <w:pStyle w:val="2"/>
        <w:spacing w:before="81" w:after="81"/>
        <w:rPr>
          <w:rFonts w:ascii="Times New Roman" w:eastAsia="宋体" w:hAnsi="Times New Roman"/>
          <w:bCs w:val="0"/>
          <w:sz w:val="24"/>
          <w:szCs w:val="24"/>
          <w:lang w:val="en-US"/>
        </w:rPr>
      </w:pPr>
      <w:bookmarkStart w:id="194" w:name="_Toc495511773"/>
      <w:bookmarkStart w:id="195" w:name="_Toc495512762"/>
      <w:bookmarkStart w:id="196" w:name="_Toc495565971"/>
      <w:r>
        <w:rPr>
          <w:rFonts w:hint="eastAsia"/>
        </w:rPr>
        <w:lastRenderedPageBreak/>
        <w:t>VRIO分析</w:t>
      </w:r>
      <w:bookmarkEnd w:id="194"/>
      <w:bookmarkEnd w:id="195"/>
      <w:bookmarkEnd w:id="196"/>
      <w:r>
        <w:rPr>
          <w:rFonts w:ascii="Times New Roman" w:eastAsia="宋体" w:hAnsi="Times New Roman" w:hint="eastAsia"/>
          <w:bCs w:val="0"/>
          <w:sz w:val="24"/>
          <w:szCs w:val="24"/>
          <w:lang w:val="en-US"/>
        </w:rPr>
        <w:t xml:space="preserve"> </w:t>
      </w:r>
    </w:p>
    <w:p w:rsidR="00E47759" w:rsidRDefault="00146312">
      <w:pPr>
        <w:pStyle w:val="3"/>
        <w:spacing w:before="163" w:after="163"/>
        <w:rPr>
          <w:lang w:val="en-US"/>
        </w:rPr>
      </w:pPr>
      <w:bookmarkStart w:id="197" w:name="_Toc495512763"/>
      <w:bookmarkStart w:id="198" w:name="_Toc495565972"/>
      <w:r w:rsidRPr="00847D3F">
        <w:rPr>
          <w:lang w:val="en-US"/>
        </w:rPr>
        <w:t>VRIO</w:t>
      </w:r>
      <w:r>
        <w:t>分析法分析摩拜和</w:t>
      </w:r>
      <w:proofErr w:type="spellStart"/>
      <w:r w:rsidRPr="00847D3F">
        <w:rPr>
          <w:lang w:val="en-US"/>
        </w:rPr>
        <w:t>ofo</w:t>
      </w:r>
      <w:bookmarkEnd w:id="197"/>
      <w:bookmarkEnd w:id="198"/>
      <w:proofErr w:type="spellEnd"/>
      <w:r>
        <w:rPr>
          <w:rFonts w:ascii="Times New Roman" w:eastAsia="宋体" w:hAnsi="Times New Roman"/>
          <w:bCs w:val="0"/>
          <w:lang w:val="en-US"/>
        </w:rPr>
        <w:t xml:space="preserve">     </w:t>
      </w:r>
    </w:p>
    <w:p w:rsidR="00E47759" w:rsidRDefault="00146312">
      <w:pPr>
        <w:pStyle w:val="31"/>
        <w:ind w:leftChars="0" w:left="0" w:firstLineChars="200" w:firstLine="480"/>
        <w:rPr>
          <w:sz w:val="24"/>
          <w:szCs w:val="24"/>
        </w:rPr>
      </w:pPr>
      <w:bookmarkStart w:id="199" w:name="_Toc495511774"/>
      <w:r>
        <w:rPr>
          <w:rFonts w:hint="eastAsia"/>
          <w:sz w:val="24"/>
          <w:szCs w:val="24"/>
        </w:rPr>
        <w:t xml:space="preserve">VRIO </w:t>
      </w:r>
      <w:r>
        <w:rPr>
          <w:rFonts w:hint="eastAsia"/>
          <w:sz w:val="24"/>
          <w:szCs w:val="24"/>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w:t>
      </w:r>
      <w:proofErr w:type="gramStart"/>
      <w:r>
        <w:rPr>
          <w:rFonts w:hint="eastAsia"/>
          <w:sz w:val="24"/>
          <w:szCs w:val="24"/>
        </w:rPr>
        <w:t>考量</w:t>
      </w:r>
      <w:proofErr w:type="gramEnd"/>
      <w:r>
        <w:rPr>
          <w:rFonts w:hint="eastAsia"/>
          <w:sz w:val="24"/>
          <w:szCs w:val="24"/>
        </w:rPr>
        <w:t>。</w:t>
      </w:r>
      <w:bookmarkEnd w:id="199"/>
    </w:p>
    <w:p w:rsidR="00E47759" w:rsidRDefault="00146312">
      <w:pPr>
        <w:pStyle w:val="a1"/>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w:t>
      </w:r>
      <w:proofErr w:type="spellStart"/>
      <w:r>
        <w:rPr>
          <w:rFonts w:hint="eastAsia"/>
          <w:lang w:val="en-US"/>
        </w:rPr>
        <w:t>ofo</w:t>
      </w:r>
      <w:proofErr w:type="spellEnd"/>
      <w:r>
        <w:rPr>
          <w:rFonts w:hint="eastAsia"/>
          <w:lang w:val="en-US"/>
        </w:rPr>
        <w:t>公司资源和能力的主要方面进行分析。</w:t>
      </w:r>
    </w:p>
    <w:p w:rsidR="00E47759" w:rsidRDefault="00146312">
      <w:pPr>
        <w:pStyle w:val="a1"/>
        <w:ind w:firstLine="482"/>
        <w:rPr>
          <w:lang w:val="en-US"/>
        </w:rPr>
      </w:pPr>
      <w:r w:rsidRPr="001A27DC">
        <w:rPr>
          <w:rFonts w:hint="eastAsia"/>
          <w:b/>
          <w:bCs/>
          <w:lang w:val="en-US"/>
        </w:rPr>
        <w:t>声誉资源</w:t>
      </w:r>
      <w:r>
        <w:rPr>
          <w:rFonts w:hint="eastAsia"/>
          <w:lang w:val="en-US"/>
        </w:rPr>
        <w:t>：企业的声誉主要从使用者的渗透率和使用频次来反映，声誉不好的企业肯定得不到顾客的喜爱，使用的频次自然就低。从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proofErr w:type="spellStart"/>
      <w:r>
        <w:rPr>
          <w:rFonts w:hint="eastAsia"/>
          <w:lang w:val="en-US"/>
        </w:rPr>
        <w:t>ofo</w:t>
      </w:r>
      <w:proofErr w:type="spellEnd"/>
      <w:r>
        <w:rPr>
          <w:rFonts w:hint="eastAsia"/>
          <w:lang w:val="en-US"/>
        </w:rPr>
        <w:t>稳居前两名，从图中可以看出</w:t>
      </w:r>
      <w:proofErr w:type="spellStart"/>
      <w:r>
        <w:rPr>
          <w:rFonts w:hint="eastAsia"/>
          <w:lang w:val="en-US"/>
        </w:rPr>
        <w:t>ofo</w:t>
      </w:r>
      <w:proofErr w:type="spellEnd"/>
      <w:r>
        <w:rPr>
          <w:rFonts w:hint="eastAsia"/>
          <w:lang w:val="en-US"/>
        </w:rPr>
        <w:t>的市场渗透率稍微高于摩拜，但是摩拜的使用频次高于</w:t>
      </w:r>
      <w:proofErr w:type="spellStart"/>
      <w:r>
        <w:rPr>
          <w:rFonts w:hint="eastAsia"/>
          <w:lang w:val="en-US"/>
        </w:rPr>
        <w:t>ofo</w:t>
      </w:r>
      <w:proofErr w:type="spellEnd"/>
      <w:r>
        <w:rPr>
          <w:rFonts w:hint="eastAsia"/>
          <w:lang w:val="en-US"/>
        </w:rPr>
        <w:t>，其中原因归结于每辆</w:t>
      </w:r>
      <w:proofErr w:type="spellStart"/>
      <w:r>
        <w:rPr>
          <w:rFonts w:hint="eastAsia"/>
          <w:lang w:val="en-US"/>
        </w:rPr>
        <w:t>ofo</w:t>
      </w:r>
      <w:proofErr w:type="spellEnd"/>
      <w:r>
        <w:rPr>
          <w:rFonts w:hint="eastAsia"/>
          <w:lang w:val="en-US"/>
        </w:rPr>
        <w:t>单车的成本远低于摩拜，投放市场的单车数量多于摩拜，所以用户市场占有率稍高，但是摩拜的产品的稳定性和友好度要高于</w:t>
      </w:r>
      <w:proofErr w:type="spellStart"/>
      <w:r>
        <w:rPr>
          <w:rFonts w:hint="eastAsia"/>
          <w:lang w:val="en-US"/>
        </w:rPr>
        <w:t>ofo</w:t>
      </w:r>
      <w:proofErr w:type="spellEnd"/>
      <w:r>
        <w:rPr>
          <w:rFonts w:hint="eastAsia"/>
          <w:lang w:val="en-US"/>
        </w:rPr>
        <w:t>，所以使用频次摩拜要高于</w:t>
      </w:r>
      <w:proofErr w:type="spellStart"/>
      <w:r>
        <w:rPr>
          <w:rFonts w:hint="eastAsia"/>
          <w:lang w:val="en-US"/>
        </w:rPr>
        <w:t>ofo</w:t>
      </w:r>
      <w:proofErr w:type="spellEnd"/>
      <w:r>
        <w:rPr>
          <w:rFonts w:hint="eastAsia"/>
          <w:lang w:val="en-US"/>
        </w:rPr>
        <w:t>。</w:t>
      </w:r>
    </w:p>
    <w:p w:rsidR="00E47759" w:rsidRDefault="00146312">
      <w:pPr>
        <w:pStyle w:val="a1"/>
        <w:ind w:firstLine="420"/>
        <w:rPr>
          <w:lang w:val="en-US"/>
        </w:rPr>
      </w:pPr>
      <w:r>
        <w:rPr>
          <w:rFonts w:ascii="楷体" w:eastAsia="楷体" w:hAnsi="楷体" w:hint="eastAsia"/>
          <w:sz w:val="21"/>
          <w:szCs w:val="21"/>
        </w:rPr>
        <w:t>图4-</w:t>
      </w:r>
      <w:r>
        <w:rPr>
          <w:rFonts w:ascii="楷体" w:eastAsia="楷体" w:hAnsi="楷体"/>
          <w:sz w:val="21"/>
          <w:szCs w:val="21"/>
        </w:rPr>
        <w:t>5 2017年上半年共享单车类</w:t>
      </w:r>
      <w:r>
        <w:rPr>
          <w:rFonts w:ascii="楷体" w:eastAsia="楷体" w:hAnsi="楷体" w:hint="eastAsia"/>
          <w:sz w:val="21"/>
          <w:szCs w:val="21"/>
        </w:rPr>
        <w:t>A</w:t>
      </w:r>
      <w:r>
        <w:rPr>
          <w:rFonts w:ascii="楷体" w:eastAsia="楷体" w:hAnsi="楷体"/>
          <w:sz w:val="21"/>
          <w:szCs w:val="21"/>
        </w:rPr>
        <w:t>pp排行榜</w:t>
      </w:r>
    </w:p>
    <w:p w:rsidR="00E47759" w:rsidRDefault="00146312">
      <w:pPr>
        <w:widowControl/>
        <w:jc w:val="left"/>
      </w:pPr>
      <w:r>
        <w:rPr>
          <w:rFonts w:ascii="宋体" w:hAnsi="宋体" w:cs="宋体"/>
          <w:noProof/>
          <w:kern w:val="0"/>
          <w:szCs w:val="24"/>
        </w:rPr>
        <w:lastRenderedPageBreak/>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6"/>
                    <a:stretch>
                      <a:fillRect/>
                    </a:stretch>
                  </pic:blipFill>
                  <pic:spPr>
                    <a:xfrm>
                      <a:off x="0" y="0"/>
                      <a:ext cx="4019550" cy="4314825"/>
                    </a:xfrm>
                    <a:prstGeom prst="rect">
                      <a:avLst/>
                    </a:prstGeom>
                    <a:noFill/>
                    <a:ln w="9525">
                      <a:noFill/>
                    </a:ln>
                  </pic:spPr>
                </pic:pic>
              </a:graphicData>
            </a:graphic>
          </wp:inline>
        </w:drawing>
      </w:r>
    </w:p>
    <w:p w:rsidR="00E47759" w:rsidRDefault="00146312">
      <w:pPr>
        <w:pStyle w:val="a1"/>
        <w:ind w:firstLineChars="800" w:firstLine="1680"/>
        <w:rPr>
          <w:rFonts w:ascii="楷体" w:eastAsia="楷体" w:hAnsi="楷体"/>
          <w:sz w:val="21"/>
          <w:szCs w:val="21"/>
        </w:rPr>
      </w:pPr>
      <w:r>
        <w:rPr>
          <w:rFonts w:ascii="楷体" w:eastAsia="楷体" w:hAnsi="楷体" w:hint="eastAsia"/>
          <w:sz w:val="21"/>
          <w:szCs w:val="21"/>
        </w:rPr>
        <w:t>图片来源：来自猎豹</w:t>
      </w:r>
      <w:proofErr w:type="gramStart"/>
      <w:r>
        <w:rPr>
          <w:rFonts w:ascii="楷体" w:eastAsia="楷体" w:hAnsi="楷体" w:hint="eastAsia"/>
          <w:sz w:val="21"/>
          <w:szCs w:val="21"/>
        </w:rPr>
        <w:t>券</w:t>
      </w:r>
      <w:proofErr w:type="gramEnd"/>
    </w:p>
    <w:p w:rsidR="00E47759" w:rsidRDefault="00146312">
      <w:pPr>
        <w:pStyle w:val="a1"/>
        <w:ind w:firstLine="482"/>
        <w:rPr>
          <w:lang w:val="en-US"/>
        </w:rPr>
      </w:pPr>
      <w:r w:rsidRPr="00847D3F">
        <w:rPr>
          <w:rFonts w:hint="eastAsia"/>
          <w:b/>
          <w:bCs/>
          <w:lang w:val="en-US"/>
        </w:rPr>
        <w:t>企业规模</w:t>
      </w:r>
      <w:r>
        <w:rPr>
          <w:rFonts w:hint="eastAsia"/>
          <w:lang w:val="en-US"/>
        </w:rPr>
        <w:t>：企业的规模主要从使用者的数量来反映，摩拜和</w:t>
      </w:r>
      <w:proofErr w:type="spellStart"/>
      <w:r>
        <w:rPr>
          <w:rFonts w:hint="eastAsia"/>
          <w:lang w:val="en-US"/>
        </w:rPr>
        <w:t>ofo</w:t>
      </w:r>
      <w:proofErr w:type="spellEnd"/>
      <w:r>
        <w:rPr>
          <w:rFonts w:hint="eastAsia"/>
          <w:lang w:val="en-US"/>
        </w:rPr>
        <w:t>都已经经过了</w:t>
      </w:r>
      <w:r>
        <w:rPr>
          <w:rFonts w:hint="eastAsia"/>
          <w:lang w:val="en-US"/>
        </w:rPr>
        <w:t>E</w:t>
      </w:r>
      <w:r>
        <w:rPr>
          <w:rFonts w:hint="eastAsia"/>
          <w:lang w:val="en-US"/>
        </w:rPr>
        <w:t>轮融资，融资金额都超过了</w:t>
      </w:r>
      <w:r>
        <w:rPr>
          <w:rFonts w:hint="eastAsia"/>
          <w:lang w:val="en-US"/>
        </w:rPr>
        <w:t>10</w:t>
      </w:r>
      <w:r>
        <w:rPr>
          <w:rFonts w:hint="eastAsia"/>
          <w:lang w:val="en-US"/>
        </w:rPr>
        <w:t>亿美金，并且熬过了</w:t>
      </w:r>
      <w:r>
        <w:rPr>
          <w:rFonts w:hint="eastAsia"/>
          <w:lang w:val="en-US"/>
        </w:rPr>
        <w:t>2017</w:t>
      </w:r>
      <w:r>
        <w:rPr>
          <w:rFonts w:hint="eastAsia"/>
          <w:lang w:val="en-US"/>
        </w:rPr>
        <w:t>年上半年最激烈的补助竞争，企业和市场规模已经初步稳定。从下图单车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软件分发平台），摩拜单车以超过五千万次的累计下载量位居第一名</w:t>
      </w:r>
      <w:r>
        <w:rPr>
          <w:rFonts w:hint="eastAsia"/>
          <w:lang w:val="en-US"/>
        </w:rPr>
        <w:t>;OFO</w:t>
      </w:r>
      <w:r>
        <w:rPr>
          <w:rFonts w:hint="eastAsia"/>
          <w:lang w:val="en-US"/>
        </w:rPr>
        <w:t>累计下载量</w:t>
      </w:r>
      <w:r>
        <w:rPr>
          <w:rFonts w:hint="eastAsia"/>
          <w:lang w:val="en-US"/>
        </w:rPr>
        <w:lastRenderedPageBreak/>
        <w:t>为超过三千万次位居第二名，第一名与第二名的差距较大；而之后的永安行、</w:t>
      </w:r>
      <w:proofErr w:type="gramStart"/>
      <w:r>
        <w:rPr>
          <w:rFonts w:hint="eastAsia"/>
          <w:lang w:val="en-US"/>
        </w:rPr>
        <w:t>酷骑单车</w:t>
      </w:r>
      <w:proofErr w:type="gramEnd"/>
      <w:r>
        <w:rPr>
          <w:rFonts w:hint="eastAsia"/>
          <w:lang w:val="en-US"/>
        </w:rPr>
        <w:t>、小蓝单车等，都以越来越大的差距落后于前一名，可以看出摩拜的下载量超过了</w:t>
      </w:r>
      <w:proofErr w:type="spellStart"/>
      <w:r>
        <w:rPr>
          <w:rFonts w:hint="eastAsia"/>
          <w:lang w:val="en-US"/>
        </w:rPr>
        <w:t>ofo</w:t>
      </w:r>
      <w:proofErr w:type="spellEnd"/>
      <w:r>
        <w:rPr>
          <w:rFonts w:hint="eastAsia"/>
          <w:lang w:val="en-US"/>
        </w:rPr>
        <w:t>、永安行、</w:t>
      </w:r>
      <w:proofErr w:type="gramStart"/>
      <w:r>
        <w:rPr>
          <w:rFonts w:hint="eastAsia"/>
          <w:lang w:val="en-US"/>
        </w:rPr>
        <w:t>酷骑等</w:t>
      </w:r>
      <w:proofErr w:type="gramEnd"/>
      <w:r>
        <w:rPr>
          <w:rFonts w:hint="eastAsia"/>
          <w:lang w:val="en-US"/>
        </w:rPr>
        <w:t>行业第二名至第十名的总和。</w:t>
      </w: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6 </w:t>
      </w:r>
      <w:r>
        <w:rPr>
          <w:rFonts w:ascii="楷体" w:eastAsia="楷体" w:hAnsi="楷体" w:hint="eastAsia"/>
          <w:sz w:val="21"/>
          <w:szCs w:val="21"/>
        </w:rPr>
        <w:t>单车app累计下载量排行柱状图</w:t>
      </w:r>
    </w:p>
    <w:p w:rsidR="00E47759" w:rsidRDefault="00146312">
      <w:pPr>
        <w:widowControl/>
        <w:jc w:val="left"/>
      </w:pPr>
      <w:r>
        <w:rPr>
          <w:rFonts w:ascii="宋体" w:hAnsi="宋体" w:cs="宋体"/>
          <w:noProof/>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7"/>
                    <a:stretch>
                      <a:fillRect/>
                    </a:stretch>
                  </pic:blipFill>
                  <pic:spPr>
                    <a:xfrm>
                      <a:off x="0" y="0"/>
                      <a:ext cx="4875549" cy="3105048"/>
                    </a:xfrm>
                    <a:prstGeom prst="rect">
                      <a:avLst/>
                    </a:prstGeom>
                    <a:noFill/>
                    <a:ln w="9525">
                      <a:noFill/>
                    </a:ln>
                  </pic:spPr>
                </pic:pic>
              </a:graphicData>
            </a:graphic>
          </wp:inline>
        </w:drawing>
      </w:r>
    </w:p>
    <w:p w:rsidR="00E47759" w:rsidRDefault="00146312">
      <w:pPr>
        <w:pStyle w:val="a1"/>
        <w:ind w:firstLineChars="0" w:firstLine="0"/>
        <w:rPr>
          <w:rFonts w:ascii="楷体" w:eastAsia="楷体" w:hAnsi="楷体"/>
          <w:sz w:val="21"/>
          <w:szCs w:val="21"/>
        </w:rPr>
      </w:pPr>
      <w:r>
        <w:rPr>
          <w:rFonts w:hint="eastAsia"/>
          <w:lang w:val="en-US"/>
        </w:rPr>
        <w:t xml:space="preserve"> </w:t>
      </w:r>
      <w:r>
        <w:rPr>
          <w:rFonts w:ascii="楷体" w:eastAsia="楷体" w:hAnsi="楷体" w:hint="eastAsia"/>
          <w:sz w:val="21"/>
          <w:szCs w:val="21"/>
        </w:rPr>
        <w:t>数据来源：</w:t>
      </w:r>
      <w:proofErr w:type="gramStart"/>
      <w:r>
        <w:rPr>
          <w:rFonts w:ascii="楷体" w:eastAsia="楷体" w:hAnsi="楷体" w:hint="eastAsia"/>
          <w:sz w:val="21"/>
          <w:szCs w:val="21"/>
        </w:rPr>
        <w:t>速途研究院</w:t>
      </w:r>
      <w:proofErr w:type="gramEnd"/>
    </w:p>
    <w:p w:rsidR="00E47759" w:rsidRDefault="00146312">
      <w:pPr>
        <w:pStyle w:val="a1"/>
        <w:ind w:firstLine="482"/>
        <w:rPr>
          <w:lang w:val="en-US"/>
        </w:rPr>
      </w:pPr>
      <w:r w:rsidRPr="00827A23">
        <w:rPr>
          <w:rFonts w:hint="eastAsia"/>
          <w:b/>
          <w:bCs/>
          <w:lang w:val="en-US"/>
        </w:rPr>
        <w:t>资金运作能力</w:t>
      </w:r>
      <w:r>
        <w:rPr>
          <w:rFonts w:hint="eastAsia"/>
          <w:bCs/>
          <w:lang w:val="en-US"/>
        </w:rPr>
        <w:t>：</w:t>
      </w:r>
      <w:r>
        <w:rPr>
          <w:rFonts w:hint="eastAsia"/>
          <w:lang w:val="en-US"/>
        </w:rPr>
        <w:t>摩拜和</w:t>
      </w:r>
      <w:proofErr w:type="spellStart"/>
      <w:r>
        <w:rPr>
          <w:rFonts w:hint="eastAsia"/>
          <w:lang w:val="en-US"/>
        </w:rPr>
        <w:t>ofo</w:t>
      </w:r>
      <w:proofErr w:type="spellEnd"/>
      <w:r>
        <w:rPr>
          <w:rFonts w:hint="eastAsia"/>
          <w:lang w:val="en-US"/>
        </w:rPr>
        <w:t>都具有较强的融资能力，从下图可以看出，从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proofErr w:type="spellStart"/>
      <w:r>
        <w:rPr>
          <w:rFonts w:hint="eastAsia"/>
          <w:lang w:val="en-US"/>
        </w:rPr>
        <w:t>ofo</w:t>
      </w:r>
      <w:proofErr w:type="spellEnd"/>
      <w:r>
        <w:rPr>
          <w:rFonts w:hint="eastAsia"/>
          <w:lang w:val="en-US"/>
        </w:rPr>
        <w:t>两家融资金额之和超过了</w:t>
      </w:r>
      <w:r>
        <w:rPr>
          <w:rFonts w:hint="eastAsia"/>
          <w:lang w:val="en-US"/>
        </w:rPr>
        <w:t>20</w:t>
      </w:r>
      <w:r>
        <w:rPr>
          <w:rFonts w:hint="eastAsia"/>
          <w:lang w:val="en-US"/>
        </w:rPr>
        <w:t>亿美元。</w:t>
      </w:r>
    </w:p>
    <w:p w:rsidR="00E47759" w:rsidRDefault="00E47759">
      <w:pPr>
        <w:pStyle w:val="a1"/>
        <w:ind w:firstLine="420"/>
        <w:rPr>
          <w:rFonts w:ascii="楷体" w:eastAsia="楷体" w:hAnsi="楷体"/>
          <w:sz w:val="21"/>
          <w:szCs w:val="21"/>
        </w:rPr>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7 </w:t>
      </w:r>
      <w:r>
        <w:rPr>
          <w:rFonts w:ascii="楷体" w:eastAsia="楷体" w:hAnsi="楷体" w:hint="eastAsia"/>
          <w:sz w:val="21"/>
          <w:szCs w:val="21"/>
        </w:rPr>
        <w:t>ofo摩拜融资情况</w:t>
      </w:r>
    </w:p>
    <w:p w:rsidR="00E47759" w:rsidRDefault="00146312">
      <w:pPr>
        <w:widowControl/>
        <w:jc w:val="left"/>
      </w:pPr>
      <w:r>
        <w:rPr>
          <w:rFonts w:ascii="宋体" w:hAnsi="宋体" w:cs="宋体"/>
          <w:noProof/>
          <w:kern w:val="0"/>
          <w:szCs w:val="24"/>
        </w:rPr>
        <w:lastRenderedPageBreak/>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8"/>
                    <a:stretch>
                      <a:fillRect/>
                    </a:stretch>
                  </pic:blipFill>
                  <pic:spPr>
                    <a:xfrm>
                      <a:off x="0" y="0"/>
                      <a:ext cx="4018915" cy="4838700"/>
                    </a:xfrm>
                    <a:prstGeom prst="rect">
                      <a:avLst/>
                    </a:prstGeom>
                    <a:noFill/>
                    <a:ln w="9525">
                      <a:noFill/>
                    </a:ln>
                  </pic:spPr>
                </pic:pic>
              </a:graphicData>
            </a:graphic>
          </wp:inline>
        </w:drawing>
      </w:r>
    </w:p>
    <w:p w:rsidR="00E47759" w:rsidRDefault="00146312">
      <w:pPr>
        <w:pStyle w:val="a1"/>
        <w:ind w:firstLine="420"/>
        <w:rPr>
          <w:rFonts w:ascii="楷体" w:eastAsia="楷体" w:hAnsi="楷体"/>
          <w:sz w:val="21"/>
          <w:szCs w:val="21"/>
        </w:rPr>
      </w:pPr>
      <w:r>
        <w:rPr>
          <w:rFonts w:ascii="楷体" w:eastAsia="楷体" w:hAnsi="楷体" w:hint="eastAsia"/>
          <w:sz w:val="21"/>
          <w:szCs w:val="21"/>
        </w:rPr>
        <w:t>数据来源：IT桔子</w:t>
      </w:r>
    </w:p>
    <w:p w:rsidR="00E47759" w:rsidRDefault="00146312">
      <w:pPr>
        <w:pStyle w:val="a1"/>
        <w:ind w:firstLine="480"/>
        <w:rPr>
          <w:lang w:val="en-US"/>
        </w:rPr>
      </w:pPr>
      <w:r>
        <w:rPr>
          <w:rFonts w:hint="eastAsia"/>
          <w:lang w:val="en-US"/>
        </w:rPr>
        <w:t>对于摩拜和</w:t>
      </w:r>
      <w:proofErr w:type="spellStart"/>
      <w:r>
        <w:rPr>
          <w:rFonts w:hint="eastAsia"/>
          <w:lang w:val="en-US"/>
        </w:rPr>
        <w:t>ofo</w:t>
      </w:r>
      <w:proofErr w:type="spellEnd"/>
      <w:r>
        <w:rPr>
          <w:rFonts w:hint="eastAsia"/>
          <w:lang w:val="en-US"/>
        </w:rPr>
        <w:t>来说，在目前市场竞争比较激烈的情况下，还处于投资烧钱的阶段，大量的营销活动也都是免费的，所以目</w:t>
      </w:r>
      <w:r>
        <w:rPr>
          <w:rFonts w:hint="eastAsia"/>
          <w:lang w:val="en-US"/>
        </w:rPr>
        <w:lastRenderedPageBreak/>
        <w:t>前两家盈利能力并不强。但是两家在活动促销日，日订单量都已超过了千万，可见未来用户习惯一旦养成，仍具有可观的盈利能力。摩拜创始人胡玮玮在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未来可以做很多更有价值的、更创新的东西，去拓展市场比当下的赚钱更重要。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w:t>
      </w:r>
      <w:proofErr w:type="spellStart"/>
      <w:r>
        <w:rPr>
          <w:rFonts w:hint="eastAsia"/>
          <w:lang w:val="en-US"/>
        </w:rPr>
        <w:t>ofo</w:t>
      </w:r>
      <w:proofErr w:type="spellEnd"/>
      <w:r>
        <w:rPr>
          <w:rFonts w:hint="eastAsia"/>
          <w:lang w:val="en-US"/>
        </w:rPr>
        <w:t>的资金运作能力为其核心竞争力之一。</w:t>
      </w:r>
    </w:p>
    <w:p w:rsidR="00E47759" w:rsidRDefault="00146312">
      <w:pPr>
        <w:widowControl/>
        <w:ind w:firstLineChars="200" w:firstLine="482"/>
        <w:jc w:val="left"/>
        <w:rPr>
          <w:szCs w:val="24"/>
        </w:rPr>
      </w:pPr>
      <w:r w:rsidRPr="00016F33">
        <w:rPr>
          <w:rFonts w:hint="eastAsia"/>
          <w:b/>
          <w:szCs w:val="24"/>
        </w:rPr>
        <w:t>获取资源能力</w:t>
      </w:r>
      <w:r>
        <w:rPr>
          <w:rFonts w:hint="eastAsia"/>
          <w:szCs w:val="24"/>
        </w:rPr>
        <w:t>：企业的获取资源能力可以通过企业的业绩反映，</w:t>
      </w:r>
      <w:proofErr w:type="spellStart"/>
      <w:r>
        <w:rPr>
          <w:rFonts w:hint="eastAsia"/>
          <w:szCs w:val="24"/>
        </w:rPr>
        <w:t>ofo</w:t>
      </w:r>
      <w:proofErr w:type="spellEnd"/>
      <w:r>
        <w:rPr>
          <w:rFonts w:hint="eastAsia"/>
          <w:szCs w:val="24"/>
        </w:rPr>
        <w:t>是单车行业成立最早的企业，由北大毕业的戴威成立于</w:t>
      </w:r>
      <w:r>
        <w:rPr>
          <w:rFonts w:hint="eastAsia"/>
          <w:szCs w:val="24"/>
        </w:rPr>
        <w:t>2014</w:t>
      </w:r>
      <w:r>
        <w:rPr>
          <w:rFonts w:hint="eastAsia"/>
          <w:szCs w:val="24"/>
        </w:rPr>
        <w:t>年，</w:t>
      </w:r>
      <w:proofErr w:type="spellStart"/>
      <w:r>
        <w:rPr>
          <w:rFonts w:hint="eastAsia"/>
          <w:szCs w:val="24"/>
        </w:rPr>
        <w:t>ofo</w:t>
      </w:r>
      <w:proofErr w:type="spellEnd"/>
      <w:r>
        <w:rPr>
          <w:rFonts w:hint="eastAsia"/>
          <w:szCs w:val="24"/>
        </w:rPr>
        <w:t>自成立以来，不断拓展业务和覆盖面，不管从人力资源方面、资金方面</w:t>
      </w:r>
      <w:proofErr w:type="spellStart"/>
      <w:r>
        <w:rPr>
          <w:rFonts w:hint="eastAsia"/>
          <w:szCs w:val="24"/>
        </w:rPr>
        <w:t>ofo</w:t>
      </w:r>
      <w:proofErr w:type="spellEnd"/>
      <w:r>
        <w:rPr>
          <w:rFonts w:hint="eastAsia"/>
          <w:szCs w:val="24"/>
        </w:rPr>
        <w:t>的获取资源能力是很强的。</w:t>
      </w:r>
    </w:p>
    <w:p w:rsidR="00E47759" w:rsidRDefault="00146312">
      <w:pPr>
        <w:widowControl/>
        <w:ind w:firstLineChars="200" w:firstLine="480"/>
        <w:jc w:val="left"/>
        <w:rPr>
          <w:szCs w:val="24"/>
        </w:rPr>
      </w:pPr>
      <w:r>
        <w:rPr>
          <w:rFonts w:hint="eastAsia"/>
          <w:szCs w:val="24"/>
        </w:rPr>
        <w:t>摩拜</w:t>
      </w:r>
      <w:proofErr w:type="gramStart"/>
      <w:r>
        <w:rPr>
          <w:rFonts w:hint="eastAsia"/>
          <w:szCs w:val="24"/>
        </w:rPr>
        <w:t>由蔚来汽车</w:t>
      </w:r>
      <w:proofErr w:type="gramEnd"/>
      <w:r>
        <w:rPr>
          <w:rFonts w:hint="eastAsia"/>
          <w:szCs w:val="24"/>
        </w:rPr>
        <w:t>创始人李斌投资，财经记者出身的胡玮炜创立于</w:t>
      </w:r>
      <w:r>
        <w:rPr>
          <w:rFonts w:hint="eastAsia"/>
          <w:szCs w:val="24"/>
        </w:rPr>
        <w:t>2015</w:t>
      </w:r>
      <w:r>
        <w:rPr>
          <w:rFonts w:hint="eastAsia"/>
          <w:szCs w:val="24"/>
        </w:rPr>
        <w:t>年</w:t>
      </w:r>
      <w:r>
        <w:rPr>
          <w:rFonts w:hint="eastAsia"/>
          <w:szCs w:val="24"/>
        </w:rPr>
        <w:t>1</w:t>
      </w:r>
      <w:r>
        <w:rPr>
          <w:rFonts w:hint="eastAsia"/>
          <w:szCs w:val="24"/>
        </w:rPr>
        <w:t>月，</w:t>
      </w:r>
      <w:r>
        <w:rPr>
          <w:rFonts w:hint="eastAsia"/>
          <w:szCs w:val="24"/>
        </w:rPr>
        <w:t>2016</w:t>
      </w:r>
      <w:r>
        <w:rPr>
          <w:rFonts w:hint="eastAsia"/>
          <w:szCs w:val="24"/>
        </w:rPr>
        <w:t>年</w:t>
      </w:r>
      <w:r>
        <w:rPr>
          <w:rFonts w:hint="eastAsia"/>
          <w:szCs w:val="24"/>
        </w:rPr>
        <w:t>4</w:t>
      </w:r>
      <w:r>
        <w:rPr>
          <w:rFonts w:hint="eastAsia"/>
          <w:szCs w:val="24"/>
        </w:rPr>
        <w:t>月正式上线运营，吸引了王晓峰等前</w:t>
      </w:r>
      <w:r>
        <w:rPr>
          <w:rFonts w:hint="eastAsia"/>
          <w:szCs w:val="24"/>
        </w:rPr>
        <w:t>Uber</w:t>
      </w:r>
      <w:r>
        <w:rPr>
          <w:rFonts w:hint="eastAsia"/>
          <w:szCs w:val="24"/>
        </w:rPr>
        <w:t>中国</w:t>
      </w:r>
      <w:proofErr w:type="gramStart"/>
      <w:r>
        <w:rPr>
          <w:rFonts w:hint="eastAsia"/>
          <w:szCs w:val="24"/>
        </w:rPr>
        <w:t>区众多</w:t>
      </w:r>
      <w:proofErr w:type="gramEnd"/>
      <w:r>
        <w:rPr>
          <w:rFonts w:hint="eastAsia"/>
          <w:szCs w:val="24"/>
        </w:rPr>
        <w:t>高管加盟，从融资能力看，摩拜自成立至</w:t>
      </w:r>
      <w:r>
        <w:rPr>
          <w:rFonts w:hint="eastAsia"/>
          <w:szCs w:val="24"/>
        </w:rPr>
        <w:t>2017</w:t>
      </w:r>
      <w:r>
        <w:rPr>
          <w:rFonts w:hint="eastAsia"/>
          <w:szCs w:val="24"/>
        </w:rPr>
        <w:t>年</w:t>
      </w:r>
      <w:r>
        <w:rPr>
          <w:rFonts w:hint="eastAsia"/>
          <w:szCs w:val="24"/>
        </w:rPr>
        <w:t>7</w:t>
      </w:r>
      <w:r>
        <w:rPr>
          <w:rFonts w:hint="eastAsia"/>
          <w:szCs w:val="24"/>
        </w:rPr>
        <w:t>月，融资金额超过</w:t>
      </w:r>
      <w:r>
        <w:rPr>
          <w:rFonts w:hint="eastAsia"/>
          <w:szCs w:val="24"/>
        </w:rPr>
        <w:t>10</w:t>
      </w:r>
      <w:r>
        <w:rPr>
          <w:rFonts w:hint="eastAsia"/>
          <w:szCs w:val="24"/>
        </w:rPr>
        <w:t>亿美金，可见在资金获取能力方面，摩拜具有很强的能力，并且投资方不乏巨头企业的加盟，比如腾讯，并且摩拜独占</w:t>
      </w:r>
      <w:proofErr w:type="gramStart"/>
      <w:r>
        <w:rPr>
          <w:rFonts w:hint="eastAsia"/>
          <w:szCs w:val="24"/>
        </w:rPr>
        <w:t>微信流量</w:t>
      </w:r>
      <w:proofErr w:type="gramEnd"/>
      <w:r>
        <w:rPr>
          <w:rFonts w:hint="eastAsia"/>
          <w:szCs w:val="24"/>
        </w:rPr>
        <w:t>入口，摩拜成立短短两年时间，估值已经超过了</w:t>
      </w:r>
      <w:r>
        <w:rPr>
          <w:rFonts w:hint="eastAsia"/>
          <w:szCs w:val="24"/>
        </w:rPr>
        <w:t>30</w:t>
      </w:r>
      <w:r>
        <w:rPr>
          <w:rFonts w:hint="eastAsia"/>
          <w:szCs w:val="24"/>
        </w:rPr>
        <w:t>亿美元，可见资源整合方面摩拜的能量同样很强大。</w:t>
      </w:r>
    </w:p>
    <w:p w:rsidR="00E47759" w:rsidRDefault="00146312">
      <w:pPr>
        <w:widowControl/>
        <w:ind w:firstLineChars="200" w:firstLine="482"/>
        <w:jc w:val="left"/>
        <w:rPr>
          <w:szCs w:val="24"/>
        </w:rPr>
      </w:pPr>
      <w:r w:rsidRPr="000F00A3">
        <w:rPr>
          <w:rFonts w:hint="eastAsia"/>
          <w:b/>
          <w:szCs w:val="24"/>
        </w:rPr>
        <w:t>研发与创新能力</w:t>
      </w:r>
      <w:r>
        <w:rPr>
          <w:rFonts w:hint="eastAsia"/>
          <w:szCs w:val="24"/>
        </w:rPr>
        <w:t>：</w:t>
      </w:r>
      <w:proofErr w:type="spellStart"/>
      <w:r>
        <w:rPr>
          <w:rFonts w:hint="eastAsia"/>
          <w:szCs w:val="24"/>
        </w:rPr>
        <w:t>ofo</w:t>
      </w:r>
      <w:proofErr w:type="spellEnd"/>
      <w:r>
        <w:rPr>
          <w:rFonts w:hint="eastAsia"/>
          <w:szCs w:val="24"/>
        </w:rPr>
        <w:t>产品前期主要的是面向校园内市场，后期的产品未准备充分就进入校园外的市场，技术沉淀有明显的不足。摩拜在整个的单车设计，研发阶段投入比较大，从下图可以看出摩拜的专利数量远高于</w:t>
      </w:r>
      <w:proofErr w:type="spellStart"/>
      <w:r>
        <w:rPr>
          <w:rFonts w:hint="eastAsia"/>
          <w:szCs w:val="24"/>
        </w:rPr>
        <w:t>ofo</w:t>
      </w:r>
      <w:proofErr w:type="spellEnd"/>
      <w:r>
        <w:rPr>
          <w:rFonts w:hint="eastAsia"/>
          <w:szCs w:val="24"/>
        </w:rPr>
        <w:t>；</w:t>
      </w: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E47759">
      <w:pPr>
        <w:widowControl/>
        <w:ind w:firstLineChars="200" w:firstLine="480"/>
        <w:jc w:val="left"/>
        <w:rPr>
          <w:szCs w:val="24"/>
        </w:rPr>
      </w:pPr>
    </w:p>
    <w:p w:rsidR="00E47759" w:rsidRDefault="00146312">
      <w:pPr>
        <w:pStyle w:val="a1"/>
        <w:ind w:firstLine="420"/>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8 </w:t>
      </w:r>
      <w:r>
        <w:rPr>
          <w:rFonts w:ascii="楷体" w:eastAsia="楷体" w:hAnsi="楷体" w:hint="eastAsia"/>
          <w:sz w:val="21"/>
          <w:szCs w:val="21"/>
        </w:rPr>
        <w:t>摩拜单车，ofo单车专利申请数量对比图</w:t>
      </w:r>
    </w:p>
    <w:p w:rsidR="00E47759" w:rsidRDefault="00146312">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rsidR="00E47759" w:rsidRDefault="00146312">
      <w:pPr>
        <w:widowControl/>
        <w:jc w:val="left"/>
        <w:rPr>
          <w:rFonts w:ascii="楷体" w:eastAsia="楷体" w:hAnsi="楷体"/>
          <w:sz w:val="21"/>
          <w:szCs w:val="21"/>
          <w:lang w:val="zh-CN"/>
        </w:rPr>
      </w:pPr>
      <w:r>
        <w:rPr>
          <w:rFonts w:ascii="楷体" w:eastAsia="楷体" w:hAnsi="楷体" w:hint="eastAsia"/>
          <w:sz w:val="21"/>
          <w:szCs w:val="21"/>
          <w:lang w:val="zh-CN"/>
        </w:rPr>
        <w:t>图片来源：</w:t>
      </w:r>
      <w:proofErr w:type="gramStart"/>
      <w:r>
        <w:rPr>
          <w:rFonts w:ascii="楷体" w:eastAsia="楷体" w:hAnsi="楷体" w:hint="eastAsia"/>
          <w:sz w:val="21"/>
          <w:szCs w:val="21"/>
          <w:lang w:val="zh-CN"/>
        </w:rPr>
        <w:t>微信公众号</w:t>
      </w:r>
      <w:proofErr w:type="gramEnd"/>
    </w:p>
    <w:p w:rsidR="00E47759" w:rsidRDefault="00146312">
      <w:pPr>
        <w:pStyle w:val="a1"/>
        <w:ind w:firstLine="482"/>
        <w:rPr>
          <w:lang w:val="en-US"/>
        </w:rPr>
      </w:pPr>
      <w:r w:rsidRPr="00FB3253">
        <w:rPr>
          <w:rFonts w:hint="eastAsia"/>
          <w:b/>
          <w:lang w:val="en-US"/>
        </w:rPr>
        <w:t>人力资源管理能力</w:t>
      </w:r>
      <w:r>
        <w:rPr>
          <w:rFonts w:hint="eastAsia"/>
          <w:lang w:val="en-US"/>
        </w:rPr>
        <w:t>：</w:t>
      </w:r>
      <w:proofErr w:type="spellStart"/>
      <w:r>
        <w:rPr>
          <w:lang w:val="en-US"/>
        </w:rPr>
        <w:t>ofo</w:t>
      </w:r>
      <w:proofErr w:type="spellEnd"/>
      <w:r>
        <w:rPr>
          <w:lang w:val="en-US"/>
        </w:rPr>
        <w:t>的初创团队大部分都是北大学生，因此在公司扩张迅速的情况下，管理稍显混乱，并且在</w:t>
      </w:r>
      <w:proofErr w:type="spellStart"/>
      <w:r>
        <w:rPr>
          <w:lang w:val="en-US"/>
        </w:rPr>
        <w:t>ofo</w:t>
      </w:r>
      <w:proofErr w:type="spellEnd"/>
      <w:r>
        <w:rPr>
          <w:lang w:val="en-US"/>
        </w:rPr>
        <w:t>大量融资后，投资方占据了部分</w:t>
      </w:r>
      <w:proofErr w:type="spellStart"/>
      <w:r>
        <w:rPr>
          <w:lang w:val="en-US"/>
        </w:rPr>
        <w:t>ofo</w:t>
      </w:r>
      <w:proofErr w:type="spellEnd"/>
      <w:r>
        <w:rPr>
          <w:lang w:val="en-US"/>
        </w:rPr>
        <w:t>高管席位，导致投资方希望</w:t>
      </w:r>
      <w:proofErr w:type="spellStart"/>
      <w:r>
        <w:rPr>
          <w:lang w:val="en-US"/>
        </w:rPr>
        <w:t>ofo</w:t>
      </w:r>
      <w:proofErr w:type="spellEnd"/>
      <w:r>
        <w:rPr>
          <w:lang w:val="en-US"/>
        </w:rPr>
        <w:t>快速扩张，而创业团队的准备尚且不足，导致市场盲目的扩张，产品迭代更新慢，市场上存在大量损坏的</w:t>
      </w:r>
      <w:proofErr w:type="spellStart"/>
      <w:r>
        <w:rPr>
          <w:lang w:val="en-US"/>
        </w:rPr>
        <w:t>ofo</w:t>
      </w:r>
      <w:proofErr w:type="spellEnd"/>
      <w:r>
        <w:rPr>
          <w:lang w:val="en-US"/>
        </w:rPr>
        <w:t>单车，对企业的名声造成很坏的影响。</w:t>
      </w:r>
    </w:p>
    <w:p w:rsidR="00E47759" w:rsidRDefault="00146312">
      <w:pPr>
        <w:pStyle w:val="a1"/>
        <w:ind w:firstLine="480"/>
        <w:rPr>
          <w:lang w:val="en-US"/>
        </w:rPr>
      </w:pPr>
      <w:r>
        <w:rPr>
          <w:rFonts w:hint="eastAsia"/>
          <w:lang w:val="en-US"/>
        </w:rPr>
        <w:t>相反摩拜的投资人和创始人都有多年的创业管理经验，比如投资人</w:t>
      </w:r>
      <w:r>
        <w:rPr>
          <w:lang w:val="en-US"/>
        </w:rPr>
        <w:t>王晓峰是销售背景出身，</w:t>
      </w:r>
      <w:proofErr w:type="gramStart"/>
      <w:r>
        <w:rPr>
          <w:rFonts w:hint="eastAsia"/>
          <w:lang w:val="en-US"/>
        </w:rPr>
        <w:t>毕业于</w:t>
      </w:r>
      <w:r>
        <w:rPr>
          <w:lang w:val="en-US"/>
        </w:rPr>
        <w:t>厦大</w:t>
      </w:r>
      <w:proofErr w:type="gramEnd"/>
      <w:r>
        <w:rPr>
          <w:lang w:val="en-US"/>
        </w:rPr>
        <w:t>管理系，</w:t>
      </w:r>
      <w:r>
        <w:rPr>
          <w:rFonts w:hint="eastAsia"/>
          <w:lang w:val="en-US"/>
        </w:rPr>
        <w:t>工作</w:t>
      </w:r>
      <w:r>
        <w:rPr>
          <w:lang w:val="en-US"/>
        </w:rPr>
        <w:t>历经宝洁、</w:t>
      </w:r>
      <w:proofErr w:type="gramStart"/>
      <w:r>
        <w:rPr>
          <w:lang w:val="en-US"/>
        </w:rPr>
        <w:t>谷歌和腾讯等</w:t>
      </w:r>
      <w:proofErr w:type="gramEnd"/>
      <w:r>
        <w:rPr>
          <w:rFonts w:hint="eastAsia"/>
          <w:lang w:val="en-US"/>
        </w:rPr>
        <w:t>巨头科技</w:t>
      </w:r>
      <w:r>
        <w:rPr>
          <w:lang w:val="en-US"/>
        </w:rPr>
        <w:t>公司，并最终以</w:t>
      </w:r>
      <w:r>
        <w:rPr>
          <w:lang w:val="en-US"/>
        </w:rPr>
        <w:t>Uber</w:t>
      </w:r>
      <w:r>
        <w:rPr>
          <w:lang w:val="en-US"/>
        </w:rPr>
        <w:t>上海总经理的身份被人们所熟知。而且创始人胡玮炜也有创业管理经验。</w:t>
      </w:r>
    </w:p>
    <w:p w:rsidR="00E47759" w:rsidRDefault="00146312">
      <w:pPr>
        <w:pStyle w:val="a1"/>
        <w:ind w:firstLine="482"/>
        <w:rPr>
          <w:rFonts w:ascii="Helvetica" w:hAnsi="Helvetica" w:cs="Helvetica"/>
          <w:color w:val="000000"/>
          <w:shd w:val="clear" w:color="auto" w:fill="FFFFFF"/>
        </w:rPr>
      </w:pPr>
      <w:r w:rsidRPr="00FB3253">
        <w:rPr>
          <w:rFonts w:hint="eastAsia"/>
          <w:b/>
          <w:lang w:val="en-US"/>
        </w:rPr>
        <w:t>推广能力</w:t>
      </w:r>
      <w:r>
        <w:rPr>
          <w:rFonts w:hint="eastAsia"/>
          <w:lang w:val="en-US"/>
        </w:rPr>
        <w:t>：知名第三方数据机构</w:t>
      </w:r>
      <w:proofErr w:type="gramStart"/>
      <w:r>
        <w:rPr>
          <w:rFonts w:hint="eastAsia"/>
          <w:lang w:val="en-US"/>
        </w:rPr>
        <w:t>易观最新</w:t>
      </w:r>
      <w:proofErr w:type="gramEnd"/>
      <w:r>
        <w:rPr>
          <w:rFonts w:hint="eastAsia"/>
          <w:lang w:val="en-US"/>
        </w:rPr>
        <w:t>发布的</w:t>
      </w:r>
      <w:r>
        <w:rPr>
          <w:rFonts w:hint="eastAsia"/>
          <w:lang w:val="en-US"/>
        </w:rPr>
        <w:t xml:space="preserve"> </w:t>
      </w:r>
      <w:r>
        <w:rPr>
          <w:rFonts w:hint="eastAsia"/>
          <w:lang w:val="en-US"/>
        </w:rPr>
        <w:t>《</w:t>
      </w:r>
      <w:r>
        <w:rPr>
          <w:rFonts w:hint="eastAsia"/>
          <w:lang w:val="en-US"/>
        </w:rPr>
        <w:t>2017</w:t>
      </w:r>
      <w:r>
        <w:rPr>
          <w:rFonts w:hint="eastAsia"/>
          <w:lang w:val="en-US"/>
        </w:rPr>
        <w:t>年</w:t>
      </w:r>
      <w:r>
        <w:rPr>
          <w:rFonts w:hint="eastAsia"/>
          <w:lang w:val="en-US"/>
        </w:rPr>
        <w:t>6</w:t>
      </w:r>
      <w:r>
        <w:rPr>
          <w:rFonts w:hint="eastAsia"/>
          <w:lang w:val="en-US"/>
        </w:rPr>
        <w:t>月中国共享单车市场研究报告》显示，</w:t>
      </w:r>
      <w:proofErr w:type="spellStart"/>
      <w:r>
        <w:rPr>
          <w:rFonts w:hint="eastAsia"/>
          <w:lang w:val="en-US"/>
        </w:rPr>
        <w:t>ofo</w:t>
      </w:r>
      <w:proofErr w:type="spellEnd"/>
      <w:r>
        <w:rPr>
          <w:rFonts w:hint="eastAsia"/>
          <w:lang w:val="en-US"/>
        </w:rPr>
        <w:t>月度活跃用户数达到</w:t>
      </w:r>
      <w:r>
        <w:rPr>
          <w:rFonts w:hint="eastAsia"/>
          <w:lang w:val="en-US"/>
        </w:rPr>
        <w:t>4073.5</w:t>
      </w:r>
      <w:r>
        <w:rPr>
          <w:rFonts w:hint="eastAsia"/>
          <w:lang w:val="en-US"/>
        </w:rPr>
        <w:t>万，稳居单车市场</w:t>
      </w:r>
      <w:r>
        <w:rPr>
          <w:rFonts w:hint="eastAsia"/>
          <w:lang w:val="en-US"/>
        </w:rPr>
        <w:t>app</w:t>
      </w:r>
      <w:r>
        <w:rPr>
          <w:rFonts w:hint="eastAsia"/>
          <w:lang w:val="en-US"/>
        </w:rPr>
        <w:t>第一；摩拜的月度活跃用户达到</w:t>
      </w:r>
      <w:r>
        <w:rPr>
          <w:rFonts w:hint="eastAsia"/>
          <w:lang w:val="en-US"/>
        </w:rPr>
        <w:t>3548.6</w:t>
      </w:r>
      <w:r>
        <w:rPr>
          <w:rFonts w:hint="eastAsia"/>
          <w:lang w:val="en-US"/>
        </w:rPr>
        <w:t>万，排名第二，月度活跃用户数落后于</w:t>
      </w:r>
      <w:proofErr w:type="spellStart"/>
      <w:r>
        <w:rPr>
          <w:rFonts w:hint="eastAsia"/>
          <w:lang w:val="en-US"/>
        </w:rPr>
        <w:t>ofo</w:t>
      </w:r>
      <w:proofErr w:type="spellEnd"/>
      <w:r>
        <w:rPr>
          <w:rFonts w:hint="eastAsia"/>
          <w:lang w:val="en-US"/>
        </w:rPr>
        <w:t>达</w:t>
      </w:r>
      <w:r>
        <w:rPr>
          <w:rFonts w:hint="eastAsia"/>
          <w:lang w:val="en-US"/>
        </w:rPr>
        <w:t>524.9</w:t>
      </w:r>
      <w:r>
        <w:rPr>
          <w:rFonts w:hint="eastAsia"/>
          <w:lang w:val="en-US"/>
        </w:rPr>
        <w:t>万</w:t>
      </w:r>
      <w:r>
        <w:rPr>
          <w:rFonts w:hint="eastAsia"/>
          <w:lang w:val="en-US"/>
        </w:rPr>
        <w:t>[18]</w:t>
      </w:r>
      <w:r>
        <w:rPr>
          <w:rFonts w:hint="eastAsia"/>
          <w:lang w:val="en-US"/>
        </w:rPr>
        <w:t>。</w:t>
      </w:r>
      <w:r>
        <w:rPr>
          <w:rFonts w:hint="eastAsia"/>
          <w:lang w:val="en-US"/>
        </w:rPr>
        <w:t xml:space="preserve"> </w:t>
      </w:r>
      <w:r>
        <w:rPr>
          <w:rFonts w:hint="eastAsia"/>
          <w:lang w:val="en-US"/>
        </w:rPr>
        <w:t>从图</w:t>
      </w:r>
      <w:r>
        <w:rPr>
          <w:rFonts w:hint="eastAsia"/>
          <w:lang w:val="en-US"/>
        </w:rPr>
        <w:t>4-9</w:t>
      </w:r>
      <w:r>
        <w:rPr>
          <w:rFonts w:hint="eastAsia"/>
          <w:lang w:val="en-US"/>
        </w:rPr>
        <w:t>的</w:t>
      </w:r>
      <w:r>
        <w:rPr>
          <w:rFonts w:hint="eastAsia"/>
          <w:lang w:val="en-US"/>
        </w:rPr>
        <w:t>2017</w:t>
      </w:r>
      <w:r>
        <w:rPr>
          <w:rFonts w:hint="eastAsia"/>
          <w:lang w:val="en-US"/>
        </w:rPr>
        <w:t>年</w:t>
      </w:r>
      <w:r>
        <w:rPr>
          <w:rFonts w:hint="eastAsia"/>
          <w:lang w:val="en-US"/>
        </w:rPr>
        <w:t>6</w:t>
      </w:r>
      <w:r>
        <w:rPr>
          <w:rFonts w:hint="eastAsia"/>
          <w:lang w:val="en-US"/>
        </w:rPr>
        <w:t>月中国共享单车</w:t>
      </w:r>
      <w:r>
        <w:rPr>
          <w:rFonts w:hint="eastAsia"/>
          <w:lang w:val="en-US"/>
        </w:rPr>
        <w:t>app</w:t>
      </w:r>
      <w:r>
        <w:rPr>
          <w:rFonts w:hint="eastAsia"/>
          <w:lang w:val="en-US"/>
        </w:rPr>
        <w:t>活跃用户覆盖率</w:t>
      </w:r>
      <w:r>
        <w:rPr>
          <w:rFonts w:hint="eastAsia"/>
          <w:lang w:val="en-US"/>
        </w:rPr>
        <w:t>top3</w:t>
      </w:r>
      <w:r>
        <w:rPr>
          <w:rFonts w:hint="eastAsia"/>
          <w:lang w:val="en-US"/>
        </w:rPr>
        <w:t>可以看出，</w:t>
      </w:r>
      <w:proofErr w:type="spellStart"/>
      <w:r>
        <w:rPr>
          <w:rFonts w:hint="eastAsia"/>
          <w:lang w:val="en-US"/>
        </w:rPr>
        <w:t>ofo</w:t>
      </w:r>
      <w:proofErr w:type="spellEnd"/>
      <w:r>
        <w:rPr>
          <w:rFonts w:hint="eastAsia"/>
          <w:lang w:val="en-US"/>
        </w:rPr>
        <w:t>活跃用户覆盖率为</w:t>
      </w:r>
      <w:r>
        <w:rPr>
          <w:rFonts w:hint="eastAsia"/>
          <w:lang w:val="en-US"/>
        </w:rPr>
        <w:t>51.9%</w:t>
      </w:r>
      <w:r>
        <w:rPr>
          <w:rFonts w:hint="eastAsia"/>
          <w:lang w:val="en-US"/>
        </w:rPr>
        <w:t>，超过一半份额，排名第一；摩拜单车活跃用户覆盖率为</w:t>
      </w:r>
      <w:r>
        <w:rPr>
          <w:rFonts w:hint="eastAsia"/>
          <w:lang w:val="en-US"/>
        </w:rPr>
        <w:t>45.2%</w:t>
      </w:r>
      <w:r>
        <w:rPr>
          <w:rFonts w:hint="eastAsia"/>
          <w:lang w:val="en-US"/>
        </w:rPr>
        <w:t>，排名第二。</w:t>
      </w:r>
    </w:p>
    <w:p w:rsidR="00DB7566" w:rsidRDefault="00DB7566">
      <w:pPr>
        <w:pStyle w:val="a1"/>
        <w:ind w:firstLine="420"/>
        <w:rPr>
          <w:rFonts w:ascii="楷体" w:eastAsia="楷体" w:hAnsi="楷体"/>
          <w:sz w:val="21"/>
          <w:szCs w:val="21"/>
        </w:rPr>
      </w:pPr>
      <w:bookmarkStart w:id="200" w:name="OLE_LINK13"/>
    </w:p>
    <w:p w:rsidR="00DB7566" w:rsidRDefault="00DB7566">
      <w:pPr>
        <w:pStyle w:val="a1"/>
        <w:ind w:firstLine="420"/>
        <w:rPr>
          <w:rFonts w:ascii="楷体" w:eastAsia="楷体" w:hAnsi="楷体"/>
          <w:sz w:val="21"/>
          <w:szCs w:val="21"/>
        </w:rPr>
      </w:pPr>
    </w:p>
    <w:p w:rsidR="00E47759" w:rsidRDefault="00146312">
      <w:pPr>
        <w:pStyle w:val="a1"/>
        <w:ind w:firstLine="420"/>
        <w:rPr>
          <w:rFonts w:ascii="楷体" w:eastAsia="楷体" w:hAnsi="楷体"/>
          <w:sz w:val="21"/>
          <w:szCs w:val="21"/>
        </w:rPr>
      </w:pPr>
      <w:r>
        <w:rPr>
          <w:rFonts w:ascii="楷体" w:eastAsia="楷体" w:hAnsi="楷体" w:hint="eastAsia"/>
          <w:sz w:val="21"/>
          <w:szCs w:val="21"/>
        </w:rPr>
        <w:lastRenderedPageBreak/>
        <w:t>图4-</w:t>
      </w:r>
      <w:r>
        <w:rPr>
          <w:rFonts w:ascii="楷体" w:eastAsia="楷体" w:hAnsi="楷体"/>
          <w:sz w:val="21"/>
          <w:szCs w:val="21"/>
        </w:rPr>
        <w:t>9</w:t>
      </w:r>
      <w:bookmarkEnd w:id="200"/>
      <w:r>
        <w:rPr>
          <w:rFonts w:ascii="楷体" w:eastAsia="楷体" w:hAnsi="楷体"/>
          <w:sz w:val="21"/>
          <w:szCs w:val="21"/>
        </w:rPr>
        <w:t xml:space="preserve"> </w:t>
      </w:r>
      <w:r>
        <w:rPr>
          <w:rFonts w:ascii="楷体" w:eastAsia="楷体" w:hAnsi="楷体" w:hint="eastAsia"/>
          <w:sz w:val="21"/>
          <w:szCs w:val="21"/>
        </w:rPr>
        <w:t>2017年6月中国共享单车APP活跃用户覆盖率TOP3</w:t>
      </w:r>
    </w:p>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rsidR="00E47759" w:rsidRDefault="00146312">
      <w:pPr>
        <w:widowControl/>
        <w:ind w:firstLineChars="200" w:firstLine="420"/>
        <w:rPr>
          <w:rFonts w:ascii="楷体" w:eastAsia="楷体" w:hAnsi="楷体"/>
          <w:sz w:val="21"/>
          <w:szCs w:val="21"/>
          <w:lang w:val="zh-CN"/>
        </w:rPr>
      </w:pPr>
      <w:r>
        <w:rPr>
          <w:rFonts w:ascii="楷体" w:eastAsia="楷体" w:hAnsi="楷体"/>
          <w:sz w:val="21"/>
          <w:szCs w:val="21"/>
          <w:lang w:val="zh-CN"/>
        </w:rPr>
        <w:t>图片来源：</w:t>
      </w:r>
      <w:proofErr w:type="gramStart"/>
      <w:r>
        <w:rPr>
          <w:rFonts w:ascii="楷体" w:eastAsia="楷体" w:hAnsi="楷体"/>
          <w:sz w:val="21"/>
          <w:szCs w:val="21"/>
          <w:lang w:val="zh-CN"/>
        </w:rPr>
        <w:t>易观千</w:t>
      </w:r>
      <w:proofErr w:type="gramEnd"/>
      <w:r>
        <w:rPr>
          <w:rFonts w:ascii="楷体" w:eastAsia="楷体" w:hAnsi="楷体"/>
          <w:sz w:val="21"/>
          <w:szCs w:val="21"/>
          <w:lang w:val="zh-CN"/>
        </w:rPr>
        <w:t>帆</w:t>
      </w:r>
    </w:p>
    <w:p w:rsidR="00E47759" w:rsidRDefault="00FB3253">
      <w:pPr>
        <w:pStyle w:val="a1"/>
        <w:ind w:firstLine="482"/>
        <w:rPr>
          <w:lang w:val="en-US"/>
        </w:rPr>
      </w:pPr>
      <w:r>
        <w:rPr>
          <w:rFonts w:ascii="Helvetica" w:hAnsi="Helvetica" w:cs="Helvetica"/>
          <w:b/>
          <w:color w:val="000000"/>
          <w:shd w:val="clear" w:color="auto" w:fill="FFFFFF"/>
        </w:rPr>
        <w:t>盈利能力</w:t>
      </w:r>
      <w:r w:rsidR="00146312">
        <w:rPr>
          <w:rFonts w:ascii="Helvetica" w:hAnsi="Helvetica" w:cs="Helvetica"/>
          <w:color w:val="000000"/>
          <w:shd w:val="clear" w:color="auto" w:fill="FFFFFF"/>
        </w:rPr>
        <w:t>：</w:t>
      </w:r>
      <w:r w:rsidR="00146312">
        <w:rPr>
          <w:lang w:val="en-US"/>
        </w:rPr>
        <w:t>摩拜和</w:t>
      </w:r>
      <w:proofErr w:type="spellStart"/>
      <w:r w:rsidR="00146312">
        <w:rPr>
          <w:lang w:val="en-US"/>
        </w:rPr>
        <w:t>ofo</w:t>
      </w:r>
      <w:proofErr w:type="spellEnd"/>
      <w:r w:rsidR="00146312">
        <w:rPr>
          <w:lang w:val="en-US"/>
        </w:rPr>
        <w:t>现阶段的商业模式</w:t>
      </w:r>
      <w:r w:rsidR="00146312">
        <w:rPr>
          <w:rFonts w:hint="eastAsia"/>
          <w:lang w:val="en-US"/>
        </w:rPr>
        <w:t>犹如</w:t>
      </w:r>
      <w:r w:rsidR="00146312">
        <w:rPr>
          <w:lang w:val="en-US"/>
        </w:rPr>
        <w:t>温室里的花朵，在</w:t>
      </w:r>
      <w:r w:rsidR="00146312">
        <w:rPr>
          <w:rFonts w:hint="eastAsia"/>
          <w:lang w:val="en-US"/>
        </w:rPr>
        <w:t>目前的市场竞争</w:t>
      </w:r>
      <w:r w:rsidR="00146312">
        <w:rPr>
          <w:lang w:val="en-US"/>
        </w:rPr>
        <w:t>环境下，均</w:t>
      </w:r>
      <w:r w:rsidR="00146312">
        <w:rPr>
          <w:rFonts w:hint="eastAsia"/>
          <w:lang w:val="en-US"/>
        </w:rPr>
        <w:t>未能</w:t>
      </w:r>
      <w:r w:rsidR="00146312">
        <w:rPr>
          <w:lang w:val="en-US"/>
        </w:rPr>
        <w:t>创造利润，仅仅是对资本的内耗。</w:t>
      </w:r>
    </w:p>
    <w:p w:rsidR="00E47759" w:rsidRDefault="00146312">
      <w:pPr>
        <w:pStyle w:val="af"/>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w:t>
      </w:r>
      <w:r>
        <w:rPr>
          <w:rFonts w:ascii="Times New Roman" w:hAnsi="Times New Roman" w:cs="Times New Roman"/>
          <w:kern w:val="2"/>
        </w:rPr>
        <w:t>）摩拜以高质量单车提高用户体验，谋求长远发展，但高成本造价成为其盈利障碍；</w:t>
      </w:r>
    </w:p>
    <w:p w:rsidR="00E47759" w:rsidRDefault="00146312">
      <w:pPr>
        <w:pStyle w:val="af"/>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w:t>
      </w:r>
      <w:r>
        <w:rPr>
          <w:rFonts w:ascii="Times New Roman" w:hAnsi="Times New Roman" w:cs="Times New Roman"/>
          <w:kern w:val="2"/>
        </w:rPr>
        <w:t>）</w:t>
      </w:r>
      <w:proofErr w:type="spellStart"/>
      <w:r>
        <w:rPr>
          <w:rFonts w:ascii="Times New Roman" w:hAnsi="Times New Roman" w:cs="Times New Roman"/>
          <w:kern w:val="2"/>
        </w:rPr>
        <w:t>ofo</w:t>
      </w:r>
      <w:proofErr w:type="spellEnd"/>
      <w:r>
        <w:rPr>
          <w:rFonts w:ascii="Times New Roman" w:hAnsi="Times New Roman" w:cs="Times New Roman"/>
          <w:kern w:val="2"/>
        </w:rPr>
        <w:t>小黄车以大量低成本单车快速攻占市场，但高额的维修成本使公司的盈利前景扑朔迷离；</w:t>
      </w:r>
    </w:p>
    <w:p w:rsidR="00E47759" w:rsidRDefault="00146312">
      <w:pPr>
        <w:widowControl/>
        <w:ind w:firstLineChars="200" w:firstLine="480"/>
        <w:jc w:val="left"/>
        <w:rPr>
          <w:szCs w:val="24"/>
        </w:rPr>
      </w:pPr>
      <w:r>
        <w:rPr>
          <w:rFonts w:hint="eastAsia"/>
          <w:szCs w:val="24"/>
        </w:rPr>
        <w:lastRenderedPageBreak/>
        <w:t>根据</w:t>
      </w:r>
      <w:r>
        <w:rPr>
          <w:rFonts w:hint="eastAsia"/>
          <w:szCs w:val="24"/>
        </w:rPr>
        <w:t xml:space="preserve"> VRIO </w:t>
      </w:r>
      <w:r>
        <w:rPr>
          <w:rFonts w:hint="eastAsia"/>
          <w:szCs w:val="24"/>
        </w:rPr>
        <w:t>模型框架，对摩拜和</w:t>
      </w:r>
      <w:proofErr w:type="spellStart"/>
      <w:r>
        <w:rPr>
          <w:rFonts w:hint="eastAsia"/>
          <w:szCs w:val="24"/>
        </w:rPr>
        <w:t>ofo</w:t>
      </w:r>
      <w:proofErr w:type="spellEnd"/>
      <w:r>
        <w:rPr>
          <w:rFonts w:hint="eastAsia"/>
          <w:szCs w:val="24"/>
        </w:rPr>
        <w:t>进行</w:t>
      </w:r>
      <w:r>
        <w:rPr>
          <w:rFonts w:hint="eastAsia"/>
          <w:szCs w:val="24"/>
        </w:rPr>
        <w:t xml:space="preserve"> VRIO </w:t>
      </w:r>
      <w:r>
        <w:rPr>
          <w:rFonts w:hint="eastAsia"/>
          <w:szCs w:val="24"/>
        </w:rPr>
        <w:t>模型分析如下表</w:t>
      </w:r>
    </w:p>
    <w:p w:rsidR="00E47759" w:rsidRDefault="00146312">
      <w:pPr>
        <w:widowControl/>
        <w:ind w:firstLineChars="200" w:firstLine="480"/>
        <w:jc w:val="left"/>
        <w:rPr>
          <w:szCs w:val="24"/>
        </w:rPr>
      </w:pPr>
      <w:r>
        <w:rPr>
          <w:rFonts w:hint="eastAsia"/>
          <w:szCs w:val="24"/>
        </w:rPr>
        <w:t>表</w:t>
      </w:r>
      <w:r>
        <w:rPr>
          <w:rFonts w:hint="eastAsia"/>
          <w:szCs w:val="24"/>
        </w:rPr>
        <w:t>4-</w:t>
      </w:r>
      <w:r>
        <w:rPr>
          <w:szCs w:val="24"/>
        </w:rPr>
        <w:t xml:space="preserve">1 </w:t>
      </w:r>
      <w:r>
        <w:rPr>
          <w:rFonts w:hint="eastAsia"/>
          <w:szCs w:val="24"/>
        </w:rPr>
        <w:t>摩拜和</w:t>
      </w:r>
      <w:proofErr w:type="spellStart"/>
      <w:r>
        <w:rPr>
          <w:rFonts w:hint="eastAsia"/>
          <w:szCs w:val="24"/>
        </w:rPr>
        <w:t>ofo</w:t>
      </w:r>
      <w:proofErr w:type="spellEnd"/>
      <w:r>
        <w:rPr>
          <w:rFonts w:hint="eastAsia"/>
          <w:szCs w:val="24"/>
        </w:rPr>
        <w:t>的</w:t>
      </w:r>
      <w:r>
        <w:rPr>
          <w:rFonts w:hint="eastAsia"/>
          <w:szCs w:val="24"/>
        </w:rPr>
        <w:t xml:space="preserve">VRIO </w:t>
      </w:r>
      <w:r>
        <w:rPr>
          <w:rFonts w:hint="eastAsia"/>
          <w:szCs w:val="24"/>
        </w:rPr>
        <w:t>模型分析表</w:t>
      </w:r>
    </w:p>
    <w:bookmarkEnd w:id="139"/>
    <w:p w:rsidR="00E47759" w:rsidRDefault="00146312">
      <w:pPr>
        <w:widowControl/>
        <w:jc w:val="left"/>
        <w:rPr>
          <w:rFonts w:ascii="宋体" w:hAnsi="宋体" w:cs="宋体"/>
          <w:kern w:val="0"/>
          <w:szCs w:val="24"/>
        </w:rPr>
      </w:pPr>
      <w:r>
        <w:rPr>
          <w:rFonts w:ascii="宋体" w:hAnsi="宋体" w:cs="宋体"/>
          <w:noProof/>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rsidR="00E47759" w:rsidRDefault="00146312">
      <w:pPr>
        <w:widowControl/>
        <w:jc w:val="left"/>
        <w:rPr>
          <w:szCs w:val="24"/>
        </w:rPr>
      </w:pPr>
      <w:r>
        <w:rPr>
          <w:rFonts w:ascii="宋体" w:hAnsi="宋体" w:cs="宋体" w:hint="eastAsia"/>
          <w:kern w:val="0"/>
          <w:szCs w:val="24"/>
        </w:rPr>
        <w:t xml:space="preserve">  </w:t>
      </w:r>
      <w:r>
        <w:rPr>
          <w:rFonts w:hint="eastAsia"/>
          <w:szCs w:val="24"/>
        </w:rPr>
        <w:t xml:space="preserve"> </w:t>
      </w:r>
      <w:r>
        <w:rPr>
          <w:rFonts w:hint="eastAsia"/>
          <w:szCs w:val="24"/>
        </w:rPr>
        <w:t>从上表中可以看出，摩拜和</w:t>
      </w:r>
      <w:proofErr w:type="spellStart"/>
      <w:r>
        <w:rPr>
          <w:rFonts w:hint="eastAsia"/>
          <w:szCs w:val="24"/>
        </w:rPr>
        <w:t>ofo</w:t>
      </w:r>
      <w:proofErr w:type="spellEnd"/>
      <w:r>
        <w:rPr>
          <w:rFonts w:hint="eastAsia"/>
          <w:szCs w:val="24"/>
        </w:rPr>
        <w:t>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w:t>
      </w:r>
      <w:proofErr w:type="spellStart"/>
      <w:r>
        <w:rPr>
          <w:rFonts w:hint="eastAsia"/>
          <w:szCs w:val="24"/>
        </w:rPr>
        <w:t>ofo</w:t>
      </w:r>
      <w:proofErr w:type="spellEnd"/>
      <w:r>
        <w:rPr>
          <w:rFonts w:hint="eastAsia"/>
          <w:szCs w:val="24"/>
        </w:rPr>
        <w:t>必须尽快寻找盈利能力。</w:t>
      </w:r>
    </w:p>
    <w:bookmarkEnd w:id="140"/>
    <w:p w:rsidR="00E47759" w:rsidRDefault="00E47759">
      <w:pPr>
        <w:widowControl/>
        <w:jc w:val="left"/>
        <w:rPr>
          <w:szCs w:val="24"/>
        </w:rPr>
      </w:pPr>
    </w:p>
    <w:p w:rsidR="00E47759" w:rsidRDefault="00146312">
      <w:pPr>
        <w:pStyle w:val="1"/>
        <w:spacing w:before="163" w:after="327"/>
      </w:pPr>
      <w:bookmarkStart w:id="201" w:name="_Toc495565973"/>
      <w:bookmarkStart w:id="202" w:name="_Toc495511775"/>
      <w:bookmarkStart w:id="203" w:name="_Toc495512764"/>
      <w:r>
        <w:rPr>
          <w:rFonts w:hint="eastAsia"/>
        </w:rPr>
        <w:lastRenderedPageBreak/>
        <w:t>结论与不足</w:t>
      </w:r>
      <w:bookmarkEnd w:id="201"/>
      <w:bookmarkEnd w:id="202"/>
      <w:bookmarkEnd w:id="203"/>
    </w:p>
    <w:p w:rsidR="00E47759" w:rsidRDefault="00146312">
      <w:pPr>
        <w:pStyle w:val="2"/>
        <w:spacing w:before="81" w:after="81"/>
      </w:pPr>
      <w:bookmarkStart w:id="204" w:name="_Toc495565974"/>
      <w:bookmarkStart w:id="205" w:name="_Toc495512765"/>
      <w:bookmarkStart w:id="206" w:name="_Toc495511776"/>
      <w:r>
        <w:t>结论</w:t>
      </w:r>
      <w:bookmarkEnd w:id="204"/>
      <w:bookmarkEnd w:id="205"/>
      <w:bookmarkEnd w:id="206"/>
    </w:p>
    <w:p w:rsidR="00E47759" w:rsidRDefault="00146312">
      <w:pPr>
        <w:pStyle w:val="a6"/>
        <w:ind w:firstLineChars="200" w:firstLine="48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w:t>
      </w:r>
      <w:proofErr w:type="spellStart"/>
      <w:r>
        <w:rPr>
          <w:rFonts w:hint="eastAsia"/>
          <w:szCs w:val="24"/>
          <w:lang w:val="en-US"/>
        </w:rPr>
        <w:t>ofo</w:t>
      </w:r>
      <w:proofErr w:type="spellEnd"/>
      <w:r>
        <w:rPr>
          <w:rFonts w:hint="eastAsia"/>
          <w:szCs w:val="24"/>
          <w:lang w:val="en-US"/>
        </w:rPr>
        <w:t>作为主要研究案例进行分析；另外硕士期间，对企业市场和战略研究的理论知识也有基本的掌握，比如</w:t>
      </w:r>
      <w:proofErr w:type="gramStart"/>
      <w:r>
        <w:rPr>
          <w:rFonts w:hint="eastAsia"/>
          <w:szCs w:val="24"/>
          <w:lang w:val="en-US"/>
        </w:rPr>
        <w:t>竞争五力模型分析</w:t>
      </w:r>
      <w:proofErr w:type="gramEnd"/>
      <w:r>
        <w:rPr>
          <w:rFonts w:hint="eastAsia"/>
          <w:szCs w:val="24"/>
          <w:lang w:val="en-US"/>
        </w:rPr>
        <w:t>，</w:t>
      </w:r>
      <w:r>
        <w:rPr>
          <w:rFonts w:hint="eastAsia"/>
          <w:szCs w:val="24"/>
          <w:lang w:val="en-US"/>
        </w:rPr>
        <w:t>SWOT</w:t>
      </w:r>
      <w:r>
        <w:rPr>
          <w:rFonts w:hint="eastAsia"/>
          <w:szCs w:val="24"/>
          <w:lang w:val="en-US"/>
        </w:rPr>
        <w:t>分析，</w:t>
      </w:r>
      <w:r>
        <w:rPr>
          <w:rFonts w:hint="eastAsia"/>
          <w:szCs w:val="24"/>
          <w:lang w:val="en-US"/>
        </w:rPr>
        <w:t>PEST</w:t>
      </w:r>
      <w:r>
        <w:rPr>
          <w:rFonts w:hint="eastAsia"/>
          <w:szCs w:val="24"/>
          <w:lang w:val="en-US"/>
        </w:rPr>
        <w:t>分析以及</w:t>
      </w:r>
      <w:r>
        <w:rPr>
          <w:rFonts w:hint="eastAsia"/>
          <w:szCs w:val="24"/>
          <w:lang w:val="en-US"/>
        </w:rPr>
        <w:t>VRIO</w:t>
      </w:r>
      <w:r>
        <w:rPr>
          <w:rFonts w:hint="eastAsia"/>
          <w:szCs w:val="24"/>
          <w:lang w:val="en-US"/>
        </w:rPr>
        <w:t>分析等，在移动互联网和移动支付的背景下，将经典的竞争理论模型应用于新兴的共享单车行业，理论与实践相结合，旨在通过对摩拜和</w:t>
      </w:r>
      <w:proofErr w:type="spellStart"/>
      <w:r>
        <w:rPr>
          <w:rFonts w:hint="eastAsia"/>
          <w:szCs w:val="24"/>
          <w:lang w:val="en-US"/>
        </w:rPr>
        <w:t>ofo</w:t>
      </w:r>
      <w:proofErr w:type="spellEnd"/>
      <w:r>
        <w:rPr>
          <w:rFonts w:hint="eastAsia"/>
          <w:szCs w:val="24"/>
          <w:lang w:val="en-US"/>
        </w:rPr>
        <w:t>的战略理论分析，帮助单车企业找出自己的优势和不足，制定有益于企业长久发展的市场战略方案。</w:t>
      </w:r>
    </w:p>
    <w:p w:rsidR="00E47759" w:rsidRDefault="00146312">
      <w:pPr>
        <w:pStyle w:val="a6"/>
        <w:rPr>
          <w:lang w:val="en-US"/>
        </w:rPr>
      </w:pPr>
      <w:r>
        <w:rPr>
          <w:rFonts w:hint="eastAsia"/>
          <w:lang w:val="en-US"/>
        </w:rPr>
        <w:t xml:space="preserve">   </w:t>
      </w:r>
      <w:r>
        <w:rPr>
          <w:rFonts w:hint="eastAsia"/>
          <w:lang w:val="en-US"/>
        </w:rPr>
        <w:t>本研究主要通过对单车调查问卷的分析，和竞争理论模型应用于单车企业摩拜和</w:t>
      </w:r>
      <w:proofErr w:type="spellStart"/>
      <w:r>
        <w:rPr>
          <w:rFonts w:hint="eastAsia"/>
          <w:lang w:val="en-US"/>
        </w:rPr>
        <w:t>ofo</w:t>
      </w:r>
      <w:proofErr w:type="spellEnd"/>
      <w:r>
        <w:rPr>
          <w:rFonts w:hint="eastAsia"/>
          <w:lang w:val="en-US"/>
        </w:rPr>
        <w:t>的分析，得出共享单车已经成为“</w:t>
      </w:r>
      <w:r>
        <w:rPr>
          <w:rFonts w:hint="eastAsia"/>
          <w:lang w:val="en-US"/>
        </w:rPr>
        <w:t>5</w:t>
      </w:r>
      <w:r>
        <w:rPr>
          <w:rFonts w:hint="eastAsia"/>
          <w:lang w:val="en-US"/>
        </w:rPr>
        <w:t>公里”短距离出行的主力；借助移动互联网和移动支付的“东风”，共享单车发展迅速，单车骑行的客单价虽然很低，但是其庞大的用户群体和使用频次，未来有着巨大的盈利空间，前提是处理好单车投放的</w:t>
      </w:r>
      <w:proofErr w:type="gramStart"/>
      <w:r>
        <w:rPr>
          <w:rFonts w:hint="eastAsia"/>
          <w:lang w:val="en-US"/>
        </w:rPr>
        <w:t>“</w:t>
      </w:r>
      <w:proofErr w:type="gramEnd"/>
      <w:r>
        <w:rPr>
          <w:rFonts w:hint="eastAsia"/>
          <w:lang w:val="en-US"/>
        </w:rPr>
        <w:t>潮汐现象“和合理的运营管理能力。</w:t>
      </w:r>
      <w:r>
        <w:rPr>
          <w:rFonts w:hint="eastAsia"/>
          <w:lang w:val="en-US"/>
        </w:rPr>
        <w:t>2017</w:t>
      </w:r>
      <w:r>
        <w:rPr>
          <w:rFonts w:hint="eastAsia"/>
          <w:lang w:val="en-US"/>
        </w:rPr>
        <w:t>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rsidR="00E47759" w:rsidRDefault="00146312">
      <w:pPr>
        <w:pStyle w:val="a6"/>
        <w:rPr>
          <w:lang w:val="en-US"/>
        </w:rPr>
      </w:pPr>
      <w:r>
        <w:rPr>
          <w:lang w:val="en-US"/>
        </w:rPr>
        <w:tab/>
      </w:r>
      <w:r>
        <w:rPr>
          <w:lang w:val="en-US"/>
        </w:rPr>
        <w:t>同时本研究所建立的共享企业市场和战略研究的分析框架，对于其他互联网企业进行战略分析也有着借鉴意义，研究中所阐述的摩拜和</w:t>
      </w:r>
      <w:proofErr w:type="spellStart"/>
      <w:r>
        <w:rPr>
          <w:lang w:val="en-US"/>
        </w:rPr>
        <w:t>ofo</w:t>
      </w:r>
      <w:proofErr w:type="spellEnd"/>
      <w:r>
        <w:rPr>
          <w:lang w:val="en-US"/>
        </w:rPr>
        <w:t>在市场发展初期和企业发展壮大后，所面临的问题和机遇在其他互联网企业也或多或少的存在着，也能对其他企业产生一定的启发。</w:t>
      </w:r>
    </w:p>
    <w:p w:rsidR="00E47759" w:rsidRDefault="00146312">
      <w:pPr>
        <w:pStyle w:val="2"/>
        <w:spacing w:before="81" w:after="81"/>
      </w:pPr>
      <w:bookmarkStart w:id="207" w:name="_Toc495511777"/>
      <w:bookmarkStart w:id="208" w:name="_Toc495512766"/>
      <w:bookmarkStart w:id="209" w:name="_Toc495565975"/>
      <w:r>
        <w:t>不足</w:t>
      </w:r>
      <w:bookmarkEnd w:id="207"/>
      <w:bookmarkEnd w:id="208"/>
      <w:bookmarkEnd w:id="209"/>
    </w:p>
    <w:p w:rsidR="00E47759" w:rsidRDefault="00146312">
      <w:pPr>
        <w:pStyle w:val="ad"/>
        <w:ind w:firstLineChars="200" w:firstLine="48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w:t>
      </w:r>
      <w:r>
        <w:rPr>
          <w:sz w:val="24"/>
          <w:szCs w:val="22"/>
          <w:lang w:val="en-US"/>
        </w:rPr>
        <w:lastRenderedPageBreak/>
        <w:t>利能力进行详细的推导，文中有些分析不够深入导致观点不到位，这些不足有待条件成熟后进一步研究。</w:t>
      </w:r>
    </w:p>
    <w:p w:rsidR="00E47759" w:rsidRDefault="00146312">
      <w:pPr>
        <w:pStyle w:val="ad"/>
        <w:ind w:firstLineChars="200" w:firstLine="480"/>
        <w:rPr>
          <w:sz w:val="24"/>
          <w:szCs w:val="22"/>
          <w:lang w:val="en-US"/>
        </w:rPr>
      </w:pPr>
      <w:r>
        <w:rPr>
          <w:rFonts w:hint="eastAsia"/>
          <w:sz w:val="24"/>
          <w:szCs w:val="22"/>
          <w:lang w:val="en-US"/>
        </w:rPr>
        <w:t>限于摩拜单车和</w:t>
      </w:r>
      <w:proofErr w:type="spellStart"/>
      <w:r>
        <w:rPr>
          <w:rFonts w:hint="eastAsia"/>
          <w:sz w:val="24"/>
          <w:szCs w:val="22"/>
          <w:lang w:val="en-US"/>
        </w:rPr>
        <w:t>ofo</w:t>
      </w:r>
      <w:proofErr w:type="spellEnd"/>
      <w:r>
        <w:rPr>
          <w:rFonts w:hint="eastAsia"/>
          <w:sz w:val="24"/>
          <w:szCs w:val="22"/>
          <w:lang w:val="en-US"/>
        </w:rPr>
        <w:t>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rsidR="00E47759" w:rsidRDefault="00E47759">
      <w:pPr>
        <w:widowControl/>
        <w:jc w:val="left"/>
        <w:rPr>
          <w:sz w:val="10"/>
          <w:szCs w:val="10"/>
        </w:rPr>
      </w:pPr>
    </w:p>
    <w:p w:rsidR="00E47759" w:rsidRDefault="00E47759">
      <w:pPr>
        <w:widowControl/>
        <w:jc w:val="left"/>
        <w:rPr>
          <w:sz w:val="10"/>
          <w:szCs w:val="10"/>
        </w:rPr>
        <w:sectPr w:rsidR="00E47759">
          <w:headerReference w:type="even" r:id="rId62"/>
          <w:headerReference w:type="default" r:id="rId63"/>
          <w:footerReference w:type="even" r:id="rId64"/>
          <w:footerReference w:type="default" r:id="rId65"/>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E47759" w:rsidRDefault="00146312">
      <w:pPr>
        <w:pStyle w:val="12"/>
        <w:spacing w:after="327"/>
      </w:pPr>
      <w:bookmarkStart w:id="210" w:name="_Toc476171245"/>
      <w:bookmarkStart w:id="211" w:name="_Toc495511778"/>
      <w:bookmarkStart w:id="212" w:name="_Toc495565976"/>
      <w:bookmarkStart w:id="213" w:name="_Toc495512767"/>
      <w:r>
        <w:rPr>
          <w:rFonts w:hint="eastAsia"/>
        </w:rPr>
        <w:lastRenderedPageBreak/>
        <w:t>参考文献</w:t>
      </w:r>
      <w:bookmarkEnd w:id="210"/>
      <w:bookmarkEnd w:id="211"/>
      <w:bookmarkEnd w:id="212"/>
      <w:bookmarkEnd w:id="213"/>
    </w:p>
    <w:p w:rsidR="00E47759" w:rsidRDefault="00A5528C" w:rsidP="002C175A">
      <w:pPr>
        <w:pStyle w:val="a"/>
      </w:pPr>
      <w:bookmarkStart w:id="214" w:name="_Ref356373068"/>
      <w:proofErr w:type="gramStart"/>
      <w:r w:rsidRPr="00A5528C">
        <w:t>罗子盈</w:t>
      </w:r>
      <w:proofErr w:type="gramEnd"/>
      <w:r>
        <w:rPr>
          <w:rFonts w:hint="eastAsia"/>
        </w:rPr>
        <w:t xml:space="preserve">. </w:t>
      </w:r>
      <w:r w:rsidR="002B2E3B">
        <w:rPr>
          <w:rFonts w:hint="eastAsia"/>
        </w:rPr>
        <w:t>咨询时代</w:t>
      </w:r>
      <w:r w:rsidR="002B2E3B">
        <w:rPr>
          <w:rFonts w:hint="eastAsia"/>
        </w:rPr>
        <w:t xml:space="preserve"> </w:t>
      </w:r>
      <w:r w:rsidR="002B2E3B">
        <w:rPr>
          <w:rFonts w:hint="eastAsia"/>
        </w:rPr>
        <w:t>共享规划</w:t>
      </w:r>
      <w:r>
        <w:rPr>
          <w:rFonts w:hint="eastAsia"/>
        </w:rPr>
        <w:t xml:space="preserve">[D]. </w:t>
      </w:r>
      <w:r>
        <w:t>城市</w:t>
      </w:r>
      <w:r>
        <w:rPr>
          <w:rFonts w:hint="eastAsia"/>
        </w:rPr>
        <w:t>:</w:t>
      </w:r>
      <w:r>
        <w:t>大学名</w:t>
      </w:r>
      <w:r>
        <w:rPr>
          <w:rFonts w:hint="eastAsia"/>
        </w:rPr>
        <w:t>, 20</w:t>
      </w:r>
      <w:r w:rsidR="00EE3BA3">
        <w:t>15</w:t>
      </w:r>
      <w:r>
        <w:rPr>
          <w:rFonts w:hint="eastAsia"/>
        </w:rPr>
        <w:t>.</w:t>
      </w:r>
      <w:bookmarkEnd w:id="214"/>
    </w:p>
    <w:p w:rsidR="00E47759" w:rsidRDefault="00380FDB" w:rsidP="002D34E2">
      <w:pPr>
        <w:pStyle w:val="a"/>
        <w:numPr>
          <w:ilvl w:val="0"/>
          <w:numId w:val="0"/>
        </w:numPr>
        <w:ind w:left="420"/>
        <w:rPr>
          <w:rFonts w:hint="eastAsia"/>
        </w:rPr>
      </w:pPr>
      <w:bookmarkStart w:id="215" w:name="_Ref353919761"/>
      <w:r>
        <w:rPr>
          <w:rFonts w:hint="eastAsia"/>
        </w:rPr>
        <w:t>待补充</w:t>
      </w:r>
      <w:bookmarkStart w:id="216" w:name="_GoBack"/>
      <w:bookmarkEnd w:id="216"/>
    </w:p>
    <w:p w:rsidR="00E47759" w:rsidRDefault="00146312">
      <w:pPr>
        <w:pStyle w:val="12"/>
        <w:spacing w:after="327"/>
      </w:pPr>
      <w:bookmarkStart w:id="217" w:name="_Toc495565977"/>
      <w:bookmarkEnd w:id="215"/>
      <w:r>
        <w:rPr>
          <w:rFonts w:hint="eastAsia"/>
        </w:rPr>
        <w:lastRenderedPageBreak/>
        <w:t>附录</w:t>
      </w:r>
      <w:bookmarkEnd w:id="217"/>
    </w:p>
    <w:tbl>
      <w:tblPr>
        <w:tblW w:w="9900" w:type="dxa"/>
        <w:shd w:val="clear" w:color="auto" w:fill="FFFFFF"/>
        <w:tblLayout w:type="fixed"/>
        <w:tblCellMar>
          <w:left w:w="0" w:type="dxa"/>
          <w:right w:w="0" w:type="dxa"/>
        </w:tblCellMar>
        <w:tblLook w:val="04A0" w:firstRow="1" w:lastRow="0" w:firstColumn="1" w:lastColumn="0" w:noHBand="0" w:noVBand="1"/>
      </w:tblPr>
      <w:tblGrid>
        <w:gridCol w:w="4950"/>
        <w:gridCol w:w="4950"/>
      </w:tblGrid>
      <w:tr w:rsidR="00E47759">
        <w:trPr>
          <w:trHeight w:val="450"/>
        </w:trPr>
        <w:tc>
          <w:tcPr>
            <w:tcW w:w="9900" w:type="dxa"/>
            <w:gridSpan w:val="2"/>
            <w:shd w:val="clear" w:color="auto" w:fill="FFFFFF"/>
            <w:tcMar>
              <w:top w:w="0" w:type="dxa"/>
              <w:left w:w="0" w:type="dxa"/>
              <w:bottom w:w="0" w:type="dxa"/>
              <w:right w:w="0" w:type="dxa"/>
            </w:tcMar>
            <w:vAlign w:val="center"/>
          </w:tcPr>
          <w:p w:rsidR="00E47759" w:rsidRDefault="00146312">
            <w:pPr>
              <w:shd w:val="clear" w:color="auto" w:fill="FFFFFF"/>
              <w:jc w:val="center"/>
            </w:pPr>
            <w:r>
              <w:rPr>
                <w:b/>
                <w:bCs/>
                <w:szCs w:val="24"/>
              </w:rPr>
              <w:t>共享单车竞争情况市场调查问卷</w:t>
            </w:r>
          </w:p>
        </w:tc>
      </w:tr>
      <w:tr w:rsidR="00E47759">
        <w:tc>
          <w:tcPr>
            <w:tcW w:w="4950" w:type="dxa"/>
            <w:shd w:val="clear" w:color="auto" w:fill="FFFFFF"/>
            <w:tcMar>
              <w:top w:w="0" w:type="dxa"/>
              <w:left w:w="0" w:type="dxa"/>
              <w:bottom w:w="0" w:type="dxa"/>
              <w:right w:w="0" w:type="dxa"/>
            </w:tcMar>
            <w:vAlign w:val="center"/>
          </w:tcPr>
          <w:p w:rsidR="00E47759" w:rsidRDefault="00E47759">
            <w:pPr>
              <w:pBdr>
                <w:top w:val="none" w:sz="0" w:space="3" w:color="auto"/>
                <w:left w:val="none" w:sz="0" w:space="3" w:color="auto"/>
                <w:bottom w:val="none" w:sz="0" w:space="3" w:color="auto"/>
                <w:right w:val="none" w:sz="0" w:space="3" w:color="auto"/>
              </w:pBdr>
              <w:shd w:val="clear" w:color="auto" w:fill="FFFFFF"/>
              <w:spacing w:before="75" w:after="75"/>
              <w:ind w:right="150"/>
            </w:pPr>
          </w:p>
        </w:tc>
        <w:tc>
          <w:tcPr>
            <w:tcW w:w="4950" w:type="dxa"/>
            <w:shd w:val="clear" w:color="auto" w:fill="FFFFFF"/>
            <w:vAlign w:val="center"/>
          </w:tcPr>
          <w:p w:rsidR="00E47759" w:rsidRDefault="00E47759"/>
        </w:tc>
      </w:tr>
    </w:tbl>
    <w:p w:rsidR="00E47759" w:rsidRDefault="00E47759">
      <w:pPr>
        <w:rPr>
          <w:vanish/>
        </w:rPr>
      </w:pPr>
    </w:p>
    <w:tbl>
      <w:tblPr>
        <w:tblW w:w="9901" w:type="dxa"/>
        <w:jc w:val="center"/>
        <w:shd w:val="clear" w:color="auto" w:fill="FFFFFF"/>
        <w:tblLayout w:type="fixed"/>
        <w:tblCellMar>
          <w:left w:w="0" w:type="dxa"/>
          <w:right w:w="0" w:type="dxa"/>
        </w:tblCellMar>
        <w:tblLook w:val="04A0" w:firstRow="1" w:lastRow="0" w:firstColumn="1" w:lastColumn="0" w:noHBand="0" w:noVBand="1"/>
      </w:tblPr>
      <w:tblGrid>
        <w:gridCol w:w="9901"/>
      </w:tblGrid>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pPr>
            <w:r>
              <w:rPr>
                <w:b/>
                <w:bCs/>
                <w:szCs w:val="24"/>
              </w:rPr>
              <w:t>  </w:t>
            </w:r>
            <w:proofErr w:type="gramStart"/>
            <w:r>
              <w:rPr>
                <w:b/>
                <w:bCs/>
                <w:szCs w:val="24"/>
              </w:rPr>
              <w:t>一</w:t>
            </w:r>
            <w:proofErr w:type="gramEnd"/>
            <w:r>
              <w:rPr>
                <w:b/>
                <w:bCs/>
                <w:szCs w:val="24"/>
              </w:rPr>
              <w:t>：基本信息</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w:t>
            </w:r>
            <w:r>
              <w:rPr>
                <w:szCs w:val="24"/>
              </w:rPr>
              <w:t xml:space="preserve"> </w:t>
            </w:r>
            <w:r>
              <w:rPr>
                <w:szCs w:val="24"/>
              </w:rPr>
              <w:t>您的性别：</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tbl>
            <w:tblPr>
              <w:tblW w:w="161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66"/>
              <w:gridCol w:w="751"/>
              <w:gridCol w:w="95"/>
            </w:tblGrid>
            <w:tr w:rsidR="00E47759">
              <w:trPr>
                <w:tblCellSpacing w:w="15" w:type="dxa"/>
              </w:trPr>
              <w:tc>
                <w:tcPr>
                  <w:tcW w:w="721"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w:t>
                  </w:r>
                  <w:r>
                    <w:rPr>
                      <w:szCs w:val="24"/>
                    </w:rPr>
                    <w:t>男</w:t>
                  </w:r>
                </w:p>
              </w:tc>
              <w:tc>
                <w:tcPr>
                  <w:tcW w:w="721"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w:t>
                  </w:r>
                  <w:r>
                    <w:rPr>
                      <w:szCs w:val="24"/>
                    </w:rPr>
                    <w:t>女</w:t>
                  </w:r>
                </w:p>
              </w:tc>
              <w:tc>
                <w:tcPr>
                  <w:tcW w:w="50" w:type="dxa"/>
                  <w:tcMar>
                    <w:top w:w="15" w:type="dxa"/>
                    <w:left w:w="15" w:type="dxa"/>
                    <w:bottom w:w="15" w:type="dxa"/>
                    <w:right w:w="15" w:type="dxa"/>
                  </w:tcMar>
                  <w:vAlign w:val="center"/>
                </w:tcPr>
                <w:p w:rsidR="00E47759" w:rsidRDefault="00E47759">
                  <w:pPr>
                    <w:shd w:val="clear" w:color="auto" w:fill="FFFFFF"/>
                  </w:pPr>
                </w:p>
              </w:tc>
            </w:tr>
          </w:tbl>
          <w:p w:rsidR="00E47759" w:rsidRDefault="00E47759"/>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w:t>
            </w:r>
            <w:r>
              <w:rPr>
                <w:szCs w:val="24"/>
              </w:rPr>
              <w:t xml:space="preserve"> </w:t>
            </w:r>
            <w:r>
              <w:rPr>
                <w:szCs w:val="24"/>
              </w:rPr>
              <w:t>您的年龄段：</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tbl>
            <w:tblPr>
              <w:tblW w:w="857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51"/>
              <w:gridCol w:w="1126"/>
              <w:gridCol w:w="1126"/>
              <w:gridCol w:w="1126"/>
              <w:gridCol w:w="1126"/>
              <w:gridCol w:w="1126"/>
              <w:gridCol w:w="1296"/>
              <w:gridCol w:w="95"/>
            </w:tblGrid>
            <w:tr w:rsidR="00E47759">
              <w:trPr>
                <w:tblCellSpacing w:w="15" w:type="dxa"/>
              </w:trPr>
              <w:tc>
                <w:tcPr>
                  <w:tcW w:w="150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18</w:t>
                  </w:r>
                  <w:r>
                    <w:rPr>
                      <w:szCs w:val="24"/>
                    </w:rPr>
                    <w:t>岁以下</w:t>
                  </w:r>
                </w:p>
              </w:tc>
              <w:tc>
                <w:tcPr>
                  <w:tcW w:w="109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18~25</w:t>
                  </w:r>
                </w:p>
              </w:tc>
              <w:tc>
                <w:tcPr>
                  <w:tcW w:w="109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26~30</w:t>
                  </w:r>
                </w:p>
              </w:tc>
              <w:tc>
                <w:tcPr>
                  <w:tcW w:w="109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31~40</w:t>
                  </w:r>
                </w:p>
              </w:tc>
              <w:tc>
                <w:tcPr>
                  <w:tcW w:w="109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41~50</w:t>
                  </w:r>
                </w:p>
              </w:tc>
              <w:tc>
                <w:tcPr>
                  <w:tcW w:w="109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51~60</w:t>
                  </w:r>
                </w:p>
              </w:tc>
              <w:tc>
                <w:tcPr>
                  <w:tcW w:w="1266" w:type="dxa"/>
                  <w:tcMar>
                    <w:top w:w="15" w:type="dxa"/>
                    <w:left w:w="15" w:type="dxa"/>
                    <w:bottom w:w="15" w:type="dxa"/>
                    <w:right w:w="15" w:type="dxa"/>
                  </w:tcMar>
                  <w:vAlign w:val="center"/>
                </w:tcPr>
                <w:p w:rsidR="00E47759" w:rsidRDefault="00146312">
                  <w:pPr>
                    <w:shd w:val="clear" w:color="auto" w:fill="FFFFFF"/>
                  </w:pPr>
                  <w:r>
                    <w:rPr>
                      <w:szCs w:val="24"/>
                    </w:rPr>
                    <w:t>   </w:t>
                  </w:r>
                  <w:r>
                    <w:rPr>
                      <w:sz w:val="36"/>
                      <w:szCs w:val="36"/>
                    </w:rPr>
                    <w:t>○</w:t>
                  </w:r>
                  <w:r>
                    <w:rPr>
                      <w:szCs w:val="24"/>
                    </w:rPr>
                    <w:t> 60</w:t>
                  </w:r>
                  <w:r>
                    <w:rPr>
                      <w:szCs w:val="24"/>
                    </w:rPr>
                    <w:t>以上</w:t>
                  </w:r>
                </w:p>
              </w:tc>
              <w:tc>
                <w:tcPr>
                  <w:tcW w:w="50" w:type="dxa"/>
                  <w:tcMar>
                    <w:top w:w="15" w:type="dxa"/>
                    <w:left w:w="15" w:type="dxa"/>
                    <w:bottom w:w="15" w:type="dxa"/>
                    <w:right w:w="15" w:type="dxa"/>
                  </w:tcMar>
                  <w:vAlign w:val="center"/>
                </w:tcPr>
                <w:p w:rsidR="00E47759" w:rsidRDefault="00E47759">
                  <w:pPr>
                    <w:shd w:val="clear" w:color="auto" w:fill="FFFFFF"/>
                  </w:pPr>
                </w:p>
              </w:tc>
            </w:tr>
          </w:tbl>
          <w:p w:rsidR="00E47759" w:rsidRDefault="00E47759"/>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3.</w:t>
            </w:r>
            <w:r>
              <w:rPr>
                <w:szCs w:val="24"/>
              </w:rPr>
              <w:t xml:space="preserve"> </w:t>
            </w:r>
            <w:r>
              <w:rPr>
                <w:szCs w:val="24"/>
              </w:rPr>
              <w:t>您的职业类别？</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学生</w:t>
            </w:r>
            <w:r>
              <w:rPr>
                <w:szCs w:val="24"/>
              </w:rPr>
              <w:br/>
              <w:t>   </w:t>
            </w:r>
            <w:r>
              <w:rPr>
                <w:sz w:val="36"/>
                <w:szCs w:val="36"/>
              </w:rPr>
              <w:t>○</w:t>
            </w:r>
            <w:r>
              <w:rPr>
                <w:szCs w:val="24"/>
              </w:rPr>
              <w:t> </w:t>
            </w:r>
            <w:r>
              <w:rPr>
                <w:szCs w:val="24"/>
              </w:rPr>
              <w:t>公务员</w:t>
            </w:r>
            <w:r>
              <w:rPr>
                <w:szCs w:val="24"/>
              </w:rPr>
              <w:br/>
              <w:t>   </w:t>
            </w:r>
            <w:r>
              <w:rPr>
                <w:sz w:val="36"/>
                <w:szCs w:val="36"/>
              </w:rPr>
              <w:t>○</w:t>
            </w:r>
            <w:r>
              <w:rPr>
                <w:szCs w:val="24"/>
              </w:rPr>
              <w:t> </w:t>
            </w:r>
            <w:r>
              <w:rPr>
                <w:szCs w:val="24"/>
              </w:rPr>
              <w:t>企事业工作人员</w:t>
            </w:r>
            <w:r>
              <w:rPr>
                <w:szCs w:val="24"/>
              </w:rPr>
              <w:br/>
            </w:r>
            <w:r>
              <w:rPr>
                <w:szCs w:val="24"/>
              </w:rPr>
              <w:lastRenderedPageBreak/>
              <w:t>   </w:t>
            </w:r>
            <w:r>
              <w:rPr>
                <w:sz w:val="36"/>
                <w:szCs w:val="36"/>
              </w:rPr>
              <w:t>○</w:t>
            </w:r>
            <w:r>
              <w:rPr>
                <w:szCs w:val="24"/>
              </w:rPr>
              <w:t> </w:t>
            </w:r>
            <w:r>
              <w:rPr>
                <w:szCs w:val="24"/>
              </w:rPr>
              <w:t>个体经营者</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4.</w:t>
            </w:r>
            <w:r>
              <w:rPr>
                <w:szCs w:val="24"/>
              </w:rPr>
              <w:t xml:space="preserve"> </w:t>
            </w:r>
            <w:r>
              <w:rPr>
                <w:szCs w:val="24"/>
              </w:rPr>
              <w:t>使用互联网的年限</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5.</w:t>
            </w:r>
            <w:r>
              <w:rPr>
                <w:szCs w:val="24"/>
              </w:rPr>
              <w:t xml:space="preserve"> </w:t>
            </w:r>
            <w:r>
              <w:rPr>
                <w:szCs w:val="24"/>
              </w:rPr>
              <w:t>使用智能手机的年限</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1</w:t>
            </w:r>
            <w:r>
              <w:rPr>
                <w:szCs w:val="24"/>
              </w:rPr>
              <w:t>年以下</w:t>
            </w:r>
            <w:r>
              <w:rPr>
                <w:szCs w:val="24"/>
              </w:rPr>
              <w:br/>
              <w:t>   </w:t>
            </w:r>
            <w:r>
              <w:rPr>
                <w:sz w:val="36"/>
                <w:szCs w:val="36"/>
              </w:rPr>
              <w:t>○</w:t>
            </w:r>
            <w:r>
              <w:rPr>
                <w:szCs w:val="24"/>
              </w:rPr>
              <w:t> 1-3</w:t>
            </w:r>
            <w:r>
              <w:rPr>
                <w:szCs w:val="24"/>
              </w:rPr>
              <w:t>年</w:t>
            </w:r>
            <w:r>
              <w:rPr>
                <w:szCs w:val="24"/>
              </w:rPr>
              <w:br/>
              <w:t>   </w:t>
            </w:r>
            <w:r>
              <w:rPr>
                <w:sz w:val="36"/>
                <w:szCs w:val="36"/>
              </w:rPr>
              <w:t>○</w:t>
            </w:r>
            <w:r>
              <w:rPr>
                <w:szCs w:val="24"/>
              </w:rPr>
              <w:t> 3-5</w:t>
            </w:r>
            <w:r>
              <w:rPr>
                <w:szCs w:val="24"/>
              </w:rPr>
              <w:t>年</w:t>
            </w:r>
            <w:r>
              <w:rPr>
                <w:szCs w:val="24"/>
              </w:rPr>
              <w:br/>
              <w:t>   </w:t>
            </w:r>
            <w:r>
              <w:rPr>
                <w:sz w:val="36"/>
                <w:szCs w:val="36"/>
              </w:rPr>
              <w:t>○</w:t>
            </w:r>
            <w:r>
              <w:rPr>
                <w:szCs w:val="24"/>
              </w:rPr>
              <w:t> 5</w:t>
            </w:r>
            <w:r>
              <w:rPr>
                <w:szCs w:val="24"/>
              </w:rPr>
              <w:t>年以上</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lastRenderedPageBreak/>
              <w:t>6.</w:t>
            </w:r>
            <w:r>
              <w:rPr>
                <w:szCs w:val="24"/>
              </w:rPr>
              <w:t xml:space="preserve"> </w:t>
            </w:r>
            <w:r>
              <w:rPr>
                <w:szCs w:val="24"/>
              </w:rPr>
              <w:t>是否使用过共享单车</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是</w:t>
            </w:r>
            <w:r>
              <w:rPr>
                <w:szCs w:val="24"/>
              </w:rPr>
              <w:br/>
              <w:t>   </w:t>
            </w:r>
            <w:r>
              <w:rPr>
                <w:sz w:val="36"/>
                <w:szCs w:val="36"/>
              </w:rPr>
              <w:t>○</w:t>
            </w:r>
            <w:r>
              <w:rPr>
                <w:szCs w:val="24"/>
              </w:rPr>
              <w:t> </w:t>
            </w:r>
            <w:r>
              <w:rPr>
                <w:szCs w:val="24"/>
              </w:rPr>
              <w:t>否</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7.</w:t>
            </w:r>
            <w:r>
              <w:rPr>
                <w:szCs w:val="24"/>
              </w:rPr>
              <w:t xml:space="preserve"> </w:t>
            </w:r>
            <w:r>
              <w:rPr>
                <w:szCs w:val="24"/>
              </w:rPr>
              <w:t>经常使用哪个牌子的共享单车（上一个答是的回答）</w:t>
            </w:r>
            <w:r>
              <w:rPr>
                <w:szCs w:val="24"/>
              </w:rPr>
              <w:t xml:space="preserve"> [</w:t>
            </w:r>
            <w:r>
              <w:rPr>
                <w:szCs w:val="24"/>
              </w:rPr>
              <w:t>多选题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w:t>
            </w:r>
            <w:proofErr w:type="spellStart"/>
            <w:r>
              <w:rPr>
                <w:szCs w:val="24"/>
              </w:rPr>
              <w:t>ofo</w:t>
            </w:r>
            <w:proofErr w:type="spellEnd"/>
            <w:r>
              <w:rPr>
                <w:szCs w:val="24"/>
              </w:rPr>
              <w:br/>
              <w:t>   </w:t>
            </w:r>
            <w:r>
              <w:rPr>
                <w:sz w:val="36"/>
                <w:szCs w:val="36"/>
              </w:rPr>
              <w:t>□</w:t>
            </w:r>
            <w:r>
              <w:rPr>
                <w:szCs w:val="24"/>
              </w:rPr>
              <w:t> </w:t>
            </w:r>
            <w:r>
              <w:rPr>
                <w:szCs w:val="24"/>
              </w:rPr>
              <w:t>小蓝单车</w:t>
            </w:r>
            <w:r>
              <w:rPr>
                <w:szCs w:val="24"/>
              </w:rPr>
              <w:br/>
              <w:t>   </w:t>
            </w:r>
            <w:r>
              <w:rPr>
                <w:sz w:val="36"/>
                <w:szCs w:val="36"/>
              </w:rPr>
              <w:t>□</w:t>
            </w:r>
            <w:proofErr w:type="gramStart"/>
            <w:r>
              <w:rPr>
                <w:szCs w:val="24"/>
              </w:rPr>
              <w:t> </w:t>
            </w:r>
            <w:r>
              <w:rPr>
                <w:szCs w:val="24"/>
              </w:rPr>
              <w:t>酷骑单车</w:t>
            </w:r>
            <w:proofErr w:type="gramEnd"/>
            <w:r>
              <w:rPr>
                <w:szCs w:val="24"/>
              </w:rPr>
              <w:br/>
              <w:t>   </w:t>
            </w:r>
            <w:r>
              <w:rPr>
                <w:sz w:val="36"/>
                <w:szCs w:val="36"/>
              </w:rPr>
              <w:t>□</w:t>
            </w:r>
            <w:r>
              <w:rPr>
                <w:szCs w:val="24"/>
              </w:rPr>
              <w:t> </w:t>
            </w:r>
            <w:r>
              <w:rPr>
                <w:szCs w:val="24"/>
              </w:rPr>
              <w:t>其他</w:t>
            </w:r>
            <w:r>
              <w:rPr>
                <w:szCs w:val="24"/>
              </w:rPr>
              <w:t xml:space="preserve"> 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8.</w:t>
            </w:r>
            <w:r>
              <w:rPr>
                <w:szCs w:val="24"/>
              </w:rPr>
              <w:t xml:space="preserve"> </w:t>
            </w:r>
            <w:r>
              <w:rPr>
                <w:szCs w:val="24"/>
              </w:rPr>
              <w:t>不使用的原因（若使用，请跳过该题）</w:t>
            </w:r>
            <w:r>
              <w:rPr>
                <w:szCs w:val="24"/>
              </w:rPr>
              <w:t xml:space="preserve"> [</w:t>
            </w:r>
            <w:r>
              <w:rPr>
                <w:szCs w:val="24"/>
              </w:rPr>
              <w:t>多选题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不会骑自行车</w:t>
            </w:r>
            <w:r>
              <w:rPr>
                <w:szCs w:val="24"/>
              </w:rPr>
              <w:br/>
              <w:t>   </w:t>
            </w:r>
            <w:r>
              <w:rPr>
                <w:sz w:val="36"/>
                <w:szCs w:val="36"/>
              </w:rPr>
              <w:t>□</w:t>
            </w:r>
            <w:r>
              <w:rPr>
                <w:szCs w:val="24"/>
              </w:rPr>
              <w:t> </w:t>
            </w:r>
            <w:r>
              <w:rPr>
                <w:szCs w:val="24"/>
              </w:rPr>
              <w:t>倾向于使用其他交通工具</w:t>
            </w:r>
            <w:r>
              <w:rPr>
                <w:szCs w:val="24"/>
              </w:rPr>
              <w:br/>
              <w:t>   </w:t>
            </w:r>
            <w:r>
              <w:rPr>
                <w:sz w:val="36"/>
                <w:szCs w:val="36"/>
              </w:rPr>
              <w:t>□</w:t>
            </w:r>
            <w:r>
              <w:rPr>
                <w:szCs w:val="24"/>
              </w:rPr>
              <w:t> </w:t>
            </w:r>
            <w:r>
              <w:rPr>
                <w:szCs w:val="24"/>
              </w:rPr>
              <w:t>不愿意交押金</w:t>
            </w:r>
            <w:r>
              <w:rPr>
                <w:szCs w:val="24"/>
              </w:rPr>
              <w:br/>
            </w:r>
            <w:r>
              <w:rPr>
                <w:szCs w:val="24"/>
              </w:rPr>
              <w:lastRenderedPageBreak/>
              <w:t>   </w:t>
            </w:r>
            <w:r>
              <w:rPr>
                <w:sz w:val="36"/>
                <w:szCs w:val="36"/>
              </w:rPr>
              <w:t>□</w:t>
            </w:r>
            <w:r>
              <w:rPr>
                <w:szCs w:val="24"/>
              </w:rPr>
              <w:t> </w:t>
            </w:r>
            <w:r>
              <w:rPr>
                <w:szCs w:val="24"/>
              </w:rPr>
              <w:t>没听说过，不了解</w:t>
            </w:r>
            <w:r>
              <w:rPr>
                <w:szCs w:val="24"/>
              </w:rPr>
              <w:br/>
              <w:t>   </w:t>
            </w:r>
            <w:r>
              <w:rPr>
                <w:sz w:val="36"/>
                <w:szCs w:val="36"/>
              </w:rPr>
              <w:t>□</w:t>
            </w:r>
            <w:r>
              <w:rPr>
                <w:szCs w:val="24"/>
              </w:rPr>
              <w:t> </w:t>
            </w:r>
            <w:r>
              <w:rPr>
                <w:szCs w:val="24"/>
              </w:rPr>
              <w:t>听说过，没机会使用</w:t>
            </w:r>
            <w:r>
              <w:rPr>
                <w:szCs w:val="24"/>
              </w:rPr>
              <w:br/>
              <w:t>   </w:t>
            </w:r>
            <w:r>
              <w:rPr>
                <w:sz w:val="36"/>
                <w:szCs w:val="36"/>
              </w:rPr>
              <w:t>□</w:t>
            </w:r>
            <w:r>
              <w:rPr>
                <w:szCs w:val="24"/>
              </w:rPr>
              <w:t> </w:t>
            </w:r>
            <w:r>
              <w:rPr>
                <w:szCs w:val="24"/>
              </w:rPr>
              <w:t>不能快速找到周边可用车辆</w:t>
            </w:r>
            <w:r>
              <w:rPr>
                <w:szCs w:val="24"/>
              </w:rPr>
              <w:br/>
              <w:t>   </w:t>
            </w:r>
            <w:r>
              <w:rPr>
                <w:sz w:val="36"/>
                <w:szCs w:val="36"/>
              </w:rPr>
              <w:t>□</w:t>
            </w:r>
            <w:r>
              <w:rPr>
                <w:szCs w:val="24"/>
              </w:rPr>
              <w:t> </w:t>
            </w:r>
            <w:r>
              <w:rPr>
                <w:szCs w:val="24"/>
              </w:rPr>
              <w:t>费用原因</w:t>
            </w:r>
            <w:r>
              <w:rPr>
                <w:szCs w:val="24"/>
              </w:rPr>
              <w:br/>
              <w:t>   </w:t>
            </w:r>
            <w:r>
              <w:rPr>
                <w:sz w:val="36"/>
                <w:szCs w:val="36"/>
              </w:rPr>
              <w:t>□</w:t>
            </w:r>
            <w:r>
              <w:rPr>
                <w:szCs w:val="24"/>
              </w:rPr>
              <w:t> </w:t>
            </w:r>
            <w:r>
              <w:rPr>
                <w:szCs w:val="24"/>
              </w:rPr>
              <w:t>找不到车</w:t>
            </w:r>
            <w:r>
              <w:rPr>
                <w:szCs w:val="24"/>
              </w:rPr>
              <w:br/>
              <w:t>   </w:t>
            </w:r>
            <w:r>
              <w:rPr>
                <w:sz w:val="36"/>
                <w:szCs w:val="36"/>
              </w:rPr>
              <w:t>□</w:t>
            </w:r>
            <w:r>
              <w:rPr>
                <w:szCs w:val="24"/>
              </w:rPr>
              <w:t> </w:t>
            </w:r>
            <w:r>
              <w:rPr>
                <w:szCs w:val="24"/>
              </w:rPr>
              <w:t>其他</w:t>
            </w:r>
            <w:r>
              <w:rPr>
                <w:szCs w:val="24"/>
              </w:rPr>
              <w:t xml:space="preserve"> 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9.</w:t>
            </w:r>
            <w:r>
              <w:rPr>
                <w:szCs w:val="24"/>
              </w:rPr>
              <w:t xml:space="preserve"> </w:t>
            </w:r>
            <w:r>
              <w:rPr>
                <w:szCs w:val="24"/>
              </w:rPr>
              <w:t>你更认可共享单车哪一点</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随时随地停放，方便</w:t>
            </w:r>
            <w:r>
              <w:rPr>
                <w:szCs w:val="24"/>
              </w:rPr>
              <w:br/>
              <w:t>   </w:t>
            </w:r>
            <w:r>
              <w:rPr>
                <w:sz w:val="36"/>
                <w:szCs w:val="36"/>
              </w:rPr>
              <w:t>○</w:t>
            </w:r>
            <w:r>
              <w:rPr>
                <w:szCs w:val="24"/>
              </w:rPr>
              <w:t> </w:t>
            </w:r>
            <w:r>
              <w:rPr>
                <w:szCs w:val="24"/>
              </w:rPr>
              <w:t>不怕车子丢</w:t>
            </w:r>
            <w:r>
              <w:rPr>
                <w:szCs w:val="24"/>
              </w:rPr>
              <w:br/>
              <w:t>   </w:t>
            </w:r>
            <w:r>
              <w:rPr>
                <w:sz w:val="36"/>
                <w:szCs w:val="36"/>
              </w:rPr>
              <w:t>○</w:t>
            </w:r>
            <w:r>
              <w:rPr>
                <w:szCs w:val="24"/>
              </w:rPr>
              <w:t> </w:t>
            </w:r>
            <w:r>
              <w:rPr>
                <w:szCs w:val="24"/>
              </w:rPr>
              <w:t>比公交地铁便宜</w:t>
            </w:r>
            <w:r>
              <w:rPr>
                <w:szCs w:val="24"/>
              </w:rPr>
              <w:br/>
              <w:t>   </w:t>
            </w:r>
            <w:r>
              <w:rPr>
                <w:sz w:val="36"/>
                <w:szCs w:val="36"/>
              </w:rPr>
              <w:t>○</w:t>
            </w:r>
            <w:r>
              <w:rPr>
                <w:szCs w:val="24"/>
              </w:rPr>
              <w:t> </w:t>
            </w:r>
            <w:r>
              <w:rPr>
                <w:szCs w:val="24"/>
              </w:rPr>
              <w:t>锻炼身体</w:t>
            </w:r>
            <w:r>
              <w:rPr>
                <w:szCs w:val="24"/>
              </w:rPr>
              <w:br/>
              <w:t>   </w:t>
            </w:r>
            <w:r>
              <w:rPr>
                <w:sz w:val="36"/>
                <w:szCs w:val="36"/>
              </w:rPr>
              <w:t>○</w:t>
            </w:r>
            <w:r>
              <w:rPr>
                <w:szCs w:val="24"/>
              </w:rPr>
              <w:t> </w:t>
            </w:r>
            <w:r>
              <w:rPr>
                <w:szCs w:val="24"/>
              </w:rPr>
              <w:t>其他</w:t>
            </w:r>
            <w:r>
              <w:rPr>
                <w:szCs w:val="24"/>
              </w:rPr>
              <w:t xml:space="preserve"> 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lastRenderedPageBreak/>
              <w:t>10.</w:t>
            </w:r>
            <w:r>
              <w:rPr>
                <w:szCs w:val="24"/>
              </w:rPr>
              <w:t xml:space="preserve"> </w:t>
            </w:r>
            <w:r>
              <w:rPr>
                <w:szCs w:val="24"/>
              </w:rPr>
              <w:t>你觉得共享单车有哪些缺点？</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随便停放，占用公共场所</w:t>
            </w:r>
            <w:r>
              <w:rPr>
                <w:szCs w:val="24"/>
              </w:rPr>
              <w:br/>
              <w:t>   </w:t>
            </w:r>
            <w:r>
              <w:rPr>
                <w:sz w:val="36"/>
                <w:szCs w:val="36"/>
              </w:rPr>
              <w:t>□</w:t>
            </w:r>
            <w:r>
              <w:rPr>
                <w:szCs w:val="24"/>
              </w:rPr>
              <w:t> </w:t>
            </w:r>
            <w:r>
              <w:rPr>
                <w:szCs w:val="24"/>
              </w:rPr>
              <w:t>押金太高</w:t>
            </w:r>
            <w:r>
              <w:rPr>
                <w:szCs w:val="24"/>
              </w:rPr>
              <w:br/>
              <w:t>   </w:t>
            </w:r>
            <w:r>
              <w:rPr>
                <w:sz w:val="36"/>
                <w:szCs w:val="36"/>
              </w:rPr>
              <w:t>□</w:t>
            </w:r>
            <w:r>
              <w:rPr>
                <w:szCs w:val="24"/>
              </w:rPr>
              <w:t> </w:t>
            </w:r>
            <w:r>
              <w:rPr>
                <w:szCs w:val="24"/>
              </w:rPr>
              <w:t>坏车率太高</w:t>
            </w:r>
            <w:r>
              <w:rPr>
                <w:szCs w:val="24"/>
              </w:rPr>
              <w:br/>
              <w:t>   </w:t>
            </w:r>
            <w:r>
              <w:rPr>
                <w:sz w:val="36"/>
                <w:szCs w:val="36"/>
              </w:rPr>
              <w:t>□</w:t>
            </w:r>
            <w:r>
              <w:rPr>
                <w:szCs w:val="24"/>
              </w:rPr>
              <w:t> </w:t>
            </w:r>
            <w:r>
              <w:rPr>
                <w:szCs w:val="24"/>
              </w:rPr>
              <w:t>使用费用太高</w:t>
            </w:r>
            <w:r>
              <w:rPr>
                <w:szCs w:val="24"/>
              </w:rPr>
              <w:br/>
              <w:t>   </w:t>
            </w:r>
            <w:r>
              <w:rPr>
                <w:sz w:val="36"/>
                <w:szCs w:val="36"/>
              </w:rPr>
              <w:t>□</w:t>
            </w:r>
            <w:r>
              <w:rPr>
                <w:szCs w:val="24"/>
              </w:rPr>
              <w:t> </w:t>
            </w:r>
            <w:r>
              <w:rPr>
                <w:szCs w:val="24"/>
              </w:rPr>
              <w:t>太难骑</w:t>
            </w:r>
            <w:r>
              <w:rPr>
                <w:szCs w:val="24"/>
              </w:rPr>
              <w:br/>
              <w:t>   </w:t>
            </w:r>
            <w:r>
              <w:rPr>
                <w:sz w:val="36"/>
                <w:szCs w:val="36"/>
              </w:rPr>
              <w:t>□</w:t>
            </w:r>
            <w:r>
              <w:rPr>
                <w:szCs w:val="24"/>
              </w:rPr>
              <w:t> </w:t>
            </w:r>
            <w:r>
              <w:rPr>
                <w:szCs w:val="24"/>
              </w:rPr>
              <w:t>其他</w:t>
            </w:r>
            <w:r>
              <w:rPr>
                <w:szCs w:val="24"/>
              </w:rPr>
              <w:t xml:space="preserve"> 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11.</w:t>
            </w:r>
            <w:r>
              <w:rPr>
                <w:szCs w:val="24"/>
              </w:rPr>
              <w:t xml:space="preserve"> </w:t>
            </w:r>
            <w:r>
              <w:rPr>
                <w:szCs w:val="24"/>
              </w:rPr>
              <w:t>您通常什么情况下选择使用共享单车？</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外出游玩</w:t>
            </w:r>
            <w:r>
              <w:rPr>
                <w:szCs w:val="24"/>
              </w:rPr>
              <w:br/>
              <w:t>   </w:t>
            </w:r>
            <w:r>
              <w:rPr>
                <w:sz w:val="36"/>
                <w:szCs w:val="36"/>
              </w:rPr>
              <w:t>□</w:t>
            </w:r>
            <w:r>
              <w:rPr>
                <w:szCs w:val="24"/>
              </w:rPr>
              <w:t> </w:t>
            </w:r>
            <w:r>
              <w:rPr>
                <w:szCs w:val="24"/>
              </w:rPr>
              <w:t>超市购物</w:t>
            </w:r>
            <w:r>
              <w:rPr>
                <w:szCs w:val="24"/>
              </w:rPr>
              <w:br/>
              <w:t>   </w:t>
            </w:r>
            <w:r>
              <w:rPr>
                <w:sz w:val="36"/>
                <w:szCs w:val="36"/>
              </w:rPr>
              <w:t>□</w:t>
            </w:r>
            <w:r>
              <w:rPr>
                <w:szCs w:val="24"/>
              </w:rPr>
              <w:t> </w:t>
            </w:r>
            <w:r>
              <w:rPr>
                <w:szCs w:val="24"/>
              </w:rPr>
              <w:t>通勤需要</w:t>
            </w:r>
            <w:r>
              <w:rPr>
                <w:szCs w:val="24"/>
              </w:rPr>
              <w:br/>
              <w:t>   </w:t>
            </w:r>
            <w:r>
              <w:rPr>
                <w:sz w:val="36"/>
                <w:szCs w:val="36"/>
              </w:rPr>
              <w:t>□</w:t>
            </w:r>
            <w:r>
              <w:rPr>
                <w:szCs w:val="24"/>
              </w:rPr>
              <w:t> </w:t>
            </w:r>
            <w:r>
              <w:rPr>
                <w:szCs w:val="24"/>
              </w:rPr>
              <w:t>换乘公交或地铁</w:t>
            </w:r>
            <w:r>
              <w:rPr>
                <w:szCs w:val="24"/>
              </w:rPr>
              <w:br/>
              <w:t>   </w:t>
            </w:r>
            <w:r>
              <w:rPr>
                <w:sz w:val="36"/>
                <w:szCs w:val="36"/>
              </w:rPr>
              <w:t>□</w:t>
            </w:r>
            <w:r>
              <w:rPr>
                <w:szCs w:val="24"/>
              </w:rPr>
              <w:t> </w:t>
            </w:r>
            <w:r>
              <w:rPr>
                <w:szCs w:val="24"/>
              </w:rPr>
              <w:t>锻炼身体</w:t>
            </w:r>
            <w:r>
              <w:rPr>
                <w:szCs w:val="24"/>
              </w:rPr>
              <w:br/>
            </w:r>
            <w:r>
              <w:rPr>
                <w:szCs w:val="24"/>
              </w:rPr>
              <w:lastRenderedPageBreak/>
              <w:t>   </w:t>
            </w:r>
            <w:r>
              <w:rPr>
                <w:sz w:val="36"/>
                <w:szCs w:val="36"/>
              </w:rPr>
              <w:t>□</w:t>
            </w:r>
            <w:r>
              <w:rPr>
                <w:szCs w:val="24"/>
              </w:rPr>
              <w:t> </w:t>
            </w:r>
            <w:r>
              <w:rPr>
                <w:szCs w:val="24"/>
              </w:rPr>
              <w:t>以车代步，方便出行</w:t>
            </w:r>
            <w:r>
              <w:rPr>
                <w:szCs w:val="24"/>
              </w:rPr>
              <w:br/>
              <w:t>   </w:t>
            </w:r>
            <w:r>
              <w:rPr>
                <w:sz w:val="36"/>
                <w:szCs w:val="36"/>
              </w:rPr>
              <w:t>□</w:t>
            </w:r>
            <w:r>
              <w:rPr>
                <w:szCs w:val="24"/>
              </w:rPr>
              <w:t> </w:t>
            </w:r>
            <w:r>
              <w:rPr>
                <w:szCs w:val="24"/>
              </w:rPr>
              <w:t>其他用途</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12.</w:t>
            </w:r>
            <w:r>
              <w:rPr>
                <w:szCs w:val="24"/>
              </w:rPr>
              <w:t xml:space="preserve"> </w:t>
            </w:r>
            <w:r>
              <w:rPr>
                <w:szCs w:val="24"/>
              </w:rPr>
              <w:t>您使用共享单车的频率？</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经常</w:t>
            </w:r>
            <w:r>
              <w:rPr>
                <w:szCs w:val="24"/>
              </w:rPr>
              <w:br/>
              <w:t>   </w:t>
            </w:r>
            <w:r>
              <w:rPr>
                <w:sz w:val="36"/>
                <w:szCs w:val="36"/>
              </w:rPr>
              <w:t>○</w:t>
            </w:r>
            <w:r>
              <w:rPr>
                <w:szCs w:val="24"/>
              </w:rPr>
              <w:t> </w:t>
            </w:r>
            <w:r>
              <w:rPr>
                <w:szCs w:val="24"/>
              </w:rPr>
              <w:t>有时候</w:t>
            </w:r>
            <w:r>
              <w:rPr>
                <w:szCs w:val="24"/>
              </w:rPr>
              <w:br/>
              <w:t>   </w:t>
            </w:r>
            <w:r>
              <w:rPr>
                <w:sz w:val="36"/>
                <w:szCs w:val="36"/>
              </w:rPr>
              <w:t>○</w:t>
            </w:r>
            <w:r>
              <w:rPr>
                <w:szCs w:val="24"/>
              </w:rPr>
              <w:t> </w:t>
            </w:r>
            <w:r>
              <w:rPr>
                <w:szCs w:val="24"/>
              </w:rPr>
              <w:t>偶尔</w:t>
            </w:r>
            <w:r>
              <w:rPr>
                <w:szCs w:val="24"/>
              </w:rPr>
              <w:br/>
              <w:t>   </w:t>
            </w:r>
            <w:r>
              <w:rPr>
                <w:sz w:val="36"/>
                <w:szCs w:val="36"/>
              </w:rPr>
              <w:t>○</w:t>
            </w:r>
            <w:r>
              <w:rPr>
                <w:szCs w:val="24"/>
              </w:rPr>
              <w:t> </w:t>
            </w:r>
            <w:r>
              <w:rPr>
                <w:szCs w:val="24"/>
              </w:rPr>
              <w:t>从不</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13.</w:t>
            </w:r>
            <w:r>
              <w:rPr>
                <w:szCs w:val="24"/>
              </w:rPr>
              <w:t xml:space="preserve"> </w:t>
            </w:r>
            <w:r>
              <w:rPr>
                <w:szCs w:val="24"/>
              </w:rPr>
              <w:t>影响您选择使用共享单车的因素有哪些？</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外观</w:t>
            </w:r>
            <w:r>
              <w:rPr>
                <w:szCs w:val="24"/>
              </w:rPr>
              <w:br/>
              <w:t>   </w:t>
            </w:r>
            <w:r>
              <w:rPr>
                <w:sz w:val="36"/>
                <w:szCs w:val="36"/>
              </w:rPr>
              <w:t>□</w:t>
            </w:r>
            <w:r>
              <w:rPr>
                <w:szCs w:val="24"/>
              </w:rPr>
              <w:t> </w:t>
            </w:r>
            <w:r>
              <w:rPr>
                <w:szCs w:val="24"/>
              </w:rPr>
              <w:t>费用</w:t>
            </w:r>
            <w:r>
              <w:rPr>
                <w:szCs w:val="24"/>
              </w:rPr>
              <w:br/>
              <w:t>   </w:t>
            </w:r>
            <w:r>
              <w:rPr>
                <w:sz w:val="36"/>
                <w:szCs w:val="36"/>
              </w:rPr>
              <w:t>□</w:t>
            </w:r>
            <w:r>
              <w:rPr>
                <w:szCs w:val="24"/>
              </w:rPr>
              <w:t> </w:t>
            </w:r>
            <w:r>
              <w:rPr>
                <w:szCs w:val="24"/>
              </w:rPr>
              <w:t>安全性</w:t>
            </w:r>
            <w:r>
              <w:rPr>
                <w:szCs w:val="24"/>
              </w:rPr>
              <w:br/>
              <w:t>   </w:t>
            </w:r>
            <w:r>
              <w:rPr>
                <w:sz w:val="36"/>
                <w:szCs w:val="36"/>
              </w:rPr>
              <w:t>□</w:t>
            </w:r>
            <w:r>
              <w:rPr>
                <w:szCs w:val="24"/>
              </w:rPr>
              <w:t> </w:t>
            </w:r>
            <w:r>
              <w:rPr>
                <w:szCs w:val="24"/>
              </w:rPr>
              <w:t>便捷性</w:t>
            </w:r>
            <w:r>
              <w:rPr>
                <w:szCs w:val="24"/>
              </w:rPr>
              <w:br/>
            </w:r>
            <w:r>
              <w:rPr>
                <w:szCs w:val="24"/>
              </w:rPr>
              <w:lastRenderedPageBreak/>
              <w:t>   </w:t>
            </w:r>
            <w:r>
              <w:rPr>
                <w:sz w:val="36"/>
                <w:szCs w:val="36"/>
              </w:rPr>
              <w:t>□</w:t>
            </w:r>
            <w:r>
              <w:rPr>
                <w:szCs w:val="24"/>
              </w:rPr>
              <w:t> </w:t>
            </w:r>
            <w:r>
              <w:rPr>
                <w:szCs w:val="24"/>
              </w:rPr>
              <w:t>质量</w:t>
            </w:r>
            <w:r>
              <w:rPr>
                <w:szCs w:val="24"/>
              </w:rPr>
              <w:br/>
              <w:t>   </w:t>
            </w:r>
            <w:r>
              <w:rPr>
                <w:sz w:val="36"/>
                <w:szCs w:val="36"/>
              </w:rPr>
              <w:t>□</w:t>
            </w:r>
            <w:r>
              <w:rPr>
                <w:szCs w:val="24"/>
              </w:rPr>
              <w:t> </w:t>
            </w:r>
            <w:r>
              <w:rPr>
                <w:szCs w:val="24"/>
              </w:rPr>
              <w:t>舒适度</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14.</w:t>
            </w:r>
            <w:r>
              <w:rPr>
                <w:szCs w:val="24"/>
              </w:rPr>
              <w:t xml:space="preserve"> </w:t>
            </w:r>
            <w:r>
              <w:rPr>
                <w:szCs w:val="24"/>
              </w:rPr>
              <w:t>您对共享单车的整体满意程度？</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非常满意</w:t>
            </w:r>
            <w:r>
              <w:rPr>
                <w:szCs w:val="24"/>
              </w:rPr>
              <w:br/>
              <w:t>   </w:t>
            </w:r>
            <w:r>
              <w:rPr>
                <w:sz w:val="36"/>
                <w:szCs w:val="36"/>
              </w:rPr>
              <w:t>○</w:t>
            </w:r>
            <w:r>
              <w:rPr>
                <w:szCs w:val="24"/>
              </w:rPr>
              <w:t> </w:t>
            </w:r>
            <w:r>
              <w:rPr>
                <w:szCs w:val="24"/>
              </w:rPr>
              <w:t>比较满意</w:t>
            </w:r>
            <w:r>
              <w:rPr>
                <w:szCs w:val="24"/>
              </w:rPr>
              <w:br/>
              <w:t>   </w:t>
            </w:r>
            <w:r>
              <w:rPr>
                <w:sz w:val="36"/>
                <w:szCs w:val="36"/>
              </w:rPr>
              <w:t>○</w:t>
            </w:r>
            <w:r>
              <w:rPr>
                <w:szCs w:val="24"/>
              </w:rPr>
              <w:t> </w:t>
            </w:r>
            <w:r>
              <w:rPr>
                <w:szCs w:val="24"/>
              </w:rPr>
              <w:t>满意</w:t>
            </w:r>
            <w:r>
              <w:rPr>
                <w:szCs w:val="24"/>
              </w:rPr>
              <w:br/>
              <w:t>   </w:t>
            </w:r>
            <w:r>
              <w:rPr>
                <w:sz w:val="36"/>
                <w:szCs w:val="36"/>
              </w:rPr>
              <w:t>○</w:t>
            </w:r>
            <w:r>
              <w:rPr>
                <w:szCs w:val="24"/>
              </w:rPr>
              <w:t> </w:t>
            </w:r>
            <w:r>
              <w:rPr>
                <w:szCs w:val="24"/>
              </w:rPr>
              <w:t>一般</w:t>
            </w:r>
            <w:r>
              <w:rPr>
                <w:szCs w:val="24"/>
              </w:rPr>
              <w:br/>
              <w:t>   </w:t>
            </w:r>
            <w:r>
              <w:rPr>
                <w:sz w:val="36"/>
                <w:szCs w:val="36"/>
              </w:rPr>
              <w:t>○</w:t>
            </w:r>
            <w:r>
              <w:rPr>
                <w:szCs w:val="24"/>
              </w:rPr>
              <w:t> </w:t>
            </w:r>
            <w:r>
              <w:rPr>
                <w:szCs w:val="24"/>
              </w:rPr>
              <w:t>不满意</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15.</w:t>
            </w:r>
            <w:r>
              <w:rPr>
                <w:szCs w:val="24"/>
              </w:rPr>
              <w:t xml:space="preserve"> </w:t>
            </w:r>
            <w:r>
              <w:rPr>
                <w:szCs w:val="24"/>
              </w:rPr>
              <w:t>您认为共享单车的站点应该设置在？</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居民区内</w:t>
            </w:r>
            <w:r>
              <w:rPr>
                <w:szCs w:val="24"/>
              </w:rPr>
              <w:br/>
              <w:t>   </w:t>
            </w:r>
            <w:r>
              <w:rPr>
                <w:sz w:val="36"/>
                <w:szCs w:val="36"/>
              </w:rPr>
              <w:t>□</w:t>
            </w:r>
            <w:r>
              <w:rPr>
                <w:szCs w:val="24"/>
              </w:rPr>
              <w:t> </w:t>
            </w:r>
            <w:r>
              <w:rPr>
                <w:szCs w:val="24"/>
              </w:rPr>
              <w:t>公司企业附近</w:t>
            </w:r>
            <w:r>
              <w:rPr>
                <w:szCs w:val="24"/>
              </w:rPr>
              <w:br/>
            </w:r>
            <w:r>
              <w:rPr>
                <w:szCs w:val="24"/>
              </w:rPr>
              <w:lastRenderedPageBreak/>
              <w:t>   </w:t>
            </w:r>
            <w:r>
              <w:rPr>
                <w:sz w:val="36"/>
                <w:szCs w:val="36"/>
              </w:rPr>
              <w:t>□</w:t>
            </w:r>
            <w:r>
              <w:rPr>
                <w:szCs w:val="24"/>
              </w:rPr>
              <w:t> </w:t>
            </w:r>
            <w:r>
              <w:rPr>
                <w:szCs w:val="24"/>
              </w:rPr>
              <w:t>地铁或公交站附近</w:t>
            </w:r>
            <w:r>
              <w:rPr>
                <w:szCs w:val="24"/>
              </w:rPr>
              <w:br/>
              <w:t>   </w:t>
            </w:r>
            <w:r>
              <w:rPr>
                <w:sz w:val="36"/>
                <w:szCs w:val="36"/>
              </w:rPr>
              <w:t>□</w:t>
            </w:r>
            <w:r>
              <w:rPr>
                <w:szCs w:val="24"/>
              </w:rPr>
              <w:t> </w:t>
            </w:r>
            <w:r>
              <w:rPr>
                <w:szCs w:val="24"/>
              </w:rPr>
              <w:t>学校附近</w:t>
            </w:r>
            <w:r>
              <w:rPr>
                <w:szCs w:val="24"/>
              </w:rPr>
              <w:br/>
              <w:t>   </w:t>
            </w:r>
            <w:r>
              <w:rPr>
                <w:sz w:val="36"/>
                <w:szCs w:val="36"/>
              </w:rPr>
              <w:t>□</w:t>
            </w:r>
            <w:r>
              <w:rPr>
                <w:szCs w:val="24"/>
              </w:rPr>
              <w:t> </w:t>
            </w:r>
            <w:r>
              <w:rPr>
                <w:szCs w:val="24"/>
              </w:rPr>
              <w:t>各类大小商场附近</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16.</w:t>
            </w:r>
            <w:r>
              <w:rPr>
                <w:szCs w:val="24"/>
              </w:rPr>
              <w:t xml:space="preserve"> </w:t>
            </w:r>
            <w:r>
              <w:rPr>
                <w:szCs w:val="24"/>
              </w:rPr>
              <w:t>路边停靠着四台单车分别是摩拜，</w:t>
            </w:r>
            <w:proofErr w:type="spellStart"/>
            <w:r>
              <w:rPr>
                <w:szCs w:val="24"/>
              </w:rPr>
              <w:t>ofo</w:t>
            </w:r>
            <w:proofErr w:type="spellEnd"/>
            <w:r>
              <w:rPr>
                <w:szCs w:val="24"/>
              </w:rPr>
              <w:t>，小蓝和</w:t>
            </w:r>
            <w:proofErr w:type="gramStart"/>
            <w:r>
              <w:rPr>
                <w:szCs w:val="24"/>
              </w:rPr>
              <w:t>酷骑</w:t>
            </w:r>
            <w:proofErr w:type="gramEnd"/>
            <w:r>
              <w:rPr>
                <w:szCs w:val="24"/>
              </w:rPr>
              <w:t>单车，您会选择骑走哪一辆？</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w:t>
            </w:r>
            <w:proofErr w:type="spellStart"/>
            <w:r>
              <w:rPr>
                <w:szCs w:val="24"/>
              </w:rPr>
              <w:t>ofo</w:t>
            </w:r>
            <w:proofErr w:type="spellEnd"/>
            <w:r>
              <w:rPr>
                <w:szCs w:val="24"/>
              </w:rPr>
              <w:br/>
              <w:t>   </w:t>
            </w:r>
            <w:r>
              <w:rPr>
                <w:sz w:val="36"/>
                <w:szCs w:val="36"/>
              </w:rPr>
              <w:t>○</w:t>
            </w:r>
            <w:r>
              <w:rPr>
                <w:szCs w:val="24"/>
              </w:rPr>
              <w:t> </w:t>
            </w:r>
            <w:r>
              <w:rPr>
                <w:szCs w:val="24"/>
              </w:rPr>
              <w:t>小蓝</w:t>
            </w:r>
            <w:r>
              <w:rPr>
                <w:szCs w:val="24"/>
              </w:rPr>
              <w:br/>
              <w:t>   </w:t>
            </w:r>
            <w:r>
              <w:rPr>
                <w:sz w:val="36"/>
                <w:szCs w:val="36"/>
              </w:rPr>
              <w:t>○</w:t>
            </w:r>
            <w:proofErr w:type="gramStart"/>
            <w:r>
              <w:rPr>
                <w:szCs w:val="24"/>
              </w:rPr>
              <w:t> </w:t>
            </w:r>
            <w:r>
              <w:rPr>
                <w:szCs w:val="24"/>
              </w:rPr>
              <w:t>酷骑单车</w:t>
            </w:r>
            <w:proofErr w:type="gramEnd"/>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17.</w:t>
            </w:r>
            <w:r>
              <w:rPr>
                <w:szCs w:val="24"/>
              </w:rPr>
              <w:t xml:space="preserve"> </w:t>
            </w:r>
            <w:r>
              <w:rPr>
                <w:szCs w:val="24"/>
              </w:rPr>
              <w:t>您对共享单车收费标准的看法：</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押金合理，价格合理</w:t>
            </w:r>
            <w:r>
              <w:rPr>
                <w:szCs w:val="24"/>
              </w:rPr>
              <w:br/>
              <w:t>   </w:t>
            </w:r>
            <w:r>
              <w:rPr>
                <w:sz w:val="36"/>
                <w:szCs w:val="36"/>
              </w:rPr>
              <w:t>○</w:t>
            </w:r>
            <w:r>
              <w:rPr>
                <w:szCs w:val="24"/>
              </w:rPr>
              <w:t> </w:t>
            </w:r>
            <w:r>
              <w:rPr>
                <w:szCs w:val="24"/>
              </w:rPr>
              <w:t>押金合理，价格偏高</w:t>
            </w:r>
            <w:r>
              <w:rPr>
                <w:szCs w:val="24"/>
              </w:rPr>
              <w:br/>
            </w:r>
            <w:r>
              <w:rPr>
                <w:szCs w:val="24"/>
              </w:rPr>
              <w:lastRenderedPageBreak/>
              <w:t>   </w:t>
            </w:r>
            <w:r>
              <w:rPr>
                <w:sz w:val="36"/>
                <w:szCs w:val="36"/>
              </w:rPr>
              <w:t>○</w:t>
            </w:r>
            <w:r>
              <w:rPr>
                <w:szCs w:val="24"/>
              </w:rPr>
              <w:t> </w:t>
            </w:r>
            <w:r>
              <w:rPr>
                <w:szCs w:val="24"/>
              </w:rPr>
              <w:t>押金不合理，价格合理</w:t>
            </w:r>
            <w:r>
              <w:rPr>
                <w:szCs w:val="24"/>
              </w:rPr>
              <w:br/>
              <w:t>   </w:t>
            </w:r>
            <w:r>
              <w:rPr>
                <w:sz w:val="36"/>
                <w:szCs w:val="36"/>
              </w:rPr>
              <w:t>○</w:t>
            </w:r>
            <w:r>
              <w:rPr>
                <w:szCs w:val="24"/>
              </w:rPr>
              <w:t> </w:t>
            </w:r>
            <w:r>
              <w:rPr>
                <w:szCs w:val="24"/>
              </w:rPr>
              <w:t>押金，价格均不合理</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18.</w:t>
            </w:r>
            <w:r>
              <w:rPr>
                <w:szCs w:val="24"/>
              </w:rPr>
              <w:t xml:space="preserve"> </w:t>
            </w:r>
            <w:r>
              <w:rPr>
                <w:szCs w:val="24"/>
              </w:rPr>
              <w:t>您使用共享单车过程中遇到哪些问题？</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车辆有破损</w:t>
            </w:r>
            <w:r>
              <w:rPr>
                <w:szCs w:val="24"/>
              </w:rPr>
              <w:br/>
              <w:t>   </w:t>
            </w:r>
            <w:r>
              <w:rPr>
                <w:sz w:val="36"/>
                <w:szCs w:val="36"/>
              </w:rPr>
              <w:t>□</w:t>
            </w:r>
            <w:r>
              <w:rPr>
                <w:szCs w:val="24"/>
              </w:rPr>
              <w:t> </w:t>
            </w:r>
            <w:r>
              <w:rPr>
                <w:szCs w:val="24"/>
              </w:rPr>
              <w:t>车辆被私自上锁</w:t>
            </w:r>
            <w:r>
              <w:rPr>
                <w:szCs w:val="24"/>
              </w:rPr>
              <w:br/>
              <w:t>   </w:t>
            </w:r>
            <w:r>
              <w:rPr>
                <w:sz w:val="36"/>
                <w:szCs w:val="36"/>
              </w:rPr>
              <w:t>□</w:t>
            </w:r>
            <w:r>
              <w:rPr>
                <w:szCs w:val="24"/>
              </w:rPr>
              <w:t> </w:t>
            </w:r>
            <w:r>
              <w:rPr>
                <w:szCs w:val="24"/>
              </w:rPr>
              <w:t>找不到自行车停放点</w:t>
            </w:r>
            <w:r>
              <w:rPr>
                <w:szCs w:val="24"/>
              </w:rPr>
              <w:br/>
              <w:t>   </w:t>
            </w:r>
            <w:r>
              <w:rPr>
                <w:sz w:val="36"/>
                <w:szCs w:val="36"/>
              </w:rPr>
              <w:t>□</w:t>
            </w:r>
            <w:r>
              <w:rPr>
                <w:szCs w:val="24"/>
              </w:rPr>
              <w:t> </w:t>
            </w:r>
            <w:r>
              <w:rPr>
                <w:szCs w:val="24"/>
              </w:rPr>
              <w:t>恶意损坏</w:t>
            </w:r>
            <w:r>
              <w:rPr>
                <w:szCs w:val="24"/>
              </w:rPr>
              <w:br/>
              <w:t>   </w:t>
            </w:r>
            <w:r>
              <w:rPr>
                <w:sz w:val="36"/>
                <w:szCs w:val="36"/>
              </w:rPr>
              <w:t>□</w:t>
            </w:r>
            <w:r>
              <w:rPr>
                <w:szCs w:val="24"/>
              </w:rPr>
              <w:t> </w:t>
            </w:r>
            <w:r>
              <w:rPr>
                <w:szCs w:val="24"/>
              </w:rPr>
              <w:t>私卸车牌</w:t>
            </w:r>
            <w:r>
              <w:rPr>
                <w:szCs w:val="24"/>
              </w:rPr>
              <w:br/>
              <w:t>   </w:t>
            </w:r>
            <w:r>
              <w:rPr>
                <w:sz w:val="36"/>
                <w:szCs w:val="36"/>
              </w:rPr>
              <w:t>□</w:t>
            </w:r>
            <w:r>
              <w:rPr>
                <w:szCs w:val="24"/>
              </w:rPr>
              <w:t> </w:t>
            </w:r>
            <w:r>
              <w:rPr>
                <w:szCs w:val="24"/>
              </w:rPr>
              <w:t>使用</w:t>
            </w:r>
            <w:proofErr w:type="gramStart"/>
            <w:r>
              <w:rPr>
                <w:szCs w:val="24"/>
              </w:rPr>
              <w:t>时收费</w:t>
            </w:r>
            <w:proofErr w:type="gramEnd"/>
            <w:r>
              <w:rPr>
                <w:szCs w:val="24"/>
              </w:rPr>
              <w:t>过高</w:t>
            </w:r>
            <w:r>
              <w:rPr>
                <w:szCs w:val="24"/>
              </w:rPr>
              <w:br/>
              <w:t>   </w:t>
            </w:r>
            <w:r>
              <w:rPr>
                <w:sz w:val="36"/>
                <w:szCs w:val="36"/>
              </w:rPr>
              <w:t>□</w:t>
            </w:r>
            <w:r>
              <w:rPr>
                <w:szCs w:val="24"/>
              </w:rPr>
              <w:t> </w:t>
            </w:r>
            <w:r>
              <w:rPr>
                <w:szCs w:val="24"/>
              </w:rPr>
              <w:t>打</w:t>
            </w:r>
            <w:proofErr w:type="gramStart"/>
            <w:r>
              <w:rPr>
                <w:szCs w:val="24"/>
              </w:rPr>
              <w:t>不</w:t>
            </w:r>
            <w:proofErr w:type="gramEnd"/>
            <w:r>
              <w:rPr>
                <w:szCs w:val="24"/>
              </w:rPr>
              <w:t>开锁</w:t>
            </w:r>
            <w:r>
              <w:rPr>
                <w:szCs w:val="24"/>
              </w:rPr>
              <w:br/>
              <w:t>   </w:t>
            </w:r>
            <w:r>
              <w:rPr>
                <w:sz w:val="36"/>
                <w:szCs w:val="36"/>
              </w:rPr>
              <w:t>□</w:t>
            </w:r>
            <w:r>
              <w:rPr>
                <w:szCs w:val="24"/>
              </w:rPr>
              <w:t> </w:t>
            </w:r>
            <w:r>
              <w:rPr>
                <w:szCs w:val="24"/>
              </w:rPr>
              <w:t>高峰期车子数量短缺</w:t>
            </w:r>
            <w:r>
              <w:rPr>
                <w:szCs w:val="24"/>
              </w:rPr>
              <w:br/>
              <w:t>   </w:t>
            </w:r>
            <w:r>
              <w:rPr>
                <w:sz w:val="36"/>
                <w:szCs w:val="36"/>
              </w:rPr>
              <w:t>□</w:t>
            </w:r>
            <w:r>
              <w:rPr>
                <w:szCs w:val="24"/>
              </w:rPr>
              <w:t> APP</w:t>
            </w:r>
            <w:r>
              <w:rPr>
                <w:szCs w:val="24"/>
              </w:rPr>
              <w:t>漏洞</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19.</w:t>
            </w:r>
            <w:r>
              <w:rPr>
                <w:szCs w:val="24"/>
              </w:rPr>
              <w:t xml:space="preserve"> </w:t>
            </w:r>
            <w:r>
              <w:rPr>
                <w:szCs w:val="24"/>
              </w:rPr>
              <w:t>您认为共享单车运营服务的以下哪些方面需要提升：</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增加自行车投放数量</w:t>
            </w:r>
            <w:r>
              <w:rPr>
                <w:szCs w:val="24"/>
              </w:rPr>
              <w:br/>
              <w:t>   </w:t>
            </w:r>
            <w:r>
              <w:rPr>
                <w:sz w:val="36"/>
                <w:szCs w:val="36"/>
              </w:rPr>
              <w:t>□</w:t>
            </w:r>
            <w:r>
              <w:rPr>
                <w:szCs w:val="24"/>
              </w:rPr>
              <w:t> </w:t>
            </w:r>
            <w:r>
              <w:rPr>
                <w:szCs w:val="24"/>
              </w:rPr>
              <w:t>提高车辆完好率</w:t>
            </w:r>
            <w:r>
              <w:rPr>
                <w:szCs w:val="24"/>
              </w:rPr>
              <w:br/>
              <w:t>   </w:t>
            </w:r>
            <w:r>
              <w:rPr>
                <w:sz w:val="36"/>
                <w:szCs w:val="36"/>
              </w:rPr>
              <w:t>□</w:t>
            </w:r>
            <w:r>
              <w:rPr>
                <w:szCs w:val="24"/>
              </w:rPr>
              <w:t> </w:t>
            </w:r>
            <w:r>
              <w:rPr>
                <w:szCs w:val="24"/>
              </w:rPr>
              <w:t>方便与地铁和公交车站的换乘</w:t>
            </w:r>
            <w:r>
              <w:rPr>
                <w:szCs w:val="24"/>
              </w:rPr>
              <w:br/>
              <w:t>   </w:t>
            </w:r>
            <w:r>
              <w:rPr>
                <w:sz w:val="36"/>
                <w:szCs w:val="36"/>
              </w:rPr>
              <w:t>□</w:t>
            </w:r>
            <w:r>
              <w:rPr>
                <w:szCs w:val="24"/>
              </w:rPr>
              <w:t> </w:t>
            </w:r>
            <w:r>
              <w:rPr>
                <w:szCs w:val="24"/>
              </w:rPr>
              <w:t>增加单车耐用性</w:t>
            </w:r>
            <w:r>
              <w:rPr>
                <w:szCs w:val="24"/>
              </w:rPr>
              <w:br/>
              <w:t>   </w:t>
            </w:r>
            <w:r>
              <w:rPr>
                <w:sz w:val="36"/>
                <w:szCs w:val="36"/>
              </w:rPr>
              <w:t>□</w:t>
            </w:r>
            <w:r>
              <w:rPr>
                <w:szCs w:val="24"/>
              </w:rPr>
              <w:t> </w:t>
            </w:r>
            <w:r>
              <w:rPr>
                <w:szCs w:val="24"/>
              </w:rPr>
              <w:t>增加亲子座椅配车数量</w:t>
            </w:r>
            <w:r>
              <w:rPr>
                <w:szCs w:val="24"/>
              </w:rPr>
              <w:br/>
              <w:t>   </w:t>
            </w:r>
            <w:r>
              <w:rPr>
                <w:sz w:val="36"/>
                <w:szCs w:val="36"/>
              </w:rPr>
              <w:t>□</w:t>
            </w:r>
            <w:r>
              <w:rPr>
                <w:szCs w:val="24"/>
              </w:rPr>
              <w:t> </w:t>
            </w:r>
            <w:r>
              <w:rPr>
                <w:szCs w:val="24"/>
              </w:rPr>
              <w:t>增加租借点查询渠道（手机</w:t>
            </w:r>
            <w:r>
              <w:rPr>
                <w:szCs w:val="24"/>
              </w:rPr>
              <w:t>app</w:t>
            </w:r>
            <w:r>
              <w:rPr>
                <w:szCs w:val="24"/>
              </w:rPr>
              <w:t>、网络查询等）</w:t>
            </w:r>
            <w:r>
              <w:rPr>
                <w:szCs w:val="24"/>
              </w:rPr>
              <w:br/>
              <w:t>   </w:t>
            </w:r>
            <w:r>
              <w:rPr>
                <w:sz w:val="36"/>
                <w:szCs w:val="36"/>
              </w:rPr>
              <w:t>□</w:t>
            </w:r>
            <w:r>
              <w:rPr>
                <w:szCs w:val="24"/>
              </w:rPr>
              <w:t> </w:t>
            </w:r>
            <w:r>
              <w:rPr>
                <w:szCs w:val="24"/>
              </w:rPr>
              <w:t>加强单车维护工作</w:t>
            </w:r>
            <w:r>
              <w:rPr>
                <w:szCs w:val="24"/>
              </w:rPr>
              <w:br/>
              <w:t>   </w:t>
            </w:r>
            <w:r>
              <w:rPr>
                <w:sz w:val="36"/>
                <w:szCs w:val="36"/>
              </w:rPr>
              <w:t>□</w:t>
            </w:r>
            <w:r>
              <w:rPr>
                <w:szCs w:val="24"/>
              </w:rPr>
              <w:t> </w:t>
            </w:r>
            <w:r>
              <w:rPr>
                <w:szCs w:val="24"/>
              </w:rPr>
              <w:t>增强运营管理，检查违规使用用户</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pPr>
            <w:r>
              <w:rPr>
                <w:szCs w:val="24"/>
              </w:rPr>
              <w:t>  </w:t>
            </w:r>
            <w:r>
              <w:rPr>
                <w:szCs w:val="24"/>
              </w:rPr>
              <w:t>二：满意度调查</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20.</w:t>
            </w:r>
            <w:r>
              <w:rPr>
                <w:szCs w:val="24"/>
              </w:rPr>
              <w:t xml:space="preserve"> </w:t>
            </w:r>
            <w:r>
              <w:rPr>
                <w:szCs w:val="24"/>
              </w:rPr>
              <w:t>摩拜单车使用体验</w:t>
            </w:r>
            <w:r>
              <w:rPr>
                <w:szCs w:val="24"/>
              </w:rPr>
              <w:t xml:space="preserve"> [</w:t>
            </w:r>
            <w:r>
              <w:rPr>
                <w:szCs w:val="24"/>
              </w:rPr>
              <w:t>矩阵单选题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E47759">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很满意</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lastRenderedPageBreak/>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bl>
          <w:p w:rsidR="00E47759" w:rsidRDefault="00E47759"/>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21.</w:t>
            </w:r>
            <w:r>
              <w:rPr>
                <w:szCs w:val="24"/>
              </w:rPr>
              <w:t xml:space="preserve"> </w:t>
            </w:r>
            <w:proofErr w:type="spellStart"/>
            <w:r>
              <w:rPr>
                <w:szCs w:val="24"/>
              </w:rPr>
              <w:t>ofo</w:t>
            </w:r>
            <w:proofErr w:type="spellEnd"/>
            <w:r>
              <w:rPr>
                <w:szCs w:val="24"/>
              </w:rPr>
              <w:t>使用体验</w:t>
            </w:r>
            <w:r>
              <w:rPr>
                <w:szCs w:val="24"/>
              </w:rPr>
              <w:t xml:space="preserve"> [</w:t>
            </w:r>
            <w:r>
              <w:rPr>
                <w:szCs w:val="24"/>
              </w:rPr>
              <w:t>矩阵单选题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E47759">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很满意</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bl>
          <w:p w:rsidR="00E47759" w:rsidRDefault="00E47759"/>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lastRenderedPageBreak/>
              <w:t>22.</w:t>
            </w:r>
            <w:r>
              <w:rPr>
                <w:szCs w:val="24"/>
              </w:rPr>
              <w:t xml:space="preserve"> </w:t>
            </w:r>
            <w:proofErr w:type="gramStart"/>
            <w:r>
              <w:rPr>
                <w:szCs w:val="24"/>
              </w:rPr>
              <w:t>酷骑单车</w:t>
            </w:r>
            <w:proofErr w:type="gramEnd"/>
            <w:r>
              <w:rPr>
                <w:szCs w:val="24"/>
              </w:rPr>
              <w:t>使用体验</w:t>
            </w:r>
            <w:r>
              <w:rPr>
                <w:szCs w:val="24"/>
              </w:rPr>
              <w:t xml:space="preserve"> [</w:t>
            </w:r>
            <w:r>
              <w:rPr>
                <w:szCs w:val="24"/>
              </w:rPr>
              <w:t>矩阵单选题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tbl>
            <w:tblPr>
              <w:tblW w:w="9585" w:type="dxa"/>
              <w:tblInd w:w="300"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085"/>
              <w:gridCol w:w="1500"/>
              <w:gridCol w:w="1500"/>
              <w:gridCol w:w="1500"/>
              <w:gridCol w:w="1500"/>
              <w:gridCol w:w="1500"/>
            </w:tblGrid>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E47759">
                  <w:pPr>
                    <w:shd w:val="clear" w:color="auto" w:fill="FFFFFF"/>
                    <w:jc w:val="center"/>
                  </w:pP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不满意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一般</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满意</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Cs w:val="24"/>
                    </w:rPr>
                    <w:t>很满意</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使用价格</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押金</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骑行体验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开锁体验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r w:rsidR="00E47759">
              <w:tc>
                <w:tcPr>
                  <w:tcW w:w="2085"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left"/>
                  </w:pPr>
                  <w:r>
                    <w:rPr>
                      <w:b/>
                      <w:bCs/>
                      <w:szCs w:val="24"/>
                    </w:rPr>
                    <w:t>   </w:t>
                  </w:r>
                  <w:r>
                    <w:rPr>
                      <w:b/>
                      <w:bCs/>
                      <w:szCs w:val="24"/>
                    </w:rPr>
                    <w:t>找车体验</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c>
                <w:tcPr>
                  <w:tcW w:w="1500" w:type="dxa"/>
                  <w:tcBorders>
                    <w:top w:val="inset" w:sz="6" w:space="0" w:color="808080"/>
                    <w:left w:val="inset" w:sz="6" w:space="0" w:color="808080"/>
                    <w:bottom w:val="inset" w:sz="6" w:space="0" w:color="808080"/>
                    <w:right w:val="inset" w:sz="6" w:space="0" w:color="808080"/>
                  </w:tcBorders>
                  <w:tcMar>
                    <w:top w:w="15" w:type="dxa"/>
                    <w:left w:w="15" w:type="dxa"/>
                    <w:bottom w:w="15" w:type="dxa"/>
                    <w:right w:w="15" w:type="dxa"/>
                  </w:tcMar>
                  <w:vAlign w:val="center"/>
                </w:tcPr>
                <w:p w:rsidR="00E47759" w:rsidRDefault="00146312">
                  <w:pPr>
                    <w:shd w:val="clear" w:color="auto" w:fill="FFFFFF"/>
                    <w:jc w:val="center"/>
                  </w:pPr>
                  <w:r>
                    <w:rPr>
                      <w:sz w:val="36"/>
                      <w:szCs w:val="36"/>
                    </w:rPr>
                    <w:t>○</w:t>
                  </w:r>
                </w:p>
              </w:tc>
            </w:tr>
          </w:tbl>
          <w:p w:rsidR="00E47759" w:rsidRDefault="00E47759"/>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23.</w:t>
            </w:r>
            <w:r>
              <w:rPr>
                <w:szCs w:val="24"/>
              </w:rPr>
              <w:t xml:space="preserve"> </w:t>
            </w:r>
            <w:r>
              <w:rPr>
                <w:szCs w:val="24"/>
              </w:rPr>
              <w:t>您对共享单车管理及发展有没有什么建议或意见？</w:t>
            </w:r>
            <w:r>
              <w:rPr>
                <w:szCs w:val="24"/>
              </w:rPr>
              <w:t xml:space="preserve"> [</w:t>
            </w:r>
            <w:r>
              <w:rPr>
                <w:szCs w:val="24"/>
              </w:rPr>
              <w:t>填空题</w:t>
            </w:r>
            <w:r>
              <w:rPr>
                <w:szCs w:val="24"/>
              </w:rPr>
              <w:t>]</w:t>
            </w:r>
          </w:p>
        </w:tc>
      </w:tr>
      <w:tr w:rsidR="00E47759">
        <w:trPr>
          <w:trHeight w:val="30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_________________________________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24.</w:t>
            </w:r>
            <w:r>
              <w:rPr>
                <w:szCs w:val="24"/>
              </w:rPr>
              <w:t xml:space="preserve"> </w:t>
            </w:r>
            <w:r>
              <w:rPr>
                <w:szCs w:val="24"/>
              </w:rPr>
              <w:t>你如何看待打车软件前景？</w:t>
            </w:r>
            <w:r>
              <w:rPr>
                <w:szCs w:val="24"/>
              </w:rPr>
              <w:t xml:space="preserve"> [</w:t>
            </w:r>
            <w:r>
              <w:rPr>
                <w:szCs w:val="24"/>
              </w:rPr>
              <w:t>单选题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快速成长，但前途渺茫</w:t>
            </w:r>
            <w:r>
              <w:rPr>
                <w:szCs w:val="24"/>
              </w:rPr>
              <w:br/>
              <w:t>   </w:t>
            </w:r>
            <w:r>
              <w:rPr>
                <w:sz w:val="36"/>
                <w:szCs w:val="36"/>
              </w:rPr>
              <w:t>○</w:t>
            </w:r>
            <w:r>
              <w:rPr>
                <w:szCs w:val="24"/>
              </w:rPr>
              <w:t> </w:t>
            </w:r>
            <w:r>
              <w:rPr>
                <w:szCs w:val="24"/>
              </w:rPr>
              <w:t>市场广阔，前景无限</w:t>
            </w:r>
            <w:r>
              <w:rPr>
                <w:szCs w:val="24"/>
              </w:rPr>
              <w:br/>
              <w:t>   </w:t>
            </w:r>
            <w:r>
              <w:rPr>
                <w:sz w:val="36"/>
                <w:szCs w:val="36"/>
              </w:rPr>
              <w:t>○</w:t>
            </w:r>
            <w:r>
              <w:rPr>
                <w:szCs w:val="24"/>
              </w:rPr>
              <w:t> </w:t>
            </w:r>
            <w:r>
              <w:rPr>
                <w:szCs w:val="24"/>
              </w:rPr>
              <w:t>总有一天会被政府叫停</w:t>
            </w:r>
            <w:r>
              <w:rPr>
                <w:szCs w:val="24"/>
              </w:rPr>
              <w:br/>
            </w:r>
            <w:r>
              <w:rPr>
                <w:szCs w:val="24"/>
              </w:rPr>
              <w:lastRenderedPageBreak/>
              <w:t>   </w:t>
            </w:r>
            <w:r>
              <w:rPr>
                <w:sz w:val="36"/>
                <w:szCs w:val="36"/>
              </w:rPr>
              <w:t>○</w:t>
            </w:r>
            <w:r>
              <w:rPr>
                <w:szCs w:val="24"/>
              </w:rPr>
              <w:t> </w:t>
            </w:r>
            <w:r>
              <w:rPr>
                <w:szCs w:val="24"/>
              </w:rPr>
              <w:t>资本短缺时，将艰难前行</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pPr>
            <w:r>
              <w:rPr>
                <w:szCs w:val="24"/>
              </w:rPr>
              <w:t>  </w:t>
            </w:r>
            <w:r>
              <w:rPr>
                <w:szCs w:val="24"/>
              </w:rPr>
              <w:t>三：共享单车竞争状况调查</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25.</w:t>
            </w:r>
            <w:r>
              <w:rPr>
                <w:szCs w:val="24"/>
              </w:rPr>
              <w:t xml:space="preserve"> </w:t>
            </w:r>
            <w:r>
              <w:rPr>
                <w:szCs w:val="24"/>
              </w:rPr>
              <w:t>你所了解的共享单车的竞争方式有哪些？</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融资</w:t>
            </w:r>
            <w:r>
              <w:rPr>
                <w:szCs w:val="24"/>
              </w:rPr>
              <w:br/>
              <w:t>   </w:t>
            </w:r>
            <w:r>
              <w:rPr>
                <w:sz w:val="36"/>
                <w:szCs w:val="36"/>
              </w:rPr>
              <w:t>□</w:t>
            </w:r>
            <w:r>
              <w:rPr>
                <w:szCs w:val="24"/>
              </w:rPr>
              <w:t> </w:t>
            </w:r>
            <w:r>
              <w:rPr>
                <w:szCs w:val="24"/>
              </w:rPr>
              <w:t>免费送券</w:t>
            </w:r>
            <w:r>
              <w:rPr>
                <w:szCs w:val="24"/>
              </w:rPr>
              <w:br/>
              <w:t>   </w:t>
            </w:r>
            <w:r>
              <w:rPr>
                <w:sz w:val="36"/>
                <w:szCs w:val="36"/>
              </w:rPr>
              <w:t>□</w:t>
            </w:r>
            <w:r>
              <w:rPr>
                <w:szCs w:val="24"/>
              </w:rPr>
              <w:t> </w:t>
            </w:r>
            <w:r>
              <w:rPr>
                <w:szCs w:val="24"/>
              </w:rPr>
              <w:t>月卡，季卡</w:t>
            </w:r>
            <w:r>
              <w:rPr>
                <w:szCs w:val="24"/>
              </w:rPr>
              <w:br/>
              <w:t>   </w:t>
            </w:r>
            <w:r>
              <w:rPr>
                <w:sz w:val="36"/>
                <w:szCs w:val="36"/>
              </w:rPr>
              <w:t>□</w:t>
            </w:r>
            <w:r>
              <w:rPr>
                <w:szCs w:val="24"/>
              </w:rPr>
              <w:t> </w:t>
            </w:r>
            <w:r>
              <w:rPr>
                <w:szCs w:val="24"/>
              </w:rPr>
              <w:t>市场经销活动</w:t>
            </w:r>
            <w:r>
              <w:rPr>
                <w:szCs w:val="24"/>
              </w:rPr>
              <w:br/>
              <w:t>   </w:t>
            </w:r>
            <w:r>
              <w:rPr>
                <w:sz w:val="36"/>
                <w:szCs w:val="36"/>
              </w:rPr>
              <w:t>□</w:t>
            </w:r>
            <w:r>
              <w:rPr>
                <w:szCs w:val="24"/>
              </w:rPr>
              <w:t> </w:t>
            </w:r>
            <w:r>
              <w:rPr>
                <w:szCs w:val="24"/>
              </w:rPr>
              <w:t>品牌推广</w:t>
            </w:r>
            <w:r>
              <w:rPr>
                <w:szCs w:val="24"/>
              </w:rPr>
              <w:br/>
              <w:t>   </w:t>
            </w:r>
            <w:r>
              <w:rPr>
                <w:sz w:val="36"/>
                <w:szCs w:val="36"/>
              </w:rPr>
              <w:t>□</w:t>
            </w:r>
            <w:r>
              <w:rPr>
                <w:szCs w:val="24"/>
              </w:rPr>
              <w:t> </w:t>
            </w:r>
            <w:r>
              <w:rPr>
                <w:szCs w:val="24"/>
              </w:rPr>
              <w:t>其他</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26.</w:t>
            </w:r>
            <w:r>
              <w:rPr>
                <w:szCs w:val="24"/>
              </w:rPr>
              <w:t xml:space="preserve"> </w:t>
            </w:r>
            <w:r>
              <w:rPr>
                <w:szCs w:val="24"/>
              </w:rPr>
              <w:t>你所了解的单车软件补贴方式？</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骑行免费送券</w:t>
            </w:r>
            <w:r>
              <w:rPr>
                <w:szCs w:val="24"/>
              </w:rPr>
              <w:br/>
              <w:t>   </w:t>
            </w:r>
            <w:r>
              <w:rPr>
                <w:sz w:val="36"/>
                <w:szCs w:val="36"/>
              </w:rPr>
              <w:t>□</w:t>
            </w:r>
            <w:r>
              <w:rPr>
                <w:szCs w:val="24"/>
              </w:rPr>
              <w:t> </w:t>
            </w:r>
            <w:r>
              <w:rPr>
                <w:szCs w:val="24"/>
              </w:rPr>
              <w:t>骑行送红包</w:t>
            </w:r>
            <w:r>
              <w:rPr>
                <w:szCs w:val="24"/>
              </w:rPr>
              <w:br/>
            </w:r>
            <w:r>
              <w:rPr>
                <w:szCs w:val="24"/>
              </w:rPr>
              <w:lastRenderedPageBreak/>
              <w:t>   </w:t>
            </w:r>
            <w:r>
              <w:rPr>
                <w:sz w:val="36"/>
                <w:szCs w:val="36"/>
              </w:rPr>
              <w:t>□</w:t>
            </w:r>
            <w:r>
              <w:rPr>
                <w:szCs w:val="24"/>
              </w:rPr>
              <w:t> </w:t>
            </w:r>
            <w:r>
              <w:rPr>
                <w:szCs w:val="24"/>
              </w:rPr>
              <w:t>充值奖励</w:t>
            </w:r>
            <w:r>
              <w:rPr>
                <w:szCs w:val="24"/>
              </w:rPr>
              <w:br/>
              <w:t>   </w:t>
            </w:r>
            <w:r>
              <w:rPr>
                <w:sz w:val="36"/>
                <w:szCs w:val="36"/>
              </w:rPr>
              <w:t>□</w:t>
            </w:r>
            <w:r>
              <w:rPr>
                <w:szCs w:val="24"/>
              </w:rPr>
              <w:t> </w:t>
            </w:r>
            <w:r>
              <w:rPr>
                <w:szCs w:val="24"/>
              </w:rPr>
              <w:t>骑行免费参与抽奖</w:t>
            </w:r>
            <w:r>
              <w:rPr>
                <w:szCs w:val="24"/>
              </w:rPr>
              <w:br/>
              <w:t>   </w:t>
            </w:r>
            <w:r>
              <w:rPr>
                <w:sz w:val="36"/>
                <w:szCs w:val="36"/>
              </w:rPr>
              <w:t>□</w:t>
            </w:r>
            <w:r>
              <w:rPr>
                <w:szCs w:val="24"/>
              </w:rPr>
              <w:t> </w:t>
            </w:r>
            <w:r>
              <w:rPr>
                <w:szCs w:val="24"/>
              </w:rPr>
              <w:t>其他</w:t>
            </w:r>
            <w:r>
              <w:rPr>
                <w:szCs w:val="24"/>
              </w:rPr>
              <w:t xml:space="preserve"> _________________</w:t>
            </w:r>
          </w:p>
        </w:tc>
      </w:tr>
      <w:tr w:rsidR="00E47759">
        <w:trPr>
          <w:trHeight w:val="450"/>
          <w:jc w:val="center"/>
        </w:trPr>
        <w:tc>
          <w:tcPr>
            <w:tcW w:w="9901" w:type="dxa"/>
            <w:shd w:val="clear" w:color="auto" w:fill="FFFFFF"/>
            <w:tcMar>
              <w:top w:w="0" w:type="dxa"/>
              <w:left w:w="0" w:type="dxa"/>
              <w:bottom w:w="0" w:type="dxa"/>
              <w:right w:w="0" w:type="dxa"/>
            </w:tcMar>
            <w:vAlign w:val="center"/>
          </w:tcPr>
          <w:p w:rsidR="00E47759" w:rsidRDefault="00E47759">
            <w:pPr>
              <w:shd w:val="clear" w:color="auto" w:fill="FFFFFF"/>
            </w:pP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b/>
                <w:bCs/>
                <w:szCs w:val="24"/>
              </w:rPr>
              <w:t>27.</w:t>
            </w:r>
            <w:r>
              <w:rPr>
                <w:szCs w:val="24"/>
              </w:rPr>
              <w:t xml:space="preserve"> </w:t>
            </w:r>
            <w:r>
              <w:rPr>
                <w:szCs w:val="24"/>
              </w:rPr>
              <w:t>你觉得哪家恭喜单车会存活到最后？</w:t>
            </w:r>
            <w:r>
              <w:rPr>
                <w:szCs w:val="24"/>
              </w:rPr>
              <w:t xml:space="preserve"> [</w:t>
            </w:r>
            <w:r>
              <w:rPr>
                <w:szCs w:val="24"/>
              </w:rPr>
              <w:t>多选题</w:t>
            </w:r>
            <w:r>
              <w:rPr>
                <w:szCs w:val="24"/>
              </w:rPr>
              <w:t>] [</w:t>
            </w:r>
            <w:r>
              <w:rPr>
                <w:szCs w:val="24"/>
              </w:rPr>
              <w:t>必答题</w:t>
            </w:r>
            <w:r>
              <w:rPr>
                <w:szCs w:val="24"/>
              </w:rPr>
              <w:t>]</w:t>
            </w:r>
          </w:p>
        </w:tc>
      </w:tr>
      <w:tr w:rsidR="00E47759">
        <w:trPr>
          <w:jc w:val="center"/>
        </w:trPr>
        <w:tc>
          <w:tcPr>
            <w:tcW w:w="9901" w:type="dxa"/>
            <w:shd w:val="clear" w:color="auto" w:fill="FFFFFF"/>
            <w:tcMar>
              <w:top w:w="0" w:type="dxa"/>
              <w:left w:w="0" w:type="dxa"/>
              <w:bottom w:w="0" w:type="dxa"/>
              <w:right w:w="0" w:type="dxa"/>
            </w:tcMar>
            <w:vAlign w:val="center"/>
          </w:tcPr>
          <w:p w:rsidR="00E47759" w:rsidRDefault="00146312">
            <w:pPr>
              <w:shd w:val="clear" w:color="auto" w:fill="FFFFFF"/>
              <w:jc w:val="left"/>
            </w:pPr>
            <w:r>
              <w:rPr>
                <w:szCs w:val="24"/>
              </w:rPr>
              <w:t>   </w:t>
            </w:r>
            <w:r>
              <w:rPr>
                <w:sz w:val="36"/>
                <w:szCs w:val="36"/>
              </w:rPr>
              <w:t>□</w:t>
            </w:r>
            <w:r>
              <w:rPr>
                <w:szCs w:val="24"/>
              </w:rPr>
              <w:t> </w:t>
            </w:r>
            <w:r>
              <w:rPr>
                <w:szCs w:val="24"/>
              </w:rPr>
              <w:t>摩拜</w:t>
            </w:r>
            <w:r>
              <w:rPr>
                <w:szCs w:val="24"/>
              </w:rPr>
              <w:br/>
              <w:t>   </w:t>
            </w:r>
            <w:r>
              <w:rPr>
                <w:sz w:val="36"/>
                <w:szCs w:val="36"/>
              </w:rPr>
              <w:t>□</w:t>
            </w:r>
            <w:r>
              <w:rPr>
                <w:szCs w:val="24"/>
              </w:rPr>
              <w:t> </w:t>
            </w:r>
            <w:proofErr w:type="spellStart"/>
            <w:r>
              <w:rPr>
                <w:szCs w:val="24"/>
              </w:rPr>
              <w:t>ofo</w:t>
            </w:r>
            <w:proofErr w:type="spellEnd"/>
            <w:r>
              <w:rPr>
                <w:szCs w:val="24"/>
              </w:rPr>
              <w:br/>
              <w:t>   </w:t>
            </w:r>
            <w:r>
              <w:rPr>
                <w:sz w:val="36"/>
                <w:szCs w:val="36"/>
              </w:rPr>
              <w:t>□</w:t>
            </w:r>
            <w:r>
              <w:rPr>
                <w:szCs w:val="24"/>
              </w:rPr>
              <w:t> </w:t>
            </w:r>
            <w:r>
              <w:rPr>
                <w:szCs w:val="24"/>
              </w:rPr>
              <w:t>小蓝</w:t>
            </w:r>
            <w:r>
              <w:rPr>
                <w:szCs w:val="24"/>
              </w:rPr>
              <w:br/>
              <w:t>   </w:t>
            </w:r>
            <w:r>
              <w:rPr>
                <w:sz w:val="36"/>
                <w:szCs w:val="36"/>
              </w:rPr>
              <w:t>□</w:t>
            </w:r>
            <w:proofErr w:type="gramStart"/>
            <w:r>
              <w:rPr>
                <w:szCs w:val="24"/>
              </w:rPr>
              <w:t> </w:t>
            </w:r>
            <w:r>
              <w:rPr>
                <w:szCs w:val="24"/>
              </w:rPr>
              <w:t>酷骑单车</w:t>
            </w:r>
            <w:proofErr w:type="gramEnd"/>
            <w:r>
              <w:rPr>
                <w:szCs w:val="24"/>
              </w:rPr>
              <w:br/>
              <w:t>   </w:t>
            </w:r>
            <w:r>
              <w:rPr>
                <w:sz w:val="36"/>
                <w:szCs w:val="36"/>
              </w:rPr>
              <w:t>□</w:t>
            </w:r>
            <w:r>
              <w:rPr>
                <w:szCs w:val="24"/>
              </w:rPr>
              <w:t> </w:t>
            </w:r>
            <w:r>
              <w:rPr>
                <w:szCs w:val="24"/>
              </w:rPr>
              <w:t>其他</w:t>
            </w:r>
            <w:r>
              <w:rPr>
                <w:szCs w:val="24"/>
              </w:rPr>
              <w:t xml:space="preserve"> _________________</w:t>
            </w:r>
          </w:p>
        </w:tc>
      </w:tr>
    </w:tbl>
    <w:p w:rsidR="00E47759" w:rsidRDefault="00E47759">
      <w:pPr>
        <w:pStyle w:val="20"/>
        <w:ind w:leftChars="0" w:left="0" w:firstLineChars="0" w:firstLine="0"/>
      </w:pPr>
    </w:p>
    <w:p w:rsidR="00E47759" w:rsidRDefault="00146312">
      <w:pPr>
        <w:pStyle w:val="12"/>
        <w:spacing w:after="327"/>
      </w:pPr>
      <w:bookmarkStart w:id="218" w:name="_Toc495565978"/>
      <w:proofErr w:type="gramStart"/>
      <w:r>
        <w:rPr>
          <w:rFonts w:hint="eastAsia"/>
        </w:rPr>
        <w:lastRenderedPageBreak/>
        <w:t>攻硕期间</w:t>
      </w:r>
      <w:proofErr w:type="gramEnd"/>
      <w:r>
        <w:rPr>
          <w:rFonts w:hint="eastAsia"/>
        </w:rPr>
        <w:t>发表的论文与研究成果</w:t>
      </w:r>
      <w:bookmarkEnd w:id="218"/>
    </w:p>
    <w:p w:rsidR="00E47759" w:rsidRDefault="00E47759">
      <w:pPr>
        <w:pStyle w:val="a1"/>
        <w:ind w:firstLine="480"/>
      </w:pPr>
    </w:p>
    <w:p w:rsidR="00E47759" w:rsidRDefault="00146312">
      <w:pPr>
        <w:pStyle w:val="12"/>
        <w:spacing w:after="327"/>
      </w:pPr>
      <w:bookmarkStart w:id="219" w:name="_Toc476171247"/>
      <w:bookmarkStart w:id="220" w:name="_Toc495512769"/>
      <w:bookmarkStart w:id="221" w:name="_Toc495511780"/>
      <w:bookmarkStart w:id="222" w:name="_Toc495565979"/>
      <w:r>
        <w:rPr>
          <w:rFonts w:hint="eastAsia"/>
        </w:rPr>
        <w:lastRenderedPageBreak/>
        <w:t>致谢</w:t>
      </w:r>
      <w:bookmarkEnd w:id="219"/>
      <w:bookmarkEnd w:id="220"/>
      <w:bookmarkEnd w:id="221"/>
      <w:bookmarkEnd w:id="222"/>
    </w:p>
    <w:p w:rsidR="00E47759" w:rsidRDefault="00146312">
      <w:pPr>
        <w:pStyle w:val="a1"/>
        <w:ind w:firstLine="480"/>
      </w:pPr>
      <w:r>
        <w:rPr>
          <w:rFonts w:hint="eastAsia"/>
        </w:rPr>
        <w:t>本人在北京邮电大学学习生活了三年，经过三年的历练，本人的工商管理知识丰富度上升到了一个新的高度，在此非常感谢学校老师的谆谆教导。</w:t>
      </w:r>
      <w:r>
        <w:rPr>
          <w:rFonts w:hint="eastAsia"/>
        </w:rPr>
        <w:t xml:space="preserve"> </w:t>
      </w:r>
      <w:r>
        <w:rPr>
          <w:rFonts w:hint="eastAsia"/>
        </w:rPr>
        <w:t>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rsidR="00E47759" w:rsidRDefault="00146312">
      <w:pPr>
        <w:pStyle w:val="a1"/>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rsidR="00E47759" w:rsidRDefault="00146312">
      <w:pPr>
        <w:pStyle w:val="a1"/>
        <w:ind w:firstLine="480"/>
      </w:pPr>
      <w:r>
        <w:rPr>
          <w:rFonts w:hint="eastAsia"/>
        </w:rPr>
        <w:t>北京邮电大学的学习经历是我这辈子最宝贵的财富，今后我将努力生活、认真工作，同时不忘学习，用美丽的人生回报关心我的人。</w:t>
      </w:r>
    </w:p>
    <w:p w:rsidR="00E47759" w:rsidRDefault="00146312">
      <w:pPr>
        <w:pStyle w:val="a1"/>
        <w:ind w:firstLine="480"/>
      </w:pPr>
      <w:r>
        <w:rPr>
          <w:rFonts w:hint="eastAsia"/>
        </w:rPr>
        <w:t>感谢父母和家人对我的帮助和支持。</w:t>
      </w:r>
    </w:p>
    <w:p w:rsidR="00E47759" w:rsidRDefault="00146312">
      <w:pPr>
        <w:pStyle w:val="a1"/>
        <w:ind w:firstLine="480"/>
      </w:pPr>
      <w:r>
        <w:rPr>
          <w:rFonts w:hint="eastAsia"/>
        </w:rPr>
        <w:t>感谢各位专家在百忙之中评审我的论文。</w:t>
      </w:r>
    </w:p>
    <w:p w:rsidR="00E47759" w:rsidRDefault="00146312">
      <w:pPr>
        <w:pStyle w:val="a1"/>
        <w:ind w:firstLine="480"/>
      </w:pPr>
      <w:r>
        <w:rPr>
          <w:rFonts w:hint="eastAsia"/>
        </w:rPr>
        <w:t>感谢所有关心、支持和帮助我的人。</w:t>
      </w:r>
    </w:p>
    <w:p w:rsidR="00E47759" w:rsidRDefault="00146312">
      <w:pPr>
        <w:pStyle w:val="a1"/>
        <w:ind w:firstLine="480"/>
        <w:jc w:val="right"/>
      </w:pPr>
      <w:r>
        <w:rPr>
          <w:rFonts w:hint="eastAsia"/>
        </w:rPr>
        <w:t>王道健</w:t>
      </w:r>
    </w:p>
    <w:p w:rsidR="00E47759" w:rsidRDefault="00146312">
      <w:pPr>
        <w:pStyle w:val="a1"/>
        <w:ind w:firstLine="480"/>
        <w:jc w:val="right"/>
      </w:pPr>
      <w:r>
        <w:rPr>
          <w:rFonts w:hint="eastAsia"/>
        </w:rPr>
        <w:t>2017</w:t>
      </w:r>
      <w:r>
        <w:rPr>
          <w:rFonts w:hint="eastAsia"/>
        </w:rPr>
        <w:t>年</w:t>
      </w:r>
      <w:r>
        <w:rPr>
          <w:rFonts w:hint="eastAsia"/>
        </w:rPr>
        <w:t>9</w:t>
      </w:r>
      <w:r>
        <w:rPr>
          <w:rFonts w:hint="eastAsia"/>
        </w:rPr>
        <w:t>月</w:t>
      </w:r>
      <w:r>
        <w:rPr>
          <w:rFonts w:hint="eastAsia"/>
        </w:rPr>
        <w:t>26</w:t>
      </w:r>
    </w:p>
    <w:sectPr w:rsidR="00E47759">
      <w:headerReference w:type="default" r:id="rId66"/>
      <w:footnotePr>
        <w:numFmt w:val="decimalEnclosedCircleChinese"/>
      </w:footnotePr>
      <w:endnotePr>
        <w:numFmt w:val="decimal"/>
      </w:endnotePr>
      <w:pgSz w:w="16838" w:h="11906" w:orient="landscape"/>
      <w:pgMar w:top="1531" w:right="1985" w:bottom="1531" w:left="1418"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733" w:rsidRDefault="00BB5733"/>
  </w:endnote>
  <w:endnote w:type="continuationSeparator" w:id="0">
    <w:p w:rsidR="00BB5733" w:rsidRDefault="00BB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iti SC Light">
    <w:altName w:val="Arial Unicode MS"/>
    <w:charset w:val="88"/>
    <w:family w:val="auto"/>
    <w:pitch w:val="default"/>
    <w:sig w:usb0="00000000" w:usb1="00000000" w:usb2="00000010" w:usb3="00000000" w:csb0="003E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2D34E2">
      <w:rPr>
        <w:rFonts w:ascii="宋体" w:hAnsi="宋体"/>
        <w:noProof/>
        <w:sz w:val="21"/>
        <w:szCs w:val="21"/>
      </w:rPr>
      <w:t>IV</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2D34E2">
      <w:rPr>
        <w:rFonts w:ascii="宋体" w:hAnsi="宋体"/>
        <w:noProof/>
        <w:sz w:val="21"/>
        <w:szCs w:val="21"/>
      </w:rPr>
      <w:t>III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380FDB">
      <w:rPr>
        <w:rFonts w:ascii="宋体" w:hAnsi="宋体"/>
        <w:noProof/>
        <w:sz w:val="21"/>
        <w:szCs w:val="21"/>
      </w:rPr>
      <w:t>80</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380FDB">
      <w:rPr>
        <w:rFonts w:ascii="宋体" w:hAnsi="宋体"/>
        <w:noProof/>
        <w:sz w:val="21"/>
        <w:szCs w:val="21"/>
      </w:rPr>
      <w:t>79</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733" w:rsidRDefault="00BB5733"/>
  </w:footnote>
  <w:footnote w:type="continuationSeparator" w:id="0">
    <w:p w:rsidR="00BB5733" w:rsidRDefault="00BB57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c"/>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c"/>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c"/>
      <w:tabs>
        <w:tab w:val="clear" w:pos="4153"/>
        <w:tab w:val="clear" w:pos="8306"/>
        <w:tab w:val="right" w:pos="8789"/>
      </w:tabs>
      <w:ind w:rightChars="22" w:right="53"/>
    </w:pPr>
    <w:r>
      <w:t>北京邮电大学工商管理</w:t>
    </w:r>
    <w:r>
      <w:rPr>
        <w:rFonts w:hint="eastAsia"/>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2D34E2">
      <w:rPr>
        <w:rFonts w:hint="eastAsia"/>
        <w:noProof/>
      </w:rPr>
      <w:t>第</w:t>
    </w:r>
    <w:r w:rsidR="002D34E2">
      <w:rPr>
        <w:rFonts w:hint="eastAsia"/>
        <w:noProof/>
      </w:rPr>
      <w:t>5</w:t>
    </w:r>
    <w:r w:rsidR="002D34E2">
      <w:rPr>
        <w:rFonts w:hint="eastAsia"/>
        <w:noProof/>
      </w:rPr>
      <w:t>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2D34E2">
      <w:rPr>
        <w:rFonts w:hint="eastAsia"/>
        <w:noProof/>
      </w:rPr>
      <w:t>结论与不足</w:t>
    </w:r>
    <w:r>
      <w:fldChar w:fldCharType="end"/>
    </w:r>
    <w:r>
      <w:fldChar w:fldCharType="begin"/>
    </w:r>
    <w:r>
      <w:instrText xml:space="preserve"> AUTOTEXTLIST  \s "</w:instrText>
    </w:r>
    <w:r>
      <w:instrText>标题</w:instrText>
    </w:r>
    <w:r>
      <w:instrText xml:space="preserve"> 1" \* MERGEFORMAT </w:instrText>
    </w:r>
    <w:r>
      <w:fldChar w:fldCharType="end"/>
    </w:r>
    <w:r>
      <w:fldChar w:fldCharType="begin"/>
    </w:r>
    <w:r>
      <w:instrText xml:space="preserve"> AUTOTEXTLIST  \s "</w:instrText>
    </w:r>
    <w:r>
      <w:instrText>标题</w:instrText>
    </w:r>
    <w:r>
      <w:instrText xml:space="preserve"> 1"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312" w:rsidRDefault="00146312">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2FCE2CB8"/>
    <w:multiLevelType w:val="hybridMultilevel"/>
    <w:tmpl w:val="1BC0D4E6"/>
    <w:lvl w:ilvl="0" w:tplc="F9A606DA">
      <w:start w:val="1"/>
      <w:numFmt w:val="japaneseCounting"/>
      <w:lvlText w:val="第%1．"/>
      <w:lvlJc w:val="left"/>
      <w:pPr>
        <w:ind w:left="2472" w:hanging="705"/>
      </w:pPr>
      <w:rPr>
        <w:rFonts w:hint="default"/>
      </w:rPr>
    </w:lvl>
    <w:lvl w:ilvl="1" w:tplc="04090019" w:tentative="1">
      <w:start w:val="1"/>
      <w:numFmt w:val="lowerLetter"/>
      <w:lvlText w:val="%2)"/>
      <w:lvlJc w:val="left"/>
      <w:pPr>
        <w:ind w:left="2607" w:hanging="420"/>
      </w:pPr>
    </w:lvl>
    <w:lvl w:ilvl="2" w:tplc="0409001B" w:tentative="1">
      <w:start w:val="1"/>
      <w:numFmt w:val="lowerRoman"/>
      <w:lvlText w:val="%3."/>
      <w:lvlJc w:val="right"/>
      <w:pPr>
        <w:ind w:left="3027" w:hanging="420"/>
      </w:pPr>
    </w:lvl>
    <w:lvl w:ilvl="3" w:tplc="0409000F" w:tentative="1">
      <w:start w:val="1"/>
      <w:numFmt w:val="decimal"/>
      <w:lvlText w:val="%4."/>
      <w:lvlJc w:val="left"/>
      <w:pPr>
        <w:ind w:left="3447" w:hanging="420"/>
      </w:pPr>
    </w:lvl>
    <w:lvl w:ilvl="4" w:tplc="04090019" w:tentative="1">
      <w:start w:val="1"/>
      <w:numFmt w:val="lowerLetter"/>
      <w:lvlText w:val="%5)"/>
      <w:lvlJc w:val="left"/>
      <w:pPr>
        <w:ind w:left="3867" w:hanging="420"/>
      </w:pPr>
    </w:lvl>
    <w:lvl w:ilvl="5" w:tplc="0409001B" w:tentative="1">
      <w:start w:val="1"/>
      <w:numFmt w:val="lowerRoman"/>
      <w:lvlText w:val="%6."/>
      <w:lvlJc w:val="right"/>
      <w:pPr>
        <w:ind w:left="4287" w:hanging="420"/>
      </w:pPr>
    </w:lvl>
    <w:lvl w:ilvl="6" w:tplc="0409000F" w:tentative="1">
      <w:start w:val="1"/>
      <w:numFmt w:val="decimal"/>
      <w:lvlText w:val="%7."/>
      <w:lvlJc w:val="left"/>
      <w:pPr>
        <w:ind w:left="4707" w:hanging="420"/>
      </w:pPr>
    </w:lvl>
    <w:lvl w:ilvl="7" w:tplc="04090019" w:tentative="1">
      <w:start w:val="1"/>
      <w:numFmt w:val="lowerLetter"/>
      <w:lvlText w:val="%8)"/>
      <w:lvlJc w:val="left"/>
      <w:pPr>
        <w:ind w:left="5127" w:hanging="420"/>
      </w:pPr>
    </w:lvl>
    <w:lvl w:ilvl="8" w:tplc="0409001B" w:tentative="1">
      <w:start w:val="1"/>
      <w:numFmt w:val="lowerRoman"/>
      <w:lvlText w:val="%9."/>
      <w:lvlJc w:val="right"/>
      <w:pPr>
        <w:ind w:left="5547" w:hanging="420"/>
      </w:pPr>
    </w:lvl>
  </w:abstractNum>
  <w:abstractNum w:abstractNumId="5">
    <w:nsid w:val="42CB33B4"/>
    <w:multiLevelType w:val="multilevel"/>
    <w:tmpl w:val="42CB33B4"/>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4751452A"/>
    <w:multiLevelType w:val="multilevel"/>
    <w:tmpl w:val="4751452A"/>
    <w:lvl w:ilvl="0">
      <w:start w:val="1"/>
      <w:numFmt w:val="decimal"/>
      <w:lvlText w:val="（%1）"/>
      <w:lvlJc w:val="left"/>
      <w:pPr>
        <w:ind w:left="1080" w:hanging="60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0"/>
  </w:num>
  <w:num w:numId="3">
    <w:abstractNumId w:val="5"/>
  </w:num>
  <w:num w:numId="4">
    <w:abstractNumId w:val="6"/>
  </w:num>
  <w:num w:numId="5">
    <w:abstractNumId w:val="7"/>
  </w:num>
  <w:num w:numId="6">
    <w:abstractNumId w:val="3"/>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9"/>
  <w:bordersDoNotSurroundHeader/>
  <w:bordersDoNotSurroundFooter/>
  <w:hideSpellingErrors/>
  <w:proofState w:spelling="clean" w:grammar="clean"/>
  <w:defaultTabStop w:val="420"/>
  <w:evenAndOddHeaders/>
  <w:drawingGridHorizontalSpacing w:val="120"/>
  <w:drawingGridVerticalSpacing w:val="327"/>
  <w:noPunctuationKerning/>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1F5"/>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39EB"/>
    <w:rsid w:val="00003C50"/>
    <w:rsid w:val="000040C5"/>
    <w:rsid w:val="0000411D"/>
    <w:rsid w:val="000043FD"/>
    <w:rsid w:val="000049CA"/>
    <w:rsid w:val="00004FFF"/>
    <w:rsid w:val="00005137"/>
    <w:rsid w:val="000052B5"/>
    <w:rsid w:val="00005751"/>
    <w:rsid w:val="000057F1"/>
    <w:rsid w:val="00005948"/>
    <w:rsid w:val="00005A71"/>
    <w:rsid w:val="00005C22"/>
    <w:rsid w:val="00005E0E"/>
    <w:rsid w:val="000061EC"/>
    <w:rsid w:val="00006784"/>
    <w:rsid w:val="0000681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9A6"/>
    <w:rsid w:val="00012E6C"/>
    <w:rsid w:val="00013372"/>
    <w:rsid w:val="00013832"/>
    <w:rsid w:val="00013863"/>
    <w:rsid w:val="0001392A"/>
    <w:rsid w:val="00014377"/>
    <w:rsid w:val="000144C1"/>
    <w:rsid w:val="000145E5"/>
    <w:rsid w:val="000149D7"/>
    <w:rsid w:val="00014D56"/>
    <w:rsid w:val="00014DDA"/>
    <w:rsid w:val="00014F72"/>
    <w:rsid w:val="000151A1"/>
    <w:rsid w:val="000151F2"/>
    <w:rsid w:val="00015384"/>
    <w:rsid w:val="0001538C"/>
    <w:rsid w:val="000154A7"/>
    <w:rsid w:val="000154D8"/>
    <w:rsid w:val="000155B1"/>
    <w:rsid w:val="000158B9"/>
    <w:rsid w:val="00015A43"/>
    <w:rsid w:val="00015B55"/>
    <w:rsid w:val="00015DCE"/>
    <w:rsid w:val="00015F56"/>
    <w:rsid w:val="00016742"/>
    <w:rsid w:val="00016839"/>
    <w:rsid w:val="00016988"/>
    <w:rsid w:val="00016D8B"/>
    <w:rsid w:val="00016F33"/>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4D5"/>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693"/>
    <w:rsid w:val="0002577C"/>
    <w:rsid w:val="00025845"/>
    <w:rsid w:val="00025919"/>
    <w:rsid w:val="00025995"/>
    <w:rsid w:val="00025D7C"/>
    <w:rsid w:val="00026092"/>
    <w:rsid w:val="000261A9"/>
    <w:rsid w:val="0002643B"/>
    <w:rsid w:val="00026758"/>
    <w:rsid w:val="00026BD5"/>
    <w:rsid w:val="00027006"/>
    <w:rsid w:val="00027314"/>
    <w:rsid w:val="000275C0"/>
    <w:rsid w:val="00027BBE"/>
    <w:rsid w:val="00027C01"/>
    <w:rsid w:val="00030135"/>
    <w:rsid w:val="00030138"/>
    <w:rsid w:val="00030500"/>
    <w:rsid w:val="0003061C"/>
    <w:rsid w:val="00030681"/>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2B7"/>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E7F"/>
    <w:rsid w:val="00035F30"/>
    <w:rsid w:val="0003630D"/>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55C"/>
    <w:rsid w:val="00044693"/>
    <w:rsid w:val="000446F5"/>
    <w:rsid w:val="00044AC9"/>
    <w:rsid w:val="00044C22"/>
    <w:rsid w:val="00044C85"/>
    <w:rsid w:val="00044D13"/>
    <w:rsid w:val="00044D95"/>
    <w:rsid w:val="00044DB2"/>
    <w:rsid w:val="00044DF1"/>
    <w:rsid w:val="00044EAE"/>
    <w:rsid w:val="00044FE5"/>
    <w:rsid w:val="00044FED"/>
    <w:rsid w:val="000456E7"/>
    <w:rsid w:val="0004595F"/>
    <w:rsid w:val="00046242"/>
    <w:rsid w:val="0004625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0F25"/>
    <w:rsid w:val="00051062"/>
    <w:rsid w:val="00051356"/>
    <w:rsid w:val="00051B30"/>
    <w:rsid w:val="00051BA9"/>
    <w:rsid w:val="00051C91"/>
    <w:rsid w:val="00052148"/>
    <w:rsid w:val="00052A18"/>
    <w:rsid w:val="00052F65"/>
    <w:rsid w:val="000532B6"/>
    <w:rsid w:val="000536FB"/>
    <w:rsid w:val="000537CC"/>
    <w:rsid w:val="00053862"/>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C1E"/>
    <w:rsid w:val="00056E14"/>
    <w:rsid w:val="0005762F"/>
    <w:rsid w:val="0005796B"/>
    <w:rsid w:val="00057BF5"/>
    <w:rsid w:val="00057F1F"/>
    <w:rsid w:val="00057F2A"/>
    <w:rsid w:val="0006012E"/>
    <w:rsid w:val="00060248"/>
    <w:rsid w:val="00060339"/>
    <w:rsid w:val="00060356"/>
    <w:rsid w:val="0006098A"/>
    <w:rsid w:val="00060A89"/>
    <w:rsid w:val="00061070"/>
    <w:rsid w:val="000610DB"/>
    <w:rsid w:val="00061412"/>
    <w:rsid w:val="00061539"/>
    <w:rsid w:val="00061775"/>
    <w:rsid w:val="000617FE"/>
    <w:rsid w:val="00061972"/>
    <w:rsid w:val="00061A7F"/>
    <w:rsid w:val="00061E8E"/>
    <w:rsid w:val="00061F74"/>
    <w:rsid w:val="0006263C"/>
    <w:rsid w:val="0006291B"/>
    <w:rsid w:val="000629FA"/>
    <w:rsid w:val="000631E3"/>
    <w:rsid w:val="0006346D"/>
    <w:rsid w:val="00063759"/>
    <w:rsid w:val="00063991"/>
    <w:rsid w:val="00063C05"/>
    <w:rsid w:val="00063D3B"/>
    <w:rsid w:val="00063FE4"/>
    <w:rsid w:val="0006482C"/>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0FD0"/>
    <w:rsid w:val="0007101D"/>
    <w:rsid w:val="000711E2"/>
    <w:rsid w:val="000714D3"/>
    <w:rsid w:val="00071559"/>
    <w:rsid w:val="000716A5"/>
    <w:rsid w:val="00071990"/>
    <w:rsid w:val="00071A75"/>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5EC"/>
    <w:rsid w:val="000737FF"/>
    <w:rsid w:val="00073A2A"/>
    <w:rsid w:val="00073D99"/>
    <w:rsid w:val="00073E17"/>
    <w:rsid w:val="00073F53"/>
    <w:rsid w:val="00073F96"/>
    <w:rsid w:val="000742D8"/>
    <w:rsid w:val="0007438C"/>
    <w:rsid w:val="00074473"/>
    <w:rsid w:val="00074D33"/>
    <w:rsid w:val="00075098"/>
    <w:rsid w:val="000750E6"/>
    <w:rsid w:val="00075113"/>
    <w:rsid w:val="00075505"/>
    <w:rsid w:val="00075855"/>
    <w:rsid w:val="0007616A"/>
    <w:rsid w:val="0007630D"/>
    <w:rsid w:val="000764D0"/>
    <w:rsid w:val="00076A4D"/>
    <w:rsid w:val="00076BCC"/>
    <w:rsid w:val="00076E38"/>
    <w:rsid w:val="00077047"/>
    <w:rsid w:val="00077100"/>
    <w:rsid w:val="000779D4"/>
    <w:rsid w:val="00077D07"/>
    <w:rsid w:val="00077DCB"/>
    <w:rsid w:val="000801BC"/>
    <w:rsid w:val="000802A2"/>
    <w:rsid w:val="000802F7"/>
    <w:rsid w:val="000804A5"/>
    <w:rsid w:val="000805DC"/>
    <w:rsid w:val="0008060F"/>
    <w:rsid w:val="00080909"/>
    <w:rsid w:val="00080B9B"/>
    <w:rsid w:val="00080E44"/>
    <w:rsid w:val="00080F60"/>
    <w:rsid w:val="000810D5"/>
    <w:rsid w:val="0008126C"/>
    <w:rsid w:val="000812D7"/>
    <w:rsid w:val="00081CCC"/>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17C"/>
    <w:rsid w:val="00086254"/>
    <w:rsid w:val="000863AA"/>
    <w:rsid w:val="00086752"/>
    <w:rsid w:val="00086CDC"/>
    <w:rsid w:val="00086D99"/>
    <w:rsid w:val="00087117"/>
    <w:rsid w:val="00087171"/>
    <w:rsid w:val="000873C2"/>
    <w:rsid w:val="0008782D"/>
    <w:rsid w:val="00087A0B"/>
    <w:rsid w:val="00087F8D"/>
    <w:rsid w:val="0009019C"/>
    <w:rsid w:val="00090872"/>
    <w:rsid w:val="000911C8"/>
    <w:rsid w:val="000913EF"/>
    <w:rsid w:val="00091747"/>
    <w:rsid w:val="0009179F"/>
    <w:rsid w:val="000917CE"/>
    <w:rsid w:val="00091848"/>
    <w:rsid w:val="000918F3"/>
    <w:rsid w:val="0009197A"/>
    <w:rsid w:val="00092144"/>
    <w:rsid w:val="000923FC"/>
    <w:rsid w:val="00092AC5"/>
    <w:rsid w:val="00092B70"/>
    <w:rsid w:val="00092CCE"/>
    <w:rsid w:val="00093001"/>
    <w:rsid w:val="00093024"/>
    <w:rsid w:val="00093307"/>
    <w:rsid w:val="000935C7"/>
    <w:rsid w:val="000935ED"/>
    <w:rsid w:val="00093FF3"/>
    <w:rsid w:val="00094728"/>
    <w:rsid w:val="00094859"/>
    <w:rsid w:val="000949A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69C"/>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CFC"/>
    <w:rsid w:val="000A4D3C"/>
    <w:rsid w:val="000A4DA5"/>
    <w:rsid w:val="000A4F7C"/>
    <w:rsid w:val="000A5195"/>
    <w:rsid w:val="000A5342"/>
    <w:rsid w:val="000A53E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369"/>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8C5"/>
    <w:rsid w:val="000B7AA5"/>
    <w:rsid w:val="000C0130"/>
    <w:rsid w:val="000C01CB"/>
    <w:rsid w:val="000C068B"/>
    <w:rsid w:val="000C06A8"/>
    <w:rsid w:val="000C0AB0"/>
    <w:rsid w:val="000C0E60"/>
    <w:rsid w:val="000C1071"/>
    <w:rsid w:val="000C1788"/>
    <w:rsid w:val="000C1F50"/>
    <w:rsid w:val="000C20F6"/>
    <w:rsid w:val="000C21DB"/>
    <w:rsid w:val="000C22D1"/>
    <w:rsid w:val="000C252A"/>
    <w:rsid w:val="000C2749"/>
    <w:rsid w:val="000C2BD7"/>
    <w:rsid w:val="000C31F0"/>
    <w:rsid w:val="000C327B"/>
    <w:rsid w:val="000C349B"/>
    <w:rsid w:val="000C34E8"/>
    <w:rsid w:val="000C3564"/>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57AC"/>
    <w:rsid w:val="000C5BF1"/>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3E1"/>
    <w:rsid w:val="000D199C"/>
    <w:rsid w:val="000D19C0"/>
    <w:rsid w:val="000D1A9D"/>
    <w:rsid w:val="000D1D42"/>
    <w:rsid w:val="000D219C"/>
    <w:rsid w:val="000D2284"/>
    <w:rsid w:val="000D255E"/>
    <w:rsid w:val="000D28A0"/>
    <w:rsid w:val="000D2A9A"/>
    <w:rsid w:val="000D2D99"/>
    <w:rsid w:val="000D2DF3"/>
    <w:rsid w:val="000D3001"/>
    <w:rsid w:val="000D32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4B6"/>
    <w:rsid w:val="000E15F4"/>
    <w:rsid w:val="000E16DC"/>
    <w:rsid w:val="000E1B26"/>
    <w:rsid w:val="000E1C2C"/>
    <w:rsid w:val="000E2060"/>
    <w:rsid w:val="000E2360"/>
    <w:rsid w:val="000E277B"/>
    <w:rsid w:val="000E27CE"/>
    <w:rsid w:val="000E281A"/>
    <w:rsid w:val="000E3123"/>
    <w:rsid w:val="000E31A0"/>
    <w:rsid w:val="000E31C7"/>
    <w:rsid w:val="000E3345"/>
    <w:rsid w:val="000E381B"/>
    <w:rsid w:val="000E3820"/>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155"/>
    <w:rsid w:val="000E6389"/>
    <w:rsid w:val="000E64CF"/>
    <w:rsid w:val="000E6529"/>
    <w:rsid w:val="000E663C"/>
    <w:rsid w:val="000E675C"/>
    <w:rsid w:val="000E67EE"/>
    <w:rsid w:val="000E7497"/>
    <w:rsid w:val="000E7983"/>
    <w:rsid w:val="000E7AA9"/>
    <w:rsid w:val="000E7F43"/>
    <w:rsid w:val="000F0091"/>
    <w:rsid w:val="000F00A3"/>
    <w:rsid w:val="000F018E"/>
    <w:rsid w:val="000F0D19"/>
    <w:rsid w:val="000F100D"/>
    <w:rsid w:val="000F1043"/>
    <w:rsid w:val="000F16E5"/>
    <w:rsid w:val="000F1B30"/>
    <w:rsid w:val="000F1B58"/>
    <w:rsid w:val="000F1D72"/>
    <w:rsid w:val="000F1FD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5F2"/>
    <w:rsid w:val="000F5A42"/>
    <w:rsid w:val="000F5AEF"/>
    <w:rsid w:val="000F5B75"/>
    <w:rsid w:val="000F5D9A"/>
    <w:rsid w:val="000F5DEE"/>
    <w:rsid w:val="000F65BC"/>
    <w:rsid w:val="000F6A24"/>
    <w:rsid w:val="000F6BA1"/>
    <w:rsid w:val="000F6DC5"/>
    <w:rsid w:val="000F7309"/>
    <w:rsid w:val="000F759E"/>
    <w:rsid w:val="000F7693"/>
    <w:rsid w:val="000F7AA3"/>
    <w:rsid w:val="000F7DDA"/>
    <w:rsid w:val="000F7DF5"/>
    <w:rsid w:val="00100261"/>
    <w:rsid w:val="00100414"/>
    <w:rsid w:val="0010052F"/>
    <w:rsid w:val="0010062D"/>
    <w:rsid w:val="00100895"/>
    <w:rsid w:val="00100A00"/>
    <w:rsid w:val="00100B19"/>
    <w:rsid w:val="00100C32"/>
    <w:rsid w:val="00100C81"/>
    <w:rsid w:val="00100FBB"/>
    <w:rsid w:val="00101212"/>
    <w:rsid w:val="00101432"/>
    <w:rsid w:val="001018AA"/>
    <w:rsid w:val="001019CB"/>
    <w:rsid w:val="00101A5A"/>
    <w:rsid w:val="00101C92"/>
    <w:rsid w:val="00101FAA"/>
    <w:rsid w:val="00102200"/>
    <w:rsid w:val="001022A4"/>
    <w:rsid w:val="001024B7"/>
    <w:rsid w:val="001027A6"/>
    <w:rsid w:val="00102CF0"/>
    <w:rsid w:val="001032A8"/>
    <w:rsid w:val="00103BC7"/>
    <w:rsid w:val="00103CF5"/>
    <w:rsid w:val="00103D1D"/>
    <w:rsid w:val="00103E7C"/>
    <w:rsid w:val="00103EF9"/>
    <w:rsid w:val="00104613"/>
    <w:rsid w:val="00104644"/>
    <w:rsid w:val="00104912"/>
    <w:rsid w:val="0010498B"/>
    <w:rsid w:val="00104D4A"/>
    <w:rsid w:val="00104F6F"/>
    <w:rsid w:val="001052C0"/>
    <w:rsid w:val="001052E3"/>
    <w:rsid w:val="00105432"/>
    <w:rsid w:val="0010570D"/>
    <w:rsid w:val="001057E3"/>
    <w:rsid w:val="001058BD"/>
    <w:rsid w:val="001058DE"/>
    <w:rsid w:val="00105C12"/>
    <w:rsid w:val="00105CDB"/>
    <w:rsid w:val="00105D74"/>
    <w:rsid w:val="00105EB6"/>
    <w:rsid w:val="00105FCA"/>
    <w:rsid w:val="0010663B"/>
    <w:rsid w:val="001067F7"/>
    <w:rsid w:val="00106899"/>
    <w:rsid w:val="0010697B"/>
    <w:rsid w:val="00106F9A"/>
    <w:rsid w:val="001070A9"/>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0DC6"/>
    <w:rsid w:val="0011105C"/>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4F8D"/>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244"/>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96E"/>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39D"/>
    <w:rsid w:val="00135816"/>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A42"/>
    <w:rsid w:val="00140BE1"/>
    <w:rsid w:val="00140F92"/>
    <w:rsid w:val="001411FD"/>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C97"/>
    <w:rsid w:val="00145D67"/>
    <w:rsid w:val="00145DF5"/>
    <w:rsid w:val="00146168"/>
    <w:rsid w:val="00146312"/>
    <w:rsid w:val="0014683E"/>
    <w:rsid w:val="00147073"/>
    <w:rsid w:val="00147481"/>
    <w:rsid w:val="00147886"/>
    <w:rsid w:val="00147BCC"/>
    <w:rsid w:val="00147C2A"/>
    <w:rsid w:val="00147C3B"/>
    <w:rsid w:val="00150199"/>
    <w:rsid w:val="001501FA"/>
    <w:rsid w:val="00150469"/>
    <w:rsid w:val="00150553"/>
    <w:rsid w:val="0015084E"/>
    <w:rsid w:val="00150B2F"/>
    <w:rsid w:val="001510CF"/>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484"/>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9D0"/>
    <w:rsid w:val="00157A6F"/>
    <w:rsid w:val="00157AD2"/>
    <w:rsid w:val="00157CFB"/>
    <w:rsid w:val="001600CC"/>
    <w:rsid w:val="001602E8"/>
    <w:rsid w:val="00160659"/>
    <w:rsid w:val="00160796"/>
    <w:rsid w:val="001608F0"/>
    <w:rsid w:val="00160F1A"/>
    <w:rsid w:val="0016105D"/>
    <w:rsid w:val="00161316"/>
    <w:rsid w:val="001613F5"/>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4EC"/>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99B"/>
    <w:rsid w:val="00176E6F"/>
    <w:rsid w:val="00176F73"/>
    <w:rsid w:val="00177474"/>
    <w:rsid w:val="00177632"/>
    <w:rsid w:val="0017786E"/>
    <w:rsid w:val="00177BB4"/>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948"/>
    <w:rsid w:val="00182C37"/>
    <w:rsid w:val="00182D40"/>
    <w:rsid w:val="0018383E"/>
    <w:rsid w:val="00183C46"/>
    <w:rsid w:val="00183FF0"/>
    <w:rsid w:val="00184022"/>
    <w:rsid w:val="00184560"/>
    <w:rsid w:val="00184668"/>
    <w:rsid w:val="0018475C"/>
    <w:rsid w:val="00184833"/>
    <w:rsid w:val="001849EB"/>
    <w:rsid w:val="00184A62"/>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6F7E"/>
    <w:rsid w:val="001873B4"/>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D23"/>
    <w:rsid w:val="00194EE6"/>
    <w:rsid w:val="00195023"/>
    <w:rsid w:val="00195593"/>
    <w:rsid w:val="00195598"/>
    <w:rsid w:val="001955A3"/>
    <w:rsid w:val="00195DFC"/>
    <w:rsid w:val="00196032"/>
    <w:rsid w:val="0019616A"/>
    <w:rsid w:val="0019634D"/>
    <w:rsid w:val="001963B1"/>
    <w:rsid w:val="00196619"/>
    <w:rsid w:val="00196642"/>
    <w:rsid w:val="00196CBC"/>
    <w:rsid w:val="00196CFD"/>
    <w:rsid w:val="00197111"/>
    <w:rsid w:val="0019718E"/>
    <w:rsid w:val="00197309"/>
    <w:rsid w:val="001973C1"/>
    <w:rsid w:val="00197572"/>
    <w:rsid w:val="001976E8"/>
    <w:rsid w:val="0019776F"/>
    <w:rsid w:val="00197D93"/>
    <w:rsid w:val="00197DA6"/>
    <w:rsid w:val="001A0057"/>
    <w:rsid w:val="001A0288"/>
    <w:rsid w:val="001A0464"/>
    <w:rsid w:val="001A04A2"/>
    <w:rsid w:val="001A06BA"/>
    <w:rsid w:val="001A07AC"/>
    <w:rsid w:val="001A07E9"/>
    <w:rsid w:val="001A097A"/>
    <w:rsid w:val="001A0AE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6D7"/>
    <w:rsid w:val="001A27DC"/>
    <w:rsid w:val="001A2827"/>
    <w:rsid w:val="001A2AEC"/>
    <w:rsid w:val="001A3018"/>
    <w:rsid w:val="001A3214"/>
    <w:rsid w:val="001A325A"/>
    <w:rsid w:val="001A32C2"/>
    <w:rsid w:val="001A3309"/>
    <w:rsid w:val="001A3461"/>
    <w:rsid w:val="001A34A5"/>
    <w:rsid w:val="001A34C3"/>
    <w:rsid w:val="001A36BE"/>
    <w:rsid w:val="001A3834"/>
    <w:rsid w:val="001A3C7C"/>
    <w:rsid w:val="001A3DCD"/>
    <w:rsid w:val="001A3FF4"/>
    <w:rsid w:val="001A4133"/>
    <w:rsid w:val="001A49DA"/>
    <w:rsid w:val="001A4A9E"/>
    <w:rsid w:val="001A5103"/>
    <w:rsid w:val="001A51B5"/>
    <w:rsid w:val="001A5230"/>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0DC3"/>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4ED"/>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DF8"/>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B05"/>
    <w:rsid w:val="001C3DE8"/>
    <w:rsid w:val="001C3FD1"/>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13A"/>
    <w:rsid w:val="001C7338"/>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1D9A"/>
    <w:rsid w:val="001D2116"/>
    <w:rsid w:val="001D2250"/>
    <w:rsid w:val="001D2370"/>
    <w:rsid w:val="001D27DF"/>
    <w:rsid w:val="001D29DF"/>
    <w:rsid w:val="001D2F8D"/>
    <w:rsid w:val="001D3080"/>
    <w:rsid w:val="001D3366"/>
    <w:rsid w:val="001D3772"/>
    <w:rsid w:val="001D3886"/>
    <w:rsid w:val="001D39C4"/>
    <w:rsid w:val="001D40DB"/>
    <w:rsid w:val="001D4336"/>
    <w:rsid w:val="001D46E1"/>
    <w:rsid w:val="001D48F1"/>
    <w:rsid w:val="001D4A1F"/>
    <w:rsid w:val="001D4C75"/>
    <w:rsid w:val="001D560D"/>
    <w:rsid w:val="001D56D9"/>
    <w:rsid w:val="001D5860"/>
    <w:rsid w:val="001D58CC"/>
    <w:rsid w:val="001D5A58"/>
    <w:rsid w:val="001D5B7C"/>
    <w:rsid w:val="001D5B95"/>
    <w:rsid w:val="001D6101"/>
    <w:rsid w:val="001D6328"/>
    <w:rsid w:val="001D668B"/>
    <w:rsid w:val="001D66BE"/>
    <w:rsid w:val="001D671D"/>
    <w:rsid w:val="001D6ADD"/>
    <w:rsid w:val="001D6B1B"/>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0DF4"/>
    <w:rsid w:val="001E108C"/>
    <w:rsid w:val="001E1223"/>
    <w:rsid w:val="001E17C2"/>
    <w:rsid w:val="001E1D26"/>
    <w:rsid w:val="001E1DAA"/>
    <w:rsid w:val="001E1F8D"/>
    <w:rsid w:val="001E2094"/>
    <w:rsid w:val="001E2886"/>
    <w:rsid w:val="001E2B26"/>
    <w:rsid w:val="001E2C7A"/>
    <w:rsid w:val="001E2F27"/>
    <w:rsid w:val="001E3143"/>
    <w:rsid w:val="001E379C"/>
    <w:rsid w:val="001E3C1B"/>
    <w:rsid w:val="001E4149"/>
    <w:rsid w:val="001E4737"/>
    <w:rsid w:val="001E4D07"/>
    <w:rsid w:val="001E4F88"/>
    <w:rsid w:val="001E5007"/>
    <w:rsid w:val="001E5016"/>
    <w:rsid w:val="001E538C"/>
    <w:rsid w:val="001E5C6D"/>
    <w:rsid w:val="001E5D49"/>
    <w:rsid w:val="001E5DC9"/>
    <w:rsid w:val="001E5E33"/>
    <w:rsid w:val="001E5F82"/>
    <w:rsid w:val="001E6076"/>
    <w:rsid w:val="001E6225"/>
    <w:rsid w:val="001E628D"/>
    <w:rsid w:val="001E6559"/>
    <w:rsid w:val="001E68DF"/>
    <w:rsid w:val="001E69DE"/>
    <w:rsid w:val="001E6BB5"/>
    <w:rsid w:val="001E7049"/>
    <w:rsid w:val="001E71D5"/>
    <w:rsid w:val="001E734A"/>
    <w:rsid w:val="001E7646"/>
    <w:rsid w:val="001E7D84"/>
    <w:rsid w:val="001E7E13"/>
    <w:rsid w:val="001E7FB7"/>
    <w:rsid w:val="001F006D"/>
    <w:rsid w:val="001F022F"/>
    <w:rsid w:val="001F0AA7"/>
    <w:rsid w:val="001F0D34"/>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39"/>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146"/>
    <w:rsid w:val="001F64ED"/>
    <w:rsid w:val="001F6861"/>
    <w:rsid w:val="001F6C2D"/>
    <w:rsid w:val="001F6CEF"/>
    <w:rsid w:val="001F6FC3"/>
    <w:rsid w:val="001F7377"/>
    <w:rsid w:val="001F7739"/>
    <w:rsid w:val="001F7809"/>
    <w:rsid w:val="001F7947"/>
    <w:rsid w:val="001F7D2B"/>
    <w:rsid w:val="00200073"/>
    <w:rsid w:val="0020012A"/>
    <w:rsid w:val="00200414"/>
    <w:rsid w:val="0020066C"/>
    <w:rsid w:val="00200736"/>
    <w:rsid w:val="00200946"/>
    <w:rsid w:val="00200C09"/>
    <w:rsid w:val="0020100D"/>
    <w:rsid w:val="0020130B"/>
    <w:rsid w:val="002013CB"/>
    <w:rsid w:val="00201863"/>
    <w:rsid w:val="00201B77"/>
    <w:rsid w:val="00201BE2"/>
    <w:rsid w:val="00201D0B"/>
    <w:rsid w:val="00201D9C"/>
    <w:rsid w:val="00202576"/>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A9C"/>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321"/>
    <w:rsid w:val="00210598"/>
    <w:rsid w:val="002106A4"/>
    <w:rsid w:val="00210A65"/>
    <w:rsid w:val="00210B17"/>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05A"/>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207"/>
    <w:rsid w:val="0022268B"/>
    <w:rsid w:val="00222721"/>
    <w:rsid w:val="002228C3"/>
    <w:rsid w:val="002228FE"/>
    <w:rsid w:val="00222A3C"/>
    <w:rsid w:val="00222B53"/>
    <w:rsid w:val="00223651"/>
    <w:rsid w:val="00223E9F"/>
    <w:rsid w:val="00223F8F"/>
    <w:rsid w:val="0022404E"/>
    <w:rsid w:val="0022425C"/>
    <w:rsid w:val="002242F4"/>
    <w:rsid w:val="00224898"/>
    <w:rsid w:val="002249B3"/>
    <w:rsid w:val="00224AD2"/>
    <w:rsid w:val="00224DEC"/>
    <w:rsid w:val="002253F7"/>
    <w:rsid w:val="00225469"/>
    <w:rsid w:val="00225548"/>
    <w:rsid w:val="00225584"/>
    <w:rsid w:val="00225676"/>
    <w:rsid w:val="002257F2"/>
    <w:rsid w:val="00225A61"/>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345"/>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3BB"/>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2CD"/>
    <w:rsid w:val="0024341C"/>
    <w:rsid w:val="00243B64"/>
    <w:rsid w:val="00243D35"/>
    <w:rsid w:val="00243DEF"/>
    <w:rsid w:val="00244006"/>
    <w:rsid w:val="002441E2"/>
    <w:rsid w:val="002441EE"/>
    <w:rsid w:val="00244363"/>
    <w:rsid w:val="00244788"/>
    <w:rsid w:val="002448E4"/>
    <w:rsid w:val="00244D8D"/>
    <w:rsid w:val="00244F5A"/>
    <w:rsid w:val="00245478"/>
    <w:rsid w:val="00245550"/>
    <w:rsid w:val="00245624"/>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C12"/>
    <w:rsid w:val="00253E60"/>
    <w:rsid w:val="002544CF"/>
    <w:rsid w:val="0025467D"/>
    <w:rsid w:val="00254725"/>
    <w:rsid w:val="002547B2"/>
    <w:rsid w:val="00254C7A"/>
    <w:rsid w:val="00254CCE"/>
    <w:rsid w:val="00254E65"/>
    <w:rsid w:val="00254ED2"/>
    <w:rsid w:val="00255045"/>
    <w:rsid w:val="002552B6"/>
    <w:rsid w:val="0025607E"/>
    <w:rsid w:val="00256310"/>
    <w:rsid w:val="002563EB"/>
    <w:rsid w:val="00256487"/>
    <w:rsid w:val="00256EE9"/>
    <w:rsid w:val="00256EEB"/>
    <w:rsid w:val="00257190"/>
    <w:rsid w:val="002571B5"/>
    <w:rsid w:val="002574BC"/>
    <w:rsid w:val="00257534"/>
    <w:rsid w:val="0025755E"/>
    <w:rsid w:val="00257566"/>
    <w:rsid w:val="002577B3"/>
    <w:rsid w:val="002577DD"/>
    <w:rsid w:val="00257920"/>
    <w:rsid w:val="00257EBC"/>
    <w:rsid w:val="00257F16"/>
    <w:rsid w:val="00260229"/>
    <w:rsid w:val="00260243"/>
    <w:rsid w:val="002605F4"/>
    <w:rsid w:val="00260EAB"/>
    <w:rsid w:val="00260F47"/>
    <w:rsid w:val="00261019"/>
    <w:rsid w:val="0026126B"/>
    <w:rsid w:val="002618EF"/>
    <w:rsid w:val="002618F2"/>
    <w:rsid w:val="00261A3C"/>
    <w:rsid w:val="00261A66"/>
    <w:rsid w:val="00261B60"/>
    <w:rsid w:val="0026258F"/>
    <w:rsid w:val="002625D5"/>
    <w:rsid w:val="00262894"/>
    <w:rsid w:val="0026295D"/>
    <w:rsid w:val="002632CF"/>
    <w:rsid w:val="002635C1"/>
    <w:rsid w:val="002635EC"/>
    <w:rsid w:val="0026367B"/>
    <w:rsid w:val="00263766"/>
    <w:rsid w:val="002639A4"/>
    <w:rsid w:val="00263BF4"/>
    <w:rsid w:val="00263E16"/>
    <w:rsid w:val="00263F74"/>
    <w:rsid w:val="00264275"/>
    <w:rsid w:val="00264395"/>
    <w:rsid w:val="00264399"/>
    <w:rsid w:val="0026453E"/>
    <w:rsid w:val="0026457A"/>
    <w:rsid w:val="00264937"/>
    <w:rsid w:val="00264ADE"/>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67B2D"/>
    <w:rsid w:val="00270230"/>
    <w:rsid w:val="00270524"/>
    <w:rsid w:val="00270543"/>
    <w:rsid w:val="00270750"/>
    <w:rsid w:val="002707E8"/>
    <w:rsid w:val="00270832"/>
    <w:rsid w:val="002708E6"/>
    <w:rsid w:val="00270B14"/>
    <w:rsid w:val="00270D15"/>
    <w:rsid w:val="00270E31"/>
    <w:rsid w:val="00270F23"/>
    <w:rsid w:val="00271105"/>
    <w:rsid w:val="002715AB"/>
    <w:rsid w:val="00271B92"/>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058"/>
    <w:rsid w:val="002741B5"/>
    <w:rsid w:val="002742AC"/>
    <w:rsid w:val="00274338"/>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71"/>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034"/>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0CE"/>
    <w:rsid w:val="00287382"/>
    <w:rsid w:val="00287769"/>
    <w:rsid w:val="002879DB"/>
    <w:rsid w:val="00287E5B"/>
    <w:rsid w:val="00290007"/>
    <w:rsid w:val="0029039E"/>
    <w:rsid w:val="0029069D"/>
    <w:rsid w:val="00290C5F"/>
    <w:rsid w:val="00290C6C"/>
    <w:rsid w:val="00290C87"/>
    <w:rsid w:val="00291038"/>
    <w:rsid w:val="00291102"/>
    <w:rsid w:val="002911D7"/>
    <w:rsid w:val="00291544"/>
    <w:rsid w:val="002917D4"/>
    <w:rsid w:val="002918A1"/>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8A"/>
    <w:rsid w:val="002941F0"/>
    <w:rsid w:val="002941F8"/>
    <w:rsid w:val="00294402"/>
    <w:rsid w:val="0029446A"/>
    <w:rsid w:val="002949B7"/>
    <w:rsid w:val="00294CFA"/>
    <w:rsid w:val="00294DE4"/>
    <w:rsid w:val="00295241"/>
    <w:rsid w:val="0029555B"/>
    <w:rsid w:val="0029581F"/>
    <w:rsid w:val="00295974"/>
    <w:rsid w:val="00296217"/>
    <w:rsid w:val="002967C4"/>
    <w:rsid w:val="002968A4"/>
    <w:rsid w:val="00296A4B"/>
    <w:rsid w:val="00296BE4"/>
    <w:rsid w:val="002970BF"/>
    <w:rsid w:val="0029739D"/>
    <w:rsid w:val="00297428"/>
    <w:rsid w:val="00297462"/>
    <w:rsid w:val="002976AB"/>
    <w:rsid w:val="002977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109"/>
    <w:rsid w:val="002A11A5"/>
    <w:rsid w:val="002A1C77"/>
    <w:rsid w:val="002A20AD"/>
    <w:rsid w:val="002A21A8"/>
    <w:rsid w:val="002A244B"/>
    <w:rsid w:val="002A2459"/>
    <w:rsid w:val="002A28BE"/>
    <w:rsid w:val="002A2B27"/>
    <w:rsid w:val="002A2E76"/>
    <w:rsid w:val="002A2EA0"/>
    <w:rsid w:val="002A3020"/>
    <w:rsid w:val="002A314C"/>
    <w:rsid w:val="002A3965"/>
    <w:rsid w:val="002A40D3"/>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5B"/>
    <w:rsid w:val="002B07C0"/>
    <w:rsid w:val="002B0945"/>
    <w:rsid w:val="002B0CA2"/>
    <w:rsid w:val="002B1277"/>
    <w:rsid w:val="002B1496"/>
    <w:rsid w:val="002B164F"/>
    <w:rsid w:val="002B1914"/>
    <w:rsid w:val="002B191B"/>
    <w:rsid w:val="002B1BD0"/>
    <w:rsid w:val="002B1C59"/>
    <w:rsid w:val="002B2114"/>
    <w:rsid w:val="002B2218"/>
    <w:rsid w:val="002B296B"/>
    <w:rsid w:val="002B299D"/>
    <w:rsid w:val="002B2E3B"/>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87"/>
    <w:rsid w:val="002B69D7"/>
    <w:rsid w:val="002B6AF9"/>
    <w:rsid w:val="002B6B2F"/>
    <w:rsid w:val="002B6B8F"/>
    <w:rsid w:val="002B6D99"/>
    <w:rsid w:val="002B6DA9"/>
    <w:rsid w:val="002B768F"/>
    <w:rsid w:val="002C00AD"/>
    <w:rsid w:val="002C0A32"/>
    <w:rsid w:val="002C0A48"/>
    <w:rsid w:val="002C0D53"/>
    <w:rsid w:val="002C0D89"/>
    <w:rsid w:val="002C1129"/>
    <w:rsid w:val="002C18DD"/>
    <w:rsid w:val="002C1AEB"/>
    <w:rsid w:val="002C1C74"/>
    <w:rsid w:val="002C1D51"/>
    <w:rsid w:val="002C1DB5"/>
    <w:rsid w:val="002C1F2F"/>
    <w:rsid w:val="002C229C"/>
    <w:rsid w:val="002C2377"/>
    <w:rsid w:val="002C27E4"/>
    <w:rsid w:val="002C33B6"/>
    <w:rsid w:val="002C3454"/>
    <w:rsid w:val="002C3489"/>
    <w:rsid w:val="002C35B7"/>
    <w:rsid w:val="002C36A1"/>
    <w:rsid w:val="002C386D"/>
    <w:rsid w:val="002C3A7F"/>
    <w:rsid w:val="002C3AFC"/>
    <w:rsid w:val="002C3E42"/>
    <w:rsid w:val="002C3E54"/>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4F"/>
    <w:rsid w:val="002C7D9F"/>
    <w:rsid w:val="002C7DC6"/>
    <w:rsid w:val="002C7E2A"/>
    <w:rsid w:val="002C7EDB"/>
    <w:rsid w:val="002D042A"/>
    <w:rsid w:val="002D0613"/>
    <w:rsid w:val="002D0949"/>
    <w:rsid w:val="002D0A11"/>
    <w:rsid w:val="002D0A26"/>
    <w:rsid w:val="002D0AA7"/>
    <w:rsid w:val="002D0E4B"/>
    <w:rsid w:val="002D1133"/>
    <w:rsid w:val="002D18BB"/>
    <w:rsid w:val="002D1946"/>
    <w:rsid w:val="002D204E"/>
    <w:rsid w:val="002D209C"/>
    <w:rsid w:val="002D209F"/>
    <w:rsid w:val="002D210F"/>
    <w:rsid w:val="002D21F7"/>
    <w:rsid w:val="002D2712"/>
    <w:rsid w:val="002D2721"/>
    <w:rsid w:val="002D2894"/>
    <w:rsid w:val="002D29D4"/>
    <w:rsid w:val="002D2AFC"/>
    <w:rsid w:val="002D2D65"/>
    <w:rsid w:val="002D2E58"/>
    <w:rsid w:val="002D2F63"/>
    <w:rsid w:val="002D3298"/>
    <w:rsid w:val="002D34E2"/>
    <w:rsid w:val="002D3E81"/>
    <w:rsid w:val="002D3EC3"/>
    <w:rsid w:val="002D4672"/>
    <w:rsid w:val="002D481D"/>
    <w:rsid w:val="002D48CE"/>
    <w:rsid w:val="002D4B4B"/>
    <w:rsid w:val="002D4C1A"/>
    <w:rsid w:val="002D5103"/>
    <w:rsid w:val="002D5474"/>
    <w:rsid w:val="002D5580"/>
    <w:rsid w:val="002D5593"/>
    <w:rsid w:val="002D59C8"/>
    <w:rsid w:val="002D5E98"/>
    <w:rsid w:val="002D67C2"/>
    <w:rsid w:val="002D6B23"/>
    <w:rsid w:val="002D6E5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838"/>
    <w:rsid w:val="002E39BB"/>
    <w:rsid w:val="002E3C65"/>
    <w:rsid w:val="002E40B6"/>
    <w:rsid w:val="002E4620"/>
    <w:rsid w:val="002E4725"/>
    <w:rsid w:val="002E4949"/>
    <w:rsid w:val="002E4AC0"/>
    <w:rsid w:val="002E4BE7"/>
    <w:rsid w:val="002E4D50"/>
    <w:rsid w:val="002E4F72"/>
    <w:rsid w:val="002E55C8"/>
    <w:rsid w:val="002E58E3"/>
    <w:rsid w:val="002E5974"/>
    <w:rsid w:val="002E5AE8"/>
    <w:rsid w:val="002E5EA5"/>
    <w:rsid w:val="002E6106"/>
    <w:rsid w:val="002E615F"/>
    <w:rsid w:val="002E616C"/>
    <w:rsid w:val="002E616D"/>
    <w:rsid w:val="002E6188"/>
    <w:rsid w:val="002E6329"/>
    <w:rsid w:val="002E648E"/>
    <w:rsid w:val="002E6504"/>
    <w:rsid w:val="002E6515"/>
    <w:rsid w:val="002E6543"/>
    <w:rsid w:val="002E6635"/>
    <w:rsid w:val="002E69E6"/>
    <w:rsid w:val="002E6CAC"/>
    <w:rsid w:val="002E6E1D"/>
    <w:rsid w:val="002E7134"/>
    <w:rsid w:val="002E7446"/>
    <w:rsid w:val="002E765B"/>
    <w:rsid w:val="002E772B"/>
    <w:rsid w:val="002E7874"/>
    <w:rsid w:val="002E7B14"/>
    <w:rsid w:val="002E7C18"/>
    <w:rsid w:val="002E7FB2"/>
    <w:rsid w:val="002F05A0"/>
    <w:rsid w:val="002F05A6"/>
    <w:rsid w:val="002F081D"/>
    <w:rsid w:val="002F0946"/>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A57"/>
    <w:rsid w:val="00302E7C"/>
    <w:rsid w:val="00303959"/>
    <w:rsid w:val="00303B39"/>
    <w:rsid w:val="00303B55"/>
    <w:rsid w:val="00303D02"/>
    <w:rsid w:val="00303D70"/>
    <w:rsid w:val="00304D70"/>
    <w:rsid w:val="00304E48"/>
    <w:rsid w:val="00304E78"/>
    <w:rsid w:val="0030508B"/>
    <w:rsid w:val="003050EC"/>
    <w:rsid w:val="00305802"/>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29B"/>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0E4"/>
    <w:rsid w:val="0031553B"/>
    <w:rsid w:val="003155CB"/>
    <w:rsid w:val="0031565D"/>
    <w:rsid w:val="00315A0C"/>
    <w:rsid w:val="00315A7C"/>
    <w:rsid w:val="00315E4D"/>
    <w:rsid w:val="00315F65"/>
    <w:rsid w:val="003163A0"/>
    <w:rsid w:val="003164CB"/>
    <w:rsid w:val="00316C52"/>
    <w:rsid w:val="00316C6A"/>
    <w:rsid w:val="00316F33"/>
    <w:rsid w:val="00317194"/>
    <w:rsid w:val="003174AF"/>
    <w:rsid w:val="003178F5"/>
    <w:rsid w:val="00317953"/>
    <w:rsid w:val="00317BF1"/>
    <w:rsid w:val="003200FF"/>
    <w:rsid w:val="0032010C"/>
    <w:rsid w:val="003206F3"/>
    <w:rsid w:val="0032079E"/>
    <w:rsid w:val="003207F8"/>
    <w:rsid w:val="0032084C"/>
    <w:rsid w:val="00320EFA"/>
    <w:rsid w:val="003218B9"/>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8DA"/>
    <w:rsid w:val="00325F1D"/>
    <w:rsid w:val="0032610E"/>
    <w:rsid w:val="003262CC"/>
    <w:rsid w:val="00326874"/>
    <w:rsid w:val="00326BA2"/>
    <w:rsid w:val="00326D73"/>
    <w:rsid w:val="00326DAD"/>
    <w:rsid w:val="003272E5"/>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6F"/>
    <w:rsid w:val="00332FC1"/>
    <w:rsid w:val="00333ADB"/>
    <w:rsid w:val="00333C34"/>
    <w:rsid w:val="00333D6A"/>
    <w:rsid w:val="00333DE4"/>
    <w:rsid w:val="00333E0E"/>
    <w:rsid w:val="00333E1E"/>
    <w:rsid w:val="0033445C"/>
    <w:rsid w:val="0033495B"/>
    <w:rsid w:val="00334987"/>
    <w:rsid w:val="00334CAF"/>
    <w:rsid w:val="00334DFE"/>
    <w:rsid w:val="0033510D"/>
    <w:rsid w:val="003355C5"/>
    <w:rsid w:val="0033571E"/>
    <w:rsid w:val="00336194"/>
    <w:rsid w:val="00336215"/>
    <w:rsid w:val="00336613"/>
    <w:rsid w:val="003366CD"/>
    <w:rsid w:val="00336F9A"/>
    <w:rsid w:val="003372D5"/>
    <w:rsid w:val="00337334"/>
    <w:rsid w:val="00337427"/>
    <w:rsid w:val="00337D4B"/>
    <w:rsid w:val="00337F94"/>
    <w:rsid w:val="0034036B"/>
    <w:rsid w:val="003403D5"/>
    <w:rsid w:val="00340B21"/>
    <w:rsid w:val="00340DC6"/>
    <w:rsid w:val="003410CB"/>
    <w:rsid w:val="00341287"/>
    <w:rsid w:val="003412A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74"/>
    <w:rsid w:val="003473D8"/>
    <w:rsid w:val="00347602"/>
    <w:rsid w:val="00347733"/>
    <w:rsid w:val="003478EA"/>
    <w:rsid w:val="00347D95"/>
    <w:rsid w:val="00350336"/>
    <w:rsid w:val="00350C2B"/>
    <w:rsid w:val="00350CF4"/>
    <w:rsid w:val="00351228"/>
    <w:rsid w:val="00351355"/>
    <w:rsid w:val="003514FD"/>
    <w:rsid w:val="003517BB"/>
    <w:rsid w:val="003519D2"/>
    <w:rsid w:val="00352099"/>
    <w:rsid w:val="003521EF"/>
    <w:rsid w:val="00352951"/>
    <w:rsid w:val="00353436"/>
    <w:rsid w:val="0035358E"/>
    <w:rsid w:val="0035364D"/>
    <w:rsid w:val="00353830"/>
    <w:rsid w:val="00353A22"/>
    <w:rsid w:val="00353C83"/>
    <w:rsid w:val="00353CD3"/>
    <w:rsid w:val="00353DC5"/>
    <w:rsid w:val="00353EAE"/>
    <w:rsid w:val="00353EFD"/>
    <w:rsid w:val="003540B6"/>
    <w:rsid w:val="0035410C"/>
    <w:rsid w:val="00354279"/>
    <w:rsid w:val="003544EB"/>
    <w:rsid w:val="00354804"/>
    <w:rsid w:val="003548DA"/>
    <w:rsid w:val="00354C56"/>
    <w:rsid w:val="00354C62"/>
    <w:rsid w:val="00355459"/>
    <w:rsid w:val="003555E8"/>
    <w:rsid w:val="003555F0"/>
    <w:rsid w:val="0035579E"/>
    <w:rsid w:val="00355835"/>
    <w:rsid w:val="00355C5D"/>
    <w:rsid w:val="00355FFD"/>
    <w:rsid w:val="0035667D"/>
    <w:rsid w:val="0035699C"/>
    <w:rsid w:val="00356BD7"/>
    <w:rsid w:val="00356EDB"/>
    <w:rsid w:val="003570D0"/>
    <w:rsid w:val="00357247"/>
    <w:rsid w:val="00357425"/>
    <w:rsid w:val="00357510"/>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7EB"/>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3F"/>
    <w:rsid w:val="00372386"/>
    <w:rsid w:val="0037240C"/>
    <w:rsid w:val="00372D81"/>
    <w:rsid w:val="00373051"/>
    <w:rsid w:val="00373392"/>
    <w:rsid w:val="003733B0"/>
    <w:rsid w:val="003734C1"/>
    <w:rsid w:val="003737DF"/>
    <w:rsid w:val="00373870"/>
    <w:rsid w:val="00374113"/>
    <w:rsid w:val="0037423E"/>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E59"/>
    <w:rsid w:val="00376F38"/>
    <w:rsid w:val="00377335"/>
    <w:rsid w:val="0037737D"/>
    <w:rsid w:val="00377485"/>
    <w:rsid w:val="0037760A"/>
    <w:rsid w:val="00377A76"/>
    <w:rsid w:val="00377B81"/>
    <w:rsid w:val="00377DCB"/>
    <w:rsid w:val="003802CA"/>
    <w:rsid w:val="00380529"/>
    <w:rsid w:val="00380726"/>
    <w:rsid w:val="0038076F"/>
    <w:rsid w:val="00380C03"/>
    <w:rsid w:val="00380CCC"/>
    <w:rsid w:val="00380D1A"/>
    <w:rsid w:val="00380FDB"/>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6EC"/>
    <w:rsid w:val="003877AF"/>
    <w:rsid w:val="00387B60"/>
    <w:rsid w:val="00387E27"/>
    <w:rsid w:val="00390090"/>
    <w:rsid w:val="00390155"/>
    <w:rsid w:val="003901A0"/>
    <w:rsid w:val="003901AA"/>
    <w:rsid w:val="003902A9"/>
    <w:rsid w:val="00391010"/>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98F"/>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40"/>
    <w:rsid w:val="003A6850"/>
    <w:rsid w:val="003A68F1"/>
    <w:rsid w:val="003A69D8"/>
    <w:rsid w:val="003A70DC"/>
    <w:rsid w:val="003A770C"/>
    <w:rsid w:val="003A781C"/>
    <w:rsid w:val="003A791D"/>
    <w:rsid w:val="003A7928"/>
    <w:rsid w:val="003A7C0C"/>
    <w:rsid w:val="003A7C0D"/>
    <w:rsid w:val="003B00A4"/>
    <w:rsid w:val="003B0454"/>
    <w:rsid w:val="003B0476"/>
    <w:rsid w:val="003B0649"/>
    <w:rsid w:val="003B0673"/>
    <w:rsid w:val="003B0680"/>
    <w:rsid w:val="003B0B41"/>
    <w:rsid w:val="003B0C08"/>
    <w:rsid w:val="003B14F9"/>
    <w:rsid w:val="003B1583"/>
    <w:rsid w:val="003B1806"/>
    <w:rsid w:val="003B1F68"/>
    <w:rsid w:val="003B21ED"/>
    <w:rsid w:val="003B2230"/>
    <w:rsid w:val="003B263C"/>
    <w:rsid w:val="003B296C"/>
    <w:rsid w:val="003B29F0"/>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4E55"/>
    <w:rsid w:val="003B5B6D"/>
    <w:rsid w:val="003B5D40"/>
    <w:rsid w:val="003B5D55"/>
    <w:rsid w:val="003B5E29"/>
    <w:rsid w:val="003B5F6E"/>
    <w:rsid w:val="003B6C12"/>
    <w:rsid w:val="003B6CED"/>
    <w:rsid w:val="003B6F6F"/>
    <w:rsid w:val="003B72D0"/>
    <w:rsid w:val="003B779B"/>
    <w:rsid w:val="003B7C4C"/>
    <w:rsid w:val="003C025E"/>
    <w:rsid w:val="003C0A1F"/>
    <w:rsid w:val="003C0AB6"/>
    <w:rsid w:val="003C11FA"/>
    <w:rsid w:val="003C17AA"/>
    <w:rsid w:val="003C1C73"/>
    <w:rsid w:val="003C1EF5"/>
    <w:rsid w:val="003C1FF4"/>
    <w:rsid w:val="003C203F"/>
    <w:rsid w:val="003C257E"/>
    <w:rsid w:val="003C280F"/>
    <w:rsid w:val="003C2A61"/>
    <w:rsid w:val="003C2B4E"/>
    <w:rsid w:val="003C2B5E"/>
    <w:rsid w:val="003C30EE"/>
    <w:rsid w:val="003C3173"/>
    <w:rsid w:val="003C318B"/>
    <w:rsid w:val="003C340D"/>
    <w:rsid w:val="003C3419"/>
    <w:rsid w:val="003C34B4"/>
    <w:rsid w:val="003C38C5"/>
    <w:rsid w:val="003C397D"/>
    <w:rsid w:val="003C3A4A"/>
    <w:rsid w:val="003C4147"/>
    <w:rsid w:val="003C4198"/>
    <w:rsid w:val="003C484F"/>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2FEC"/>
    <w:rsid w:val="003D309E"/>
    <w:rsid w:val="003D338F"/>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5F2B"/>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518"/>
    <w:rsid w:val="003E2701"/>
    <w:rsid w:val="003E2C77"/>
    <w:rsid w:val="003E2F75"/>
    <w:rsid w:val="003E3098"/>
    <w:rsid w:val="003E38AE"/>
    <w:rsid w:val="003E3DC9"/>
    <w:rsid w:val="003E401F"/>
    <w:rsid w:val="003E410F"/>
    <w:rsid w:val="003E42D4"/>
    <w:rsid w:val="003E4312"/>
    <w:rsid w:val="003E433B"/>
    <w:rsid w:val="003E4572"/>
    <w:rsid w:val="003E4B74"/>
    <w:rsid w:val="003E4FC6"/>
    <w:rsid w:val="003E4FFD"/>
    <w:rsid w:val="003E5023"/>
    <w:rsid w:val="003E5482"/>
    <w:rsid w:val="003E555B"/>
    <w:rsid w:val="003E55EC"/>
    <w:rsid w:val="003E5F9D"/>
    <w:rsid w:val="003E6015"/>
    <w:rsid w:val="003E646B"/>
    <w:rsid w:val="003E666E"/>
    <w:rsid w:val="003E6695"/>
    <w:rsid w:val="003E6A75"/>
    <w:rsid w:val="003E6AE2"/>
    <w:rsid w:val="003E6B6C"/>
    <w:rsid w:val="003E6B7B"/>
    <w:rsid w:val="003E6C7E"/>
    <w:rsid w:val="003E6F29"/>
    <w:rsid w:val="003E74B6"/>
    <w:rsid w:val="003E76BD"/>
    <w:rsid w:val="003E7BA5"/>
    <w:rsid w:val="003F0090"/>
    <w:rsid w:val="003F0543"/>
    <w:rsid w:val="003F05C0"/>
    <w:rsid w:val="003F07EC"/>
    <w:rsid w:val="003F0A61"/>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18"/>
    <w:rsid w:val="003F4287"/>
    <w:rsid w:val="003F4399"/>
    <w:rsid w:val="003F4720"/>
    <w:rsid w:val="003F4AAD"/>
    <w:rsid w:val="003F4C16"/>
    <w:rsid w:val="003F5282"/>
    <w:rsid w:val="003F5487"/>
    <w:rsid w:val="003F5818"/>
    <w:rsid w:val="003F5837"/>
    <w:rsid w:val="003F5AA4"/>
    <w:rsid w:val="003F5B05"/>
    <w:rsid w:val="003F5C09"/>
    <w:rsid w:val="003F62F9"/>
    <w:rsid w:val="003F6649"/>
    <w:rsid w:val="003F67DE"/>
    <w:rsid w:val="003F6A4A"/>
    <w:rsid w:val="003F6B5D"/>
    <w:rsid w:val="003F6FAF"/>
    <w:rsid w:val="003F72F8"/>
    <w:rsid w:val="003F78DA"/>
    <w:rsid w:val="003F78FB"/>
    <w:rsid w:val="003F7DF6"/>
    <w:rsid w:val="0040065E"/>
    <w:rsid w:val="004008EA"/>
    <w:rsid w:val="00400A35"/>
    <w:rsid w:val="00400E1B"/>
    <w:rsid w:val="00400E35"/>
    <w:rsid w:val="00400F9B"/>
    <w:rsid w:val="0040102B"/>
    <w:rsid w:val="00401473"/>
    <w:rsid w:val="00401728"/>
    <w:rsid w:val="00401C96"/>
    <w:rsid w:val="00401CD5"/>
    <w:rsid w:val="00401CFB"/>
    <w:rsid w:val="0040245C"/>
    <w:rsid w:val="004024F4"/>
    <w:rsid w:val="0040295A"/>
    <w:rsid w:val="00402B63"/>
    <w:rsid w:val="00402D34"/>
    <w:rsid w:val="00402E15"/>
    <w:rsid w:val="00402E36"/>
    <w:rsid w:val="0040305E"/>
    <w:rsid w:val="00403287"/>
    <w:rsid w:val="004032CE"/>
    <w:rsid w:val="004035B3"/>
    <w:rsid w:val="0040399C"/>
    <w:rsid w:val="004039B2"/>
    <w:rsid w:val="00403C90"/>
    <w:rsid w:val="00403C95"/>
    <w:rsid w:val="00403D3A"/>
    <w:rsid w:val="00403DEE"/>
    <w:rsid w:val="00403E3A"/>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AD3"/>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326"/>
    <w:rsid w:val="0041240F"/>
    <w:rsid w:val="0041279B"/>
    <w:rsid w:val="0041285B"/>
    <w:rsid w:val="00412863"/>
    <w:rsid w:val="00412950"/>
    <w:rsid w:val="00412CF8"/>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384"/>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3DEB"/>
    <w:rsid w:val="004240AA"/>
    <w:rsid w:val="00424555"/>
    <w:rsid w:val="00424884"/>
    <w:rsid w:val="004248A3"/>
    <w:rsid w:val="00425035"/>
    <w:rsid w:val="00425121"/>
    <w:rsid w:val="00425139"/>
    <w:rsid w:val="00425529"/>
    <w:rsid w:val="004256B8"/>
    <w:rsid w:val="004259EF"/>
    <w:rsid w:val="00425A4E"/>
    <w:rsid w:val="00425A53"/>
    <w:rsid w:val="00425B92"/>
    <w:rsid w:val="00425E0E"/>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693"/>
    <w:rsid w:val="00433B39"/>
    <w:rsid w:val="00433CE0"/>
    <w:rsid w:val="00433FB2"/>
    <w:rsid w:val="0043402E"/>
    <w:rsid w:val="0043459C"/>
    <w:rsid w:val="00434770"/>
    <w:rsid w:val="00434FBD"/>
    <w:rsid w:val="004351A3"/>
    <w:rsid w:val="00435338"/>
    <w:rsid w:val="004354AA"/>
    <w:rsid w:val="0043555C"/>
    <w:rsid w:val="00435706"/>
    <w:rsid w:val="00435CFD"/>
    <w:rsid w:val="00435EF6"/>
    <w:rsid w:val="00435F9A"/>
    <w:rsid w:val="00436100"/>
    <w:rsid w:val="004369F5"/>
    <w:rsid w:val="00436A47"/>
    <w:rsid w:val="00436D33"/>
    <w:rsid w:val="00436D8C"/>
    <w:rsid w:val="00436DB1"/>
    <w:rsid w:val="00436DFA"/>
    <w:rsid w:val="00436FDD"/>
    <w:rsid w:val="004370A4"/>
    <w:rsid w:val="0043720B"/>
    <w:rsid w:val="00437307"/>
    <w:rsid w:val="004374AF"/>
    <w:rsid w:val="0043774A"/>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941"/>
    <w:rsid w:val="00443FA1"/>
    <w:rsid w:val="00444057"/>
    <w:rsid w:val="004448DD"/>
    <w:rsid w:val="00444926"/>
    <w:rsid w:val="0044499A"/>
    <w:rsid w:val="00444C7F"/>
    <w:rsid w:val="00444D44"/>
    <w:rsid w:val="00445303"/>
    <w:rsid w:val="004457DD"/>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896"/>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41E"/>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CC4"/>
    <w:rsid w:val="00460E87"/>
    <w:rsid w:val="0046105D"/>
    <w:rsid w:val="0046169C"/>
    <w:rsid w:val="00461D7E"/>
    <w:rsid w:val="004620A4"/>
    <w:rsid w:val="0046229D"/>
    <w:rsid w:val="00462858"/>
    <w:rsid w:val="00462939"/>
    <w:rsid w:val="00462A30"/>
    <w:rsid w:val="00462A55"/>
    <w:rsid w:val="00463442"/>
    <w:rsid w:val="00463520"/>
    <w:rsid w:val="0046352D"/>
    <w:rsid w:val="00463533"/>
    <w:rsid w:val="00463864"/>
    <w:rsid w:val="00463893"/>
    <w:rsid w:val="00463EC0"/>
    <w:rsid w:val="00464878"/>
    <w:rsid w:val="004648E1"/>
    <w:rsid w:val="0046551E"/>
    <w:rsid w:val="00465912"/>
    <w:rsid w:val="00465A48"/>
    <w:rsid w:val="00465F92"/>
    <w:rsid w:val="0046602C"/>
    <w:rsid w:val="00466097"/>
    <w:rsid w:val="00466257"/>
    <w:rsid w:val="00466399"/>
    <w:rsid w:val="0046645D"/>
    <w:rsid w:val="004667D4"/>
    <w:rsid w:val="004667F7"/>
    <w:rsid w:val="00466A46"/>
    <w:rsid w:val="00467191"/>
    <w:rsid w:val="004675BB"/>
    <w:rsid w:val="00467718"/>
    <w:rsid w:val="00470697"/>
    <w:rsid w:val="00470896"/>
    <w:rsid w:val="00470B95"/>
    <w:rsid w:val="00470FAB"/>
    <w:rsid w:val="00471226"/>
    <w:rsid w:val="004713A2"/>
    <w:rsid w:val="004714BB"/>
    <w:rsid w:val="004717B5"/>
    <w:rsid w:val="00471D27"/>
    <w:rsid w:val="00471EB7"/>
    <w:rsid w:val="004721BF"/>
    <w:rsid w:val="0047277E"/>
    <w:rsid w:val="00472B26"/>
    <w:rsid w:val="00472B6D"/>
    <w:rsid w:val="00472D44"/>
    <w:rsid w:val="00472DF4"/>
    <w:rsid w:val="00472E33"/>
    <w:rsid w:val="0047312C"/>
    <w:rsid w:val="00473159"/>
    <w:rsid w:val="00473CE6"/>
    <w:rsid w:val="00473EB1"/>
    <w:rsid w:val="00474165"/>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DDE"/>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2C9C"/>
    <w:rsid w:val="00483551"/>
    <w:rsid w:val="00483704"/>
    <w:rsid w:val="00483B51"/>
    <w:rsid w:val="00483E41"/>
    <w:rsid w:val="00483F64"/>
    <w:rsid w:val="00483FC2"/>
    <w:rsid w:val="004841A3"/>
    <w:rsid w:val="00484594"/>
    <w:rsid w:val="00484621"/>
    <w:rsid w:val="00484930"/>
    <w:rsid w:val="0048531C"/>
    <w:rsid w:val="00485898"/>
    <w:rsid w:val="00485A8D"/>
    <w:rsid w:val="00485DE3"/>
    <w:rsid w:val="004861FF"/>
    <w:rsid w:val="00486785"/>
    <w:rsid w:val="00486A20"/>
    <w:rsid w:val="00486CB6"/>
    <w:rsid w:val="004871F3"/>
    <w:rsid w:val="0048725A"/>
    <w:rsid w:val="00487A86"/>
    <w:rsid w:val="00487B58"/>
    <w:rsid w:val="00487B75"/>
    <w:rsid w:val="00487BA4"/>
    <w:rsid w:val="00487C58"/>
    <w:rsid w:val="00487C7A"/>
    <w:rsid w:val="00487FB1"/>
    <w:rsid w:val="00487FFE"/>
    <w:rsid w:val="00490258"/>
    <w:rsid w:val="004903B5"/>
    <w:rsid w:val="00490436"/>
    <w:rsid w:val="00490815"/>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239"/>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17"/>
    <w:rsid w:val="0049755F"/>
    <w:rsid w:val="00497638"/>
    <w:rsid w:val="00497A47"/>
    <w:rsid w:val="00497B19"/>
    <w:rsid w:val="00497C99"/>
    <w:rsid w:val="00497D67"/>
    <w:rsid w:val="004A047D"/>
    <w:rsid w:val="004A04AF"/>
    <w:rsid w:val="004A0543"/>
    <w:rsid w:val="004A05A2"/>
    <w:rsid w:val="004A06B1"/>
    <w:rsid w:val="004A08E6"/>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B1B"/>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9A0"/>
    <w:rsid w:val="004B2BA8"/>
    <w:rsid w:val="004B35A3"/>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470"/>
    <w:rsid w:val="004C1774"/>
    <w:rsid w:val="004C1859"/>
    <w:rsid w:val="004C1BE7"/>
    <w:rsid w:val="004C1E4B"/>
    <w:rsid w:val="004C239D"/>
    <w:rsid w:val="004C27AF"/>
    <w:rsid w:val="004C2874"/>
    <w:rsid w:val="004C296F"/>
    <w:rsid w:val="004C2E06"/>
    <w:rsid w:val="004C2EF3"/>
    <w:rsid w:val="004C30D3"/>
    <w:rsid w:val="004C34EC"/>
    <w:rsid w:val="004C3614"/>
    <w:rsid w:val="004C37CC"/>
    <w:rsid w:val="004C38B2"/>
    <w:rsid w:val="004C3E3E"/>
    <w:rsid w:val="004C3F81"/>
    <w:rsid w:val="004C4082"/>
    <w:rsid w:val="004C42B8"/>
    <w:rsid w:val="004C451D"/>
    <w:rsid w:val="004C4ACF"/>
    <w:rsid w:val="004C4C08"/>
    <w:rsid w:val="004C4C38"/>
    <w:rsid w:val="004C5047"/>
    <w:rsid w:val="004C509C"/>
    <w:rsid w:val="004C5150"/>
    <w:rsid w:val="004C519E"/>
    <w:rsid w:val="004C532B"/>
    <w:rsid w:val="004C5554"/>
    <w:rsid w:val="004C5621"/>
    <w:rsid w:val="004C587D"/>
    <w:rsid w:val="004C5CF8"/>
    <w:rsid w:val="004C60DA"/>
    <w:rsid w:val="004C6275"/>
    <w:rsid w:val="004C63D1"/>
    <w:rsid w:val="004C643E"/>
    <w:rsid w:val="004C64D7"/>
    <w:rsid w:val="004C6632"/>
    <w:rsid w:val="004C664F"/>
    <w:rsid w:val="004C673C"/>
    <w:rsid w:val="004C6A25"/>
    <w:rsid w:val="004C6B35"/>
    <w:rsid w:val="004C6C93"/>
    <w:rsid w:val="004C6E30"/>
    <w:rsid w:val="004C6E96"/>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646"/>
    <w:rsid w:val="004D487E"/>
    <w:rsid w:val="004D4967"/>
    <w:rsid w:val="004D4E18"/>
    <w:rsid w:val="004D5292"/>
    <w:rsid w:val="004D5499"/>
    <w:rsid w:val="004D54A8"/>
    <w:rsid w:val="004D555F"/>
    <w:rsid w:val="004D582C"/>
    <w:rsid w:val="004D603A"/>
    <w:rsid w:val="004D62BD"/>
    <w:rsid w:val="004D6CEA"/>
    <w:rsid w:val="004D7055"/>
    <w:rsid w:val="004D70AB"/>
    <w:rsid w:val="004D75B6"/>
    <w:rsid w:val="004D7677"/>
    <w:rsid w:val="004D7BA9"/>
    <w:rsid w:val="004D7CC8"/>
    <w:rsid w:val="004D7E95"/>
    <w:rsid w:val="004E0096"/>
    <w:rsid w:val="004E046D"/>
    <w:rsid w:val="004E06F4"/>
    <w:rsid w:val="004E0974"/>
    <w:rsid w:val="004E0B4C"/>
    <w:rsid w:val="004E0BAE"/>
    <w:rsid w:val="004E1505"/>
    <w:rsid w:val="004E177B"/>
    <w:rsid w:val="004E17AD"/>
    <w:rsid w:val="004E17FF"/>
    <w:rsid w:val="004E1B6B"/>
    <w:rsid w:val="004E1FEA"/>
    <w:rsid w:val="004E2438"/>
    <w:rsid w:val="004E245E"/>
    <w:rsid w:val="004E2618"/>
    <w:rsid w:val="004E31CA"/>
    <w:rsid w:val="004E332E"/>
    <w:rsid w:val="004E3AC4"/>
    <w:rsid w:val="004E3CD3"/>
    <w:rsid w:val="004E3CFE"/>
    <w:rsid w:val="004E3E51"/>
    <w:rsid w:val="004E41C2"/>
    <w:rsid w:val="004E41C5"/>
    <w:rsid w:val="004E43DA"/>
    <w:rsid w:val="004E4A6C"/>
    <w:rsid w:val="004E4B19"/>
    <w:rsid w:val="004E4C73"/>
    <w:rsid w:val="004E4CBD"/>
    <w:rsid w:val="004E4CDF"/>
    <w:rsid w:val="004E4DE5"/>
    <w:rsid w:val="004E4E65"/>
    <w:rsid w:val="004E5035"/>
    <w:rsid w:val="004E51B2"/>
    <w:rsid w:val="004E528F"/>
    <w:rsid w:val="004E54DF"/>
    <w:rsid w:val="004E56CB"/>
    <w:rsid w:val="004E594A"/>
    <w:rsid w:val="004E5B8C"/>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348"/>
    <w:rsid w:val="004F1495"/>
    <w:rsid w:val="004F15C3"/>
    <w:rsid w:val="004F16BB"/>
    <w:rsid w:val="004F20AB"/>
    <w:rsid w:val="004F22BD"/>
    <w:rsid w:val="004F22FF"/>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A91"/>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7DC"/>
    <w:rsid w:val="004F6935"/>
    <w:rsid w:val="004F6DBE"/>
    <w:rsid w:val="004F70D5"/>
    <w:rsid w:val="004F745A"/>
    <w:rsid w:val="004F74FF"/>
    <w:rsid w:val="004F7722"/>
    <w:rsid w:val="004F7837"/>
    <w:rsid w:val="004F7B5F"/>
    <w:rsid w:val="004F7D9B"/>
    <w:rsid w:val="00500119"/>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01"/>
    <w:rsid w:val="00502643"/>
    <w:rsid w:val="00502C64"/>
    <w:rsid w:val="00502E92"/>
    <w:rsid w:val="00503164"/>
    <w:rsid w:val="005031E5"/>
    <w:rsid w:val="0050328F"/>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5F89"/>
    <w:rsid w:val="005060C0"/>
    <w:rsid w:val="005061D4"/>
    <w:rsid w:val="0050692F"/>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33A"/>
    <w:rsid w:val="005118F3"/>
    <w:rsid w:val="00511D4A"/>
    <w:rsid w:val="005124BD"/>
    <w:rsid w:val="00512721"/>
    <w:rsid w:val="005128CF"/>
    <w:rsid w:val="00512AD1"/>
    <w:rsid w:val="00512B15"/>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98"/>
    <w:rsid w:val="00514EE7"/>
    <w:rsid w:val="00514FCC"/>
    <w:rsid w:val="0051513D"/>
    <w:rsid w:val="005157D8"/>
    <w:rsid w:val="00515835"/>
    <w:rsid w:val="00515853"/>
    <w:rsid w:val="005159A7"/>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3BA"/>
    <w:rsid w:val="0052246B"/>
    <w:rsid w:val="0052283D"/>
    <w:rsid w:val="00522AD2"/>
    <w:rsid w:val="00522C24"/>
    <w:rsid w:val="00522DBA"/>
    <w:rsid w:val="00522F9A"/>
    <w:rsid w:val="00523057"/>
    <w:rsid w:val="005232B2"/>
    <w:rsid w:val="00523623"/>
    <w:rsid w:val="005237B9"/>
    <w:rsid w:val="00523CE8"/>
    <w:rsid w:val="00523DAF"/>
    <w:rsid w:val="0052404F"/>
    <w:rsid w:val="0052471F"/>
    <w:rsid w:val="005247E8"/>
    <w:rsid w:val="00524B59"/>
    <w:rsid w:val="00524CD1"/>
    <w:rsid w:val="0052513F"/>
    <w:rsid w:val="005252F0"/>
    <w:rsid w:val="005253D0"/>
    <w:rsid w:val="00525665"/>
    <w:rsid w:val="00525C29"/>
    <w:rsid w:val="00525C2A"/>
    <w:rsid w:val="00525CA4"/>
    <w:rsid w:val="00525E28"/>
    <w:rsid w:val="00525E33"/>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52"/>
    <w:rsid w:val="0053046F"/>
    <w:rsid w:val="00530649"/>
    <w:rsid w:val="00530660"/>
    <w:rsid w:val="00530703"/>
    <w:rsid w:val="005308B3"/>
    <w:rsid w:val="00530D4B"/>
    <w:rsid w:val="00530E9B"/>
    <w:rsid w:val="00530EA9"/>
    <w:rsid w:val="005310C4"/>
    <w:rsid w:val="00531250"/>
    <w:rsid w:val="00531387"/>
    <w:rsid w:val="0053191B"/>
    <w:rsid w:val="00531B10"/>
    <w:rsid w:val="00531C4F"/>
    <w:rsid w:val="0053213E"/>
    <w:rsid w:val="00532331"/>
    <w:rsid w:val="00532D3C"/>
    <w:rsid w:val="00532DB9"/>
    <w:rsid w:val="00533724"/>
    <w:rsid w:val="00533990"/>
    <w:rsid w:val="005339AD"/>
    <w:rsid w:val="00533C91"/>
    <w:rsid w:val="00533D8D"/>
    <w:rsid w:val="00533E0B"/>
    <w:rsid w:val="00533E91"/>
    <w:rsid w:val="0053434E"/>
    <w:rsid w:val="005343BE"/>
    <w:rsid w:val="005348E6"/>
    <w:rsid w:val="00534AFB"/>
    <w:rsid w:val="00534C50"/>
    <w:rsid w:val="005351C2"/>
    <w:rsid w:val="0053599F"/>
    <w:rsid w:val="00535D99"/>
    <w:rsid w:val="00535DF2"/>
    <w:rsid w:val="00535FD0"/>
    <w:rsid w:val="005360FF"/>
    <w:rsid w:val="00536163"/>
    <w:rsid w:val="005361B6"/>
    <w:rsid w:val="0053633B"/>
    <w:rsid w:val="0053648A"/>
    <w:rsid w:val="0053657B"/>
    <w:rsid w:val="005370E3"/>
    <w:rsid w:val="00537135"/>
    <w:rsid w:val="0053756A"/>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2CE"/>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180"/>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0E"/>
    <w:rsid w:val="00554B39"/>
    <w:rsid w:val="00554D7F"/>
    <w:rsid w:val="00554EBD"/>
    <w:rsid w:val="00554F50"/>
    <w:rsid w:val="00554FF0"/>
    <w:rsid w:val="005550D9"/>
    <w:rsid w:val="005550E0"/>
    <w:rsid w:val="00555410"/>
    <w:rsid w:val="0055549B"/>
    <w:rsid w:val="005554AD"/>
    <w:rsid w:val="0055554A"/>
    <w:rsid w:val="0055561B"/>
    <w:rsid w:val="00555697"/>
    <w:rsid w:val="005557F9"/>
    <w:rsid w:val="0055594D"/>
    <w:rsid w:val="0055595B"/>
    <w:rsid w:val="00555C0E"/>
    <w:rsid w:val="00555D6E"/>
    <w:rsid w:val="00556027"/>
    <w:rsid w:val="0055682D"/>
    <w:rsid w:val="0055686F"/>
    <w:rsid w:val="00556E61"/>
    <w:rsid w:val="00556F79"/>
    <w:rsid w:val="0055704C"/>
    <w:rsid w:val="00557355"/>
    <w:rsid w:val="005574D7"/>
    <w:rsid w:val="005574E2"/>
    <w:rsid w:val="00557735"/>
    <w:rsid w:val="00557A15"/>
    <w:rsid w:val="00557D61"/>
    <w:rsid w:val="00557DAB"/>
    <w:rsid w:val="00557FAC"/>
    <w:rsid w:val="00557FCB"/>
    <w:rsid w:val="00560C90"/>
    <w:rsid w:val="00560CF5"/>
    <w:rsid w:val="005613DA"/>
    <w:rsid w:val="00561429"/>
    <w:rsid w:val="00561B5A"/>
    <w:rsid w:val="00561C73"/>
    <w:rsid w:val="005622C3"/>
    <w:rsid w:val="005625A1"/>
    <w:rsid w:val="005628DA"/>
    <w:rsid w:val="00562A53"/>
    <w:rsid w:val="00562CE6"/>
    <w:rsid w:val="005636D7"/>
    <w:rsid w:val="00563812"/>
    <w:rsid w:val="0056390E"/>
    <w:rsid w:val="00563C0D"/>
    <w:rsid w:val="00563DE2"/>
    <w:rsid w:val="00563E08"/>
    <w:rsid w:val="00563E49"/>
    <w:rsid w:val="00563E50"/>
    <w:rsid w:val="00564017"/>
    <w:rsid w:val="00564179"/>
    <w:rsid w:val="005642FD"/>
    <w:rsid w:val="00564384"/>
    <w:rsid w:val="005644BB"/>
    <w:rsid w:val="005648AC"/>
    <w:rsid w:val="00564A9F"/>
    <w:rsid w:val="005650F3"/>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6F27"/>
    <w:rsid w:val="005676C0"/>
    <w:rsid w:val="00567D7B"/>
    <w:rsid w:val="005704FF"/>
    <w:rsid w:val="00570A72"/>
    <w:rsid w:val="00570ECC"/>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5D62"/>
    <w:rsid w:val="005760E2"/>
    <w:rsid w:val="0057611D"/>
    <w:rsid w:val="00576262"/>
    <w:rsid w:val="00576888"/>
    <w:rsid w:val="00576A85"/>
    <w:rsid w:val="00576B96"/>
    <w:rsid w:val="00576D1C"/>
    <w:rsid w:val="0057729C"/>
    <w:rsid w:val="005773A9"/>
    <w:rsid w:val="005777D6"/>
    <w:rsid w:val="0057781C"/>
    <w:rsid w:val="00577DA1"/>
    <w:rsid w:val="00577DF3"/>
    <w:rsid w:val="005801E7"/>
    <w:rsid w:val="005804E9"/>
    <w:rsid w:val="0058064D"/>
    <w:rsid w:val="00580946"/>
    <w:rsid w:val="0058138B"/>
    <w:rsid w:val="005815FA"/>
    <w:rsid w:val="0058178E"/>
    <w:rsid w:val="00581796"/>
    <w:rsid w:val="00581868"/>
    <w:rsid w:val="0058195E"/>
    <w:rsid w:val="0058197D"/>
    <w:rsid w:val="00582460"/>
    <w:rsid w:val="0058275B"/>
    <w:rsid w:val="005827E5"/>
    <w:rsid w:val="00582B2B"/>
    <w:rsid w:val="00582BA6"/>
    <w:rsid w:val="00582E16"/>
    <w:rsid w:val="00582E7A"/>
    <w:rsid w:val="00582E98"/>
    <w:rsid w:val="005836A6"/>
    <w:rsid w:val="00583BBF"/>
    <w:rsid w:val="00583C09"/>
    <w:rsid w:val="0058431B"/>
    <w:rsid w:val="00584375"/>
    <w:rsid w:val="00584612"/>
    <w:rsid w:val="00584633"/>
    <w:rsid w:val="00584665"/>
    <w:rsid w:val="00584D32"/>
    <w:rsid w:val="00584FBF"/>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2A3"/>
    <w:rsid w:val="005904A6"/>
    <w:rsid w:val="005904D5"/>
    <w:rsid w:val="0059084D"/>
    <w:rsid w:val="0059087A"/>
    <w:rsid w:val="005908B4"/>
    <w:rsid w:val="00590AB9"/>
    <w:rsid w:val="00590ACD"/>
    <w:rsid w:val="00590C8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6A"/>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6DB0"/>
    <w:rsid w:val="005A7415"/>
    <w:rsid w:val="005A7440"/>
    <w:rsid w:val="005A756E"/>
    <w:rsid w:val="005A75A6"/>
    <w:rsid w:val="005A7723"/>
    <w:rsid w:val="005A788D"/>
    <w:rsid w:val="005A795F"/>
    <w:rsid w:val="005A7BD0"/>
    <w:rsid w:val="005A7E53"/>
    <w:rsid w:val="005A7F1A"/>
    <w:rsid w:val="005A7FC5"/>
    <w:rsid w:val="005B0491"/>
    <w:rsid w:val="005B0C52"/>
    <w:rsid w:val="005B0D03"/>
    <w:rsid w:val="005B0EAE"/>
    <w:rsid w:val="005B131A"/>
    <w:rsid w:val="005B13D1"/>
    <w:rsid w:val="005B1B58"/>
    <w:rsid w:val="005B2297"/>
    <w:rsid w:val="005B2487"/>
    <w:rsid w:val="005B2488"/>
    <w:rsid w:val="005B2605"/>
    <w:rsid w:val="005B289E"/>
    <w:rsid w:val="005B307B"/>
    <w:rsid w:val="005B3812"/>
    <w:rsid w:val="005B3974"/>
    <w:rsid w:val="005B3EEB"/>
    <w:rsid w:val="005B4776"/>
    <w:rsid w:val="005B4CC2"/>
    <w:rsid w:val="005B4DEE"/>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433"/>
    <w:rsid w:val="005B7FBF"/>
    <w:rsid w:val="005C0112"/>
    <w:rsid w:val="005C0568"/>
    <w:rsid w:val="005C0618"/>
    <w:rsid w:val="005C0B49"/>
    <w:rsid w:val="005C114A"/>
    <w:rsid w:val="005C125D"/>
    <w:rsid w:val="005C1817"/>
    <w:rsid w:val="005C1A7F"/>
    <w:rsid w:val="005C1AC7"/>
    <w:rsid w:val="005C20B1"/>
    <w:rsid w:val="005C20C1"/>
    <w:rsid w:val="005C2145"/>
    <w:rsid w:val="005C24FB"/>
    <w:rsid w:val="005C2742"/>
    <w:rsid w:val="005C2D5C"/>
    <w:rsid w:val="005C2D6A"/>
    <w:rsid w:val="005C336A"/>
    <w:rsid w:val="005C3440"/>
    <w:rsid w:val="005C3488"/>
    <w:rsid w:val="005C3F2B"/>
    <w:rsid w:val="005C4429"/>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CBB"/>
    <w:rsid w:val="005D0F48"/>
    <w:rsid w:val="005D10DD"/>
    <w:rsid w:val="005D1110"/>
    <w:rsid w:val="005D11CC"/>
    <w:rsid w:val="005D11DE"/>
    <w:rsid w:val="005D1339"/>
    <w:rsid w:val="005D134B"/>
    <w:rsid w:val="005D13F1"/>
    <w:rsid w:val="005D1988"/>
    <w:rsid w:val="005D1AC9"/>
    <w:rsid w:val="005D1DA2"/>
    <w:rsid w:val="005D1E54"/>
    <w:rsid w:val="005D20D2"/>
    <w:rsid w:val="005D21E3"/>
    <w:rsid w:val="005D2750"/>
    <w:rsid w:val="005D28E5"/>
    <w:rsid w:val="005D2AA6"/>
    <w:rsid w:val="005D3158"/>
    <w:rsid w:val="005D3373"/>
    <w:rsid w:val="005D3426"/>
    <w:rsid w:val="005D3505"/>
    <w:rsid w:val="005D3563"/>
    <w:rsid w:val="005D371C"/>
    <w:rsid w:val="005D3895"/>
    <w:rsid w:val="005D440A"/>
    <w:rsid w:val="005D4426"/>
    <w:rsid w:val="005D4477"/>
    <w:rsid w:val="005D452D"/>
    <w:rsid w:val="005D4D3B"/>
    <w:rsid w:val="005D4EB8"/>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22E"/>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2B0"/>
    <w:rsid w:val="005E5577"/>
    <w:rsid w:val="005E5865"/>
    <w:rsid w:val="005E5970"/>
    <w:rsid w:val="005E5BFC"/>
    <w:rsid w:val="005E5C39"/>
    <w:rsid w:val="005E5E76"/>
    <w:rsid w:val="005E5E86"/>
    <w:rsid w:val="005E6157"/>
    <w:rsid w:val="005E63CB"/>
    <w:rsid w:val="005E6657"/>
    <w:rsid w:val="005E6760"/>
    <w:rsid w:val="005E6A31"/>
    <w:rsid w:val="005E6F7C"/>
    <w:rsid w:val="005E725D"/>
    <w:rsid w:val="005E72DF"/>
    <w:rsid w:val="005E7302"/>
    <w:rsid w:val="005E74BD"/>
    <w:rsid w:val="005F00CC"/>
    <w:rsid w:val="005F069E"/>
    <w:rsid w:val="005F0757"/>
    <w:rsid w:val="005F09E5"/>
    <w:rsid w:val="005F0D6B"/>
    <w:rsid w:val="005F0EF0"/>
    <w:rsid w:val="005F0EF1"/>
    <w:rsid w:val="005F0F64"/>
    <w:rsid w:val="005F14BA"/>
    <w:rsid w:val="005F17E4"/>
    <w:rsid w:val="005F19AE"/>
    <w:rsid w:val="005F1B18"/>
    <w:rsid w:val="005F1E76"/>
    <w:rsid w:val="005F1EE5"/>
    <w:rsid w:val="005F1F1D"/>
    <w:rsid w:val="005F2630"/>
    <w:rsid w:val="005F263E"/>
    <w:rsid w:val="005F27BD"/>
    <w:rsid w:val="005F2A3A"/>
    <w:rsid w:val="005F3080"/>
    <w:rsid w:val="005F32F1"/>
    <w:rsid w:val="005F3703"/>
    <w:rsid w:val="005F393A"/>
    <w:rsid w:val="005F3A60"/>
    <w:rsid w:val="005F3B6D"/>
    <w:rsid w:val="005F3FB0"/>
    <w:rsid w:val="005F40B8"/>
    <w:rsid w:val="005F42B3"/>
    <w:rsid w:val="005F46E8"/>
    <w:rsid w:val="005F47F0"/>
    <w:rsid w:val="005F48ED"/>
    <w:rsid w:val="005F4D57"/>
    <w:rsid w:val="005F4E81"/>
    <w:rsid w:val="005F5106"/>
    <w:rsid w:val="005F525F"/>
    <w:rsid w:val="005F5736"/>
    <w:rsid w:val="005F5791"/>
    <w:rsid w:val="005F5799"/>
    <w:rsid w:val="005F5A74"/>
    <w:rsid w:val="005F5D38"/>
    <w:rsid w:val="005F5E8F"/>
    <w:rsid w:val="005F5EF1"/>
    <w:rsid w:val="005F5F5E"/>
    <w:rsid w:val="005F60FA"/>
    <w:rsid w:val="005F6101"/>
    <w:rsid w:val="005F69A5"/>
    <w:rsid w:val="005F6CCC"/>
    <w:rsid w:val="005F7507"/>
    <w:rsid w:val="005F7646"/>
    <w:rsid w:val="005F76B0"/>
    <w:rsid w:val="005F76E6"/>
    <w:rsid w:val="005F779C"/>
    <w:rsid w:val="005F77C4"/>
    <w:rsid w:val="005F7A68"/>
    <w:rsid w:val="00600861"/>
    <w:rsid w:val="00600F05"/>
    <w:rsid w:val="00601229"/>
    <w:rsid w:val="006014A9"/>
    <w:rsid w:val="00601EB9"/>
    <w:rsid w:val="00601EC8"/>
    <w:rsid w:val="00601F44"/>
    <w:rsid w:val="006025D3"/>
    <w:rsid w:val="00602E0C"/>
    <w:rsid w:val="00603076"/>
    <w:rsid w:val="0060310A"/>
    <w:rsid w:val="00603426"/>
    <w:rsid w:val="006034F0"/>
    <w:rsid w:val="00603BBD"/>
    <w:rsid w:val="00603E07"/>
    <w:rsid w:val="0060423C"/>
    <w:rsid w:val="006042D5"/>
    <w:rsid w:val="0060483F"/>
    <w:rsid w:val="0060487C"/>
    <w:rsid w:val="00604A5C"/>
    <w:rsid w:val="00604AB7"/>
    <w:rsid w:val="00604CD6"/>
    <w:rsid w:val="0060539D"/>
    <w:rsid w:val="00605485"/>
    <w:rsid w:val="006054A0"/>
    <w:rsid w:val="00605C22"/>
    <w:rsid w:val="00605D63"/>
    <w:rsid w:val="00605DE3"/>
    <w:rsid w:val="00605E7E"/>
    <w:rsid w:val="006060FA"/>
    <w:rsid w:val="0060610F"/>
    <w:rsid w:val="00606221"/>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AF9"/>
    <w:rsid w:val="00610B12"/>
    <w:rsid w:val="00610B55"/>
    <w:rsid w:val="00610FD1"/>
    <w:rsid w:val="00610FD3"/>
    <w:rsid w:val="00611008"/>
    <w:rsid w:val="00611451"/>
    <w:rsid w:val="00611879"/>
    <w:rsid w:val="006118A3"/>
    <w:rsid w:val="00611ACF"/>
    <w:rsid w:val="0061201B"/>
    <w:rsid w:val="006124C5"/>
    <w:rsid w:val="00612707"/>
    <w:rsid w:val="00612B98"/>
    <w:rsid w:val="0061392C"/>
    <w:rsid w:val="00614080"/>
    <w:rsid w:val="00614144"/>
    <w:rsid w:val="006155DA"/>
    <w:rsid w:val="006156E7"/>
    <w:rsid w:val="0061575E"/>
    <w:rsid w:val="00615834"/>
    <w:rsid w:val="00615A1B"/>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5FD"/>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B26"/>
    <w:rsid w:val="00626E50"/>
    <w:rsid w:val="0062716F"/>
    <w:rsid w:val="006272BE"/>
    <w:rsid w:val="00627655"/>
    <w:rsid w:val="0062789B"/>
    <w:rsid w:val="006278C0"/>
    <w:rsid w:val="00627A5E"/>
    <w:rsid w:val="00627D8F"/>
    <w:rsid w:val="00627E64"/>
    <w:rsid w:val="00630840"/>
    <w:rsid w:val="00630D69"/>
    <w:rsid w:val="00631336"/>
    <w:rsid w:val="00631D78"/>
    <w:rsid w:val="00632592"/>
    <w:rsid w:val="00632DA0"/>
    <w:rsid w:val="00632FD5"/>
    <w:rsid w:val="0063337D"/>
    <w:rsid w:val="00633E57"/>
    <w:rsid w:val="00633E72"/>
    <w:rsid w:val="00634167"/>
    <w:rsid w:val="0063436F"/>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0EBF"/>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0A"/>
    <w:rsid w:val="00643857"/>
    <w:rsid w:val="0064392D"/>
    <w:rsid w:val="0064395E"/>
    <w:rsid w:val="00643960"/>
    <w:rsid w:val="00643B4A"/>
    <w:rsid w:val="00643BF7"/>
    <w:rsid w:val="00643DF6"/>
    <w:rsid w:val="00643E3C"/>
    <w:rsid w:val="00643EEB"/>
    <w:rsid w:val="006441C6"/>
    <w:rsid w:val="006441FA"/>
    <w:rsid w:val="006442F0"/>
    <w:rsid w:val="006444C9"/>
    <w:rsid w:val="006445DB"/>
    <w:rsid w:val="00644C24"/>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47C83"/>
    <w:rsid w:val="0065091C"/>
    <w:rsid w:val="00650C48"/>
    <w:rsid w:val="00650E1B"/>
    <w:rsid w:val="00650EF3"/>
    <w:rsid w:val="00651176"/>
    <w:rsid w:val="00651426"/>
    <w:rsid w:val="00651521"/>
    <w:rsid w:val="00651818"/>
    <w:rsid w:val="0065181B"/>
    <w:rsid w:val="00651AB0"/>
    <w:rsid w:val="0065245C"/>
    <w:rsid w:val="00652B24"/>
    <w:rsid w:val="00652E63"/>
    <w:rsid w:val="00653010"/>
    <w:rsid w:val="0065311C"/>
    <w:rsid w:val="006534A8"/>
    <w:rsid w:val="0065350A"/>
    <w:rsid w:val="0065357D"/>
    <w:rsid w:val="0065382F"/>
    <w:rsid w:val="00653D56"/>
    <w:rsid w:val="00653EA1"/>
    <w:rsid w:val="00654071"/>
    <w:rsid w:val="00654372"/>
    <w:rsid w:val="006546B8"/>
    <w:rsid w:val="00654979"/>
    <w:rsid w:val="00654D16"/>
    <w:rsid w:val="00654DE6"/>
    <w:rsid w:val="00654F06"/>
    <w:rsid w:val="00654FEE"/>
    <w:rsid w:val="006555BD"/>
    <w:rsid w:val="0065570E"/>
    <w:rsid w:val="006557C3"/>
    <w:rsid w:val="00655850"/>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4B4"/>
    <w:rsid w:val="006635F5"/>
    <w:rsid w:val="00663D53"/>
    <w:rsid w:val="00663D6F"/>
    <w:rsid w:val="00663DA2"/>
    <w:rsid w:val="00663EAD"/>
    <w:rsid w:val="006641A4"/>
    <w:rsid w:val="00664438"/>
    <w:rsid w:val="0066467F"/>
    <w:rsid w:val="00664DA9"/>
    <w:rsid w:val="00664EBC"/>
    <w:rsid w:val="006651AF"/>
    <w:rsid w:val="00665587"/>
    <w:rsid w:val="006657A8"/>
    <w:rsid w:val="00665B84"/>
    <w:rsid w:val="00665EDD"/>
    <w:rsid w:val="00665EFD"/>
    <w:rsid w:val="00665FC1"/>
    <w:rsid w:val="006663B7"/>
    <w:rsid w:val="00666427"/>
    <w:rsid w:val="0066653F"/>
    <w:rsid w:val="00666633"/>
    <w:rsid w:val="006667BA"/>
    <w:rsid w:val="006667C9"/>
    <w:rsid w:val="00666827"/>
    <w:rsid w:val="00666AB6"/>
    <w:rsid w:val="00666ACC"/>
    <w:rsid w:val="00666D1E"/>
    <w:rsid w:val="00666D8D"/>
    <w:rsid w:val="0066747A"/>
    <w:rsid w:val="00667518"/>
    <w:rsid w:val="006677CE"/>
    <w:rsid w:val="0066794C"/>
    <w:rsid w:val="006679BD"/>
    <w:rsid w:val="00667E44"/>
    <w:rsid w:val="00670008"/>
    <w:rsid w:val="0067026E"/>
    <w:rsid w:val="006704E5"/>
    <w:rsid w:val="00670596"/>
    <w:rsid w:val="0067067F"/>
    <w:rsid w:val="006709B5"/>
    <w:rsid w:val="006709D6"/>
    <w:rsid w:val="00670A36"/>
    <w:rsid w:val="00670BC7"/>
    <w:rsid w:val="00670DF5"/>
    <w:rsid w:val="00671702"/>
    <w:rsid w:val="006717FA"/>
    <w:rsid w:val="006718AD"/>
    <w:rsid w:val="006718FB"/>
    <w:rsid w:val="0067197B"/>
    <w:rsid w:val="00671E43"/>
    <w:rsid w:val="0067262D"/>
    <w:rsid w:val="006726D5"/>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31"/>
    <w:rsid w:val="00676FB1"/>
    <w:rsid w:val="006776D4"/>
    <w:rsid w:val="00677E68"/>
    <w:rsid w:val="00680128"/>
    <w:rsid w:val="00680422"/>
    <w:rsid w:val="00680B26"/>
    <w:rsid w:val="00680D4D"/>
    <w:rsid w:val="00680FF8"/>
    <w:rsid w:val="006811D3"/>
    <w:rsid w:val="00681697"/>
    <w:rsid w:val="00681825"/>
    <w:rsid w:val="006819CC"/>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5CC"/>
    <w:rsid w:val="006928D7"/>
    <w:rsid w:val="00692C1B"/>
    <w:rsid w:val="00692CC9"/>
    <w:rsid w:val="00692DA6"/>
    <w:rsid w:val="00692F82"/>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440"/>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B66"/>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57"/>
    <w:rsid w:val="006B37A1"/>
    <w:rsid w:val="006B396F"/>
    <w:rsid w:val="006B3E45"/>
    <w:rsid w:val="006B4219"/>
    <w:rsid w:val="006B45E1"/>
    <w:rsid w:val="006B4802"/>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0AD"/>
    <w:rsid w:val="006C1AB1"/>
    <w:rsid w:val="006C1F95"/>
    <w:rsid w:val="006C201C"/>
    <w:rsid w:val="006C21F9"/>
    <w:rsid w:val="006C23C6"/>
    <w:rsid w:val="006C2408"/>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C7F95"/>
    <w:rsid w:val="006D008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C37"/>
    <w:rsid w:val="006D2E5F"/>
    <w:rsid w:val="006D2E87"/>
    <w:rsid w:val="006D32C1"/>
    <w:rsid w:val="006D3610"/>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414"/>
    <w:rsid w:val="006D771E"/>
    <w:rsid w:val="006D7A1B"/>
    <w:rsid w:val="006D7A1E"/>
    <w:rsid w:val="006D7C21"/>
    <w:rsid w:val="006E0030"/>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2F7"/>
    <w:rsid w:val="006E3712"/>
    <w:rsid w:val="006E3AF2"/>
    <w:rsid w:val="006E3B1A"/>
    <w:rsid w:val="006E3BED"/>
    <w:rsid w:val="006E4052"/>
    <w:rsid w:val="006E40D5"/>
    <w:rsid w:val="006E435A"/>
    <w:rsid w:val="006E44EF"/>
    <w:rsid w:val="006E4641"/>
    <w:rsid w:val="006E48FB"/>
    <w:rsid w:val="006E4E05"/>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014"/>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7F6"/>
    <w:rsid w:val="006F6DF9"/>
    <w:rsid w:val="006F6FED"/>
    <w:rsid w:val="006F7340"/>
    <w:rsid w:val="006F74E6"/>
    <w:rsid w:val="006F755C"/>
    <w:rsid w:val="006F7858"/>
    <w:rsid w:val="006F78D5"/>
    <w:rsid w:val="00700837"/>
    <w:rsid w:val="00700DFB"/>
    <w:rsid w:val="0070147A"/>
    <w:rsid w:val="007017F6"/>
    <w:rsid w:val="0070180A"/>
    <w:rsid w:val="00701A7C"/>
    <w:rsid w:val="00701B1F"/>
    <w:rsid w:val="00701B5B"/>
    <w:rsid w:val="00701C44"/>
    <w:rsid w:val="00701C53"/>
    <w:rsid w:val="00701D3E"/>
    <w:rsid w:val="007022E1"/>
    <w:rsid w:val="00702B3D"/>
    <w:rsid w:val="00702EC4"/>
    <w:rsid w:val="00702EFB"/>
    <w:rsid w:val="00702FB6"/>
    <w:rsid w:val="00703059"/>
    <w:rsid w:val="00703273"/>
    <w:rsid w:val="007032BC"/>
    <w:rsid w:val="007034B2"/>
    <w:rsid w:val="0070396D"/>
    <w:rsid w:val="00703C9A"/>
    <w:rsid w:val="00703E06"/>
    <w:rsid w:val="00703F85"/>
    <w:rsid w:val="00704631"/>
    <w:rsid w:val="00704710"/>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10"/>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4ED1"/>
    <w:rsid w:val="00715ABF"/>
    <w:rsid w:val="0071613E"/>
    <w:rsid w:val="007161CD"/>
    <w:rsid w:val="00716512"/>
    <w:rsid w:val="0071665B"/>
    <w:rsid w:val="00716A78"/>
    <w:rsid w:val="00716E93"/>
    <w:rsid w:val="00716FC7"/>
    <w:rsid w:val="0071724C"/>
    <w:rsid w:val="0071758E"/>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C5"/>
    <w:rsid w:val="007216EE"/>
    <w:rsid w:val="007217B6"/>
    <w:rsid w:val="00721837"/>
    <w:rsid w:val="007219C9"/>
    <w:rsid w:val="00721D41"/>
    <w:rsid w:val="007224CE"/>
    <w:rsid w:val="00722A11"/>
    <w:rsid w:val="00722A9A"/>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10"/>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510F"/>
    <w:rsid w:val="00735EC5"/>
    <w:rsid w:val="007361AB"/>
    <w:rsid w:val="00736410"/>
    <w:rsid w:val="0073667E"/>
    <w:rsid w:val="00736995"/>
    <w:rsid w:val="00736B31"/>
    <w:rsid w:val="00736B5F"/>
    <w:rsid w:val="00736D4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5D4"/>
    <w:rsid w:val="00740612"/>
    <w:rsid w:val="00740693"/>
    <w:rsid w:val="007407D5"/>
    <w:rsid w:val="007409EF"/>
    <w:rsid w:val="00740D7E"/>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003"/>
    <w:rsid w:val="00744990"/>
    <w:rsid w:val="00744B70"/>
    <w:rsid w:val="00744D48"/>
    <w:rsid w:val="0074514D"/>
    <w:rsid w:val="0074515B"/>
    <w:rsid w:val="0074529C"/>
    <w:rsid w:val="00745A03"/>
    <w:rsid w:val="00745D1C"/>
    <w:rsid w:val="00745F86"/>
    <w:rsid w:val="00746102"/>
    <w:rsid w:val="007461D9"/>
    <w:rsid w:val="00746362"/>
    <w:rsid w:val="007463BA"/>
    <w:rsid w:val="00746632"/>
    <w:rsid w:val="00746A47"/>
    <w:rsid w:val="00746E93"/>
    <w:rsid w:val="00747251"/>
    <w:rsid w:val="00747377"/>
    <w:rsid w:val="00747511"/>
    <w:rsid w:val="00747781"/>
    <w:rsid w:val="007479FC"/>
    <w:rsid w:val="00747A4C"/>
    <w:rsid w:val="00747BAC"/>
    <w:rsid w:val="00747BCF"/>
    <w:rsid w:val="00747D60"/>
    <w:rsid w:val="0075011E"/>
    <w:rsid w:val="00750898"/>
    <w:rsid w:val="00750B3B"/>
    <w:rsid w:val="0075110E"/>
    <w:rsid w:val="0075133F"/>
    <w:rsid w:val="00751626"/>
    <w:rsid w:val="0075163A"/>
    <w:rsid w:val="00751760"/>
    <w:rsid w:val="00751A9D"/>
    <w:rsid w:val="00751B46"/>
    <w:rsid w:val="00751D6D"/>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285"/>
    <w:rsid w:val="00756531"/>
    <w:rsid w:val="00756B52"/>
    <w:rsid w:val="00757163"/>
    <w:rsid w:val="00757204"/>
    <w:rsid w:val="00757378"/>
    <w:rsid w:val="007574E8"/>
    <w:rsid w:val="00757516"/>
    <w:rsid w:val="007579CB"/>
    <w:rsid w:val="007579FA"/>
    <w:rsid w:val="00757A0E"/>
    <w:rsid w:val="00757A53"/>
    <w:rsid w:val="00757A65"/>
    <w:rsid w:val="00757CD0"/>
    <w:rsid w:val="00757E75"/>
    <w:rsid w:val="00757EA8"/>
    <w:rsid w:val="0076015C"/>
    <w:rsid w:val="007605A4"/>
    <w:rsid w:val="0076060D"/>
    <w:rsid w:val="0076074E"/>
    <w:rsid w:val="0076076B"/>
    <w:rsid w:val="007609D6"/>
    <w:rsid w:val="007609FF"/>
    <w:rsid w:val="00760CD9"/>
    <w:rsid w:val="00760FED"/>
    <w:rsid w:val="0076120D"/>
    <w:rsid w:val="00761253"/>
    <w:rsid w:val="00761267"/>
    <w:rsid w:val="00761511"/>
    <w:rsid w:val="0076188E"/>
    <w:rsid w:val="00761CFA"/>
    <w:rsid w:val="007621C2"/>
    <w:rsid w:val="00762291"/>
    <w:rsid w:val="00762409"/>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2C84"/>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4F75"/>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2EE7"/>
    <w:rsid w:val="007931C7"/>
    <w:rsid w:val="007939A8"/>
    <w:rsid w:val="00793F40"/>
    <w:rsid w:val="00793F9B"/>
    <w:rsid w:val="00794002"/>
    <w:rsid w:val="00794152"/>
    <w:rsid w:val="00794252"/>
    <w:rsid w:val="007942EA"/>
    <w:rsid w:val="00794438"/>
    <w:rsid w:val="00794C2D"/>
    <w:rsid w:val="00794D92"/>
    <w:rsid w:val="00794FA8"/>
    <w:rsid w:val="00795976"/>
    <w:rsid w:val="00795CC7"/>
    <w:rsid w:val="00795E53"/>
    <w:rsid w:val="007960AB"/>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C4A"/>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64F"/>
    <w:rsid w:val="007A4959"/>
    <w:rsid w:val="007A4E43"/>
    <w:rsid w:val="007A4E9C"/>
    <w:rsid w:val="007A4EB6"/>
    <w:rsid w:val="007A4FF2"/>
    <w:rsid w:val="007A528E"/>
    <w:rsid w:val="007A53AC"/>
    <w:rsid w:val="007A53B0"/>
    <w:rsid w:val="007A5875"/>
    <w:rsid w:val="007A589D"/>
    <w:rsid w:val="007A609D"/>
    <w:rsid w:val="007A62A6"/>
    <w:rsid w:val="007A6858"/>
    <w:rsid w:val="007A703A"/>
    <w:rsid w:val="007A72C6"/>
    <w:rsid w:val="007A779E"/>
    <w:rsid w:val="007A7886"/>
    <w:rsid w:val="007A7BB9"/>
    <w:rsid w:val="007A7E76"/>
    <w:rsid w:val="007A7E8E"/>
    <w:rsid w:val="007A7F97"/>
    <w:rsid w:val="007B00D3"/>
    <w:rsid w:val="007B033D"/>
    <w:rsid w:val="007B03AA"/>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752"/>
    <w:rsid w:val="007B3B7D"/>
    <w:rsid w:val="007B3C84"/>
    <w:rsid w:val="007B3DDF"/>
    <w:rsid w:val="007B4047"/>
    <w:rsid w:val="007B4784"/>
    <w:rsid w:val="007B47D5"/>
    <w:rsid w:val="007B4B65"/>
    <w:rsid w:val="007B4F6E"/>
    <w:rsid w:val="007B52EB"/>
    <w:rsid w:val="007B5D6A"/>
    <w:rsid w:val="007B64B7"/>
    <w:rsid w:val="007B69C0"/>
    <w:rsid w:val="007B6C75"/>
    <w:rsid w:val="007B6E1F"/>
    <w:rsid w:val="007B75B1"/>
    <w:rsid w:val="007B7904"/>
    <w:rsid w:val="007B79F2"/>
    <w:rsid w:val="007B7A38"/>
    <w:rsid w:val="007B7D42"/>
    <w:rsid w:val="007B7EEA"/>
    <w:rsid w:val="007C0189"/>
    <w:rsid w:val="007C0288"/>
    <w:rsid w:val="007C03AA"/>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3E29"/>
    <w:rsid w:val="007C4175"/>
    <w:rsid w:val="007C4294"/>
    <w:rsid w:val="007C4732"/>
    <w:rsid w:val="007C47FD"/>
    <w:rsid w:val="007C485A"/>
    <w:rsid w:val="007C4A46"/>
    <w:rsid w:val="007C4ABC"/>
    <w:rsid w:val="007C4FC9"/>
    <w:rsid w:val="007C5018"/>
    <w:rsid w:val="007C524A"/>
    <w:rsid w:val="007C5303"/>
    <w:rsid w:val="007C5332"/>
    <w:rsid w:val="007C5570"/>
    <w:rsid w:val="007C55B9"/>
    <w:rsid w:val="007C5ABD"/>
    <w:rsid w:val="007C624F"/>
    <w:rsid w:val="007C649F"/>
    <w:rsid w:val="007C68A8"/>
    <w:rsid w:val="007C6A39"/>
    <w:rsid w:val="007C6CDE"/>
    <w:rsid w:val="007C6DE2"/>
    <w:rsid w:val="007C6F1D"/>
    <w:rsid w:val="007C706C"/>
    <w:rsid w:val="007C7680"/>
    <w:rsid w:val="007C7857"/>
    <w:rsid w:val="007C7A08"/>
    <w:rsid w:val="007C7F73"/>
    <w:rsid w:val="007D01DB"/>
    <w:rsid w:val="007D04F6"/>
    <w:rsid w:val="007D0743"/>
    <w:rsid w:val="007D0766"/>
    <w:rsid w:val="007D0829"/>
    <w:rsid w:val="007D0C85"/>
    <w:rsid w:val="007D1286"/>
    <w:rsid w:val="007D12DA"/>
    <w:rsid w:val="007D1726"/>
    <w:rsid w:val="007D1A74"/>
    <w:rsid w:val="007D1DA0"/>
    <w:rsid w:val="007D1E1C"/>
    <w:rsid w:val="007D2117"/>
    <w:rsid w:val="007D2601"/>
    <w:rsid w:val="007D2680"/>
    <w:rsid w:val="007D2836"/>
    <w:rsid w:val="007D30ED"/>
    <w:rsid w:val="007D368A"/>
    <w:rsid w:val="007D37ED"/>
    <w:rsid w:val="007D3919"/>
    <w:rsid w:val="007D39D0"/>
    <w:rsid w:val="007D3B5C"/>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0E16"/>
    <w:rsid w:val="007E143C"/>
    <w:rsid w:val="007E17F5"/>
    <w:rsid w:val="007E1C63"/>
    <w:rsid w:val="007E2586"/>
    <w:rsid w:val="007E294F"/>
    <w:rsid w:val="007E2AD9"/>
    <w:rsid w:val="007E2B41"/>
    <w:rsid w:val="007E2D9C"/>
    <w:rsid w:val="007E3355"/>
    <w:rsid w:val="007E34A4"/>
    <w:rsid w:val="007E35DC"/>
    <w:rsid w:val="007E383D"/>
    <w:rsid w:val="007E38CC"/>
    <w:rsid w:val="007E3961"/>
    <w:rsid w:val="007E3B99"/>
    <w:rsid w:val="007E3D8E"/>
    <w:rsid w:val="007E40B1"/>
    <w:rsid w:val="007E4141"/>
    <w:rsid w:val="007E4325"/>
    <w:rsid w:val="007E4341"/>
    <w:rsid w:val="007E4731"/>
    <w:rsid w:val="007E47BA"/>
    <w:rsid w:val="007E4B7A"/>
    <w:rsid w:val="007E4C74"/>
    <w:rsid w:val="007E4CF5"/>
    <w:rsid w:val="007E5089"/>
    <w:rsid w:val="007E5407"/>
    <w:rsid w:val="007E56BF"/>
    <w:rsid w:val="007E57F8"/>
    <w:rsid w:val="007E5956"/>
    <w:rsid w:val="007E5C83"/>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B5F"/>
    <w:rsid w:val="007F1D0E"/>
    <w:rsid w:val="007F1F7C"/>
    <w:rsid w:val="007F2038"/>
    <w:rsid w:val="007F2640"/>
    <w:rsid w:val="007F266A"/>
    <w:rsid w:val="007F2691"/>
    <w:rsid w:val="007F2C0C"/>
    <w:rsid w:val="007F2D2C"/>
    <w:rsid w:val="007F37EB"/>
    <w:rsid w:val="007F3D9D"/>
    <w:rsid w:val="007F4018"/>
    <w:rsid w:val="007F4494"/>
    <w:rsid w:val="007F44BF"/>
    <w:rsid w:val="007F49BE"/>
    <w:rsid w:val="007F4AA4"/>
    <w:rsid w:val="007F4C25"/>
    <w:rsid w:val="007F4DCF"/>
    <w:rsid w:val="007F4F67"/>
    <w:rsid w:val="007F4F81"/>
    <w:rsid w:val="007F5540"/>
    <w:rsid w:val="007F55A6"/>
    <w:rsid w:val="007F59A5"/>
    <w:rsid w:val="007F5E56"/>
    <w:rsid w:val="007F6023"/>
    <w:rsid w:val="007F628F"/>
    <w:rsid w:val="007F64B7"/>
    <w:rsid w:val="007F65D1"/>
    <w:rsid w:val="007F66B4"/>
    <w:rsid w:val="007F6AEE"/>
    <w:rsid w:val="007F6B29"/>
    <w:rsid w:val="007F6BAE"/>
    <w:rsid w:val="007F6C80"/>
    <w:rsid w:val="007F6DE7"/>
    <w:rsid w:val="007F7010"/>
    <w:rsid w:val="007F7032"/>
    <w:rsid w:val="007F7267"/>
    <w:rsid w:val="007F737C"/>
    <w:rsid w:val="007F7441"/>
    <w:rsid w:val="007F7746"/>
    <w:rsid w:val="007F78A3"/>
    <w:rsid w:val="007F78DD"/>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2FD4"/>
    <w:rsid w:val="008034A7"/>
    <w:rsid w:val="00803535"/>
    <w:rsid w:val="00803BC2"/>
    <w:rsid w:val="00804150"/>
    <w:rsid w:val="0080432A"/>
    <w:rsid w:val="008043F1"/>
    <w:rsid w:val="0080472C"/>
    <w:rsid w:val="00804760"/>
    <w:rsid w:val="00804B07"/>
    <w:rsid w:val="00804D12"/>
    <w:rsid w:val="008050C0"/>
    <w:rsid w:val="008053FC"/>
    <w:rsid w:val="00805526"/>
    <w:rsid w:val="008056A4"/>
    <w:rsid w:val="00805AB1"/>
    <w:rsid w:val="00805AF5"/>
    <w:rsid w:val="00805E08"/>
    <w:rsid w:val="00805F47"/>
    <w:rsid w:val="00806047"/>
    <w:rsid w:val="008065FB"/>
    <w:rsid w:val="00806679"/>
    <w:rsid w:val="008066F8"/>
    <w:rsid w:val="0080678F"/>
    <w:rsid w:val="0080679B"/>
    <w:rsid w:val="008068F0"/>
    <w:rsid w:val="00806DCB"/>
    <w:rsid w:val="0080784D"/>
    <w:rsid w:val="008079C9"/>
    <w:rsid w:val="00807E41"/>
    <w:rsid w:val="00807F92"/>
    <w:rsid w:val="00807FB4"/>
    <w:rsid w:val="0081021F"/>
    <w:rsid w:val="008103D6"/>
    <w:rsid w:val="00810B1B"/>
    <w:rsid w:val="008111A7"/>
    <w:rsid w:val="00811834"/>
    <w:rsid w:val="00811B1D"/>
    <w:rsid w:val="00811C48"/>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B1E"/>
    <w:rsid w:val="00820EB2"/>
    <w:rsid w:val="0082141F"/>
    <w:rsid w:val="008214D0"/>
    <w:rsid w:val="008219CC"/>
    <w:rsid w:val="00821F55"/>
    <w:rsid w:val="008221F7"/>
    <w:rsid w:val="008223CF"/>
    <w:rsid w:val="00822792"/>
    <w:rsid w:val="008227F3"/>
    <w:rsid w:val="00822A07"/>
    <w:rsid w:val="00822B9F"/>
    <w:rsid w:val="00822DAE"/>
    <w:rsid w:val="00822EC5"/>
    <w:rsid w:val="00822EFB"/>
    <w:rsid w:val="00823055"/>
    <w:rsid w:val="00823177"/>
    <w:rsid w:val="0082322D"/>
    <w:rsid w:val="0082326F"/>
    <w:rsid w:val="0082340B"/>
    <w:rsid w:val="008234D9"/>
    <w:rsid w:val="008234FF"/>
    <w:rsid w:val="00823621"/>
    <w:rsid w:val="0082382C"/>
    <w:rsid w:val="00823878"/>
    <w:rsid w:val="008239D0"/>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23"/>
    <w:rsid w:val="00827A50"/>
    <w:rsid w:val="00827AA6"/>
    <w:rsid w:val="008300B6"/>
    <w:rsid w:val="0083014B"/>
    <w:rsid w:val="00830462"/>
    <w:rsid w:val="00830711"/>
    <w:rsid w:val="00830A1A"/>
    <w:rsid w:val="0083150A"/>
    <w:rsid w:val="00831752"/>
    <w:rsid w:val="0083182F"/>
    <w:rsid w:val="008321C3"/>
    <w:rsid w:val="008329D6"/>
    <w:rsid w:val="00832E26"/>
    <w:rsid w:val="008330D1"/>
    <w:rsid w:val="0083329D"/>
    <w:rsid w:val="008333D5"/>
    <w:rsid w:val="00833469"/>
    <w:rsid w:val="0083397E"/>
    <w:rsid w:val="00833D29"/>
    <w:rsid w:val="0083429B"/>
    <w:rsid w:val="00834863"/>
    <w:rsid w:val="00834945"/>
    <w:rsid w:val="0083498E"/>
    <w:rsid w:val="00835053"/>
    <w:rsid w:val="008357A2"/>
    <w:rsid w:val="008357AC"/>
    <w:rsid w:val="008357B9"/>
    <w:rsid w:val="008358A0"/>
    <w:rsid w:val="00835B4A"/>
    <w:rsid w:val="00835C36"/>
    <w:rsid w:val="00835D30"/>
    <w:rsid w:val="00835F12"/>
    <w:rsid w:val="00835FCC"/>
    <w:rsid w:val="0083615F"/>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376"/>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04D"/>
    <w:rsid w:val="0084535E"/>
    <w:rsid w:val="00845501"/>
    <w:rsid w:val="00845714"/>
    <w:rsid w:val="00845A6B"/>
    <w:rsid w:val="008461A8"/>
    <w:rsid w:val="0084624F"/>
    <w:rsid w:val="00846442"/>
    <w:rsid w:val="008464D3"/>
    <w:rsid w:val="008468D5"/>
    <w:rsid w:val="008468EC"/>
    <w:rsid w:val="00846B07"/>
    <w:rsid w:val="00846F7E"/>
    <w:rsid w:val="008470AA"/>
    <w:rsid w:val="0084712A"/>
    <w:rsid w:val="008472E7"/>
    <w:rsid w:val="00847604"/>
    <w:rsid w:val="00847819"/>
    <w:rsid w:val="00847D00"/>
    <w:rsid w:val="00847D3F"/>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2C2"/>
    <w:rsid w:val="0085664F"/>
    <w:rsid w:val="008566DD"/>
    <w:rsid w:val="0085687F"/>
    <w:rsid w:val="00856A2D"/>
    <w:rsid w:val="00856AFF"/>
    <w:rsid w:val="00856B05"/>
    <w:rsid w:val="00856DAF"/>
    <w:rsid w:val="00856F38"/>
    <w:rsid w:val="008573E1"/>
    <w:rsid w:val="00857451"/>
    <w:rsid w:val="0085796B"/>
    <w:rsid w:val="008579C8"/>
    <w:rsid w:val="00857B6E"/>
    <w:rsid w:val="008608E0"/>
    <w:rsid w:val="0086106E"/>
    <w:rsid w:val="008610FD"/>
    <w:rsid w:val="008611C4"/>
    <w:rsid w:val="00861431"/>
    <w:rsid w:val="00861DEC"/>
    <w:rsid w:val="00861E95"/>
    <w:rsid w:val="00862205"/>
    <w:rsid w:val="0086295E"/>
    <w:rsid w:val="0086299F"/>
    <w:rsid w:val="00862C85"/>
    <w:rsid w:val="00862E72"/>
    <w:rsid w:val="00862E94"/>
    <w:rsid w:val="00862F3A"/>
    <w:rsid w:val="0086310B"/>
    <w:rsid w:val="0086314D"/>
    <w:rsid w:val="00863324"/>
    <w:rsid w:val="008635BA"/>
    <w:rsid w:val="00863895"/>
    <w:rsid w:val="0086486C"/>
    <w:rsid w:val="0086488C"/>
    <w:rsid w:val="00864D75"/>
    <w:rsid w:val="00864D83"/>
    <w:rsid w:val="00865116"/>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03"/>
    <w:rsid w:val="00870C95"/>
    <w:rsid w:val="008710B8"/>
    <w:rsid w:val="00871281"/>
    <w:rsid w:val="00871284"/>
    <w:rsid w:val="0087132F"/>
    <w:rsid w:val="00871502"/>
    <w:rsid w:val="008715E1"/>
    <w:rsid w:val="00871769"/>
    <w:rsid w:val="008719EC"/>
    <w:rsid w:val="00871A19"/>
    <w:rsid w:val="00871A89"/>
    <w:rsid w:val="00871BFB"/>
    <w:rsid w:val="00872222"/>
    <w:rsid w:val="00872751"/>
    <w:rsid w:val="00872AEE"/>
    <w:rsid w:val="00872B01"/>
    <w:rsid w:val="00872BBC"/>
    <w:rsid w:val="00872D76"/>
    <w:rsid w:val="00872D9A"/>
    <w:rsid w:val="00872DCD"/>
    <w:rsid w:val="00872E35"/>
    <w:rsid w:val="00872E95"/>
    <w:rsid w:val="008730F6"/>
    <w:rsid w:val="00873178"/>
    <w:rsid w:val="00873418"/>
    <w:rsid w:val="00873533"/>
    <w:rsid w:val="00873A6A"/>
    <w:rsid w:val="00873B20"/>
    <w:rsid w:val="00873FBE"/>
    <w:rsid w:val="00874038"/>
    <w:rsid w:val="00874125"/>
    <w:rsid w:val="008741A6"/>
    <w:rsid w:val="008742EB"/>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07ED"/>
    <w:rsid w:val="00880F5A"/>
    <w:rsid w:val="0088103B"/>
    <w:rsid w:val="008817DC"/>
    <w:rsid w:val="00881A2A"/>
    <w:rsid w:val="00881DAA"/>
    <w:rsid w:val="0088223E"/>
    <w:rsid w:val="0088235E"/>
    <w:rsid w:val="00882431"/>
    <w:rsid w:val="00883545"/>
    <w:rsid w:val="0088357D"/>
    <w:rsid w:val="00883AB9"/>
    <w:rsid w:val="00883E10"/>
    <w:rsid w:val="008843A1"/>
    <w:rsid w:val="008844A9"/>
    <w:rsid w:val="0088459D"/>
    <w:rsid w:val="008847F1"/>
    <w:rsid w:val="00884B8C"/>
    <w:rsid w:val="00884D66"/>
    <w:rsid w:val="008850C6"/>
    <w:rsid w:val="00885101"/>
    <w:rsid w:val="00885274"/>
    <w:rsid w:val="008859CD"/>
    <w:rsid w:val="00885BF0"/>
    <w:rsid w:val="00885FEF"/>
    <w:rsid w:val="008860BF"/>
    <w:rsid w:val="00886213"/>
    <w:rsid w:val="008865BA"/>
    <w:rsid w:val="008867DC"/>
    <w:rsid w:val="00886975"/>
    <w:rsid w:val="00886C04"/>
    <w:rsid w:val="00886F10"/>
    <w:rsid w:val="008871E0"/>
    <w:rsid w:val="0088728D"/>
    <w:rsid w:val="008878C8"/>
    <w:rsid w:val="0088792E"/>
    <w:rsid w:val="00887A14"/>
    <w:rsid w:val="00887C97"/>
    <w:rsid w:val="008900B1"/>
    <w:rsid w:val="0089021A"/>
    <w:rsid w:val="0089066C"/>
    <w:rsid w:val="00890AD3"/>
    <w:rsid w:val="00890B1E"/>
    <w:rsid w:val="00890BF2"/>
    <w:rsid w:val="00890CDC"/>
    <w:rsid w:val="0089109E"/>
    <w:rsid w:val="008918A3"/>
    <w:rsid w:val="008919C6"/>
    <w:rsid w:val="008919FE"/>
    <w:rsid w:val="00891ACB"/>
    <w:rsid w:val="00891C0C"/>
    <w:rsid w:val="00891C49"/>
    <w:rsid w:val="00891C65"/>
    <w:rsid w:val="00891F24"/>
    <w:rsid w:val="00892285"/>
    <w:rsid w:val="008923CD"/>
    <w:rsid w:val="0089281B"/>
    <w:rsid w:val="0089297F"/>
    <w:rsid w:val="00892A29"/>
    <w:rsid w:val="00892B7B"/>
    <w:rsid w:val="0089312B"/>
    <w:rsid w:val="008933FC"/>
    <w:rsid w:val="00893ADD"/>
    <w:rsid w:val="00893AF1"/>
    <w:rsid w:val="00893B3F"/>
    <w:rsid w:val="00894153"/>
    <w:rsid w:val="0089455C"/>
    <w:rsid w:val="0089497B"/>
    <w:rsid w:val="00894FB8"/>
    <w:rsid w:val="008950CB"/>
    <w:rsid w:val="008958B4"/>
    <w:rsid w:val="00895BC8"/>
    <w:rsid w:val="00895E85"/>
    <w:rsid w:val="00895FD1"/>
    <w:rsid w:val="00896033"/>
    <w:rsid w:val="00896B4A"/>
    <w:rsid w:val="00896CF6"/>
    <w:rsid w:val="00896FA9"/>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A7"/>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2DC4"/>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168"/>
    <w:rsid w:val="008C5390"/>
    <w:rsid w:val="008C5722"/>
    <w:rsid w:val="008C582B"/>
    <w:rsid w:val="008C5C39"/>
    <w:rsid w:val="008C5F0F"/>
    <w:rsid w:val="008C6013"/>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3A"/>
    <w:rsid w:val="008D348C"/>
    <w:rsid w:val="008D386E"/>
    <w:rsid w:val="008D38CA"/>
    <w:rsid w:val="008D3AE9"/>
    <w:rsid w:val="008D3F44"/>
    <w:rsid w:val="008D3F5C"/>
    <w:rsid w:val="008D3F9B"/>
    <w:rsid w:val="008D3FF7"/>
    <w:rsid w:val="008D427F"/>
    <w:rsid w:val="008D4431"/>
    <w:rsid w:val="008D44B1"/>
    <w:rsid w:val="008D4D93"/>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A40"/>
    <w:rsid w:val="008D6D1E"/>
    <w:rsid w:val="008D6D6F"/>
    <w:rsid w:val="008D74DF"/>
    <w:rsid w:val="008D765E"/>
    <w:rsid w:val="008D7B41"/>
    <w:rsid w:val="008D7FD2"/>
    <w:rsid w:val="008E01DC"/>
    <w:rsid w:val="008E059C"/>
    <w:rsid w:val="008E0E3D"/>
    <w:rsid w:val="008E0FC1"/>
    <w:rsid w:val="008E1021"/>
    <w:rsid w:val="008E124C"/>
    <w:rsid w:val="008E1409"/>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D17"/>
    <w:rsid w:val="008E5F04"/>
    <w:rsid w:val="008E6312"/>
    <w:rsid w:val="008E657D"/>
    <w:rsid w:val="008E69FC"/>
    <w:rsid w:val="008E6B9C"/>
    <w:rsid w:val="008E6E0E"/>
    <w:rsid w:val="008E6E2F"/>
    <w:rsid w:val="008E6F30"/>
    <w:rsid w:val="008E71C8"/>
    <w:rsid w:val="008E7C60"/>
    <w:rsid w:val="008F0248"/>
    <w:rsid w:val="008F038F"/>
    <w:rsid w:val="008F04BE"/>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4E2F"/>
    <w:rsid w:val="008F5202"/>
    <w:rsid w:val="008F533E"/>
    <w:rsid w:val="008F5554"/>
    <w:rsid w:val="008F5576"/>
    <w:rsid w:val="008F564B"/>
    <w:rsid w:val="008F5930"/>
    <w:rsid w:val="008F5AA3"/>
    <w:rsid w:val="008F5CB0"/>
    <w:rsid w:val="008F5DA6"/>
    <w:rsid w:val="008F5DE8"/>
    <w:rsid w:val="008F6314"/>
    <w:rsid w:val="008F63E1"/>
    <w:rsid w:val="008F64E8"/>
    <w:rsid w:val="008F666E"/>
    <w:rsid w:val="008F6838"/>
    <w:rsid w:val="008F6915"/>
    <w:rsid w:val="008F6AF0"/>
    <w:rsid w:val="008F6C1D"/>
    <w:rsid w:val="008F6F38"/>
    <w:rsid w:val="008F7314"/>
    <w:rsid w:val="008F76CD"/>
    <w:rsid w:val="008F7881"/>
    <w:rsid w:val="008F7966"/>
    <w:rsid w:val="008F799E"/>
    <w:rsid w:val="0090016B"/>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208"/>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07EBD"/>
    <w:rsid w:val="0091006B"/>
    <w:rsid w:val="0091059C"/>
    <w:rsid w:val="009108A8"/>
    <w:rsid w:val="009109B3"/>
    <w:rsid w:val="00910D81"/>
    <w:rsid w:val="00910DA2"/>
    <w:rsid w:val="00910EE9"/>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1C"/>
    <w:rsid w:val="00916B4C"/>
    <w:rsid w:val="00916C9A"/>
    <w:rsid w:val="00916CC3"/>
    <w:rsid w:val="00916D14"/>
    <w:rsid w:val="009173DC"/>
    <w:rsid w:val="009175E0"/>
    <w:rsid w:val="009177CC"/>
    <w:rsid w:val="00917905"/>
    <w:rsid w:val="00917A68"/>
    <w:rsid w:val="00917B55"/>
    <w:rsid w:val="00917BF0"/>
    <w:rsid w:val="00917CE4"/>
    <w:rsid w:val="00917DBB"/>
    <w:rsid w:val="009201AC"/>
    <w:rsid w:val="00920607"/>
    <w:rsid w:val="0092060C"/>
    <w:rsid w:val="009206FB"/>
    <w:rsid w:val="00920DB1"/>
    <w:rsid w:val="00920EB4"/>
    <w:rsid w:val="00920EC3"/>
    <w:rsid w:val="00921207"/>
    <w:rsid w:val="00921488"/>
    <w:rsid w:val="0092165B"/>
    <w:rsid w:val="0092168F"/>
    <w:rsid w:val="009216BB"/>
    <w:rsid w:val="00921ACA"/>
    <w:rsid w:val="00921EB6"/>
    <w:rsid w:val="00921F5E"/>
    <w:rsid w:val="00922345"/>
    <w:rsid w:val="00922EF7"/>
    <w:rsid w:val="00923249"/>
    <w:rsid w:val="0092341B"/>
    <w:rsid w:val="0092370F"/>
    <w:rsid w:val="009241F0"/>
    <w:rsid w:val="00924208"/>
    <w:rsid w:val="009243EF"/>
    <w:rsid w:val="0092462F"/>
    <w:rsid w:val="0092491F"/>
    <w:rsid w:val="00924C5C"/>
    <w:rsid w:val="00924EDE"/>
    <w:rsid w:val="00925169"/>
    <w:rsid w:val="0092517A"/>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71F"/>
    <w:rsid w:val="0093284A"/>
    <w:rsid w:val="00932865"/>
    <w:rsid w:val="00932991"/>
    <w:rsid w:val="00933233"/>
    <w:rsid w:val="00933345"/>
    <w:rsid w:val="009333AC"/>
    <w:rsid w:val="00933470"/>
    <w:rsid w:val="009337FB"/>
    <w:rsid w:val="00933867"/>
    <w:rsid w:val="00933B70"/>
    <w:rsid w:val="00933D4A"/>
    <w:rsid w:val="00933DE0"/>
    <w:rsid w:val="00934229"/>
    <w:rsid w:val="0093425C"/>
    <w:rsid w:val="00934C3F"/>
    <w:rsid w:val="00934C78"/>
    <w:rsid w:val="00934D1A"/>
    <w:rsid w:val="009354A0"/>
    <w:rsid w:val="00935968"/>
    <w:rsid w:val="00935B4A"/>
    <w:rsid w:val="00935B78"/>
    <w:rsid w:val="00935C53"/>
    <w:rsid w:val="009361F8"/>
    <w:rsid w:val="00936421"/>
    <w:rsid w:val="009368B1"/>
    <w:rsid w:val="009369A8"/>
    <w:rsid w:val="00936D80"/>
    <w:rsid w:val="00936ECD"/>
    <w:rsid w:val="009375D4"/>
    <w:rsid w:val="009375DA"/>
    <w:rsid w:val="0093766B"/>
    <w:rsid w:val="00937AB6"/>
    <w:rsid w:val="0094007F"/>
    <w:rsid w:val="0094027A"/>
    <w:rsid w:val="00940537"/>
    <w:rsid w:val="009405DD"/>
    <w:rsid w:val="009405DF"/>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144"/>
    <w:rsid w:val="009422EF"/>
    <w:rsid w:val="00942346"/>
    <w:rsid w:val="009425DE"/>
    <w:rsid w:val="00942703"/>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1F7C"/>
    <w:rsid w:val="009521CD"/>
    <w:rsid w:val="0095227D"/>
    <w:rsid w:val="00952295"/>
    <w:rsid w:val="00952296"/>
    <w:rsid w:val="00952B49"/>
    <w:rsid w:val="00952E6C"/>
    <w:rsid w:val="00952F8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3E"/>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464"/>
    <w:rsid w:val="00961560"/>
    <w:rsid w:val="00961703"/>
    <w:rsid w:val="00961AD1"/>
    <w:rsid w:val="00961E94"/>
    <w:rsid w:val="00962268"/>
    <w:rsid w:val="00962364"/>
    <w:rsid w:val="00962E9A"/>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A62"/>
    <w:rsid w:val="00966C21"/>
    <w:rsid w:val="00966C43"/>
    <w:rsid w:val="00966E06"/>
    <w:rsid w:val="009670D7"/>
    <w:rsid w:val="009673FF"/>
    <w:rsid w:val="009674B2"/>
    <w:rsid w:val="00967584"/>
    <w:rsid w:val="009678B3"/>
    <w:rsid w:val="00967B10"/>
    <w:rsid w:val="00967DD5"/>
    <w:rsid w:val="0097014F"/>
    <w:rsid w:val="00970472"/>
    <w:rsid w:val="00970635"/>
    <w:rsid w:val="00970C10"/>
    <w:rsid w:val="00970C1E"/>
    <w:rsid w:val="00970C62"/>
    <w:rsid w:val="009712B0"/>
    <w:rsid w:val="009712BE"/>
    <w:rsid w:val="00971333"/>
    <w:rsid w:val="00971512"/>
    <w:rsid w:val="009719E4"/>
    <w:rsid w:val="0097258C"/>
    <w:rsid w:val="00972610"/>
    <w:rsid w:val="009726C3"/>
    <w:rsid w:val="0097270A"/>
    <w:rsid w:val="0097281A"/>
    <w:rsid w:val="0097284C"/>
    <w:rsid w:val="009728DC"/>
    <w:rsid w:val="00972B67"/>
    <w:rsid w:val="00972DC2"/>
    <w:rsid w:val="0097308B"/>
    <w:rsid w:val="009730CF"/>
    <w:rsid w:val="0097314E"/>
    <w:rsid w:val="009733A9"/>
    <w:rsid w:val="009734E4"/>
    <w:rsid w:val="0097354E"/>
    <w:rsid w:val="00973693"/>
    <w:rsid w:val="00973CDD"/>
    <w:rsid w:val="009743F7"/>
    <w:rsid w:val="00974C75"/>
    <w:rsid w:val="00974FBD"/>
    <w:rsid w:val="0097507C"/>
    <w:rsid w:val="009750EA"/>
    <w:rsid w:val="009751D3"/>
    <w:rsid w:val="0097542A"/>
    <w:rsid w:val="00975450"/>
    <w:rsid w:val="00975593"/>
    <w:rsid w:val="00975703"/>
    <w:rsid w:val="0097583E"/>
    <w:rsid w:val="0097589C"/>
    <w:rsid w:val="009758DF"/>
    <w:rsid w:val="009759E7"/>
    <w:rsid w:val="00975CD9"/>
    <w:rsid w:val="00975E96"/>
    <w:rsid w:val="0097645E"/>
    <w:rsid w:val="009766EE"/>
    <w:rsid w:val="009773AF"/>
    <w:rsid w:val="009777F0"/>
    <w:rsid w:val="00980181"/>
    <w:rsid w:val="009802C8"/>
    <w:rsid w:val="0098031E"/>
    <w:rsid w:val="00980C63"/>
    <w:rsid w:val="00980C73"/>
    <w:rsid w:val="00980E5F"/>
    <w:rsid w:val="00980F12"/>
    <w:rsid w:val="00980F57"/>
    <w:rsid w:val="00980FC4"/>
    <w:rsid w:val="00981107"/>
    <w:rsid w:val="0098124C"/>
    <w:rsid w:val="0098156E"/>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4EFD"/>
    <w:rsid w:val="00985102"/>
    <w:rsid w:val="00985144"/>
    <w:rsid w:val="009853E4"/>
    <w:rsid w:val="009855DB"/>
    <w:rsid w:val="009857DE"/>
    <w:rsid w:val="00985CD3"/>
    <w:rsid w:val="00985FEF"/>
    <w:rsid w:val="00986116"/>
    <w:rsid w:val="00986477"/>
    <w:rsid w:val="0098666C"/>
    <w:rsid w:val="0098672A"/>
    <w:rsid w:val="009867B6"/>
    <w:rsid w:val="009868E2"/>
    <w:rsid w:val="009870FB"/>
    <w:rsid w:val="009871CF"/>
    <w:rsid w:val="00987381"/>
    <w:rsid w:val="0098748E"/>
    <w:rsid w:val="009874F3"/>
    <w:rsid w:val="00987CB6"/>
    <w:rsid w:val="00987F25"/>
    <w:rsid w:val="009903C0"/>
    <w:rsid w:val="009907F7"/>
    <w:rsid w:val="00990985"/>
    <w:rsid w:val="009914E2"/>
    <w:rsid w:val="00991B62"/>
    <w:rsid w:val="009922A4"/>
    <w:rsid w:val="00992E46"/>
    <w:rsid w:val="00992FCD"/>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96F"/>
    <w:rsid w:val="009A2A8C"/>
    <w:rsid w:val="009A2AA8"/>
    <w:rsid w:val="009A3874"/>
    <w:rsid w:val="009A38BB"/>
    <w:rsid w:val="009A38CA"/>
    <w:rsid w:val="009A3C3A"/>
    <w:rsid w:val="009A3CA6"/>
    <w:rsid w:val="009A4192"/>
    <w:rsid w:val="009A481B"/>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6DF0"/>
    <w:rsid w:val="009A70CF"/>
    <w:rsid w:val="009A743A"/>
    <w:rsid w:val="009A7474"/>
    <w:rsid w:val="009A759B"/>
    <w:rsid w:val="009A784B"/>
    <w:rsid w:val="009A79FF"/>
    <w:rsid w:val="009A7A42"/>
    <w:rsid w:val="009A7DD4"/>
    <w:rsid w:val="009A7F05"/>
    <w:rsid w:val="009B00EE"/>
    <w:rsid w:val="009B01E2"/>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420"/>
    <w:rsid w:val="009B3552"/>
    <w:rsid w:val="009B363C"/>
    <w:rsid w:val="009B38BF"/>
    <w:rsid w:val="009B395A"/>
    <w:rsid w:val="009B39C8"/>
    <w:rsid w:val="009B3AA4"/>
    <w:rsid w:val="009B3AF2"/>
    <w:rsid w:val="009B3BE2"/>
    <w:rsid w:val="009B3E73"/>
    <w:rsid w:val="009B449E"/>
    <w:rsid w:val="009B44D1"/>
    <w:rsid w:val="009B4541"/>
    <w:rsid w:val="009B4712"/>
    <w:rsid w:val="009B4845"/>
    <w:rsid w:val="009B4B0A"/>
    <w:rsid w:val="009B4F19"/>
    <w:rsid w:val="009B5431"/>
    <w:rsid w:val="009B55E7"/>
    <w:rsid w:val="009B5628"/>
    <w:rsid w:val="009B5804"/>
    <w:rsid w:val="009B59C0"/>
    <w:rsid w:val="009B5B6F"/>
    <w:rsid w:val="009B5CCA"/>
    <w:rsid w:val="009B5DA3"/>
    <w:rsid w:val="009B616B"/>
    <w:rsid w:val="009B6C30"/>
    <w:rsid w:val="009B6E5E"/>
    <w:rsid w:val="009B718F"/>
    <w:rsid w:val="009B77F8"/>
    <w:rsid w:val="009C0674"/>
    <w:rsid w:val="009C0D51"/>
    <w:rsid w:val="009C0E27"/>
    <w:rsid w:val="009C1009"/>
    <w:rsid w:val="009C1017"/>
    <w:rsid w:val="009C1379"/>
    <w:rsid w:val="009C13F8"/>
    <w:rsid w:val="009C1435"/>
    <w:rsid w:val="009C1561"/>
    <w:rsid w:val="009C16E0"/>
    <w:rsid w:val="009C1CB5"/>
    <w:rsid w:val="009C1CE1"/>
    <w:rsid w:val="009C1FD3"/>
    <w:rsid w:val="009C21E4"/>
    <w:rsid w:val="009C27D2"/>
    <w:rsid w:val="009C283A"/>
    <w:rsid w:val="009C2A0F"/>
    <w:rsid w:val="009C2DF3"/>
    <w:rsid w:val="009C2ED0"/>
    <w:rsid w:val="009C34E8"/>
    <w:rsid w:val="009C386A"/>
    <w:rsid w:val="009C3994"/>
    <w:rsid w:val="009C3A05"/>
    <w:rsid w:val="009C3E3A"/>
    <w:rsid w:val="009C41FE"/>
    <w:rsid w:val="009C42BD"/>
    <w:rsid w:val="009C42D9"/>
    <w:rsid w:val="009C4416"/>
    <w:rsid w:val="009C454F"/>
    <w:rsid w:val="009C4690"/>
    <w:rsid w:val="009C4995"/>
    <w:rsid w:val="009C4AD4"/>
    <w:rsid w:val="009C51BD"/>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81"/>
    <w:rsid w:val="009D1CFF"/>
    <w:rsid w:val="009D2006"/>
    <w:rsid w:val="009D2489"/>
    <w:rsid w:val="009D2510"/>
    <w:rsid w:val="009D28B3"/>
    <w:rsid w:val="009D2997"/>
    <w:rsid w:val="009D2BED"/>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6CF"/>
    <w:rsid w:val="009D5952"/>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8E"/>
    <w:rsid w:val="009D79CA"/>
    <w:rsid w:val="009D7B22"/>
    <w:rsid w:val="009D7B79"/>
    <w:rsid w:val="009D7E57"/>
    <w:rsid w:val="009D7EEC"/>
    <w:rsid w:val="009D7FEF"/>
    <w:rsid w:val="009E00B2"/>
    <w:rsid w:val="009E00FA"/>
    <w:rsid w:val="009E03BF"/>
    <w:rsid w:val="009E043E"/>
    <w:rsid w:val="009E072B"/>
    <w:rsid w:val="009E077F"/>
    <w:rsid w:val="009E088B"/>
    <w:rsid w:val="009E0E4D"/>
    <w:rsid w:val="009E0FD7"/>
    <w:rsid w:val="009E1434"/>
    <w:rsid w:val="009E16C7"/>
    <w:rsid w:val="009E1911"/>
    <w:rsid w:val="009E19C7"/>
    <w:rsid w:val="009E1AB5"/>
    <w:rsid w:val="009E1DB2"/>
    <w:rsid w:val="009E2214"/>
    <w:rsid w:val="009E230B"/>
    <w:rsid w:val="009E2653"/>
    <w:rsid w:val="009E27E7"/>
    <w:rsid w:val="009E2816"/>
    <w:rsid w:val="009E28C2"/>
    <w:rsid w:val="009E29B9"/>
    <w:rsid w:val="009E2CBC"/>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0EAD"/>
    <w:rsid w:val="009F1046"/>
    <w:rsid w:val="009F14AA"/>
    <w:rsid w:val="009F1547"/>
    <w:rsid w:val="009F1775"/>
    <w:rsid w:val="009F2769"/>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6E"/>
    <w:rsid w:val="009F7C7B"/>
    <w:rsid w:val="00A0016D"/>
    <w:rsid w:val="00A00212"/>
    <w:rsid w:val="00A004C6"/>
    <w:rsid w:val="00A00ADB"/>
    <w:rsid w:val="00A00DF3"/>
    <w:rsid w:val="00A00F98"/>
    <w:rsid w:val="00A01105"/>
    <w:rsid w:val="00A01850"/>
    <w:rsid w:val="00A019CA"/>
    <w:rsid w:val="00A01A6F"/>
    <w:rsid w:val="00A01C9D"/>
    <w:rsid w:val="00A01E0C"/>
    <w:rsid w:val="00A020E9"/>
    <w:rsid w:val="00A02173"/>
    <w:rsid w:val="00A021ED"/>
    <w:rsid w:val="00A02281"/>
    <w:rsid w:val="00A022C0"/>
    <w:rsid w:val="00A02358"/>
    <w:rsid w:val="00A023C0"/>
    <w:rsid w:val="00A02653"/>
    <w:rsid w:val="00A0297F"/>
    <w:rsid w:val="00A02A30"/>
    <w:rsid w:val="00A02EC0"/>
    <w:rsid w:val="00A0306C"/>
    <w:rsid w:val="00A03342"/>
    <w:rsid w:val="00A03380"/>
    <w:rsid w:val="00A034B1"/>
    <w:rsid w:val="00A03D03"/>
    <w:rsid w:val="00A03D86"/>
    <w:rsid w:val="00A04404"/>
    <w:rsid w:val="00A04A06"/>
    <w:rsid w:val="00A04A2A"/>
    <w:rsid w:val="00A04B06"/>
    <w:rsid w:val="00A04DB6"/>
    <w:rsid w:val="00A04EE4"/>
    <w:rsid w:val="00A0570A"/>
    <w:rsid w:val="00A05AAE"/>
    <w:rsid w:val="00A05C1F"/>
    <w:rsid w:val="00A05D3D"/>
    <w:rsid w:val="00A05E46"/>
    <w:rsid w:val="00A05F51"/>
    <w:rsid w:val="00A06083"/>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7A1"/>
    <w:rsid w:val="00A13BA1"/>
    <w:rsid w:val="00A13CED"/>
    <w:rsid w:val="00A13DA7"/>
    <w:rsid w:val="00A14266"/>
    <w:rsid w:val="00A1426E"/>
    <w:rsid w:val="00A1465F"/>
    <w:rsid w:val="00A14E2B"/>
    <w:rsid w:val="00A1534F"/>
    <w:rsid w:val="00A155DE"/>
    <w:rsid w:val="00A1562A"/>
    <w:rsid w:val="00A15716"/>
    <w:rsid w:val="00A158FC"/>
    <w:rsid w:val="00A1596C"/>
    <w:rsid w:val="00A15B17"/>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52F"/>
    <w:rsid w:val="00A227E6"/>
    <w:rsid w:val="00A22937"/>
    <w:rsid w:val="00A233EF"/>
    <w:rsid w:val="00A2376C"/>
    <w:rsid w:val="00A23E5C"/>
    <w:rsid w:val="00A23E7D"/>
    <w:rsid w:val="00A24655"/>
    <w:rsid w:val="00A24BB7"/>
    <w:rsid w:val="00A24D00"/>
    <w:rsid w:val="00A24E00"/>
    <w:rsid w:val="00A24F2D"/>
    <w:rsid w:val="00A24FC3"/>
    <w:rsid w:val="00A25295"/>
    <w:rsid w:val="00A254F8"/>
    <w:rsid w:val="00A255A7"/>
    <w:rsid w:val="00A255CB"/>
    <w:rsid w:val="00A25721"/>
    <w:rsid w:val="00A25D1D"/>
    <w:rsid w:val="00A25E58"/>
    <w:rsid w:val="00A25E9B"/>
    <w:rsid w:val="00A26259"/>
    <w:rsid w:val="00A26291"/>
    <w:rsid w:val="00A263A9"/>
    <w:rsid w:val="00A26423"/>
    <w:rsid w:val="00A2663C"/>
    <w:rsid w:val="00A268F2"/>
    <w:rsid w:val="00A2691A"/>
    <w:rsid w:val="00A26968"/>
    <w:rsid w:val="00A26C62"/>
    <w:rsid w:val="00A26FB6"/>
    <w:rsid w:val="00A2734B"/>
    <w:rsid w:val="00A274D4"/>
    <w:rsid w:val="00A27864"/>
    <w:rsid w:val="00A27931"/>
    <w:rsid w:val="00A27FC0"/>
    <w:rsid w:val="00A3015E"/>
    <w:rsid w:val="00A3022E"/>
    <w:rsid w:val="00A31410"/>
    <w:rsid w:val="00A32098"/>
    <w:rsid w:val="00A32833"/>
    <w:rsid w:val="00A3289C"/>
    <w:rsid w:val="00A32C75"/>
    <w:rsid w:val="00A32FB5"/>
    <w:rsid w:val="00A3336D"/>
    <w:rsid w:val="00A33484"/>
    <w:rsid w:val="00A33DC1"/>
    <w:rsid w:val="00A33E64"/>
    <w:rsid w:val="00A3421B"/>
    <w:rsid w:val="00A342EA"/>
    <w:rsid w:val="00A344B9"/>
    <w:rsid w:val="00A34578"/>
    <w:rsid w:val="00A3464F"/>
    <w:rsid w:val="00A34E2E"/>
    <w:rsid w:val="00A34ECF"/>
    <w:rsid w:val="00A3530E"/>
    <w:rsid w:val="00A35351"/>
    <w:rsid w:val="00A35354"/>
    <w:rsid w:val="00A35428"/>
    <w:rsid w:val="00A35EDA"/>
    <w:rsid w:val="00A35FAC"/>
    <w:rsid w:val="00A36377"/>
    <w:rsid w:val="00A36639"/>
    <w:rsid w:val="00A366ED"/>
    <w:rsid w:val="00A369FD"/>
    <w:rsid w:val="00A36AFE"/>
    <w:rsid w:val="00A36C7B"/>
    <w:rsid w:val="00A36D00"/>
    <w:rsid w:val="00A36F20"/>
    <w:rsid w:val="00A37049"/>
    <w:rsid w:val="00A37334"/>
    <w:rsid w:val="00A3733E"/>
    <w:rsid w:val="00A37B8B"/>
    <w:rsid w:val="00A40061"/>
    <w:rsid w:val="00A400B3"/>
    <w:rsid w:val="00A40686"/>
    <w:rsid w:val="00A407F4"/>
    <w:rsid w:val="00A40919"/>
    <w:rsid w:val="00A40973"/>
    <w:rsid w:val="00A4097B"/>
    <w:rsid w:val="00A40D0A"/>
    <w:rsid w:val="00A40E73"/>
    <w:rsid w:val="00A40EEB"/>
    <w:rsid w:val="00A40F4C"/>
    <w:rsid w:val="00A4143B"/>
    <w:rsid w:val="00A4154B"/>
    <w:rsid w:val="00A418FA"/>
    <w:rsid w:val="00A41B8B"/>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027"/>
    <w:rsid w:val="00A443CD"/>
    <w:rsid w:val="00A4474C"/>
    <w:rsid w:val="00A447AE"/>
    <w:rsid w:val="00A44A2F"/>
    <w:rsid w:val="00A44C87"/>
    <w:rsid w:val="00A44FCD"/>
    <w:rsid w:val="00A4551D"/>
    <w:rsid w:val="00A45719"/>
    <w:rsid w:val="00A457DC"/>
    <w:rsid w:val="00A45880"/>
    <w:rsid w:val="00A45C09"/>
    <w:rsid w:val="00A45FDB"/>
    <w:rsid w:val="00A46307"/>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27E"/>
    <w:rsid w:val="00A51724"/>
    <w:rsid w:val="00A51891"/>
    <w:rsid w:val="00A51D68"/>
    <w:rsid w:val="00A51DFD"/>
    <w:rsid w:val="00A51F46"/>
    <w:rsid w:val="00A52343"/>
    <w:rsid w:val="00A5241D"/>
    <w:rsid w:val="00A5276D"/>
    <w:rsid w:val="00A52B0E"/>
    <w:rsid w:val="00A52CE2"/>
    <w:rsid w:val="00A52F04"/>
    <w:rsid w:val="00A52F10"/>
    <w:rsid w:val="00A531A9"/>
    <w:rsid w:val="00A5362A"/>
    <w:rsid w:val="00A53724"/>
    <w:rsid w:val="00A537D5"/>
    <w:rsid w:val="00A54126"/>
    <w:rsid w:val="00A5437E"/>
    <w:rsid w:val="00A5440D"/>
    <w:rsid w:val="00A54777"/>
    <w:rsid w:val="00A547FC"/>
    <w:rsid w:val="00A548CF"/>
    <w:rsid w:val="00A54B73"/>
    <w:rsid w:val="00A54E38"/>
    <w:rsid w:val="00A55106"/>
    <w:rsid w:val="00A5519E"/>
    <w:rsid w:val="00A5528C"/>
    <w:rsid w:val="00A553C2"/>
    <w:rsid w:val="00A55532"/>
    <w:rsid w:val="00A557C4"/>
    <w:rsid w:val="00A5584C"/>
    <w:rsid w:val="00A558A0"/>
    <w:rsid w:val="00A55A77"/>
    <w:rsid w:val="00A55C73"/>
    <w:rsid w:val="00A55E12"/>
    <w:rsid w:val="00A560FD"/>
    <w:rsid w:val="00A56489"/>
    <w:rsid w:val="00A565BC"/>
    <w:rsid w:val="00A56671"/>
    <w:rsid w:val="00A56802"/>
    <w:rsid w:val="00A5694C"/>
    <w:rsid w:val="00A569C2"/>
    <w:rsid w:val="00A56DE6"/>
    <w:rsid w:val="00A56E10"/>
    <w:rsid w:val="00A5732E"/>
    <w:rsid w:val="00A57454"/>
    <w:rsid w:val="00A57619"/>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D3E"/>
    <w:rsid w:val="00A70EC4"/>
    <w:rsid w:val="00A712F6"/>
    <w:rsid w:val="00A7138A"/>
    <w:rsid w:val="00A713D1"/>
    <w:rsid w:val="00A7167E"/>
    <w:rsid w:val="00A728B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6F6"/>
    <w:rsid w:val="00A74710"/>
    <w:rsid w:val="00A74743"/>
    <w:rsid w:val="00A7483D"/>
    <w:rsid w:val="00A749D6"/>
    <w:rsid w:val="00A75239"/>
    <w:rsid w:val="00A752EB"/>
    <w:rsid w:val="00A755FF"/>
    <w:rsid w:val="00A7586A"/>
    <w:rsid w:val="00A758B9"/>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2F5B"/>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075"/>
    <w:rsid w:val="00A9099A"/>
    <w:rsid w:val="00A90D8E"/>
    <w:rsid w:val="00A90EC1"/>
    <w:rsid w:val="00A9121B"/>
    <w:rsid w:val="00A91459"/>
    <w:rsid w:val="00A9149D"/>
    <w:rsid w:val="00A91B34"/>
    <w:rsid w:val="00A91CA1"/>
    <w:rsid w:val="00A91DBB"/>
    <w:rsid w:val="00A9219C"/>
    <w:rsid w:val="00A92363"/>
    <w:rsid w:val="00A9238B"/>
    <w:rsid w:val="00A924DB"/>
    <w:rsid w:val="00A9250C"/>
    <w:rsid w:val="00A92A5F"/>
    <w:rsid w:val="00A92B02"/>
    <w:rsid w:val="00A92B0E"/>
    <w:rsid w:val="00A92D19"/>
    <w:rsid w:val="00A93351"/>
    <w:rsid w:val="00A9337A"/>
    <w:rsid w:val="00A93855"/>
    <w:rsid w:val="00A93B38"/>
    <w:rsid w:val="00A93C63"/>
    <w:rsid w:val="00A93E52"/>
    <w:rsid w:val="00A94153"/>
    <w:rsid w:val="00A9456F"/>
    <w:rsid w:val="00A94AA6"/>
    <w:rsid w:val="00A94D36"/>
    <w:rsid w:val="00A94E04"/>
    <w:rsid w:val="00A94EAB"/>
    <w:rsid w:val="00A94FC8"/>
    <w:rsid w:val="00A94FFB"/>
    <w:rsid w:val="00A953F3"/>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20D"/>
    <w:rsid w:val="00AA77BF"/>
    <w:rsid w:val="00AA7872"/>
    <w:rsid w:val="00AA7FCC"/>
    <w:rsid w:val="00AB003D"/>
    <w:rsid w:val="00AB0115"/>
    <w:rsid w:val="00AB084A"/>
    <w:rsid w:val="00AB0940"/>
    <w:rsid w:val="00AB09F0"/>
    <w:rsid w:val="00AB0A3F"/>
    <w:rsid w:val="00AB0C9F"/>
    <w:rsid w:val="00AB0F44"/>
    <w:rsid w:val="00AB0FA8"/>
    <w:rsid w:val="00AB10AD"/>
    <w:rsid w:val="00AB1135"/>
    <w:rsid w:val="00AB114C"/>
    <w:rsid w:val="00AB1C18"/>
    <w:rsid w:val="00AB1D05"/>
    <w:rsid w:val="00AB1E31"/>
    <w:rsid w:val="00AB2447"/>
    <w:rsid w:val="00AB2651"/>
    <w:rsid w:val="00AB286D"/>
    <w:rsid w:val="00AB2A49"/>
    <w:rsid w:val="00AB2A77"/>
    <w:rsid w:val="00AB2E4C"/>
    <w:rsid w:val="00AB31FF"/>
    <w:rsid w:val="00AB34DE"/>
    <w:rsid w:val="00AB3505"/>
    <w:rsid w:val="00AB3780"/>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B99"/>
    <w:rsid w:val="00AB7E8B"/>
    <w:rsid w:val="00AC028B"/>
    <w:rsid w:val="00AC0658"/>
    <w:rsid w:val="00AC0975"/>
    <w:rsid w:val="00AC0BED"/>
    <w:rsid w:val="00AC127C"/>
    <w:rsid w:val="00AC1628"/>
    <w:rsid w:val="00AC19BC"/>
    <w:rsid w:val="00AC20D4"/>
    <w:rsid w:val="00AC2155"/>
    <w:rsid w:val="00AC300E"/>
    <w:rsid w:val="00AC353B"/>
    <w:rsid w:val="00AC360C"/>
    <w:rsid w:val="00AC3975"/>
    <w:rsid w:val="00AC3A18"/>
    <w:rsid w:val="00AC3C13"/>
    <w:rsid w:val="00AC3EE5"/>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70"/>
    <w:rsid w:val="00AC78E9"/>
    <w:rsid w:val="00AC7938"/>
    <w:rsid w:val="00AC797F"/>
    <w:rsid w:val="00AC7BC7"/>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A5F"/>
    <w:rsid w:val="00AD3AD2"/>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7AC"/>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862"/>
    <w:rsid w:val="00AE48B6"/>
    <w:rsid w:val="00AE4BE0"/>
    <w:rsid w:val="00AE4C5A"/>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2C4"/>
    <w:rsid w:val="00AF13D4"/>
    <w:rsid w:val="00AF1505"/>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A60"/>
    <w:rsid w:val="00AF3AC9"/>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66D"/>
    <w:rsid w:val="00AF7ADC"/>
    <w:rsid w:val="00AF7C38"/>
    <w:rsid w:val="00B00212"/>
    <w:rsid w:val="00B00293"/>
    <w:rsid w:val="00B002EB"/>
    <w:rsid w:val="00B0094E"/>
    <w:rsid w:val="00B00B3B"/>
    <w:rsid w:val="00B00D46"/>
    <w:rsid w:val="00B01077"/>
    <w:rsid w:val="00B011F7"/>
    <w:rsid w:val="00B01281"/>
    <w:rsid w:val="00B01315"/>
    <w:rsid w:val="00B0136F"/>
    <w:rsid w:val="00B0156F"/>
    <w:rsid w:val="00B01614"/>
    <w:rsid w:val="00B01911"/>
    <w:rsid w:val="00B01950"/>
    <w:rsid w:val="00B01BEF"/>
    <w:rsid w:val="00B01CC5"/>
    <w:rsid w:val="00B02027"/>
    <w:rsid w:val="00B0242C"/>
    <w:rsid w:val="00B02472"/>
    <w:rsid w:val="00B028E5"/>
    <w:rsid w:val="00B02D07"/>
    <w:rsid w:val="00B02D73"/>
    <w:rsid w:val="00B031FA"/>
    <w:rsid w:val="00B0327C"/>
    <w:rsid w:val="00B0349B"/>
    <w:rsid w:val="00B03543"/>
    <w:rsid w:val="00B038B6"/>
    <w:rsid w:val="00B03D66"/>
    <w:rsid w:val="00B0407C"/>
    <w:rsid w:val="00B041D3"/>
    <w:rsid w:val="00B042C6"/>
    <w:rsid w:val="00B04358"/>
    <w:rsid w:val="00B046EA"/>
    <w:rsid w:val="00B0479D"/>
    <w:rsid w:val="00B049A5"/>
    <w:rsid w:val="00B04D0F"/>
    <w:rsid w:val="00B04EBC"/>
    <w:rsid w:val="00B051D7"/>
    <w:rsid w:val="00B052CD"/>
    <w:rsid w:val="00B05459"/>
    <w:rsid w:val="00B0551F"/>
    <w:rsid w:val="00B05590"/>
    <w:rsid w:val="00B056B7"/>
    <w:rsid w:val="00B059FF"/>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750"/>
    <w:rsid w:val="00B12964"/>
    <w:rsid w:val="00B12A81"/>
    <w:rsid w:val="00B12F02"/>
    <w:rsid w:val="00B13060"/>
    <w:rsid w:val="00B1322A"/>
    <w:rsid w:val="00B13291"/>
    <w:rsid w:val="00B132EA"/>
    <w:rsid w:val="00B133EC"/>
    <w:rsid w:val="00B13594"/>
    <w:rsid w:val="00B13FC6"/>
    <w:rsid w:val="00B14D5E"/>
    <w:rsid w:val="00B1512D"/>
    <w:rsid w:val="00B1514D"/>
    <w:rsid w:val="00B15970"/>
    <w:rsid w:val="00B15E2B"/>
    <w:rsid w:val="00B15F5D"/>
    <w:rsid w:val="00B16354"/>
    <w:rsid w:val="00B16357"/>
    <w:rsid w:val="00B16403"/>
    <w:rsid w:val="00B164B4"/>
    <w:rsid w:val="00B166DB"/>
    <w:rsid w:val="00B1684E"/>
    <w:rsid w:val="00B16904"/>
    <w:rsid w:val="00B173CB"/>
    <w:rsid w:val="00B1762B"/>
    <w:rsid w:val="00B17924"/>
    <w:rsid w:val="00B17936"/>
    <w:rsid w:val="00B17A8A"/>
    <w:rsid w:val="00B17B10"/>
    <w:rsid w:val="00B17BCB"/>
    <w:rsid w:val="00B17D02"/>
    <w:rsid w:val="00B2004A"/>
    <w:rsid w:val="00B2027D"/>
    <w:rsid w:val="00B2041E"/>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182"/>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879"/>
    <w:rsid w:val="00B31AE6"/>
    <w:rsid w:val="00B31B12"/>
    <w:rsid w:val="00B31C13"/>
    <w:rsid w:val="00B31DD8"/>
    <w:rsid w:val="00B32AC4"/>
    <w:rsid w:val="00B32ACB"/>
    <w:rsid w:val="00B32F10"/>
    <w:rsid w:val="00B331BB"/>
    <w:rsid w:val="00B33292"/>
    <w:rsid w:val="00B33366"/>
    <w:rsid w:val="00B335E9"/>
    <w:rsid w:val="00B336EF"/>
    <w:rsid w:val="00B33BFA"/>
    <w:rsid w:val="00B33C95"/>
    <w:rsid w:val="00B33CA4"/>
    <w:rsid w:val="00B3422E"/>
    <w:rsid w:val="00B348A7"/>
    <w:rsid w:val="00B3504B"/>
    <w:rsid w:val="00B35322"/>
    <w:rsid w:val="00B353A8"/>
    <w:rsid w:val="00B356D7"/>
    <w:rsid w:val="00B3596D"/>
    <w:rsid w:val="00B359DD"/>
    <w:rsid w:val="00B359F5"/>
    <w:rsid w:val="00B35B32"/>
    <w:rsid w:val="00B35BA8"/>
    <w:rsid w:val="00B35D4A"/>
    <w:rsid w:val="00B35E00"/>
    <w:rsid w:val="00B36318"/>
    <w:rsid w:val="00B3662A"/>
    <w:rsid w:val="00B36716"/>
    <w:rsid w:val="00B36A27"/>
    <w:rsid w:val="00B36D91"/>
    <w:rsid w:val="00B36FE1"/>
    <w:rsid w:val="00B37523"/>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C5F"/>
    <w:rsid w:val="00B41D87"/>
    <w:rsid w:val="00B4212A"/>
    <w:rsid w:val="00B42134"/>
    <w:rsid w:val="00B42426"/>
    <w:rsid w:val="00B42586"/>
    <w:rsid w:val="00B4318F"/>
    <w:rsid w:val="00B43206"/>
    <w:rsid w:val="00B43452"/>
    <w:rsid w:val="00B439D5"/>
    <w:rsid w:val="00B43B46"/>
    <w:rsid w:val="00B43D87"/>
    <w:rsid w:val="00B4435C"/>
    <w:rsid w:val="00B4456D"/>
    <w:rsid w:val="00B447B6"/>
    <w:rsid w:val="00B44901"/>
    <w:rsid w:val="00B449BD"/>
    <w:rsid w:val="00B44B7E"/>
    <w:rsid w:val="00B44D7D"/>
    <w:rsid w:val="00B450E9"/>
    <w:rsid w:val="00B451EA"/>
    <w:rsid w:val="00B452CB"/>
    <w:rsid w:val="00B4532B"/>
    <w:rsid w:val="00B456D6"/>
    <w:rsid w:val="00B456E5"/>
    <w:rsid w:val="00B459DE"/>
    <w:rsid w:val="00B45A88"/>
    <w:rsid w:val="00B45CD1"/>
    <w:rsid w:val="00B463D2"/>
    <w:rsid w:val="00B468BD"/>
    <w:rsid w:val="00B46930"/>
    <w:rsid w:val="00B46B56"/>
    <w:rsid w:val="00B46DC9"/>
    <w:rsid w:val="00B46E12"/>
    <w:rsid w:val="00B46F4A"/>
    <w:rsid w:val="00B46FAC"/>
    <w:rsid w:val="00B47131"/>
    <w:rsid w:val="00B50BD2"/>
    <w:rsid w:val="00B50F5C"/>
    <w:rsid w:val="00B5106D"/>
    <w:rsid w:val="00B512DF"/>
    <w:rsid w:val="00B51480"/>
    <w:rsid w:val="00B51488"/>
    <w:rsid w:val="00B51685"/>
    <w:rsid w:val="00B516F7"/>
    <w:rsid w:val="00B5172C"/>
    <w:rsid w:val="00B51751"/>
    <w:rsid w:val="00B51B3E"/>
    <w:rsid w:val="00B51D70"/>
    <w:rsid w:val="00B51E6F"/>
    <w:rsid w:val="00B522B9"/>
    <w:rsid w:val="00B5236B"/>
    <w:rsid w:val="00B5318F"/>
    <w:rsid w:val="00B534F5"/>
    <w:rsid w:val="00B5356A"/>
    <w:rsid w:val="00B535E5"/>
    <w:rsid w:val="00B53EC7"/>
    <w:rsid w:val="00B54140"/>
    <w:rsid w:val="00B5419A"/>
    <w:rsid w:val="00B54363"/>
    <w:rsid w:val="00B54443"/>
    <w:rsid w:val="00B5492E"/>
    <w:rsid w:val="00B54987"/>
    <w:rsid w:val="00B54A49"/>
    <w:rsid w:val="00B54C06"/>
    <w:rsid w:val="00B54D57"/>
    <w:rsid w:val="00B54E4A"/>
    <w:rsid w:val="00B55152"/>
    <w:rsid w:val="00B551AB"/>
    <w:rsid w:val="00B55536"/>
    <w:rsid w:val="00B5558D"/>
    <w:rsid w:val="00B555DD"/>
    <w:rsid w:val="00B5565C"/>
    <w:rsid w:val="00B55DFF"/>
    <w:rsid w:val="00B55E38"/>
    <w:rsid w:val="00B5605D"/>
    <w:rsid w:val="00B56212"/>
    <w:rsid w:val="00B56249"/>
    <w:rsid w:val="00B56521"/>
    <w:rsid w:val="00B56668"/>
    <w:rsid w:val="00B56C3E"/>
    <w:rsid w:val="00B56C69"/>
    <w:rsid w:val="00B56E47"/>
    <w:rsid w:val="00B56F72"/>
    <w:rsid w:val="00B57087"/>
    <w:rsid w:val="00B572E8"/>
    <w:rsid w:val="00B57746"/>
    <w:rsid w:val="00B57B6E"/>
    <w:rsid w:val="00B57E58"/>
    <w:rsid w:val="00B57F10"/>
    <w:rsid w:val="00B60580"/>
    <w:rsid w:val="00B608B8"/>
    <w:rsid w:val="00B60B07"/>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145"/>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BDC"/>
    <w:rsid w:val="00B67CEF"/>
    <w:rsid w:val="00B67DEE"/>
    <w:rsid w:val="00B67EFC"/>
    <w:rsid w:val="00B70197"/>
    <w:rsid w:val="00B70518"/>
    <w:rsid w:val="00B706E6"/>
    <w:rsid w:val="00B70808"/>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3EC"/>
    <w:rsid w:val="00B81722"/>
    <w:rsid w:val="00B81780"/>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5E55"/>
    <w:rsid w:val="00B866F0"/>
    <w:rsid w:val="00B86BC5"/>
    <w:rsid w:val="00B86DA5"/>
    <w:rsid w:val="00B86E10"/>
    <w:rsid w:val="00B86E3C"/>
    <w:rsid w:val="00B86EEB"/>
    <w:rsid w:val="00B86F7D"/>
    <w:rsid w:val="00B87257"/>
    <w:rsid w:val="00B879D9"/>
    <w:rsid w:val="00B87C7E"/>
    <w:rsid w:val="00B90257"/>
    <w:rsid w:val="00B9041C"/>
    <w:rsid w:val="00B91084"/>
    <w:rsid w:val="00B915A9"/>
    <w:rsid w:val="00B9187F"/>
    <w:rsid w:val="00B919A5"/>
    <w:rsid w:val="00B919D3"/>
    <w:rsid w:val="00B91A98"/>
    <w:rsid w:val="00B91B88"/>
    <w:rsid w:val="00B91E6F"/>
    <w:rsid w:val="00B9215E"/>
    <w:rsid w:val="00B9239B"/>
    <w:rsid w:val="00B924EB"/>
    <w:rsid w:val="00B9254F"/>
    <w:rsid w:val="00B926C5"/>
    <w:rsid w:val="00B92907"/>
    <w:rsid w:val="00B929C6"/>
    <w:rsid w:val="00B92ABF"/>
    <w:rsid w:val="00B92AEE"/>
    <w:rsid w:val="00B92D3D"/>
    <w:rsid w:val="00B92ED4"/>
    <w:rsid w:val="00B930F5"/>
    <w:rsid w:val="00B9331A"/>
    <w:rsid w:val="00B93DF6"/>
    <w:rsid w:val="00B93EC5"/>
    <w:rsid w:val="00B93F96"/>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64A"/>
    <w:rsid w:val="00B9676A"/>
    <w:rsid w:val="00B96CA2"/>
    <w:rsid w:val="00B97102"/>
    <w:rsid w:val="00B972D9"/>
    <w:rsid w:val="00B97343"/>
    <w:rsid w:val="00B97558"/>
    <w:rsid w:val="00B975DB"/>
    <w:rsid w:val="00B9791A"/>
    <w:rsid w:val="00B97B70"/>
    <w:rsid w:val="00B97BAD"/>
    <w:rsid w:val="00B97F8A"/>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0E"/>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694"/>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980"/>
    <w:rsid w:val="00BB2B4D"/>
    <w:rsid w:val="00BB2C2A"/>
    <w:rsid w:val="00BB2D8A"/>
    <w:rsid w:val="00BB2EC8"/>
    <w:rsid w:val="00BB3033"/>
    <w:rsid w:val="00BB36B9"/>
    <w:rsid w:val="00BB3AB1"/>
    <w:rsid w:val="00BB44E9"/>
    <w:rsid w:val="00BB4565"/>
    <w:rsid w:val="00BB4D98"/>
    <w:rsid w:val="00BB4EB2"/>
    <w:rsid w:val="00BB4EF6"/>
    <w:rsid w:val="00BB52D4"/>
    <w:rsid w:val="00BB5372"/>
    <w:rsid w:val="00BB556A"/>
    <w:rsid w:val="00BB5733"/>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0BFE"/>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A0"/>
    <w:rsid w:val="00BC51FA"/>
    <w:rsid w:val="00BC52C4"/>
    <w:rsid w:val="00BC571B"/>
    <w:rsid w:val="00BC5BF5"/>
    <w:rsid w:val="00BC6046"/>
    <w:rsid w:val="00BC60F9"/>
    <w:rsid w:val="00BC62B7"/>
    <w:rsid w:val="00BC6303"/>
    <w:rsid w:val="00BC640A"/>
    <w:rsid w:val="00BC687F"/>
    <w:rsid w:val="00BC6A94"/>
    <w:rsid w:val="00BC6B31"/>
    <w:rsid w:val="00BC6CB0"/>
    <w:rsid w:val="00BC6D18"/>
    <w:rsid w:val="00BC6D9E"/>
    <w:rsid w:val="00BC6DBB"/>
    <w:rsid w:val="00BC6F3B"/>
    <w:rsid w:val="00BC708D"/>
    <w:rsid w:val="00BC719B"/>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2AF"/>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E3F"/>
    <w:rsid w:val="00BD4F35"/>
    <w:rsid w:val="00BD53D7"/>
    <w:rsid w:val="00BD594B"/>
    <w:rsid w:val="00BD5C6A"/>
    <w:rsid w:val="00BD62B6"/>
    <w:rsid w:val="00BD6604"/>
    <w:rsid w:val="00BD675D"/>
    <w:rsid w:val="00BD6DCD"/>
    <w:rsid w:val="00BD6EFE"/>
    <w:rsid w:val="00BD6FEE"/>
    <w:rsid w:val="00BD7041"/>
    <w:rsid w:val="00BD759D"/>
    <w:rsid w:val="00BD7669"/>
    <w:rsid w:val="00BD7D1B"/>
    <w:rsid w:val="00BE035A"/>
    <w:rsid w:val="00BE0598"/>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5E22"/>
    <w:rsid w:val="00BE6074"/>
    <w:rsid w:val="00BE630B"/>
    <w:rsid w:val="00BE6397"/>
    <w:rsid w:val="00BE6822"/>
    <w:rsid w:val="00BE687E"/>
    <w:rsid w:val="00BE6A19"/>
    <w:rsid w:val="00BE6A4F"/>
    <w:rsid w:val="00BE7024"/>
    <w:rsid w:val="00BE70C9"/>
    <w:rsid w:val="00BE71B7"/>
    <w:rsid w:val="00BE73CF"/>
    <w:rsid w:val="00BE7444"/>
    <w:rsid w:val="00BE7592"/>
    <w:rsid w:val="00BE7676"/>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1ED"/>
    <w:rsid w:val="00BF25CB"/>
    <w:rsid w:val="00BF26CB"/>
    <w:rsid w:val="00BF26FD"/>
    <w:rsid w:val="00BF2778"/>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8D1"/>
    <w:rsid w:val="00BF5A8A"/>
    <w:rsid w:val="00BF5BD9"/>
    <w:rsid w:val="00BF5F9C"/>
    <w:rsid w:val="00BF602B"/>
    <w:rsid w:val="00BF6371"/>
    <w:rsid w:val="00BF63B1"/>
    <w:rsid w:val="00BF66C3"/>
    <w:rsid w:val="00BF6EA7"/>
    <w:rsid w:val="00BF71CC"/>
    <w:rsid w:val="00BF7254"/>
    <w:rsid w:val="00BF7386"/>
    <w:rsid w:val="00BF73E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A9A"/>
    <w:rsid w:val="00C03DA3"/>
    <w:rsid w:val="00C04027"/>
    <w:rsid w:val="00C0435E"/>
    <w:rsid w:val="00C04C35"/>
    <w:rsid w:val="00C05592"/>
    <w:rsid w:val="00C06184"/>
    <w:rsid w:val="00C0631B"/>
    <w:rsid w:val="00C065AA"/>
    <w:rsid w:val="00C0665A"/>
    <w:rsid w:val="00C066B3"/>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0A5"/>
    <w:rsid w:val="00C131D9"/>
    <w:rsid w:val="00C13372"/>
    <w:rsid w:val="00C13415"/>
    <w:rsid w:val="00C1363F"/>
    <w:rsid w:val="00C13A29"/>
    <w:rsid w:val="00C13CEB"/>
    <w:rsid w:val="00C143FA"/>
    <w:rsid w:val="00C14ADA"/>
    <w:rsid w:val="00C14FA0"/>
    <w:rsid w:val="00C15477"/>
    <w:rsid w:val="00C1592A"/>
    <w:rsid w:val="00C15FAE"/>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D65"/>
    <w:rsid w:val="00C22E0E"/>
    <w:rsid w:val="00C22F1D"/>
    <w:rsid w:val="00C230E5"/>
    <w:rsid w:val="00C230F5"/>
    <w:rsid w:val="00C232F2"/>
    <w:rsid w:val="00C23527"/>
    <w:rsid w:val="00C23A30"/>
    <w:rsid w:val="00C23DBE"/>
    <w:rsid w:val="00C23E2D"/>
    <w:rsid w:val="00C2407C"/>
    <w:rsid w:val="00C2415B"/>
    <w:rsid w:val="00C24986"/>
    <w:rsid w:val="00C24DD5"/>
    <w:rsid w:val="00C253AE"/>
    <w:rsid w:val="00C255B9"/>
    <w:rsid w:val="00C256C6"/>
    <w:rsid w:val="00C25725"/>
    <w:rsid w:val="00C257CE"/>
    <w:rsid w:val="00C258E3"/>
    <w:rsid w:val="00C25A46"/>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05E"/>
    <w:rsid w:val="00C30100"/>
    <w:rsid w:val="00C30A05"/>
    <w:rsid w:val="00C30F1C"/>
    <w:rsid w:val="00C3101F"/>
    <w:rsid w:val="00C311E9"/>
    <w:rsid w:val="00C3131E"/>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31"/>
    <w:rsid w:val="00C37473"/>
    <w:rsid w:val="00C374CE"/>
    <w:rsid w:val="00C3755E"/>
    <w:rsid w:val="00C37742"/>
    <w:rsid w:val="00C37CE4"/>
    <w:rsid w:val="00C40050"/>
    <w:rsid w:val="00C401B6"/>
    <w:rsid w:val="00C403EA"/>
    <w:rsid w:val="00C406CD"/>
    <w:rsid w:val="00C40855"/>
    <w:rsid w:val="00C40915"/>
    <w:rsid w:val="00C40ADD"/>
    <w:rsid w:val="00C4101C"/>
    <w:rsid w:val="00C410FF"/>
    <w:rsid w:val="00C414DF"/>
    <w:rsid w:val="00C41563"/>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581"/>
    <w:rsid w:val="00C44AAE"/>
    <w:rsid w:val="00C44B10"/>
    <w:rsid w:val="00C459A2"/>
    <w:rsid w:val="00C45DF5"/>
    <w:rsid w:val="00C45F91"/>
    <w:rsid w:val="00C46122"/>
    <w:rsid w:val="00C4624B"/>
    <w:rsid w:val="00C46675"/>
    <w:rsid w:val="00C46693"/>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5B6"/>
    <w:rsid w:val="00C54708"/>
    <w:rsid w:val="00C54A3C"/>
    <w:rsid w:val="00C54FB4"/>
    <w:rsid w:val="00C55209"/>
    <w:rsid w:val="00C553E2"/>
    <w:rsid w:val="00C554E3"/>
    <w:rsid w:val="00C55654"/>
    <w:rsid w:val="00C55D96"/>
    <w:rsid w:val="00C55E01"/>
    <w:rsid w:val="00C57485"/>
    <w:rsid w:val="00C5758D"/>
    <w:rsid w:val="00C575A7"/>
    <w:rsid w:val="00C57BA6"/>
    <w:rsid w:val="00C57C52"/>
    <w:rsid w:val="00C6023D"/>
    <w:rsid w:val="00C606BD"/>
    <w:rsid w:val="00C609BA"/>
    <w:rsid w:val="00C61752"/>
    <w:rsid w:val="00C618A1"/>
    <w:rsid w:val="00C618AC"/>
    <w:rsid w:val="00C61C9F"/>
    <w:rsid w:val="00C62221"/>
    <w:rsid w:val="00C62334"/>
    <w:rsid w:val="00C6270F"/>
    <w:rsid w:val="00C62764"/>
    <w:rsid w:val="00C6279A"/>
    <w:rsid w:val="00C62965"/>
    <w:rsid w:val="00C62CF6"/>
    <w:rsid w:val="00C62FF1"/>
    <w:rsid w:val="00C63313"/>
    <w:rsid w:val="00C633AF"/>
    <w:rsid w:val="00C63511"/>
    <w:rsid w:val="00C6388E"/>
    <w:rsid w:val="00C63BC2"/>
    <w:rsid w:val="00C63C91"/>
    <w:rsid w:val="00C641B4"/>
    <w:rsid w:val="00C6432F"/>
    <w:rsid w:val="00C645A6"/>
    <w:rsid w:val="00C64A58"/>
    <w:rsid w:val="00C64AA0"/>
    <w:rsid w:val="00C64E37"/>
    <w:rsid w:val="00C651ED"/>
    <w:rsid w:val="00C65282"/>
    <w:rsid w:val="00C653DA"/>
    <w:rsid w:val="00C6592A"/>
    <w:rsid w:val="00C65B26"/>
    <w:rsid w:val="00C65D05"/>
    <w:rsid w:val="00C65DDE"/>
    <w:rsid w:val="00C663D7"/>
    <w:rsid w:val="00C66575"/>
    <w:rsid w:val="00C66629"/>
    <w:rsid w:val="00C667A6"/>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2D29"/>
    <w:rsid w:val="00C735BE"/>
    <w:rsid w:val="00C736E7"/>
    <w:rsid w:val="00C7380D"/>
    <w:rsid w:val="00C73BB7"/>
    <w:rsid w:val="00C73C5B"/>
    <w:rsid w:val="00C73E1D"/>
    <w:rsid w:val="00C73F2D"/>
    <w:rsid w:val="00C747DD"/>
    <w:rsid w:val="00C74C25"/>
    <w:rsid w:val="00C74F39"/>
    <w:rsid w:val="00C74FE4"/>
    <w:rsid w:val="00C75050"/>
    <w:rsid w:val="00C751B4"/>
    <w:rsid w:val="00C75355"/>
    <w:rsid w:val="00C75684"/>
    <w:rsid w:val="00C756C7"/>
    <w:rsid w:val="00C75E41"/>
    <w:rsid w:val="00C75E79"/>
    <w:rsid w:val="00C7612B"/>
    <w:rsid w:val="00C76520"/>
    <w:rsid w:val="00C7678D"/>
    <w:rsid w:val="00C7683E"/>
    <w:rsid w:val="00C76FE1"/>
    <w:rsid w:val="00C777C7"/>
    <w:rsid w:val="00C77838"/>
    <w:rsid w:val="00C77A76"/>
    <w:rsid w:val="00C77D09"/>
    <w:rsid w:val="00C77EEB"/>
    <w:rsid w:val="00C77EFD"/>
    <w:rsid w:val="00C801A6"/>
    <w:rsid w:val="00C80519"/>
    <w:rsid w:val="00C807FD"/>
    <w:rsid w:val="00C80803"/>
    <w:rsid w:val="00C80853"/>
    <w:rsid w:val="00C80892"/>
    <w:rsid w:val="00C80B27"/>
    <w:rsid w:val="00C81763"/>
    <w:rsid w:val="00C81B8E"/>
    <w:rsid w:val="00C81BDE"/>
    <w:rsid w:val="00C81D9E"/>
    <w:rsid w:val="00C81E6C"/>
    <w:rsid w:val="00C81F1C"/>
    <w:rsid w:val="00C82111"/>
    <w:rsid w:val="00C8232A"/>
    <w:rsid w:val="00C826B5"/>
    <w:rsid w:val="00C82812"/>
    <w:rsid w:val="00C82D7E"/>
    <w:rsid w:val="00C831D7"/>
    <w:rsid w:val="00C834EB"/>
    <w:rsid w:val="00C835F9"/>
    <w:rsid w:val="00C83677"/>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55"/>
    <w:rsid w:val="00C93AE1"/>
    <w:rsid w:val="00C93C8B"/>
    <w:rsid w:val="00C94248"/>
    <w:rsid w:val="00C94539"/>
    <w:rsid w:val="00C9460A"/>
    <w:rsid w:val="00C94742"/>
    <w:rsid w:val="00C94A15"/>
    <w:rsid w:val="00C94C85"/>
    <w:rsid w:val="00C94E0D"/>
    <w:rsid w:val="00C9527F"/>
    <w:rsid w:val="00C9536F"/>
    <w:rsid w:val="00C9563F"/>
    <w:rsid w:val="00C95D9C"/>
    <w:rsid w:val="00C95DE8"/>
    <w:rsid w:val="00C9606B"/>
    <w:rsid w:val="00C96401"/>
    <w:rsid w:val="00C966CD"/>
    <w:rsid w:val="00C969E3"/>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AC"/>
    <w:rsid w:val="00CA3FC9"/>
    <w:rsid w:val="00CA411F"/>
    <w:rsid w:val="00CA457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50E"/>
    <w:rsid w:val="00CA6972"/>
    <w:rsid w:val="00CA6E00"/>
    <w:rsid w:val="00CA6F6D"/>
    <w:rsid w:val="00CA73DC"/>
    <w:rsid w:val="00CA7DC8"/>
    <w:rsid w:val="00CA7E54"/>
    <w:rsid w:val="00CB07B6"/>
    <w:rsid w:val="00CB07D1"/>
    <w:rsid w:val="00CB09A6"/>
    <w:rsid w:val="00CB0AAE"/>
    <w:rsid w:val="00CB0CD7"/>
    <w:rsid w:val="00CB118B"/>
    <w:rsid w:val="00CB1287"/>
    <w:rsid w:val="00CB1474"/>
    <w:rsid w:val="00CB1943"/>
    <w:rsid w:val="00CB1A8D"/>
    <w:rsid w:val="00CB1B69"/>
    <w:rsid w:val="00CB1D8C"/>
    <w:rsid w:val="00CB1FB8"/>
    <w:rsid w:val="00CB2293"/>
    <w:rsid w:val="00CB27E8"/>
    <w:rsid w:val="00CB2B77"/>
    <w:rsid w:val="00CB2BB8"/>
    <w:rsid w:val="00CB2C0C"/>
    <w:rsid w:val="00CB2D2F"/>
    <w:rsid w:val="00CB2D8D"/>
    <w:rsid w:val="00CB3147"/>
    <w:rsid w:val="00CB319C"/>
    <w:rsid w:val="00CB34BB"/>
    <w:rsid w:val="00CB3A32"/>
    <w:rsid w:val="00CB3B89"/>
    <w:rsid w:val="00CB3B90"/>
    <w:rsid w:val="00CB4194"/>
    <w:rsid w:val="00CB4421"/>
    <w:rsid w:val="00CB4543"/>
    <w:rsid w:val="00CB45A9"/>
    <w:rsid w:val="00CB47A8"/>
    <w:rsid w:val="00CB49A9"/>
    <w:rsid w:val="00CB4E23"/>
    <w:rsid w:val="00CB50F6"/>
    <w:rsid w:val="00CB55CA"/>
    <w:rsid w:val="00CB5683"/>
    <w:rsid w:val="00CB56D0"/>
    <w:rsid w:val="00CB56D5"/>
    <w:rsid w:val="00CB5718"/>
    <w:rsid w:val="00CB5D14"/>
    <w:rsid w:val="00CB5ED4"/>
    <w:rsid w:val="00CB61EA"/>
    <w:rsid w:val="00CB620A"/>
    <w:rsid w:val="00CB6566"/>
    <w:rsid w:val="00CB6657"/>
    <w:rsid w:val="00CB668D"/>
    <w:rsid w:val="00CB6C55"/>
    <w:rsid w:val="00CB716B"/>
    <w:rsid w:val="00CB7317"/>
    <w:rsid w:val="00CB789D"/>
    <w:rsid w:val="00CB7974"/>
    <w:rsid w:val="00CB79C4"/>
    <w:rsid w:val="00CB7AE4"/>
    <w:rsid w:val="00CC01E6"/>
    <w:rsid w:val="00CC0306"/>
    <w:rsid w:val="00CC035C"/>
    <w:rsid w:val="00CC076E"/>
    <w:rsid w:val="00CC087F"/>
    <w:rsid w:val="00CC0B72"/>
    <w:rsid w:val="00CC0D10"/>
    <w:rsid w:val="00CC0E8F"/>
    <w:rsid w:val="00CC0EBE"/>
    <w:rsid w:val="00CC1206"/>
    <w:rsid w:val="00CC12F9"/>
    <w:rsid w:val="00CC17FC"/>
    <w:rsid w:val="00CC1823"/>
    <w:rsid w:val="00CC18EA"/>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8E3"/>
    <w:rsid w:val="00CC39FF"/>
    <w:rsid w:val="00CC3DA8"/>
    <w:rsid w:val="00CC4149"/>
    <w:rsid w:val="00CC49CE"/>
    <w:rsid w:val="00CC4CAE"/>
    <w:rsid w:val="00CC4D13"/>
    <w:rsid w:val="00CC5024"/>
    <w:rsid w:val="00CC5207"/>
    <w:rsid w:val="00CC555D"/>
    <w:rsid w:val="00CC55E3"/>
    <w:rsid w:val="00CC59D6"/>
    <w:rsid w:val="00CC5BB5"/>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007"/>
    <w:rsid w:val="00CD124B"/>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5FC"/>
    <w:rsid w:val="00CD3655"/>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AA1"/>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2D32"/>
    <w:rsid w:val="00CE3405"/>
    <w:rsid w:val="00CE34EE"/>
    <w:rsid w:val="00CE37E4"/>
    <w:rsid w:val="00CE3EC1"/>
    <w:rsid w:val="00CE3F95"/>
    <w:rsid w:val="00CE41B7"/>
    <w:rsid w:val="00CE43D9"/>
    <w:rsid w:val="00CE443F"/>
    <w:rsid w:val="00CE4559"/>
    <w:rsid w:val="00CE45DC"/>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715"/>
    <w:rsid w:val="00CF09B9"/>
    <w:rsid w:val="00CF0B85"/>
    <w:rsid w:val="00CF0C0F"/>
    <w:rsid w:val="00CF0C5D"/>
    <w:rsid w:val="00CF0CBB"/>
    <w:rsid w:val="00CF0ECB"/>
    <w:rsid w:val="00CF21B3"/>
    <w:rsid w:val="00CF2236"/>
    <w:rsid w:val="00CF227B"/>
    <w:rsid w:val="00CF231F"/>
    <w:rsid w:val="00CF258A"/>
    <w:rsid w:val="00CF284C"/>
    <w:rsid w:val="00CF2986"/>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65B"/>
    <w:rsid w:val="00CF6F61"/>
    <w:rsid w:val="00CF6F70"/>
    <w:rsid w:val="00CF6FC9"/>
    <w:rsid w:val="00CF719C"/>
    <w:rsid w:val="00CF7385"/>
    <w:rsid w:val="00CF74A8"/>
    <w:rsid w:val="00CF74FC"/>
    <w:rsid w:val="00CF750F"/>
    <w:rsid w:val="00CF757D"/>
    <w:rsid w:val="00CF77C8"/>
    <w:rsid w:val="00CF784A"/>
    <w:rsid w:val="00CF78C0"/>
    <w:rsid w:val="00CF7B32"/>
    <w:rsid w:val="00CF7BDD"/>
    <w:rsid w:val="00CF7D9F"/>
    <w:rsid w:val="00CF7F56"/>
    <w:rsid w:val="00CF7F59"/>
    <w:rsid w:val="00CF7F70"/>
    <w:rsid w:val="00CF7F89"/>
    <w:rsid w:val="00CF7F90"/>
    <w:rsid w:val="00D00111"/>
    <w:rsid w:val="00D00178"/>
    <w:rsid w:val="00D0027B"/>
    <w:rsid w:val="00D003B6"/>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1F94"/>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505"/>
    <w:rsid w:val="00D04818"/>
    <w:rsid w:val="00D04C39"/>
    <w:rsid w:val="00D04CCC"/>
    <w:rsid w:val="00D04EA6"/>
    <w:rsid w:val="00D04F79"/>
    <w:rsid w:val="00D052C8"/>
    <w:rsid w:val="00D054FE"/>
    <w:rsid w:val="00D05776"/>
    <w:rsid w:val="00D058C6"/>
    <w:rsid w:val="00D058E2"/>
    <w:rsid w:val="00D05BE7"/>
    <w:rsid w:val="00D0619D"/>
    <w:rsid w:val="00D06342"/>
    <w:rsid w:val="00D065DD"/>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9DE"/>
    <w:rsid w:val="00D10E06"/>
    <w:rsid w:val="00D112C8"/>
    <w:rsid w:val="00D113D4"/>
    <w:rsid w:val="00D11440"/>
    <w:rsid w:val="00D114DE"/>
    <w:rsid w:val="00D11B50"/>
    <w:rsid w:val="00D11D72"/>
    <w:rsid w:val="00D11E2D"/>
    <w:rsid w:val="00D11F76"/>
    <w:rsid w:val="00D1215D"/>
    <w:rsid w:val="00D12A29"/>
    <w:rsid w:val="00D12B95"/>
    <w:rsid w:val="00D12C5C"/>
    <w:rsid w:val="00D12DD5"/>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6D4"/>
    <w:rsid w:val="00D21812"/>
    <w:rsid w:val="00D21B2D"/>
    <w:rsid w:val="00D21C20"/>
    <w:rsid w:val="00D21CD5"/>
    <w:rsid w:val="00D22192"/>
    <w:rsid w:val="00D22263"/>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C0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8D9"/>
    <w:rsid w:val="00D37B4C"/>
    <w:rsid w:val="00D37C7B"/>
    <w:rsid w:val="00D37DD5"/>
    <w:rsid w:val="00D4043C"/>
    <w:rsid w:val="00D4062C"/>
    <w:rsid w:val="00D40764"/>
    <w:rsid w:val="00D40B74"/>
    <w:rsid w:val="00D40BB7"/>
    <w:rsid w:val="00D40CB0"/>
    <w:rsid w:val="00D4110F"/>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9CD"/>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03F"/>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B02"/>
    <w:rsid w:val="00D55F67"/>
    <w:rsid w:val="00D56429"/>
    <w:rsid w:val="00D56DEF"/>
    <w:rsid w:val="00D56FD8"/>
    <w:rsid w:val="00D57460"/>
    <w:rsid w:val="00D57682"/>
    <w:rsid w:val="00D57CF3"/>
    <w:rsid w:val="00D57E06"/>
    <w:rsid w:val="00D57E0F"/>
    <w:rsid w:val="00D60ABB"/>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3DE"/>
    <w:rsid w:val="00D6340D"/>
    <w:rsid w:val="00D63685"/>
    <w:rsid w:val="00D63AB9"/>
    <w:rsid w:val="00D63DF0"/>
    <w:rsid w:val="00D63F04"/>
    <w:rsid w:val="00D6432C"/>
    <w:rsid w:val="00D64355"/>
    <w:rsid w:val="00D6482B"/>
    <w:rsid w:val="00D64AE7"/>
    <w:rsid w:val="00D64B77"/>
    <w:rsid w:val="00D64DF4"/>
    <w:rsid w:val="00D65127"/>
    <w:rsid w:val="00D65677"/>
    <w:rsid w:val="00D65759"/>
    <w:rsid w:val="00D6579D"/>
    <w:rsid w:val="00D65EBB"/>
    <w:rsid w:val="00D66137"/>
    <w:rsid w:val="00D66307"/>
    <w:rsid w:val="00D66701"/>
    <w:rsid w:val="00D66891"/>
    <w:rsid w:val="00D670EB"/>
    <w:rsid w:val="00D67158"/>
    <w:rsid w:val="00D675F5"/>
    <w:rsid w:val="00D677C4"/>
    <w:rsid w:val="00D67841"/>
    <w:rsid w:val="00D67BCF"/>
    <w:rsid w:val="00D70484"/>
    <w:rsid w:val="00D70568"/>
    <w:rsid w:val="00D7096A"/>
    <w:rsid w:val="00D71040"/>
    <w:rsid w:val="00D711E5"/>
    <w:rsid w:val="00D71313"/>
    <w:rsid w:val="00D71606"/>
    <w:rsid w:val="00D71AE8"/>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C8F"/>
    <w:rsid w:val="00D73F63"/>
    <w:rsid w:val="00D73FD6"/>
    <w:rsid w:val="00D74203"/>
    <w:rsid w:val="00D7431D"/>
    <w:rsid w:val="00D74326"/>
    <w:rsid w:val="00D744D8"/>
    <w:rsid w:val="00D74534"/>
    <w:rsid w:val="00D747BC"/>
    <w:rsid w:val="00D747F6"/>
    <w:rsid w:val="00D7486B"/>
    <w:rsid w:val="00D748A8"/>
    <w:rsid w:val="00D749FF"/>
    <w:rsid w:val="00D74C7F"/>
    <w:rsid w:val="00D74D46"/>
    <w:rsid w:val="00D75CB3"/>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2CF"/>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87F"/>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05C"/>
    <w:rsid w:val="00D8617E"/>
    <w:rsid w:val="00D86250"/>
    <w:rsid w:val="00D865E2"/>
    <w:rsid w:val="00D86E15"/>
    <w:rsid w:val="00D86ED2"/>
    <w:rsid w:val="00D8701F"/>
    <w:rsid w:val="00D8765B"/>
    <w:rsid w:val="00D8779A"/>
    <w:rsid w:val="00D87875"/>
    <w:rsid w:val="00D87A51"/>
    <w:rsid w:val="00D87F6B"/>
    <w:rsid w:val="00D9059E"/>
    <w:rsid w:val="00D90791"/>
    <w:rsid w:val="00D90908"/>
    <w:rsid w:val="00D90D8D"/>
    <w:rsid w:val="00D91009"/>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11"/>
    <w:rsid w:val="00D95E52"/>
    <w:rsid w:val="00D968E9"/>
    <w:rsid w:val="00D96C06"/>
    <w:rsid w:val="00D97111"/>
    <w:rsid w:val="00D97468"/>
    <w:rsid w:val="00D975EB"/>
    <w:rsid w:val="00D976B5"/>
    <w:rsid w:val="00D977C9"/>
    <w:rsid w:val="00D9786B"/>
    <w:rsid w:val="00D97A17"/>
    <w:rsid w:val="00D97B28"/>
    <w:rsid w:val="00D97CE9"/>
    <w:rsid w:val="00D97F65"/>
    <w:rsid w:val="00DA00BF"/>
    <w:rsid w:val="00DA032E"/>
    <w:rsid w:val="00DA0377"/>
    <w:rsid w:val="00DA068A"/>
    <w:rsid w:val="00DA06A6"/>
    <w:rsid w:val="00DA0BDE"/>
    <w:rsid w:val="00DA1134"/>
    <w:rsid w:val="00DA1185"/>
    <w:rsid w:val="00DA1375"/>
    <w:rsid w:val="00DA14D2"/>
    <w:rsid w:val="00DA16E5"/>
    <w:rsid w:val="00DA211B"/>
    <w:rsid w:val="00DA221D"/>
    <w:rsid w:val="00DA2584"/>
    <w:rsid w:val="00DA27EF"/>
    <w:rsid w:val="00DA2B3F"/>
    <w:rsid w:val="00DA34CD"/>
    <w:rsid w:val="00DA3789"/>
    <w:rsid w:val="00DA383D"/>
    <w:rsid w:val="00DA38F4"/>
    <w:rsid w:val="00DA4238"/>
    <w:rsid w:val="00DA437A"/>
    <w:rsid w:val="00DA43FB"/>
    <w:rsid w:val="00DA4A8A"/>
    <w:rsid w:val="00DA4C78"/>
    <w:rsid w:val="00DA4CD0"/>
    <w:rsid w:val="00DA4D49"/>
    <w:rsid w:val="00DA4F13"/>
    <w:rsid w:val="00DA4F6D"/>
    <w:rsid w:val="00DA5189"/>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470"/>
    <w:rsid w:val="00DB0D16"/>
    <w:rsid w:val="00DB0DE1"/>
    <w:rsid w:val="00DB0F06"/>
    <w:rsid w:val="00DB0F3F"/>
    <w:rsid w:val="00DB1231"/>
    <w:rsid w:val="00DB139D"/>
    <w:rsid w:val="00DB19A2"/>
    <w:rsid w:val="00DB1E48"/>
    <w:rsid w:val="00DB206D"/>
    <w:rsid w:val="00DB2258"/>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0A9"/>
    <w:rsid w:val="00DB533E"/>
    <w:rsid w:val="00DB5888"/>
    <w:rsid w:val="00DB5BDA"/>
    <w:rsid w:val="00DB5CAC"/>
    <w:rsid w:val="00DB5D0C"/>
    <w:rsid w:val="00DB69B8"/>
    <w:rsid w:val="00DB6B5E"/>
    <w:rsid w:val="00DB722E"/>
    <w:rsid w:val="00DB7232"/>
    <w:rsid w:val="00DB72F6"/>
    <w:rsid w:val="00DB756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4A4"/>
    <w:rsid w:val="00DC2639"/>
    <w:rsid w:val="00DC284B"/>
    <w:rsid w:val="00DC2A8C"/>
    <w:rsid w:val="00DC2CAE"/>
    <w:rsid w:val="00DC2DB5"/>
    <w:rsid w:val="00DC2E9A"/>
    <w:rsid w:val="00DC2F11"/>
    <w:rsid w:val="00DC2F15"/>
    <w:rsid w:val="00DC32D4"/>
    <w:rsid w:val="00DC3853"/>
    <w:rsid w:val="00DC389E"/>
    <w:rsid w:val="00DC3CEA"/>
    <w:rsid w:val="00DC3DD7"/>
    <w:rsid w:val="00DC3EC3"/>
    <w:rsid w:val="00DC46E0"/>
    <w:rsid w:val="00DC4812"/>
    <w:rsid w:val="00DC4924"/>
    <w:rsid w:val="00DC4CD2"/>
    <w:rsid w:val="00DC4EF4"/>
    <w:rsid w:val="00DC503E"/>
    <w:rsid w:val="00DC5144"/>
    <w:rsid w:val="00DC5160"/>
    <w:rsid w:val="00DC517C"/>
    <w:rsid w:val="00DC5288"/>
    <w:rsid w:val="00DC5451"/>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2FA1"/>
    <w:rsid w:val="00DD3071"/>
    <w:rsid w:val="00DD33A6"/>
    <w:rsid w:val="00DD378F"/>
    <w:rsid w:val="00DD39D9"/>
    <w:rsid w:val="00DD3A79"/>
    <w:rsid w:val="00DD3C73"/>
    <w:rsid w:val="00DD43A5"/>
    <w:rsid w:val="00DD43CD"/>
    <w:rsid w:val="00DD47B5"/>
    <w:rsid w:val="00DD47E7"/>
    <w:rsid w:val="00DD4D10"/>
    <w:rsid w:val="00DD4DA6"/>
    <w:rsid w:val="00DD4DA8"/>
    <w:rsid w:val="00DD5097"/>
    <w:rsid w:val="00DD5115"/>
    <w:rsid w:val="00DD53D6"/>
    <w:rsid w:val="00DD541B"/>
    <w:rsid w:val="00DD546F"/>
    <w:rsid w:val="00DD5605"/>
    <w:rsid w:val="00DD5683"/>
    <w:rsid w:val="00DD578D"/>
    <w:rsid w:val="00DD586E"/>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5C"/>
    <w:rsid w:val="00DE1B79"/>
    <w:rsid w:val="00DE1B81"/>
    <w:rsid w:val="00DE1D79"/>
    <w:rsid w:val="00DE1DDF"/>
    <w:rsid w:val="00DE1DE8"/>
    <w:rsid w:val="00DE1E7A"/>
    <w:rsid w:val="00DE1F5A"/>
    <w:rsid w:val="00DE234C"/>
    <w:rsid w:val="00DE2949"/>
    <w:rsid w:val="00DE2A1C"/>
    <w:rsid w:val="00DE2A64"/>
    <w:rsid w:val="00DE2B4F"/>
    <w:rsid w:val="00DE2EAE"/>
    <w:rsid w:val="00DE2EB9"/>
    <w:rsid w:val="00DE2F88"/>
    <w:rsid w:val="00DE2FB0"/>
    <w:rsid w:val="00DE33D7"/>
    <w:rsid w:val="00DE37A0"/>
    <w:rsid w:val="00DE43A3"/>
    <w:rsid w:val="00DE46F9"/>
    <w:rsid w:val="00DE4789"/>
    <w:rsid w:val="00DE499E"/>
    <w:rsid w:val="00DE4D4D"/>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2F3"/>
    <w:rsid w:val="00DF058E"/>
    <w:rsid w:val="00DF0980"/>
    <w:rsid w:val="00DF099B"/>
    <w:rsid w:val="00DF0F90"/>
    <w:rsid w:val="00DF1094"/>
    <w:rsid w:val="00DF1A16"/>
    <w:rsid w:val="00DF1AF7"/>
    <w:rsid w:val="00DF1DBD"/>
    <w:rsid w:val="00DF1E5F"/>
    <w:rsid w:val="00DF1EDD"/>
    <w:rsid w:val="00DF2699"/>
    <w:rsid w:val="00DF2EAF"/>
    <w:rsid w:val="00DF32F4"/>
    <w:rsid w:val="00DF35B8"/>
    <w:rsid w:val="00DF3AD4"/>
    <w:rsid w:val="00DF3CD5"/>
    <w:rsid w:val="00DF3F1A"/>
    <w:rsid w:val="00DF4369"/>
    <w:rsid w:val="00DF44A8"/>
    <w:rsid w:val="00DF4525"/>
    <w:rsid w:val="00DF4870"/>
    <w:rsid w:val="00DF4AAB"/>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C59"/>
    <w:rsid w:val="00E01F66"/>
    <w:rsid w:val="00E020A8"/>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6FE"/>
    <w:rsid w:val="00E03A31"/>
    <w:rsid w:val="00E03C79"/>
    <w:rsid w:val="00E03E06"/>
    <w:rsid w:val="00E03F43"/>
    <w:rsid w:val="00E03F54"/>
    <w:rsid w:val="00E04137"/>
    <w:rsid w:val="00E041C7"/>
    <w:rsid w:val="00E041E0"/>
    <w:rsid w:val="00E04598"/>
    <w:rsid w:val="00E046A9"/>
    <w:rsid w:val="00E04A04"/>
    <w:rsid w:val="00E050D2"/>
    <w:rsid w:val="00E05226"/>
    <w:rsid w:val="00E05864"/>
    <w:rsid w:val="00E06331"/>
    <w:rsid w:val="00E06493"/>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7C7"/>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C0A"/>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8B9"/>
    <w:rsid w:val="00E22BA5"/>
    <w:rsid w:val="00E22EA8"/>
    <w:rsid w:val="00E230E9"/>
    <w:rsid w:val="00E23156"/>
    <w:rsid w:val="00E2353C"/>
    <w:rsid w:val="00E23D61"/>
    <w:rsid w:val="00E23E6C"/>
    <w:rsid w:val="00E23E9A"/>
    <w:rsid w:val="00E23F6A"/>
    <w:rsid w:val="00E24048"/>
    <w:rsid w:val="00E242F8"/>
    <w:rsid w:val="00E24362"/>
    <w:rsid w:val="00E245BF"/>
    <w:rsid w:val="00E24609"/>
    <w:rsid w:val="00E24762"/>
    <w:rsid w:val="00E249FE"/>
    <w:rsid w:val="00E24BB2"/>
    <w:rsid w:val="00E24C0A"/>
    <w:rsid w:val="00E24CFD"/>
    <w:rsid w:val="00E25038"/>
    <w:rsid w:val="00E25088"/>
    <w:rsid w:val="00E25A70"/>
    <w:rsid w:val="00E25D6C"/>
    <w:rsid w:val="00E25F52"/>
    <w:rsid w:val="00E26104"/>
    <w:rsid w:val="00E2627F"/>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57A"/>
    <w:rsid w:val="00E35617"/>
    <w:rsid w:val="00E3568B"/>
    <w:rsid w:val="00E358D8"/>
    <w:rsid w:val="00E3592A"/>
    <w:rsid w:val="00E35A4B"/>
    <w:rsid w:val="00E35C96"/>
    <w:rsid w:val="00E35D32"/>
    <w:rsid w:val="00E35D4F"/>
    <w:rsid w:val="00E36110"/>
    <w:rsid w:val="00E36116"/>
    <w:rsid w:val="00E3633B"/>
    <w:rsid w:val="00E36390"/>
    <w:rsid w:val="00E364DC"/>
    <w:rsid w:val="00E36882"/>
    <w:rsid w:val="00E36974"/>
    <w:rsid w:val="00E36A86"/>
    <w:rsid w:val="00E36B6C"/>
    <w:rsid w:val="00E36FC3"/>
    <w:rsid w:val="00E3778B"/>
    <w:rsid w:val="00E3786F"/>
    <w:rsid w:val="00E3795C"/>
    <w:rsid w:val="00E37D6C"/>
    <w:rsid w:val="00E37E64"/>
    <w:rsid w:val="00E37F32"/>
    <w:rsid w:val="00E40164"/>
    <w:rsid w:val="00E4057B"/>
    <w:rsid w:val="00E40796"/>
    <w:rsid w:val="00E407F9"/>
    <w:rsid w:val="00E409D2"/>
    <w:rsid w:val="00E40B4A"/>
    <w:rsid w:val="00E40D72"/>
    <w:rsid w:val="00E40FDC"/>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358"/>
    <w:rsid w:val="00E424EA"/>
    <w:rsid w:val="00E42A1B"/>
    <w:rsid w:val="00E42D9F"/>
    <w:rsid w:val="00E430B6"/>
    <w:rsid w:val="00E4353B"/>
    <w:rsid w:val="00E438D1"/>
    <w:rsid w:val="00E43CB4"/>
    <w:rsid w:val="00E44292"/>
    <w:rsid w:val="00E443D3"/>
    <w:rsid w:val="00E445B0"/>
    <w:rsid w:val="00E446F8"/>
    <w:rsid w:val="00E44786"/>
    <w:rsid w:val="00E44897"/>
    <w:rsid w:val="00E44C4B"/>
    <w:rsid w:val="00E45291"/>
    <w:rsid w:val="00E454E3"/>
    <w:rsid w:val="00E4560B"/>
    <w:rsid w:val="00E4577F"/>
    <w:rsid w:val="00E46101"/>
    <w:rsid w:val="00E464F5"/>
    <w:rsid w:val="00E4659D"/>
    <w:rsid w:val="00E46807"/>
    <w:rsid w:val="00E4688E"/>
    <w:rsid w:val="00E46D25"/>
    <w:rsid w:val="00E4713B"/>
    <w:rsid w:val="00E471D1"/>
    <w:rsid w:val="00E47397"/>
    <w:rsid w:val="00E47596"/>
    <w:rsid w:val="00E47759"/>
    <w:rsid w:val="00E47FA2"/>
    <w:rsid w:val="00E50331"/>
    <w:rsid w:val="00E50406"/>
    <w:rsid w:val="00E504D0"/>
    <w:rsid w:val="00E5087C"/>
    <w:rsid w:val="00E50D65"/>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C17"/>
    <w:rsid w:val="00E53E08"/>
    <w:rsid w:val="00E53F82"/>
    <w:rsid w:val="00E53F8E"/>
    <w:rsid w:val="00E5401C"/>
    <w:rsid w:val="00E54207"/>
    <w:rsid w:val="00E54AAA"/>
    <w:rsid w:val="00E54DB5"/>
    <w:rsid w:val="00E54E6E"/>
    <w:rsid w:val="00E55357"/>
    <w:rsid w:val="00E5538D"/>
    <w:rsid w:val="00E5571E"/>
    <w:rsid w:val="00E55A4E"/>
    <w:rsid w:val="00E55BD5"/>
    <w:rsid w:val="00E55C38"/>
    <w:rsid w:val="00E55E6F"/>
    <w:rsid w:val="00E567E8"/>
    <w:rsid w:val="00E56A74"/>
    <w:rsid w:val="00E56B3E"/>
    <w:rsid w:val="00E570F8"/>
    <w:rsid w:val="00E5753A"/>
    <w:rsid w:val="00E57689"/>
    <w:rsid w:val="00E577C1"/>
    <w:rsid w:val="00E57C74"/>
    <w:rsid w:val="00E57C87"/>
    <w:rsid w:val="00E57C9B"/>
    <w:rsid w:val="00E57D86"/>
    <w:rsid w:val="00E57F98"/>
    <w:rsid w:val="00E601EC"/>
    <w:rsid w:val="00E60284"/>
    <w:rsid w:val="00E60C67"/>
    <w:rsid w:val="00E60D3E"/>
    <w:rsid w:val="00E6119C"/>
    <w:rsid w:val="00E6133C"/>
    <w:rsid w:val="00E615AD"/>
    <w:rsid w:val="00E61920"/>
    <w:rsid w:val="00E619C8"/>
    <w:rsid w:val="00E61F2C"/>
    <w:rsid w:val="00E61F8B"/>
    <w:rsid w:val="00E6206C"/>
    <w:rsid w:val="00E62145"/>
    <w:rsid w:val="00E6214D"/>
    <w:rsid w:val="00E6238E"/>
    <w:rsid w:val="00E623D0"/>
    <w:rsid w:val="00E62A4D"/>
    <w:rsid w:val="00E62A81"/>
    <w:rsid w:val="00E62C6A"/>
    <w:rsid w:val="00E62D11"/>
    <w:rsid w:val="00E62EF4"/>
    <w:rsid w:val="00E62FA3"/>
    <w:rsid w:val="00E630C6"/>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8A"/>
    <w:rsid w:val="00E65CF3"/>
    <w:rsid w:val="00E660EF"/>
    <w:rsid w:val="00E6662C"/>
    <w:rsid w:val="00E6762E"/>
    <w:rsid w:val="00E67840"/>
    <w:rsid w:val="00E678E0"/>
    <w:rsid w:val="00E678FF"/>
    <w:rsid w:val="00E67AA5"/>
    <w:rsid w:val="00E67B0B"/>
    <w:rsid w:val="00E67B7A"/>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90A"/>
    <w:rsid w:val="00E72CAD"/>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5E23"/>
    <w:rsid w:val="00E763ED"/>
    <w:rsid w:val="00E76C63"/>
    <w:rsid w:val="00E770C7"/>
    <w:rsid w:val="00E77201"/>
    <w:rsid w:val="00E7752E"/>
    <w:rsid w:val="00E77EA0"/>
    <w:rsid w:val="00E80063"/>
    <w:rsid w:val="00E801BD"/>
    <w:rsid w:val="00E8055C"/>
    <w:rsid w:val="00E80A78"/>
    <w:rsid w:val="00E80BD3"/>
    <w:rsid w:val="00E8156C"/>
    <w:rsid w:val="00E81E42"/>
    <w:rsid w:val="00E82252"/>
    <w:rsid w:val="00E82335"/>
    <w:rsid w:val="00E82689"/>
    <w:rsid w:val="00E82818"/>
    <w:rsid w:val="00E82C61"/>
    <w:rsid w:val="00E82EC9"/>
    <w:rsid w:val="00E8338C"/>
    <w:rsid w:val="00E83488"/>
    <w:rsid w:val="00E8362E"/>
    <w:rsid w:val="00E83D78"/>
    <w:rsid w:val="00E8411E"/>
    <w:rsid w:val="00E84333"/>
    <w:rsid w:val="00E843C7"/>
    <w:rsid w:val="00E843CD"/>
    <w:rsid w:val="00E84427"/>
    <w:rsid w:val="00E844D3"/>
    <w:rsid w:val="00E846A1"/>
    <w:rsid w:val="00E84B96"/>
    <w:rsid w:val="00E8571B"/>
    <w:rsid w:val="00E85B4F"/>
    <w:rsid w:val="00E85B5E"/>
    <w:rsid w:val="00E85B6E"/>
    <w:rsid w:val="00E85DC2"/>
    <w:rsid w:val="00E86218"/>
    <w:rsid w:val="00E862E4"/>
    <w:rsid w:val="00E867A5"/>
    <w:rsid w:val="00E86D69"/>
    <w:rsid w:val="00E86F02"/>
    <w:rsid w:val="00E86FD7"/>
    <w:rsid w:val="00E87034"/>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99D"/>
    <w:rsid w:val="00E90B1B"/>
    <w:rsid w:val="00E90D48"/>
    <w:rsid w:val="00E90E41"/>
    <w:rsid w:val="00E9150B"/>
    <w:rsid w:val="00E9213B"/>
    <w:rsid w:val="00E92602"/>
    <w:rsid w:val="00E92707"/>
    <w:rsid w:val="00E92723"/>
    <w:rsid w:val="00E92733"/>
    <w:rsid w:val="00E92930"/>
    <w:rsid w:val="00E92B4B"/>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41F"/>
    <w:rsid w:val="00E967D7"/>
    <w:rsid w:val="00E97352"/>
    <w:rsid w:val="00E9756B"/>
    <w:rsid w:val="00E976ED"/>
    <w:rsid w:val="00E978F0"/>
    <w:rsid w:val="00E97D80"/>
    <w:rsid w:val="00E97E6D"/>
    <w:rsid w:val="00E97F9D"/>
    <w:rsid w:val="00EA0134"/>
    <w:rsid w:val="00EA0181"/>
    <w:rsid w:val="00EA063A"/>
    <w:rsid w:val="00EA063E"/>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E7F"/>
    <w:rsid w:val="00EA2FC1"/>
    <w:rsid w:val="00EA30B7"/>
    <w:rsid w:val="00EA341F"/>
    <w:rsid w:val="00EA387A"/>
    <w:rsid w:val="00EA38D6"/>
    <w:rsid w:val="00EA3B68"/>
    <w:rsid w:val="00EA447C"/>
    <w:rsid w:val="00EA4CD7"/>
    <w:rsid w:val="00EA4DEF"/>
    <w:rsid w:val="00EA51D0"/>
    <w:rsid w:val="00EA585C"/>
    <w:rsid w:val="00EA5B52"/>
    <w:rsid w:val="00EA5C51"/>
    <w:rsid w:val="00EA5CD8"/>
    <w:rsid w:val="00EA5F9C"/>
    <w:rsid w:val="00EA604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00A"/>
    <w:rsid w:val="00EB20CB"/>
    <w:rsid w:val="00EB268D"/>
    <w:rsid w:val="00EB27EE"/>
    <w:rsid w:val="00EB2A87"/>
    <w:rsid w:val="00EB2BCE"/>
    <w:rsid w:val="00EB2C98"/>
    <w:rsid w:val="00EB37C9"/>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62B"/>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18C"/>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C9"/>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5C5"/>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C31"/>
    <w:rsid w:val="00ED7D50"/>
    <w:rsid w:val="00ED7DC2"/>
    <w:rsid w:val="00EE0463"/>
    <w:rsid w:val="00EE0673"/>
    <w:rsid w:val="00EE06CC"/>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BA3"/>
    <w:rsid w:val="00EE3C9C"/>
    <w:rsid w:val="00EE3F3B"/>
    <w:rsid w:val="00EE45CF"/>
    <w:rsid w:val="00EE45F5"/>
    <w:rsid w:val="00EE49A2"/>
    <w:rsid w:val="00EE49B0"/>
    <w:rsid w:val="00EE4A9A"/>
    <w:rsid w:val="00EE4B99"/>
    <w:rsid w:val="00EE4C39"/>
    <w:rsid w:val="00EE4CAC"/>
    <w:rsid w:val="00EE5060"/>
    <w:rsid w:val="00EE506B"/>
    <w:rsid w:val="00EE50FD"/>
    <w:rsid w:val="00EE5256"/>
    <w:rsid w:val="00EE5583"/>
    <w:rsid w:val="00EE56CC"/>
    <w:rsid w:val="00EE5704"/>
    <w:rsid w:val="00EE57A7"/>
    <w:rsid w:val="00EE6210"/>
    <w:rsid w:val="00EE63AB"/>
    <w:rsid w:val="00EE65F5"/>
    <w:rsid w:val="00EE66C3"/>
    <w:rsid w:val="00EE66CB"/>
    <w:rsid w:val="00EE675F"/>
    <w:rsid w:val="00EE687A"/>
    <w:rsid w:val="00EE710A"/>
    <w:rsid w:val="00EE7178"/>
    <w:rsid w:val="00EE721A"/>
    <w:rsid w:val="00EE74D0"/>
    <w:rsid w:val="00EE768D"/>
    <w:rsid w:val="00EE77E3"/>
    <w:rsid w:val="00EE7B78"/>
    <w:rsid w:val="00EE7BC7"/>
    <w:rsid w:val="00EE7D8D"/>
    <w:rsid w:val="00EE7DD1"/>
    <w:rsid w:val="00EF0250"/>
    <w:rsid w:val="00EF0676"/>
    <w:rsid w:val="00EF0716"/>
    <w:rsid w:val="00EF09A0"/>
    <w:rsid w:val="00EF0A0C"/>
    <w:rsid w:val="00EF1313"/>
    <w:rsid w:val="00EF14F0"/>
    <w:rsid w:val="00EF1971"/>
    <w:rsid w:val="00EF20B4"/>
    <w:rsid w:val="00EF2327"/>
    <w:rsid w:val="00EF2404"/>
    <w:rsid w:val="00EF26DD"/>
    <w:rsid w:val="00EF26F9"/>
    <w:rsid w:val="00EF2FA1"/>
    <w:rsid w:val="00EF37FA"/>
    <w:rsid w:val="00EF3938"/>
    <w:rsid w:val="00EF3D8E"/>
    <w:rsid w:val="00EF4677"/>
    <w:rsid w:val="00EF481D"/>
    <w:rsid w:val="00EF4A91"/>
    <w:rsid w:val="00EF4B90"/>
    <w:rsid w:val="00EF4E02"/>
    <w:rsid w:val="00EF513A"/>
    <w:rsid w:val="00EF5202"/>
    <w:rsid w:val="00EF5268"/>
    <w:rsid w:val="00EF57FD"/>
    <w:rsid w:val="00EF5AC5"/>
    <w:rsid w:val="00EF5B20"/>
    <w:rsid w:val="00EF5E07"/>
    <w:rsid w:val="00EF5E32"/>
    <w:rsid w:val="00EF5E65"/>
    <w:rsid w:val="00EF61E2"/>
    <w:rsid w:val="00EF66EF"/>
    <w:rsid w:val="00EF6AE7"/>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3C"/>
    <w:rsid w:val="00F042C1"/>
    <w:rsid w:val="00F04492"/>
    <w:rsid w:val="00F044A4"/>
    <w:rsid w:val="00F0459B"/>
    <w:rsid w:val="00F04EB3"/>
    <w:rsid w:val="00F0516A"/>
    <w:rsid w:val="00F052DC"/>
    <w:rsid w:val="00F056A1"/>
    <w:rsid w:val="00F056BC"/>
    <w:rsid w:val="00F05854"/>
    <w:rsid w:val="00F0588A"/>
    <w:rsid w:val="00F05A12"/>
    <w:rsid w:val="00F05C00"/>
    <w:rsid w:val="00F05DEB"/>
    <w:rsid w:val="00F05F0D"/>
    <w:rsid w:val="00F063CA"/>
    <w:rsid w:val="00F06665"/>
    <w:rsid w:val="00F06B45"/>
    <w:rsid w:val="00F06F72"/>
    <w:rsid w:val="00F071B0"/>
    <w:rsid w:val="00F0727C"/>
    <w:rsid w:val="00F07469"/>
    <w:rsid w:val="00F0756C"/>
    <w:rsid w:val="00F078C5"/>
    <w:rsid w:val="00F07943"/>
    <w:rsid w:val="00F0796B"/>
    <w:rsid w:val="00F07D08"/>
    <w:rsid w:val="00F07D3A"/>
    <w:rsid w:val="00F10436"/>
    <w:rsid w:val="00F104EF"/>
    <w:rsid w:val="00F10C67"/>
    <w:rsid w:val="00F10D7A"/>
    <w:rsid w:val="00F110CD"/>
    <w:rsid w:val="00F11907"/>
    <w:rsid w:val="00F119CD"/>
    <w:rsid w:val="00F119FB"/>
    <w:rsid w:val="00F11AA4"/>
    <w:rsid w:val="00F11D90"/>
    <w:rsid w:val="00F12028"/>
    <w:rsid w:val="00F122D8"/>
    <w:rsid w:val="00F1234C"/>
    <w:rsid w:val="00F12904"/>
    <w:rsid w:val="00F1294B"/>
    <w:rsid w:val="00F129DD"/>
    <w:rsid w:val="00F12A61"/>
    <w:rsid w:val="00F12C97"/>
    <w:rsid w:val="00F12DFC"/>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6734"/>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2D3A"/>
    <w:rsid w:val="00F232FB"/>
    <w:rsid w:val="00F23A07"/>
    <w:rsid w:val="00F23A8E"/>
    <w:rsid w:val="00F23B2C"/>
    <w:rsid w:val="00F23CDA"/>
    <w:rsid w:val="00F23DB2"/>
    <w:rsid w:val="00F24213"/>
    <w:rsid w:val="00F242D7"/>
    <w:rsid w:val="00F243A8"/>
    <w:rsid w:val="00F24535"/>
    <w:rsid w:val="00F24544"/>
    <w:rsid w:val="00F24709"/>
    <w:rsid w:val="00F24760"/>
    <w:rsid w:val="00F24B74"/>
    <w:rsid w:val="00F25092"/>
    <w:rsid w:val="00F25526"/>
    <w:rsid w:val="00F25837"/>
    <w:rsid w:val="00F25A07"/>
    <w:rsid w:val="00F25EB7"/>
    <w:rsid w:val="00F26423"/>
    <w:rsid w:val="00F26562"/>
    <w:rsid w:val="00F26A38"/>
    <w:rsid w:val="00F26C3C"/>
    <w:rsid w:val="00F27A1F"/>
    <w:rsid w:val="00F27B9B"/>
    <w:rsid w:val="00F3016C"/>
    <w:rsid w:val="00F3037A"/>
    <w:rsid w:val="00F303E9"/>
    <w:rsid w:val="00F30776"/>
    <w:rsid w:val="00F3092F"/>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4EA"/>
    <w:rsid w:val="00F325E0"/>
    <w:rsid w:val="00F32CB4"/>
    <w:rsid w:val="00F330C6"/>
    <w:rsid w:val="00F33593"/>
    <w:rsid w:val="00F335A0"/>
    <w:rsid w:val="00F33D2C"/>
    <w:rsid w:val="00F33EF8"/>
    <w:rsid w:val="00F33F8A"/>
    <w:rsid w:val="00F340DC"/>
    <w:rsid w:val="00F340F7"/>
    <w:rsid w:val="00F34396"/>
    <w:rsid w:val="00F3441C"/>
    <w:rsid w:val="00F344DB"/>
    <w:rsid w:val="00F34657"/>
    <w:rsid w:val="00F34CCE"/>
    <w:rsid w:val="00F34DAB"/>
    <w:rsid w:val="00F3512C"/>
    <w:rsid w:val="00F3563D"/>
    <w:rsid w:val="00F356EF"/>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36E"/>
    <w:rsid w:val="00F40CCA"/>
    <w:rsid w:val="00F40EAD"/>
    <w:rsid w:val="00F41254"/>
    <w:rsid w:val="00F412BC"/>
    <w:rsid w:val="00F41486"/>
    <w:rsid w:val="00F41775"/>
    <w:rsid w:val="00F41799"/>
    <w:rsid w:val="00F41AD7"/>
    <w:rsid w:val="00F42042"/>
    <w:rsid w:val="00F42A61"/>
    <w:rsid w:val="00F42F39"/>
    <w:rsid w:val="00F43133"/>
    <w:rsid w:val="00F436B6"/>
    <w:rsid w:val="00F4386C"/>
    <w:rsid w:val="00F439EF"/>
    <w:rsid w:val="00F43B22"/>
    <w:rsid w:val="00F43C58"/>
    <w:rsid w:val="00F43CCA"/>
    <w:rsid w:val="00F43CCF"/>
    <w:rsid w:val="00F43CE5"/>
    <w:rsid w:val="00F43E2B"/>
    <w:rsid w:val="00F44034"/>
    <w:rsid w:val="00F441B6"/>
    <w:rsid w:val="00F441BE"/>
    <w:rsid w:val="00F442AD"/>
    <w:rsid w:val="00F4460B"/>
    <w:rsid w:val="00F44B7D"/>
    <w:rsid w:val="00F44E7C"/>
    <w:rsid w:val="00F45725"/>
    <w:rsid w:val="00F457F6"/>
    <w:rsid w:val="00F45C8E"/>
    <w:rsid w:val="00F462AE"/>
    <w:rsid w:val="00F46318"/>
    <w:rsid w:val="00F46A82"/>
    <w:rsid w:val="00F46C56"/>
    <w:rsid w:val="00F46EAA"/>
    <w:rsid w:val="00F47003"/>
    <w:rsid w:val="00F474E6"/>
    <w:rsid w:val="00F474EC"/>
    <w:rsid w:val="00F47502"/>
    <w:rsid w:val="00F47576"/>
    <w:rsid w:val="00F475BE"/>
    <w:rsid w:val="00F477EB"/>
    <w:rsid w:val="00F478C9"/>
    <w:rsid w:val="00F4798C"/>
    <w:rsid w:val="00F47B00"/>
    <w:rsid w:val="00F47D13"/>
    <w:rsid w:val="00F500A6"/>
    <w:rsid w:val="00F500B5"/>
    <w:rsid w:val="00F5043A"/>
    <w:rsid w:val="00F506CF"/>
    <w:rsid w:val="00F50DE9"/>
    <w:rsid w:val="00F510B7"/>
    <w:rsid w:val="00F5150F"/>
    <w:rsid w:val="00F51F03"/>
    <w:rsid w:val="00F5230F"/>
    <w:rsid w:val="00F524FC"/>
    <w:rsid w:val="00F52701"/>
    <w:rsid w:val="00F5272C"/>
    <w:rsid w:val="00F52F3F"/>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16"/>
    <w:rsid w:val="00F60D6F"/>
    <w:rsid w:val="00F60D9A"/>
    <w:rsid w:val="00F60F8D"/>
    <w:rsid w:val="00F6152F"/>
    <w:rsid w:val="00F61A0E"/>
    <w:rsid w:val="00F61B29"/>
    <w:rsid w:val="00F62198"/>
    <w:rsid w:val="00F621E8"/>
    <w:rsid w:val="00F62263"/>
    <w:rsid w:val="00F62408"/>
    <w:rsid w:val="00F62AB9"/>
    <w:rsid w:val="00F62E33"/>
    <w:rsid w:val="00F62E51"/>
    <w:rsid w:val="00F62F6F"/>
    <w:rsid w:val="00F63028"/>
    <w:rsid w:val="00F63569"/>
    <w:rsid w:val="00F635A6"/>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3D2"/>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0D2"/>
    <w:rsid w:val="00F73193"/>
    <w:rsid w:val="00F73486"/>
    <w:rsid w:val="00F735D2"/>
    <w:rsid w:val="00F73624"/>
    <w:rsid w:val="00F7388F"/>
    <w:rsid w:val="00F73AB0"/>
    <w:rsid w:val="00F73C51"/>
    <w:rsid w:val="00F73D43"/>
    <w:rsid w:val="00F73EBB"/>
    <w:rsid w:val="00F7497B"/>
    <w:rsid w:val="00F74BD5"/>
    <w:rsid w:val="00F752A4"/>
    <w:rsid w:val="00F752B6"/>
    <w:rsid w:val="00F754D9"/>
    <w:rsid w:val="00F757FA"/>
    <w:rsid w:val="00F7598B"/>
    <w:rsid w:val="00F75AC6"/>
    <w:rsid w:val="00F75E49"/>
    <w:rsid w:val="00F7600C"/>
    <w:rsid w:val="00F760A6"/>
    <w:rsid w:val="00F76231"/>
    <w:rsid w:val="00F76615"/>
    <w:rsid w:val="00F766E8"/>
    <w:rsid w:val="00F76841"/>
    <w:rsid w:val="00F76E00"/>
    <w:rsid w:val="00F77406"/>
    <w:rsid w:val="00F776FD"/>
    <w:rsid w:val="00F77DB4"/>
    <w:rsid w:val="00F80F73"/>
    <w:rsid w:val="00F810CE"/>
    <w:rsid w:val="00F814FA"/>
    <w:rsid w:val="00F8169F"/>
    <w:rsid w:val="00F819B4"/>
    <w:rsid w:val="00F819D7"/>
    <w:rsid w:val="00F81EB8"/>
    <w:rsid w:val="00F81F88"/>
    <w:rsid w:val="00F82281"/>
    <w:rsid w:val="00F8229A"/>
    <w:rsid w:val="00F824E0"/>
    <w:rsid w:val="00F826E9"/>
    <w:rsid w:val="00F82926"/>
    <w:rsid w:val="00F82B61"/>
    <w:rsid w:val="00F82BAD"/>
    <w:rsid w:val="00F82C7A"/>
    <w:rsid w:val="00F82D32"/>
    <w:rsid w:val="00F82DC6"/>
    <w:rsid w:val="00F82F0B"/>
    <w:rsid w:val="00F830AD"/>
    <w:rsid w:val="00F83923"/>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BB"/>
    <w:rsid w:val="00F971DB"/>
    <w:rsid w:val="00F979D9"/>
    <w:rsid w:val="00F97A9C"/>
    <w:rsid w:val="00F97AB4"/>
    <w:rsid w:val="00F97F42"/>
    <w:rsid w:val="00F97F66"/>
    <w:rsid w:val="00FA008D"/>
    <w:rsid w:val="00FA0570"/>
    <w:rsid w:val="00FA0789"/>
    <w:rsid w:val="00FA0841"/>
    <w:rsid w:val="00FA09F0"/>
    <w:rsid w:val="00FA0FB6"/>
    <w:rsid w:val="00FA1601"/>
    <w:rsid w:val="00FA1738"/>
    <w:rsid w:val="00FA183F"/>
    <w:rsid w:val="00FA191E"/>
    <w:rsid w:val="00FA1B15"/>
    <w:rsid w:val="00FA1CE7"/>
    <w:rsid w:val="00FA23FD"/>
    <w:rsid w:val="00FA2FCE"/>
    <w:rsid w:val="00FA2FDF"/>
    <w:rsid w:val="00FA315A"/>
    <w:rsid w:val="00FA33F6"/>
    <w:rsid w:val="00FA354A"/>
    <w:rsid w:val="00FA3B15"/>
    <w:rsid w:val="00FA3B26"/>
    <w:rsid w:val="00FA3E80"/>
    <w:rsid w:val="00FA4200"/>
    <w:rsid w:val="00FA439D"/>
    <w:rsid w:val="00FA4567"/>
    <w:rsid w:val="00FA46F4"/>
    <w:rsid w:val="00FA4A04"/>
    <w:rsid w:val="00FA4A9A"/>
    <w:rsid w:val="00FA50E0"/>
    <w:rsid w:val="00FA5123"/>
    <w:rsid w:val="00FA5149"/>
    <w:rsid w:val="00FA523F"/>
    <w:rsid w:val="00FA54AD"/>
    <w:rsid w:val="00FA5519"/>
    <w:rsid w:val="00FA5850"/>
    <w:rsid w:val="00FA5F52"/>
    <w:rsid w:val="00FA5FC3"/>
    <w:rsid w:val="00FA60D2"/>
    <w:rsid w:val="00FA68A6"/>
    <w:rsid w:val="00FA6A17"/>
    <w:rsid w:val="00FA6CDA"/>
    <w:rsid w:val="00FA6E96"/>
    <w:rsid w:val="00FA6F4C"/>
    <w:rsid w:val="00FA711D"/>
    <w:rsid w:val="00FA7202"/>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6B8"/>
    <w:rsid w:val="00FB1D40"/>
    <w:rsid w:val="00FB1E06"/>
    <w:rsid w:val="00FB1E44"/>
    <w:rsid w:val="00FB2653"/>
    <w:rsid w:val="00FB296B"/>
    <w:rsid w:val="00FB2A17"/>
    <w:rsid w:val="00FB2B60"/>
    <w:rsid w:val="00FB2C75"/>
    <w:rsid w:val="00FB2D0C"/>
    <w:rsid w:val="00FB2E94"/>
    <w:rsid w:val="00FB30BA"/>
    <w:rsid w:val="00FB3113"/>
    <w:rsid w:val="00FB317B"/>
    <w:rsid w:val="00FB3253"/>
    <w:rsid w:val="00FB3340"/>
    <w:rsid w:val="00FB3911"/>
    <w:rsid w:val="00FB3925"/>
    <w:rsid w:val="00FB3B43"/>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0EDC"/>
    <w:rsid w:val="00FC11BC"/>
    <w:rsid w:val="00FC13BC"/>
    <w:rsid w:val="00FC13E1"/>
    <w:rsid w:val="00FC1498"/>
    <w:rsid w:val="00FC150B"/>
    <w:rsid w:val="00FC1621"/>
    <w:rsid w:val="00FC1B3B"/>
    <w:rsid w:val="00FC1EFA"/>
    <w:rsid w:val="00FC2950"/>
    <w:rsid w:val="00FC2AC8"/>
    <w:rsid w:val="00FC2BC5"/>
    <w:rsid w:val="00FC316D"/>
    <w:rsid w:val="00FC340C"/>
    <w:rsid w:val="00FC3CA0"/>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3C8"/>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630"/>
    <w:rsid w:val="00FD3779"/>
    <w:rsid w:val="00FD387B"/>
    <w:rsid w:val="00FD39BD"/>
    <w:rsid w:val="00FD3A88"/>
    <w:rsid w:val="00FD3BE4"/>
    <w:rsid w:val="00FD3D6A"/>
    <w:rsid w:val="00FD3DA7"/>
    <w:rsid w:val="00FD404F"/>
    <w:rsid w:val="00FD4126"/>
    <w:rsid w:val="00FD48A3"/>
    <w:rsid w:val="00FD48FF"/>
    <w:rsid w:val="00FD496F"/>
    <w:rsid w:val="00FD49AF"/>
    <w:rsid w:val="00FD4AD3"/>
    <w:rsid w:val="00FD4B2D"/>
    <w:rsid w:val="00FD4C8F"/>
    <w:rsid w:val="00FD4EF4"/>
    <w:rsid w:val="00FD505B"/>
    <w:rsid w:val="00FD521B"/>
    <w:rsid w:val="00FD56AB"/>
    <w:rsid w:val="00FD588A"/>
    <w:rsid w:val="00FD5DDF"/>
    <w:rsid w:val="00FD5F39"/>
    <w:rsid w:val="00FD627B"/>
    <w:rsid w:val="00FD635B"/>
    <w:rsid w:val="00FD6B73"/>
    <w:rsid w:val="00FD6DBF"/>
    <w:rsid w:val="00FD6F7A"/>
    <w:rsid w:val="00FD7077"/>
    <w:rsid w:val="00FD798A"/>
    <w:rsid w:val="00FD7B14"/>
    <w:rsid w:val="00FD7EFD"/>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6B9"/>
    <w:rsid w:val="00FE37BA"/>
    <w:rsid w:val="00FE388F"/>
    <w:rsid w:val="00FE3A5E"/>
    <w:rsid w:val="00FE3FBF"/>
    <w:rsid w:val="00FE3FEC"/>
    <w:rsid w:val="00FE42B6"/>
    <w:rsid w:val="00FE4394"/>
    <w:rsid w:val="00FE45D8"/>
    <w:rsid w:val="00FE4A34"/>
    <w:rsid w:val="00FE4B49"/>
    <w:rsid w:val="00FE4C2B"/>
    <w:rsid w:val="00FE5000"/>
    <w:rsid w:val="00FE512A"/>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E44"/>
    <w:rsid w:val="00FF3F8E"/>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433A0"/>
    <w:rsid w:val="01066622"/>
    <w:rsid w:val="010C08CE"/>
    <w:rsid w:val="0118413B"/>
    <w:rsid w:val="011D324B"/>
    <w:rsid w:val="011D631C"/>
    <w:rsid w:val="01202B2A"/>
    <w:rsid w:val="012754CF"/>
    <w:rsid w:val="0130770E"/>
    <w:rsid w:val="0132124A"/>
    <w:rsid w:val="01321429"/>
    <w:rsid w:val="013B2910"/>
    <w:rsid w:val="013E1278"/>
    <w:rsid w:val="01434341"/>
    <w:rsid w:val="0145586A"/>
    <w:rsid w:val="015406B9"/>
    <w:rsid w:val="015666B2"/>
    <w:rsid w:val="01573BD8"/>
    <w:rsid w:val="016556CE"/>
    <w:rsid w:val="016C0447"/>
    <w:rsid w:val="01760ADD"/>
    <w:rsid w:val="0176656D"/>
    <w:rsid w:val="017B7B3B"/>
    <w:rsid w:val="01811969"/>
    <w:rsid w:val="018B1C69"/>
    <w:rsid w:val="018D7858"/>
    <w:rsid w:val="0194469F"/>
    <w:rsid w:val="01945C4A"/>
    <w:rsid w:val="019472DF"/>
    <w:rsid w:val="019E53A8"/>
    <w:rsid w:val="01B17B1B"/>
    <w:rsid w:val="01B217F1"/>
    <w:rsid w:val="01BA404C"/>
    <w:rsid w:val="01CB24E2"/>
    <w:rsid w:val="01CB46AF"/>
    <w:rsid w:val="01D0413B"/>
    <w:rsid w:val="01D369D7"/>
    <w:rsid w:val="01D66B87"/>
    <w:rsid w:val="01D7133C"/>
    <w:rsid w:val="01D979F3"/>
    <w:rsid w:val="01DA0633"/>
    <w:rsid w:val="01EE3BA5"/>
    <w:rsid w:val="01F0347B"/>
    <w:rsid w:val="01F61EC3"/>
    <w:rsid w:val="01F93EB0"/>
    <w:rsid w:val="02021870"/>
    <w:rsid w:val="020365B7"/>
    <w:rsid w:val="02071160"/>
    <w:rsid w:val="020A6043"/>
    <w:rsid w:val="02167710"/>
    <w:rsid w:val="021C46A3"/>
    <w:rsid w:val="021C684C"/>
    <w:rsid w:val="022103C2"/>
    <w:rsid w:val="02233EB8"/>
    <w:rsid w:val="0225628F"/>
    <w:rsid w:val="02265E5B"/>
    <w:rsid w:val="022A7FEF"/>
    <w:rsid w:val="022D3E03"/>
    <w:rsid w:val="0232153D"/>
    <w:rsid w:val="02377404"/>
    <w:rsid w:val="02386B38"/>
    <w:rsid w:val="023E65EE"/>
    <w:rsid w:val="024936B9"/>
    <w:rsid w:val="024A3835"/>
    <w:rsid w:val="024D3BA7"/>
    <w:rsid w:val="02566E1D"/>
    <w:rsid w:val="025741B2"/>
    <w:rsid w:val="026A26FE"/>
    <w:rsid w:val="026D6EE8"/>
    <w:rsid w:val="028347BB"/>
    <w:rsid w:val="028B44B3"/>
    <w:rsid w:val="02943543"/>
    <w:rsid w:val="029C581C"/>
    <w:rsid w:val="02A06F96"/>
    <w:rsid w:val="02A16B0A"/>
    <w:rsid w:val="02A16F78"/>
    <w:rsid w:val="02AB63D0"/>
    <w:rsid w:val="02AD0A95"/>
    <w:rsid w:val="02B2401E"/>
    <w:rsid w:val="02BD24C4"/>
    <w:rsid w:val="02C94B36"/>
    <w:rsid w:val="02C97742"/>
    <w:rsid w:val="02DC1A89"/>
    <w:rsid w:val="02E05A48"/>
    <w:rsid w:val="02E76E65"/>
    <w:rsid w:val="02E820E8"/>
    <w:rsid w:val="02EB64F6"/>
    <w:rsid w:val="02F07999"/>
    <w:rsid w:val="02F2129C"/>
    <w:rsid w:val="02F50740"/>
    <w:rsid w:val="02FA31CE"/>
    <w:rsid w:val="02FD3175"/>
    <w:rsid w:val="03130B3E"/>
    <w:rsid w:val="031944A7"/>
    <w:rsid w:val="031A0337"/>
    <w:rsid w:val="031D2F2D"/>
    <w:rsid w:val="03256FA0"/>
    <w:rsid w:val="03273E41"/>
    <w:rsid w:val="03283486"/>
    <w:rsid w:val="032A4944"/>
    <w:rsid w:val="032B0A6F"/>
    <w:rsid w:val="03317D10"/>
    <w:rsid w:val="033D070A"/>
    <w:rsid w:val="03486E8D"/>
    <w:rsid w:val="034D3ECB"/>
    <w:rsid w:val="03516708"/>
    <w:rsid w:val="035E102F"/>
    <w:rsid w:val="03622D25"/>
    <w:rsid w:val="03654958"/>
    <w:rsid w:val="036C7A7A"/>
    <w:rsid w:val="03731904"/>
    <w:rsid w:val="03746D4E"/>
    <w:rsid w:val="037754D8"/>
    <w:rsid w:val="037A0AA6"/>
    <w:rsid w:val="038907AB"/>
    <w:rsid w:val="0389481B"/>
    <w:rsid w:val="03895BC4"/>
    <w:rsid w:val="03901A6E"/>
    <w:rsid w:val="039C6D09"/>
    <w:rsid w:val="03A118A7"/>
    <w:rsid w:val="03A81A54"/>
    <w:rsid w:val="03B03790"/>
    <w:rsid w:val="03B347F0"/>
    <w:rsid w:val="03B65A9C"/>
    <w:rsid w:val="03BF78DC"/>
    <w:rsid w:val="03C50644"/>
    <w:rsid w:val="03CA0C79"/>
    <w:rsid w:val="03CD05FC"/>
    <w:rsid w:val="03D96165"/>
    <w:rsid w:val="03EB7E12"/>
    <w:rsid w:val="03FC7F75"/>
    <w:rsid w:val="03FD76EA"/>
    <w:rsid w:val="03FE220A"/>
    <w:rsid w:val="040006E3"/>
    <w:rsid w:val="040769E8"/>
    <w:rsid w:val="040A7E95"/>
    <w:rsid w:val="043118FA"/>
    <w:rsid w:val="043B0169"/>
    <w:rsid w:val="043E6B6F"/>
    <w:rsid w:val="043F35EB"/>
    <w:rsid w:val="04500156"/>
    <w:rsid w:val="04590755"/>
    <w:rsid w:val="045F7703"/>
    <w:rsid w:val="046A5C4B"/>
    <w:rsid w:val="047529EA"/>
    <w:rsid w:val="047E4FF4"/>
    <w:rsid w:val="047F147C"/>
    <w:rsid w:val="048116CB"/>
    <w:rsid w:val="048A1051"/>
    <w:rsid w:val="04964242"/>
    <w:rsid w:val="049D35D6"/>
    <w:rsid w:val="04A66457"/>
    <w:rsid w:val="04A97D0E"/>
    <w:rsid w:val="04B1331C"/>
    <w:rsid w:val="04CA3434"/>
    <w:rsid w:val="04CF3284"/>
    <w:rsid w:val="04EA0FB5"/>
    <w:rsid w:val="04EE6ED8"/>
    <w:rsid w:val="04F7211E"/>
    <w:rsid w:val="05156DD3"/>
    <w:rsid w:val="051D0F7B"/>
    <w:rsid w:val="05227929"/>
    <w:rsid w:val="0524519A"/>
    <w:rsid w:val="05297480"/>
    <w:rsid w:val="052A27E0"/>
    <w:rsid w:val="0535581F"/>
    <w:rsid w:val="053E2EDA"/>
    <w:rsid w:val="054A3BB8"/>
    <w:rsid w:val="054A4AEB"/>
    <w:rsid w:val="054E4EDF"/>
    <w:rsid w:val="05552810"/>
    <w:rsid w:val="056237A0"/>
    <w:rsid w:val="0563455E"/>
    <w:rsid w:val="056638D5"/>
    <w:rsid w:val="05671D77"/>
    <w:rsid w:val="05674B25"/>
    <w:rsid w:val="056C70B7"/>
    <w:rsid w:val="05840450"/>
    <w:rsid w:val="058544C5"/>
    <w:rsid w:val="058A5037"/>
    <w:rsid w:val="059C7775"/>
    <w:rsid w:val="05A440B1"/>
    <w:rsid w:val="05B1583F"/>
    <w:rsid w:val="05B26B08"/>
    <w:rsid w:val="05B7640B"/>
    <w:rsid w:val="05BA6873"/>
    <w:rsid w:val="05C77E86"/>
    <w:rsid w:val="05CA3270"/>
    <w:rsid w:val="05CB6367"/>
    <w:rsid w:val="05CE51E9"/>
    <w:rsid w:val="05D85A21"/>
    <w:rsid w:val="05DB0190"/>
    <w:rsid w:val="05ED2F0A"/>
    <w:rsid w:val="05F57EDD"/>
    <w:rsid w:val="05F82ACB"/>
    <w:rsid w:val="06086214"/>
    <w:rsid w:val="060A0AC7"/>
    <w:rsid w:val="060C6074"/>
    <w:rsid w:val="061A45DE"/>
    <w:rsid w:val="061E7796"/>
    <w:rsid w:val="061F45DA"/>
    <w:rsid w:val="0622213F"/>
    <w:rsid w:val="062566F5"/>
    <w:rsid w:val="06270978"/>
    <w:rsid w:val="06294ACF"/>
    <w:rsid w:val="06371F32"/>
    <w:rsid w:val="063D4860"/>
    <w:rsid w:val="06423495"/>
    <w:rsid w:val="06487DC9"/>
    <w:rsid w:val="064A03CA"/>
    <w:rsid w:val="064A74AF"/>
    <w:rsid w:val="064C4865"/>
    <w:rsid w:val="064D2FBD"/>
    <w:rsid w:val="064F3654"/>
    <w:rsid w:val="06617290"/>
    <w:rsid w:val="0662799D"/>
    <w:rsid w:val="06721935"/>
    <w:rsid w:val="067849A5"/>
    <w:rsid w:val="067B24A3"/>
    <w:rsid w:val="068A1E61"/>
    <w:rsid w:val="068D076F"/>
    <w:rsid w:val="06942AF7"/>
    <w:rsid w:val="06955379"/>
    <w:rsid w:val="069A47AD"/>
    <w:rsid w:val="06A14A95"/>
    <w:rsid w:val="06A91865"/>
    <w:rsid w:val="06B227F4"/>
    <w:rsid w:val="06BB70FA"/>
    <w:rsid w:val="06CE62BA"/>
    <w:rsid w:val="06D138A7"/>
    <w:rsid w:val="06DF1AB8"/>
    <w:rsid w:val="06DF45D7"/>
    <w:rsid w:val="06E607F5"/>
    <w:rsid w:val="06ED7434"/>
    <w:rsid w:val="06F03B45"/>
    <w:rsid w:val="06F771CD"/>
    <w:rsid w:val="06FB4116"/>
    <w:rsid w:val="06FC3941"/>
    <w:rsid w:val="06FC5807"/>
    <w:rsid w:val="06FD3BDB"/>
    <w:rsid w:val="07005A78"/>
    <w:rsid w:val="07044849"/>
    <w:rsid w:val="070700AD"/>
    <w:rsid w:val="072B7168"/>
    <w:rsid w:val="072C0A34"/>
    <w:rsid w:val="072F3CAE"/>
    <w:rsid w:val="073513E3"/>
    <w:rsid w:val="073C0A51"/>
    <w:rsid w:val="07487D87"/>
    <w:rsid w:val="074A643B"/>
    <w:rsid w:val="07545A7F"/>
    <w:rsid w:val="07580622"/>
    <w:rsid w:val="07603D56"/>
    <w:rsid w:val="076A532E"/>
    <w:rsid w:val="077247F7"/>
    <w:rsid w:val="07795AB5"/>
    <w:rsid w:val="077F4EC0"/>
    <w:rsid w:val="07836BAD"/>
    <w:rsid w:val="078A64D3"/>
    <w:rsid w:val="078E7439"/>
    <w:rsid w:val="079813CA"/>
    <w:rsid w:val="079D6D2F"/>
    <w:rsid w:val="07A6074E"/>
    <w:rsid w:val="07AF131F"/>
    <w:rsid w:val="07B53BF1"/>
    <w:rsid w:val="07BF4566"/>
    <w:rsid w:val="07C012F6"/>
    <w:rsid w:val="07C50208"/>
    <w:rsid w:val="07C805F1"/>
    <w:rsid w:val="07CE0D2B"/>
    <w:rsid w:val="07D125C1"/>
    <w:rsid w:val="07E250CD"/>
    <w:rsid w:val="07EB0D2B"/>
    <w:rsid w:val="07F80BBC"/>
    <w:rsid w:val="08035952"/>
    <w:rsid w:val="080D57F5"/>
    <w:rsid w:val="080F5B06"/>
    <w:rsid w:val="08196E79"/>
    <w:rsid w:val="08341F5D"/>
    <w:rsid w:val="08354151"/>
    <w:rsid w:val="08364FED"/>
    <w:rsid w:val="08386A04"/>
    <w:rsid w:val="083B4A07"/>
    <w:rsid w:val="083D4C2B"/>
    <w:rsid w:val="083E4F00"/>
    <w:rsid w:val="084E07BD"/>
    <w:rsid w:val="08523B99"/>
    <w:rsid w:val="0852616D"/>
    <w:rsid w:val="08580138"/>
    <w:rsid w:val="08586015"/>
    <w:rsid w:val="085E3236"/>
    <w:rsid w:val="086B03BC"/>
    <w:rsid w:val="08724341"/>
    <w:rsid w:val="08790327"/>
    <w:rsid w:val="0881151C"/>
    <w:rsid w:val="08830AED"/>
    <w:rsid w:val="08896CB6"/>
    <w:rsid w:val="088B189C"/>
    <w:rsid w:val="089A2C02"/>
    <w:rsid w:val="089C4780"/>
    <w:rsid w:val="089D2934"/>
    <w:rsid w:val="089E20C6"/>
    <w:rsid w:val="08A0088F"/>
    <w:rsid w:val="08A7361E"/>
    <w:rsid w:val="08B6767D"/>
    <w:rsid w:val="08BA466A"/>
    <w:rsid w:val="08BA73A3"/>
    <w:rsid w:val="08C67D25"/>
    <w:rsid w:val="08CB6578"/>
    <w:rsid w:val="08D00FD5"/>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259C2"/>
    <w:rsid w:val="0944423D"/>
    <w:rsid w:val="094927A1"/>
    <w:rsid w:val="095B38D9"/>
    <w:rsid w:val="095B5FE0"/>
    <w:rsid w:val="095C5688"/>
    <w:rsid w:val="09664FD8"/>
    <w:rsid w:val="096C13E1"/>
    <w:rsid w:val="096C50A9"/>
    <w:rsid w:val="096D35CA"/>
    <w:rsid w:val="096E240A"/>
    <w:rsid w:val="096E5DE8"/>
    <w:rsid w:val="096F074B"/>
    <w:rsid w:val="09813F21"/>
    <w:rsid w:val="09862B7C"/>
    <w:rsid w:val="099C00B5"/>
    <w:rsid w:val="09A06134"/>
    <w:rsid w:val="09A41DAF"/>
    <w:rsid w:val="09A776FE"/>
    <w:rsid w:val="09A82ABE"/>
    <w:rsid w:val="09AA3815"/>
    <w:rsid w:val="09AF125E"/>
    <w:rsid w:val="09B14D83"/>
    <w:rsid w:val="09B53D44"/>
    <w:rsid w:val="09B670AF"/>
    <w:rsid w:val="09B972F0"/>
    <w:rsid w:val="09C17132"/>
    <w:rsid w:val="09CA2CC6"/>
    <w:rsid w:val="09CD4BFE"/>
    <w:rsid w:val="09D206D1"/>
    <w:rsid w:val="09DA2874"/>
    <w:rsid w:val="09DB0920"/>
    <w:rsid w:val="09E96F41"/>
    <w:rsid w:val="09ED78EE"/>
    <w:rsid w:val="09F77705"/>
    <w:rsid w:val="09FB3D52"/>
    <w:rsid w:val="0A021572"/>
    <w:rsid w:val="0A0B481C"/>
    <w:rsid w:val="0A171217"/>
    <w:rsid w:val="0A1B30E1"/>
    <w:rsid w:val="0A205D91"/>
    <w:rsid w:val="0A237D23"/>
    <w:rsid w:val="0A25369C"/>
    <w:rsid w:val="0A3030C9"/>
    <w:rsid w:val="0A33529E"/>
    <w:rsid w:val="0A3459C4"/>
    <w:rsid w:val="0A3533A0"/>
    <w:rsid w:val="0A361FDD"/>
    <w:rsid w:val="0A381522"/>
    <w:rsid w:val="0A3918D6"/>
    <w:rsid w:val="0A641DE9"/>
    <w:rsid w:val="0A691C45"/>
    <w:rsid w:val="0A6B0990"/>
    <w:rsid w:val="0A7019F5"/>
    <w:rsid w:val="0A705D8C"/>
    <w:rsid w:val="0A7216BB"/>
    <w:rsid w:val="0A7A7751"/>
    <w:rsid w:val="0A7F5B11"/>
    <w:rsid w:val="0A840DDA"/>
    <w:rsid w:val="0A87463C"/>
    <w:rsid w:val="0A8A41AA"/>
    <w:rsid w:val="0A8A6A2F"/>
    <w:rsid w:val="0A977037"/>
    <w:rsid w:val="0A991285"/>
    <w:rsid w:val="0A9B7242"/>
    <w:rsid w:val="0A9E1A7A"/>
    <w:rsid w:val="0AA37A40"/>
    <w:rsid w:val="0AA67183"/>
    <w:rsid w:val="0AA923C3"/>
    <w:rsid w:val="0AAA03CF"/>
    <w:rsid w:val="0AC3583D"/>
    <w:rsid w:val="0AC75887"/>
    <w:rsid w:val="0ACA72DA"/>
    <w:rsid w:val="0ACD0F5A"/>
    <w:rsid w:val="0ADB08C6"/>
    <w:rsid w:val="0ADC4BCE"/>
    <w:rsid w:val="0AEE5E6D"/>
    <w:rsid w:val="0AF33A05"/>
    <w:rsid w:val="0AFA0F0F"/>
    <w:rsid w:val="0AFC4B2E"/>
    <w:rsid w:val="0B033E0A"/>
    <w:rsid w:val="0B0F2E8A"/>
    <w:rsid w:val="0B0F3DE3"/>
    <w:rsid w:val="0B122EB8"/>
    <w:rsid w:val="0B1927DD"/>
    <w:rsid w:val="0B1B1332"/>
    <w:rsid w:val="0B1E0966"/>
    <w:rsid w:val="0B1E4B0D"/>
    <w:rsid w:val="0B237B55"/>
    <w:rsid w:val="0B3B3102"/>
    <w:rsid w:val="0B4345FD"/>
    <w:rsid w:val="0B543571"/>
    <w:rsid w:val="0B543E5F"/>
    <w:rsid w:val="0B6378FF"/>
    <w:rsid w:val="0B656A90"/>
    <w:rsid w:val="0B667A10"/>
    <w:rsid w:val="0B675AF7"/>
    <w:rsid w:val="0B847519"/>
    <w:rsid w:val="0B874D01"/>
    <w:rsid w:val="0B8D7DD3"/>
    <w:rsid w:val="0B9F3537"/>
    <w:rsid w:val="0BA55286"/>
    <w:rsid w:val="0BAB39AC"/>
    <w:rsid w:val="0BAB61A3"/>
    <w:rsid w:val="0BAC3977"/>
    <w:rsid w:val="0BB14AF5"/>
    <w:rsid w:val="0BB17E5F"/>
    <w:rsid w:val="0BB30885"/>
    <w:rsid w:val="0BB44702"/>
    <w:rsid w:val="0BB943FE"/>
    <w:rsid w:val="0BBA6D07"/>
    <w:rsid w:val="0BBF006F"/>
    <w:rsid w:val="0BBF1C20"/>
    <w:rsid w:val="0BC44A9D"/>
    <w:rsid w:val="0BC97557"/>
    <w:rsid w:val="0BCA69EE"/>
    <w:rsid w:val="0BD16F8E"/>
    <w:rsid w:val="0BD5121C"/>
    <w:rsid w:val="0BD66C07"/>
    <w:rsid w:val="0BDF783C"/>
    <w:rsid w:val="0BE61362"/>
    <w:rsid w:val="0BEC16A9"/>
    <w:rsid w:val="0BF07C9E"/>
    <w:rsid w:val="0BF1423F"/>
    <w:rsid w:val="0BFB79D3"/>
    <w:rsid w:val="0C022CB3"/>
    <w:rsid w:val="0C074CBE"/>
    <w:rsid w:val="0C092A19"/>
    <w:rsid w:val="0C0930F5"/>
    <w:rsid w:val="0C0B3E27"/>
    <w:rsid w:val="0C147306"/>
    <w:rsid w:val="0C155CB0"/>
    <w:rsid w:val="0C1A5240"/>
    <w:rsid w:val="0C1C0ED0"/>
    <w:rsid w:val="0C205F52"/>
    <w:rsid w:val="0C2207C8"/>
    <w:rsid w:val="0C2908D5"/>
    <w:rsid w:val="0C2910C8"/>
    <w:rsid w:val="0C29580B"/>
    <w:rsid w:val="0C2C4F94"/>
    <w:rsid w:val="0C305DD6"/>
    <w:rsid w:val="0C3342AD"/>
    <w:rsid w:val="0C446262"/>
    <w:rsid w:val="0C4C22E1"/>
    <w:rsid w:val="0C4D735F"/>
    <w:rsid w:val="0C4E2A4B"/>
    <w:rsid w:val="0C5D56E1"/>
    <w:rsid w:val="0C635D1F"/>
    <w:rsid w:val="0C82590B"/>
    <w:rsid w:val="0C9109EB"/>
    <w:rsid w:val="0C995334"/>
    <w:rsid w:val="0C9A2AB7"/>
    <w:rsid w:val="0C9B324E"/>
    <w:rsid w:val="0C9B7E6C"/>
    <w:rsid w:val="0CA73B87"/>
    <w:rsid w:val="0CAB5E5F"/>
    <w:rsid w:val="0CAE1E2E"/>
    <w:rsid w:val="0CB54141"/>
    <w:rsid w:val="0CB66823"/>
    <w:rsid w:val="0CB67F68"/>
    <w:rsid w:val="0CB8550B"/>
    <w:rsid w:val="0CC018CA"/>
    <w:rsid w:val="0CC45625"/>
    <w:rsid w:val="0CC81128"/>
    <w:rsid w:val="0CCC3AAB"/>
    <w:rsid w:val="0CCE2820"/>
    <w:rsid w:val="0CDE0826"/>
    <w:rsid w:val="0CE12322"/>
    <w:rsid w:val="0CE80D87"/>
    <w:rsid w:val="0CE866E1"/>
    <w:rsid w:val="0CE86CB5"/>
    <w:rsid w:val="0CEC5B99"/>
    <w:rsid w:val="0CF87DBA"/>
    <w:rsid w:val="0CFE4B7B"/>
    <w:rsid w:val="0D036285"/>
    <w:rsid w:val="0D0536F3"/>
    <w:rsid w:val="0D0B34BA"/>
    <w:rsid w:val="0D143D85"/>
    <w:rsid w:val="0D2140E0"/>
    <w:rsid w:val="0D26216A"/>
    <w:rsid w:val="0D2720B6"/>
    <w:rsid w:val="0D366E5D"/>
    <w:rsid w:val="0D3F1E30"/>
    <w:rsid w:val="0D41408A"/>
    <w:rsid w:val="0D417CDD"/>
    <w:rsid w:val="0D427FA3"/>
    <w:rsid w:val="0D442E73"/>
    <w:rsid w:val="0D46022C"/>
    <w:rsid w:val="0D4C0553"/>
    <w:rsid w:val="0D547A5E"/>
    <w:rsid w:val="0D5666FE"/>
    <w:rsid w:val="0D5B57FA"/>
    <w:rsid w:val="0D654312"/>
    <w:rsid w:val="0D656430"/>
    <w:rsid w:val="0D671561"/>
    <w:rsid w:val="0D6D0DEC"/>
    <w:rsid w:val="0D763F2F"/>
    <w:rsid w:val="0D764151"/>
    <w:rsid w:val="0D795C54"/>
    <w:rsid w:val="0D8619DB"/>
    <w:rsid w:val="0D8818E8"/>
    <w:rsid w:val="0D900153"/>
    <w:rsid w:val="0D9014B2"/>
    <w:rsid w:val="0D926DDC"/>
    <w:rsid w:val="0DC0332B"/>
    <w:rsid w:val="0DCF0652"/>
    <w:rsid w:val="0DD07403"/>
    <w:rsid w:val="0DD378F4"/>
    <w:rsid w:val="0DD80F05"/>
    <w:rsid w:val="0DDD4587"/>
    <w:rsid w:val="0DDD72F9"/>
    <w:rsid w:val="0DDF29CE"/>
    <w:rsid w:val="0DE80386"/>
    <w:rsid w:val="0DF34520"/>
    <w:rsid w:val="0DFA512A"/>
    <w:rsid w:val="0DFC59A4"/>
    <w:rsid w:val="0E144057"/>
    <w:rsid w:val="0E285A73"/>
    <w:rsid w:val="0E295F36"/>
    <w:rsid w:val="0E2E08A1"/>
    <w:rsid w:val="0E3027AD"/>
    <w:rsid w:val="0E5236BA"/>
    <w:rsid w:val="0E524709"/>
    <w:rsid w:val="0E581495"/>
    <w:rsid w:val="0E5D7903"/>
    <w:rsid w:val="0E5F07C7"/>
    <w:rsid w:val="0E6479BC"/>
    <w:rsid w:val="0E755E2F"/>
    <w:rsid w:val="0E793C31"/>
    <w:rsid w:val="0E8A0D9F"/>
    <w:rsid w:val="0E8C4BE6"/>
    <w:rsid w:val="0E8D56C5"/>
    <w:rsid w:val="0E943F13"/>
    <w:rsid w:val="0E9A1369"/>
    <w:rsid w:val="0E9D2311"/>
    <w:rsid w:val="0EA7301A"/>
    <w:rsid w:val="0EAC094A"/>
    <w:rsid w:val="0EC42285"/>
    <w:rsid w:val="0ECE02B6"/>
    <w:rsid w:val="0EDA0010"/>
    <w:rsid w:val="0EDF3C20"/>
    <w:rsid w:val="0EE04397"/>
    <w:rsid w:val="0EE2148F"/>
    <w:rsid w:val="0EE91BA6"/>
    <w:rsid w:val="0EE93784"/>
    <w:rsid w:val="0EEE75CD"/>
    <w:rsid w:val="0EF5507D"/>
    <w:rsid w:val="0EF66C3E"/>
    <w:rsid w:val="0EFF1CEE"/>
    <w:rsid w:val="0F0D29A8"/>
    <w:rsid w:val="0F1844C6"/>
    <w:rsid w:val="0F26772B"/>
    <w:rsid w:val="0F311306"/>
    <w:rsid w:val="0F376C11"/>
    <w:rsid w:val="0F387873"/>
    <w:rsid w:val="0F4B0832"/>
    <w:rsid w:val="0F5B25F6"/>
    <w:rsid w:val="0F5E5AC0"/>
    <w:rsid w:val="0F6F2208"/>
    <w:rsid w:val="0F7504DD"/>
    <w:rsid w:val="0F7B3133"/>
    <w:rsid w:val="0F7C0A60"/>
    <w:rsid w:val="0F7D7CD1"/>
    <w:rsid w:val="0F8565C6"/>
    <w:rsid w:val="0F856C5F"/>
    <w:rsid w:val="0F862FE2"/>
    <w:rsid w:val="0F914109"/>
    <w:rsid w:val="0F960096"/>
    <w:rsid w:val="0F9D2402"/>
    <w:rsid w:val="0F9D2D56"/>
    <w:rsid w:val="0FA06AA2"/>
    <w:rsid w:val="0FAD1A8E"/>
    <w:rsid w:val="0FBC49E8"/>
    <w:rsid w:val="0FC6032A"/>
    <w:rsid w:val="0FC700F5"/>
    <w:rsid w:val="0FC93E27"/>
    <w:rsid w:val="0FD02316"/>
    <w:rsid w:val="0FD77D7A"/>
    <w:rsid w:val="0FD85E8C"/>
    <w:rsid w:val="0FD86772"/>
    <w:rsid w:val="0FDB0991"/>
    <w:rsid w:val="0FDB19CA"/>
    <w:rsid w:val="0FDB4CA4"/>
    <w:rsid w:val="0FE16F74"/>
    <w:rsid w:val="0FE73BCC"/>
    <w:rsid w:val="0FEC599D"/>
    <w:rsid w:val="0FF262EA"/>
    <w:rsid w:val="0FF96D00"/>
    <w:rsid w:val="0FFE629B"/>
    <w:rsid w:val="10085648"/>
    <w:rsid w:val="100876C4"/>
    <w:rsid w:val="101344E1"/>
    <w:rsid w:val="101637EA"/>
    <w:rsid w:val="10292BC8"/>
    <w:rsid w:val="10314AA6"/>
    <w:rsid w:val="10327373"/>
    <w:rsid w:val="103C7D25"/>
    <w:rsid w:val="1042089E"/>
    <w:rsid w:val="10442F18"/>
    <w:rsid w:val="10446FF8"/>
    <w:rsid w:val="1045778C"/>
    <w:rsid w:val="10462C44"/>
    <w:rsid w:val="10480535"/>
    <w:rsid w:val="104924AB"/>
    <w:rsid w:val="10533790"/>
    <w:rsid w:val="10567175"/>
    <w:rsid w:val="105916EF"/>
    <w:rsid w:val="105972C4"/>
    <w:rsid w:val="10605C4C"/>
    <w:rsid w:val="1068135A"/>
    <w:rsid w:val="106B2463"/>
    <w:rsid w:val="106B2FAF"/>
    <w:rsid w:val="106F02BB"/>
    <w:rsid w:val="107362BA"/>
    <w:rsid w:val="107A705B"/>
    <w:rsid w:val="108617C5"/>
    <w:rsid w:val="10910EB0"/>
    <w:rsid w:val="109324D6"/>
    <w:rsid w:val="10947A7E"/>
    <w:rsid w:val="109B0F52"/>
    <w:rsid w:val="10A44EE9"/>
    <w:rsid w:val="10BE20D9"/>
    <w:rsid w:val="10C651BE"/>
    <w:rsid w:val="10D8295C"/>
    <w:rsid w:val="10D944E9"/>
    <w:rsid w:val="10DE231A"/>
    <w:rsid w:val="10E265AD"/>
    <w:rsid w:val="10E3069B"/>
    <w:rsid w:val="10EC11DF"/>
    <w:rsid w:val="10F02C22"/>
    <w:rsid w:val="10F16BB8"/>
    <w:rsid w:val="10FB3EF7"/>
    <w:rsid w:val="110A44BD"/>
    <w:rsid w:val="111164CD"/>
    <w:rsid w:val="11184733"/>
    <w:rsid w:val="11215662"/>
    <w:rsid w:val="11245E15"/>
    <w:rsid w:val="11294F50"/>
    <w:rsid w:val="112A1BB1"/>
    <w:rsid w:val="112A575D"/>
    <w:rsid w:val="112F47C4"/>
    <w:rsid w:val="113339E4"/>
    <w:rsid w:val="113370A3"/>
    <w:rsid w:val="11391C37"/>
    <w:rsid w:val="114C6CC5"/>
    <w:rsid w:val="114D46E0"/>
    <w:rsid w:val="114F02F1"/>
    <w:rsid w:val="115F10C4"/>
    <w:rsid w:val="116E2F26"/>
    <w:rsid w:val="116F2289"/>
    <w:rsid w:val="11820D5E"/>
    <w:rsid w:val="118B0E6E"/>
    <w:rsid w:val="118D2096"/>
    <w:rsid w:val="1191155A"/>
    <w:rsid w:val="11A1645E"/>
    <w:rsid w:val="11A24E79"/>
    <w:rsid w:val="11A9069A"/>
    <w:rsid w:val="11B8511D"/>
    <w:rsid w:val="11C94A0F"/>
    <w:rsid w:val="11D91FFF"/>
    <w:rsid w:val="11DC4AA2"/>
    <w:rsid w:val="11E27CBA"/>
    <w:rsid w:val="11E32070"/>
    <w:rsid w:val="11EA5F1B"/>
    <w:rsid w:val="11ED301A"/>
    <w:rsid w:val="11FA74BE"/>
    <w:rsid w:val="11FC68BB"/>
    <w:rsid w:val="120033D1"/>
    <w:rsid w:val="12052DE9"/>
    <w:rsid w:val="12140A0E"/>
    <w:rsid w:val="1214547E"/>
    <w:rsid w:val="12260505"/>
    <w:rsid w:val="122A0F57"/>
    <w:rsid w:val="122E125A"/>
    <w:rsid w:val="12304C44"/>
    <w:rsid w:val="123276E2"/>
    <w:rsid w:val="123353D4"/>
    <w:rsid w:val="124763EE"/>
    <w:rsid w:val="1250041E"/>
    <w:rsid w:val="125132BC"/>
    <w:rsid w:val="125E7F9A"/>
    <w:rsid w:val="12664189"/>
    <w:rsid w:val="12684A74"/>
    <w:rsid w:val="126A1CFC"/>
    <w:rsid w:val="126B2438"/>
    <w:rsid w:val="127B3FE9"/>
    <w:rsid w:val="127C6C58"/>
    <w:rsid w:val="1286149F"/>
    <w:rsid w:val="12876160"/>
    <w:rsid w:val="12946A35"/>
    <w:rsid w:val="12981CEC"/>
    <w:rsid w:val="12A22DF1"/>
    <w:rsid w:val="12AA5F95"/>
    <w:rsid w:val="12AB521C"/>
    <w:rsid w:val="12B022DF"/>
    <w:rsid w:val="12C20DD0"/>
    <w:rsid w:val="12C62EE2"/>
    <w:rsid w:val="12CA0B9B"/>
    <w:rsid w:val="12D04C07"/>
    <w:rsid w:val="12D14A48"/>
    <w:rsid w:val="12D15EDF"/>
    <w:rsid w:val="12D43DEF"/>
    <w:rsid w:val="12D600B6"/>
    <w:rsid w:val="12E03D7F"/>
    <w:rsid w:val="12EA6308"/>
    <w:rsid w:val="12F34D60"/>
    <w:rsid w:val="12F9160D"/>
    <w:rsid w:val="130465A6"/>
    <w:rsid w:val="13134358"/>
    <w:rsid w:val="13190022"/>
    <w:rsid w:val="131B2992"/>
    <w:rsid w:val="13207573"/>
    <w:rsid w:val="13304CBC"/>
    <w:rsid w:val="133258A9"/>
    <w:rsid w:val="13396DA5"/>
    <w:rsid w:val="134A4DBF"/>
    <w:rsid w:val="134C53DA"/>
    <w:rsid w:val="1353306F"/>
    <w:rsid w:val="135C29CF"/>
    <w:rsid w:val="136436AB"/>
    <w:rsid w:val="13672C14"/>
    <w:rsid w:val="136848B5"/>
    <w:rsid w:val="136C059B"/>
    <w:rsid w:val="136D4828"/>
    <w:rsid w:val="136F58EB"/>
    <w:rsid w:val="136F6FB0"/>
    <w:rsid w:val="13723241"/>
    <w:rsid w:val="13727036"/>
    <w:rsid w:val="13741818"/>
    <w:rsid w:val="13860236"/>
    <w:rsid w:val="138D7612"/>
    <w:rsid w:val="13945123"/>
    <w:rsid w:val="13951E20"/>
    <w:rsid w:val="139863B3"/>
    <w:rsid w:val="139E6DD8"/>
    <w:rsid w:val="13A07145"/>
    <w:rsid w:val="13A838B5"/>
    <w:rsid w:val="13C12E84"/>
    <w:rsid w:val="13C55BC0"/>
    <w:rsid w:val="13CA19B1"/>
    <w:rsid w:val="13D03573"/>
    <w:rsid w:val="13F37052"/>
    <w:rsid w:val="13F375CC"/>
    <w:rsid w:val="13F82DFA"/>
    <w:rsid w:val="13FA2F8A"/>
    <w:rsid w:val="13FC555A"/>
    <w:rsid w:val="13FE42B5"/>
    <w:rsid w:val="14083CAE"/>
    <w:rsid w:val="140F7DC3"/>
    <w:rsid w:val="14111FB2"/>
    <w:rsid w:val="14187975"/>
    <w:rsid w:val="141D51C8"/>
    <w:rsid w:val="14330A10"/>
    <w:rsid w:val="143B751E"/>
    <w:rsid w:val="14413DA2"/>
    <w:rsid w:val="14454AA3"/>
    <w:rsid w:val="14594859"/>
    <w:rsid w:val="145C77DE"/>
    <w:rsid w:val="145E0BC1"/>
    <w:rsid w:val="146A5EAB"/>
    <w:rsid w:val="146E1847"/>
    <w:rsid w:val="1476270B"/>
    <w:rsid w:val="147A1E31"/>
    <w:rsid w:val="147C18CE"/>
    <w:rsid w:val="147C1C7E"/>
    <w:rsid w:val="147C666D"/>
    <w:rsid w:val="1487791E"/>
    <w:rsid w:val="148B5E63"/>
    <w:rsid w:val="149330A6"/>
    <w:rsid w:val="149B0F28"/>
    <w:rsid w:val="14A91C6B"/>
    <w:rsid w:val="14AC75B1"/>
    <w:rsid w:val="14BB7066"/>
    <w:rsid w:val="14C06B45"/>
    <w:rsid w:val="14C2771D"/>
    <w:rsid w:val="14CA3400"/>
    <w:rsid w:val="14D019F6"/>
    <w:rsid w:val="14D44DD1"/>
    <w:rsid w:val="14D731FA"/>
    <w:rsid w:val="14D96A6E"/>
    <w:rsid w:val="14DC7173"/>
    <w:rsid w:val="14DD3BD1"/>
    <w:rsid w:val="14DD5260"/>
    <w:rsid w:val="14DF3C4E"/>
    <w:rsid w:val="14E21934"/>
    <w:rsid w:val="14E502B8"/>
    <w:rsid w:val="14E72509"/>
    <w:rsid w:val="14E96017"/>
    <w:rsid w:val="14EA044C"/>
    <w:rsid w:val="14EF64F3"/>
    <w:rsid w:val="14F11232"/>
    <w:rsid w:val="14F153D8"/>
    <w:rsid w:val="14F41BC1"/>
    <w:rsid w:val="14FF22F2"/>
    <w:rsid w:val="15050905"/>
    <w:rsid w:val="15091EFA"/>
    <w:rsid w:val="150949C1"/>
    <w:rsid w:val="150E57A8"/>
    <w:rsid w:val="15145AEB"/>
    <w:rsid w:val="151A5797"/>
    <w:rsid w:val="152E6AA1"/>
    <w:rsid w:val="15345791"/>
    <w:rsid w:val="15366BB0"/>
    <w:rsid w:val="15385DB2"/>
    <w:rsid w:val="153B31B7"/>
    <w:rsid w:val="153D3419"/>
    <w:rsid w:val="15467CA8"/>
    <w:rsid w:val="154E4637"/>
    <w:rsid w:val="15512828"/>
    <w:rsid w:val="155F10FD"/>
    <w:rsid w:val="15625C23"/>
    <w:rsid w:val="156A0400"/>
    <w:rsid w:val="15752F91"/>
    <w:rsid w:val="157B5E88"/>
    <w:rsid w:val="157D0E63"/>
    <w:rsid w:val="157E1810"/>
    <w:rsid w:val="158623A1"/>
    <w:rsid w:val="158A389F"/>
    <w:rsid w:val="159B2127"/>
    <w:rsid w:val="159D6A1C"/>
    <w:rsid w:val="159F27BE"/>
    <w:rsid w:val="15A56321"/>
    <w:rsid w:val="15A97DEC"/>
    <w:rsid w:val="15B14082"/>
    <w:rsid w:val="15B644EE"/>
    <w:rsid w:val="15B84618"/>
    <w:rsid w:val="15BB413E"/>
    <w:rsid w:val="15C43B41"/>
    <w:rsid w:val="15C56C04"/>
    <w:rsid w:val="15CD1093"/>
    <w:rsid w:val="15D36FBA"/>
    <w:rsid w:val="15D676DA"/>
    <w:rsid w:val="15E0638C"/>
    <w:rsid w:val="15E10C80"/>
    <w:rsid w:val="15E62A59"/>
    <w:rsid w:val="15EE5C5C"/>
    <w:rsid w:val="15F54EF2"/>
    <w:rsid w:val="15FC0867"/>
    <w:rsid w:val="1602578E"/>
    <w:rsid w:val="160B6517"/>
    <w:rsid w:val="160F4C52"/>
    <w:rsid w:val="161B26F1"/>
    <w:rsid w:val="161D0D42"/>
    <w:rsid w:val="161D5777"/>
    <w:rsid w:val="163C7976"/>
    <w:rsid w:val="164603BA"/>
    <w:rsid w:val="16487932"/>
    <w:rsid w:val="1652740E"/>
    <w:rsid w:val="16561742"/>
    <w:rsid w:val="165E76ED"/>
    <w:rsid w:val="16610CED"/>
    <w:rsid w:val="1667756B"/>
    <w:rsid w:val="166B0144"/>
    <w:rsid w:val="16726E9C"/>
    <w:rsid w:val="168870FE"/>
    <w:rsid w:val="168D76E7"/>
    <w:rsid w:val="16910BE3"/>
    <w:rsid w:val="169320C9"/>
    <w:rsid w:val="16A6628D"/>
    <w:rsid w:val="16A81953"/>
    <w:rsid w:val="16A91458"/>
    <w:rsid w:val="16AC7886"/>
    <w:rsid w:val="16AE13E6"/>
    <w:rsid w:val="16AF23FF"/>
    <w:rsid w:val="16B059A8"/>
    <w:rsid w:val="16B41B43"/>
    <w:rsid w:val="16B827B0"/>
    <w:rsid w:val="16B860B0"/>
    <w:rsid w:val="16B96643"/>
    <w:rsid w:val="16D45A22"/>
    <w:rsid w:val="16DF3C43"/>
    <w:rsid w:val="16E17547"/>
    <w:rsid w:val="16E31EE3"/>
    <w:rsid w:val="16E3525E"/>
    <w:rsid w:val="16E677B7"/>
    <w:rsid w:val="16E97A40"/>
    <w:rsid w:val="16F527FA"/>
    <w:rsid w:val="16F67BFC"/>
    <w:rsid w:val="16FD37EE"/>
    <w:rsid w:val="16FE3CEF"/>
    <w:rsid w:val="16FF7FFC"/>
    <w:rsid w:val="17002A90"/>
    <w:rsid w:val="170101D8"/>
    <w:rsid w:val="17025309"/>
    <w:rsid w:val="17043778"/>
    <w:rsid w:val="17145551"/>
    <w:rsid w:val="17184E0A"/>
    <w:rsid w:val="171A1B39"/>
    <w:rsid w:val="172168D0"/>
    <w:rsid w:val="1723088D"/>
    <w:rsid w:val="17354721"/>
    <w:rsid w:val="17473E3F"/>
    <w:rsid w:val="175278F9"/>
    <w:rsid w:val="175D519E"/>
    <w:rsid w:val="17612AF1"/>
    <w:rsid w:val="17614221"/>
    <w:rsid w:val="176772A1"/>
    <w:rsid w:val="176C2754"/>
    <w:rsid w:val="176E35BA"/>
    <w:rsid w:val="177030EB"/>
    <w:rsid w:val="17731690"/>
    <w:rsid w:val="17771566"/>
    <w:rsid w:val="17771B00"/>
    <w:rsid w:val="1792322E"/>
    <w:rsid w:val="179C5093"/>
    <w:rsid w:val="179C544F"/>
    <w:rsid w:val="17A501E9"/>
    <w:rsid w:val="17AA6149"/>
    <w:rsid w:val="17AD31E6"/>
    <w:rsid w:val="17B13907"/>
    <w:rsid w:val="17BD36A6"/>
    <w:rsid w:val="17C14343"/>
    <w:rsid w:val="17C850D1"/>
    <w:rsid w:val="17CC08EF"/>
    <w:rsid w:val="17DE3EFE"/>
    <w:rsid w:val="17EE4C5B"/>
    <w:rsid w:val="17EE70EF"/>
    <w:rsid w:val="17F32720"/>
    <w:rsid w:val="180F6D94"/>
    <w:rsid w:val="1818379C"/>
    <w:rsid w:val="182366C2"/>
    <w:rsid w:val="1829318D"/>
    <w:rsid w:val="18387E53"/>
    <w:rsid w:val="18424D1A"/>
    <w:rsid w:val="184E6BB2"/>
    <w:rsid w:val="18535917"/>
    <w:rsid w:val="18552155"/>
    <w:rsid w:val="18725657"/>
    <w:rsid w:val="187876F0"/>
    <w:rsid w:val="18802084"/>
    <w:rsid w:val="18811CB6"/>
    <w:rsid w:val="18994100"/>
    <w:rsid w:val="18A4504E"/>
    <w:rsid w:val="18AB068A"/>
    <w:rsid w:val="18AD0AF4"/>
    <w:rsid w:val="18B526E5"/>
    <w:rsid w:val="18BC608F"/>
    <w:rsid w:val="18C53500"/>
    <w:rsid w:val="18C7770D"/>
    <w:rsid w:val="18CE242A"/>
    <w:rsid w:val="18D11858"/>
    <w:rsid w:val="18D2081D"/>
    <w:rsid w:val="18FB5A8F"/>
    <w:rsid w:val="18FF2A7E"/>
    <w:rsid w:val="19000B90"/>
    <w:rsid w:val="19065FBF"/>
    <w:rsid w:val="190A51B5"/>
    <w:rsid w:val="190D4221"/>
    <w:rsid w:val="19145CD3"/>
    <w:rsid w:val="19217473"/>
    <w:rsid w:val="192B4460"/>
    <w:rsid w:val="192F242C"/>
    <w:rsid w:val="193C694A"/>
    <w:rsid w:val="1940261E"/>
    <w:rsid w:val="1942779A"/>
    <w:rsid w:val="19443586"/>
    <w:rsid w:val="19521CB7"/>
    <w:rsid w:val="19530808"/>
    <w:rsid w:val="19553934"/>
    <w:rsid w:val="19571698"/>
    <w:rsid w:val="19622AA7"/>
    <w:rsid w:val="196D6271"/>
    <w:rsid w:val="19740859"/>
    <w:rsid w:val="19806C37"/>
    <w:rsid w:val="19845B43"/>
    <w:rsid w:val="198E2840"/>
    <w:rsid w:val="19906655"/>
    <w:rsid w:val="19930475"/>
    <w:rsid w:val="199A1DCD"/>
    <w:rsid w:val="199B59F1"/>
    <w:rsid w:val="19A043F7"/>
    <w:rsid w:val="19A5055E"/>
    <w:rsid w:val="19A76171"/>
    <w:rsid w:val="19AB30F1"/>
    <w:rsid w:val="19AF68E9"/>
    <w:rsid w:val="19B22536"/>
    <w:rsid w:val="19B2498C"/>
    <w:rsid w:val="19C42200"/>
    <w:rsid w:val="19C502BA"/>
    <w:rsid w:val="19DE5913"/>
    <w:rsid w:val="19EA0E0D"/>
    <w:rsid w:val="19F66C2C"/>
    <w:rsid w:val="19FE3E53"/>
    <w:rsid w:val="1A0070C6"/>
    <w:rsid w:val="1A025F64"/>
    <w:rsid w:val="1A03093B"/>
    <w:rsid w:val="1A080E6C"/>
    <w:rsid w:val="1A113A39"/>
    <w:rsid w:val="1A1E7FD7"/>
    <w:rsid w:val="1A223549"/>
    <w:rsid w:val="1A261458"/>
    <w:rsid w:val="1A280EAF"/>
    <w:rsid w:val="1A3516EF"/>
    <w:rsid w:val="1A3E1767"/>
    <w:rsid w:val="1A3E3167"/>
    <w:rsid w:val="1A437A2D"/>
    <w:rsid w:val="1A4D6BB0"/>
    <w:rsid w:val="1A527815"/>
    <w:rsid w:val="1A5A4C5F"/>
    <w:rsid w:val="1A5C7B59"/>
    <w:rsid w:val="1A612AB6"/>
    <w:rsid w:val="1A644EA3"/>
    <w:rsid w:val="1A775A4F"/>
    <w:rsid w:val="1A7A4B16"/>
    <w:rsid w:val="1A8F6998"/>
    <w:rsid w:val="1A924DC5"/>
    <w:rsid w:val="1AA22B19"/>
    <w:rsid w:val="1AA2640C"/>
    <w:rsid w:val="1AA315F9"/>
    <w:rsid w:val="1AA5787A"/>
    <w:rsid w:val="1AAA11A9"/>
    <w:rsid w:val="1ABA1C0F"/>
    <w:rsid w:val="1AC515B3"/>
    <w:rsid w:val="1ACA3227"/>
    <w:rsid w:val="1ACE1B2C"/>
    <w:rsid w:val="1AD771E3"/>
    <w:rsid w:val="1AE00C60"/>
    <w:rsid w:val="1AF4439B"/>
    <w:rsid w:val="1AF93AB3"/>
    <w:rsid w:val="1B067784"/>
    <w:rsid w:val="1B090FEB"/>
    <w:rsid w:val="1B09789E"/>
    <w:rsid w:val="1B0C426A"/>
    <w:rsid w:val="1B151328"/>
    <w:rsid w:val="1B281FF3"/>
    <w:rsid w:val="1B2D53F2"/>
    <w:rsid w:val="1B2F7A72"/>
    <w:rsid w:val="1B351DCF"/>
    <w:rsid w:val="1B3F54D5"/>
    <w:rsid w:val="1B53542D"/>
    <w:rsid w:val="1B57711F"/>
    <w:rsid w:val="1B5C5DF9"/>
    <w:rsid w:val="1B602A6F"/>
    <w:rsid w:val="1B661434"/>
    <w:rsid w:val="1B6947BA"/>
    <w:rsid w:val="1B6F2B75"/>
    <w:rsid w:val="1B713624"/>
    <w:rsid w:val="1B725646"/>
    <w:rsid w:val="1B74582C"/>
    <w:rsid w:val="1B7560F9"/>
    <w:rsid w:val="1B784482"/>
    <w:rsid w:val="1B785397"/>
    <w:rsid w:val="1B7C5C1B"/>
    <w:rsid w:val="1B910893"/>
    <w:rsid w:val="1B9C5575"/>
    <w:rsid w:val="1BA134E8"/>
    <w:rsid w:val="1BA73CFC"/>
    <w:rsid w:val="1BA955D4"/>
    <w:rsid w:val="1BAE7696"/>
    <w:rsid w:val="1BB226F3"/>
    <w:rsid w:val="1BB3701D"/>
    <w:rsid w:val="1BC0555C"/>
    <w:rsid w:val="1BC05ACF"/>
    <w:rsid w:val="1BD96B06"/>
    <w:rsid w:val="1BE10557"/>
    <w:rsid w:val="1BE861E0"/>
    <w:rsid w:val="1BFC7F2F"/>
    <w:rsid w:val="1C090F25"/>
    <w:rsid w:val="1C0C24E4"/>
    <w:rsid w:val="1C10152D"/>
    <w:rsid w:val="1C14554F"/>
    <w:rsid w:val="1C145860"/>
    <w:rsid w:val="1C1B5E3A"/>
    <w:rsid w:val="1C20400D"/>
    <w:rsid w:val="1C361044"/>
    <w:rsid w:val="1C37292C"/>
    <w:rsid w:val="1C37314B"/>
    <w:rsid w:val="1C396D17"/>
    <w:rsid w:val="1C3C32DB"/>
    <w:rsid w:val="1C3D56A1"/>
    <w:rsid w:val="1C40256E"/>
    <w:rsid w:val="1C435A10"/>
    <w:rsid w:val="1C540845"/>
    <w:rsid w:val="1C5D2D3C"/>
    <w:rsid w:val="1C5D5A9C"/>
    <w:rsid w:val="1C6D60CC"/>
    <w:rsid w:val="1C713F07"/>
    <w:rsid w:val="1C7F6C25"/>
    <w:rsid w:val="1C83452E"/>
    <w:rsid w:val="1C8646B0"/>
    <w:rsid w:val="1C8B4334"/>
    <w:rsid w:val="1C9A14B8"/>
    <w:rsid w:val="1CB32ABE"/>
    <w:rsid w:val="1CB83CFB"/>
    <w:rsid w:val="1CC6709C"/>
    <w:rsid w:val="1CE07EF9"/>
    <w:rsid w:val="1CE13212"/>
    <w:rsid w:val="1CE4022F"/>
    <w:rsid w:val="1CE86490"/>
    <w:rsid w:val="1CEC159B"/>
    <w:rsid w:val="1CF126CC"/>
    <w:rsid w:val="1CF37AB3"/>
    <w:rsid w:val="1CFB2E67"/>
    <w:rsid w:val="1CFD56D9"/>
    <w:rsid w:val="1CFE0A8A"/>
    <w:rsid w:val="1D014ABA"/>
    <w:rsid w:val="1D03496F"/>
    <w:rsid w:val="1D120428"/>
    <w:rsid w:val="1D175DAB"/>
    <w:rsid w:val="1D1D443D"/>
    <w:rsid w:val="1D22763A"/>
    <w:rsid w:val="1D2C2527"/>
    <w:rsid w:val="1D303E94"/>
    <w:rsid w:val="1D33187F"/>
    <w:rsid w:val="1D345CC5"/>
    <w:rsid w:val="1D3660C6"/>
    <w:rsid w:val="1D435390"/>
    <w:rsid w:val="1D48521B"/>
    <w:rsid w:val="1D526852"/>
    <w:rsid w:val="1D547B6F"/>
    <w:rsid w:val="1D654EE0"/>
    <w:rsid w:val="1D6C15FF"/>
    <w:rsid w:val="1D6E51CB"/>
    <w:rsid w:val="1D704859"/>
    <w:rsid w:val="1D73383A"/>
    <w:rsid w:val="1D815C09"/>
    <w:rsid w:val="1D8334D9"/>
    <w:rsid w:val="1D86533F"/>
    <w:rsid w:val="1D9162E5"/>
    <w:rsid w:val="1D92596A"/>
    <w:rsid w:val="1DA0255E"/>
    <w:rsid w:val="1DA10AF1"/>
    <w:rsid w:val="1DA70C69"/>
    <w:rsid w:val="1DAF085D"/>
    <w:rsid w:val="1DAF1DA8"/>
    <w:rsid w:val="1DB03B04"/>
    <w:rsid w:val="1DBA30DD"/>
    <w:rsid w:val="1DC32944"/>
    <w:rsid w:val="1DCB3FA8"/>
    <w:rsid w:val="1DCF08F3"/>
    <w:rsid w:val="1DD707CD"/>
    <w:rsid w:val="1DD86F1F"/>
    <w:rsid w:val="1DD90EF0"/>
    <w:rsid w:val="1DD9697B"/>
    <w:rsid w:val="1DE342A1"/>
    <w:rsid w:val="1DE4026B"/>
    <w:rsid w:val="1DE70E21"/>
    <w:rsid w:val="1DF454FA"/>
    <w:rsid w:val="1DFF5B21"/>
    <w:rsid w:val="1E041EA1"/>
    <w:rsid w:val="1E055ABE"/>
    <w:rsid w:val="1E074CA9"/>
    <w:rsid w:val="1E0D7EC0"/>
    <w:rsid w:val="1E286C17"/>
    <w:rsid w:val="1E2F004F"/>
    <w:rsid w:val="1E3326E2"/>
    <w:rsid w:val="1E4339F9"/>
    <w:rsid w:val="1E453D44"/>
    <w:rsid w:val="1E5B19D1"/>
    <w:rsid w:val="1E6C0F80"/>
    <w:rsid w:val="1E6D4E20"/>
    <w:rsid w:val="1E780A2B"/>
    <w:rsid w:val="1E793E0E"/>
    <w:rsid w:val="1E7A71C0"/>
    <w:rsid w:val="1E7C6478"/>
    <w:rsid w:val="1E801CE5"/>
    <w:rsid w:val="1E860571"/>
    <w:rsid w:val="1E8C4794"/>
    <w:rsid w:val="1E8C7DAC"/>
    <w:rsid w:val="1E96712C"/>
    <w:rsid w:val="1E985677"/>
    <w:rsid w:val="1E9E3EFC"/>
    <w:rsid w:val="1EA57778"/>
    <w:rsid w:val="1EA845B8"/>
    <w:rsid w:val="1EAA4E6B"/>
    <w:rsid w:val="1EB50B83"/>
    <w:rsid w:val="1EC35336"/>
    <w:rsid w:val="1EC61773"/>
    <w:rsid w:val="1EC6426A"/>
    <w:rsid w:val="1ED25C46"/>
    <w:rsid w:val="1EDF1A11"/>
    <w:rsid w:val="1EE030C0"/>
    <w:rsid w:val="1EE32210"/>
    <w:rsid w:val="1EE4272B"/>
    <w:rsid w:val="1EEE2D04"/>
    <w:rsid w:val="1EF47849"/>
    <w:rsid w:val="1EF71E97"/>
    <w:rsid w:val="1EFF0413"/>
    <w:rsid w:val="1EFF504F"/>
    <w:rsid w:val="1F020386"/>
    <w:rsid w:val="1F077718"/>
    <w:rsid w:val="1F077B89"/>
    <w:rsid w:val="1F0B1A8C"/>
    <w:rsid w:val="1F0E0D6D"/>
    <w:rsid w:val="1F146716"/>
    <w:rsid w:val="1F341299"/>
    <w:rsid w:val="1F3808E6"/>
    <w:rsid w:val="1F395165"/>
    <w:rsid w:val="1F3F2C6A"/>
    <w:rsid w:val="1F48726B"/>
    <w:rsid w:val="1F4A55E1"/>
    <w:rsid w:val="1F5A6BBB"/>
    <w:rsid w:val="1F5B1490"/>
    <w:rsid w:val="1F683170"/>
    <w:rsid w:val="1F7819F6"/>
    <w:rsid w:val="1F7943BC"/>
    <w:rsid w:val="1F7F2E6E"/>
    <w:rsid w:val="1F867A9D"/>
    <w:rsid w:val="1F877669"/>
    <w:rsid w:val="1F8812CB"/>
    <w:rsid w:val="1F8B0E15"/>
    <w:rsid w:val="1F8D5B85"/>
    <w:rsid w:val="1F93422A"/>
    <w:rsid w:val="1F9C26D8"/>
    <w:rsid w:val="1F9F28AC"/>
    <w:rsid w:val="1FA45E1A"/>
    <w:rsid w:val="1FA73000"/>
    <w:rsid w:val="1FB30D27"/>
    <w:rsid w:val="1FB871C3"/>
    <w:rsid w:val="1FBD7BD8"/>
    <w:rsid w:val="1FBF6AD5"/>
    <w:rsid w:val="1FC24C2D"/>
    <w:rsid w:val="1FC63D03"/>
    <w:rsid w:val="1FCF3B77"/>
    <w:rsid w:val="1FE30E43"/>
    <w:rsid w:val="1FE94810"/>
    <w:rsid w:val="1FF70F6D"/>
    <w:rsid w:val="1FF838DD"/>
    <w:rsid w:val="20083440"/>
    <w:rsid w:val="200A6377"/>
    <w:rsid w:val="20116D4C"/>
    <w:rsid w:val="2011722B"/>
    <w:rsid w:val="20130B20"/>
    <w:rsid w:val="20174C32"/>
    <w:rsid w:val="201B2F78"/>
    <w:rsid w:val="20214E6D"/>
    <w:rsid w:val="20233EAB"/>
    <w:rsid w:val="202E2296"/>
    <w:rsid w:val="203665A1"/>
    <w:rsid w:val="20405E66"/>
    <w:rsid w:val="2044422F"/>
    <w:rsid w:val="204E2837"/>
    <w:rsid w:val="20540F7F"/>
    <w:rsid w:val="20573773"/>
    <w:rsid w:val="205A5314"/>
    <w:rsid w:val="205D39FC"/>
    <w:rsid w:val="20617EC2"/>
    <w:rsid w:val="206333AC"/>
    <w:rsid w:val="20663B78"/>
    <w:rsid w:val="206E6784"/>
    <w:rsid w:val="207357FD"/>
    <w:rsid w:val="207502FE"/>
    <w:rsid w:val="20757D65"/>
    <w:rsid w:val="20780F42"/>
    <w:rsid w:val="207D258B"/>
    <w:rsid w:val="20820B51"/>
    <w:rsid w:val="2082709A"/>
    <w:rsid w:val="2087503B"/>
    <w:rsid w:val="208A5808"/>
    <w:rsid w:val="208B5AC4"/>
    <w:rsid w:val="20916D6C"/>
    <w:rsid w:val="20984675"/>
    <w:rsid w:val="209B3D0B"/>
    <w:rsid w:val="209D259A"/>
    <w:rsid w:val="209E470B"/>
    <w:rsid w:val="20AC34AF"/>
    <w:rsid w:val="20AD74B3"/>
    <w:rsid w:val="20AE6E6F"/>
    <w:rsid w:val="20B43E6C"/>
    <w:rsid w:val="20C048CD"/>
    <w:rsid w:val="20C82A5B"/>
    <w:rsid w:val="20CD5C9B"/>
    <w:rsid w:val="20DE69B1"/>
    <w:rsid w:val="20F34F9E"/>
    <w:rsid w:val="20F763DB"/>
    <w:rsid w:val="20F82BD6"/>
    <w:rsid w:val="2103345B"/>
    <w:rsid w:val="21042AAE"/>
    <w:rsid w:val="210F0966"/>
    <w:rsid w:val="21105A10"/>
    <w:rsid w:val="211342D4"/>
    <w:rsid w:val="213A05F4"/>
    <w:rsid w:val="213E5628"/>
    <w:rsid w:val="214D6687"/>
    <w:rsid w:val="214F3008"/>
    <w:rsid w:val="21503115"/>
    <w:rsid w:val="215A5919"/>
    <w:rsid w:val="215E674E"/>
    <w:rsid w:val="216332EA"/>
    <w:rsid w:val="21637CF4"/>
    <w:rsid w:val="21655EBB"/>
    <w:rsid w:val="216E6699"/>
    <w:rsid w:val="21752154"/>
    <w:rsid w:val="21761244"/>
    <w:rsid w:val="21797289"/>
    <w:rsid w:val="217D64F5"/>
    <w:rsid w:val="21827C94"/>
    <w:rsid w:val="218E631B"/>
    <w:rsid w:val="219A7214"/>
    <w:rsid w:val="219C16AD"/>
    <w:rsid w:val="219F1F0B"/>
    <w:rsid w:val="21A50396"/>
    <w:rsid w:val="21AF3840"/>
    <w:rsid w:val="21BF09B3"/>
    <w:rsid w:val="21C45CEE"/>
    <w:rsid w:val="21CE664E"/>
    <w:rsid w:val="21DB34A1"/>
    <w:rsid w:val="21E859FE"/>
    <w:rsid w:val="21F01455"/>
    <w:rsid w:val="21F83E1F"/>
    <w:rsid w:val="21FF531A"/>
    <w:rsid w:val="220E20BF"/>
    <w:rsid w:val="220F67ED"/>
    <w:rsid w:val="221A3517"/>
    <w:rsid w:val="22293DB5"/>
    <w:rsid w:val="223A3114"/>
    <w:rsid w:val="223B2A4F"/>
    <w:rsid w:val="223C654C"/>
    <w:rsid w:val="223F091B"/>
    <w:rsid w:val="22403023"/>
    <w:rsid w:val="224D249B"/>
    <w:rsid w:val="22533615"/>
    <w:rsid w:val="225434B3"/>
    <w:rsid w:val="22600A45"/>
    <w:rsid w:val="22606975"/>
    <w:rsid w:val="22647231"/>
    <w:rsid w:val="226A66D5"/>
    <w:rsid w:val="226E7709"/>
    <w:rsid w:val="22765FCC"/>
    <w:rsid w:val="22784A96"/>
    <w:rsid w:val="227C455B"/>
    <w:rsid w:val="22851BBC"/>
    <w:rsid w:val="22926771"/>
    <w:rsid w:val="22932D1A"/>
    <w:rsid w:val="229633F2"/>
    <w:rsid w:val="229C6D03"/>
    <w:rsid w:val="22A121C2"/>
    <w:rsid w:val="22A72BA8"/>
    <w:rsid w:val="22A83F35"/>
    <w:rsid w:val="22AC5EF1"/>
    <w:rsid w:val="22B177C0"/>
    <w:rsid w:val="22B57E1A"/>
    <w:rsid w:val="22B93A24"/>
    <w:rsid w:val="22B965BE"/>
    <w:rsid w:val="22CA576E"/>
    <w:rsid w:val="22CB738F"/>
    <w:rsid w:val="22CC6039"/>
    <w:rsid w:val="22D720EB"/>
    <w:rsid w:val="22D722B4"/>
    <w:rsid w:val="22E64A2C"/>
    <w:rsid w:val="22EC7493"/>
    <w:rsid w:val="22F10E3E"/>
    <w:rsid w:val="22FB7529"/>
    <w:rsid w:val="22FD5CC4"/>
    <w:rsid w:val="23067E1D"/>
    <w:rsid w:val="2309161E"/>
    <w:rsid w:val="230B3EE2"/>
    <w:rsid w:val="2319051B"/>
    <w:rsid w:val="231C5A7A"/>
    <w:rsid w:val="2325108F"/>
    <w:rsid w:val="233E5542"/>
    <w:rsid w:val="234761CF"/>
    <w:rsid w:val="234C30E1"/>
    <w:rsid w:val="235B7341"/>
    <w:rsid w:val="235F03B0"/>
    <w:rsid w:val="2374559F"/>
    <w:rsid w:val="23780F8A"/>
    <w:rsid w:val="23831D1B"/>
    <w:rsid w:val="238B2F5E"/>
    <w:rsid w:val="238C26A6"/>
    <w:rsid w:val="238D4182"/>
    <w:rsid w:val="238F2BD4"/>
    <w:rsid w:val="23942DDC"/>
    <w:rsid w:val="239A38C2"/>
    <w:rsid w:val="239B2AF2"/>
    <w:rsid w:val="23A06362"/>
    <w:rsid w:val="23A20EB9"/>
    <w:rsid w:val="23AA70F4"/>
    <w:rsid w:val="23AF4879"/>
    <w:rsid w:val="23B02046"/>
    <w:rsid w:val="23BB5315"/>
    <w:rsid w:val="23CE7E0C"/>
    <w:rsid w:val="23E03304"/>
    <w:rsid w:val="23E1175A"/>
    <w:rsid w:val="23E47203"/>
    <w:rsid w:val="23ED4015"/>
    <w:rsid w:val="23F3518A"/>
    <w:rsid w:val="2404098D"/>
    <w:rsid w:val="240414A9"/>
    <w:rsid w:val="240639EE"/>
    <w:rsid w:val="24067F45"/>
    <w:rsid w:val="24080FCE"/>
    <w:rsid w:val="240979B3"/>
    <w:rsid w:val="240B21DB"/>
    <w:rsid w:val="240C7A9F"/>
    <w:rsid w:val="24102E20"/>
    <w:rsid w:val="24244FEE"/>
    <w:rsid w:val="24285B86"/>
    <w:rsid w:val="242B4E76"/>
    <w:rsid w:val="243065E4"/>
    <w:rsid w:val="24313031"/>
    <w:rsid w:val="243E1AAA"/>
    <w:rsid w:val="243E5D49"/>
    <w:rsid w:val="244C0CB8"/>
    <w:rsid w:val="2450632F"/>
    <w:rsid w:val="246F115E"/>
    <w:rsid w:val="246F5180"/>
    <w:rsid w:val="24755E99"/>
    <w:rsid w:val="247653DC"/>
    <w:rsid w:val="24822BD9"/>
    <w:rsid w:val="248826B4"/>
    <w:rsid w:val="2497182D"/>
    <w:rsid w:val="249B273E"/>
    <w:rsid w:val="24A3167E"/>
    <w:rsid w:val="24AB708E"/>
    <w:rsid w:val="24B2545C"/>
    <w:rsid w:val="24B93E65"/>
    <w:rsid w:val="24BC7056"/>
    <w:rsid w:val="24BF63B1"/>
    <w:rsid w:val="24C378C5"/>
    <w:rsid w:val="24C6291E"/>
    <w:rsid w:val="24CF7DDF"/>
    <w:rsid w:val="24D764AF"/>
    <w:rsid w:val="24DA46FA"/>
    <w:rsid w:val="24E07AD8"/>
    <w:rsid w:val="24EF0184"/>
    <w:rsid w:val="24F06D6C"/>
    <w:rsid w:val="24F75B78"/>
    <w:rsid w:val="24FD6219"/>
    <w:rsid w:val="24FE37CE"/>
    <w:rsid w:val="250221FC"/>
    <w:rsid w:val="250B77C7"/>
    <w:rsid w:val="25116C65"/>
    <w:rsid w:val="25133F07"/>
    <w:rsid w:val="25140C29"/>
    <w:rsid w:val="25192E3A"/>
    <w:rsid w:val="25233036"/>
    <w:rsid w:val="252514A1"/>
    <w:rsid w:val="25271EB8"/>
    <w:rsid w:val="252C727C"/>
    <w:rsid w:val="25342E59"/>
    <w:rsid w:val="25381702"/>
    <w:rsid w:val="25384966"/>
    <w:rsid w:val="253A1A46"/>
    <w:rsid w:val="253A22E1"/>
    <w:rsid w:val="254620EF"/>
    <w:rsid w:val="25464311"/>
    <w:rsid w:val="25494786"/>
    <w:rsid w:val="255000DC"/>
    <w:rsid w:val="256F32E8"/>
    <w:rsid w:val="25750255"/>
    <w:rsid w:val="257A75E5"/>
    <w:rsid w:val="25835C23"/>
    <w:rsid w:val="25851374"/>
    <w:rsid w:val="25927608"/>
    <w:rsid w:val="25986924"/>
    <w:rsid w:val="25993E12"/>
    <w:rsid w:val="259E17C5"/>
    <w:rsid w:val="25BC27C4"/>
    <w:rsid w:val="25CA2291"/>
    <w:rsid w:val="25CB7BB0"/>
    <w:rsid w:val="25DD2FEF"/>
    <w:rsid w:val="25E5758F"/>
    <w:rsid w:val="26005CB7"/>
    <w:rsid w:val="26026F4F"/>
    <w:rsid w:val="26077ECC"/>
    <w:rsid w:val="26116E96"/>
    <w:rsid w:val="261E1C7E"/>
    <w:rsid w:val="2621041F"/>
    <w:rsid w:val="26256054"/>
    <w:rsid w:val="26352553"/>
    <w:rsid w:val="26463000"/>
    <w:rsid w:val="26466F77"/>
    <w:rsid w:val="264963A8"/>
    <w:rsid w:val="264E772B"/>
    <w:rsid w:val="264E79D8"/>
    <w:rsid w:val="2650462C"/>
    <w:rsid w:val="26560D21"/>
    <w:rsid w:val="26582104"/>
    <w:rsid w:val="26596E55"/>
    <w:rsid w:val="2660281C"/>
    <w:rsid w:val="26634215"/>
    <w:rsid w:val="26716FE1"/>
    <w:rsid w:val="267A2440"/>
    <w:rsid w:val="26844CC7"/>
    <w:rsid w:val="26887376"/>
    <w:rsid w:val="268F6621"/>
    <w:rsid w:val="26904855"/>
    <w:rsid w:val="269B67C8"/>
    <w:rsid w:val="26A00416"/>
    <w:rsid w:val="26A27C3B"/>
    <w:rsid w:val="26AA2361"/>
    <w:rsid w:val="26B43E5A"/>
    <w:rsid w:val="26B75927"/>
    <w:rsid w:val="26B821A8"/>
    <w:rsid w:val="26B86B1A"/>
    <w:rsid w:val="26C2353C"/>
    <w:rsid w:val="26C26FCF"/>
    <w:rsid w:val="26C52845"/>
    <w:rsid w:val="26CF44AA"/>
    <w:rsid w:val="26D12514"/>
    <w:rsid w:val="26D83C8F"/>
    <w:rsid w:val="26DC508B"/>
    <w:rsid w:val="26DF269B"/>
    <w:rsid w:val="26E813F9"/>
    <w:rsid w:val="26E92790"/>
    <w:rsid w:val="26EA7C44"/>
    <w:rsid w:val="26EB5D97"/>
    <w:rsid w:val="26FA4D27"/>
    <w:rsid w:val="26FD68C7"/>
    <w:rsid w:val="27061834"/>
    <w:rsid w:val="27071077"/>
    <w:rsid w:val="270C0183"/>
    <w:rsid w:val="271058AF"/>
    <w:rsid w:val="2712712F"/>
    <w:rsid w:val="27127B26"/>
    <w:rsid w:val="271775EC"/>
    <w:rsid w:val="272A6B22"/>
    <w:rsid w:val="2735463D"/>
    <w:rsid w:val="27355700"/>
    <w:rsid w:val="27373D48"/>
    <w:rsid w:val="27415A7C"/>
    <w:rsid w:val="27477B60"/>
    <w:rsid w:val="274869A0"/>
    <w:rsid w:val="274961C6"/>
    <w:rsid w:val="274D34BE"/>
    <w:rsid w:val="27516B34"/>
    <w:rsid w:val="2753034A"/>
    <w:rsid w:val="27537590"/>
    <w:rsid w:val="27567C9F"/>
    <w:rsid w:val="27750A4E"/>
    <w:rsid w:val="277E3D1D"/>
    <w:rsid w:val="278247DB"/>
    <w:rsid w:val="278377B8"/>
    <w:rsid w:val="27851E88"/>
    <w:rsid w:val="278C2C75"/>
    <w:rsid w:val="278E17B9"/>
    <w:rsid w:val="279512C7"/>
    <w:rsid w:val="27976750"/>
    <w:rsid w:val="2798147C"/>
    <w:rsid w:val="279827FC"/>
    <w:rsid w:val="279A309A"/>
    <w:rsid w:val="279D129D"/>
    <w:rsid w:val="27A35EAA"/>
    <w:rsid w:val="27A85A8F"/>
    <w:rsid w:val="27B0053A"/>
    <w:rsid w:val="27B22096"/>
    <w:rsid w:val="27B72B6D"/>
    <w:rsid w:val="27BC4AD7"/>
    <w:rsid w:val="27BD33A2"/>
    <w:rsid w:val="27C31569"/>
    <w:rsid w:val="27C63D27"/>
    <w:rsid w:val="27D25D94"/>
    <w:rsid w:val="27D3644E"/>
    <w:rsid w:val="27D37D82"/>
    <w:rsid w:val="27D832E2"/>
    <w:rsid w:val="27E34B45"/>
    <w:rsid w:val="27E66B08"/>
    <w:rsid w:val="27EC7207"/>
    <w:rsid w:val="27F246F3"/>
    <w:rsid w:val="27F50472"/>
    <w:rsid w:val="27FA1C19"/>
    <w:rsid w:val="27FE519C"/>
    <w:rsid w:val="27FF0E92"/>
    <w:rsid w:val="28006F6A"/>
    <w:rsid w:val="281E79B1"/>
    <w:rsid w:val="282F5B9B"/>
    <w:rsid w:val="28361E29"/>
    <w:rsid w:val="28453BBF"/>
    <w:rsid w:val="2852355B"/>
    <w:rsid w:val="28575E41"/>
    <w:rsid w:val="285A2EF6"/>
    <w:rsid w:val="285C4838"/>
    <w:rsid w:val="286124E4"/>
    <w:rsid w:val="286201BC"/>
    <w:rsid w:val="28641146"/>
    <w:rsid w:val="287042FA"/>
    <w:rsid w:val="287C7B0A"/>
    <w:rsid w:val="287F5722"/>
    <w:rsid w:val="28842829"/>
    <w:rsid w:val="288F3306"/>
    <w:rsid w:val="28A92102"/>
    <w:rsid w:val="28AB3C23"/>
    <w:rsid w:val="28B504FF"/>
    <w:rsid w:val="28B55135"/>
    <w:rsid w:val="28CE03D9"/>
    <w:rsid w:val="28CE695E"/>
    <w:rsid w:val="28D222B5"/>
    <w:rsid w:val="28D22594"/>
    <w:rsid w:val="28DF0B0B"/>
    <w:rsid w:val="28EC1EA6"/>
    <w:rsid w:val="28F614AB"/>
    <w:rsid w:val="28FE1328"/>
    <w:rsid w:val="28FF3382"/>
    <w:rsid w:val="290972C0"/>
    <w:rsid w:val="2925153A"/>
    <w:rsid w:val="292579CD"/>
    <w:rsid w:val="29285F64"/>
    <w:rsid w:val="292A3536"/>
    <w:rsid w:val="292C0E0E"/>
    <w:rsid w:val="292D7D63"/>
    <w:rsid w:val="29357F1D"/>
    <w:rsid w:val="293D7526"/>
    <w:rsid w:val="2943165A"/>
    <w:rsid w:val="294A5044"/>
    <w:rsid w:val="29665B8C"/>
    <w:rsid w:val="29736F91"/>
    <w:rsid w:val="297471B5"/>
    <w:rsid w:val="297B20D6"/>
    <w:rsid w:val="297C2222"/>
    <w:rsid w:val="297D78E2"/>
    <w:rsid w:val="297F54FE"/>
    <w:rsid w:val="298653F5"/>
    <w:rsid w:val="29896000"/>
    <w:rsid w:val="298F12E4"/>
    <w:rsid w:val="2992043B"/>
    <w:rsid w:val="29922848"/>
    <w:rsid w:val="299A40B7"/>
    <w:rsid w:val="299E7B16"/>
    <w:rsid w:val="29A0558D"/>
    <w:rsid w:val="29A22721"/>
    <w:rsid w:val="29A266DC"/>
    <w:rsid w:val="29BA6406"/>
    <w:rsid w:val="29BC0A8C"/>
    <w:rsid w:val="29CC170B"/>
    <w:rsid w:val="29CE1556"/>
    <w:rsid w:val="29E34B48"/>
    <w:rsid w:val="29FA0746"/>
    <w:rsid w:val="29FA733D"/>
    <w:rsid w:val="2A0E3BEB"/>
    <w:rsid w:val="2A1C0132"/>
    <w:rsid w:val="2A1F29F8"/>
    <w:rsid w:val="2A206758"/>
    <w:rsid w:val="2A2A65C0"/>
    <w:rsid w:val="2A35175C"/>
    <w:rsid w:val="2A3C41B3"/>
    <w:rsid w:val="2A4233C8"/>
    <w:rsid w:val="2A506B75"/>
    <w:rsid w:val="2A5146E1"/>
    <w:rsid w:val="2A5B0952"/>
    <w:rsid w:val="2A642A2E"/>
    <w:rsid w:val="2A6C376B"/>
    <w:rsid w:val="2A726FE3"/>
    <w:rsid w:val="2A7B5F95"/>
    <w:rsid w:val="2A7E6B30"/>
    <w:rsid w:val="2A820BD0"/>
    <w:rsid w:val="2A8279BF"/>
    <w:rsid w:val="2A870462"/>
    <w:rsid w:val="2A9C2F7B"/>
    <w:rsid w:val="2A9E257B"/>
    <w:rsid w:val="2AB177C7"/>
    <w:rsid w:val="2AB37738"/>
    <w:rsid w:val="2AB549D2"/>
    <w:rsid w:val="2ABE5FC4"/>
    <w:rsid w:val="2AC62ECA"/>
    <w:rsid w:val="2AC93F4C"/>
    <w:rsid w:val="2AD13ACE"/>
    <w:rsid w:val="2AD861D3"/>
    <w:rsid w:val="2AD952CB"/>
    <w:rsid w:val="2AE323F2"/>
    <w:rsid w:val="2AE74810"/>
    <w:rsid w:val="2AE932BB"/>
    <w:rsid w:val="2AEA686F"/>
    <w:rsid w:val="2AF551E8"/>
    <w:rsid w:val="2AF70A56"/>
    <w:rsid w:val="2AFC5DAC"/>
    <w:rsid w:val="2B183146"/>
    <w:rsid w:val="2B1D0F69"/>
    <w:rsid w:val="2B1F0D0C"/>
    <w:rsid w:val="2B2731F1"/>
    <w:rsid w:val="2B280677"/>
    <w:rsid w:val="2B2A620E"/>
    <w:rsid w:val="2B2E09F2"/>
    <w:rsid w:val="2B2F3353"/>
    <w:rsid w:val="2B355B17"/>
    <w:rsid w:val="2B3C342C"/>
    <w:rsid w:val="2B434087"/>
    <w:rsid w:val="2B441B97"/>
    <w:rsid w:val="2B5362C6"/>
    <w:rsid w:val="2B536C31"/>
    <w:rsid w:val="2B5D35BA"/>
    <w:rsid w:val="2B5E50E7"/>
    <w:rsid w:val="2B5E60F0"/>
    <w:rsid w:val="2B5F32C4"/>
    <w:rsid w:val="2B6E240C"/>
    <w:rsid w:val="2B765585"/>
    <w:rsid w:val="2B775DC6"/>
    <w:rsid w:val="2B782410"/>
    <w:rsid w:val="2B7D5090"/>
    <w:rsid w:val="2B84389C"/>
    <w:rsid w:val="2B864372"/>
    <w:rsid w:val="2BA66542"/>
    <w:rsid w:val="2BAF4F19"/>
    <w:rsid w:val="2BB2392B"/>
    <w:rsid w:val="2BB567E5"/>
    <w:rsid w:val="2BBA3F7C"/>
    <w:rsid w:val="2BBC6F9A"/>
    <w:rsid w:val="2BC33BE6"/>
    <w:rsid w:val="2BCF44C4"/>
    <w:rsid w:val="2BD10453"/>
    <w:rsid w:val="2BD458A4"/>
    <w:rsid w:val="2BD5520F"/>
    <w:rsid w:val="2BD632E7"/>
    <w:rsid w:val="2BDE3DAE"/>
    <w:rsid w:val="2BEA4ED5"/>
    <w:rsid w:val="2BEA5D1D"/>
    <w:rsid w:val="2BF22D5C"/>
    <w:rsid w:val="2BF80B42"/>
    <w:rsid w:val="2C041E32"/>
    <w:rsid w:val="2C0A4854"/>
    <w:rsid w:val="2C156884"/>
    <w:rsid w:val="2C161868"/>
    <w:rsid w:val="2C28714B"/>
    <w:rsid w:val="2C2F266E"/>
    <w:rsid w:val="2C3826B0"/>
    <w:rsid w:val="2C3C2144"/>
    <w:rsid w:val="2C4304C3"/>
    <w:rsid w:val="2C436318"/>
    <w:rsid w:val="2C464FD9"/>
    <w:rsid w:val="2C55088B"/>
    <w:rsid w:val="2C550E46"/>
    <w:rsid w:val="2C5C1685"/>
    <w:rsid w:val="2C657264"/>
    <w:rsid w:val="2C677861"/>
    <w:rsid w:val="2C686F20"/>
    <w:rsid w:val="2C704482"/>
    <w:rsid w:val="2C733FB3"/>
    <w:rsid w:val="2C786A69"/>
    <w:rsid w:val="2C790B73"/>
    <w:rsid w:val="2C840D6A"/>
    <w:rsid w:val="2C8F3C95"/>
    <w:rsid w:val="2C975266"/>
    <w:rsid w:val="2C9A0AE3"/>
    <w:rsid w:val="2C9D1201"/>
    <w:rsid w:val="2CA21DEE"/>
    <w:rsid w:val="2CA56A66"/>
    <w:rsid w:val="2CA800C6"/>
    <w:rsid w:val="2CB32FF9"/>
    <w:rsid w:val="2CB51C58"/>
    <w:rsid w:val="2CB626C0"/>
    <w:rsid w:val="2CB96A87"/>
    <w:rsid w:val="2CBB492A"/>
    <w:rsid w:val="2CC52FB7"/>
    <w:rsid w:val="2CCA7035"/>
    <w:rsid w:val="2CD07697"/>
    <w:rsid w:val="2CD6798A"/>
    <w:rsid w:val="2CD841F8"/>
    <w:rsid w:val="2CD84EC9"/>
    <w:rsid w:val="2CDC1213"/>
    <w:rsid w:val="2CE007C3"/>
    <w:rsid w:val="2CE132DC"/>
    <w:rsid w:val="2CE33C5A"/>
    <w:rsid w:val="2CE94F8F"/>
    <w:rsid w:val="2CEC4693"/>
    <w:rsid w:val="2CF678AF"/>
    <w:rsid w:val="2CF85703"/>
    <w:rsid w:val="2D025C85"/>
    <w:rsid w:val="2D190DDC"/>
    <w:rsid w:val="2D193A4E"/>
    <w:rsid w:val="2D1D79F9"/>
    <w:rsid w:val="2D24238D"/>
    <w:rsid w:val="2D2806B9"/>
    <w:rsid w:val="2D32484F"/>
    <w:rsid w:val="2D382A50"/>
    <w:rsid w:val="2D3E07DC"/>
    <w:rsid w:val="2D3F7524"/>
    <w:rsid w:val="2D4114BC"/>
    <w:rsid w:val="2D416EC7"/>
    <w:rsid w:val="2D436A7B"/>
    <w:rsid w:val="2D605EA7"/>
    <w:rsid w:val="2D6D2F26"/>
    <w:rsid w:val="2D6D3E4E"/>
    <w:rsid w:val="2D6E4471"/>
    <w:rsid w:val="2D700349"/>
    <w:rsid w:val="2D706C29"/>
    <w:rsid w:val="2D781EE7"/>
    <w:rsid w:val="2D874623"/>
    <w:rsid w:val="2D87717C"/>
    <w:rsid w:val="2D8F7A43"/>
    <w:rsid w:val="2D91432E"/>
    <w:rsid w:val="2D931745"/>
    <w:rsid w:val="2D9C276A"/>
    <w:rsid w:val="2D9C3513"/>
    <w:rsid w:val="2DA84CD4"/>
    <w:rsid w:val="2DB65B02"/>
    <w:rsid w:val="2DBB391E"/>
    <w:rsid w:val="2DC57757"/>
    <w:rsid w:val="2DC70907"/>
    <w:rsid w:val="2DD135A8"/>
    <w:rsid w:val="2DD4340E"/>
    <w:rsid w:val="2DDD2FBF"/>
    <w:rsid w:val="2DE408BA"/>
    <w:rsid w:val="2DE677AD"/>
    <w:rsid w:val="2DED2A93"/>
    <w:rsid w:val="2E056ED0"/>
    <w:rsid w:val="2E092979"/>
    <w:rsid w:val="2E0C1561"/>
    <w:rsid w:val="2E1C6E47"/>
    <w:rsid w:val="2E1D319F"/>
    <w:rsid w:val="2E2F72F5"/>
    <w:rsid w:val="2E325796"/>
    <w:rsid w:val="2E325A1C"/>
    <w:rsid w:val="2E344A4C"/>
    <w:rsid w:val="2E43701B"/>
    <w:rsid w:val="2E5303FB"/>
    <w:rsid w:val="2E530E7B"/>
    <w:rsid w:val="2E563369"/>
    <w:rsid w:val="2E6839DB"/>
    <w:rsid w:val="2E6B1430"/>
    <w:rsid w:val="2E6E0353"/>
    <w:rsid w:val="2E7943B3"/>
    <w:rsid w:val="2E7A08B2"/>
    <w:rsid w:val="2E7E092E"/>
    <w:rsid w:val="2E7F6FD5"/>
    <w:rsid w:val="2E816348"/>
    <w:rsid w:val="2E886EC7"/>
    <w:rsid w:val="2E8B5C0C"/>
    <w:rsid w:val="2E8E1914"/>
    <w:rsid w:val="2E8E3E07"/>
    <w:rsid w:val="2E940B11"/>
    <w:rsid w:val="2E971255"/>
    <w:rsid w:val="2E9A68DC"/>
    <w:rsid w:val="2E9A7A0C"/>
    <w:rsid w:val="2E9B3DDA"/>
    <w:rsid w:val="2E9F4E15"/>
    <w:rsid w:val="2E9F7244"/>
    <w:rsid w:val="2EA40833"/>
    <w:rsid w:val="2EA46895"/>
    <w:rsid w:val="2EAF1F0D"/>
    <w:rsid w:val="2EB23A6A"/>
    <w:rsid w:val="2EB82354"/>
    <w:rsid w:val="2EBB3686"/>
    <w:rsid w:val="2EBF5491"/>
    <w:rsid w:val="2EC05C57"/>
    <w:rsid w:val="2ED70505"/>
    <w:rsid w:val="2ED94535"/>
    <w:rsid w:val="2EDB658E"/>
    <w:rsid w:val="2EDF3269"/>
    <w:rsid w:val="2EE5200B"/>
    <w:rsid w:val="2EE526CA"/>
    <w:rsid w:val="2EE72FFD"/>
    <w:rsid w:val="2EE862A4"/>
    <w:rsid w:val="2EF00E59"/>
    <w:rsid w:val="2EFE10C7"/>
    <w:rsid w:val="2F050171"/>
    <w:rsid w:val="2F1024E2"/>
    <w:rsid w:val="2F114B53"/>
    <w:rsid w:val="2F140A0C"/>
    <w:rsid w:val="2F234999"/>
    <w:rsid w:val="2F2B716E"/>
    <w:rsid w:val="2F2E59D9"/>
    <w:rsid w:val="2F2F1460"/>
    <w:rsid w:val="2F3331DE"/>
    <w:rsid w:val="2F340DCA"/>
    <w:rsid w:val="2F364AB1"/>
    <w:rsid w:val="2F3F1FEC"/>
    <w:rsid w:val="2F4609A9"/>
    <w:rsid w:val="2F4F0C08"/>
    <w:rsid w:val="2F5F4BA0"/>
    <w:rsid w:val="2F5F7958"/>
    <w:rsid w:val="2F696115"/>
    <w:rsid w:val="2F6D6362"/>
    <w:rsid w:val="2F6E7F77"/>
    <w:rsid w:val="2F7E29B8"/>
    <w:rsid w:val="2F827BE7"/>
    <w:rsid w:val="2F865712"/>
    <w:rsid w:val="2F8912F2"/>
    <w:rsid w:val="2F8B651D"/>
    <w:rsid w:val="2FA216AB"/>
    <w:rsid w:val="2FA514D0"/>
    <w:rsid w:val="2FA56FB5"/>
    <w:rsid w:val="2FA623CE"/>
    <w:rsid w:val="2FB327A2"/>
    <w:rsid w:val="2FB42CF6"/>
    <w:rsid w:val="2FBC1617"/>
    <w:rsid w:val="2FC6104D"/>
    <w:rsid w:val="2FC67D98"/>
    <w:rsid w:val="2FCB0694"/>
    <w:rsid w:val="2FCE1040"/>
    <w:rsid w:val="2FCF7919"/>
    <w:rsid w:val="2FD2164E"/>
    <w:rsid w:val="2FE33763"/>
    <w:rsid w:val="2FE357F0"/>
    <w:rsid w:val="2FF27020"/>
    <w:rsid w:val="2FF27921"/>
    <w:rsid w:val="2FF424D8"/>
    <w:rsid w:val="2FFC682C"/>
    <w:rsid w:val="2FFC78B8"/>
    <w:rsid w:val="3001065D"/>
    <w:rsid w:val="300A0B52"/>
    <w:rsid w:val="301A2422"/>
    <w:rsid w:val="301C6323"/>
    <w:rsid w:val="301E2DCF"/>
    <w:rsid w:val="30266B19"/>
    <w:rsid w:val="30290EE0"/>
    <w:rsid w:val="302E6599"/>
    <w:rsid w:val="302F6D08"/>
    <w:rsid w:val="30382652"/>
    <w:rsid w:val="30385EA9"/>
    <w:rsid w:val="303D6F3E"/>
    <w:rsid w:val="303E0FEC"/>
    <w:rsid w:val="303F54E6"/>
    <w:rsid w:val="3045797C"/>
    <w:rsid w:val="30504B76"/>
    <w:rsid w:val="305852E9"/>
    <w:rsid w:val="30661E64"/>
    <w:rsid w:val="306F3DDB"/>
    <w:rsid w:val="307A6D44"/>
    <w:rsid w:val="30963E96"/>
    <w:rsid w:val="309969EE"/>
    <w:rsid w:val="30A46ED2"/>
    <w:rsid w:val="30A542D0"/>
    <w:rsid w:val="30A54F7F"/>
    <w:rsid w:val="30A77071"/>
    <w:rsid w:val="30AA2E13"/>
    <w:rsid w:val="30C17D46"/>
    <w:rsid w:val="30D34800"/>
    <w:rsid w:val="30D70DBE"/>
    <w:rsid w:val="30E140EF"/>
    <w:rsid w:val="30EE009D"/>
    <w:rsid w:val="3109415F"/>
    <w:rsid w:val="310E70C3"/>
    <w:rsid w:val="31185583"/>
    <w:rsid w:val="31232755"/>
    <w:rsid w:val="31252E68"/>
    <w:rsid w:val="31322905"/>
    <w:rsid w:val="31326A80"/>
    <w:rsid w:val="313B049D"/>
    <w:rsid w:val="313B4490"/>
    <w:rsid w:val="313E3FAE"/>
    <w:rsid w:val="31484E9F"/>
    <w:rsid w:val="31486BFE"/>
    <w:rsid w:val="314E4BBC"/>
    <w:rsid w:val="31550937"/>
    <w:rsid w:val="31573495"/>
    <w:rsid w:val="315F183A"/>
    <w:rsid w:val="315F5E93"/>
    <w:rsid w:val="316A256D"/>
    <w:rsid w:val="316D59EE"/>
    <w:rsid w:val="316D69A5"/>
    <w:rsid w:val="316E78D8"/>
    <w:rsid w:val="316F7F50"/>
    <w:rsid w:val="31706F27"/>
    <w:rsid w:val="3178137F"/>
    <w:rsid w:val="317C0FFC"/>
    <w:rsid w:val="31803B85"/>
    <w:rsid w:val="3181717F"/>
    <w:rsid w:val="318A2E27"/>
    <w:rsid w:val="31911C91"/>
    <w:rsid w:val="31965953"/>
    <w:rsid w:val="319C33F1"/>
    <w:rsid w:val="31A0605F"/>
    <w:rsid w:val="31A1637F"/>
    <w:rsid w:val="31A320F8"/>
    <w:rsid w:val="31A7097C"/>
    <w:rsid w:val="31A743DB"/>
    <w:rsid w:val="31AA37A3"/>
    <w:rsid w:val="31B87919"/>
    <w:rsid w:val="31BB1529"/>
    <w:rsid w:val="31BE381C"/>
    <w:rsid w:val="31D17A2C"/>
    <w:rsid w:val="31DC4DAD"/>
    <w:rsid w:val="31E15E9D"/>
    <w:rsid w:val="31F170FD"/>
    <w:rsid w:val="31F737EC"/>
    <w:rsid w:val="320455A0"/>
    <w:rsid w:val="320A773B"/>
    <w:rsid w:val="320C0E93"/>
    <w:rsid w:val="320D7E76"/>
    <w:rsid w:val="32120701"/>
    <w:rsid w:val="32130B4F"/>
    <w:rsid w:val="3216548B"/>
    <w:rsid w:val="3218576F"/>
    <w:rsid w:val="321A4C3E"/>
    <w:rsid w:val="321D1546"/>
    <w:rsid w:val="32210342"/>
    <w:rsid w:val="32247206"/>
    <w:rsid w:val="32447711"/>
    <w:rsid w:val="324F193F"/>
    <w:rsid w:val="32641DC2"/>
    <w:rsid w:val="32697407"/>
    <w:rsid w:val="32741CDE"/>
    <w:rsid w:val="327D479F"/>
    <w:rsid w:val="32892B91"/>
    <w:rsid w:val="328A5267"/>
    <w:rsid w:val="329221A7"/>
    <w:rsid w:val="32961C92"/>
    <w:rsid w:val="329A47E5"/>
    <w:rsid w:val="329B15B6"/>
    <w:rsid w:val="32A01DAE"/>
    <w:rsid w:val="32A4013F"/>
    <w:rsid w:val="32A7204E"/>
    <w:rsid w:val="32B300AF"/>
    <w:rsid w:val="32BF36D9"/>
    <w:rsid w:val="32CD7C25"/>
    <w:rsid w:val="32DD0DCC"/>
    <w:rsid w:val="32DD2813"/>
    <w:rsid w:val="32E02242"/>
    <w:rsid w:val="32E27407"/>
    <w:rsid w:val="32E34120"/>
    <w:rsid w:val="32E96CBE"/>
    <w:rsid w:val="32ED7C37"/>
    <w:rsid w:val="32F51C36"/>
    <w:rsid w:val="32F66442"/>
    <w:rsid w:val="32FA122B"/>
    <w:rsid w:val="32FD1E65"/>
    <w:rsid w:val="330665A1"/>
    <w:rsid w:val="33191678"/>
    <w:rsid w:val="332268B6"/>
    <w:rsid w:val="33265C7F"/>
    <w:rsid w:val="33291ED1"/>
    <w:rsid w:val="332A1377"/>
    <w:rsid w:val="333D48A0"/>
    <w:rsid w:val="33414F2A"/>
    <w:rsid w:val="33470FC2"/>
    <w:rsid w:val="334D37C4"/>
    <w:rsid w:val="335B130D"/>
    <w:rsid w:val="335C5B3F"/>
    <w:rsid w:val="33621BCD"/>
    <w:rsid w:val="336B1D35"/>
    <w:rsid w:val="336B563A"/>
    <w:rsid w:val="336F344E"/>
    <w:rsid w:val="33716686"/>
    <w:rsid w:val="33743C31"/>
    <w:rsid w:val="337549A7"/>
    <w:rsid w:val="33783D3F"/>
    <w:rsid w:val="337935BF"/>
    <w:rsid w:val="338A338C"/>
    <w:rsid w:val="33977F5D"/>
    <w:rsid w:val="3399029E"/>
    <w:rsid w:val="33AD57AC"/>
    <w:rsid w:val="33B149B7"/>
    <w:rsid w:val="33B65C96"/>
    <w:rsid w:val="33BB2819"/>
    <w:rsid w:val="33C1137C"/>
    <w:rsid w:val="33CC4AB3"/>
    <w:rsid w:val="33D076D1"/>
    <w:rsid w:val="33D1563A"/>
    <w:rsid w:val="33DD4D8E"/>
    <w:rsid w:val="33E5033A"/>
    <w:rsid w:val="33E87A8E"/>
    <w:rsid w:val="33F83EF1"/>
    <w:rsid w:val="33F86A11"/>
    <w:rsid w:val="33FD1646"/>
    <w:rsid w:val="33FE7BEC"/>
    <w:rsid w:val="34022A17"/>
    <w:rsid w:val="34057CF7"/>
    <w:rsid w:val="34111860"/>
    <w:rsid w:val="34124919"/>
    <w:rsid w:val="341458E6"/>
    <w:rsid w:val="34303262"/>
    <w:rsid w:val="34305C4C"/>
    <w:rsid w:val="34351FBE"/>
    <w:rsid w:val="344204EE"/>
    <w:rsid w:val="3442571E"/>
    <w:rsid w:val="34464EA2"/>
    <w:rsid w:val="344E03D7"/>
    <w:rsid w:val="345011C9"/>
    <w:rsid w:val="345C48AE"/>
    <w:rsid w:val="34627F50"/>
    <w:rsid w:val="3464639F"/>
    <w:rsid w:val="34660037"/>
    <w:rsid w:val="346A584E"/>
    <w:rsid w:val="346D5C4C"/>
    <w:rsid w:val="347D0A24"/>
    <w:rsid w:val="3489567F"/>
    <w:rsid w:val="349B692D"/>
    <w:rsid w:val="349F68F6"/>
    <w:rsid w:val="34B939B2"/>
    <w:rsid w:val="34C3276D"/>
    <w:rsid w:val="34CB226E"/>
    <w:rsid w:val="34DC3C95"/>
    <w:rsid w:val="34DD70B0"/>
    <w:rsid w:val="34DF6FBB"/>
    <w:rsid w:val="34E74545"/>
    <w:rsid w:val="34FF362B"/>
    <w:rsid w:val="35071058"/>
    <w:rsid w:val="351613D6"/>
    <w:rsid w:val="35191919"/>
    <w:rsid w:val="35226B7B"/>
    <w:rsid w:val="352A4EF4"/>
    <w:rsid w:val="352B76C4"/>
    <w:rsid w:val="353471F1"/>
    <w:rsid w:val="353478C2"/>
    <w:rsid w:val="35456028"/>
    <w:rsid w:val="354E2778"/>
    <w:rsid w:val="355232D3"/>
    <w:rsid w:val="35590913"/>
    <w:rsid w:val="355D0006"/>
    <w:rsid w:val="355E35BB"/>
    <w:rsid w:val="356E0752"/>
    <w:rsid w:val="356E4255"/>
    <w:rsid w:val="35750F0B"/>
    <w:rsid w:val="35821F2A"/>
    <w:rsid w:val="35881BB5"/>
    <w:rsid w:val="35887FCA"/>
    <w:rsid w:val="35897C64"/>
    <w:rsid w:val="358D7063"/>
    <w:rsid w:val="35960D2A"/>
    <w:rsid w:val="359C7E82"/>
    <w:rsid w:val="359E6E4D"/>
    <w:rsid w:val="35A13954"/>
    <w:rsid w:val="35A27135"/>
    <w:rsid w:val="35AA2835"/>
    <w:rsid w:val="35B33533"/>
    <w:rsid w:val="35B4035B"/>
    <w:rsid w:val="35BD1C58"/>
    <w:rsid w:val="35BD3206"/>
    <w:rsid w:val="35C212D3"/>
    <w:rsid w:val="35C50380"/>
    <w:rsid w:val="35C57453"/>
    <w:rsid w:val="35D40D32"/>
    <w:rsid w:val="35D55E71"/>
    <w:rsid w:val="35EA09BB"/>
    <w:rsid w:val="35F02617"/>
    <w:rsid w:val="35F67982"/>
    <w:rsid w:val="35FD435D"/>
    <w:rsid w:val="360F5D47"/>
    <w:rsid w:val="3612303F"/>
    <w:rsid w:val="361E274D"/>
    <w:rsid w:val="3621439A"/>
    <w:rsid w:val="3626181E"/>
    <w:rsid w:val="362A034A"/>
    <w:rsid w:val="362E23B1"/>
    <w:rsid w:val="36332D82"/>
    <w:rsid w:val="36342156"/>
    <w:rsid w:val="363D3C43"/>
    <w:rsid w:val="363D5EF0"/>
    <w:rsid w:val="36464157"/>
    <w:rsid w:val="36465053"/>
    <w:rsid w:val="364B1CC5"/>
    <w:rsid w:val="36535AB2"/>
    <w:rsid w:val="36575E67"/>
    <w:rsid w:val="36594232"/>
    <w:rsid w:val="366E09EB"/>
    <w:rsid w:val="3670656A"/>
    <w:rsid w:val="36712FF1"/>
    <w:rsid w:val="367330CE"/>
    <w:rsid w:val="367B4B2D"/>
    <w:rsid w:val="367F3DCE"/>
    <w:rsid w:val="368013E2"/>
    <w:rsid w:val="36812A85"/>
    <w:rsid w:val="36887A48"/>
    <w:rsid w:val="36977C34"/>
    <w:rsid w:val="36A06EF1"/>
    <w:rsid w:val="36A42541"/>
    <w:rsid w:val="36A47083"/>
    <w:rsid w:val="36A843EE"/>
    <w:rsid w:val="36CE1178"/>
    <w:rsid w:val="36D8742D"/>
    <w:rsid w:val="36DE0D80"/>
    <w:rsid w:val="36DE667D"/>
    <w:rsid w:val="36E05050"/>
    <w:rsid w:val="36E77531"/>
    <w:rsid w:val="36F00433"/>
    <w:rsid w:val="36F263E7"/>
    <w:rsid w:val="370054BB"/>
    <w:rsid w:val="37020C9C"/>
    <w:rsid w:val="37051917"/>
    <w:rsid w:val="370A1CD1"/>
    <w:rsid w:val="370A2B4D"/>
    <w:rsid w:val="370F09B7"/>
    <w:rsid w:val="3711792C"/>
    <w:rsid w:val="371A6D7B"/>
    <w:rsid w:val="372A1289"/>
    <w:rsid w:val="372D5D70"/>
    <w:rsid w:val="373C40C1"/>
    <w:rsid w:val="37463114"/>
    <w:rsid w:val="37515BCF"/>
    <w:rsid w:val="37577B28"/>
    <w:rsid w:val="3760441F"/>
    <w:rsid w:val="37611121"/>
    <w:rsid w:val="376678E1"/>
    <w:rsid w:val="376C3F37"/>
    <w:rsid w:val="377174E7"/>
    <w:rsid w:val="3773133A"/>
    <w:rsid w:val="377C1DE0"/>
    <w:rsid w:val="37816E34"/>
    <w:rsid w:val="378A452F"/>
    <w:rsid w:val="3790106B"/>
    <w:rsid w:val="379D6EC2"/>
    <w:rsid w:val="37A22E88"/>
    <w:rsid w:val="37A63033"/>
    <w:rsid w:val="37A65A87"/>
    <w:rsid w:val="37AB1F36"/>
    <w:rsid w:val="37AD0753"/>
    <w:rsid w:val="37AF0C54"/>
    <w:rsid w:val="37B21505"/>
    <w:rsid w:val="37B870B8"/>
    <w:rsid w:val="37D06BE5"/>
    <w:rsid w:val="37DB1550"/>
    <w:rsid w:val="37DC4A59"/>
    <w:rsid w:val="37E102FB"/>
    <w:rsid w:val="37E56AF1"/>
    <w:rsid w:val="37F16734"/>
    <w:rsid w:val="37F242ED"/>
    <w:rsid w:val="37F37C1E"/>
    <w:rsid w:val="37F763D2"/>
    <w:rsid w:val="37FF1ACC"/>
    <w:rsid w:val="38016064"/>
    <w:rsid w:val="38131A7B"/>
    <w:rsid w:val="381A0F43"/>
    <w:rsid w:val="381E33A8"/>
    <w:rsid w:val="382E2EB0"/>
    <w:rsid w:val="38331350"/>
    <w:rsid w:val="3835422B"/>
    <w:rsid w:val="383C6DE7"/>
    <w:rsid w:val="3842525E"/>
    <w:rsid w:val="38441CD1"/>
    <w:rsid w:val="385D5AC0"/>
    <w:rsid w:val="385F7884"/>
    <w:rsid w:val="38601A0E"/>
    <w:rsid w:val="386379E6"/>
    <w:rsid w:val="3869201C"/>
    <w:rsid w:val="3869248B"/>
    <w:rsid w:val="387264EC"/>
    <w:rsid w:val="38782085"/>
    <w:rsid w:val="388331BD"/>
    <w:rsid w:val="388426B9"/>
    <w:rsid w:val="38B12C03"/>
    <w:rsid w:val="38BB541E"/>
    <w:rsid w:val="38C259A1"/>
    <w:rsid w:val="38C86652"/>
    <w:rsid w:val="38DC457A"/>
    <w:rsid w:val="38DD71F1"/>
    <w:rsid w:val="38DE22A0"/>
    <w:rsid w:val="38FA2472"/>
    <w:rsid w:val="39030365"/>
    <w:rsid w:val="390A70F8"/>
    <w:rsid w:val="391017B4"/>
    <w:rsid w:val="39197648"/>
    <w:rsid w:val="391A6B34"/>
    <w:rsid w:val="391B4463"/>
    <w:rsid w:val="391B7D12"/>
    <w:rsid w:val="391D68F9"/>
    <w:rsid w:val="391E2477"/>
    <w:rsid w:val="39215BCA"/>
    <w:rsid w:val="39266CDC"/>
    <w:rsid w:val="39272896"/>
    <w:rsid w:val="3935673E"/>
    <w:rsid w:val="3939438D"/>
    <w:rsid w:val="395E4F90"/>
    <w:rsid w:val="39654236"/>
    <w:rsid w:val="396748D6"/>
    <w:rsid w:val="396A0945"/>
    <w:rsid w:val="3973588A"/>
    <w:rsid w:val="397956CF"/>
    <w:rsid w:val="397B4EDE"/>
    <w:rsid w:val="398B3114"/>
    <w:rsid w:val="398C48A9"/>
    <w:rsid w:val="39937409"/>
    <w:rsid w:val="39A84AF2"/>
    <w:rsid w:val="39A96345"/>
    <w:rsid w:val="39AA1CB6"/>
    <w:rsid w:val="39AA5D63"/>
    <w:rsid w:val="39AB430D"/>
    <w:rsid w:val="39AD30D9"/>
    <w:rsid w:val="39AF5261"/>
    <w:rsid w:val="39B96735"/>
    <w:rsid w:val="39B969FE"/>
    <w:rsid w:val="39BE7A53"/>
    <w:rsid w:val="39CA4376"/>
    <w:rsid w:val="39CC0190"/>
    <w:rsid w:val="39CC725D"/>
    <w:rsid w:val="39CE572E"/>
    <w:rsid w:val="39D07B41"/>
    <w:rsid w:val="39E625DD"/>
    <w:rsid w:val="39EC37B2"/>
    <w:rsid w:val="39F713A8"/>
    <w:rsid w:val="3A0658D6"/>
    <w:rsid w:val="3A0D54D7"/>
    <w:rsid w:val="3A102EA4"/>
    <w:rsid w:val="3A1203EB"/>
    <w:rsid w:val="3A1A0DAC"/>
    <w:rsid w:val="3A1D02EC"/>
    <w:rsid w:val="3A2128E6"/>
    <w:rsid w:val="3A261F87"/>
    <w:rsid w:val="3A282055"/>
    <w:rsid w:val="3A2C7C45"/>
    <w:rsid w:val="3A3D72A4"/>
    <w:rsid w:val="3A4021D7"/>
    <w:rsid w:val="3A4644C1"/>
    <w:rsid w:val="3A4B10E9"/>
    <w:rsid w:val="3A4B362E"/>
    <w:rsid w:val="3A5D2900"/>
    <w:rsid w:val="3A716D0F"/>
    <w:rsid w:val="3A8703F4"/>
    <w:rsid w:val="3A8908F2"/>
    <w:rsid w:val="3A8E65B5"/>
    <w:rsid w:val="3A946517"/>
    <w:rsid w:val="3A9E512B"/>
    <w:rsid w:val="3AA25717"/>
    <w:rsid w:val="3AA41D1E"/>
    <w:rsid w:val="3AA96201"/>
    <w:rsid w:val="3AAA7546"/>
    <w:rsid w:val="3AB12908"/>
    <w:rsid w:val="3AB22EC2"/>
    <w:rsid w:val="3AB34983"/>
    <w:rsid w:val="3AB80762"/>
    <w:rsid w:val="3ABB6070"/>
    <w:rsid w:val="3ABB702B"/>
    <w:rsid w:val="3ABD28C6"/>
    <w:rsid w:val="3AC2007C"/>
    <w:rsid w:val="3AC345F9"/>
    <w:rsid w:val="3ACB6A12"/>
    <w:rsid w:val="3ACD3AB4"/>
    <w:rsid w:val="3AE655B2"/>
    <w:rsid w:val="3AEC53A0"/>
    <w:rsid w:val="3AED013A"/>
    <w:rsid w:val="3AF17AFA"/>
    <w:rsid w:val="3AF74118"/>
    <w:rsid w:val="3AF857F5"/>
    <w:rsid w:val="3AFB05FA"/>
    <w:rsid w:val="3B0203A1"/>
    <w:rsid w:val="3B041A5B"/>
    <w:rsid w:val="3B093C5B"/>
    <w:rsid w:val="3B095B32"/>
    <w:rsid w:val="3B0977C9"/>
    <w:rsid w:val="3B0B6843"/>
    <w:rsid w:val="3B0C0D66"/>
    <w:rsid w:val="3B10155B"/>
    <w:rsid w:val="3B1016B6"/>
    <w:rsid w:val="3B107A13"/>
    <w:rsid w:val="3B14647F"/>
    <w:rsid w:val="3B1939D1"/>
    <w:rsid w:val="3B1A7ABB"/>
    <w:rsid w:val="3B213286"/>
    <w:rsid w:val="3B273C25"/>
    <w:rsid w:val="3B363F95"/>
    <w:rsid w:val="3B3C2498"/>
    <w:rsid w:val="3B3C5135"/>
    <w:rsid w:val="3B3D60F2"/>
    <w:rsid w:val="3B4064DE"/>
    <w:rsid w:val="3B460BD3"/>
    <w:rsid w:val="3B5C316F"/>
    <w:rsid w:val="3B5E3BD9"/>
    <w:rsid w:val="3B631B76"/>
    <w:rsid w:val="3B681FDE"/>
    <w:rsid w:val="3B72232F"/>
    <w:rsid w:val="3B7E4DDD"/>
    <w:rsid w:val="3B86039E"/>
    <w:rsid w:val="3B864A7A"/>
    <w:rsid w:val="3B8A79A8"/>
    <w:rsid w:val="3B905343"/>
    <w:rsid w:val="3B9153D0"/>
    <w:rsid w:val="3B940678"/>
    <w:rsid w:val="3BA00D35"/>
    <w:rsid w:val="3BA3653D"/>
    <w:rsid w:val="3BAD02BF"/>
    <w:rsid w:val="3BAE164F"/>
    <w:rsid w:val="3BB52472"/>
    <w:rsid w:val="3BBD3D18"/>
    <w:rsid w:val="3BBF481D"/>
    <w:rsid w:val="3BC65FFF"/>
    <w:rsid w:val="3BC87999"/>
    <w:rsid w:val="3BC9424E"/>
    <w:rsid w:val="3BCF0079"/>
    <w:rsid w:val="3BCF080E"/>
    <w:rsid w:val="3BCF1387"/>
    <w:rsid w:val="3BD72903"/>
    <w:rsid w:val="3BDA5E3E"/>
    <w:rsid w:val="3BDB0FCB"/>
    <w:rsid w:val="3BDB2BE6"/>
    <w:rsid w:val="3BDB6F51"/>
    <w:rsid w:val="3BE341A2"/>
    <w:rsid w:val="3BE46E6B"/>
    <w:rsid w:val="3BE630AC"/>
    <w:rsid w:val="3BE76191"/>
    <w:rsid w:val="3BEA5933"/>
    <w:rsid w:val="3BED0E74"/>
    <w:rsid w:val="3BED7575"/>
    <w:rsid w:val="3BF17C3C"/>
    <w:rsid w:val="3BF6252B"/>
    <w:rsid w:val="3BF93C12"/>
    <w:rsid w:val="3BFD63F1"/>
    <w:rsid w:val="3C001927"/>
    <w:rsid w:val="3C05241E"/>
    <w:rsid w:val="3C0A5D41"/>
    <w:rsid w:val="3C0A691A"/>
    <w:rsid w:val="3C0F0F9E"/>
    <w:rsid w:val="3C115DA5"/>
    <w:rsid w:val="3C126927"/>
    <w:rsid w:val="3C2173D5"/>
    <w:rsid w:val="3C256A93"/>
    <w:rsid w:val="3C2752E7"/>
    <w:rsid w:val="3C283D0D"/>
    <w:rsid w:val="3C2A3812"/>
    <w:rsid w:val="3C2D3E29"/>
    <w:rsid w:val="3C2E2A45"/>
    <w:rsid w:val="3C2F78DA"/>
    <w:rsid w:val="3C3A59A0"/>
    <w:rsid w:val="3C3D17FE"/>
    <w:rsid w:val="3C5304C6"/>
    <w:rsid w:val="3C5709EF"/>
    <w:rsid w:val="3C59637F"/>
    <w:rsid w:val="3C5C4868"/>
    <w:rsid w:val="3C6055DB"/>
    <w:rsid w:val="3C605FB6"/>
    <w:rsid w:val="3C65651D"/>
    <w:rsid w:val="3C694BE6"/>
    <w:rsid w:val="3C7000D0"/>
    <w:rsid w:val="3C750D68"/>
    <w:rsid w:val="3C817306"/>
    <w:rsid w:val="3C927F48"/>
    <w:rsid w:val="3C953289"/>
    <w:rsid w:val="3C9662D9"/>
    <w:rsid w:val="3C9C1E23"/>
    <w:rsid w:val="3CA00754"/>
    <w:rsid w:val="3CA0121A"/>
    <w:rsid w:val="3CA40631"/>
    <w:rsid w:val="3CB277EB"/>
    <w:rsid w:val="3CB30305"/>
    <w:rsid w:val="3CB47112"/>
    <w:rsid w:val="3CBE5988"/>
    <w:rsid w:val="3CC159F1"/>
    <w:rsid w:val="3CC61B3A"/>
    <w:rsid w:val="3CCB66AA"/>
    <w:rsid w:val="3CCE4390"/>
    <w:rsid w:val="3CD07C0D"/>
    <w:rsid w:val="3CD53472"/>
    <w:rsid w:val="3CD869CD"/>
    <w:rsid w:val="3CE60815"/>
    <w:rsid w:val="3CE71C30"/>
    <w:rsid w:val="3CE74569"/>
    <w:rsid w:val="3CE97F0E"/>
    <w:rsid w:val="3CF50D94"/>
    <w:rsid w:val="3CFC7191"/>
    <w:rsid w:val="3D08009F"/>
    <w:rsid w:val="3D1567DD"/>
    <w:rsid w:val="3D173C7D"/>
    <w:rsid w:val="3D1D6227"/>
    <w:rsid w:val="3D1F1831"/>
    <w:rsid w:val="3D315C68"/>
    <w:rsid w:val="3D353087"/>
    <w:rsid w:val="3D390F09"/>
    <w:rsid w:val="3D39478B"/>
    <w:rsid w:val="3D3F1EF3"/>
    <w:rsid w:val="3D3F2B51"/>
    <w:rsid w:val="3D461519"/>
    <w:rsid w:val="3D485CBA"/>
    <w:rsid w:val="3D4C6330"/>
    <w:rsid w:val="3D531CC1"/>
    <w:rsid w:val="3D53336F"/>
    <w:rsid w:val="3D5F52FD"/>
    <w:rsid w:val="3D68703F"/>
    <w:rsid w:val="3D6B1015"/>
    <w:rsid w:val="3D746EDF"/>
    <w:rsid w:val="3D784E50"/>
    <w:rsid w:val="3D7B042B"/>
    <w:rsid w:val="3D7F39B3"/>
    <w:rsid w:val="3D8161EA"/>
    <w:rsid w:val="3D8426E7"/>
    <w:rsid w:val="3D8477B6"/>
    <w:rsid w:val="3D8A23F4"/>
    <w:rsid w:val="3D8C69AF"/>
    <w:rsid w:val="3D9845DE"/>
    <w:rsid w:val="3D990814"/>
    <w:rsid w:val="3D9F2B41"/>
    <w:rsid w:val="3DA30985"/>
    <w:rsid w:val="3DB26497"/>
    <w:rsid w:val="3DB574FA"/>
    <w:rsid w:val="3DB9162B"/>
    <w:rsid w:val="3DCB1B06"/>
    <w:rsid w:val="3DCB59C5"/>
    <w:rsid w:val="3DCF1448"/>
    <w:rsid w:val="3DD01B38"/>
    <w:rsid w:val="3DD22854"/>
    <w:rsid w:val="3DD805AF"/>
    <w:rsid w:val="3DD80927"/>
    <w:rsid w:val="3DD96534"/>
    <w:rsid w:val="3DE31C03"/>
    <w:rsid w:val="3DEB6444"/>
    <w:rsid w:val="3DF00B4B"/>
    <w:rsid w:val="3DF6490B"/>
    <w:rsid w:val="3DF84A31"/>
    <w:rsid w:val="3DFA04C8"/>
    <w:rsid w:val="3E160121"/>
    <w:rsid w:val="3E1D26BB"/>
    <w:rsid w:val="3E235DC9"/>
    <w:rsid w:val="3E273B9D"/>
    <w:rsid w:val="3E2936DD"/>
    <w:rsid w:val="3E363ED0"/>
    <w:rsid w:val="3E367F87"/>
    <w:rsid w:val="3E3B0603"/>
    <w:rsid w:val="3E3B2399"/>
    <w:rsid w:val="3E3F4B62"/>
    <w:rsid w:val="3E4A1E44"/>
    <w:rsid w:val="3E4D41D4"/>
    <w:rsid w:val="3E5513F3"/>
    <w:rsid w:val="3E5571DC"/>
    <w:rsid w:val="3E5A5932"/>
    <w:rsid w:val="3E6922EC"/>
    <w:rsid w:val="3E6A6EF6"/>
    <w:rsid w:val="3E6D2A29"/>
    <w:rsid w:val="3E753B57"/>
    <w:rsid w:val="3E7C217C"/>
    <w:rsid w:val="3E834DF7"/>
    <w:rsid w:val="3E836319"/>
    <w:rsid w:val="3E844CD4"/>
    <w:rsid w:val="3E8C3850"/>
    <w:rsid w:val="3E945BF8"/>
    <w:rsid w:val="3EA64CC5"/>
    <w:rsid w:val="3EAA0ADF"/>
    <w:rsid w:val="3EAA37C8"/>
    <w:rsid w:val="3EAA4530"/>
    <w:rsid w:val="3EAD7C4C"/>
    <w:rsid w:val="3EB4405D"/>
    <w:rsid w:val="3EBF3F0A"/>
    <w:rsid w:val="3EBF6E0B"/>
    <w:rsid w:val="3EC14AB9"/>
    <w:rsid w:val="3EC6234A"/>
    <w:rsid w:val="3ECE11DF"/>
    <w:rsid w:val="3ED06023"/>
    <w:rsid w:val="3EE12492"/>
    <w:rsid w:val="3EE93552"/>
    <w:rsid w:val="3EF11773"/>
    <w:rsid w:val="3EF235FE"/>
    <w:rsid w:val="3EF23AE3"/>
    <w:rsid w:val="3EFB765F"/>
    <w:rsid w:val="3EFD48DA"/>
    <w:rsid w:val="3F003BA2"/>
    <w:rsid w:val="3F0270AC"/>
    <w:rsid w:val="3F0834AD"/>
    <w:rsid w:val="3F15464F"/>
    <w:rsid w:val="3F172A14"/>
    <w:rsid w:val="3F1A75B0"/>
    <w:rsid w:val="3F271AA5"/>
    <w:rsid w:val="3F346E00"/>
    <w:rsid w:val="3F410CC6"/>
    <w:rsid w:val="3F412C7E"/>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25E15"/>
    <w:rsid w:val="3FA51ED0"/>
    <w:rsid w:val="3FAB1BCA"/>
    <w:rsid w:val="3FBC0557"/>
    <w:rsid w:val="3FBD579F"/>
    <w:rsid w:val="3FC96553"/>
    <w:rsid w:val="3FCC0503"/>
    <w:rsid w:val="3FE27CB6"/>
    <w:rsid w:val="3FE374C6"/>
    <w:rsid w:val="3FF25AE9"/>
    <w:rsid w:val="3FF55408"/>
    <w:rsid w:val="3FFD2715"/>
    <w:rsid w:val="40076356"/>
    <w:rsid w:val="401A3B52"/>
    <w:rsid w:val="401E1091"/>
    <w:rsid w:val="402A61BC"/>
    <w:rsid w:val="402E2100"/>
    <w:rsid w:val="402E3726"/>
    <w:rsid w:val="40353892"/>
    <w:rsid w:val="403B1FD0"/>
    <w:rsid w:val="403F1CA3"/>
    <w:rsid w:val="40553D0B"/>
    <w:rsid w:val="40611390"/>
    <w:rsid w:val="406641CD"/>
    <w:rsid w:val="40686072"/>
    <w:rsid w:val="406A0E65"/>
    <w:rsid w:val="407859FA"/>
    <w:rsid w:val="407B2803"/>
    <w:rsid w:val="407C45B4"/>
    <w:rsid w:val="407E6CED"/>
    <w:rsid w:val="407F6A8E"/>
    <w:rsid w:val="40803016"/>
    <w:rsid w:val="408904D7"/>
    <w:rsid w:val="409A7DC1"/>
    <w:rsid w:val="40A169BC"/>
    <w:rsid w:val="40A90797"/>
    <w:rsid w:val="40AE6921"/>
    <w:rsid w:val="40C62994"/>
    <w:rsid w:val="40CF0E48"/>
    <w:rsid w:val="40D36AA5"/>
    <w:rsid w:val="40D36E5C"/>
    <w:rsid w:val="40DA2477"/>
    <w:rsid w:val="40DD2C1E"/>
    <w:rsid w:val="40E60574"/>
    <w:rsid w:val="40E814B5"/>
    <w:rsid w:val="40E91998"/>
    <w:rsid w:val="40E9687A"/>
    <w:rsid w:val="40EB41E1"/>
    <w:rsid w:val="40EC138F"/>
    <w:rsid w:val="40EF77D6"/>
    <w:rsid w:val="40F21702"/>
    <w:rsid w:val="40FF4F4E"/>
    <w:rsid w:val="410972CB"/>
    <w:rsid w:val="411402F7"/>
    <w:rsid w:val="411566C7"/>
    <w:rsid w:val="411778E8"/>
    <w:rsid w:val="412131F1"/>
    <w:rsid w:val="412732B3"/>
    <w:rsid w:val="41285460"/>
    <w:rsid w:val="412F25F9"/>
    <w:rsid w:val="41357BD8"/>
    <w:rsid w:val="41365C86"/>
    <w:rsid w:val="413802AA"/>
    <w:rsid w:val="413C57B3"/>
    <w:rsid w:val="41411996"/>
    <w:rsid w:val="41432FEB"/>
    <w:rsid w:val="414352AA"/>
    <w:rsid w:val="4144367F"/>
    <w:rsid w:val="414C6795"/>
    <w:rsid w:val="41501E25"/>
    <w:rsid w:val="415962D0"/>
    <w:rsid w:val="416146F5"/>
    <w:rsid w:val="4167754A"/>
    <w:rsid w:val="41694FF9"/>
    <w:rsid w:val="416E0A59"/>
    <w:rsid w:val="41700773"/>
    <w:rsid w:val="4177167E"/>
    <w:rsid w:val="417C68EA"/>
    <w:rsid w:val="417E4D36"/>
    <w:rsid w:val="41813682"/>
    <w:rsid w:val="419A6C4D"/>
    <w:rsid w:val="41A305C7"/>
    <w:rsid w:val="41A328DB"/>
    <w:rsid w:val="41A64141"/>
    <w:rsid w:val="41B438B2"/>
    <w:rsid w:val="41BF6119"/>
    <w:rsid w:val="41BF652B"/>
    <w:rsid w:val="41C17FA6"/>
    <w:rsid w:val="41D52460"/>
    <w:rsid w:val="41D75996"/>
    <w:rsid w:val="41E07810"/>
    <w:rsid w:val="41F955FD"/>
    <w:rsid w:val="42035035"/>
    <w:rsid w:val="42090F28"/>
    <w:rsid w:val="420A6FB5"/>
    <w:rsid w:val="420E6FFE"/>
    <w:rsid w:val="4210050E"/>
    <w:rsid w:val="42107491"/>
    <w:rsid w:val="42155D2C"/>
    <w:rsid w:val="421C6919"/>
    <w:rsid w:val="422931FB"/>
    <w:rsid w:val="422E15A3"/>
    <w:rsid w:val="4236614D"/>
    <w:rsid w:val="423B3C72"/>
    <w:rsid w:val="42406D25"/>
    <w:rsid w:val="42422401"/>
    <w:rsid w:val="424A7F28"/>
    <w:rsid w:val="424B3B5D"/>
    <w:rsid w:val="425C709B"/>
    <w:rsid w:val="425D15E1"/>
    <w:rsid w:val="426024C6"/>
    <w:rsid w:val="42634A9B"/>
    <w:rsid w:val="42634ACD"/>
    <w:rsid w:val="4265303E"/>
    <w:rsid w:val="426B5816"/>
    <w:rsid w:val="42715F1D"/>
    <w:rsid w:val="42761679"/>
    <w:rsid w:val="427A35AC"/>
    <w:rsid w:val="42860EF7"/>
    <w:rsid w:val="42A13461"/>
    <w:rsid w:val="42A75815"/>
    <w:rsid w:val="42B67ECE"/>
    <w:rsid w:val="42BA32FB"/>
    <w:rsid w:val="42CF1BD7"/>
    <w:rsid w:val="42DF4341"/>
    <w:rsid w:val="42E5306F"/>
    <w:rsid w:val="42E828DA"/>
    <w:rsid w:val="42EE1CFB"/>
    <w:rsid w:val="42F74ABA"/>
    <w:rsid w:val="42FC3F6B"/>
    <w:rsid w:val="43020BDC"/>
    <w:rsid w:val="430747A9"/>
    <w:rsid w:val="430D473D"/>
    <w:rsid w:val="43117D45"/>
    <w:rsid w:val="43126DA6"/>
    <w:rsid w:val="4312707D"/>
    <w:rsid w:val="431B12D9"/>
    <w:rsid w:val="432239F4"/>
    <w:rsid w:val="432A1FA1"/>
    <w:rsid w:val="432C2441"/>
    <w:rsid w:val="43350CB1"/>
    <w:rsid w:val="434D029A"/>
    <w:rsid w:val="434E4069"/>
    <w:rsid w:val="434F099C"/>
    <w:rsid w:val="435E1212"/>
    <w:rsid w:val="43681E04"/>
    <w:rsid w:val="436C3804"/>
    <w:rsid w:val="436F5B73"/>
    <w:rsid w:val="4373474F"/>
    <w:rsid w:val="438155EC"/>
    <w:rsid w:val="438A3D60"/>
    <w:rsid w:val="43900270"/>
    <w:rsid w:val="439B56A8"/>
    <w:rsid w:val="43A27542"/>
    <w:rsid w:val="43AB6383"/>
    <w:rsid w:val="43C5010A"/>
    <w:rsid w:val="43CC73DD"/>
    <w:rsid w:val="43CE041B"/>
    <w:rsid w:val="43D867F8"/>
    <w:rsid w:val="43DA6A0C"/>
    <w:rsid w:val="43DD440D"/>
    <w:rsid w:val="43E500DB"/>
    <w:rsid w:val="43E7238B"/>
    <w:rsid w:val="44015720"/>
    <w:rsid w:val="44040E54"/>
    <w:rsid w:val="440A6241"/>
    <w:rsid w:val="440A713B"/>
    <w:rsid w:val="441D53D2"/>
    <w:rsid w:val="44200CCA"/>
    <w:rsid w:val="4421586D"/>
    <w:rsid w:val="44215EE4"/>
    <w:rsid w:val="4422629C"/>
    <w:rsid w:val="44265F83"/>
    <w:rsid w:val="442A2A0C"/>
    <w:rsid w:val="442E2CA9"/>
    <w:rsid w:val="44342A13"/>
    <w:rsid w:val="44424594"/>
    <w:rsid w:val="444606C1"/>
    <w:rsid w:val="44471D93"/>
    <w:rsid w:val="444D6E41"/>
    <w:rsid w:val="445520E8"/>
    <w:rsid w:val="445C7701"/>
    <w:rsid w:val="44600E8E"/>
    <w:rsid w:val="4463754A"/>
    <w:rsid w:val="446C3DFD"/>
    <w:rsid w:val="447315C1"/>
    <w:rsid w:val="44745A7F"/>
    <w:rsid w:val="447479BD"/>
    <w:rsid w:val="44761A12"/>
    <w:rsid w:val="447D4C6C"/>
    <w:rsid w:val="447E3643"/>
    <w:rsid w:val="447F078A"/>
    <w:rsid w:val="44863561"/>
    <w:rsid w:val="44881427"/>
    <w:rsid w:val="44897EBD"/>
    <w:rsid w:val="44930AEC"/>
    <w:rsid w:val="44942D3A"/>
    <w:rsid w:val="44961DC7"/>
    <w:rsid w:val="449C0845"/>
    <w:rsid w:val="449C0BC9"/>
    <w:rsid w:val="44B51E01"/>
    <w:rsid w:val="44BB3A45"/>
    <w:rsid w:val="44BB4115"/>
    <w:rsid w:val="44C6376E"/>
    <w:rsid w:val="44C745D2"/>
    <w:rsid w:val="44C97316"/>
    <w:rsid w:val="44E7462E"/>
    <w:rsid w:val="44E7713C"/>
    <w:rsid w:val="44F06866"/>
    <w:rsid w:val="44FB0C59"/>
    <w:rsid w:val="44FE482F"/>
    <w:rsid w:val="45063414"/>
    <w:rsid w:val="450D11F8"/>
    <w:rsid w:val="45107374"/>
    <w:rsid w:val="4514275D"/>
    <w:rsid w:val="45180F24"/>
    <w:rsid w:val="452F7304"/>
    <w:rsid w:val="453E5B40"/>
    <w:rsid w:val="453F09C3"/>
    <w:rsid w:val="454510A7"/>
    <w:rsid w:val="45476C87"/>
    <w:rsid w:val="454F472A"/>
    <w:rsid w:val="455F46A8"/>
    <w:rsid w:val="45603453"/>
    <w:rsid w:val="456A0CF3"/>
    <w:rsid w:val="457B51D0"/>
    <w:rsid w:val="457C3195"/>
    <w:rsid w:val="457C6935"/>
    <w:rsid w:val="457D1D43"/>
    <w:rsid w:val="45846613"/>
    <w:rsid w:val="458C5462"/>
    <w:rsid w:val="458C59A4"/>
    <w:rsid w:val="458E70AC"/>
    <w:rsid w:val="45903B2E"/>
    <w:rsid w:val="45920FCC"/>
    <w:rsid w:val="45AC12FB"/>
    <w:rsid w:val="45AD454B"/>
    <w:rsid w:val="45B767A0"/>
    <w:rsid w:val="45BC0F84"/>
    <w:rsid w:val="45C24403"/>
    <w:rsid w:val="45C354C4"/>
    <w:rsid w:val="45C379DD"/>
    <w:rsid w:val="45D0022F"/>
    <w:rsid w:val="45D521CE"/>
    <w:rsid w:val="45D60F41"/>
    <w:rsid w:val="45D90B52"/>
    <w:rsid w:val="45DA48A4"/>
    <w:rsid w:val="45DF1EB1"/>
    <w:rsid w:val="46022293"/>
    <w:rsid w:val="4603669C"/>
    <w:rsid w:val="4604792F"/>
    <w:rsid w:val="460535DD"/>
    <w:rsid w:val="46072D7B"/>
    <w:rsid w:val="460A3C02"/>
    <w:rsid w:val="460F137C"/>
    <w:rsid w:val="461D5EDA"/>
    <w:rsid w:val="461E0195"/>
    <w:rsid w:val="461E1817"/>
    <w:rsid w:val="462A5CA9"/>
    <w:rsid w:val="46310773"/>
    <w:rsid w:val="463144C8"/>
    <w:rsid w:val="463B1B43"/>
    <w:rsid w:val="464F0B7E"/>
    <w:rsid w:val="465B5A63"/>
    <w:rsid w:val="465F7B3D"/>
    <w:rsid w:val="46643794"/>
    <w:rsid w:val="466D6DFD"/>
    <w:rsid w:val="46755F6B"/>
    <w:rsid w:val="467976A8"/>
    <w:rsid w:val="46845503"/>
    <w:rsid w:val="468E5567"/>
    <w:rsid w:val="46912A35"/>
    <w:rsid w:val="46917116"/>
    <w:rsid w:val="46963F96"/>
    <w:rsid w:val="469B1530"/>
    <w:rsid w:val="469B1E1D"/>
    <w:rsid w:val="469F1DB3"/>
    <w:rsid w:val="46A76EAC"/>
    <w:rsid w:val="46AC3DFD"/>
    <w:rsid w:val="46B352E2"/>
    <w:rsid w:val="46B74259"/>
    <w:rsid w:val="46BA5F7D"/>
    <w:rsid w:val="46BB699E"/>
    <w:rsid w:val="46BE5B0E"/>
    <w:rsid w:val="46C21E99"/>
    <w:rsid w:val="46C73DC0"/>
    <w:rsid w:val="46CA7740"/>
    <w:rsid w:val="46CF24A8"/>
    <w:rsid w:val="46D14F1A"/>
    <w:rsid w:val="46D43250"/>
    <w:rsid w:val="46D45E11"/>
    <w:rsid w:val="4705173C"/>
    <w:rsid w:val="47070F78"/>
    <w:rsid w:val="470B5153"/>
    <w:rsid w:val="47145AAA"/>
    <w:rsid w:val="472A6DBC"/>
    <w:rsid w:val="472C3472"/>
    <w:rsid w:val="472D3BC8"/>
    <w:rsid w:val="472E1972"/>
    <w:rsid w:val="473449BE"/>
    <w:rsid w:val="47347FD3"/>
    <w:rsid w:val="47392860"/>
    <w:rsid w:val="473A49ED"/>
    <w:rsid w:val="4743638F"/>
    <w:rsid w:val="4745768E"/>
    <w:rsid w:val="474A2DB4"/>
    <w:rsid w:val="474A5CD7"/>
    <w:rsid w:val="4750173C"/>
    <w:rsid w:val="47574CC8"/>
    <w:rsid w:val="475B08B5"/>
    <w:rsid w:val="475D02D7"/>
    <w:rsid w:val="475D1D8D"/>
    <w:rsid w:val="476753D3"/>
    <w:rsid w:val="47780CD6"/>
    <w:rsid w:val="478739FC"/>
    <w:rsid w:val="47994D57"/>
    <w:rsid w:val="47A1210F"/>
    <w:rsid w:val="47A82110"/>
    <w:rsid w:val="47AA0BE6"/>
    <w:rsid w:val="47AF5334"/>
    <w:rsid w:val="47BE72E8"/>
    <w:rsid w:val="47C470D7"/>
    <w:rsid w:val="47C676E6"/>
    <w:rsid w:val="47CA0010"/>
    <w:rsid w:val="47CB0021"/>
    <w:rsid w:val="47D50712"/>
    <w:rsid w:val="47D70D21"/>
    <w:rsid w:val="47DD3D01"/>
    <w:rsid w:val="47E12CFD"/>
    <w:rsid w:val="47E41896"/>
    <w:rsid w:val="47EB77EF"/>
    <w:rsid w:val="47F12162"/>
    <w:rsid w:val="47F27B1B"/>
    <w:rsid w:val="47F81F96"/>
    <w:rsid w:val="47FC5302"/>
    <w:rsid w:val="47FE50E0"/>
    <w:rsid w:val="4801507D"/>
    <w:rsid w:val="480D2A6D"/>
    <w:rsid w:val="480D36F8"/>
    <w:rsid w:val="48106355"/>
    <w:rsid w:val="483076A8"/>
    <w:rsid w:val="48310A34"/>
    <w:rsid w:val="4831341C"/>
    <w:rsid w:val="483834E2"/>
    <w:rsid w:val="48400A2A"/>
    <w:rsid w:val="484332EA"/>
    <w:rsid w:val="484C7D02"/>
    <w:rsid w:val="48535DE1"/>
    <w:rsid w:val="485847E1"/>
    <w:rsid w:val="485A50E6"/>
    <w:rsid w:val="4862431C"/>
    <w:rsid w:val="486E05D7"/>
    <w:rsid w:val="48775945"/>
    <w:rsid w:val="487E7A94"/>
    <w:rsid w:val="487F494F"/>
    <w:rsid w:val="488751FD"/>
    <w:rsid w:val="488A2326"/>
    <w:rsid w:val="488B0CEA"/>
    <w:rsid w:val="4893388B"/>
    <w:rsid w:val="48955FD2"/>
    <w:rsid w:val="48992894"/>
    <w:rsid w:val="489F0D9F"/>
    <w:rsid w:val="489F6062"/>
    <w:rsid w:val="48A05AC8"/>
    <w:rsid w:val="48C42C4B"/>
    <w:rsid w:val="48CE1FBD"/>
    <w:rsid w:val="48DB7FEB"/>
    <w:rsid w:val="48DD054C"/>
    <w:rsid w:val="48EE2254"/>
    <w:rsid w:val="48F374FC"/>
    <w:rsid w:val="48F93B39"/>
    <w:rsid w:val="48F967FD"/>
    <w:rsid w:val="48FB13F1"/>
    <w:rsid w:val="48FD6432"/>
    <w:rsid w:val="49020209"/>
    <w:rsid w:val="49023D6D"/>
    <w:rsid w:val="49031B4D"/>
    <w:rsid w:val="49100A79"/>
    <w:rsid w:val="49120FE4"/>
    <w:rsid w:val="491273E7"/>
    <w:rsid w:val="491E1ECE"/>
    <w:rsid w:val="49237447"/>
    <w:rsid w:val="49286947"/>
    <w:rsid w:val="492E7C4F"/>
    <w:rsid w:val="49306444"/>
    <w:rsid w:val="49324AAD"/>
    <w:rsid w:val="4934260F"/>
    <w:rsid w:val="493665E4"/>
    <w:rsid w:val="49366EAF"/>
    <w:rsid w:val="49396FED"/>
    <w:rsid w:val="493A3DF9"/>
    <w:rsid w:val="49414448"/>
    <w:rsid w:val="49477F0C"/>
    <w:rsid w:val="494A401D"/>
    <w:rsid w:val="494E5FCF"/>
    <w:rsid w:val="49527EF7"/>
    <w:rsid w:val="49552D7C"/>
    <w:rsid w:val="495A40FE"/>
    <w:rsid w:val="495C6012"/>
    <w:rsid w:val="496762C3"/>
    <w:rsid w:val="496861F7"/>
    <w:rsid w:val="496C60F9"/>
    <w:rsid w:val="496D1934"/>
    <w:rsid w:val="49727CC7"/>
    <w:rsid w:val="4974072E"/>
    <w:rsid w:val="4974512D"/>
    <w:rsid w:val="497E15E5"/>
    <w:rsid w:val="49834F51"/>
    <w:rsid w:val="498B3585"/>
    <w:rsid w:val="498E5283"/>
    <w:rsid w:val="499A3FA8"/>
    <w:rsid w:val="49A55E69"/>
    <w:rsid w:val="49AC701A"/>
    <w:rsid w:val="49B4099F"/>
    <w:rsid w:val="49BB7A5C"/>
    <w:rsid w:val="49D17698"/>
    <w:rsid w:val="49D35E5D"/>
    <w:rsid w:val="49D458D7"/>
    <w:rsid w:val="49DF1888"/>
    <w:rsid w:val="49EB66DA"/>
    <w:rsid w:val="49EE3B0E"/>
    <w:rsid w:val="49EF133A"/>
    <w:rsid w:val="49F20342"/>
    <w:rsid w:val="49F477D6"/>
    <w:rsid w:val="4A061129"/>
    <w:rsid w:val="4A0A0A43"/>
    <w:rsid w:val="4A131303"/>
    <w:rsid w:val="4A163F88"/>
    <w:rsid w:val="4A1D6505"/>
    <w:rsid w:val="4A350116"/>
    <w:rsid w:val="4A385CFE"/>
    <w:rsid w:val="4A41417E"/>
    <w:rsid w:val="4A4454E7"/>
    <w:rsid w:val="4A574BE4"/>
    <w:rsid w:val="4A582C65"/>
    <w:rsid w:val="4A5A44DC"/>
    <w:rsid w:val="4A5E6149"/>
    <w:rsid w:val="4A691BEA"/>
    <w:rsid w:val="4A6B2821"/>
    <w:rsid w:val="4A6C4A95"/>
    <w:rsid w:val="4A6F189D"/>
    <w:rsid w:val="4A710F3C"/>
    <w:rsid w:val="4A9A5634"/>
    <w:rsid w:val="4AAA0337"/>
    <w:rsid w:val="4AAB0B7D"/>
    <w:rsid w:val="4AAE7BC0"/>
    <w:rsid w:val="4AB708B7"/>
    <w:rsid w:val="4AB7759B"/>
    <w:rsid w:val="4AC72D33"/>
    <w:rsid w:val="4AD06E83"/>
    <w:rsid w:val="4AD83140"/>
    <w:rsid w:val="4AE67CE3"/>
    <w:rsid w:val="4AE762BF"/>
    <w:rsid w:val="4AE97272"/>
    <w:rsid w:val="4AF476D9"/>
    <w:rsid w:val="4AF47D1B"/>
    <w:rsid w:val="4AF64C78"/>
    <w:rsid w:val="4AFC0F5A"/>
    <w:rsid w:val="4B0574DE"/>
    <w:rsid w:val="4B0D0B81"/>
    <w:rsid w:val="4B231E38"/>
    <w:rsid w:val="4B263E39"/>
    <w:rsid w:val="4B295F13"/>
    <w:rsid w:val="4B2B1704"/>
    <w:rsid w:val="4B2E7D99"/>
    <w:rsid w:val="4B42679A"/>
    <w:rsid w:val="4B52373A"/>
    <w:rsid w:val="4B5252BB"/>
    <w:rsid w:val="4B5C2C96"/>
    <w:rsid w:val="4B622C6D"/>
    <w:rsid w:val="4B693647"/>
    <w:rsid w:val="4B696806"/>
    <w:rsid w:val="4B6A2ADD"/>
    <w:rsid w:val="4B6A4F61"/>
    <w:rsid w:val="4B6C4D91"/>
    <w:rsid w:val="4B6D2001"/>
    <w:rsid w:val="4B7328B7"/>
    <w:rsid w:val="4B736EC5"/>
    <w:rsid w:val="4B835A43"/>
    <w:rsid w:val="4B865DCE"/>
    <w:rsid w:val="4B88333D"/>
    <w:rsid w:val="4B8E0726"/>
    <w:rsid w:val="4B996317"/>
    <w:rsid w:val="4B9D2FC5"/>
    <w:rsid w:val="4BA85AF8"/>
    <w:rsid w:val="4BAC3F86"/>
    <w:rsid w:val="4BAC5C27"/>
    <w:rsid w:val="4BB8334E"/>
    <w:rsid w:val="4BC174DE"/>
    <w:rsid w:val="4BC9209C"/>
    <w:rsid w:val="4BCF39F2"/>
    <w:rsid w:val="4BD2387F"/>
    <w:rsid w:val="4BD83EA6"/>
    <w:rsid w:val="4BDD4DA5"/>
    <w:rsid w:val="4BE32A1B"/>
    <w:rsid w:val="4BE87065"/>
    <w:rsid w:val="4BE94106"/>
    <w:rsid w:val="4BEA6D4B"/>
    <w:rsid w:val="4BEE59B9"/>
    <w:rsid w:val="4BEF4BF9"/>
    <w:rsid w:val="4BF26B94"/>
    <w:rsid w:val="4BF44C4B"/>
    <w:rsid w:val="4BFB2368"/>
    <w:rsid w:val="4BFE01B3"/>
    <w:rsid w:val="4BFE7D3F"/>
    <w:rsid w:val="4C004732"/>
    <w:rsid w:val="4C096BC7"/>
    <w:rsid w:val="4C0B36EA"/>
    <w:rsid w:val="4C0D05FF"/>
    <w:rsid w:val="4C195DA8"/>
    <w:rsid w:val="4C287580"/>
    <w:rsid w:val="4C380C63"/>
    <w:rsid w:val="4C3D1E04"/>
    <w:rsid w:val="4C3E5906"/>
    <w:rsid w:val="4C447D60"/>
    <w:rsid w:val="4C55515C"/>
    <w:rsid w:val="4C594510"/>
    <w:rsid w:val="4C5F26CD"/>
    <w:rsid w:val="4C680AB2"/>
    <w:rsid w:val="4C68629B"/>
    <w:rsid w:val="4C71420B"/>
    <w:rsid w:val="4C807817"/>
    <w:rsid w:val="4C853AB2"/>
    <w:rsid w:val="4C887B6A"/>
    <w:rsid w:val="4C976777"/>
    <w:rsid w:val="4CA51F46"/>
    <w:rsid w:val="4CB134A2"/>
    <w:rsid w:val="4CB87875"/>
    <w:rsid w:val="4CB9528D"/>
    <w:rsid w:val="4CC136F8"/>
    <w:rsid w:val="4CC440B4"/>
    <w:rsid w:val="4CD91DF0"/>
    <w:rsid w:val="4CE20B60"/>
    <w:rsid w:val="4CEA5A08"/>
    <w:rsid w:val="4CF11708"/>
    <w:rsid w:val="4D08770F"/>
    <w:rsid w:val="4D1C3523"/>
    <w:rsid w:val="4D244397"/>
    <w:rsid w:val="4D2C3376"/>
    <w:rsid w:val="4D2C48BF"/>
    <w:rsid w:val="4D2D7B43"/>
    <w:rsid w:val="4D3A1B03"/>
    <w:rsid w:val="4D3F2BF9"/>
    <w:rsid w:val="4D3F3A17"/>
    <w:rsid w:val="4D415213"/>
    <w:rsid w:val="4D415769"/>
    <w:rsid w:val="4D4F61D4"/>
    <w:rsid w:val="4D520BF4"/>
    <w:rsid w:val="4D520F2C"/>
    <w:rsid w:val="4D5232FF"/>
    <w:rsid w:val="4D5B1F23"/>
    <w:rsid w:val="4D601DDC"/>
    <w:rsid w:val="4D6025D0"/>
    <w:rsid w:val="4D6E014A"/>
    <w:rsid w:val="4D6F05F9"/>
    <w:rsid w:val="4D7726DE"/>
    <w:rsid w:val="4D827C3D"/>
    <w:rsid w:val="4D8A4B67"/>
    <w:rsid w:val="4D8D2849"/>
    <w:rsid w:val="4D8F6254"/>
    <w:rsid w:val="4D95723E"/>
    <w:rsid w:val="4D9E6C34"/>
    <w:rsid w:val="4DA10E1A"/>
    <w:rsid w:val="4DB44367"/>
    <w:rsid w:val="4DB70E8A"/>
    <w:rsid w:val="4DC04F53"/>
    <w:rsid w:val="4DCE0332"/>
    <w:rsid w:val="4DDA539A"/>
    <w:rsid w:val="4DF44991"/>
    <w:rsid w:val="4E012AFF"/>
    <w:rsid w:val="4E03777D"/>
    <w:rsid w:val="4E0C3528"/>
    <w:rsid w:val="4E1747A5"/>
    <w:rsid w:val="4E1829EC"/>
    <w:rsid w:val="4E2037FF"/>
    <w:rsid w:val="4E2539DF"/>
    <w:rsid w:val="4E264277"/>
    <w:rsid w:val="4E2C5720"/>
    <w:rsid w:val="4E322AA5"/>
    <w:rsid w:val="4E3276C8"/>
    <w:rsid w:val="4E333E2C"/>
    <w:rsid w:val="4E370EC8"/>
    <w:rsid w:val="4E393BE2"/>
    <w:rsid w:val="4E4332F9"/>
    <w:rsid w:val="4E44678C"/>
    <w:rsid w:val="4E4515D8"/>
    <w:rsid w:val="4E4B2642"/>
    <w:rsid w:val="4E576D6F"/>
    <w:rsid w:val="4E5F6DCE"/>
    <w:rsid w:val="4E6176CA"/>
    <w:rsid w:val="4E6F3446"/>
    <w:rsid w:val="4E73487B"/>
    <w:rsid w:val="4E773147"/>
    <w:rsid w:val="4E7D34B6"/>
    <w:rsid w:val="4E825716"/>
    <w:rsid w:val="4E890366"/>
    <w:rsid w:val="4E8C6BA5"/>
    <w:rsid w:val="4E941ADE"/>
    <w:rsid w:val="4E9704C9"/>
    <w:rsid w:val="4E9B548C"/>
    <w:rsid w:val="4EA148AB"/>
    <w:rsid w:val="4EB202F0"/>
    <w:rsid w:val="4EBD13DE"/>
    <w:rsid w:val="4EC37C77"/>
    <w:rsid w:val="4EC54FC8"/>
    <w:rsid w:val="4ED113E4"/>
    <w:rsid w:val="4ED82986"/>
    <w:rsid w:val="4ED84D46"/>
    <w:rsid w:val="4EDA44A0"/>
    <w:rsid w:val="4EDB2A47"/>
    <w:rsid w:val="4EE972E5"/>
    <w:rsid w:val="4EEE428C"/>
    <w:rsid w:val="4EF10ECF"/>
    <w:rsid w:val="4F105689"/>
    <w:rsid w:val="4F190014"/>
    <w:rsid w:val="4F1D4371"/>
    <w:rsid w:val="4F2441E6"/>
    <w:rsid w:val="4F2765EE"/>
    <w:rsid w:val="4F2B4463"/>
    <w:rsid w:val="4F2F317E"/>
    <w:rsid w:val="4F3A32A2"/>
    <w:rsid w:val="4F497AC4"/>
    <w:rsid w:val="4F4A2F05"/>
    <w:rsid w:val="4F4C5A36"/>
    <w:rsid w:val="4F4D0F3B"/>
    <w:rsid w:val="4F501813"/>
    <w:rsid w:val="4F5A7A0B"/>
    <w:rsid w:val="4F5F7471"/>
    <w:rsid w:val="4F626EF4"/>
    <w:rsid w:val="4F7D3E64"/>
    <w:rsid w:val="4F8B5726"/>
    <w:rsid w:val="4F943FAF"/>
    <w:rsid w:val="4F98006A"/>
    <w:rsid w:val="4F98754D"/>
    <w:rsid w:val="4FA650D0"/>
    <w:rsid w:val="4FA67EED"/>
    <w:rsid w:val="4FA87D52"/>
    <w:rsid w:val="4FC262AA"/>
    <w:rsid w:val="4FCA2BBF"/>
    <w:rsid w:val="4FCB0792"/>
    <w:rsid w:val="4FDA06ED"/>
    <w:rsid w:val="4FDA5985"/>
    <w:rsid w:val="4FE16DCC"/>
    <w:rsid w:val="4FE26340"/>
    <w:rsid w:val="4FE47B06"/>
    <w:rsid w:val="4FEC62A6"/>
    <w:rsid w:val="4FEE0896"/>
    <w:rsid w:val="4FF41108"/>
    <w:rsid w:val="4FF47F35"/>
    <w:rsid w:val="4FF81CB7"/>
    <w:rsid w:val="4FFF066F"/>
    <w:rsid w:val="500A43F8"/>
    <w:rsid w:val="50100E4B"/>
    <w:rsid w:val="5011703E"/>
    <w:rsid w:val="50135D10"/>
    <w:rsid w:val="50155329"/>
    <w:rsid w:val="502A78E6"/>
    <w:rsid w:val="502D6B42"/>
    <w:rsid w:val="502E7EC6"/>
    <w:rsid w:val="503106FD"/>
    <w:rsid w:val="503173FC"/>
    <w:rsid w:val="5034627C"/>
    <w:rsid w:val="503602BD"/>
    <w:rsid w:val="50366365"/>
    <w:rsid w:val="503B479E"/>
    <w:rsid w:val="503E31C5"/>
    <w:rsid w:val="50492F84"/>
    <w:rsid w:val="50503EAE"/>
    <w:rsid w:val="505364F4"/>
    <w:rsid w:val="5062751E"/>
    <w:rsid w:val="50644E9F"/>
    <w:rsid w:val="506A25B5"/>
    <w:rsid w:val="506A796E"/>
    <w:rsid w:val="506D5A07"/>
    <w:rsid w:val="50751D73"/>
    <w:rsid w:val="5086614D"/>
    <w:rsid w:val="508863D8"/>
    <w:rsid w:val="508E684A"/>
    <w:rsid w:val="50912EE8"/>
    <w:rsid w:val="509D7E1E"/>
    <w:rsid w:val="50B31048"/>
    <w:rsid w:val="50C01D06"/>
    <w:rsid w:val="50C17AC2"/>
    <w:rsid w:val="50D34029"/>
    <w:rsid w:val="50D74AEE"/>
    <w:rsid w:val="50DB5BC9"/>
    <w:rsid w:val="50DC7DA1"/>
    <w:rsid w:val="50F52EFD"/>
    <w:rsid w:val="50FB609F"/>
    <w:rsid w:val="51092088"/>
    <w:rsid w:val="510B6CA8"/>
    <w:rsid w:val="510E1D19"/>
    <w:rsid w:val="51235DF0"/>
    <w:rsid w:val="512B7D24"/>
    <w:rsid w:val="513D2A16"/>
    <w:rsid w:val="5143795D"/>
    <w:rsid w:val="51453732"/>
    <w:rsid w:val="51465AD8"/>
    <w:rsid w:val="514B7B02"/>
    <w:rsid w:val="51500561"/>
    <w:rsid w:val="5156325B"/>
    <w:rsid w:val="51790632"/>
    <w:rsid w:val="517A05C4"/>
    <w:rsid w:val="51803305"/>
    <w:rsid w:val="51861B22"/>
    <w:rsid w:val="519B0579"/>
    <w:rsid w:val="519E27D8"/>
    <w:rsid w:val="519F3D7A"/>
    <w:rsid w:val="51A43B21"/>
    <w:rsid w:val="51A60999"/>
    <w:rsid w:val="51C17C7D"/>
    <w:rsid w:val="51C5589F"/>
    <w:rsid w:val="51C70026"/>
    <w:rsid w:val="51CF300B"/>
    <w:rsid w:val="51D53CB7"/>
    <w:rsid w:val="51D6255D"/>
    <w:rsid w:val="51EE0433"/>
    <w:rsid w:val="51EE5CDA"/>
    <w:rsid w:val="52034DAA"/>
    <w:rsid w:val="520D2EEB"/>
    <w:rsid w:val="52106024"/>
    <w:rsid w:val="521728F3"/>
    <w:rsid w:val="52195420"/>
    <w:rsid w:val="522A1FF1"/>
    <w:rsid w:val="52326B5F"/>
    <w:rsid w:val="5236708B"/>
    <w:rsid w:val="52375682"/>
    <w:rsid w:val="52392CAC"/>
    <w:rsid w:val="52447558"/>
    <w:rsid w:val="524D507E"/>
    <w:rsid w:val="525071A3"/>
    <w:rsid w:val="52520598"/>
    <w:rsid w:val="52551A8F"/>
    <w:rsid w:val="52570B52"/>
    <w:rsid w:val="525B2C5F"/>
    <w:rsid w:val="525C51E3"/>
    <w:rsid w:val="525D6052"/>
    <w:rsid w:val="525E3D38"/>
    <w:rsid w:val="52624024"/>
    <w:rsid w:val="52673783"/>
    <w:rsid w:val="52690E54"/>
    <w:rsid w:val="526D167D"/>
    <w:rsid w:val="528A3094"/>
    <w:rsid w:val="529A4C37"/>
    <w:rsid w:val="529C7C99"/>
    <w:rsid w:val="52A51CD8"/>
    <w:rsid w:val="52A712BA"/>
    <w:rsid w:val="52A877B2"/>
    <w:rsid w:val="52B3096F"/>
    <w:rsid w:val="52C27A9D"/>
    <w:rsid w:val="52C32019"/>
    <w:rsid w:val="52C50565"/>
    <w:rsid w:val="52CC07A9"/>
    <w:rsid w:val="52CE10D4"/>
    <w:rsid w:val="52D07C45"/>
    <w:rsid w:val="52D72F76"/>
    <w:rsid w:val="52DB24D7"/>
    <w:rsid w:val="52DE4DE1"/>
    <w:rsid w:val="52EC1F65"/>
    <w:rsid w:val="52F64D45"/>
    <w:rsid w:val="52F76ECE"/>
    <w:rsid w:val="52FD5ECE"/>
    <w:rsid w:val="530C0E20"/>
    <w:rsid w:val="531338DA"/>
    <w:rsid w:val="53187E58"/>
    <w:rsid w:val="531D3071"/>
    <w:rsid w:val="531F400B"/>
    <w:rsid w:val="532269CB"/>
    <w:rsid w:val="53236DB1"/>
    <w:rsid w:val="532C556B"/>
    <w:rsid w:val="53360DBB"/>
    <w:rsid w:val="533D794F"/>
    <w:rsid w:val="5343358C"/>
    <w:rsid w:val="534B5BFD"/>
    <w:rsid w:val="534F3374"/>
    <w:rsid w:val="5351719B"/>
    <w:rsid w:val="535E5FF9"/>
    <w:rsid w:val="5360241E"/>
    <w:rsid w:val="53620535"/>
    <w:rsid w:val="536727F0"/>
    <w:rsid w:val="53745F1B"/>
    <w:rsid w:val="537A6013"/>
    <w:rsid w:val="537E3020"/>
    <w:rsid w:val="538566E1"/>
    <w:rsid w:val="538C6119"/>
    <w:rsid w:val="53956486"/>
    <w:rsid w:val="53971F63"/>
    <w:rsid w:val="539C5A2D"/>
    <w:rsid w:val="53A055AF"/>
    <w:rsid w:val="53A378CB"/>
    <w:rsid w:val="53A44444"/>
    <w:rsid w:val="53A50B9D"/>
    <w:rsid w:val="53A53F58"/>
    <w:rsid w:val="53A73CAE"/>
    <w:rsid w:val="53B23B55"/>
    <w:rsid w:val="53BC1AA2"/>
    <w:rsid w:val="53BF51B6"/>
    <w:rsid w:val="53C723FB"/>
    <w:rsid w:val="53C85378"/>
    <w:rsid w:val="53C874E4"/>
    <w:rsid w:val="53CD296D"/>
    <w:rsid w:val="53D265B0"/>
    <w:rsid w:val="53D41D87"/>
    <w:rsid w:val="53DB2045"/>
    <w:rsid w:val="53DD165C"/>
    <w:rsid w:val="53E654B3"/>
    <w:rsid w:val="53E9478A"/>
    <w:rsid w:val="53EC069A"/>
    <w:rsid w:val="53EC7720"/>
    <w:rsid w:val="53F663DC"/>
    <w:rsid w:val="53F90214"/>
    <w:rsid w:val="53F939F8"/>
    <w:rsid w:val="540265F0"/>
    <w:rsid w:val="540E3D76"/>
    <w:rsid w:val="54131290"/>
    <w:rsid w:val="541804A8"/>
    <w:rsid w:val="541B04B2"/>
    <w:rsid w:val="541D2D8B"/>
    <w:rsid w:val="542A79BF"/>
    <w:rsid w:val="542F63F3"/>
    <w:rsid w:val="5435607A"/>
    <w:rsid w:val="543A56DA"/>
    <w:rsid w:val="54495480"/>
    <w:rsid w:val="544B6BD6"/>
    <w:rsid w:val="54641C44"/>
    <w:rsid w:val="5469331F"/>
    <w:rsid w:val="5472394A"/>
    <w:rsid w:val="547C707F"/>
    <w:rsid w:val="548307B2"/>
    <w:rsid w:val="54905662"/>
    <w:rsid w:val="54947440"/>
    <w:rsid w:val="54975357"/>
    <w:rsid w:val="54985BBB"/>
    <w:rsid w:val="549A3C5A"/>
    <w:rsid w:val="54A33A23"/>
    <w:rsid w:val="54A347E3"/>
    <w:rsid w:val="54B036AD"/>
    <w:rsid w:val="54B345AE"/>
    <w:rsid w:val="54B60880"/>
    <w:rsid w:val="54BB720C"/>
    <w:rsid w:val="54BC0BB6"/>
    <w:rsid w:val="54C30A96"/>
    <w:rsid w:val="54CF1964"/>
    <w:rsid w:val="54D539CE"/>
    <w:rsid w:val="54DE799A"/>
    <w:rsid w:val="54E12917"/>
    <w:rsid w:val="54E751F7"/>
    <w:rsid w:val="54EA3AB0"/>
    <w:rsid w:val="54ED2572"/>
    <w:rsid w:val="54F33769"/>
    <w:rsid w:val="54F5538A"/>
    <w:rsid w:val="54FB4978"/>
    <w:rsid w:val="55025189"/>
    <w:rsid w:val="550E5671"/>
    <w:rsid w:val="551004B8"/>
    <w:rsid w:val="55107BD9"/>
    <w:rsid w:val="551172D4"/>
    <w:rsid w:val="55133AFA"/>
    <w:rsid w:val="55193420"/>
    <w:rsid w:val="551D2D55"/>
    <w:rsid w:val="55212D54"/>
    <w:rsid w:val="55226227"/>
    <w:rsid w:val="552D1FDB"/>
    <w:rsid w:val="552E410F"/>
    <w:rsid w:val="55373019"/>
    <w:rsid w:val="553864DA"/>
    <w:rsid w:val="55394BBE"/>
    <w:rsid w:val="553E30FF"/>
    <w:rsid w:val="55447691"/>
    <w:rsid w:val="55477FCB"/>
    <w:rsid w:val="554821B6"/>
    <w:rsid w:val="555359B2"/>
    <w:rsid w:val="55614150"/>
    <w:rsid w:val="55624626"/>
    <w:rsid w:val="55640A4D"/>
    <w:rsid w:val="556B1217"/>
    <w:rsid w:val="556D45C5"/>
    <w:rsid w:val="55722D59"/>
    <w:rsid w:val="557B5F96"/>
    <w:rsid w:val="557C0C58"/>
    <w:rsid w:val="557D53C2"/>
    <w:rsid w:val="558027ED"/>
    <w:rsid w:val="5580351F"/>
    <w:rsid w:val="55853D82"/>
    <w:rsid w:val="558C7BF6"/>
    <w:rsid w:val="55953CD4"/>
    <w:rsid w:val="55A17553"/>
    <w:rsid w:val="55A30001"/>
    <w:rsid w:val="55A46D04"/>
    <w:rsid w:val="55A87149"/>
    <w:rsid w:val="55D12B83"/>
    <w:rsid w:val="55D278B1"/>
    <w:rsid w:val="55D932C6"/>
    <w:rsid w:val="55DE1DE4"/>
    <w:rsid w:val="55E003BD"/>
    <w:rsid w:val="55E97436"/>
    <w:rsid w:val="55EA0C1C"/>
    <w:rsid w:val="55F90FFB"/>
    <w:rsid w:val="55FA5EA2"/>
    <w:rsid w:val="55FE4AFF"/>
    <w:rsid w:val="56127381"/>
    <w:rsid w:val="5623421E"/>
    <w:rsid w:val="56261A8E"/>
    <w:rsid w:val="56340EFD"/>
    <w:rsid w:val="564872B6"/>
    <w:rsid w:val="566244AB"/>
    <w:rsid w:val="56637153"/>
    <w:rsid w:val="566737B0"/>
    <w:rsid w:val="566A124D"/>
    <w:rsid w:val="56714207"/>
    <w:rsid w:val="56767132"/>
    <w:rsid w:val="567F5221"/>
    <w:rsid w:val="56821A8F"/>
    <w:rsid w:val="568747D8"/>
    <w:rsid w:val="56895C7F"/>
    <w:rsid w:val="568B02F7"/>
    <w:rsid w:val="568E45C7"/>
    <w:rsid w:val="56942FF9"/>
    <w:rsid w:val="56944144"/>
    <w:rsid w:val="569C3000"/>
    <w:rsid w:val="569E4870"/>
    <w:rsid w:val="56A1148D"/>
    <w:rsid w:val="56A23381"/>
    <w:rsid w:val="56A360C5"/>
    <w:rsid w:val="56B027D2"/>
    <w:rsid w:val="56B154F7"/>
    <w:rsid w:val="56B51537"/>
    <w:rsid w:val="56C20403"/>
    <w:rsid w:val="56C516C7"/>
    <w:rsid w:val="56C95DD0"/>
    <w:rsid w:val="56DC5251"/>
    <w:rsid w:val="56DD01C7"/>
    <w:rsid w:val="56EA3BA0"/>
    <w:rsid w:val="56F573CD"/>
    <w:rsid w:val="56F80549"/>
    <w:rsid w:val="5700532E"/>
    <w:rsid w:val="570856C0"/>
    <w:rsid w:val="570E0E1B"/>
    <w:rsid w:val="570F2F77"/>
    <w:rsid w:val="571B3827"/>
    <w:rsid w:val="571E1E21"/>
    <w:rsid w:val="57252B5E"/>
    <w:rsid w:val="572F7352"/>
    <w:rsid w:val="5738606D"/>
    <w:rsid w:val="573A1CE3"/>
    <w:rsid w:val="573F1C6A"/>
    <w:rsid w:val="57403C10"/>
    <w:rsid w:val="57484E73"/>
    <w:rsid w:val="574E23FF"/>
    <w:rsid w:val="57537DDC"/>
    <w:rsid w:val="575A78B8"/>
    <w:rsid w:val="575B0CC9"/>
    <w:rsid w:val="575E6BF9"/>
    <w:rsid w:val="576010EF"/>
    <w:rsid w:val="576301FF"/>
    <w:rsid w:val="57660F2B"/>
    <w:rsid w:val="57671517"/>
    <w:rsid w:val="57673D7F"/>
    <w:rsid w:val="57681875"/>
    <w:rsid w:val="576D3D56"/>
    <w:rsid w:val="577836CC"/>
    <w:rsid w:val="577C58F6"/>
    <w:rsid w:val="578A2E6E"/>
    <w:rsid w:val="578B5483"/>
    <w:rsid w:val="578D4257"/>
    <w:rsid w:val="57971A77"/>
    <w:rsid w:val="579B2BE3"/>
    <w:rsid w:val="579C1ABB"/>
    <w:rsid w:val="57B73EA4"/>
    <w:rsid w:val="57C152AC"/>
    <w:rsid w:val="57D36A86"/>
    <w:rsid w:val="57D50AD3"/>
    <w:rsid w:val="57D723D6"/>
    <w:rsid w:val="57DD5034"/>
    <w:rsid w:val="57DD5BA9"/>
    <w:rsid w:val="57DF180C"/>
    <w:rsid w:val="57F36372"/>
    <w:rsid w:val="57F449FE"/>
    <w:rsid w:val="580217BE"/>
    <w:rsid w:val="580967B6"/>
    <w:rsid w:val="58120AB0"/>
    <w:rsid w:val="581405A9"/>
    <w:rsid w:val="581B5C59"/>
    <w:rsid w:val="58263FA8"/>
    <w:rsid w:val="5831354F"/>
    <w:rsid w:val="5832652E"/>
    <w:rsid w:val="583751A9"/>
    <w:rsid w:val="583D2C8C"/>
    <w:rsid w:val="583D76FC"/>
    <w:rsid w:val="58625E99"/>
    <w:rsid w:val="586D38E6"/>
    <w:rsid w:val="5874229E"/>
    <w:rsid w:val="58750664"/>
    <w:rsid w:val="5879024B"/>
    <w:rsid w:val="587B1AF6"/>
    <w:rsid w:val="587F13FB"/>
    <w:rsid w:val="58814229"/>
    <w:rsid w:val="58850466"/>
    <w:rsid w:val="58867DDC"/>
    <w:rsid w:val="588A0ABC"/>
    <w:rsid w:val="589A4676"/>
    <w:rsid w:val="58A42493"/>
    <w:rsid w:val="58AA6453"/>
    <w:rsid w:val="58AB68E2"/>
    <w:rsid w:val="58AC40DE"/>
    <w:rsid w:val="58AD0497"/>
    <w:rsid w:val="58B56C0C"/>
    <w:rsid w:val="58BA4586"/>
    <w:rsid w:val="58C1457C"/>
    <w:rsid w:val="58C33E9A"/>
    <w:rsid w:val="58C651F4"/>
    <w:rsid w:val="58CD73D7"/>
    <w:rsid w:val="58DA1933"/>
    <w:rsid w:val="58DC6811"/>
    <w:rsid w:val="58E05CD9"/>
    <w:rsid w:val="58EB149D"/>
    <w:rsid w:val="58F57FF9"/>
    <w:rsid w:val="5905678A"/>
    <w:rsid w:val="590E4609"/>
    <w:rsid w:val="590F5C93"/>
    <w:rsid w:val="590F7CB4"/>
    <w:rsid w:val="59147425"/>
    <w:rsid w:val="59163B5F"/>
    <w:rsid w:val="591A52FB"/>
    <w:rsid w:val="59214629"/>
    <w:rsid w:val="59223862"/>
    <w:rsid w:val="59231461"/>
    <w:rsid w:val="592466FD"/>
    <w:rsid w:val="592725A8"/>
    <w:rsid w:val="59346C44"/>
    <w:rsid w:val="593808A3"/>
    <w:rsid w:val="5939288B"/>
    <w:rsid w:val="59414AC0"/>
    <w:rsid w:val="5950572A"/>
    <w:rsid w:val="595162E2"/>
    <w:rsid w:val="59607842"/>
    <w:rsid w:val="59617300"/>
    <w:rsid w:val="597857DB"/>
    <w:rsid w:val="59846A61"/>
    <w:rsid w:val="598D4F87"/>
    <w:rsid w:val="598F66B8"/>
    <w:rsid w:val="59900B55"/>
    <w:rsid w:val="59903ADC"/>
    <w:rsid w:val="5998458D"/>
    <w:rsid w:val="599F4121"/>
    <w:rsid w:val="59A01897"/>
    <w:rsid w:val="59A16D74"/>
    <w:rsid w:val="59A92AD6"/>
    <w:rsid w:val="59B027C8"/>
    <w:rsid w:val="59B25A53"/>
    <w:rsid w:val="59B33628"/>
    <w:rsid w:val="59BE306E"/>
    <w:rsid w:val="59C367E1"/>
    <w:rsid w:val="59C726C4"/>
    <w:rsid w:val="59CA5D97"/>
    <w:rsid w:val="59CE1BC3"/>
    <w:rsid w:val="59E1426D"/>
    <w:rsid w:val="59E221ED"/>
    <w:rsid w:val="59E606D5"/>
    <w:rsid w:val="59E94685"/>
    <w:rsid w:val="59EE1073"/>
    <w:rsid w:val="59EE6107"/>
    <w:rsid w:val="59FB64C3"/>
    <w:rsid w:val="5A0008B9"/>
    <w:rsid w:val="5A044DA8"/>
    <w:rsid w:val="5A0D3B71"/>
    <w:rsid w:val="5A137187"/>
    <w:rsid w:val="5A1427BA"/>
    <w:rsid w:val="5A15282F"/>
    <w:rsid w:val="5A224AA7"/>
    <w:rsid w:val="5A283FC1"/>
    <w:rsid w:val="5A365E83"/>
    <w:rsid w:val="5A375FA5"/>
    <w:rsid w:val="5A4520E0"/>
    <w:rsid w:val="5A472AC7"/>
    <w:rsid w:val="5A4945FD"/>
    <w:rsid w:val="5A504C7F"/>
    <w:rsid w:val="5A526D92"/>
    <w:rsid w:val="5A5716D4"/>
    <w:rsid w:val="5A596E84"/>
    <w:rsid w:val="5A6019D8"/>
    <w:rsid w:val="5A6F10B3"/>
    <w:rsid w:val="5A714DEF"/>
    <w:rsid w:val="5A7936B5"/>
    <w:rsid w:val="5A7D0599"/>
    <w:rsid w:val="5A850BD5"/>
    <w:rsid w:val="5A8B1F65"/>
    <w:rsid w:val="5AA45A91"/>
    <w:rsid w:val="5AB22B4E"/>
    <w:rsid w:val="5AB41BFB"/>
    <w:rsid w:val="5AB81BD2"/>
    <w:rsid w:val="5AC07482"/>
    <w:rsid w:val="5ADA483F"/>
    <w:rsid w:val="5AE16A74"/>
    <w:rsid w:val="5AE32E39"/>
    <w:rsid w:val="5AE81027"/>
    <w:rsid w:val="5AFB4A86"/>
    <w:rsid w:val="5B003624"/>
    <w:rsid w:val="5B047E7B"/>
    <w:rsid w:val="5B165B2B"/>
    <w:rsid w:val="5B165B90"/>
    <w:rsid w:val="5B1A082C"/>
    <w:rsid w:val="5B1D54E8"/>
    <w:rsid w:val="5B1E607B"/>
    <w:rsid w:val="5B2410A3"/>
    <w:rsid w:val="5B28448F"/>
    <w:rsid w:val="5B287EB4"/>
    <w:rsid w:val="5B304EDD"/>
    <w:rsid w:val="5B4158FA"/>
    <w:rsid w:val="5B4E7B5F"/>
    <w:rsid w:val="5B533416"/>
    <w:rsid w:val="5B587BDC"/>
    <w:rsid w:val="5B6C2C3C"/>
    <w:rsid w:val="5B6C6653"/>
    <w:rsid w:val="5B724D62"/>
    <w:rsid w:val="5B7B1D8A"/>
    <w:rsid w:val="5B7E6116"/>
    <w:rsid w:val="5B8168EA"/>
    <w:rsid w:val="5B824674"/>
    <w:rsid w:val="5B8E7B49"/>
    <w:rsid w:val="5B950D11"/>
    <w:rsid w:val="5B985A13"/>
    <w:rsid w:val="5B9B4357"/>
    <w:rsid w:val="5BA24727"/>
    <w:rsid w:val="5BA56C9D"/>
    <w:rsid w:val="5BA93C70"/>
    <w:rsid w:val="5BA972E6"/>
    <w:rsid w:val="5BB01C41"/>
    <w:rsid w:val="5BB1480B"/>
    <w:rsid w:val="5BB54EF5"/>
    <w:rsid w:val="5BC44F0B"/>
    <w:rsid w:val="5BC90254"/>
    <w:rsid w:val="5BD70DAC"/>
    <w:rsid w:val="5BDA7623"/>
    <w:rsid w:val="5BE0779A"/>
    <w:rsid w:val="5BE24B02"/>
    <w:rsid w:val="5BE946E6"/>
    <w:rsid w:val="5BEC2E74"/>
    <w:rsid w:val="5BF33FE9"/>
    <w:rsid w:val="5BFD79F5"/>
    <w:rsid w:val="5BFF1AE4"/>
    <w:rsid w:val="5C000608"/>
    <w:rsid w:val="5C0A0EB7"/>
    <w:rsid w:val="5C191362"/>
    <w:rsid w:val="5C356D60"/>
    <w:rsid w:val="5C4720B4"/>
    <w:rsid w:val="5C474171"/>
    <w:rsid w:val="5C49212A"/>
    <w:rsid w:val="5C51267C"/>
    <w:rsid w:val="5C5833C5"/>
    <w:rsid w:val="5C5C639C"/>
    <w:rsid w:val="5C6516F3"/>
    <w:rsid w:val="5C6D743A"/>
    <w:rsid w:val="5C717D66"/>
    <w:rsid w:val="5C961BB2"/>
    <w:rsid w:val="5C983AC7"/>
    <w:rsid w:val="5CA81830"/>
    <w:rsid w:val="5CA92618"/>
    <w:rsid w:val="5CAC4467"/>
    <w:rsid w:val="5CBC7113"/>
    <w:rsid w:val="5CBC7424"/>
    <w:rsid w:val="5CC8161D"/>
    <w:rsid w:val="5CCC0698"/>
    <w:rsid w:val="5CD23AFD"/>
    <w:rsid w:val="5CE42A93"/>
    <w:rsid w:val="5D19355D"/>
    <w:rsid w:val="5D1D7C06"/>
    <w:rsid w:val="5D2D5632"/>
    <w:rsid w:val="5D391D0B"/>
    <w:rsid w:val="5D397C3B"/>
    <w:rsid w:val="5D405CDA"/>
    <w:rsid w:val="5D453FF2"/>
    <w:rsid w:val="5D4825EB"/>
    <w:rsid w:val="5D4926C0"/>
    <w:rsid w:val="5D4D2168"/>
    <w:rsid w:val="5D4F0D91"/>
    <w:rsid w:val="5D564E77"/>
    <w:rsid w:val="5D637979"/>
    <w:rsid w:val="5D74526C"/>
    <w:rsid w:val="5D7F11CA"/>
    <w:rsid w:val="5D802980"/>
    <w:rsid w:val="5D8961F8"/>
    <w:rsid w:val="5D90684C"/>
    <w:rsid w:val="5D923C45"/>
    <w:rsid w:val="5D937FD3"/>
    <w:rsid w:val="5D995A95"/>
    <w:rsid w:val="5D9E77F4"/>
    <w:rsid w:val="5D9F4CA1"/>
    <w:rsid w:val="5DAD2409"/>
    <w:rsid w:val="5DB913FA"/>
    <w:rsid w:val="5DBA0140"/>
    <w:rsid w:val="5DC1392F"/>
    <w:rsid w:val="5DC46D85"/>
    <w:rsid w:val="5DCC5049"/>
    <w:rsid w:val="5DD31D8D"/>
    <w:rsid w:val="5DDB3550"/>
    <w:rsid w:val="5DE34BDE"/>
    <w:rsid w:val="5DED38D3"/>
    <w:rsid w:val="5DF13A9B"/>
    <w:rsid w:val="5DF94597"/>
    <w:rsid w:val="5DFD32A9"/>
    <w:rsid w:val="5E0037B2"/>
    <w:rsid w:val="5E0224DB"/>
    <w:rsid w:val="5E0D6B2B"/>
    <w:rsid w:val="5E13305B"/>
    <w:rsid w:val="5E266DCF"/>
    <w:rsid w:val="5E3131C1"/>
    <w:rsid w:val="5E4577AC"/>
    <w:rsid w:val="5E470EFB"/>
    <w:rsid w:val="5E4E4FD1"/>
    <w:rsid w:val="5E527ED4"/>
    <w:rsid w:val="5E5767A1"/>
    <w:rsid w:val="5E5A70AA"/>
    <w:rsid w:val="5E5B1154"/>
    <w:rsid w:val="5E655AAC"/>
    <w:rsid w:val="5E6D6CA6"/>
    <w:rsid w:val="5E6F34DD"/>
    <w:rsid w:val="5E7F75DB"/>
    <w:rsid w:val="5E85629C"/>
    <w:rsid w:val="5E8F5176"/>
    <w:rsid w:val="5E900D34"/>
    <w:rsid w:val="5E920DC4"/>
    <w:rsid w:val="5E96638D"/>
    <w:rsid w:val="5E98735A"/>
    <w:rsid w:val="5E9E02A9"/>
    <w:rsid w:val="5EA22A87"/>
    <w:rsid w:val="5EA2603A"/>
    <w:rsid w:val="5EAA457C"/>
    <w:rsid w:val="5EB81FAD"/>
    <w:rsid w:val="5ED60B35"/>
    <w:rsid w:val="5EDA6FEB"/>
    <w:rsid w:val="5EDC6870"/>
    <w:rsid w:val="5EEC6AD3"/>
    <w:rsid w:val="5EF47B37"/>
    <w:rsid w:val="5EF91158"/>
    <w:rsid w:val="5EFF03BE"/>
    <w:rsid w:val="5F025709"/>
    <w:rsid w:val="5F067279"/>
    <w:rsid w:val="5F0865D4"/>
    <w:rsid w:val="5F1A1AFA"/>
    <w:rsid w:val="5F267757"/>
    <w:rsid w:val="5F2B4D8E"/>
    <w:rsid w:val="5F325D78"/>
    <w:rsid w:val="5F4151C7"/>
    <w:rsid w:val="5F453CBB"/>
    <w:rsid w:val="5F475082"/>
    <w:rsid w:val="5F4F42EA"/>
    <w:rsid w:val="5F500CE7"/>
    <w:rsid w:val="5F601E98"/>
    <w:rsid w:val="5F626032"/>
    <w:rsid w:val="5F65661B"/>
    <w:rsid w:val="5F6746D7"/>
    <w:rsid w:val="5F6E5E59"/>
    <w:rsid w:val="5F6F0FFE"/>
    <w:rsid w:val="5F736231"/>
    <w:rsid w:val="5F753F38"/>
    <w:rsid w:val="5F8B775E"/>
    <w:rsid w:val="5F8E6A8A"/>
    <w:rsid w:val="5F9667D2"/>
    <w:rsid w:val="5FA9567B"/>
    <w:rsid w:val="5FAD6FCE"/>
    <w:rsid w:val="5FB34C14"/>
    <w:rsid w:val="5FB60E1B"/>
    <w:rsid w:val="5FB80DB1"/>
    <w:rsid w:val="5FB95567"/>
    <w:rsid w:val="5FBF4409"/>
    <w:rsid w:val="5FC83FAD"/>
    <w:rsid w:val="5FCC31F8"/>
    <w:rsid w:val="5FCF694C"/>
    <w:rsid w:val="5FD02332"/>
    <w:rsid w:val="5FD21043"/>
    <w:rsid w:val="5FD4335F"/>
    <w:rsid w:val="5FDC7502"/>
    <w:rsid w:val="5FDD47C4"/>
    <w:rsid w:val="5FE1343B"/>
    <w:rsid w:val="5FE2527B"/>
    <w:rsid w:val="5FEB75A7"/>
    <w:rsid w:val="5FF51D25"/>
    <w:rsid w:val="5FF543C4"/>
    <w:rsid w:val="5FF9691A"/>
    <w:rsid w:val="5FFA0D81"/>
    <w:rsid w:val="60034692"/>
    <w:rsid w:val="60094982"/>
    <w:rsid w:val="600F740E"/>
    <w:rsid w:val="602164A1"/>
    <w:rsid w:val="602B402A"/>
    <w:rsid w:val="602E7D28"/>
    <w:rsid w:val="603C38A4"/>
    <w:rsid w:val="60401D7F"/>
    <w:rsid w:val="60406EEA"/>
    <w:rsid w:val="60527AB9"/>
    <w:rsid w:val="60676352"/>
    <w:rsid w:val="60696DC4"/>
    <w:rsid w:val="606E6E4B"/>
    <w:rsid w:val="606F22AD"/>
    <w:rsid w:val="607920D6"/>
    <w:rsid w:val="607C4F8C"/>
    <w:rsid w:val="607D1B2A"/>
    <w:rsid w:val="60801140"/>
    <w:rsid w:val="60826FD2"/>
    <w:rsid w:val="60831777"/>
    <w:rsid w:val="60871D3C"/>
    <w:rsid w:val="608C6C41"/>
    <w:rsid w:val="6092542B"/>
    <w:rsid w:val="6094476F"/>
    <w:rsid w:val="609F28D6"/>
    <w:rsid w:val="60AE5D57"/>
    <w:rsid w:val="60B250A2"/>
    <w:rsid w:val="60CD6158"/>
    <w:rsid w:val="60D01207"/>
    <w:rsid w:val="60DF61D6"/>
    <w:rsid w:val="60E66603"/>
    <w:rsid w:val="60E83FC6"/>
    <w:rsid w:val="60FB3E0A"/>
    <w:rsid w:val="60FF1AF9"/>
    <w:rsid w:val="6117091E"/>
    <w:rsid w:val="6120014F"/>
    <w:rsid w:val="61206D83"/>
    <w:rsid w:val="61271A7C"/>
    <w:rsid w:val="613078AC"/>
    <w:rsid w:val="613F79CD"/>
    <w:rsid w:val="61413A62"/>
    <w:rsid w:val="61512DAC"/>
    <w:rsid w:val="615D77DB"/>
    <w:rsid w:val="615E42BA"/>
    <w:rsid w:val="615F5F32"/>
    <w:rsid w:val="61601232"/>
    <w:rsid w:val="61732D19"/>
    <w:rsid w:val="61753BBD"/>
    <w:rsid w:val="618040EC"/>
    <w:rsid w:val="61865055"/>
    <w:rsid w:val="61934CDA"/>
    <w:rsid w:val="61A05133"/>
    <w:rsid w:val="61A818AC"/>
    <w:rsid w:val="61AA6BD3"/>
    <w:rsid w:val="61B16244"/>
    <w:rsid w:val="61B336AE"/>
    <w:rsid w:val="61BF0F04"/>
    <w:rsid w:val="61C24245"/>
    <w:rsid w:val="61D11ACD"/>
    <w:rsid w:val="61D366F4"/>
    <w:rsid w:val="61D726BB"/>
    <w:rsid w:val="61EB5878"/>
    <w:rsid w:val="61EC5BA7"/>
    <w:rsid w:val="61EE64E2"/>
    <w:rsid w:val="61EF6AAE"/>
    <w:rsid w:val="6202732B"/>
    <w:rsid w:val="62045AD4"/>
    <w:rsid w:val="6208496C"/>
    <w:rsid w:val="620A28D7"/>
    <w:rsid w:val="620A6BF4"/>
    <w:rsid w:val="62107365"/>
    <w:rsid w:val="621B1E0E"/>
    <w:rsid w:val="621C7C42"/>
    <w:rsid w:val="621E07D2"/>
    <w:rsid w:val="62207FD2"/>
    <w:rsid w:val="622105F8"/>
    <w:rsid w:val="62281B58"/>
    <w:rsid w:val="622B01D8"/>
    <w:rsid w:val="62346758"/>
    <w:rsid w:val="623564F3"/>
    <w:rsid w:val="623826F3"/>
    <w:rsid w:val="624960C8"/>
    <w:rsid w:val="624A1A35"/>
    <w:rsid w:val="624B44F6"/>
    <w:rsid w:val="626F3141"/>
    <w:rsid w:val="627B4A08"/>
    <w:rsid w:val="627D6503"/>
    <w:rsid w:val="62802B63"/>
    <w:rsid w:val="62813E38"/>
    <w:rsid w:val="628F03DA"/>
    <w:rsid w:val="6290046D"/>
    <w:rsid w:val="6290219A"/>
    <w:rsid w:val="629357F8"/>
    <w:rsid w:val="62982D44"/>
    <w:rsid w:val="629911B8"/>
    <w:rsid w:val="62A10F4B"/>
    <w:rsid w:val="62B162D7"/>
    <w:rsid w:val="62B84D13"/>
    <w:rsid w:val="62BE7D07"/>
    <w:rsid w:val="62D71026"/>
    <w:rsid w:val="62DC754B"/>
    <w:rsid w:val="62DE5925"/>
    <w:rsid w:val="62E2291E"/>
    <w:rsid w:val="62EA2774"/>
    <w:rsid w:val="62FC504D"/>
    <w:rsid w:val="62FD0E60"/>
    <w:rsid w:val="62FD3610"/>
    <w:rsid w:val="630A2883"/>
    <w:rsid w:val="630D3273"/>
    <w:rsid w:val="6311009C"/>
    <w:rsid w:val="631264E7"/>
    <w:rsid w:val="631A2F2A"/>
    <w:rsid w:val="6326676D"/>
    <w:rsid w:val="63310C62"/>
    <w:rsid w:val="633A3530"/>
    <w:rsid w:val="633B0879"/>
    <w:rsid w:val="63521054"/>
    <w:rsid w:val="63527FF0"/>
    <w:rsid w:val="6357396A"/>
    <w:rsid w:val="635D71DE"/>
    <w:rsid w:val="63736275"/>
    <w:rsid w:val="63772CAF"/>
    <w:rsid w:val="637A2D3D"/>
    <w:rsid w:val="639154AC"/>
    <w:rsid w:val="63994E80"/>
    <w:rsid w:val="63A118FA"/>
    <w:rsid w:val="63A858BA"/>
    <w:rsid w:val="63AB01B6"/>
    <w:rsid w:val="63AF3D2D"/>
    <w:rsid w:val="63B9122D"/>
    <w:rsid w:val="63BB5F09"/>
    <w:rsid w:val="63C1672F"/>
    <w:rsid w:val="63C73C39"/>
    <w:rsid w:val="63D85488"/>
    <w:rsid w:val="63E07EE5"/>
    <w:rsid w:val="63E1138D"/>
    <w:rsid w:val="63E15BF8"/>
    <w:rsid w:val="63E217E4"/>
    <w:rsid w:val="63EE4E2B"/>
    <w:rsid w:val="63F967C9"/>
    <w:rsid w:val="63FC2042"/>
    <w:rsid w:val="640109CF"/>
    <w:rsid w:val="64136D83"/>
    <w:rsid w:val="64187F69"/>
    <w:rsid w:val="641B5966"/>
    <w:rsid w:val="6424625A"/>
    <w:rsid w:val="643E637E"/>
    <w:rsid w:val="64476A57"/>
    <w:rsid w:val="64610C04"/>
    <w:rsid w:val="646B0192"/>
    <w:rsid w:val="6474234B"/>
    <w:rsid w:val="649627C4"/>
    <w:rsid w:val="64973B88"/>
    <w:rsid w:val="649B1B5D"/>
    <w:rsid w:val="64A175BC"/>
    <w:rsid w:val="64A814BF"/>
    <w:rsid w:val="64AE1EC4"/>
    <w:rsid w:val="64B8306D"/>
    <w:rsid w:val="64C0416D"/>
    <w:rsid w:val="64C112E5"/>
    <w:rsid w:val="64C13091"/>
    <w:rsid w:val="64C1378F"/>
    <w:rsid w:val="64DD4068"/>
    <w:rsid w:val="64E31F49"/>
    <w:rsid w:val="64E64E14"/>
    <w:rsid w:val="64EE1A57"/>
    <w:rsid w:val="64F82E50"/>
    <w:rsid w:val="65002D9D"/>
    <w:rsid w:val="65033CE9"/>
    <w:rsid w:val="650E643D"/>
    <w:rsid w:val="651B1D75"/>
    <w:rsid w:val="651B2EB0"/>
    <w:rsid w:val="652022BD"/>
    <w:rsid w:val="6522067C"/>
    <w:rsid w:val="652620F1"/>
    <w:rsid w:val="65285543"/>
    <w:rsid w:val="65291AEE"/>
    <w:rsid w:val="653243D6"/>
    <w:rsid w:val="6534508C"/>
    <w:rsid w:val="654A0C6B"/>
    <w:rsid w:val="654E716A"/>
    <w:rsid w:val="654F0FF9"/>
    <w:rsid w:val="655F0BC2"/>
    <w:rsid w:val="655F75DC"/>
    <w:rsid w:val="655F76E8"/>
    <w:rsid w:val="656340C1"/>
    <w:rsid w:val="6566477F"/>
    <w:rsid w:val="656A57F9"/>
    <w:rsid w:val="657B3B33"/>
    <w:rsid w:val="657E6EC3"/>
    <w:rsid w:val="658335AE"/>
    <w:rsid w:val="659E5353"/>
    <w:rsid w:val="65A37E8C"/>
    <w:rsid w:val="65A91308"/>
    <w:rsid w:val="65AA7097"/>
    <w:rsid w:val="65B26C3B"/>
    <w:rsid w:val="65B31FB2"/>
    <w:rsid w:val="65BB2BEF"/>
    <w:rsid w:val="65C832CB"/>
    <w:rsid w:val="65DE2E94"/>
    <w:rsid w:val="65E20457"/>
    <w:rsid w:val="65E325C1"/>
    <w:rsid w:val="65E94290"/>
    <w:rsid w:val="65F00172"/>
    <w:rsid w:val="65FA7F6C"/>
    <w:rsid w:val="65FD2D81"/>
    <w:rsid w:val="66085BC0"/>
    <w:rsid w:val="660E591F"/>
    <w:rsid w:val="661040C3"/>
    <w:rsid w:val="66112988"/>
    <w:rsid w:val="661F1378"/>
    <w:rsid w:val="66224FC1"/>
    <w:rsid w:val="66230509"/>
    <w:rsid w:val="662410FA"/>
    <w:rsid w:val="662557EB"/>
    <w:rsid w:val="66287152"/>
    <w:rsid w:val="663106BB"/>
    <w:rsid w:val="66324E3F"/>
    <w:rsid w:val="663435CC"/>
    <w:rsid w:val="663741A9"/>
    <w:rsid w:val="66393D13"/>
    <w:rsid w:val="663A499E"/>
    <w:rsid w:val="663D6771"/>
    <w:rsid w:val="663E3387"/>
    <w:rsid w:val="6643404D"/>
    <w:rsid w:val="66443CD5"/>
    <w:rsid w:val="664572BC"/>
    <w:rsid w:val="664A4011"/>
    <w:rsid w:val="664F3969"/>
    <w:rsid w:val="66556B94"/>
    <w:rsid w:val="66595AF7"/>
    <w:rsid w:val="66613897"/>
    <w:rsid w:val="6668678F"/>
    <w:rsid w:val="66694245"/>
    <w:rsid w:val="666C4B83"/>
    <w:rsid w:val="66745F62"/>
    <w:rsid w:val="667C373D"/>
    <w:rsid w:val="668540F0"/>
    <w:rsid w:val="66B564A6"/>
    <w:rsid w:val="66B734FE"/>
    <w:rsid w:val="66BA2505"/>
    <w:rsid w:val="66C459FE"/>
    <w:rsid w:val="66C63F47"/>
    <w:rsid w:val="66CB4008"/>
    <w:rsid w:val="66D97F63"/>
    <w:rsid w:val="66DA0682"/>
    <w:rsid w:val="66EA0C6E"/>
    <w:rsid w:val="66EB284E"/>
    <w:rsid w:val="66EB4B43"/>
    <w:rsid w:val="66EE136F"/>
    <w:rsid w:val="66F31B53"/>
    <w:rsid w:val="66F334D3"/>
    <w:rsid w:val="66F51E94"/>
    <w:rsid w:val="66FA0E76"/>
    <w:rsid w:val="66FF564D"/>
    <w:rsid w:val="670028CF"/>
    <w:rsid w:val="670601EC"/>
    <w:rsid w:val="671168E1"/>
    <w:rsid w:val="67157881"/>
    <w:rsid w:val="671A753E"/>
    <w:rsid w:val="671F02A9"/>
    <w:rsid w:val="67205EDC"/>
    <w:rsid w:val="67324106"/>
    <w:rsid w:val="673E4429"/>
    <w:rsid w:val="67401512"/>
    <w:rsid w:val="674605F8"/>
    <w:rsid w:val="674901C4"/>
    <w:rsid w:val="674A2D79"/>
    <w:rsid w:val="675409C6"/>
    <w:rsid w:val="67575918"/>
    <w:rsid w:val="67580601"/>
    <w:rsid w:val="67580C59"/>
    <w:rsid w:val="676026AC"/>
    <w:rsid w:val="676A5A6B"/>
    <w:rsid w:val="676E03B0"/>
    <w:rsid w:val="67741A8B"/>
    <w:rsid w:val="67761881"/>
    <w:rsid w:val="677C3F7F"/>
    <w:rsid w:val="677C597C"/>
    <w:rsid w:val="67827C21"/>
    <w:rsid w:val="67842ABF"/>
    <w:rsid w:val="67851C67"/>
    <w:rsid w:val="678C611D"/>
    <w:rsid w:val="678F6948"/>
    <w:rsid w:val="67910C78"/>
    <w:rsid w:val="67A76476"/>
    <w:rsid w:val="67AC4393"/>
    <w:rsid w:val="67B1792B"/>
    <w:rsid w:val="67B40B14"/>
    <w:rsid w:val="67B50708"/>
    <w:rsid w:val="67B90E55"/>
    <w:rsid w:val="67B910A8"/>
    <w:rsid w:val="67BC6C21"/>
    <w:rsid w:val="67BF74F4"/>
    <w:rsid w:val="67C62AE3"/>
    <w:rsid w:val="67C7083C"/>
    <w:rsid w:val="67C82766"/>
    <w:rsid w:val="67C931BE"/>
    <w:rsid w:val="67D86CFF"/>
    <w:rsid w:val="67DA4C3E"/>
    <w:rsid w:val="67DB5BE5"/>
    <w:rsid w:val="67E26E12"/>
    <w:rsid w:val="67E55218"/>
    <w:rsid w:val="67E76764"/>
    <w:rsid w:val="67E82B82"/>
    <w:rsid w:val="67EC6FB4"/>
    <w:rsid w:val="67F5507C"/>
    <w:rsid w:val="67FA73BF"/>
    <w:rsid w:val="67FE0B83"/>
    <w:rsid w:val="680A74D8"/>
    <w:rsid w:val="68235842"/>
    <w:rsid w:val="68292E88"/>
    <w:rsid w:val="682E6A8A"/>
    <w:rsid w:val="68311BAC"/>
    <w:rsid w:val="683153F2"/>
    <w:rsid w:val="683349EF"/>
    <w:rsid w:val="68335825"/>
    <w:rsid w:val="68346B9E"/>
    <w:rsid w:val="68360F96"/>
    <w:rsid w:val="68414926"/>
    <w:rsid w:val="687220EE"/>
    <w:rsid w:val="68737290"/>
    <w:rsid w:val="687A1318"/>
    <w:rsid w:val="687D6CFE"/>
    <w:rsid w:val="687E3DBE"/>
    <w:rsid w:val="68924989"/>
    <w:rsid w:val="68925C65"/>
    <w:rsid w:val="689A0FCB"/>
    <w:rsid w:val="689E1423"/>
    <w:rsid w:val="68A405A2"/>
    <w:rsid w:val="68AC07A1"/>
    <w:rsid w:val="68B4695E"/>
    <w:rsid w:val="68B62793"/>
    <w:rsid w:val="68C0056A"/>
    <w:rsid w:val="68C1663D"/>
    <w:rsid w:val="68C30FF6"/>
    <w:rsid w:val="68C70BF8"/>
    <w:rsid w:val="68CD1D67"/>
    <w:rsid w:val="68CF229E"/>
    <w:rsid w:val="68D435F8"/>
    <w:rsid w:val="68D60ED8"/>
    <w:rsid w:val="68D8305B"/>
    <w:rsid w:val="68E212E5"/>
    <w:rsid w:val="68E2335F"/>
    <w:rsid w:val="68F11647"/>
    <w:rsid w:val="68FF1793"/>
    <w:rsid w:val="6903052B"/>
    <w:rsid w:val="690A54CC"/>
    <w:rsid w:val="691A2321"/>
    <w:rsid w:val="691B6D73"/>
    <w:rsid w:val="691C0603"/>
    <w:rsid w:val="691D3EAB"/>
    <w:rsid w:val="691D6F04"/>
    <w:rsid w:val="69222907"/>
    <w:rsid w:val="69223D32"/>
    <w:rsid w:val="69242652"/>
    <w:rsid w:val="692F568B"/>
    <w:rsid w:val="6936573B"/>
    <w:rsid w:val="6937421C"/>
    <w:rsid w:val="69403B7E"/>
    <w:rsid w:val="69560DF7"/>
    <w:rsid w:val="695C287C"/>
    <w:rsid w:val="695E66CB"/>
    <w:rsid w:val="695F7BBF"/>
    <w:rsid w:val="69611072"/>
    <w:rsid w:val="696201F0"/>
    <w:rsid w:val="69654A6F"/>
    <w:rsid w:val="69661CE9"/>
    <w:rsid w:val="69743A15"/>
    <w:rsid w:val="698C2313"/>
    <w:rsid w:val="69941411"/>
    <w:rsid w:val="69954F4D"/>
    <w:rsid w:val="699920EF"/>
    <w:rsid w:val="699B14C9"/>
    <w:rsid w:val="699F13F1"/>
    <w:rsid w:val="699F29B5"/>
    <w:rsid w:val="69A4672C"/>
    <w:rsid w:val="69AD4260"/>
    <w:rsid w:val="69B16FAF"/>
    <w:rsid w:val="69B96336"/>
    <w:rsid w:val="69BC353A"/>
    <w:rsid w:val="69C6125F"/>
    <w:rsid w:val="69DB7EC5"/>
    <w:rsid w:val="69E46028"/>
    <w:rsid w:val="69E56030"/>
    <w:rsid w:val="69E87129"/>
    <w:rsid w:val="69EC790C"/>
    <w:rsid w:val="69F347B6"/>
    <w:rsid w:val="6A01375B"/>
    <w:rsid w:val="6A14383A"/>
    <w:rsid w:val="6A2503A7"/>
    <w:rsid w:val="6A2B155C"/>
    <w:rsid w:val="6A2E5497"/>
    <w:rsid w:val="6A373798"/>
    <w:rsid w:val="6A381F6C"/>
    <w:rsid w:val="6A39383A"/>
    <w:rsid w:val="6A56454B"/>
    <w:rsid w:val="6A5F6DF8"/>
    <w:rsid w:val="6A6B1FA7"/>
    <w:rsid w:val="6A6B3496"/>
    <w:rsid w:val="6A6F2B88"/>
    <w:rsid w:val="6A71327B"/>
    <w:rsid w:val="6A77437E"/>
    <w:rsid w:val="6A784FA2"/>
    <w:rsid w:val="6A8808FD"/>
    <w:rsid w:val="6A8C0178"/>
    <w:rsid w:val="6A936A84"/>
    <w:rsid w:val="6A93735D"/>
    <w:rsid w:val="6A98328C"/>
    <w:rsid w:val="6AA32B1F"/>
    <w:rsid w:val="6AA9369C"/>
    <w:rsid w:val="6AAE74C1"/>
    <w:rsid w:val="6AC72137"/>
    <w:rsid w:val="6AC745DD"/>
    <w:rsid w:val="6AC8781B"/>
    <w:rsid w:val="6ACC5DED"/>
    <w:rsid w:val="6AD67E24"/>
    <w:rsid w:val="6ADE1498"/>
    <w:rsid w:val="6ADE739B"/>
    <w:rsid w:val="6AE424A1"/>
    <w:rsid w:val="6AE51C9E"/>
    <w:rsid w:val="6AE55BA7"/>
    <w:rsid w:val="6AEC1CBA"/>
    <w:rsid w:val="6AF43E58"/>
    <w:rsid w:val="6AF82AC5"/>
    <w:rsid w:val="6AFD6281"/>
    <w:rsid w:val="6AFE0A97"/>
    <w:rsid w:val="6B0A6C29"/>
    <w:rsid w:val="6B1415E0"/>
    <w:rsid w:val="6B154ABD"/>
    <w:rsid w:val="6B182933"/>
    <w:rsid w:val="6B1D1E91"/>
    <w:rsid w:val="6B242EAB"/>
    <w:rsid w:val="6B274819"/>
    <w:rsid w:val="6B305D8A"/>
    <w:rsid w:val="6B364E40"/>
    <w:rsid w:val="6B3C5788"/>
    <w:rsid w:val="6B4C3A45"/>
    <w:rsid w:val="6B52056F"/>
    <w:rsid w:val="6B535699"/>
    <w:rsid w:val="6B6345AB"/>
    <w:rsid w:val="6B6F0F0B"/>
    <w:rsid w:val="6B7023CD"/>
    <w:rsid w:val="6B724E17"/>
    <w:rsid w:val="6B7750C5"/>
    <w:rsid w:val="6B89414C"/>
    <w:rsid w:val="6B8A2035"/>
    <w:rsid w:val="6B961808"/>
    <w:rsid w:val="6B9845E8"/>
    <w:rsid w:val="6B996717"/>
    <w:rsid w:val="6B9A3DB4"/>
    <w:rsid w:val="6B9A7E51"/>
    <w:rsid w:val="6B9D4AF4"/>
    <w:rsid w:val="6BBE4870"/>
    <w:rsid w:val="6BC466A8"/>
    <w:rsid w:val="6BC529CB"/>
    <w:rsid w:val="6BD247D1"/>
    <w:rsid w:val="6BDE64FF"/>
    <w:rsid w:val="6BDF6D26"/>
    <w:rsid w:val="6BE316EA"/>
    <w:rsid w:val="6BE4333F"/>
    <w:rsid w:val="6BE77964"/>
    <w:rsid w:val="6BE84F2D"/>
    <w:rsid w:val="6BE903B6"/>
    <w:rsid w:val="6BEC1691"/>
    <w:rsid w:val="6BF164D1"/>
    <w:rsid w:val="6BF946E5"/>
    <w:rsid w:val="6BFD582B"/>
    <w:rsid w:val="6BFE382A"/>
    <w:rsid w:val="6BFF0101"/>
    <w:rsid w:val="6C0415F6"/>
    <w:rsid w:val="6C1B1A7D"/>
    <w:rsid w:val="6C200DE5"/>
    <w:rsid w:val="6C217998"/>
    <w:rsid w:val="6C2B6070"/>
    <w:rsid w:val="6C2C7652"/>
    <w:rsid w:val="6C350B35"/>
    <w:rsid w:val="6C375344"/>
    <w:rsid w:val="6C3C215C"/>
    <w:rsid w:val="6C456AC3"/>
    <w:rsid w:val="6C5148B1"/>
    <w:rsid w:val="6C521C9C"/>
    <w:rsid w:val="6C635E3B"/>
    <w:rsid w:val="6C677DA8"/>
    <w:rsid w:val="6C730424"/>
    <w:rsid w:val="6C7C698B"/>
    <w:rsid w:val="6C827A49"/>
    <w:rsid w:val="6C853007"/>
    <w:rsid w:val="6C870B16"/>
    <w:rsid w:val="6C887424"/>
    <w:rsid w:val="6C8A6E39"/>
    <w:rsid w:val="6C9406B6"/>
    <w:rsid w:val="6CB368D8"/>
    <w:rsid w:val="6CC02E04"/>
    <w:rsid w:val="6CC118E8"/>
    <w:rsid w:val="6CC870E1"/>
    <w:rsid w:val="6CD445BE"/>
    <w:rsid w:val="6CE6377A"/>
    <w:rsid w:val="6CE86F4F"/>
    <w:rsid w:val="6CEA6182"/>
    <w:rsid w:val="6CEF50FB"/>
    <w:rsid w:val="6CFA05A6"/>
    <w:rsid w:val="6D017AAD"/>
    <w:rsid w:val="6D051460"/>
    <w:rsid w:val="6D0E508C"/>
    <w:rsid w:val="6D0E6E6D"/>
    <w:rsid w:val="6D183059"/>
    <w:rsid w:val="6D1D2C2E"/>
    <w:rsid w:val="6D277277"/>
    <w:rsid w:val="6D2B22EB"/>
    <w:rsid w:val="6D3406C5"/>
    <w:rsid w:val="6D3647EA"/>
    <w:rsid w:val="6D3C0922"/>
    <w:rsid w:val="6D3E3D88"/>
    <w:rsid w:val="6D4E4EBA"/>
    <w:rsid w:val="6D5001E4"/>
    <w:rsid w:val="6D5A22D2"/>
    <w:rsid w:val="6D5A3930"/>
    <w:rsid w:val="6D5F5756"/>
    <w:rsid w:val="6D667BE5"/>
    <w:rsid w:val="6D6E7108"/>
    <w:rsid w:val="6D7501FF"/>
    <w:rsid w:val="6D793895"/>
    <w:rsid w:val="6D804123"/>
    <w:rsid w:val="6D841BCD"/>
    <w:rsid w:val="6D8C7131"/>
    <w:rsid w:val="6D907CBB"/>
    <w:rsid w:val="6D9E1B78"/>
    <w:rsid w:val="6D9E3A0A"/>
    <w:rsid w:val="6DAB0D61"/>
    <w:rsid w:val="6DB31D4C"/>
    <w:rsid w:val="6DBD342E"/>
    <w:rsid w:val="6DBE4DE3"/>
    <w:rsid w:val="6DC47117"/>
    <w:rsid w:val="6DCA0BEA"/>
    <w:rsid w:val="6DCA355C"/>
    <w:rsid w:val="6DD8067D"/>
    <w:rsid w:val="6DD96630"/>
    <w:rsid w:val="6DDA6C40"/>
    <w:rsid w:val="6DE535F4"/>
    <w:rsid w:val="6DF73045"/>
    <w:rsid w:val="6DF81C5A"/>
    <w:rsid w:val="6DFD24B1"/>
    <w:rsid w:val="6E037700"/>
    <w:rsid w:val="6E074600"/>
    <w:rsid w:val="6E082032"/>
    <w:rsid w:val="6E0A43D3"/>
    <w:rsid w:val="6E0D6817"/>
    <w:rsid w:val="6E107B82"/>
    <w:rsid w:val="6E2628BF"/>
    <w:rsid w:val="6E2D28D9"/>
    <w:rsid w:val="6E30790A"/>
    <w:rsid w:val="6E3808B0"/>
    <w:rsid w:val="6E4E0C99"/>
    <w:rsid w:val="6E571A30"/>
    <w:rsid w:val="6E574E37"/>
    <w:rsid w:val="6E57798E"/>
    <w:rsid w:val="6E5D5F08"/>
    <w:rsid w:val="6E5E2257"/>
    <w:rsid w:val="6E6921F0"/>
    <w:rsid w:val="6E733929"/>
    <w:rsid w:val="6E740772"/>
    <w:rsid w:val="6E794944"/>
    <w:rsid w:val="6E7954F7"/>
    <w:rsid w:val="6E7C4F78"/>
    <w:rsid w:val="6E8733FE"/>
    <w:rsid w:val="6E882BEF"/>
    <w:rsid w:val="6E892A2A"/>
    <w:rsid w:val="6E8F51AA"/>
    <w:rsid w:val="6E8F7DB9"/>
    <w:rsid w:val="6E9002DA"/>
    <w:rsid w:val="6E912FCE"/>
    <w:rsid w:val="6E992C8C"/>
    <w:rsid w:val="6EA254A2"/>
    <w:rsid w:val="6EB3062B"/>
    <w:rsid w:val="6EB4421F"/>
    <w:rsid w:val="6EB513D3"/>
    <w:rsid w:val="6EC52A00"/>
    <w:rsid w:val="6EC908D0"/>
    <w:rsid w:val="6ECF1475"/>
    <w:rsid w:val="6EE7191D"/>
    <w:rsid w:val="6EF370A8"/>
    <w:rsid w:val="6EF82179"/>
    <w:rsid w:val="6EFA31B0"/>
    <w:rsid w:val="6F03611A"/>
    <w:rsid w:val="6F040E4C"/>
    <w:rsid w:val="6F0E4778"/>
    <w:rsid w:val="6F120718"/>
    <w:rsid w:val="6F146903"/>
    <w:rsid w:val="6F155BE4"/>
    <w:rsid w:val="6F287ACF"/>
    <w:rsid w:val="6F2F0277"/>
    <w:rsid w:val="6F32103D"/>
    <w:rsid w:val="6F357D24"/>
    <w:rsid w:val="6F3C03E2"/>
    <w:rsid w:val="6F4F279A"/>
    <w:rsid w:val="6F4F5F96"/>
    <w:rsid w:val="6F5B3E10"/>
    <w:rsid w:val="6F5B6F41"/>
    <w:rsid w:val="6F5D5DFA"/>
    <w:rsid w:val="6F651F37"/>
    <w:rsid w:val="6F662A24"/>
    <w:rsid w:val="6F675926"/>
    <w:rsid w:val="6F69136F"/>
    <w:rsid w:val="6F6C4AB2"/>
    <w:rsid w:val="6F741659"/>
    <w:rsid w:val="6F816AE7"/>
    <w:rsid w:val="6F880CF0"/>
    <w:rsid w:val="6F885B64"/>
    <w:rsid w:val="6F94010A"/>
    <w:rsid w:val="6F942D4F"/>
    <w:rsid w:val="6F946032"/>
    <w:rsid w:val="6F952988"/>
    <w:rsid w:val="6F9A2560"/>
    <w:rsid w:val="6F9E6331"/>
    <w:rsid w:val="6FA30923"/>
    <w:rsid w:val="6FA41EDB"/>
    <w:rsid w:val="6FA6355B"/>
    <w:rsid w:val="6FB323A1"/>
    <w:rsid w:val="6FB769B4"/>
    <w:rsid w:val="6FBF67B7"/>
    <w:rsid w:val="6FC56340"/>
    <w:rsid w:val="6FC6351E"/>
    <w:rsid w:val="6FCB04BF"/>
    <w:rsid w:val="6FCB5808"/>
    <w:rsid w:val="6FD04D13"/>
    <w:rsid w:val="6FDE18E1"/>
    <w:rsid w:val="6FE63276"/>
    <w:rsid w:val="6FF3407B"/>
    <w:rsid w:val="6FF60FBB"/>
    <w:rsid w:val="6FF924F6"/>
    <w:rsid w:val="6FFE3B08"/>
    <w:rsid w:val="70104F3A"/>
    <w:rsid w:val="70110EA8"/>
    <w:rsid w:val="70131BFB"/>
    <w:rsid w:val="701C1720"/>
    <w:rsid w:val="701C6B72"/>
    <w:rsid w:val="701D6C62"/>
    <w:rsid w:val="701E5C86"/>
    <w:rsid w:val="70246F94"/>
    <w:rsid w:val="7024784D"/>
    <w:rsid w:val="702A420A"/>
    <w:rsid w:val="702F54CD"/>
    <w:rsid w:val="70414F3E"/>
    <w:rsid w:val="70425C99"/>
    <w:rsid w:val="705C2C79"/>
    <w:rsid w:val="70604C9D"/>
    <w:rsid w:val="70667A94"/>
    <w:rsid w:val="70682A5E"/>
    <w:rsid w:val="706E1C92"/>
    <w:rsid w:val="707C23BF"/>
    <w:rsid w:val="708308DB"/>
    <w:rsid w:val="708A60B7"/>
    <w:rsid w:val="708E364C"/>
    <w:rsid w:val="70904FF9"/>
    <w:rsid w:val="70BB194F"/>
    <w:rsid w:val="70CA0276"/>
    <w:rsid w:val="70E45F06"/>
    <w:rsid w:val="70ED49E8"/>
    <w:rsid w:val="71014C2B"/>
    <w:rsid w:val="71065ACE"/>
    <w:rsid w:val="710F2056"/>
    <w:rsid w:val="71124827"/>
    <w:rsid w:val="711D0682"/>
    <w:rsid w:val="712C6D3F"/>
    <w:rsid w:val="713469FE"/>
    <w:rsid w:val="714646F2"/>
    <w:rsid w:val="71466524"/>
    <w:rsid w:val="714C26D0"/>
    <w:rsid w:val="715027B0"/>
    <w:rsid w:val="71505EDA"/>
    <w:rsid w:val="71531B7A"/>
    <w:rsid w:val="71551BCA"/>
    <w:rsid w:val="715C6113"/>
    <w:rsid w:val="71681BF1"/>
    <w:rsid w:val="716C4964"/>
    <w:rsid w:val="717A46AC"/>
    <w:rsid w:val="7181745B"/>
    <w:rsid w:val="718A5063"/>
    <w:rsid w:val="71947FB8"/>
    <w:rsid w:val="7199203E"/>
    <w:rsid w:val="71A22862"/>
    <w:rsid w:val="71AA302D"/>
    <w:rsid w:val="71C11757"/>
    <w:rsid w:val="71C41EBD"/>
    <w:rsid w:val="71C8448C"/>
    <w:rsid w:val="71DB212F"/>
    <w:rsid w:val="71E3119D"/>
    <w:rsid w:val="71EF7309"/>
    <w:rsid w:val="71F24525"/>
    <w:rsid w:val="720D6799"/>
    <w:rsid w:val="720F123F"/>
    <w:rsid w:val="720F1A08"/>
    <w:rsid w:val="721123B3"/>
    <w:rsid w:val="7219424B"/>
    <w:rsid w:val="72232BE3"/>
    <w:rsid w:val="722B2B7F"/>
    <w:rsid w:val="722C6964"/>
    <w:rsid w:val="722D4AE5"/>
    <w:rsid w:val="722F3A27"/>
    <w:rsid w:val="72390B8C"/>
    <w:rsid w:val="72413616"/>
    <w:rsid w:val="72567160"/>
    <w:rsid w:val="725B32F7"/>
    <w:rsid w:val="72673AD1"/>
    <w:rsid w:val="726D3BCC"/>
    <w:rsid w:val="727056DF"/>
    <w:rsid w:val="72736367"/>
    <w:rsid w:val="728C028A"/>
    <w:rsid w:val="729455F7"/>
    <w:rsid w:val="729708CD"/>
    <w:rsid w:val="729A363A"/>
    <w:rsid w:val="72A74C2D"/>
    <w:rsid w:val="72AE767A"/>
    <w:rsid w:val="72AF6495"/>
    <w:rsid w:val="72BC7ECC"/>
    <w:rsid w:val="72C40109"/>
    <w:rsid w:val="72C67F9D"/>
    <w:rsid w:val="72CF017F"/>
    <w:rsid w:val="72D95EF1"/>
    <w:rsid w:val="72DE6E61"/>
    <w:rsid w:val="72E06053"/>
    <w:rsid w:val="7306635D"/>
    <w:rsid w:val="730B5799"/>
    <w:rsid w:val="730D78FF"/>
    <w:rsid w:val="7312797A"/>
    <w:rsid w:val="73137297"/>
    <w:rsid w:val="73165047"/>
    <w:rsid w:val="73165503"/>
    <w:rsid w:val="73176F15"/>
    <w:rsid w:val="731840A9"/>
    <w:rsid w:val="73295823"/>
    <w:rsid w:val="732A5FD6"/>
    <w:rsid w:val="732B1819"/>
    <w:rsid w:val="73301703"/>
    <w:rsid w:val="73340B9E"/>
    <w:rsid w:val="734D5AC7"/>
    <w:rsid w:val="73550546"/>
    <w:rsid w:val="735E6B50"/>
    <w:rsid w:val="736B3104"/>
    <w:rsid w:val="736E1144"/>
    <w:rsid w:val="736E37C2"/>
    <w:rsid w:val="736E550E"/>
    <w:rsid w:val="7373580E"/>
    <w:rsid w:val="737A4F7B"/>
    <w:rsid w:val="738A3751"/>
    <w:rsid w:val="738E3034"/>
    <w:rsid w:val="739140DD"/>
    <w:rsid w:val="73914EB6"/>
    <w:rsid w:val="73993D7C"/>
    <w:rsid w:val="73A2391B"/>
    <w:rsid w:val="73A90A1C"/>
    <w:rsid w:val="73B25F8B"/>
    <w:rsid w:val="73B33B3C"/>
    <w:rsid w:val="73B4162C"/>
    <w:rsid w:val="73BC2611"/>
    <w:rsid w:val="73BD173D"/>
    <w:rsid w:val="73C84334"/>
    <w:rsid w:val="73D2329A"/>
    <w:rsid w:val="73EE362A"/>
    <w:rsid w:val="73F60649"/>
    <w:rsid w:val="73F977A0"/>
    <w:rsid w:val="73FB08A4"/>
    <w:rsid w:val="73FC6C64"/>
    <w:rsid w:val="74016ECB"/>
    <w:rsid w:val="74036012"/>
    <w:rsid w:val="7404181E"/>
    <w:rsid w:val="74054CEB"/>
    <w:rsid w:val="740809A1"/>
    <w:rsid w:val="740C6FBE"/>
    <w:rsid w:val="741760D5"/>
    <w:rsid w:val="74221B6C"/>
    <w:rsid w:val="74327E40"/>
    <w:rsid w:val="74356E64"/>
    <w:rsid w:val="7436109C"/>
    <w:rsid w:val="74446BB9"/>
    <w:rsid w:val="74546FD1"/>
    <w:rsid w:val="74614201"/>
    <w:rsid w:val="746157AA"/>
    <w:rsid w:val="746C2DB9"/>
    <w:rsid w:val="746D2191"/>
    <w:rsid w:val="7490054D"/>
    <w:rsid w:val="749104EE"/>
    <w:rsid w:val="749F2980"/>
    <w:rsid w:val="749F53A3"/>
    <w:rsid w:val="74A0666D"/>
    <w:rsid w:val="74AF195C"/>
    <w:rsid w:val="74B17245"/>
    <w:rsid w:val="74B658B2"/>
    <w:rsid w:val="74BD4D40"/>
    <w:rsid w:val="74C15E86"/>
    <w:rsid w:val="74C9717E"/>
    <w:rsid w:val="74DC5E84"/>
    <w:rsid w:val="74DE5321"/>
    <w:rsid w:val="74E61084"/>
    <w:rsid w:val="74E6774B"/>
    <w:rsid w:val="74E95037"/>
    <w:rsid w:val="74F1168A"/>
    <w:rsid w:val="74FD66C1"/>
    <w:rsid w:val="7503156C"/>
    <w:rsid w:val="75106E69"/>
    <w:rsid w:val="75164024"/>
    <w:rsid w:val="75191D2D"/>
    <w:rsid w:val="751C5B0A"/>
    <w:rsid w:val="751D6EB6"/>
    <w:rsid w:val="752A3D0A"/>
    <w:rsid w:val="752C6E38"/>
    <w:rsid w:val="752F1027"/>
    <w:rsid w:val="752F4657"/>
    <w:rsid w:val="753A2410"/>
    <w:rsid w:val="75405712"/>
    <w:rsid w:val="7547055E"/>
    <w:rsid w:val="754F1D72"/>
    <w:rsid w:val="75516BC4"/>
    <w:rsid w:val="7560430D"/>
    <w:rsid w:val="75606FBA"/>
    <w:rsid w:val="756571C0"/>
    <w:rsid w:val="75764BBF"/>
    <w:rsid w:val="75792FE7"/>
    <w:rsid w:val="75797C61"/>
    <w:rsid w:val="757E52BE"/>
    <w:rsid w:val="758741F7"/>
    <w:rsid w:val="758C4E80"/>
    <w:rsid w:val="759B5318"/>
    <w:rsid w:val="75A259A0"/>
    <w:rsid w:val="75A31D7E"/>
    <w:rsid w:val="75A533C4"/>
    <w:rsid w:val="75A77656"/>
    <w:rsid w:val="75AF6440"/>
    <w:rsid w:val="75AF7618"/>
    <w:rsid w:val="75B96AA1"/>
    <w:rsid w:val="75C61AC9"/>
    <w:rsid w:val="75CD5B9D"/>
    <w:rsid w:val="75D215A2"/>
    <w:rsid w:val="75D53969"/>
    <w:rsid w:val="75D80450"/>
    <w:rsid w:val="75DB1C48"/>
    <w:rsid w:val="75DE584F"/>
    <w:rsid w:val="75E71A70"/>
    <w:rsid w:val="75E82206"/>
    <w:rsid w:val="75F33E66"/>
    <w:rsid w:val="75F43780"/>
    <w:rsid w:val="75F50909"/>
    <w:rsid w:val="75F6608F"/>
    <w:rsid w:val="75F71588"/>
    <w:rsid w:val="76094A3A"/>
    <w:rsid w:val="761E7C05"/>
    <w:rsid w:val="7620140E"/>
    <w:rsid w:val="762C3423"/>
    <w:rsid w:val="76465E07"/>
    <w:rsid w:val="76467CAD"/>
    <w:rsid w:val="765926F1"/>
    <w:rsid w:val="766A2850"/>
    <w:rsid w:val="766B2A08"/>
    <w:rsid w:val="767109E1"/>
    <w:rsid w:val="767419D9"/>
    <w:rsid w:val="767812EF"/>
    <w:rsid w:val="76782419"/>
    <w:rsid w:val="76785914"/>
    <w:rsid w:val="767C70CC"/>
    <w:rsid w:val="767D2D10"/>
    <w:rsid w:val="768A3A1E"/>
    <w:rsid w:val="768B0BDD"/>
    <w:rsid w:val="769010B7"/>
    <w:rsid w:val="7693780B"/>
    <w:rsid w:val="76941E70"/>
    <w:rsid w:val="76973103"/>
    <w:rsid w:val="76A55322"/>
    <w:rsid w:val="76A666E3"/>
    <w:rsid w:val="76AC066E"/>
    <w:rsid w:val="76B752DC"/>
    <w:rsid w:val="76CF52F0"/>
    <w:rsid w:val="76D92B0B"/>
    <w:rsid w:val="76DF24A1"/>
    <w:rsid w:val="76EA117A"/>
    <w:rsid w:val="76EB0D45"/>
    <w:rsid w:val="76EC2844"/>
    <w:rsid w:val="76FB4738"/>
    <w:rsid w:val="76FF29DE"/>
    <w:rsid w:val="770166A7"/>
    <w:rsid w:val="770E4784"/>
    <w:rsid w:val="770F0A54"/>
    <w:rsid w:val="7723765B"/>
    <w:rsid w:val="77266EBD"/>
    <w:rsid w:val="772863B3"/>
    <w:rsid w:val="7729541C"/>
    <w:rsid w:val="772B0C7D"/>
    <w:rsid w:val="772B61EF"/>
    <w:rsid w:val="773916F8"/>
    <w:rsid w:val="77452E9B"/>
    <w:rsid w:val="774A20B3"/>
    <w:rsid w:val="775446A6"/>
    <w:rsid w:val="77563B5F"/>
    <w:rsid w:val="775B4359"/>
    <w:rsid w:val="77604132"/>
    <w:rsid w:val="77843AA2"/>
    <w:rsid w:val="77896B5B"/>
    <w:rsid w:val="778A186C"/>
    <w:rsid w:val="778B3FF0"/>
    <w:rsid w:val="77916A75"/>
    <w:rsid w:val="7794362F"/>
    <w:rsid w:val="779C08B0"/>
    <w:rsid w:val="779D647F"/>
    <w:rsid w:val="77A80F08"/>
    <w:rsid w:val="77AA5FB2"/>
    <w:rsid w:val="77AB4278"/>
    <w:rsid w:val="77AD29BB"/>
    <w:rsid w:val="77AE5379"/>
    <w:rsid w:val="77BA0D07"/>
    <w:rsid w:val="77BB7E08"/>
    <w:rsid w:val="77C1021C"/>
    <w:rsid w:val="77C31268"/>
    <w:rsid w:val="77CC778C"/>
    <w:rsid w:val="77DD5713"/>
    <w:rsid w:val="77E602A1"/>
    <w:rsid w:val="77E94FB2"/>
    <w:rsid w:val="77EC4536"/>
    <w:rsid w:val="77F01434"/>
    <w:rsid w:val="77F13A1B"/>
    <w:rsid w:val="77F5638B"/>
    <w:rsid w:val="780830F1"/>
    <w:rsid w:val="780916DC"/>
    <w:rsid w:val="780F1AEE"/>
    <w:rsid w:val="781601FE"/>
    <w:rsid w:val="782029EA"/>
    <w:rsid w:val="78231DA8"/>
    <w:rsid w:val="78295160"/>
    <w:rsid w:val="782F1978"/>
    <w:rsid w:val="78321CE2"/>
    <w:rsid w:val="78351253"/>
    <w:rsid w:val="78377E84"/>
    <w:rsid w:val="78450614"/>
    <w:rsid w:val="784B3BEA"/>
    <w:rsid w:val="784C28A0"/>
    <w:rsid w:val="784D50CF"/>
    <w:rsid w:val="7852748C"/>
    <w:rsid w:val="78557DA2"/>
    <w:rsid w:val="78674E73"/>
    <w:rsid w:val="786C657C"/>
    <w:rsid w:val="786D24D7"/>
    <w:rsid w:val="78726879"/>
    <w:rsid w:val="78734E1A"/>
    <w:rsid w:val="78772E60"/>
    <w:rsid w:val="787B1192"/>
    <w:rsid w:val="787B70D0"/>
    <w:rsid w:val="78836FED"/>
    <w:rsid w:val="78840C57"/>
    <w:rsid w:val="788D5CC9"/>
    <w:rsid w:val="78906351"/>
    <w:rsid w:val="789171E0"/>
    <w:rsid w:val="789535AB"/>
    <w:rsid w:val="78994EB0"/>
    <w:rsid w:val="789E0E1A"/>
    <w:rsid w:val="789E3D4C"/>
    <w:rsid w:val="78A66F1C"/>
    <w:rsid w:val="78A70757"/>
    <w:rsid w:val="78B452B4"/>
    <w:rsid w:val="78B54EA5"/>
    <w:rsid w:val="78BB2E1D"/>
    <w:rsid w:val="78C63A37"/>
    <w:rsid w:val="78C76C46"/>
    <w:rsid w:val="78C776AB"/>
    <w:rsid w:val="78CD353E"/>
    <w:rsid w:val="78E0340F"/>
    <w:rsid w:val="78E04F87"/>
    <w:rsid w:val="78F318BE"/>
    <w:rsid w:val="78F6748B"/>
    <w:rsid w:val="78FF3A1D"/>
    <w:rsid w:val="79030A59"/>
    <w:rsid w:val="790C2F1E"/>
    <w:rsid w:val="79147A3A"/>
    <w:rsid w:val="79147EFF"/>
    <w:rsid w:val="792271BC"/>
    <w:rsid w:val="79234907"/>
    <w:rsid w:val="793026D1"/>
    <w:rsid w:val="793108D8"/>
    <w:rsid w:val="793F2E90"/>
    <w:rsid w:val="794E624D"/>
    <w:rsid w:val="7953198E"/>
    <w:rsid w:val="7956024F"/>
    <w:rsid w:val="795E2603"/>
    <w:rsid w:val="79621F6C"/>
    <w:rsid w:val="79661AEB"/>
    <w:rsid w:val="79692072"/>
    <w:rsid w:val="7972026D"/>
    <w:rsid w:val="79756702"/>
    <w:rsid w:val="79797EF3"/>
    <w:rsid w:val="797B0CC9"/>
    <w:rsid w:val="799C3606"/>
    <w:rsid w:val="799C4BE9"/>
    <w:rsid w:val="799F0033"/>
    <w:rsid w:val="79A3794E"/>
    <w:rsid w:val="79B21B28"/>
    <w:rsid w:val="79B50347"/>
    <w:rsid w:val="79BD1C02"/>
    <w:rsid w:val="79C14BC8"/>
    <w:rsid w:val="79D47E9A"/>
    <w:rsid w:val="79D76FBE"/>
    <w:rsid w:val="79D869D7"/>
    <w:rsid w:val="79DF1320"/>
    <w:rsid w:val="79F54F46"/>
    <w:rsid w:val="79FC76A3"/>
    <w:rsid w:val="7A064E93"/>
    <w:rsid w:val="7A077D5A"/>
    <w:rsid w:val="7A1968CE"/>
    <w:rsid w:val="7A1A6A24"/>
    <w:rsid w:val="7A2164C7"/>
    <w:rsid w:val="7A286BB2"/>
    <w:rsid w:val="7A2E493F"/>
    <w:rsid w:val="7A4264CE"/>
    <w:rsid w:val="7A495D24"/>
    <w:rsid w:val="7A4D0B12"/>
    <w:rsid w:val="7A5912FE"/>
    <w:rsid w:val="7A5C268D"/>
    <w:rsid w:val="7A646F4B"/>
    <w:rsid w:val="7A647BC6"/>
    <w:rsid w:val="7A705587"/>
    <w:rsid w:val="7A7B0AF8"/>
    <w:rsid w:val="7A7E298B"/>
    <w:rsid w:val="7A803263"/>
    <w:rsid w:val="7A8B34C6"/>
    <w:rsid w:val="7A8E343A"/>
    <w:rsid w:val="7A93011D"/>
    <w:rsid w:val="7A9474AE"/>
    <w:rsid w:val="7A9A6397"/>
    <w:rsid w:val="7A9E1AC2"/>
    <w:rsid w:val="7AA45CBC"/>
    <w:rsid w:val="7AB1228B"/>
    <w:rsid w:val="7ACC70EA"/>
    <w:rsid w:val="7ADF53E3"/>
    <w:rsid w:val="7AE068A7"/>
    <w:rsid w:val="7AE17510"/>
    <w:rsid w:val="7AE9555D"/>
    <w:rsid w:val="7AF02242"/>
    <w:rsid w:val="7AF160AA"/>
    <w:rsid w:val="7AF35A95"/>
    <w:rsid w:val="7B0174D0"/>
    <w:rsid w:val="7B0519CF"/>
    <w:rsid w:val="7B0924CB"/>
    <w:rsid w:val="7B1134A7"/>
    <w:rsid w:val="7B1E6A19"/>
    <w:rsid w:val="7B20404E"/>
    <w:rsid w:val="7B2E3043"/>
    <w:rsid w:val="7B2E36CD"/>
    <w:rsid w:val="7B31541B"/>
    <w:rsid w:val="7B386FE4"/>
    <w:rsid w:val="7B3D5A06"/>
    <w:rsid w:val="7B3F1928"/>
    <w:rsid w:val="7B430B4C"/>
    <w:rsid w:val="7B4315E0"/>
    <w:rsid w:val="7B490AF8"/>
    <w:rsid w:val="7B503CE0"/>
    <w:rsid w:val="7B5538F8"/>
    <w:rsid w:val="7B570B46"/>
    <w:rsid w:val="7B5D67BD"/>
    <w:rsid w:val="7B5E618B"/>
    <w:rsid w:val="7B641F24"/>
    <w:rsid w:val="7B684D46"/>
    <w:rsid w:val="7B6E0822"/>
    <w:rsid w:val="7B711F28"/>
    <w:rsid w:val="7B756261"/>
    <w:rsid w:val="7B76008E"/>
    <w:rsid w:val="7B821A44"/>
    <w:rsid w:val="7B854E9E"/>
    <w:rsid w:val="7B8A1055"/>
    <w:rsid w:val="7B8D6399"/>
    <w:rsid w:val="7B945B7A"/>
    <w:rsid w:val="7BA337FD"/>
    <w:rsid w:val="7BA54A48"/>
    <w:rsid w:val="7BA97BC9"/>
    <w:rsid w:val="7BB12192"/>
    <w:rsid w:val="7BB15E05"/>
    <w:rsid w:val="7BB50152"/>
    <w:rsid w:val="7BB67AA9"/>
    <w:rsid w:val="7BBC7547"/>
    <w:rsid w:val="7BC31200"/>
    <w:rsid w:val="7BC442FF"/>
    <w:rsid w:val="7BC45357"/>
    <w:rsid w:val="7BD064D1"/>
    <w:rsid w:val="7BD3528A"/>
    <w:rsid w:val="7BD81CFC"/>
    <w:rsid w:val="7BEA6AE2"/>
    <w:rsid w:val="7BEF475D"/>
    <w:rsid w:val="7BFB7EF4"/>
    <w:rsid w:val="7BFC1454"/>
    <w:rsid w:val="7C000D62"/>
    <w:rsid w:val="7C1008FA"/>
    <w:rsid w:val="7C136AC8"/>
    <w:rsid w:val="7C35220D"/>
    <w:rsid w:val="7C383D6C"/>
    <w:rsid w:val="7C48757A"/>
    <w:rsid w:val="7C4965E5"/>
    <w:rsid w:val="7C4C7BEE"/>
    <w:rsid w:val="7C4E595B"/>
    <w:rsid w:val="7C5508F6"/>
    <w:rsid w:val="7C553F9E"/>
    <w:rsid w:val="7C6854D6"/>
    <w:rsid w:val="7C6F17D1"/>
    <w:rsid w:val="7C7410D1"/>
    <w:rsid w:val="7C800E37"/>
    <w:rsid w:val="7C821F2A"/>
    <w:rsid w:val="7C825B9E"/>
    <w:rsid w:val="7C8517EA"/>
    <w:rsid w:val="7CA346AD"/>
    <w:rsid w:val="7CA634B4"/>
    <w:rsid w:val="7CA64CA2"/>
    <w:rsid w:val="7CAD2672"/>
    <w:rsid w:val="7CBC0DFA"/>
    <w:rsid w:val="7CC62C3E"/>
    <w:rsid w:val="7CCE734C"/>
    <w:rsid w:val="7CD00CA4"/>
    <w:rsid w:val="7CD83168"/>
    <w:rsid w:val="7CDA221B"/>
    <w:rsid w:val="7CDE2A08"/>
    <w:rsid w:val="7CEE4E81"/>
    <w:rsid w:val="7CEF2971"/>
    <w:rsid w:val="7CEF758C"/>
    <w:rsid w:val="7CF35B6D"/>
    <w:rsid w:val="7CF9717B"/>
    <w:rsid w:val="7CFA1939"/>
    <w:rsid w:val="7CFC1371"/>
    <w:rsid w:val="7D0D1D84"/>
    <w:rsid w:val="7D114831"/>
    <w:rsid w:val="7D114F2C"/>
    <w:rsid w:val="7D117128"/>
    <w:rsid w:val="7D1973C4"/>
    <w:rsid w:val="7D1C7C24"/>
    <w:rsid w:val="7D2116C5"/>
    <w:rsid w:val="7D22368A"/>
    <w:rsid w:val="7D2B4046"/>
    <w:rsid w:val="7D2D016D"/>
    <w:rsid w:val="7D346353"/>
    <w:rsid w:val="7D356851"/>
    <w:rsid w:val="7D497669"/>
    <w:rsid w:val="7D4D218C"/>
    <w:rsid w:val="7D521FFD"/>
    <w:rsid w:val="7D540035"/>
    <w:rsid w:val="7D5F6002"/>
    <w:rsid w:val="7D604580"/>
    <w:rsid w:val="7D6F1A0F"/>
    <w:rsid w:val="7D6F7AAE"/>
    <w:rsid w:val="7D7246AB"/>
    <w:rsid w:val="7D7254C0"/>
    <w:rsid w:val="7D7756EA"/>
    <w:rsid w:val="7D7C1582"/>
    <w:rsid w:val="7D7D43B9"/>
    <w:rsid w:val="7D865D22"/>
    <w:rsid w:val="7D884226"/>
    <w:rsid w:val="7D896856"/>
    <w:rsid w:val="7D8B1103"/>
    <w:rsid w:val="7DA15825"/>
    <w:rsid w:val="7DAA310D"/>
    <w:rsid w:val="7DC41C4E"/>
    <w:rsid w:val="7DC61692"/>
    <w:rsid w:val="7DD66C31"/>
    <w:rsid w:val="7DD92C9B"/>
    <w:rsid w:val="7DE56FD3"/>
    <w:rsid w:val="7DE72D96"/>
    <w:rsid w:val="7DEB6F49"/>
    <w:rsid w:val="7DEF2C2E"/>
    <w:rsid w:val="7DF34590"/>
    <w:rsid w:val="7DFA5055"/>
    <w:rsid w:val="7DFE7489"/>
    <w:rsid w:val="7E0640DC"/>
    <w:rsid w:val="7E085630"/>
    <w:rsid w:val="7E0B7F1C"/>
    <w:rsid w:val="7E1405F4"/>
    <w:rsid w:val="7E1B7CF1"/>
    <w:rsid w:val="7E1D4303"/>
    <w:rsid w:val="7E1E09DB"/>
    <w:rsid w:val="7E2A192C"/>
    <w:rsid w:val="7E3610B7"/>
    <w:rsid w:val="7E3C544E"/>
    <w:rsid w:val="7E433DA5"/>
    <w:rsid w:val="7E473D7C"/>
    <w:rsid w:val="7E4D0087"/>
    <w:rsid w:val="7E4E421D"/>
    <w:rsid w:val="7E500542"/>
    <w:rsid w:val="7E5226CD"/>
    <w:rsid w:val="7E537D2F"/>
    <w:rsid w:val="7E553709"/>
    <w:rsid w:val="7E5A206A"/>
    <w:rsid w:val="7E687AD5"/>
    <w:rsid w:val="7E746D3B"/>
    <w:rsid w:val="7E8408F6"/>
    <w:rsid w:val="7E865902"/>
    <w:rsid w:val="7E8F44F7"/>
    <w:rsid w:val="7E8F6643"/>
    <w:rsid w:val="7E9F0A2E"/>
    <w:rsid w:val="7EA00306"/>
    <w:rsid w:val="7EA12D49"/>
    <w:rsid w:val="7EC01DC0"/>
    <w:rsid w:val="7EC26A2A"/>
    <w:rsid w:val="7EC31F93"/>
    <w:rsid w:val="7ECA0427"/>
    <w:rsid w:val="7ECB4417"/>
    <w:rsid w:val="7ED01F39"/>
    <w:rsid w:val="7ED813FC"/>
    <w:rsid w:val="7EDB1E50"/>
    <w:rsid w:val="7EDB2261"/>
    <w:rsid w:val="7EE115C0"/>
    <w:rsid w:val="7EE51321"/>
    <w:rsid w:val="7EE8355F"/>
    <w:rsid w:val="7EFC0BCB"/>
    <w:rsid w:val="7F042E8F"/>
    <w:rsid w:val="7F160C30"/>
    <w:rsid w:val="7F1B2D88"/>
    <w:rsid w:val="7F331325"/>
    <w:rsid w:val="7F4013F7"/>
    <w:rsid w:val="7F40374C"/>
    <w:rsid w:val="7F41247D"/>
    <w:rsid w:val="7F4563E6"/>
    <w:rsid w:val="7F4F7DB4"/>
    <w:rsid w:val="7F5D5659"/>
    <w:rsid w:val="7F626537"/>
    <w:rsid w:val="7F7330A1"/>
    <w:rsid w:val="7F763F00"/>
    <w:rsid w:val="7F894854"/>
    <w:rsid w:val="7F934B5F"/>
    <w:rsid w:val="7F9C60BB"/>
    <w:rsid w:val="7FA034CE"/>
    <w:rsid w:val="7FA85A7D"/>
    <w:rsid w:val="7FB35730"/>
    <w:rsid w:val="7FB815DB"/>
    <w:rsid w:val="7FBF0B5E"/>
    <w:rsid w:val="7FCD739F"/>
    <w:rsid w:val="7FD61E96"/>
    <w:rsid w:val="7FE661BA"/>
    <w:rsid w:val="7FE70CE0"/>
    <w:rsid w:val="7FEC7395"/>
    <w:rsid w:val="7FED1AC7"/>
    <w:rsid w:val="7FF629A6"/>
    <w:rsid w:val="7FF91EB9"/>
    <w:rsid w:val="7FFE5044"/>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0BE2710-6446-4EE0-AF53-3A690975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unhideWhenUsed="1"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 w:type="paragraph" w:customStyle="1" w:styleId="TOC2">
    <w:name w:val="TOC 标题2"/>
    <w:basedOn w:val="1"/>
    <w:next w:val="a0"/>
    <w:uiPriority w:val="39"/>
    <w:unhideWhenUsed/>
    <w:qFormat/>
    <w:pPr>
      <w:pageBreakBefore w:val="0"/>
      <w:numPr>
        <w:numId w:val="0"/>
      </w:numPr>
      <w:tabs>
        <w:tab w:val="clear" w:pos="1134"/>
      </w:tabs>
      <w:spacing w:before="240" w:afterLines="0" w:after="0" w:line="259" w:lineRule="auto"/>
      <w:jc w:val="left"/>
      <w:outlineLvl w:val="9"/>
    </w:pPr>
    <w:rPr>
      <w:rFonts w:asciiTheme="majorHAnsi" w:eastAsiaTheme="majorEastAsia" w:hAnsiTheme="majorHAnsi" w:cstheme="majorBidi"/>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5446">
      <w:bodyDiv w:val="1"/>
      <w:marLeft w:val="0"/>
      <w:marRight w:val="0"/>
      <w:marTop w:val="0"/>
      <w:marBottom w:val="0"/>
      <w:divBdr>
        <w:top w:val="none" w:sz="0" w:space="0" w:color="auto"/>
        <w:left w:val="none" w:sz="0" w:space="0" w:color="auto"/>
        <w:bottom w:val="none" w:sz="0" w:space="0" w:color="auto"/>
        <w:right w:val="none" w:sz="0" w:space="0" w:color="auto"/>
      </w:divBdr>
    </w:div>
    <w:div w:id="662705420">
      <w:bodyDiv w:val="1"/>
      <w:marLeft w:val="0"/>
      <w:marRight w:val="0"/>
      <w:marTop w:val="0"/>
      <w:marBottom w:val="0"/>
      <w:divBdr>
        <w:top w:val="none" w:sz="0" w:space="0" w:color="auto"/>
        <w:left w:val="none" w:sz="0" w:space="0" w:color="auto"/>
        <w:bottom w:val="none" w:sz="0" w:space="0" w:color="auto"/>
        <w:right w:val="none" w:sz="0" w:space="0" w:color="auto"/>
      </w:divBdr>
    </w:div>
    <w:div w:id="765612533">
      <w:bodyDiv w:val="1"/>
      <w:marLeft w:val="0"/>
      <w:marRight w:val="0"/>
      <w:marTop w:val="0"/>
      <w:marBottom w:val="0"/>
      <w:divBdr>
        <w:top w:val="none" w:sz="0" w:space="0" w:color="auto"/>
        <w:left w:val="none" w:sz="0" w:space="0" w:color="auto"/>
        <w:bottom w:val="none" w:sz="0" w:space="0" w:color="auto"/>
        <w:right w:val="none" w:sz="0" w:space="0" w:color="auto"/>
      </w:divBdr>
    </w:div>
    <w:div w:id="1270313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baike.baidu.com/item/%E5%B1%85%E6%B0%91%E5%8F%AF%E6%94%AF%E9%85%8D%E6%94%B6%E5%85%A5"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hyperlink" Target="https://baike.baidu.com/item/%E4%BC%81%E4%B8%9A%E7%9A%84%E8%B5%84%E6%BA%90"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E6%94%BF%E6%B2%BB%E7%8E%AF%E5%A2%8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baike.baidu.com/item/%E6%9D%A8%E5%93%81%E6%9D%B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yperlink" Target="https://baike.baidu.com/item/%E4%BA%BA%E5%8F%A3%E7%8E%AF%E5%A2%83" TargetMode="External"/><Relationship Id="rId31" Type="http://schemas.openxmlformats.org/officeDocument/2006/relationships/hyperlink" Target="https://baike.baidu.com/item/%E4%BA%8E%E4%BF%A1"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baike.baidu.com/item/%E5%BC%A0%E5%B7%B3%E4%B8%81"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6%B1%87%E7%8E%87"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F9B3A-8A6F-40E5-A877-55C57B41C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99</Pages>
  <Words>7499</Words>
  <Characters>42747</Characters>
  <Application>Microsoft Office Word</Application>
  <DocSecurity>0</DocSecurity>
  <Lines>356</Lines>
  <Paragraphs>100</Paragraphs>
  <ScaleCrop>false</ScaleCrop>
  <Company>北京邮电大学</Company>
  <LinksUpToDate>false</LinksUpToDate>
  <CharactersWithSpaces>50146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6573</cp:revision>
  <cp:lastPrinted>2017-03-01T13:35:00Z</cp:lastPrinted>
  <dcterms:created xsi:type="dcterms:W3CDTF">2017-03-01T13:35:00Z</dcterms:created>
  <dcterms:modified xsi:type="dcterms:W3CDTF">2017-10-20T06:08:00Z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