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A64AB" w14:textId="77777777" w:rsidR="007D4673" w:rsidRPr="007D4673" w:rsidRDefault="007D4673" w:rsidP="007D4673">
      <w:pPr>
        <w:pStyle w:val="1"/>
        <w:pBdr>
          <w:bottom w:val="single" w:sz="6" w:space="4" w:color="EAECEF"/>
        </w:pBdr>
        <w:spacing w:after="240" w:afterAutospacing="0" w:line="40" w:lineRule="atLeast"/>
        <w:rPr>
          <w:rFonts w:ascii="微软雅黑" w:eastAsia="微软雅黑" w:hAnsi="微软雅黑"/>
          <w:color w:val="24292E"/>
          <w:sz w:val="32"/>
          <w:szCs w:val="32"/>
        </w:rPr>
      </w:pPr>
      <w:r w:rsidRPr="007D4673">
        <w:rPr>
          <w:rFonts w:ascii="微软雅黑" w:eastAsia="微软雅黑" w:hAnsi="微软雅黑" w:hint="eastAsia"/>
          <w:color w:val="24292E"/>
          <w:sz w:val="32"/>
          <w:szCs w:val="32"/>
        </w:rPr>
        <w:t>个人信息</w:t>
      </w:r>
    </w:p>
    <w:p w14:paraId="0854D442" w14:textId="77777777" w:rsidR="007D4673" w:rsidRDefault="007D4673" w:rsidP="007D4673">
      <w:pPr>
        <w:widowControl/>
        <w:numPr>
          <w:ilvl w:val="0"/>
          <w:numId w:val="7"/>
        </w:numPr>
        <w:spacing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张金龙 / 男 / 1988 / 江西赣州 / 汉 / 深圳蛇口南油大厦</w:t>
      </w:r>
    </w:p>
    <w:p w14:paraId="395F9D2D" w14:textId="77777777" w:rsidR="007D4673" w:rsidRDefault="007D4673" w:rsidP="007D4673">
      <w:pPr>
        <w:widowControl/>
        <w:numPr>
          <w:ilvl w:val="0"/>
          <w:numId w:val="7"/>
        </w:numPr>
        <w:spacing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本科 / 软件工程 / 华东交通大学 / cet-4</w:t>
      </w:r>
    </w:p>
    <w:p w14:paraId="241D9FD7" w14:textId="77777777" w:rsidR="007D4673" w:rsidRDefault="007D4673" w:rsidP="007D4673">
      <w:pPr>
        <w:widowControl/>
        <w:numPr>
          <w:ilvl w:val="0"/>
          <w:numId w:val="7"/>
        </w:numPr>
        <w:spacing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工作年限: 7年</w:t>
      </w:r>
    </w:p>
    <w:p w14:paraId="1F89C271" w14:textId="77777777" w:rsidR="007D4673" w:rsidRDefault="007D4673" w:rsidP="007D4673">
      <w:pPr>
        <w:widowControl/>
        <w:numPr>
          <w:ilvl w:val="0"/>
          <w:numId w:val="7"/>
        </w:numPr>
        <w:spacing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手机：185030002551 / 微信：</w:t>
      </w:r>
      <w:proofErr w:type="spellStart"/>
      <w:r>
        <w:rPr>
          <w:rFonts w:ascii="微软雅黑" w:eastAsia="微软雅黑" w:hAnsi="微软雅黑" w:hint="eastAsia"/>
          <w:color w:val="24292E"/>
          <w:szCs w:val="21"/>
        </w:rPr>
        <w:t>zjl_jx</w:t>
      </w:r>
      <w:proofErr w:type="spellEnd"/>
      <w:r>
        <w:rPr>
          <w:rFonts w:ascii="微软雅黑" w:eastAsia="微软雅黑" w:hAnsi="微软雅黑" w:hint="eastAsia"/>
          <w:color w:val="24292E"/>
          <w:szCs w:val="21"/>
        </w:rPr>
        <w:t xml:space="preserve"> / 邮箱：zjl_jx@126.com</w:t>
      </w:r>
    </w:p>
    <w:p w14:paraId="02F51989" w14:textId="77777777" w:rsidR="007D4673" w:rsidRDefault="007D4673" w:rsidP="007D4673">
      <w:pPr>
        <w:widowControl/>
        <w:numPr>
          <w:ilvl w:val="0"/>
          <w:numId w:val="7"/>
        </w:numPr>
        <w:spacing w:after="100" w:afterAutospacing="1" w:line="0" w:lineRule="atLeast"/>
        <w:ind w:left="714" w:hanging="357"/>
        <w:jc w:val="left"/>
        <w:rPr>
          <w:rFonts w:ascii="微软雅黑" w:eastAsia="微软雅黑" w:hAnsi="微软雅黑" w:hint="eastAsia"/>
          <w:color w:val="24292E"/>
          <w:szCs w:val="21"/>
        </w:rPr>
      </w:pPr>
      <w:proofErr w:type="spellStart"/>
      <w:r>
        <w:rPr>
          <w:rFonts w:ascii="微软雅黑" w:eastAsia="微软雅黑" w:hAnsi="微软雅黑" w:hint="eastAsia"/>
          <w:color w:val="24292E"/>
          <w:szCs w:val="21"/>
        </w:rPr>
        <w:t>Github</w:t>
      </w:r>
      <w:proofErr w:type="spellEnd"/>
      <w:r>
        <w:rPr>
          <w:rFonts w:ascii="微软雅黑" w:eastAsia="微软雅黑" w:hAnsi="微软雅黑" w:hint="eastAsia"/>
          <w:color w:val="24292E"/>
          <w:szCs w:val="21"/>
        </w:rPr>
        <w:t>: </w:t>
      </w:r>
      <w:hyperlink r:id="rId5" w:history="1">
        <w:r>
          <w:rPr>
            <w:rStyle w:val="a3"/>
            <w:rFonts w:ascii="微软雅黑" w:eastAsia="微软雅黑" w:hAnsi="微软雅黑" w:hint="eastAsia"/>
            <w:color w:val="0366D6"/>
            <w:szCs w:val="21"/>
          </w:rPr>
          <w:t>https://github.com/dillonnet</w:t>
        </w:r>
      </w:hyperlink>
    </w:p>
    <w:p w14:paraId="0FE13DE4" w14:textId="77777777" w:rsidR="007D4673" w:rsidRDefault="007D4673" w:rsidP="007D4673">
      <w:pPr>
        <w:widowControl/>
        <w:numPr>
          <w:ilvl w:val="0"/>
          <w:numId w:val="7"/>
        </w:numPr>
        <w:spacing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热爱生活，喜欢篮球、羽毛球活动</w:t>
      </w:r>
    </w:p>
    <w:p w14:paraId="4F10123F" w14:textId="77777777" w:rsidR="007D4673" w:rsidRPr="007D4673" w:rsidRDefault="007D4673" w:rsidP="007D4673">
      <w:pPr>
        <w:pStyle w:val="1"/>
        <w:pBdr>
          <w:bottom w:val="single" w:sz="6" w:space="4" w:color="EAECEF"/>
        </w:pBdr>
        <w:spacing w:before="360" w:beforeAutospacing="0" w:after="240" w:afterAutospacing="0" w:line="40" w:lineRule="atLeast"/>
        <w:rPr>
          <w:rFonts w:ascii="微软雅黑" w:eastAsia="微软雅黑" w:hAnsi="微软雅黑" w:hint="eastAsia"/>
          <w:color w:val="24292E"/>
          <w:sz w:val="32"/>
          <w:szCs w:val="32"/>
        </w:rPr>
      </w:pPr>
      <w:r w:rsidRPr="007D4673">
        <w:rPr>
          <w:rFonts w:ascii="微软雅黑" w:eastAsia="微软雅黑" w:hAnsi="微软雅黑" w:hint="eastAsia"/>
          <w:color w:val="24292E"/>
          <w:sz w:val="32"/>
          <w:szCs w:val="32"/>
        </w:rPr>
        <w:t>技能清单</w:t>
      </w:r>
    </w:p>
    <w:p w14:paraId="3698D121" w14:textId="77777777" w:rsidR="007D4673" w:rsidRDefault="007D4673" w:rsidP="007D4673">
      <w:pPr>
        <w:widowControl/>
        <w:numPr>
          <w:ilvl w:val="0"/>
          <w:numId w:val="8"/>
        </w:numPr>
        <w:spacing w:before="100" w:beforeAutospacing="1"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7年.net平台开发经验，熟悉MVC、</w:t>
      </w:r>
      <w:proofErr w:type="spellStart"/>
      <w:r>
        <w:rPr>
          <w:rFonts w:ascii="微软雅黑" w:eastAsia="微软雅黑" w:hAnsi="微软雅黑" w:hint="eastAsia"/>
          <w:color w:val="24292E"/>
          <w:szCs w:val="21"/>
        </w:rPr>
        <w:t>WebApi</w:t>
      </w:r>
      <w:proofErr w:type="spellEnd"/>
      <w:r>
        <w:rPr>
          <w:rFonts w:ascii="微软雅黑" w:eastAsia="微软雅黑" w:hAnsi="微软雅黑" w:hint="eastAsia"/>
          <w:color w:val="24292E"/>
          <w:szCs w:val="21"/>
        </w:rPr>
        <w:t>、Ado、EF、</w:t>
      </w:r>
      <w:proofErr w:type="spellStart"/>
      <w:r>
        <w:rPr>
          <w:rFonts w:ascii="微软雅黑" w:eastAsia="微软雅黑" w:hAnsi="微软雅黑" w:hint="eastAsia"/>
          <w:color w:val="24292E"/>
          <w:szCs w:val="21"/>
        </w:rPr>
        <w:t>Memcached</w:t>
      </w:r>
      <w:proofErr w:type="spellEnd"/>
      <w:r>
        <w:rPr>
          <w:rFonts w:ascii="微软雅黑" w:eastAsia="微软雅黑" w:hAnsi="微软雅黑" w:hint="eastAsia"/>
          <w:color w:val="24292E"/>
          <w:szCs w:val="21"/>
        </w:rPr>
        <w:t>、</w:t>
      </w:r>
      <w:proofErr w:type="spellStart"/>
      <w:r>
        <w:rPr>
          <w:rFonts w:ascii="微软雅黑" w:eastAsia="微软雅黑" w:hAnsi="微软雅黑" w:hint="eastAsia"/>
          <w:color w:val="24292E"/>
          <w:szCs w:val="21"/>
        </w:rPr>
        <w:t>Owin</w:t>
      </w:r>
      <w:proofErr w:type="spellEnd"/>
    </w:p>
    <w:p w14:paraId="1F9BBB74"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hyperlink r:id="rId6" w:history="1">
        <w:r w:rsidRPr="001F55EB">
          <w:rPr>
            <w:rFonts w:hint="eastAsia"/>
            <w:color w:val="24292E"/>
          </w:rPr>
          <w:t>熟悉.Net</w:t>
        </w:r>
      </w:hyperlink>
      <w:r>
        <w:rPr>
          <w:rFonts w:ascii="微软雅黑" w:eastAsia="微软雅黑" w:hAnsi="微软雅黑" w:hint="eastAsia"/>
          <w:color w:val="24292E"/>
          <w:szCs w:val="21"/>
        </w:rPr>
        <w:t> Core、EF Core、</w:t>
      </w:r>
      <w:proofErr w:type="spellStart"/>
      <w:r>
        <w:rPr>
          <w:rFonts w:ascii="微软雅黑" w:eastAsia="微软雅黑" w:hAnsi="微软雅黑" w:hint="eastAsia"/>
          <w:color w:val="24292E"/>
          <w:szCs w:val="21"/>
        </w:rPr>
        <w:t>WebSocket</w:t>
      </w:r>
      <w:proofErr w:type="spellEnd"/>
      <w:r>
        <w:rPr>
          <w:rFonts w:ascii="微软雅黑" w:eastAsia="微软雅黑" w:hAnsi="微软雅黑" w:hint="eastAsia"/>
          <w:color w:val="24292E"/>
          <w:szCs w:val="21"/>
        </w:rPr>
        <w:t>、Dapper、IOC 、AOP、OAuth2.0</w:t>
      </w:r>
    </w:p>
    <w:p w14:paraId="34730A29"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熟悉</w:t>
      </w:r>
      <w:proofErr w:type="spellStart"/>
      <w:r>
        <w:rPr>
          <w:rFonts w:ascii="微软雅黑" w:eastAsia="微软雅黑" w:hAnsi="微软雅黑" w:hint="eastAsia"/>
          <w:color w:val="24292E"/>
          <w:szCs w:val="21"/>
        </w:rPr>
        <w:t>Javascript</w:t>
      </w:r>
      <w:proofErr w:type="spellEnd"/>
      <w:r>
        <w:rPr>
          <w:rFonts w:ascii="微软雅黑" w:eastAsia="微软雅黑" w:hAnsi="微软雅黑" w:hint="eastAsia"/>
          <w:color w:val="24292E"/>
          <w:szCs w:val="21"/>
        </w:rPr>
        <w:t>、CSS、HTML、jQuery、Bootstrap</w:t>
      </w:r>
    </w:p>
    <w:p w14:paraId="3C59A980"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熟悉ES6、</w:t>
      </w:r>
      <w:proofErr w:type="spellStart"/>
      <w:r>
        <w:rPr>
          <w:rFonts w:ascii="微软雅黑" w:eastAsia="微软雅黑" w:hAnsi="微软雅黑" w:hint="eastAsia"/>
          <w:color w:val="24292E"/>
          <w:szCs w:val="21"/>
        </w:rPr>
        <w:t>Vue</w:t>
      </w:r>
      <w:proofErr w:type="spellEnd"/>
      <w:r>
        <w:rPr>
          <w:rFonts w:ascii="微软雅黑" w:eastAsia="微软雅黑" w:hAnsi="微软雅黑" w:hint="eastAsia"/>
          <w:color w:val="24292E"/>
          <w:szCs w:val="21"/>
        </w:rPr>
        <w:t>、</w:t>
      </w:r>
      <w:proofErr w:type="spellStart"/>
      <w:r>
        <w:rPr>
          <w:rFonts w:ascii="微软雅黑" w:eastAsia="微软雅黑" w:hAnsi="微软雅黑" w:hint="eastAsia"/>
          <w:color w:val="24292E"/>
          <w:szCs w:val="21"/>
        </w:rPr>
        <w:t>Vuex</w:t>
      </w:r>
      <w:proofErr w:type="spellEnd"/>
      <w:r>
        <w:rPr>
          <w:rFonts w:ascii="微软雅黑" w:eastAsia="微软雅黑" w:hAnsi="微软雅黑" w:hint="eastAsia"/>
          <w:color w:val="24292E"/>
          <w:szCs w:val="21"/>
        </w:rPr>
        <w:t>、React、Redux、</w:t>
      </w:r>
      <w:proofErr w:type="spellStart"/>
      <w:r>
        <w:rPr>
          <w:rFonts w:ascii="微软雅黑" w:eastAsia="微软雅黑" w:hAnsi="微软雅黑" w:hint="eastAsia"/>
          <w:color w:val="24292E"/>
          <w:szCs w:val="21"/>
        </w:rPr>
        <w:t>Webpack</w:t>
      </w:r>
      <w:proofErr w:type="spellEnd"/>
      <w:r>
        <w:rPr>
          <w:rFonts w:ascii="微软雅黑" w:eastAsia="微软雅黑" w:hAnsi="微软雅黑" w:hint="eastAsia"/>
          <w:color w:val="24292E"/>
          <w:szCs w:val="21"/>
        </w:rPr>
        <w:t>.</w:t>
      </w:r>
    </w:p>
    <w:p w14:paraId="56C86ED6" w14:textId="6106FA51"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 xml:space="preserve">熟悉SQL Server、My </w:t>
      </w:r>
      <w:proofErr w:type="spellStart"/>
      <w:r>
        <w:rPr>
          <w:rFonts w:ascii="微软雅黑" w:eastAsia="微软雅黑" w:hAnsi="微软雅黑" w:hint="eastAsia"/>
          <w:color w:val="24292E"/>
          <w:szCs w:val="21"/>
        </w:rPr>
        <w:t>Sql</w:t>
      </w:r>
      <w:proofErr w:type="spellEnd"/>
      <w:r>
        <w:rPr>
          <w:rFonts w:ascii="微软雅黑" w:eastAsia="微软雅黑" w:hAnsi="微软雅黑" w:hint="eastAsia"/>
          <w:color w:val="24292E"/>
          <w:szCs w:val="21"/>
        </w:rPr>
        <w:t>.了解MongoDB、</w:t>
      </w:r>
      <w:proofErr w:type="spellStart"/>
      <w:r>
        <w:rPr>
          <w:rFonts w:ascii="微软雅黑" w:eastAsia="微软雅黑" w:hAnsi="微软雅黑" w:hint="eastAsia"/>
          <w:color w:val="24292E"/>
          <w:szCs w:val="21"/>
        </w:rPr>
        <w:t>InfluxDb</w:t>
      </w:r>
      <w:proofErr w:type="spellEnd"/>
      <w:r>
        <w:rPr>
          <w:rFonts w:ascii="微软雅黑" w:eastAsia="微软雅黑" w:hAnsi="微软雅黑" w:hint="eastAsia"/>
          <w:color w:val="24292E"/>
          <w:szCs w:val="21"/>
        </w:rPr>
        <w:t>. 熟悉数据库调优</w:t>
      </w:r>
    </w:p>
    <w:p w14:paraId="6250F1B0"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熟练使用git, 熟悉敏捷开发流程，</w:t>
      </w:r>
      <w:proofErr w:type="gramStart"/>
      <w:r>
        <w:rPr>
          <w:rFonts w:ascii="微软雅黑" w:eastAsia="微软雅黑" w:hAnsi="微软雅黑" w:hint="eastAsia"/>
          <w:color w:val="24292E"/>
          <w:szCs w:val="21"/>
        </w:rPr>
        <w:t>熟悉微信公众号</w:t>
      </w:r>
      <w:proofErr w:type="gramEnd"/>
      <w:r>
        <w:rPr>
          <w:rFonts w:ascii="微软雅黑" w:eastAsia="微软雅黑" w:hAnsi="微软雅黑" w:hint="eastAsia"/>
          <w:color w:val="24292E"/>
          <w:szCs w:val="21"/>
        </w:rPr>
        <w:t>开发</w:t>
      </w:r>
    </w:p>
    <w:p w14:paraId="5654E6FF"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了解Linux、Nginx、Python、</w:t>
      </w:r>
      <w:proofErr w:type="spellStart"/>
      <w:r>
        <w:rPr>
          <w:rFonts w:ascii="微软雅黑" w:eastAsia="微软雅黑" w:hAnsi="微软雅黑" w:hint="eastAsia"/>
          <w:color w:val="24292E"/>
          <w:szCs w:val="21"/>
        </w:rPr>
        <w:t>Scrapy</w:t>
      </w:r>
      <w:proofErr w:type="spellEnd"/>
    </w:p>
    <w:p w14:paraId="122E9A5C"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了解Docker、Kubernetes、</w:t>
      </w:r>
      <w:proofErr w:type="spellStart"/>
      <w:r>
        <w:rPr>
          <w:rFonts w:ascii="微软雅黑" w:eastAsia="微软雅黑" w:hAnsi="微软雅黑" w:hint="eastAsia"/>
          <w:color w:val="24292E"/>
          <w:szCs w:val="21"/>
        </w:rPr>
        <w:t>MicroServices</w:t>
      </w:r>
      <w:proofErr w:type="spellEnd"/>
      <w:r>
        <w:rPr>
          <w:rFonts w:ascii="微软雅黑" w:eastAsia="微软雅黑" w:hAnsi="微软雅黑" w:hint="eastAsia"/>
          <w:color w:val="24292E"/>
          <w:szCs w:val="21"/>
        </w:rPr>
        <w:t>、</w:t>
      </w:r>
      <w:proofErr w:type="spellStart"/>
      <w:r>
        <w:rPr>
          <w:rFonts w:ascii="微软雅黑" w:eastAsia="微软雅黑" w:hAnsi="微软雅黑" w:hint="eastAsia"/>
          <w:color w:val="24292E"/>
          <w:szCs w:val="21"/>
        </w:rPr>
        <w:t>Redis</w:t>
      </w:r>
      <w:proofErr w:type="spellEnd"/>
      <w:r>
        <w:rPr>
          <w:rFonts w:ascii="微软雅黑" w:eastAsia="微软雅黑" w:hAnsi="微软雅黑" w:hint="eastAsia"/>
          <w:color w:val="24292E"/>
          <w:szCs w:val="21"/>
        </w:rPr>
        <w:t>、</w:t>
      </w:r>
      <w:proofErr w:type="spellStart"/>
      <w:r>
        <w:rPr>
          <w:rFonts w:ascii="微软雅黑" w:eastAsia="微软雅黑" w:hAnsi="微软雅黑" w:hint="eastAsia"/>
          <w:color w:val="24292E"/>
          <w:szCs w:val="21"/>
        </w:rPr>
        <w:t>Rabbitmq</w:t>
      </w:r>
      <w:proofErr w:type="spellEnd"/>
    </w:p>
    <w:p w14:paraId="20E4671B" w14:textId="77777777" w:rsidR="007D4673" w:rsidRDefault="007D4673" w:rsidP="007D4673">
      <w:pPr>
        <w:widowControl/>
        <w:numPr>
          <w:ilvl w:val="0"/>
          <w:numId w:val="8"/>
        </w:numPr>
        <w:spacing w:before="60" w:after="100" w:afterAutospacing="1" w:line="0" w:lineRule="atLeast"/>
        <w:ind w:left="714"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了解网站性能优化，高并发</w:t>
      </w:r>
    </w:p>
    <w:p w14:paraId="75544CAC" w14:textId="77777777" w:rsidR="007D4673" w:rsidRPr="007D4673" w:rsidRDefault="007D4673" w:rsidP="007D4673">
      <w:pPr>
        <w:pStyle w:val="1"/>
        <w:pBdr>
          <w:bottom w:val="single" w:sz="6" w:space="4" w:color="EAECEF"/>
        </w:pBdr>
        <w:spacing w:before="360" w:beforeAutospacing="0" w:after="240" w:afterAutospacing="0" w:line="40" w:lineRule="atLeast"/>
        <w:rPr>
          <w:rFonts w:ascii="微软雅黑" w:eastAsia="微软雅黑" w:hAnsi="微软雅黑" w:hint="eastAsia"/>
          <w:color w:val="24292E"/>
          <w:sz w:val="32"/>
          <w:szCs w:val="32"/>
        </w:rPr>
      </w:pPr>
      <w:r w:rsidRPr="007D4673">
        <w:rPr>
          <w:rFonts w:ascii="微软雅黑" w:eastAsia="微软雅黑" w:hAnsi="微软雅黑" w:hint="eastAsia"/>
          <w:color w:val="24292E"/>
          <w:sz w:val="32"/>
          <w:szCs w:val="32"/>
        </w:rPr>
        <w:t>项目经历</w:t>
      </w:r>
    </w:p>
    <w:p w14:paraId="3E0E68D5"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r>
        <w:rPr>
          <w:rStyle w:val="a5"/>
          <w:rFonts w:ascii="微软雅黑" w:eastAsia="微软雅黑" w:hAnsi="微软雅黑" w:hint="eastAsia"/>
          <w:color w:val="24292E"/>
          <w:sz w:val="21"/>
          <w:szCs w:val="21"/>
        </w:rPr>
        <w:t>深圳中佳科技有限公司 技术经理— 2016.10月-至今</w:t>
      </w:r>
    </w:p>
    <w:p w14:paraId="49D88114"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中</w:t>
      </w:r>
      <w:proofErr w:type="gramStart"/>
      <w:r>
        <w:rPr>
          <w:rFonts w:ascii="微软雅黑" w:eastAsia="微软雅黑" w:hAnsi="微软雅黑" w:hint="eastAsia"/>
          <w:color w:val="24292E"/>
          <w:sz w:val="21"/>
          <w:szCs w:val="21"/>
        </w:rPr>
        <w:t>佳科技</w:t>
      </w:r>
      <w:proofErr w:type="gramEnd"/>
      <w:r>
        <w:rPr>
          <w:rFonts w:ascii="微软雅黑" w:eastAsia="微软雅黑" w:hAnsi="微软雅黑" w:hint="eastAsia"/>
          <w:color w:val="24292E"/>
          <w:sz w:val="21"/>
          <w:szCs w:val="21"/>
        </w:rPr>
        <w:t>是一家移动互联网公司</w:t>
      </w:r>
      <w:hyperlink r:id="rId7" w:history="1">
        <w:r>
          <w:rPr>
            <w:rStyle w:val="a3"/>
            <w:rFonts w:ascii="微软雅黑" w:eastAsia="微软雅黑" w:hAnsi="微软雅黑" w:hint="eastAsia"/>
            <w:color w:val="0366D6"/>
            <w:sz w:val="21"/>
            <w:szCs w:val="21"/>
          </w:rPr>
          <w:t>（http://www.zhongjiatech.com/）</w:t>
        </w:r>
      </w:hyperlink>
      <w:r>
        <w:rPr>
          <w:rFonts w:ascii="微软雅黑" w:eastAsia="微软雅黑" w:hAnsi="微软雅黑" w:hint="eastAsia"/>
          <w:color w:val="24292E"/>
          <w:sz w:val="21"/>
          <w:szCs w:val="21"/>
        </w:rPr>
        <w:t>。</w:t>
      </w:r>
    </w:p>
    <w:p w14:paraId="11DCC3F8"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hyperlink r:id="rId8" w:history="1">
        <w:r w:rsidRPr="001F55EB">
          <w:rPr>
            <w:rFonts w:ascii="微软雅黑" w:eastAsia="微软雅黑" w:hAnsi="微软雅黑" w:hint="eastAsia"/>
            <w:color w:val="24292E"/>
            <w:sz w:val="21"/>
            <w:szCs w:val="21"/>
          </w:rPr>
          <w:t>公司框架选用ASP.NET</w:t>
        </w:r>
      </w:hyperlink>
      <w:r>
        <w:rPr>
          <w:rFonts w:ascii="微软雅黑" w:eastAsia="微软雅黑" w:hAnsi="微软雅黑" w:hint="eastAsia"/>
          <w:color w:val="24292E"/>
          <w:sz w:val="21"/>
          <w:szCs w:val="21"/>
        </w:rPr>
        <w:t> Core + MVC + Web API + EF Core + DI + AOP。</w:t>
      </w:r>
    </w:p>
    <w:p w14:paraId="6FACB9B1" w14:textId="77777777" w:rsidR="007D4673" w:rsidRDefault="007D4673" w:rsidP="001F55EB">
      <w:pPr>
        <w:pStyle w:val="a4"/>
        <w:numPr>
          <w:ilvl w:val="0"/>
          <w:numId w:val="9"/>
        </w:numPr>
        <w:spacing w:before="240" w:beforeAutospacing="0" w:after="240" w:afterAutospacing="0" w:line="0" w:lineRule="atLeast"/>
        <w:ind w:hanging="357"/>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负责技术部日常管理</w:t>
      </w:r>
    </w:p>
    <w:p w14:paraId="505C9D75" w14:textId="77777777" w:rsidR="007D4673" w:rsidRDefault="007D4673" w:rsidP="001F55EB">
      <w:pPr>
        <w:widowControl/>
        <w:numPr>
          <w:ilvl w:val="1"/>
          <w:numId w:val="9"/>
        </w:numPr>
        <w:spacing w:before="100" w:beforeAutospacing="1" w:after="100" w:afterAutospacing="1" w:line="0" w:lineRule="atLeast"/>
        <w:ind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领导所有项目的需求分析，原型讨论，并给出关键性指导建议</w:t>
      </w:r>
    </w:p>
    <w:p w14:paraId="0C11698C" w14:textId="77777777" w:rsidR="007D4673" w:rsidRDefault="007D4673" w:rsidP="001F55EB">
      <w:pPr>
        <w:widowControl/>
        <w:numPr>
          <w:ilvl w:val="1"/>
          <w:numId w:val="9"/>
        </w:numPr>
        <w:spacing w:before="60" w:after="100" w:afterAutospacing="1" w:line="0" w:lineRule="atLeast"/>
        <w:ind w:hanging="357"/>
        <w:jc w:val="left"/>
        <w:rPr>
          <w:rFonts w:ascii="微软雅黑" w:eastAsia="微软雅黑" w:hAnsi="微软雅黑" w:hint="eastAsia"/>
          <w:color w:val="24292E"/>
          <w:szCs w:val="21"/>
        </w:rPr>
      </w:pPr>
      <w:r>
        <w:rPr>
          <w:rFonts w:ascii="微软雅黑" w:eastAsia="微软雅黑" w:hAnsi="微软雅黑" w:hint="eastAsia"/>
          <w:color w:val="24292E"/>
          <w:szCs w:val="21"/>
        </w:rPr>
        <w:t>组织部</w:t>
      </w:r>
      <w:proofErr w:type="gramStart"/>
      <w:r>
        <w:rPr>
          <w:rFonts w:ascii="微软雅黑" w:eastAsia="微软雅黑" w:hAnsi="微软雅黑" w:hint="eastAsia"/>
          <w:color w:val="24292E"/>
          <w:szCs w:val="21"/>
        </w:rPr>
        <w:t>门成员</w:t>
      </w:r>
      <w:proofErr w:type="gramEnd"/>
      <w:r>
        <w:rPr>
          <w:rFonts w:ascii="微软雅黑" w:eastAsia="微软雅黑" w:hAnsi="微软雅黑" w:hint="eastAsia"/>
          <w:color w:val="24292E"/>
          <w:szCs w:val="21"/>
        </w:rPr>
        <w:t>开会，每日站立日会各自工作情况，解决项目开发中发现的问题，把</w:t>
      </w:r>
      <w:proofErr w:type="gramStart"/>
      <w:r>
        <w:rPr>
          <w:rFonts w:ascii="微软雅黑" w:eastAsia="微软雅黑" w:hAnsi="微软雅黑" w:hint="eastAsia"/>
          <w:color w:val="24292E"/>
          <w:szCs w:val="21"/>
        </w:rPr>
        <w:t>控整个</w:t>
      </w:r>
      <w:proofErr w:type="gramEnd"/>
      <w:r>
        <w:rPr>
          <w:rFonts w:ascii="微软雅黑" w:eastAsia="微软雅黑" w:hAnsi="微软雅黑" w:hint="eastAsia"/>
          <w:color w:val="24292E"/>
          <w:szCs w:val="21"/>
        </w:rPr>
        <w:t>项目的进度</w:t>
      </w:r>
    </w:p>
    <w:p w14:paraId="130AE3BF" w14:textId="77777777" w:rsidR="007D4673" w:rsidRDefault="007D4673" w:rsidP="007D4673">
      <w:pPr>
        <w:pStyle w:val="a4"/>
        <w:numPr>
          <w:ilvl w:val="0"/>
          <w:numId w:val="9"/>
        </w:numPr>
        <w:spacing w:before="240" w:beforeAutospacing="0" w:after="240" w:afterAutospacing="0" w:line="0" w:lineRule="atLeas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负责技术框架的搭建与落地</w:t>
      </w:r>
    </w:p>
    <w:p w14:paraId="23CFDF98" w14:textId="77777777" w:rsidR="007D4673" w:rsidRDefault="007D4673" w:rsidP="007D4673">
      <w:pPr>
        <w:widowControl/>
        <w:numPr>
          <w:ilvl w:val="1"/>
          <w:numId w:val="9"/>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lastRenderedPageBreak/>
        <w:t>简单三层. API采有RESTful架构，接口认证采用JWT.通过Swagger UI提供API文档，完善的接口注释减少与前端人员的沟通</w:t>
      </w:r>
    </w:p>
    <w:p w14:paraId="78C18F73" w14:textId="77777777"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封装了基础服务代码，如：常用扩展方法、缓存、队列、日志、性能度量,并搭建内网</w:t>
      </w:r>
      <w:proofErr w:type="spellStart"/>
      <w:r>
        <w:rPr>
          <w:rFonts w:ascii="微软雅黑" w:eastAsia="微软雅黑" w:hAnsi="微软雅黑" w:hint="eastAsia"/>
          <w:color w:val="24292E"/>
          <w:szCs w:val="21"/>
        </w:rPr>
        <w:t>nuget</w:t>
      </w:r>
      <w:proofErr w:type="spellEnd"/>
      <w:r>
        <w:rPr>
          <w:rFonts w:ascii="微软雅黑" w:eastAsia="微软雅黑" w:hAnsi="微软雅黑" w:hint="eastAsia"/>
          <w:color w:val="24292E"/>
          <w:szCs w:val="21"/>
        </w:rPr>
        <w:t>服务器</w:t>
      </w:r>
    </w:p>
    <w:p w14:paraId="34A928B0" w14:textId="77777777"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封装了调用第三</w:t>
      </w:r>
      <w:proofErr w:type="gramStart"/>
      <w:r>
        <w:rPr>
          <w:rFonts w:ascii="微软雅黑" w:eastAsia="微软雅黑" w:hAnsi="微软雅黑" w:hint="eastAsia"/>
          <w:color w:val="24292E"/>
          <w:szCs w:val="21"/>
        </w:rPr>
        <w:t>方服务</w:t>
      </w:r>
      <w:proofErr w:type="gramEnd"/>
      <w:r>
        <w:rPr>
          <w:rFonts w:ascii="微软雅黑" w:eastAsia="微软雅黑" w:hAnsi="微软雅黑" w:hint="eastAsia"/>
          <w:color w:val="24292E"/>
          <w:szCs w:val="21"/>
        </w:rPr>
        <w:t>平台代码，如：短信发送，消息推送，环信聊天.</w:t>
      </w:r>
    </w:p>
    <w:p w14:paraId="588AAFCB" w14:textId="03E68FAA"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后台前端一开始使用React</w:t>
      </w:r>
      <w:r w:rsidR="00A12932">
        <w:rPr>
          <w:rFonts w:ascii="微软雅黑" w:eastAsia="微软雅黑" w:hAnsi="微软雅黑"/>
          <w:color w:val="24292E"/>
          <w:szCs w:val="21"/>
        </w:rPr>
        <w:t xml:space="preserve"> </w:t>
      </w:r>
      <w:r>
        <w:rPr>
          <w:rFonts w:ascii="微软雅黑" w:eastAsia="微软雅黑" w:hAnsi="微软雅黑" w:hint="eastAsia"/>
          <w:color w:val="24292E"/>
          <w:szCs w:val="21"/>
        </w:rPr>
        <w:t>+</w:t>
      </w:r>
      <w:r w:rsidR="00A12932">
        <w:rPr>
          <w:rFonts w:ascii="微软雅黑" w:eastAsia="微软雅黑" w:hAnsi="微软雅黑"/>
          <w:color w:val="24292E"/>
          <w:szCs w:val="21"/>
        </w:rPr>
        <w:t xml:space="preserve"> </w:t>
      </w:r>
      <w:proofErr w:type="spellStart"/>
      <w:r>
        <w:rPr>
          <w:rFonts w:ascii="微软雅黑" w:eastAsia="微软雅黑" w:hAnsi="微软雅黑" w:hint="eastAsia"/>
          <w:color w:val="24292E"/>
          <w:szCs w:val="21"/>
        </w:rPr>
        <w:t>Dva</w:t>
      </w:r>
      <w:proofErr w:type="spellEnd"/>
      <w:r w:rsidR="00A12932">
        <w:rPr>
          <w:rFonts w:ascii="微软雅黑" w:eastAsia="微软雅黑" w:hAnsi="微软雅黑"/>
          <w:color w:val="24292E"/>
          <w:szCs w:val="21"/>
        </w:rPr>
        <w:t xml:space="preserve"> </w:t>
      </w:r>
      <w:r>
        <w:rPr>
          <w:rFonts w:ascii="微软雅黑" w:eastAsia="微软雅黑" w:hAnsi="微软雅黑" w:hint="eastAsia"/>
          <w:color w:val="24292E"/>
          <w:szCs w:val="21"/>
        </w:rPr>
        <w:t>+</w:t>
      </w:r>
      <w:r w:rsidR="00A12932">
        <w:rPr>
          <w:rFonts w:ascii="微软雅黑" w:eastAsia="微软雅黑" w:hAnsi="微软雅黑"/>
          <w:color w:val="24292E"/>
          <w:szCs w:val="21"/>
        </w:rPr>
        <w:t xml:space="preserve"> </w:t>
      </w:r>
      <w:r>
        <w:rPr>
          <w:rFonts w:ascii="微软雅黑" w:eastAsia="微软雅黑" w:hAnsi="微软雅黑" w:hint="eastAsia"/>
          <w:color w:val="24292E"/>
          <w:szCs w:val="21"/>
        </w:rPr>
        <w:t>Ant Design框架，后经过实践调整选用Vue2.0</w:t>
      </w:r>
      <w:r w:rsidR="00A12932">
        <w:rPr>
          <w:rFonts w:ascii="微软雅黑" w:eastAsia="微软雅黑" w:hAnsi="微软雅黑"/>
          <w:color w:val="24292E"/>
          <w:szCs w:val="21"/>
        </w:rPr>
        <w:t xml:space="preserve"> </w:t>
      </w:r>
      <w:r>
        <w:rPr>
          <w:rFonts w:ascii="微软雅黑" w:eastAsia="微软雅黑" w:hAnsi="微软雅黑" w:hint="eastAsia"/>
          <w:color w:val="24292E"/>
          <w:szCs w:val="21"/>
        </w:rPr>
        <w:t>+</w:t>
      </w:r>
      <w:r w:rsidR="00A12932">
        <w:rPr>
          <w:rFonts w:ascii="微软雅黑" w:eastAsia="微软雅黑" w:hAnsi="微软雅黑"/>
          <w:color w:val="24292E"/>
          <w:szCs w:val="21"/>
        </w:rPr>
        <w:t xml:space="preserve"> </w:t>
      </w:r>
      <w:r>
        <w:rPr>
          <w:rFonts w:ascii="微软雅黑" w:eastAsia="微软雅黑" w:hAnsi="微软雅黑" w:hint="eastAsia"/>
          <w:color w:val="24292E"/>
          <w:szCs w:val="21"/>
        </w:rPr>
        <w:t>Element UI,项目采用前后端分离，前端开始mock数据进行代码开发.</w:t>
      </w:r>
    </w:p>
    <w:p w14:paraId="5B86E000" w14:textId="45E8CA53"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监控所有项目的运行情况，实时的报错监控，</w:t>
      </w:r>
      <w:r w:rsidR="001F55EB">
        <w:rPr>
          <w:rFonts w:ascii="微软雅黑" w:eastAsia="微软雅黑" w:hAnsi="微软雅黑" w:hint="eastAsia"/>
          <w:color w:val="24292E"/>
          <w:szCs w:val="21"/>
        </w:rPr>
        <w:t>选用</w:t>
      </w:r>
      <w:proofErr w:type="spellStart"/>
      <w:r>
        <w:rPr>
          <w:rFonts w:ascii="微软雅黑" w:eastAsia="微软雅黑" w:hAnsi="微软雅黑" w:hint="eastAsia"/>
          <w:color w:val="24292E"/>
          <w:szCs w:val="21"/>
        </w:rPr>
        <w:t>App.Metrics</w:t>
      </w:r>
      <w:proofErr w:type="spellEnd"/>
      <w:r w:rsidR="0012028D">
        <w:rPr>
          <w:rFonts w:ascii="微软雅黑" w:eastAsia="微软雅黑" w:hAnsi="微软雅黑"/>
          <w:color w:val="24292E"/>
          <w:szCs w:val="21"/>
        </w:rPr>
        <w:t xml:space="preserve"> </w:t>
      </w:r>
      <w:r>
        <w:rPr>
          <w:rFonts w:ascii="微软雅黑" w:eastAsia="微软雅黑" w:hAnsi="微软雅黑" w:hint="eastAsia"/>
          <w:color w:val="24292E"/>
          <w:szCs w:val="21"/>
        </w:rPr>
        <w:t>+</w:t>
      </w:r>
      <w:r w:rsidR="0012028D">
        <w:rPr>
          <w:rFonts w:ascii="微软雅黑" w:eastAsia="微软雅黑" w:hAnsi="微软雅黑"/>
          <w:color w:val="24292E"/>
          <w:szCs w:val="21"/>
        </w:rPr>
        <w:t xml:space="preserve"> </w:t>
      </w:r>
      <w:proofErr w:type="spellStart"/>
      <w:r>
        <w:rPr>
          <w:rFonts w:ascii="微软雅黑" w:eastAsia="微软雅黑" w:hAnsi="微软雅黑" w:hint="eastAsia"/>
          <w:color w:val="24292E"/>
          <w:szCs w:val="21"/>
        </w:rPr>
        <w:t>InfluxDB</w:t>
      </w:r>
      <w:proofErr w:type="spellEnd"/>
      <w:r w:rsidR="0012028D">
        <w:rPr>
          <w:rFonts w:ascii="微软雅黑" w:eastAsia="微软雅黑" w:hAnsi="微软雅黑"/>
          <w:color w:val="24292E"/>
          <w:szCs w:val="21"/>
        </w:rPr>
        <w:t xml:space="preserve"> </w:t>
      </w:r>
      <w:r>
        <w:rPr>
          <w:rFonts w:ascii="微软雅黑" w:eastAsia="微软雅黑" w:hAnsi="微软雅黑" w:hint="eastAsia"/>
          <w:color w:val="24292E"/>
          <w:szCs w:val="21"/>
        </w:rPr>
        <w:t>+</w:t>
      </w:r>
      <w:r w:rsidR="0012028D">
        <w:rPr>
          <w:rFonts w:ascii="微软雅黑" w:eastAsia="微软雅黑" w:hAnsi="微软雅黑"/>
          <w:color w:val="24292E"/>
          <w:szCs w:val="21"/>
        </w:rPr>
        <w:t xml:space="preserve"> </w:t>
      </w:r>
      <w:proofErr w:type="spellStart"/>
      <w:r>
        <w:rPr>
          <w:rFonts w:ascii="微软雅黑" w:eastAsia="微软雅黑" w:hAnsi="微软雅黑" w:hint="eastAsia"/>
          <w:color w:val="24292E"/>
          <w:szCs w:val="21"/>
        </w:rPr>
        <w:t>Grafana</w:t>
      </w:r>
      <w:proofErr w:type="spellEnd"/>
      <w:r>
        <w:rPr>
          <w:rFonts w:ascii="微软雅黑" w:eastAsia="微软雅黑" w:hAnsi="微软雅黑" w:hint="eastAsia"/>
          <w:color w:val="24292E"/>
          <w:szCs w:val="21"/>
        </w:rPr>
        <w:t>。</w:t>
      </w:r>
    </w:p>
    <w:p w14:paraId="604C575C" w14:textId="77777777" w:rsidR="007D4673" w:rsidRDefault="007D4673" w:rsidP="007D4673">
      <w:pPr>
        <w:pStyle w:val="a4"/>
        <w:numPr>
          <w:ilvl w:val="0"/>
          <w:numId w:val="9"/>
        </w:numPr>
        <w:spacing w:before="240" w:beforeAutospacing="0" w:after="240" w:afterAutospacing="0" w:line="0" w:lineRule="atLeas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负责项目流程的管控</w:t>
      </w:r>
    </w:p>
    <w:p w14:paraId="6BC04BD2" w14:textId="77777777" w:rsidR="007D4673" w:rsidRDefault="007D4673" w:rsidP="007D4673">
      <w:pPr>
        <w:widowControl/>
        <w:numPr>
          <w:ilvl w:val="1"/>
          <w:numId w:val="9"/>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公司代码用Git管理，代码</w:t>
      </w:r>
      <w:proofErr w:type="gramStart"/>
      <w:r>
        <w:rPr>
          <w:rFonts w:ascii="微软雅黑" w:eastAsia="微软雅黑" w:hAnsi="微软雅黑" w:hint="eastAsia"/>
          <w:color w:val="24292E"/>
          <w:szCs w:val="21"/>
        </w:rPr>
        <w:t>放在码云上</w:t>
      </w:r>
      <w:proofErr w:type="gramEnd"/>
      <w:r>
        <w:rPr>
          <w:rFonts w:ascii="微软雅黑" w:eastAsia="微软雅黑" w:hAnsi="微软雅黑" w:hint="eastAsia"/>
          <w:color w:val="24292E"/>
          <w:szCs w:val="21"/>
        </w:rPr>
        <w:t>，开发分支流程采用Git Flow</w:t>
      </w:r>
    </w:p>
    <w:p w14:paraId="4B29AA9A" w14:textId="77777777"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提交PR后，检查同事的代码，严格审核代码质量，指出代码问题，合并分支.</w:t>
      </w:r>
    </w:p>
    <w:p w14:paraId="1882C4C4" w14:textId="77777777"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选用阿里云服务器，</w:t>
      </w:r>
      <w:proofErr w:type="gramStart"/>
      <w:r>
        <w:rPr>
          <w:rFonts w:ascii="微软雅黑" w:eastAsia="微软雅黑" w:hAnsi="微软雅黑" w:hint="eastAsia"/>
          <w:color w:val="24292E"/>
          <w:szCs w:val="21"/>
        </w:rPr>
        <w:t>嘀家项目</w:t>
      </w:r>
      <w:proofErr w:type="gramEnd"/>
      <w:r>
        <w:rPr>
          <w:rFonts w:ascii="微软雅黑" w:eastAsia="微软雅黑" w:hAnsi="微软雅黑" w:hint="eastAsia"/>
          <w:color w:val="24292E"/>
          <w:szCs w:val="21"/>
        </w:rPr>
        <w:t>采用Ubuntu Linux + My SQL + Nginx,其它项目采用IIS + SQL Server, 部署采用Jenkins一键自动部署到测试和生产环境上</w:t>
      </w:r>
    </w:p>
    <w:p w14:paraId="6BC35F7A" w14:textId="77777777" w:rsidR="007D4673" w:rsidRDefault="007D4673" w:rsidP="007D4673">
      <w:pPr>
        <w:widowControl/>
        <w:numPr>
          <w:ilvl w:val="1"/>
          <w:numId w:val="9"/>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处理日常Bug和生产发生的紧急问题</w:t>
      </w:r>
    </w:p>
    <w:p w14:paraId="4132C814" w14:textId="77777777" w:rsidR="007D4673" w:rsidRDefault="007D4673" w:rsidP="007D4673">
      <w:pPr>
        <w:pStyle w:val="a4"/>
        <w:numPr>
          <w:ilvl w:val="0"/>
          <w:numId w:val="9"/>
        </w:numPr>
        <w:spacing w:before="240" w:beforeAutospacing="0" w:after="240" w:afterAutospacing="0" w:line="0" w:lineRule="atLeas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负责基于</w:t>
      </w:r>
      <w:proofErr w:type="spellStart"/>
      <w:r>
        <w:rPr>
          <w:rFonts w:ascii="微软雅黑" w:eastAsia="微软雅黑" w:hAnsi="微软雅黑" w:hint="eastAsia"/>
          <w:color w:val="24292E"/>
          <w:sz w:val="21"/>
          <w:szCs w:val="21"/>
        </w:rPr>
        <w:t>Scapy</w:t>
      </w:r>
      <w:proofErr w:type="spellEnd"/>
      <w:r>
        <w:rPr>
          <w:rFonts w:ascii="微软雅黑" w:eastAsia="微软雅黑" w:hAnsi="微软雅黑" w:hint="eastAsia"/>
          <w:color w:val="24292E"/>
          <w:sz w:val="21"/>
          <w:szCs w:val="21"/>
        </w:rPr>
        <w:t>（Python语言） 的工程项目的爬虫开发</w:t>
      </w:r>
    </w:p>
    <w:p w14:paraId="54326B60"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r>
        <w:rPr>
          <w:rStyle w:val="a5"/>
          <w:rFonts w:ascii="微软雅黑" w:eastAsia="微软雅黑" w:hAnsi="微软雅黑" w:hint="eastAsia"/>
          <w:color w:val="24292E"/>
          <w:sz w:val="21"/>
          <w:szCs w:val="21"/>
        </w:rPr>
        <w:t>深圳八爪网络有限公司 .net高级工程师— 2015.8月-2016.10月</w:t>
      </w:r>
    </w:p>
    <w:p w14:paraId="2D4E1FFD"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深圳八爪网络科技有限公司是一家致力于通过互联网技术改变招聘效率与个人求职体验的科技公司。目前拥有猎必得，雇得易，</w:t>
      </w:r>
      <w:proofErr w:type="gramStart"/>
      <w:r>
        <w:rPr>
          <w:rFonts w:ascii="微软雅黑" w:eastAsia="微软雅黑" w:hAnsi="微软雅黑" w:hint="eastAsia"/>
          <w:color w:val="24292E"/>
          <w:sz w:val="21"/>
          <w:szCs w:val="21"/>
        </w:rPr>
        <w:t>云猎等</w:t>
      </w:r>
      <w:proofErr w:type="gramEnd"/>
      <w:r>
        <w:rPr>
          <w:rFonts w:ascii="微软雅黑" w:eastAsia="微软雅黑" w:hAnsi="微软雅黑" w:hint="eastAsia"/>
          <w:color w:val="24292E"/>
          <w:sz w:val="21"/>
          <w:szCs w:val="21"/>
        </w:rPr>
        <w:t>品牌的互联网平台产品、互联网化软件产品。</w:t>
      </w:r>
      <w:hyperlink r:id="rId9" w:history="1">
        <w:r>
          <w:rPr>
            <w:rStyle w:val="a3"/>
            <w:rFonts w:ascii="微软雅黑" w:eastAsia="微软雅黑" w:hAnsi="微软雅黑" w:hint="eastAsia"/>
            <w:color w:val="0366D6"/>
            <w:sz w:val="21"/>
            <w:szCs w:val="21"/>
          </w:rPr>
          <w:t>（http://www.liebide.com/）</w:t>
        </w:r>
      </w:hyperlink>
    </w:p>
    <w:p w14:paraId="292DE5C8"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hyperlink r:id="rId10" w:history="1">
        <w:r>
          <w:rPr>
            <w:rStyle w:val="a3"/>
            <w:rFonts w:ascii="微软雅黑" w:eastAsia="微软雅黑" w:hAnsi="微软雅黑" w:hint="eastAsia"/>
            <w:color w:val="0366D6"/>
            <w:sz w:val="21"/>
            <w:szCs w:val="21"/>
          </w:rPr>
          <w:t>公司采用ASP.NET</w:t>
        </w:r>
      </w:hyperlink>
      <w:r>
        <w:rPr>
          <w:rFonts w:ascii="微软雅黑" w:eastAsia="微软雅黑" w:hAnsi="微软雅黑" w:hint="eastAsia"/>
          <w:color w:val="24292E"/>
          <w:sz w:val="21"/>
          <w:szCs w:val="21"/>
        </w:rPr>
        <w:t xml:space="preserve"> + MVC + EF + </w:t>
      </w:r>
      <w:proofErr w:type="spellStart"/>
      <w:r>
        <w:rPr>
          <w:rFonts w:ascii="微软雅黑" w:eastAsia="微软雅黑" w:hAnsi="微软雅黑" w:hint="eastAsia"/>
          <w:color w:val="24292E"/>
          <w:sz w:val="21"/>
          <w:szCs w:val="21"/>
        </w:rPr>
        <w:t>Memcached</w:t>
      </w:r>
      <w:proofErr w:type="spellEnd"/>
      <w:r>
        <w:rPr>
          <w:rFonts w:ascii="微软雅黑" w:eastAsia="微软雅黑" w:hAnsi="微软雅黑" w:hint="eastAsia"/>
          <w:color w:val="24292E"/>
          <w:sz w:val="21"/>
          <w:szCs w:val="21"/>
        </w:rPr>
        <w:t>框架，数据库</w:t>
      </w:r>
      <w:proofErr w:type="spellStart"/>
      <w:r>
        <w:rPr>
          <w:rFonts w:ascii="微软雅黑" w:eastAsia="微软雅黑" w:hAnsi="微软雅黑" w:hint="eastAsia"/>
          <w:color w:val="24292E"/>
          <w:sz w:val="21"/>
          <w:szCs w:val="21"/>
        </w:rPr>
        <w:t>Sql</w:t>
      </w:r>
      <w:proofErr w:type="spellEnd"/>
      <w:r>
        <w:rPr>
          <w:rFonts w:ascii="微软雅黑" w:eastAsia="微软雅黑" w:hAnsi="微软雅黑" w:hint="eastAsia"/>
          <w:color w:val="24292E"/>
          <w:sz w:val="21"/>
          <w:szCs w:val="21"/>
        </w:rPr>
        <w:t xml:space="preserve"> Server。 采用Git源代码管理，</w:t>
      </w:r>
      <w:proofErr w:type="spellStart"/>
      <w:r>
        <w:rPr>
          <w:rFonts w:ascii="微软雅黑" w:eastAsia="微软雅黑" w:hAnsi="微软雅黑" w:hint="eastAsia"/>
          <w:color w:val="24292E"/>
          <w:sz w:val="21"/>
          <w:szCs w:val="21"/>
        </w:rPr>
        <w:t>Jira+Bitbucket+Bamboo</w:t>
      </w:r>
      <w:proofErr w:type="spellEnd"/>
      <w:r>
        <w:rPr>
          <w:rFonts w:ascii="微软雅黑" w:eastAsia="微软雅黑" w:hAnsi="微软雅黑" w:hint="eastAsia"/>
          <w:color w:val="24292E"/>
          <w:sz w:val="21"/>
          <w:szCs w:val="21"/>
        </w:rPr>
        <w:t xml:space="preserve"> 实现公司流程自动化管理、项目代码的自动化测试、部署。</w:t>
      </w:r>
    </w:p>
    <w:p w14:paraId="60D4FE53" w14:textId="77777777" w:rsidR="007D4673" w:rsidRDefault="007D4673" w:rsidP="007D4673">
      <w:pPr>
        <w:widowControl/>
        <w:numPr>
          <w:ilvl w:val="0"/>
          <w:numId w:val="10"/>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严格按照scrum开发流程，按时按质完成版本的迭代</w:t>
      </w:r>
    </w:p>
    <w:p w14:paraId="662D99BB" w14:textId="77777777" w:rsidR="007D4673" w:rsidRDefault="007D4673" w:rsidP="007D4673">
      <w:pPr>
        <w:widowControl/>
        <w:numPr>
          <w:ilvl w:val="0"/>
          <w:numId w:val="10"/>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负责公司百万简历的检索</w:t>
      </w:r>
    </w:p>
    <w:p w14:paraId="7E6F8421" w14:textId="77777777" w:rsidR="007D4673" w:rsidRDefault="007D4673" w:rsidP="007D4673">
      <w:pPr>
        <w:widowControl/>
        <w:numPr>
          <w:ilvl w:val="1"/>
          <w:numId w:val="10"/>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搭建</w:t>
      </w:r>
      <w:proofErr w:type="spellStart"/>
      <w:r>
        <w:rPr>
          <w:rFonts w:ascii="微软雅黑" w:eastAsia="微软雅黑" w:hAnsi="微软雅黑" w:hint="eastAsia"/>
          <w:color w:val="24292E"/>
          <w:szCs w:val="21"/>
        </w:rPr>
        <w:t>ElasticSearch</w:t>
      </w:r>
      <w:proofErr w:type="spellEnd"/>
      <w:r>
        <w:rPr>
          <w:rFonts w:ascii="微软雅黑" w:eastAsia="微软雅黑" w:hAnsi="微软雅黑" w:hint="eastAsia"/>
          <w:color w:val="24292E"/>
          <w:szCs w:val="21"/>
        </w:rPr>
        <w:t xml:space="preserve"> + IK分词检索服务器，向外暴露API供客户端调用</w:t>
      </w:r>
    </w:p>
    <w:p w14:paraId="172CE718" w14:textId="77777777" w:rsidR="007D4673" w:rsidRDefault="007D4673" w:rsidP="007D4673">
      <w:pPr>
        <w:widowControl/>
        <w:numPr>
          <w:ilvl w:val="1"/>
          <w:numId w:val="10"/>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热更新分词词典，实时监控搜索结果，优化搜索</w:t>
      </w:r>
    </w:p>
    <w:p w14:paraId="30AA35FF" w14:textId="77777777" w:rsidR="007D4673" w:rsidRDefault="007D4673" w:rsidP="007D4673">
      <w:pPr>
        <w:widowControl/>
        <w:numPr>
          <w:ilvl w:val="0"/>
          <w:numId w:val="10"/>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负责猎必得项目开发和后台日常运营</w:t>
      </w:r>
    </w:p>
    <w:p w14:paraId="0CE64CE9" w14:textId="77777777" w:rsidR="007D4673" w:rsidRDefault="007D4673" w:rsidP="007D4673">
      <w:pPr>
        <w:widowControl/>
        <w:numPr>
          <w:ilvl w:val="1"/>
          <w:numId w:val="10"/>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猎必</w:t>
      </w:r>
      <w:proofErr w:type="gramStart"/>
      <w:r>
        <w:rPr>
          <w:rFonts w:ascii="微软雅黑" w:eastAsia="微软雅黑" w:hAnsi="微软雅黑" w:hint="eastAsia"/>
          <w:color w:val="24292E"/>
          <w:szCs w:val="21"/>
        </w:rPr>
        <w:t>得云币系统</w:t>
      </w:r>
      <w:proofErr w:type="gramEnd"/>
      <w:r>
        <w:rPr>
          <w:rFonts w:ascii="微软雅黑" w:eastAsia="微软雅黑" w:hAnsi="微软雅黑" w:hint="eastAsia"/>
          <w:color w:val="24292E"/>
          <w:szCs w:val="21"/>
        </w:rPr>
        <w:t>、简历搜索功能，提高简历搜索速度和准确性.</w:t>
      </w:r>
    </w:p>
    <w:p w14:paraId="7A212EE1" w14:textId="77777777" w:rsidR="007D4673" w:rsidRDefault="007D4673" w:rsidP="007D4673">
      <w:pPr>
        <w:widowControl/>
        <w:numPr>
          <w:ilvl w:val="1"/>
          <w:numId w:val="10"/>
        </w:numPr>
        <w:spacing w:before="60" w:after="100" w:afterAutospacing="1" w:line="0" w:lineRule="atLeast"/>
        <w:jc w:val="left"/>
        <w:rPr>
          <w:rFonts w:ascii="微软雅黑" w:eastAsia="微软雅黑" w:hAnsi="微软雅黑" w:hint="eastAsia"/>
          <w:color w:val="24292E"/>
          <w:szCs w:val="21"/>
        </w:rPr>
      </w:pPr>
      <w:proofErr w:type="gramStart"/>
      <w:r>
        <w:rPr>
          <w:rFonts w:ascii="微软雅黑" w:eastAsia="微软雅黑" w:hAnsi="微软雅黑" w:hint="eastAsia"/>
          <w:color w:val="24292E"/>
          <w:szCs w:val="21"/>
        </w:rPr>
        <w:lastRenderedPageBreak/>
        <w:t>微信公众号</w:t>
      </w:r>
      <w:proofErr w:type="gramEnd"/>
      <w:r>
        <w:rPr>
          <w:rFonts w:ascii="微软雅黑" w:eastAsia="微软雅黑" w:hAnsi="微软雅黑" w:hint="eastAsia"/>
          <w:color w:val="24292E"/>
          <w:szCs w:val="21"/>
        </w:rPr>
        <w:t>开发，绑定账号、红包管理</w:t>
      </w:r>
    </w:p>
    <w:p w14:paraId="66105C55" w14:textId="77777777" w:rsidR="007D4673" w:rsidRDefault="007D4673" w:rsidP="007D4673">
      <w:pPr>
        <w:widowControl/>
        <w:numPr>
          <w:ilvl w:val="1"/>
          <w:numId w:val="10"/>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猎必得后台开发，采用VUE提高后台人员前端的开发速度</w:t>
      </w:r>
    </w:p>
    <w:p w14:paraId="1CB3069E" w14:textId="77777777" w:rsidR="007D4673" w:rsidRDefault="007D4673" w:rsidP="007D4673">
      <w:pPr>
        <w:widowControl/>
        <w:numPr>
          <w:ilvl w:val="0"/>
          <w:numId w:val="10"/>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参与了</w:t>
      </w:r>
      <w:proofErr w:type="gramStart"/>
      <w:r>
        <w:rPr>
          <w:rFonts w:ascii="微软雅黑" w:eastAsia="微软雅黑" w:hAnsi="微软雅黑" w:hint="eastAsia"/>
          <w:color w:val="24292E"/>
          <w:szCs w:val="21"/>
        </w:rPr>
        <w:t>易猎项目</w:t>
      </w:r>
      <w:proofErr w:type="gramEnd"/>
      <w:r>
        <w:rPr>
          <w:rFonts w:ascii="微软雅黑" w:eastAsia="微软雅黑" w:hAnsi="微软雅黑" w:hint="eastAsia"/>
          <w:color w:val="24292E"/>
          <w:szCs w:val="21"/>
        </w:rPr>
        <w:t>几个版本的迭代</w:t>
      </w:r>
    </w:p>
    <w:p w14:paraId="1B1197CB"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r>
        <w:rPr>
          <w:rStyle w:val="a5"/>
          <w:rFonts w:ascii="微软雅黑" w:eastAsia="微软雅黑" w:hAnsi="微软雅黑" w:hint="eastAsia"/>
          <w:color w:val="24292E"/>
          <w:sz w:val="21"/>
          <w:szCs w:val="21"/>
        </w:rPr>
        <w:t>深圳红酒世界网新媒体有限公司 .net工程师— 2012.6月-2015.6月</w:t>
      </w:r>
    </w:p>
    <w:p w14:paraId="0CF909A9"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红酒世界网是全球葡萄酒搜索平台，旗下有红酒知识平台和红酒电商平台。</w:t>
      </w:r>
      <w:hyperlink r:id="rId11" w:history="1">
        <w:r>
          <w:rPr>
            <w:rStyle w:val="a3"/>
            <w:rFonts w:ascii="微软雅黑" w:eastAsia="微软雅黑" w:hAnsi="微软雅黑" w:hint="eastAsia"/>
            <w:color w:val="0366D6"/>
            <w:sz w:val="21"/>
            <w:szCs w:val="21"/>
          </w:rPr>
          <w:t>（ http://www.wine-world.com/）</w:t>
        </w:r>
      </w:hyperlink>
    </w:p>
    <w:p w14:paraId="48F453BD" w14:textId="77777777" w:rsidR="007D4673" w:rsidRDefault="007D4673" w:rsidP="007D4673">
      <w:pPr>
        <w:pStyle w:val="a4"/>
        <w:spacing w:before="0" w:beforeAutospacing="0" w:after="240" w:afterAutospacing="0" w:line="0" w:lineRule="atLeast"/>
        <w:rPr>
          <w:rFonts w:ascii="微软雅黑" w:eastAsia="微软雅黑" w:hAnsi="微软雅黑" w:hint="eastAsia"/>
          <w:color w:val="24292E"/>
          <w:sz w:val="21"/>
          <w:szCs w:val="21"/>
        </w:rPr>
      </w:pPr>
      <w:hyperlink r:id="rId12" w:history="1">
        <w:r w:rsidRPr="001F55EB">
          <w:rPr>
            <w:rFonts w:cstheme="minorBidi" w:hint="eastAsia"/>
            <w:color w:val="24292E"/>
            <w:kern w:val="2"/>
          </w:rPr>
          <w:t>公司框架选用ASP.NET</w:t>
        </w:r>
      </w:hyperlink>
      <w:r w:rsidRPr="001F55EB">
        <w:rPr>
          <w:rFonts w:ascii="微软雅黑" w:eastAsia="微软雅黑" w:hAnsi="微软雅黑" w:cstheme="minorBidi" w:hint="eastAsia"/>
          <w:color w:val="24292E"/>
          <w:kern w:val="2"/>
          <w:sz w:val="21"/>
          <w:szCs w:val="21"/>
        </w:rPr>
        <w:t> </w:t>
      </w:r>
      <w:r>
        <w:rPr>
          <w:rFonts w:ascii="微软雅黑" w:eastAsia="微软雅黑" w:hAnsi="微软雅黑" w:hint="eastAsia"/>
          <w:color w:val="24292E"/>
          <w:sz w:val="21"/>
          <w:szCs w:val="21"/>
        </w:rPr>
        <w:t>+ MVC + EF</w:t>
      </w:r>
    </w:p>
    <w:p w14:paraId="603D4E1A" w14:textId="77777777" w:rsidR="007D4673" w:rsidRDefault="007D4673" w:rsidP="007D4673">
      <w:pPr>
        <w:widowControl/>
        <w:numPr>
          <w:ilvl w:val="0"/>
          <w:numId w:val="11"/>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负责国外百万红酒数据的抓取</w:t>
      </w:r>
    </w:p>
    <w:p w14:paraId="2AEA307C" w14:textId="77777777" w:rsidR="007D4673" w:rsidRDefault="007D4673" w:rsidP="007D4673">
      <w:pPr>
        <w:widowControl/>
        <w:numPr>
          <w:ilvl w:val="1"/>
          <w:numId w:val="11"/>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负责多个国外网站红酒数据的抓取、清洗</w:t>
      </w:r>
    </w:p>
    <w:p w14:paraId="7552D43E" w14:textId="77777777" w:rsidR="007D4673" w:rsidRDefault="007D4673" w:rsidP="007D4673">
      <w:pPr>
        <w:widowControl/>
        <w:numPr>
          <w:ilvl w:val="1"/>
          <w:numId w:val="11"/>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通过频率、IP池、代理等应对一些网站的反爬</w:t>
      </w:r>
    </w:p>
    <w:p w14:paraId="05A54E81" w14:textId="77777777" w:rsidR="007D4673" w:rsidRDefault="007D4673" w:rsidP="007D4673">
      <w:pPr>
        <w:widowControl/>
        <w:numPr>
          <w:ilvl w:val="0"/>
          <w:numId w:val="11"/>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负责公司网站SEO优化</w:t>
      </w:r>
    </w:p>
    <w:p w14:paraId="31C167A2" w14:textId="77777777" w:rsidR="007D4673" w:rsidRDefault="007D4673" w:rsidP="007D4673">
      <w:pPr>
        <w:widowControl/>
        <w:numPr>
          <w:ilvl w:val="1"/>
          <w:numId w:val="11"/>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通过优化SEO，使红酒知识平台网站红酒、葡萄酒等关键词Baidu、Google搜索排名第一</w:t>
      </w:r>
    </w:p>
    <w:p w14:paraId="63B1713D" w14:textId="77777777" w:rsidR="007D4673" w:rsidRDefault="007D4673" w:rsidP="007D4673">
      <w:pPr>
        <w:widowControl/>
        <w:numPr>
          <w:ilvl w:val="0"/>
          <w:numId w:val="11"/>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负责红酒数据的检索</w:t>
      </w:r>
    </w:p>
    <w:p w14:paraId="295224A0" w14:textId="77777777" w:rsidR="007D4673" w:rsidRDefault="007D4673" w:rsidP="007D4673">
      <w:pPr>
        <w:widowControl/>
        <w:numPr>
          <w:ilvl w:val="1"/>
          <w:numId w:val="11"/>
        </w:numPr>
        <w:spacing w:before="100" w:beforeAutospacing="1" w:after="100" w:afterAutospacing="1" w:line="0" w:lineRule="atLeast"/>
        <w:jc w:val="left"/>
        <w:rPr>
          <w:rFonts w:ascii="微软雅黑" w:eastAsia="微软雅黑" w:hAnsi="微软雅黑" w:hint="eastAsia"/>
          <w:color w:val="24292E"/>
          <w:szCs w:val="21"/>
        </w:rPr>
      </w:pPr>
      <w:hyperlink r:id="rId13" w:history="1">
        <w:r>
          <w:rPr>
            <w:rStyle w:val="a3"/>
            <w:rFonts w:ascii="微软雅黑" w:eastAsia="微软雅黑" w:hAnsi="微软雅黑" w:hint="eastAsia"/>
            <w:color w:val="0366D6"/>
            <w:szCs w:val="21"/>
          </w:rPr>
          <w:t>通过Lucene.Net</w:t>
        </w:r>
      </w:hyperlink>
      <w:r>
        <w:rPr>
          <w:rFonts w:ascii="微软雅黑" w:eastAsia="微软雅黑" w:hAnsi="微软雅黑" w:hint="eastAsia"/>
          <w:color w:val="24292E"/>
          <w:szCs w:val="21"/>
        </w:rPr>
        <w:t xml:space="preserve"> + </w:t>
      </w:r>
      <w:proofErr w:type="spellStart"/>
      <w:r>
        <w:rPr>
          <w:rFonts w:ascii="微软雅黑" w:eastAsia="微软雅黑" w:hAnsi="微软雅黑" w:hint="eastAsia"/>
          <w:color w:val="24292E"/>
          <w:szCs w:val="21"/>
        </w:rPr>
        <w:t>Pangu</w:t>
      </w:r>
      <w:proofErr w:type="spellEnd"/>
      <w:r>
        <w:rPr>
          <w:rFonts w:ascii="微软雅黑" w:eastAsia="微软雅黑" w:hAnsi="微软雅黑" w:hint="eastAsia"/>
          <w:color w:val="24292E"/>
          <w:szCs w:val="21"/>
        </w:rPr>
        <w:t>分词进行红酒数据的分词和检索</w:t>
      </w:r>
    </w:p>
    <w:p w14:paraId="4F53E471" w14:textId="77777777" w:rsidR="007D4673" w:rsidRDefault="007D4673" w:rsidP="007D4673">
      <w:pPr>
        <w:widowControl/>
        <w:numPr>
          <w:ilvl w:val="1"/>
          <w:numId w:val="11"/>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调整红酒数据分词词典，定时执行红酒数据索引</w:t>
      </w:r>
    </w:p>
    <w:p w14:paraId="606FA67B" w14:textId="77777777" w:rsidR="007D4673" w:rsidRDefault="007D4673" w:rsidP="007D4673">
      <w:pPr>
        <w:widowControl/>
        <w:numPr>
          <w:ilvl w:val="0"/>
          <w:numId w:val="11"/>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负责红酒电商平台架构和数据库设计</w:t>
      </w:r>
    </w:p>
    <w:p w14:paraId="365297F2" w14:textId="77777777" w:rsidR="007D4673" w:rsidRDefault="007D4673" w:rsidP="007D4673">
      <w:pPr>
        <w:widowControl/>
        <w:numPr>
          <w:ilvl w:val="1"/>
          <w:numId w:val="11"/>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吸取开源项目</w:t>
      </w:r>
      <w:proofErr w:type="spellStart"/>
      <w:r>
        <w:rPr>
          <w:rFonts w:ascii="微软雅黑" w:eastAsia="微软雅黑" w:hAnsi="微软雅黑" w:hint="eastAsia"/>
          <w:color w:val="24292E"/>
          <w:szCs w:val="21"/>
        </w:rPr>
        <w:t>NopCommerce</w:t>
      </w:r>
      <w:proofErr w:type="spellEnd"/>
      <w:r>
        <w:rPr>
          <w:rFonts w:ascii="微软雅黑" w:eastAsia="微软雅黑" w:hAnsi="微软雅黑" w:hint="eastAsia"/>
          <w:color w:val="24292E"/>
          <w:szCs w:val="21"/>
        </w:rPr>
        <w:t>项目，重新调整公司架构，采用MVC + EF6</w:t>
      </w:r>
    </w:p>
    <w:p w14:paraId="199C01E6" w14:textId="77777777" w:rsidR="007D4673" w:rsidRDefault="007D4673" w:rsidP="007D4673">
      <w:pPr>
        <w:widowControl/>
        <w:numPr>
          <w:ilvl w:val="1"/>
          <w:numId w:val="11"/>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使用Power Designer进行整个电商数据库的设计，与同事讨论优化数据库结构</w:t>
      </w:r>
    </w:p>
    <w:p w14:paraId="11018603" w14:textId="77777777" w:rsidR="007D4673" w:rsidRPr="004913E6" w:rsidRDefault="007D4673" w:rsidP="007D4673">
      <w:pPr>
        <w:pStyle w:val="1"/>
        <w:pBdr>
          <w:bottom w:val="single" w:sz="6" w:space="4" w:color="EAECEF"/>
        </w:pBdr>
        <w:spacing w:before="360" w:beforeAutospacing="0" w:after="240" w:afterAutospacing="0" w:line="0" w:lineRule="atLeast"/>
        <w:rPr>
          <w:rFonts w:ascii="微软雅黑" w:eastAsia="微软雅黑" w:hAnsi="微软雅黑" w:hint="eastAsia"/>
          <w:color w:val="24292E"/>
          <w:sz w:val="32"/>
          <w:szCs w:val="32"/>
        </w:rPr>
      </w:pPr>
      <w:r w:rsidRPr="004913E6">
        <w:rPr>
          <w:rFonts w:ascii="微软雅黑" w:eastAsia="微软雅黑" w:hAnsi="微软雅黑" w:hint="eastAsia"/>
          <w:color w:val="24292E"/>
          <w:sz w:val="32"/>
          <w:szCs w:val="32"/>
        </w:rPr>
        <w:t>个人评价</w:t>
      </w:r>
      <w:bookmarkStart w:id="0" w:name="_GoBack"/>
      <w:bookmarkEnd w:id="0"/>
    </w:p>
    <w:p w14:paraId="027ED013" w14:textId="77777777" w:rsidR="007D4673" w:rsidRDefault="007D4673" w:rsidP="007D4673">
      <w:pPr>
        <w:widowControl/>
        <w:numPr>
          <w:ilvl w:val="0"/>
          <w:numId w:val="12"/>
        </w:numPr>
        <w:spacing w:before="100" w:beforeAutospacing="1"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我对自己定价：全</w:t>
      </w:r>
      <w:proofErr w:type="gramStart"/>
      <w:r>
        <w:rPr>
          <w:rFonts w:ascii="微软雅黑" w:eastAsia="微软雅黑" w:hAnsi="微软雅黑" w:hint="eastAsia"/>
          <w:color w:val="24292E"/>
          <w:szCs w:val="21"/>
        </w:rPr>
        <w:t>栈</w:t>
      </w:r>
      <w:proofErr w:type="gramEnd"/>
      <w:r>
        <w:rPr>
          <w:rFonts w:ascii="微软雅黑" w:eastAsia="微软雅黑" w:hAnsi="微软雅黑" w:hint="eastAsia"/>
          <w:color w:val="24292E"/>
          <w:szCs w:val="21"/>
        </w:rPr>
        <w:t>工程师，主攻后端，第二语言前端 ，同时在其它方面打打辅助</w:t>
      </w:r>
    </w:p>
    <w:p w14:paraId="5601181B" w14:textId="77777777" w:rsidR="007D4673" w:rsidRDefault="007D4673" w:rsidP="007D4673">
      <w:pPr>
        <w:widowControl/>
        <w:numPr>
          <w:ilvl w:val="0"/>
          <w:numId w:val="12"/>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工作态度：第一，要高效并完美的完成自己的本职工作.第二，与其他同事交流学习，互相提升，积极参与解决项目中遇到的疑难杂症</w:t>
      </w:r>
    </w:p>
    <w:p w14:paraId="0306AE4A" w14:textId="77777777" w:rsidR="007D4673" w:rsidRDefault="007D4673" w:rsidP="007D4673">
      <w:pPr>
        <w:widowControl/>
        <w:numPr>
          <w:ilvl w:val="0"/>
          <w:numId w:val="12"/>
        </w:numPr>
        <w:spacing w:before="60" w:after="100" w:afterAutospacing="1" w:line="0" w:lineRule="atLeast"/>
        <w:jc w:val="left"/>
        <w:rPr>
          <w:rFonts w:ascii="微软雅黑" w:eastAsia="微软雅黑" w:hAnsi="微软雅黑" w:hint="eastAsia"/>
          <w:color w:val="24292E"/>
          <w:szCs w:val="21"/>
        </w:rPr>
      </w:pPr>
      <w:r>
        <w:rPr>
          <w:rFonts w:ascii="微软雅黑" w:eastAsia="微软雅黑" w:hAnsi="微软雅黑" w:hint="eastAsia"/>
          <w:color w:val="24292E"/>
          <w:szCs w:val="21"/>
        </w:rPr>
        <w:t>克服困难：不用百度，遇到技术问题会去Google、</w:t>
      </w:r>
      <w:proofErr w:type="spellStart"/>
      <w:r>
        <w:rPr>
          <w:rFonts w:ascii="微软雅黑" w:eastAsia="微软雅黑" w:hAnsi="微软雅黑" w:hint="eastAsia"/>
          <w:color w:val="24292E"/>
          <w:szCs w:val="21"/>
        </w:rPr>
        <w:t>Stackoverflow</w:t>
      </w:r>
      <w:proofErr w:type="spellEnd"/>
      <w:r>
        <w:rPr>
          <w:rFonts w:ascii="微软雅黑" w:eastAsia="微软雅黑" w:hAnsi="微软雅黑" w:hint="eastAsia"/>
          <w:color w:val="24292E"/>
          <w:szCs w:val="21"/>
        </w:rPr>
        <w:t>上寻找答案.在用新框架前会去详细阅读英文文档并实践.</w:t>
      </w:r>
    </w:p>
    <w:p w14:paraId="5DD666CF" w14:textId="4B7A0BC7" w:rsidR="002678EC" w:rsidRPr="007D4673" w:rsidRDefault="004913E6" w:rsidP="007D4673">
      <w:pPr>
        <w:spacing w:line="40" w:lineRule="atLeast"/>
      </w:pPr>
    </w:p>
    <w:sectPr w:rsidR="002678EC" w:rsidRPr="007D4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020"/>
    <w:multiLevelType w:val="multilevel"/>
    <w:tmpl w:val="CFB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4164"/>
    <w:multiLevelType w:val="multilevel"/>
    <w:tmpl w:val="D8FE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D0C19"/>
    <w:multiLevelType w:val="multilevel"/>
    <w:tmpl w:val="BDF2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266C0"/>
    <w:multiLevelType w:val="multilevel"/>
    <w:tmpl w:val="3164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616A7"/>
    <w:multiLevelType w:val="multilevel"/>
    <w:tmpl w:val="686C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F318D"/>
    <w:multiLevelType w:val="multilevel"/>
    <w:tmpl w:val="49C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D2606"/>
    <w:multiLevelType w:val="multilevel"/>
    <w:tmpl w:val="BE62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96EEF"/>
    <w:multiLevelType w:val="multilevel"/>
    <w:tmpl w:val="1F92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32894"/>
    <w:multiLevelType w:val="multilevel"/>
    <w:tmpl w:val="BF6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67D33"/>
    <w:multiLevelType w:val="multilevel"/>
    <w:tmpl w:val="A31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37E30"/>
    <w:multiLevelType w:val="multilevel"/>
    <w:tmpl w:val="AF749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3138B"/>
    <w:multiLevelType w:val="multilevel"/>
    <w:tmpl w:val="DA3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10"/>
  </w:num>
  <w:num w:numId="5">
    <w:abstractNumId w:val="2"/>
  </w:num>
  <w:num w:numId="6">
    <w:abstractNumId w:val="8"/>
  </w:num>
  <w:num w:numId="7">
    <w:abstractNumId w:val="5"/>
  </w:num>
  <w:num w:numId="8">
    <w:abstractNumId w:val="7"/>
  </w:num>
  <w:num w:numId="9">
    <w:abstractNumId w:val="4"/>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F8"/>
    <w:rsid w:val="000D0FB0"/>
    <w:rsid w:val="0012028D"/>
    <w:rsid w:val="001F55EB"/>
    <w:rsid w:val="003210F8"/>
    <w:rsid w:val="004913E6"/>
    <w:rsid w:val="005A61A5"/>
    <w:rsid w:val="007D4673"/>
    <w:rsid w:val="00A12932"/>
    <w:rsid w:val="00DE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9CE"/>
  <w15:chartTrackingRefBased/>
  <w15:docId w15:val="{C6101586-5811-4B01-B1C2-5E963E5F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46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673"/>
    <w:rPr>
      <w:rFonts w:ascii="宋体" w:eastAsia="宋体" w:hAnsi="宋体" w:cs="宋体"/>
      <w:b/>
      <w:bCs/>
      <w:kern w:val="36"/>
      <w:sz w:val="48"/>
      <w:szCs w:val="48"/>
    </w:rPr>
  </w:style>
  <w:style w:type="character" w:styleId="a3">
    <w:name w:val="Hyperlink"/>
    <w:basedOn w:val="a0"/>
    <w:uiPriority w:val="99"/>
    <w:semiHidden/>
    <w:unhideWhenUsed/>
    <w:rsid w:val="007D4673"/>
    <w:rPr>
      <w:color w:val="0000FF"/>
      <w:u w:val="single"/>
    </w:rPr>
  </w:style>
  <w:style w:type="paragraph" w:styleId="a4">
    <w:name w:val="Normal (Web)"/>
    <w:basedOn w:val="a"/>
    <w:uiPriority w:val="99"/>
    <w:semiHidden/>
    <w:unhideWhenUsed/>
    <w:rsid w:val="007D467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D4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8686">
      <w:bodyDiv w:val="1"/>
      <w:marLeft w:val="0"/>
      <w:marRight w:val="0"/>
      <w:marTop w:val="0"/>
      <w:marBottom w:val="0"/>
      <w:divBdr>
        <w:top w:val="none" w:sz="0" w:space="0" w:color="auto"/>
        <w:left w:val="none" w:sz="0" w:space="0" w:color="auto"/>
        <w:bottom w:val="none" w:sz="0" w:space="0" w:color="auto"/>
        <w:right w:val="none" w:sz="0" w:space="0" w:color="auto"/>
      </w:divBdr>
    </w:div>
    <w:div w:id="1853686698">
      <w:bodyDiv w:val="1"/>
      <w:marLeft w:val="0"/>
      <w:marRight w:val="0"/>
      <w:marTop w:val="0"/>
      <w:marBottom w:val="0"/>
      <w:divBdr>
        <w:top w:val="none" w:sz="0" w:space="0" w:color="auto"/>
        <w:left w:val="none" w:sz="0" w:space="0" w:color="auto"/>
        <w:bottom w:val="none" w:sz="0" w:space="0" w:color="auto"/>
        <w:right w:val="none" w:sz="0" w:space="0" w:color="auto"/>
      </w:divBdr>
    </w:div>
    <w:div w:id="1939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n--asp-tw1em0jo04b12a476enu7c.net/" TargetMode="External"/><Relationship Id="rId13" Type="http://schemas.openxmlformats.org/officeDocument/2006/relationships/hyperlink" Target="http://xn--lucene-2u3sdu.net/" TargetMode="External"/><Relationship Id="rId3" Type="http://schemas.openxmlformats.org/officeDocument/2006/relationships/settings" Target="settings.xml"/><Relationship Id="rId7" Type="http://schemas.openxmlformats.org/officeDocument/2006/relationships/hyperlink" Target="http://www.zhongjiatech.com/" TargetMode="External"/><Relationship Id="rId12" Type="http://schemas.openxmlformats.org/officeDocument/2006/relationships/hyperlink" Target="http://xn--asp-tw1em0jo04b12a476enu7c.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n--pcu439a.net/" TargetMode="External"/><Relationship Id="rId11" Type="http://schemas.openxmlformats.org/officeDocument/2006/relationships/hyperlink" Target="http://www.wine-world.com/" TargetMode="External"/><Relationship Id="rId5" Type="http://schemas.openxmlformats.org/officeDocument/2006/relationships/hyperlink" Target="https://github.com/dillonnet" TargetMode="External"/><Relationship Id="rId15" Type="http://schemas.openxmlformats.org/officeDocument/2006/relationships/theme" Target="theme/theme1.xml"/><Relationship Id="rId10" Type="http://schemas.openxmlformats.org/officeDocument/2006/relationships/hyperlink" Target="http://xn--asp-tw1em0jq22en42b.net/" TargetMode="External"/><Relationship Id="rId4" Type="http://schemas.openxmlformats.org/officeDocument/2006/relationships/webSettings" Target="webSettings.xml"/><Relationship Id="rId9" Type="http://schemas.openxmlformats.org/officeDocument/2006/relationships/hyperlink" Target="http://www.liebide.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jinlong zhang</dc:creator>
  <cp:keywords/>
  <dc:description/>
  <cp:lastModifiedBy>jinlong zhang</cp:lastModifiedBy>
  <cp:revision>9</cp:revision>
  <dcterms:created xsi:type="dcterms:W3CDTF">2017-12-05T03:11:00Z</dcterms:created>
  <dcterms:modified xsi:type="dcterms:W3CDTF">2017-12-05T03:26:00Z</dcterms:modified>
</cp:coreProperties>
</file>