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TEXNIK ZADANIYE</w:t>
      </w:r>
    </w:p>
    <w:p>
      <w:pPr>
        <w:pBdr>
          <w:bottom w:val="single" w:color="2E75B6" w:sz="6" w:space="1"/>
        </w:pBdr>
        <w:spacing w:after="80"/>
        <w:jc w:val="center"/>
      </w:pPr>
      <w:r>
        <w:rPr>
          <w:sz w:val="10"/>
          <w:szCs w:val="10"/>
        </w:rPr>
        <w:t xml:space="preserve"> </w:t>
      </w: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«Prorab Hisob-Kitob» Telegram Bot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Texnik arxitektura, maʻlumotlar bazasi, API va bot interfeysi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BT v2.0 asosida tayyorlangan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Hujjat turi: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Texnik Zadaniye (TZ)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Versiya: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Platforma: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Bot (Python)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BT versiyasi: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 (tasdiqlangan)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Sana: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2026-yil, 25-mart</w:t>
            </w:r>
          </w:p>
        </w:tc>
      </w:tr>
    </w:tbl>
    <w:p>
      <w:pPr>
        <w:sectPr>
          <w:pgSz w:w="12240" w:h="15840" w:orient="portrait"/>
          <w:pgMar w:top="1440" w:right="120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Umumiy maʻlumot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Hujjat maqsadi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Ushbu Texnik Zadaniye (TZ) «Prorab Hisob-Kitob» Telegram bot tizimining texnik arxitekturasi, maʻlumotlar bazasi tuzilishi, bot buyruqlari, server logikasi va integratsiya talablarini batafsil belgilaydi. Hujjat BT v2.0 asosida tayyorlangan boʻlib, dasturchilar uchun toʻliq texnik koʻrsatma hisoblanadi.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Texnologiyalar steki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Qatlam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Versiya / Izoh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Dasturlash tili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20.x (async)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Maʻlumotlar bazasi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SQLAlchemy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2.0+ (async)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Migratsiya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Alembic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sxema versiyalash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va vaqtinchalik maʻlumotlar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Hisobot generatsiya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openpyxl / reportlab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va PDF hisobotlar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VPS yoki Cloud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Konteyner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 va muhitni boshqarish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 test va deploy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Tizim arxitekturasi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Tizim quyidagi komponentlardan iborat: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Telegram Bot (frontend) — foydalanuvchi interfeysi, inline tugmalar va buyruqlar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 Server (backend) — Python dastur, biznes logika, Telegram Bot API bilan aloqa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PostgreSQL — asosiy maʻlumotlar bazasi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Redis — session boshqaruvi, conversation state, kesh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Scheduler (APScheduler) — eslatma va avtomatik vazifalar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File Generator — PDF/Excel hisobotlar generatsiyasi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Maʻlumotlar bazasi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ER diagramma — asosiy jadvallar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Quyida tizimning barcha asosiy jadvallari va ularning ustunlari keltirilgan.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2.1.1 prorab (Prorab — foydalanuvchi)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8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Unikal identifikator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telegram_id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Prorab ismi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 raqami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advance_limit_pct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Avans chegarasi (%)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Roʻyxatdan oʻtgan sana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2.1.2 employee (Xodim)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8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Unikal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prorab_id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prorab.id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Qaysi prorabga tegishli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Xodim F.I.O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Lavozimi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monthly_salary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Oylik maosh (soʻm)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'active'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/ inactive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hired_date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Ishga kirgan sana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Yaratilgan vaqt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2.1.3 object (Qurilish obʻekti)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80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Unikal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prorab_id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prorab.id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Prorab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Obʻekt nomi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Manzil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client_name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Buyurtmachi ismi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contract_amount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Shartnoma summasi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Boshlanish sanasi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Taxminiy tugash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'active'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active/completed/paused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Yaratilgan vaqt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2.1.4 employee_object (Xodim-Obʻekt bogʻliq)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4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Unikal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employee.id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Xodim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object_id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object.id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Obʻekt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work_percent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100, CHECK(1..100)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 ulushi (%)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assigned_date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CURRENT_DATE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Biriktirilgan sana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2.1.5 attendance (Davomat)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4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Unikal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employee.id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Xodim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work_date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 kuni sanasi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full/half/absent_reason/absent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object_id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object.id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Qaysi obʻektda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Kiritilgan vaqt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UNIQUE constraint: (employee_id, work_date) — bir xodimga bir kunga faqat bitta yozuv.</w:t>
      </w:r>
    </w:p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2.1.6 transaction (Moliyaviy operatsiyalar)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6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Unikal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prorab_id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prorab.id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Prorab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employee.id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Xodim (NULL boʻlishi mumkin)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object_id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object.id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Obʻekt (ixtiyoriy)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salary/advance/bonus/expense/payment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 (soʻm)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Izoh/sabab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tx_date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Operatsiya sanasi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month_year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VARCHAR(7)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Format: 2026-03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Kiritilgan vaqt</w:t>
            </w:r>
          </w:p>
        </w:tc>
      </w:tr>
    </w:tbl>
    <w:p>
      <w:pPr>
        <w:spacing w:after="10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Tranzaksiya turlari: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salary — oylik maosh (davomat asosida hisoblangan)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advance — avans (oylikdan chegiriladi)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bonus — premiya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expense — obʻekt uchun qoʻshimcha xarajat (material, transport)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— buyurtmachidan kelgan toʻlov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2.1.7 month_close (Oy yopilishi)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4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Unikal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prorab_id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prorab.id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Prorab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month_year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UNIQUE(prorab_id, month_year)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closed_at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Yopilgan vaqt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total_salary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Jami maosh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total_bonus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Jami premiya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total_advance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Jami avans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total_expense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Jami xarajat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Indekslar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Tez qidiruv uchun quyidagi indekslar yaratiladi: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employee(prorab_id, status) — faol xodimlar roʻyxati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attendance(employee_id, work_date) — UNIQUE, davomat qidirish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transaction(prorab_id, month_year, type) — oylik hisobot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transaction(employee_id, month_year) — xodim tarixi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transaction(object_id, type) — obʻekt xarajatlari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object(prorab_id, status) — faol obʻektlar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month_close(prorab_id, month_year) — UNIQUE, oy yopilish tekshiruvi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Telegram bot buyruqlari va oqimlari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Buyruqlar roʻyxati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00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Buyruq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Callback / oqim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Botni boshlash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Roʻyxatdan oʻtish yoki asosiy menyu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/menu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Asosiy menyu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ta inline tugma koʻrsatadi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/xodimlar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Xodimlar roʻyxati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 xodimlar + filtr tugmalari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/avans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Tezkor avans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ConversationHandler: ism → summa → tasdiqlash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/premiya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Tezkor premiya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ConversationHandler: ism → summa → sabab → tasdiqlash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/davomat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Bugungi davomat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Xodimlar roʻyxati + holat tugmalari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/hisobot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Oylik hisobot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Umumiy oylik koʻrinish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/obyekt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Obʻekt hisoboti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Obʻektlar roʻyxati → tanlash → hisobot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/sozlamalar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Sozlamalar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 yopish, avans chegarasi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Asosiy menyu tuzilishi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Prorab /start yoki /menu buyrugʻini yuborganda quyidagi inline keyboard koʻrinadi:</w:t>
      </w:r>
    </w:p>
    <w:p>
      <w:pPr>
        <w:spacing w:after="40"/>
      </w:pPr>
      <w:r>
        <w:rPr>
          <w:sz w:val="8"/>
          <w:szCs w:val="8"/>
        </w:rPr>
        <w:t xml:space="preserve">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[👥 Xodimlar]  [🏗 Obʻektlar]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[📋 Davomat]   [💰 Moliya]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[📈 Hisobotlar] [⚙️ Sozlamalar]</w:t>
      </w:r>
    </w:p>
    <w:p>
      <w:pPr>
        <w:spacing w:after="80"/>
      </w:pPr>
      <w:r>
        <w:rPr>
          <w:sz w:val="8"/>
          <w:szCs w:val="8"/>
        </w:rP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Conversation oqimlari (ConversationHandler)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3.3.1 Yangi xodim qoʻshish oqimi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👥 Xodimlar → «+ Yangi xodim» tugmasi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 soʻraydi: «Xodim ismini kiriting»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Prorab yozadi: «Alisher Karimov»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«Lavozimini tanlang» → inline tugmalar: [Suvokchi] [Elektrik] [Usta] [Ishchi] [Boshqa]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«Telefon raqamini kiriting (yoki oʻtkazib yuborish)»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«Oylik maosh summasini kiriting (soʻmda)»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«Obʻektni tanlang» → faol obʻektlar roʻyxati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Tasdiqlash xabari → [Saqlash] [Bekor qilish]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3.3.2 Avans qayd qilish oqimi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Prorab /avans yoki 💰 Moliya → «Avans berish»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Faol xodimlar roʻyxati (inline tugmalar)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Prorab xodimni tanlaydi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«Avans summasini kiriting» + joriy avans holati koʻrsatiladi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Agar summa &gt; oylikning 80%: ogohlantirish + [Davom etish] [Bekor qilish]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«Izoh kiriting (ixtiyoriy)»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Tasdiqlash → [Saqlash] [Bekor qilish]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3.3.3 Kunlik davomat qayd qilish oqimi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Prorab /davomat yoki 📋 Davomat tugmasi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«Qaysi sana uchun?» → [Bugun] [Kecha] [Boshqa sana]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Faol xodimlar roʻyxati, har biri yonida holat tugmalari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Har bir xodim uchun: [✅ Keldi] [½ Yarim] [❌ Kelmadi (sababli)] [⛔ Kelmadi]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Prorab ketma-ket har bir xodimni belgilaydi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Hammasi belgilangach: [Saqlash] tugmasi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Xulosa xabar — «20 ta keldi, 3 ta kelmadi, 2 ta yarim kun»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3.3.4 Premiya berish oqimi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Prorab /premiya yoki 💰 Moliya → «Premiya berish»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Xodimlar roʻyxati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Prorab xodimni tanlaydi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«Premiya summasini kiriting»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«Sababini kiriting (majburiy)»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«Obʻektga bogʻlash?» → obʻektlar roʻyxati yoki [Bogʻlamasdan]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Tasdiqlash → [Saqlash] [Bekor qilish]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3.3.5 Obʻekt yaratish oqimi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🏗 Obʻektlar → «+ Yangi obʻekt»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«Obʻekt nomini kiriting»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«Buyurtmachi ismini kiriting»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«Shartnoma summasini kiriting (soʻmda)»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Bot: «Manzilni kiriting (yoki oʻtkazib yuborish)»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Tasdiqlash → [Saqlash] [Bekor qilish]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Biznes logika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Oylik maosh hisoblash algoritmi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Quyidagi psevdokod oylik maosh hisoblash jarayonini koʻrsatadi:</w:t>
      </w:r>
    </w:p>
    <w:p>
      <w:pPr>
        <w:spacing w:after="40"/>
      </w:pPr>
      <w:r>
        <w:rPr>
          <w:sz w:val="8"/>
          <w:szCs w:val="8"/>
        </w:rPr>
        <w:t xml:space="preserve">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calculate_salary(employee_id, month_year):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salary = employee.monthly_salary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work_days = get_work_days_in_month(month_year)  # 26 kun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attended = COUNT attendance WHERE status='full'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half_days = COUNT attendance WHERE status='half'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effective_days = attended + (half_days * 0.5)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actual_salary = (salary / work_days) * effective_days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bonuses = SUM transaction WHERE type='bonus'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advances = SUM transaction WHERE type='advance'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net_pay = actual_salary + bonuses - advances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net_pay</w:t>
      </w:r>
    </w:p>
    <w:p>
      <w:pPr>
        <w:spacing w:after="80"/>
      </w:pPr>
      <w:r>
        <w:rPr>
          <w:sz w:val="8"/>
          <w:szCs w:val="8"/>
        </w:rP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Avans chegarasi tekshiruvi</w:t>
      </w:r>
    </w:p>
    <w:p>
      <w:pPr>
        <w:spacing w:after="40"/>
      </w:pPr>
      <w:r>
        <w:rPr>
          <w:sz w:val="8"/>
          <w:szCs w:val="8"/>
        </w:rPr>
        <w:t xml:space="preserve">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check_advance_limit(employee_id, new_advance):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salary = employee.monthly_salary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limit_pct = prorab.advance_limit_pct  # default 80%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max_advance = salary * limit_pct / 100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current_advances = SUM transaction WHERE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employee_id AND type='advance' AND month_year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 = current_advances + new_advance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total &gt; max_advance: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WARNING + ask_confirmation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total &gt; max_advance * 0.875:  # 70% alert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ALERT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OK</w:t>
      </w:r>
    </w:p>
    <w:p>
      <w:pPr>
        <w:spacing w:after="80"/>
      </w:pPr>
      <w:r>
        <w:rPr>
          <w:sz w:val="8"/>
          <w:szCs w:val="8"/>
        </w:rP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Obʻekt daromad/zarar hisobi</w:t>
      </w:r>
    </w:p>
    <w:p>
      <w:pPr>
        <w:spacing w:after="40"/>
      </w:pPr>
      <w:r>
        <w:rPr>
          <w:sz w:val="8"/>
          <w:szCs w:val="8"/>
        </w:rPr>
        <w:t xml:space="preserve">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calculate_object_profit(object_id):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contract = object.contract_amount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payments = SUM transaction WHERE type='payment'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salaries = SUM transaction WHERE type='salary'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bonuses  = SUM transaction WHERE type='bonus'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expenses = SUM transaction WHERE type='expense'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total_cost = salaries + bonuses + expenses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profit = contract - total_cost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payment_balance = contract - payments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{profit, total_cost, payment_balance}</w:t>
      </w:r>
    </w:p>
    <w:p>
      <w:pPr>
        <w:spacing w:after="80"/>
      </w:pPr>
      <w:r>
        <w:rPr>
          <w:sz w:val="8"/>
          <w:szCs w:val="8"/>
        </w:rP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Oy yopish jarayoni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Prorab «Oy yopish» tugmasini bosadi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Tizim tekshiradi: barcha xodimlar uchun davomat kiritilganmi?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Agar kiritilmagan kunlar boʻlsa — ogohlantirish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Barcha xodimlar uchun oylik maosh avtomatik hisoblanadi va transaction jadvaliga yoziladi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month_close jadvaliga yozuv kiritiladi (jami summalar bilan)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Bundan keyin oʻsha month_year uchun yangi transaction kiritib boʻlmaydi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Oy yopilganlik tekshiruvi</w:t>
      </w:r>
    </w:p>
    <w:p>
      <w:pPr>
        <w:spacing w:after="40"/>
      </w:pPr>
      <w:r>
        <w:rPr>
          <w:sz w:val="8"/>
          <w:szCs w:val="8"/>
        </w:rPr>
        <w:t xml:space="preserve">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is_month_closed(prorab_id, month_year):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EXISTS month_close WHERE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prorab_id AND month_year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Har bir transaction INSERT/UPDATE oldidan: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is_month_closed(prorab_id, month_year):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raise Error('Bu oy yopilgan, o\'zgartirish mumkin emas')</w:t>
      </w:r>
    </w:p>
    <w:p>
      <w:pPr>
        <w:spacing w:after="80"/>
      </w:pPr>
      <w:r>
        <w:rPr>
          <w:sz w:val="8"/>
          <w:szCs w:val="8"/>
        </w:rPr>
        <w:t xml:space="preserve"> 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Bildirishnomalar tizimi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Avtomatik eslatmalar (APScheduler)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600"/>
        <w:gridCol w:w="240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Eslatma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Vaqti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Bugungi davomat kiritilmagan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kuni 20:00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 yopish eslatmasi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Oyning 28-30 kunlari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Avans chegarasiga yaqin (70%)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Avans kiritilganda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Avans chegarasidan oshdi (80%+)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Avans kiritilganda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+ tasdiqlash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Xarajat shartnomaning 90% ga yetdi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Xarajat kiritilganda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Xabar formati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Barcha eslatma xabarlari Telegram MarkdownV2 formatida yuboriladi:</w:t>
      </w:r>
    </w:p>
    <w:p>
      <w:pPr>
        <w:spacing w:after="40"/>
      </w:pPr>
      <w:r>
        <w:rPr>
          <w:sz w:val="8"/>
          <w:szCs w:val="8"/>
        </w:rPr>
        <w:t xml:space="preserve">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Avans ogohlantirish xabari misoli: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⚠️ *Avans chegarasi ogohlantirish*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Xodim: Alisher Karimov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Oylik: 5 000 000 soʻm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Jami avans: 3 500 000 soʻm (70%)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Chegara: 4 000 000 soʻm (80%)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Qoldiq: 500 000 soʻm</w:t>
      </w:r>
    </w:p>
    <w:p>
      <w:pPr>
        <w:spacing w:after="80"/>
      </w:pPr>
      <w:r>
        <w:rPr>
          <w:sz w:val="8"/>
          <w:szCs w:val="8"/>
        </w:rPr>
        <w:t xml:space="preserve"> 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Hisobotlar texnik tavsifi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Bot ichidagi hisobotlar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Hisobotlar Telegram xabar sifatida formatlangan matn koʻrinishida koʻrsatiladi (MarkdownV2). Uzun hisobotlar bir nechta xabarga boʻlinadi (Telegram 4096 belgi cheklovi).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Fayl hisobotlar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00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Hisobot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Tarkibi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Oylik umumiy hisobot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Xodimlar, davomat, maosh, premiya, avans, qoʻlga tegadigan pul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Obʻekt hisoboti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Shartnoma, xarajatlar, toʻlovlar, foyda/zarar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Xodim tarixi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oylar boʻyicha maosh, premiya, avans, davomat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Davomat hisoboti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Xodimlar x Kunlar matritsasi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Hisobot generatsiya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Excel hisobotlar openpyxl kutubxonasi yordamida generatsiya qilinadi. PDF hisobotlar reportlab yordamida. Generatsiya qilingan fayl Telegram document sifatida yuboriladi.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Xavfsizlik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Autentifikatsiya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Prorab Telegram ID orqali identifikatsiya qilinadi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Birinchi /start da roʻyxatdan oʻtish (ism va telefon)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 bir soʻrovda telegram_id tekshiriladi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Ruxsatsiz foydalanuvchiga «Siz roʻyxatdan oʻtmagansiz» xabari koʻrsatiladi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Avtorizatsiya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Har bir soʻrov prorab_id orqali filtrlanadi. Prorab faqat oʻzining xodimlari, obʻektlari va tranzaksiyalarini koʻradi va boshqaradi. SQL soʻrovlarning barchasi WHERE prorab_id = :current_prorab_id filtri bilan ishlaydi.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Maʻlumotlar himoyasi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— maʻlumotlar serverda shifrlangan holda saqlanadi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Muhit oʻzgaruvchilari (ENV) orqali maxfiy kalitlar boshqariladi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tokeni .env faylda saqlanadi, kodda emas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 orqali Telegram API bilan aloqa (webhook rejimda)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Deploy va infratuzilma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Docker Compose tuzilishi</w:t>
      </w:r>
    </w:p>
    <w:p>
      <w:pPr>
        <w:spacing w:after="40"/>
      </w:pPr>
      <w:r>
        <w:rPr>
          <w:sz w:val="8"/>
          <w:szCs w:val="8"/>
        </w:rPr>
        <w:t xml:space="preserve">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services: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bot: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build: .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env_file: .env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depends_on: [postgres, redis]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restart: always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postgres: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image: postgres:15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volumes: [pgdata:/var/lib/postgresql/data]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environment: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POSTGRES_DB: prorab_db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POSTGRES_USER: prorab_user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redis: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image: redis:7-alpine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restart: always</w:t>
      </w:r>
    </w:p>
    <w:p>
      <w:pPr>
        <w:spacing w:after="80"/>
      </w:pPr>
      <w:r>
        <w:rPr>
          <w:sz w:val="8"/>
          <w:szCs w:val="8"/>
        </w:rP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Muhit oʻzgaruvchilari (.env)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800"/>
      </w:tblGrid>
      <w:t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Oʻzgaruvchi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Misol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BOT_TOKEN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bot tokeni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123456:ABC-DEF...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ulanish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postgresql://user:pass@...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REDIS_URL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ulanish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redis://redis:6379/0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WORK_DAYS_PER_MONTH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Oylik ish kunlari (default)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ADVANCE_LIMIT_PCT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avans chegarasi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TIMEZONE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Vaqt zonasi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Asia/Tashkent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Backup strategiyasi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PostgreSQL: pg_dump orqali har kuni avtomatik backup (cron: 03:00)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Backup fayllar 30 kun saqlanadi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Alohida serverga yoki S3-compatible storage ga nusxa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Backup restore testi oyda 1 marta oʻtkaziladi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Monitoring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health-check endpoint: /health (webhook rejimda)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ulanish monitoring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logging: Python logging + fayl rotatsiyasi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orqali admin ogohlantirish (bot ishdan chiqqanda)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Loyiha tuzilmasi (papkalar)</w:t>
      </w:r>
    </w:p>
    <w:p>
      <w:pPr>
        <w:spacing w:after="40"/>
      </w:pPr>
      <w:r>
        <w:rPr>
          <w:sz w:val="8"/>
          <w:szCs w:val="8"/>
        </w:rPr>
        <w:t xml:space="preserve"> 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prorab-bot/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bot/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__init__.py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main.py              # Bot ishga tushirish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config.py            # Sozlamalar (.env)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handlers/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start.py         # /start, roʻyxatdan oʻtish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employees.py     # Xodimlar CRUD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objects.py       # Obʻektlar CRUD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attendance.py    # Davomat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finance.py       # Avans, premiya, maosh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reports.py       # Hisobotlar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settings.py      # Sozlamalar, oy yopish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services/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salary.py        # Maosh hisoblash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advance.py       # Avans tekshiruvi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attendance.py    # Davomat logikasi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object_profit.py # Obʻekt foyda/zarar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notifications.py # Bildirishnomalar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models/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base.py          # SQLAlchemy Base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prorab.py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employee.py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object.py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attendance.py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transaction.py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month_close.py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reports/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excel_report.py  # openpyxl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pdf_report.py    # reportlab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utils/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formatters.py    # Summa formatlash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keyboards.py     # Inline keyboard builder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migrations/              # Alembic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tests/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docker-compose.yml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Dockerfile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.env.example</w:t>
      </w:r>
    </w:p>
    <w:p>
      <w:pPr>
        <w:spacing w:after="80"/>
      </w:pPr>
      <w:r>
        <w:rPr>
          <w:sz w:val="8"/>
          <w:szCs w:val="8"/>
        </w:rPr>
        <w:t xml:space="preserve"> 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Ishlab chiqish rejasi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600"/>
        <w:gridCol w:w="26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Bosqich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Vazifalar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Muddat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Natija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Loyiha skeleti + DB + Docker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kun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Ishlaydigan boʻsh bot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Xodimlar CRUD + Obʻektlar CRUD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kun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Xodim va obʻekt boshqaruvi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Davomat moduli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kun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 davomat qayd qilish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Moliya: avans, premiya, maosh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3–4 kun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moliyaviy operatsiyalar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Shartnoma va obʻekt hisobi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kun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Foyda/zarar hisoblash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Hisobotlar (bot + Excel/PDF)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kun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hisobot turlari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Bildirishnomalar + Oy yopish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kun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 eslatmalar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+ Tuzatish + Deploy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kun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ga chiqarish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Jami taxminiy muddat: </w:t>
      </w:r>
      <w:r>
        <w:rPr>
          <w:rFonts w:ascii="Arial" w:cs="Arial" w:eastAsia="Arial" w:hAnsi="Arial"/>
          <w:sz w:val="22"/>
          <w:szCs w:val="22"/>
        </w:rPr>
        <w:t xml:space="preserve">15–20 ish kuni (3–4 hafta)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Test talablari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Unit testlar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Maosh hisoblash algoritmi (turli davomat ssenariyalari)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Avans chegarasi tekshiruvi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Obʻekt foyda/zarar hisobi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Oy yopilganlik tekshiruvi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Integration testlar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Xodim qoʻshish → avans berish → premiya → oylik hisoblash oqimi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Davomat qayd qilish → maosh hisoblash toʻgʻriligi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Obʻekt yaratish → xarajat kiritish → toʻlov → foyda hisobi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Oy yopish → keyingi oyda avans berish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Bot testlar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 bir conversation oqimi boshidan oxirigacha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Notoʻgʻri kiritishlarni tekshirish (harf oʻrniga raqam va aksincha)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Chegaraviy holatlar (0 soʻm avans, 0 kun davomat)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Tasdiqlash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Ushbu Texnik Zadaniye BT v2.0 ga asoslangan. Hujjatni tasdiqlash orqali texnik talablar kelishilgan hisoblanadi va ishlab chiqish bosqichiga oʻtiladi.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20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F.I.O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Imzo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Buyurtmachi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Texnik rahbar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Dasturchi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Sahifa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TZ | «Prorab Hisob-Kitob» Telegram Bot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2026-03-25T11:58:48.962Z</dcterms:created>
  <dcterms:modified xsi:type="dcterms:W3CDTF">2026-03-25T11:58:48.963Z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