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BC3F" w14:textId="4C5C004E" w:rsidR="006D042D" w:rsidRPr="006D042D" w:rsidRDefault="006D042D" w:rsidP="006D042D">
      <w:pPr>
        <w:tabs>
          <w:tab w:val="num" w:pos="720"/>
        </w:tabs>
        <w:ind w:left="720" w:hanging="360"/>
        <w:jc w:val="center"/>
        <w:rPr>
          <w:b/>
          <w:bCs/>
          <w:sz w:val="32"/>
          <w:szCs w:val="32"/>
          <w:u w:val="single"/>
        </w:rPr>
      </w:pPr>
      <w:r w:rsidRPr="006D042D">
        <w:rPr>
          <w:b/>
          <w:bCs/>
          <w:sz w:val="32"/>
          <w:szCs w:val="32"/>
          <w:u w:val="single"/>
        </w:rPr>
        <w:t>Day 1</w:t>
      </w:r>
    </w:p>
    <w:p w14:paraId="0C04EAC9" w14:textId="6049A8C9" w:rsidR="006D042D" w:rsidRPr="006D042D" w:rsidRDefault="006D042D" w:rsidP="006D042D">
      <w:pPr>
        <w:tabs>
          <w:tab w:val="num" w:pos="720"/>
        </w:tabs>
        <w:ind w:left="720" w:hanging="360"/>
        <w:jc w:val="right"/>
        <w:rPr>
          <w:sz w:val="28"/>
          <w:szCs w:val="28"/>
        </w:rPr>
      </w:pPr>
      <w:r>
        <w:rPr>
          <w:b/>
          <w:bCs/>
          <w:sz w:val="32"/>
          <w:szCs w:val="32"/>
        </w:rPr>
        <w:t xml:space="preserve">                                           </w:t>
      </w:r>
      <w:r w:rsidRPr="006D042D">
        <w:rPr>
          <w:sz w:val="28"/>
          <w:szCs w:val="28"/>
        </w:rPr>
        <w:t>08/10/2024</w:t>
      </w:r>
    </w:p>
    <w:p w14:paraId="79E84FC8" w14:textId="77777777" w:rsidR="006D042D" w:rsidRDefault="006D042D" w:rsidP="006D042D">
      <w:pPr>
        <w:ind w:left="720"/>
      </w:pPr>
    </w:p>
    <w:p w14:paraId="4AE51DA8" w14:textId="118DF97D" w:rsidR="006D042D" w:rsidRPr="006D042D" w:rsidRDefault="006D042D" w:rsidP="006D042D">
      <w:pPr>
        <w:numPr>
          <w:ilvl w:val="0"/>
          <w:numId w:val="1"/>
        </w:numPr>
      </w:pPr>
      <w:r>
        <w:rPr>
          <w:b/>
          <w:bCs/>
        </w:rPr>
        <w:t>HTML –</w:t>
      </w:r>
      <w:r w:rsidRPr="006D042D">
        <w:rPr>
          <w:b/>
          <w:bCs/>
        </w:rPr>
        <w:t xml:space="preserve"> </w:t>
      </w:r>
      <w:r w:rsidRPr="006D042D">
        <w:t>Hyper</w:t>
      </w:r>
      <w:r>
        <w:t xml:space="preserve"> </w:t>
      </w:r>
      <w:r w:rsidRPr="006D042D">
        <w:t>Text Markup Language</w:t>
      </w:r>
    </w:p>
    <w:p w14:paraId="1569A873" w14:textId="1223BD5D" w:rsidR="008075F9" w:rsidRDefault="006D042D" w:rsidP="006D042D">
      <w:pPr>
        <w:ind w:left="720"/>
      </w:pPr>
      <w:r>
        <w:rPr>
          <w:b/>
          <w:bCs/>
        </w:rPr>
        <w:t xml:space="preserve">              </w:t>
      </w:r>
      <w:r>
        <w:t>Basic building block of the web.</w:t>
      </w:r>
    </w:p>
    <w:p w14:paraId="41060A88" w14:textId="4D860C33" w:rsidR="006D042D" w:rsidRDefault="006D042D" w:rsidP="006D042D">
      <w:pPr>
        <w:ind w:left="1440"/>
      </w:pPr>
      <w:r w:rsidRPr="006D042D">
        <w:t>Hypertext</w:t>
      </w:r>
      <w:r>
        <w:t xml:space="preserve"> : Link that connect web pages to one another.</w:t>
      </w:r>
    </w:p>
    <w:p w14:paraId="0483880A" w14:textId="399BBD93" w:rsidR="006D042D" w:rsidRPr="006D042D" w:rsidRDefault="006D042D" w:rsidP="006D042D">
      <w:pPr>
        <w:ind w:left="1440"/>
      </w:pPr>
      <w:r>
        <w:t>Markup : To annotate text ,images ,and other content for display in a web browser. It include special elements like &lt;head&gt;,&lt;title&gt;,&lt;body&gt;,etc.</w:t>
      </w:r>
    </w:p>
    <w:p w14:paraId="1468EEE9" w14:textId="77777777" w:rsidR="006D042D" w:rsidRPr="006D042D" w:rsidRDefault="006D042D" w:rsidP="008075F9">
      <w:pPr>
        <w:numPr>
          <w:ilvl w:val="0"/>
          <w:numId w:val="1"/>
        </w:numPr>
      </w:pPr>
      <w:r>
        <w:rPr>
          <w:b/>
          <w:bCs/>
        </w:rPr>
        <w:t>CSS – Cascading Style Sheets</w:t>
      </w:r>
    </w:p>
    <w:p w14:paraId="1C09B532" w14:textId="3B78FD48" w:rsidR="006D042D" w:rsidRPr="006D042D" w:rsidRDefault="006D042D" w:rsidP="006D042D">
      <w:pPr>
        <w:ind w:left="720" w:firstLine="720"/>
      </w:pPr>
      <w:r>
        <w:t>Use to describe the presentation of a document written in HTML or XML.</w:t>
      </w:r>
    </w:p>
    <w:p w14:paraId="3F68A141" w14:textId="2A8EDA11" w:rsidR="006D042D" w:rsidRPr="006D042D" w:rsidRDefault="006D042D" w:rsidP="008075F9">
      <w:pPr>
        <w:numPr>
          <w:ilvl w:val="0"/>
          <w:numId w:val="1"/>
        </w:numPr>
        <w:rPr>
          <w:b/>
          <w:bCs/>
        </w:rPr>
      </w:pPr>
      <w:r w:rsidRPr="006D042D">
        <w:rPr>
          <w:b/>
          <w:bCs/>
        </w:rPr>
        <w:t xml:space="preserve">Bootstrap </w:t>
      </w:r>
      <w:r>
        <w:rPr>
          <w:b/>
          <w:bCs/>
        </w:rPr>
        <w:t>–</w:t>
      </w:r>
      <w:r w:rsidRPr="006D042D">
        <w:rPr>
          <w:b/>
          <w:bCs/>
        </w:rPr>
        <w:t xml:space="preserve"> </w:t>
      </w:r>
      <w:r w:rsidRPr="006D042D">
        <w:t>Free</w:t>
      </w:r>
      <w:r>
        <w:rPr>
          <w:b/>
          <w:bCs/>
        </w:rPr>
        <w:t xml:space="preserve"> </w:t>
      </w:r>
      <w:r w:rsidRPr="006D042D">
        <w:t>and open source</w:t>
      </w:r>
      <w:r>
        <w:rPr>
          <w:b/>
          <w:bCs/>
        </w:rPr>
        <w:t xml:space="preserve"> </w:t>
      </w:r>
      <w:r>
        <w:t>framework ,helps to build website and web apps faster and more efficient.</w:t>
      </w:r>
    </w:p>
    <w:p w14:paraId="403DBF1E" w14:textId="0D153065" w:rsidR="006D042D" w:rsidRDefault="006D042D" w:rsidP="006D042D">
      <w:pPr>
        <w:ind w:left="1440"/>
      </w:pPr>
      <w:r w:rsidRPr="006D042D">
        <w:t>Bootstrap</w:t>
      </w:r>
      <w:r w:rsidR="00C90463">
        <w:t>’s</w:t>
      </w:r>
      <w:r w:rsidRPr="006D042D">
        <w:t xml:space="preserve"> CSS</w:t>
      </w:r>
      <w:r>
        <w:t xml:space="preserve"> </w:t>
      </w:r>
      <w:r w:rsidR="00C90463">
        <w:t xml:space="preserve">: </w:t>
      </w:r>
      <w:r>
        <w:t xml:space="preserve"> </w:t>
      </w:r>
      <w:r w:rsidR="00C90463">
        <w:t>&lt;link&gt; tag in &lt;head&gt;</w:t>
      </w:r>
    </w:p>
    <w:p w14:paraId="401DAA61" w14:textId="29567ED9" w:rsidR="00C90463" w:rsidRPr="006D042D" w:rsidRDefault="00C90463" w:rsidP="006D042D">
      <w:pPr>
        <w:ind w:left="1440"/>
      </w:pPr>
      <w:r>
        <w:t>JavaScript  : &lt;script&gt; before closing &lt;/body&gt;</w:t>
      </w:r>
    </w:p>
    <w:p w14:paraId="116FFF33" w14:textId="46CAA91C" w:rsidR="008075F9" w:rsidRPr="008075F9" w:rsidRDefault="008075F9" w:rsidP="006D042D">
      <w:pPr>
        <w:pStyle w:val="ListParagraph"/>
      </w:pPr>
      <w:r w:rsidRPr="008075F9">
        <w:br/>
      </w:r>
      <w:r w:rsidRPr="008075F9">
        <w:br/>
      </w:r>
      <w:r w:rsidRPr="006D042D">
        <w:rPr>
          <w:b/>
          <w:bCs/>
        </w:rPr>
        <w:t xml:space="preserve">1. HTML </w:t>
      </w:r>
    </w:p>
    <w:p w14:paraId="109DFC94" w14:textId="77777777" w:rsidR="008075F9" w:rsidRPr="008075F9" w:rsidRDefault="008075F9" w:rsidP="008075F9">
      <w:r w:rsidRPr="008075F9">
        <w:rPr>
          <w:b/>
          <w:bCs/>
        </w:rPr>
        <w:t>Key Topics:</w:t>
      </w:r>
    </w:p>
    <w:p w14:paraId="17EF8452" w14:textId="77777777" w:rsidR="008075F9" w:rsidRPr="008075F9" w:rsidRDefault="008075F9" w:rsidP="008075F9">
      <w:pPr>
        <w:numPr>
          <w:ilvl w:val="0"/>
          <w:numId w:val="2"/>
        </w:numPr>
      </w:pPr>
      <w:r w:rsidRPr="008075F9">
        <w:rPr>
          <w:b/>
          <w:bCs/>
        </w:rPr>
        <w:t>Basic Structure:</w:t>
      </w:r>
    </w:p>
    <w:p w14:paraId="223A21A4" w14:textId="35064D17" w:rsidR="00992D8B" w:rsidRDefault="008075F9" w:rsidP="008075F9">
      <w:pPr>
        <w:numPr>
          <w:ilvl w:val="1"/>
          <w:numId w:val="2"/>
        </w:numPr>
      </w:pPr>
      <w:r w:rsidRPr="008075F9">
        <w:t>&lt;html&gt;</w:t>
      </w:r>
      <w:r w:rsidR="00992D8B">
        <w:t>: Root element that contain all other html content.</w:t>
      </w:r>
    </w:p>
    <w:p w14:paraId="26B9904B" w14:textId="6E9A7196" w:rsidR="00992D8B" w:rsidRDefault="008075F9" w:rsidP="008075F9">
      <w:pPr>
        <w:numPr>
          <w:ilvl w:val="1"/>
          <w:numId w:val="2"/>
        </w:numPr>
      </w:pPr>
      <w:r w:rsidRPr="008075F9">
        <w:t xml:space="preserve"> &lt;head&gt;</w:t>
      </w:r>
      <w:r w:rsidR="00992D8B">
        <w:t>: Contains metadata – Information about document (such as its title, character set ,links).</w:t>
      </w:r>
    </w:p>
    <w:p w14:paraId="5AB40D5D" w14:textId="7B74495E" w:rsidR="008075F9" w:rsidRPr="008075F9" w:rsidRDefault="008075F9" w:rsidP="008075F9">
      <w:pPr>
        <w:numPr>
          <w:ilvl w:val="1"/>
          <w:numId w:val="2"/>
        </w:numPr>
      </w:pPr>
      <w:r w:rsidRPr="008075F9">
        <w:t>&lt;body&gt;</w:t>
      </w:r>
      <w:r w:rsidR="00992D8B">
        <w:t>: Contain all the visible content of the web page like text ,image ,links.</w:t>
      </w:r>
    </w:p>
    <w:p w14:paraId="48717EE1" w14:textId="77777777" w:rsidR="008075F9" w:rsidRPr="008075F9" w:rsidRDefault="008075F9" w:rsidP="008075F9">
      <w:pPr>
        <w:numPr>
          <w:ilvl w:val="1"/>
          <w:numId w:val="2"/>
        </w:numPr>
      </w:pPr>
      <w:r w:rsidRPr="008075F9">
        <w:t>Elements like &lt;div&gt;, &lt;span&gt;, &lt;p&gt;, &lt;a&gt;, etc.</w:t>
      </w:r>
    </w:p>
    <w:p w14:paraId="451D4C43" w14:textId="77777777" w:rsidR="008075F9" w:rsidRPr="00992D8B" w:rsidRDefault="008075F9" w:rsidP="008075F9">
      <w:pPr>
        <w:numPr>
          <w:ilvl w:val="0"/>
          <w:numId w:val="2"/>
        </w:numPr>
      </w:pPr>
      <w:r w:rsidRPr="008075F9">
        <w:rPr>
          <w:b/>
          <w:bCs/>
        </w:rPr>
        <w:t>Forms and Input Types:</w:t>
      </w:r>
    </w:p>
    <w:p w14:paraId="7EDEE161" w14:textId="4AAB5922" w:rsidR="00992D8B" w:rsidRPr="001701D9" w:rsidRDefault="00992D8B" w:rsidP="00992D8B">
      <w:pPr>
        <w:ind w:left="720"/>
        <w:rPr>
          <w:b/>
          <w:bCs/>
        </w:rPr>
      </w:pPr>
      <w:r w:rsidRPr="001701D9">
        <w:rPr>
          <w:b/>
          <w:bCs/>
        </w:rPr>
        <w:t>Elements :</w:t>
      </w:r>
    </w:p>
    <w:p w14:paraId="7CF7856E" w14:textId="41844494" w:rsidR="00992D8B" w:rsidRDefault="008075F9" w:rsidP="001701D9">
      <w:pPr>
        <w:pStyle w:val="ListParagraph"/>
        <w:numPr>
          <w:ilvl w:val="0"/>
          <w:numId w:val="6"/>
        </w:numPr>
      </w:pPr>
      <w:r w:rsidRPr="008075F9">
        <w:t>&lt;form&gt;</w:t>
      </w:r>
      <w:r w:rsidR="00992D8B">
        <w:t xml:space="preserve"> - </w:t>
      </w:r>
      <w:r w:rsidR="001701D9" w:rsidRPr="00992D8B">
        <w:t>Forms used to collect user input.</w:t>
      </w:r>
    </w:p>
    <w:p w14:paraId="66E4D8BD" w14:textId="151C6B49" w:rsidR="001701D9" w:rsidRDefault="001701D9" w:rsidP="001701D9">
      <w:pPr>
        <w:pStyle w:val="ListParagraph"/>
      </w:pPr>
      <w:r>
        <w:rPr>
          <w:b/>
          <w:bCs/>
        </w:rPr>
        <w:t xml:space="preserve">                  </w:t>
      </w:r>
      <w:r w:rsidRPr="001701D9">
        <w:rPr>
          <w:b/>
          <w:bCs/>
        </w:rPr>
        <w:t>Attributes</w:t>
      </w:r>
      <w:r>
        <w:t xml:space="preserve"> : Action – Specify where to send the form data.</w:t>
      </w:r>
    </w:p>
    <w:p w14:paraId="745BA9E4" w14:textId="373D37FB" w:rsidR="001701D9" w:rsidRDefault="001701D9" w:rsidP="001701D9">
      <w:pPr>
        <w:pStyle w:val="ListParagraph"/>
      </w:pPr>
      <w:r>
        <w:tab/>
        <w:t xml:space="preserve">       </w:t>
      </w:r>
      <w:r>
        <w:tab/>
        <w:t xml:space="preserve">           </w:t>
      </w:r>
      <w:r>
        <w:t xml:space="preserve"> : Method -Defines how to send the data (GET or POST).</w:t>
      </w:r>
    </w:p>
    <w:p w14:paraId="7B918ADB" w14:textId="057787BD" w:rsidR="001701D9" w:rsidRPr="007A7F66" w:rsidRDefault="001701D9" w:rsidP="001701D9">
      <w:pPr>
        <w:pStyle w:val="ListParagraph"/>
        <w:ind w:left="2160" w:firstLine="720"/>
        <w:rPr>
          <w:color w:val="404040" w:themeColor="text1" w:themeTint="BF"/>
        </w:rPr>
      </w:pPr>
      <w:r w:rsidRPr="007A7F66">
        <w:rPr>
          <w:color w:val="404040" w:themeColor="text1" w:themeTint="BF"/>
        </w:rPr>
        <w:t>Example: &lt;form action="/submit" method="POST"&gt;</w:t>
      </w:r>
    </w:p>
    <w:p w14:paraId="71FBE09D" w14:textId="77777777" w:rsidR="001701D9" w:rsidRDefault="001701D9" w:rsidP="001701D9">
      <w:pPr>
        <w:ind w:left="1440"/>
      </w:pPr>
    </w:p>
    <w:p w14:paraId="75092B83" w14:textId="5E1255B8" w:rsidR="001701D9" w:rsidRDefault="008075F9" w:rsidP="008075F9">
      <w:pPr>
        <w:numPr>
          <w:ilvl w:val="1"/>
          <w:numId w:val="2"/>
        </w:numPr>
      </w:pPr>
      <w:r w:rsidRPr="008075F9">
        <w:t xml:space="preserve"> &lt;input&gt;</w:t>
      </w:r>
      <w:r w:rsidR="001701D9">
        <w:t xml:space="preserve"> - Capture types of user inputs ,like text ,email ,password.</w:t>
      </w:r>
    </w:p>
    <w:p w14:paraId="524362AF" w14:textId="62FDADB7" w:rsidR="007A7F66" w:rsidRDefault="007A7F66" w:rsidP="007A7F66">
      <w:pPr>
        <w:pStyle w:val="ListParagraph"/>
        <w:ind w:left="2160"/>
      </w:pPr>
      <w:r>
        <w:t xml:space="preserve">   - Type define input ‘s behaviour.</w:t>
      </w:r>
    </w:p>
    <w:p w14:paraId="7BDB9AD8" w14:textId="4F30BDA3" w:rsidR="007A7F66" w:rsidRPr="007A7F66" w:rsidRDefault="007A7F66" w:rsidP="007A7F66">
      <w:pPr>
        <w:pStyle w:val="ListParagraph"/>
        <w:ind w:left="2160"/>
        <w:rPr>
          <w:color w:val="404040" w:themeColor="text1" w:themeTint="BF"/>
        </w:rPr>
      </w:pPr>
      <w:r w:rsidRPr="007A7F66">
        <w:rPr>
          <w:color w:val="404040" w:themeColor="text1" w:themeTint="BF"/>
        </w:rPr>
        <w:t xml:space="preserve">    Example: </w:t>
      </w:r>
      <w:r w:rsidRPr="007A7F66">
        <w:rPr>
          <w:color w:val="404040" w:themeColor="text1" w:themeTint="BF"/>
        </w:rPr>
        <w:t>&lt;input type="text" placeholder="username"&gt;</w:t>
      </w:r>
    </w:p>
    <w:p w14:paraId="0BB021F3" w14:textId="2F9FE6D2" w:rsidR="007A7F66" w:rsidRDefault="008075F9" w:rsidP="008075F9">
      <w:pPr>
        <w:numPr>
          <w:ilvl w:val="1"/>
          <w:numId w:val="2"/>
        </w:numPr>
      </w:pPr>
      <w:r w:rsidRPr="008075F9">
        <w:t>&lt;button&gt;</w:t>
      </w:r>
      <w:r w:rsidR="007A7F66">
        <w:t xml:space="preserve"> - Clickable button.</w:t>
      </w:r>
    </w:p>
    <w:p w14:paraId="7E2F83EE" w14:textId="492A50C0" w:rsidR="007A7F66" w:rsidRDefault="008075F9" w:rsidP="008075F9">
      <w:pPr>
        <w:numPr>
          <w:ilvl w:val="1"/>
          <w:numId w:val="2"/>
        </w:numPr>
      </w:pPr>
      <w:r w:rsidRPr="008075F9">
        <w:t>&lt;select&gt;</w:t>
      </w:r>
      <w:r w:rsidR="007A7F66">
        <w:t xml:space="preserve"> - Create a dropdown menu.</w:t>
      </w:r>
    </w:p>
    <w:p w14:paraId="12A4CC83" w14:textId="676417D7" w:rsidR="007A7F66" w:rsidRPr="008075F9" w:rsidRDefault="008075F9" w:rsidP="007A7F66">
      <w:pPr>
        <w:numPr>
          <w:ilvl w:val="1"/>
          <w:numId w:val="2"/>
        </w:numPr>
      </w:pPr>
      <w:r w:rsidRPr="008075F9">
        <w:t xml:space="preserve"> &lt;textarea&gt;</w:t>
      </w:r>
      <w:r w:rsidR="007A7F66">
        <w:t xml:space="preserve"> - Multiline text area for descriptions ,</w:t>
      </w:r>
      <w:r w:rsidR="00907FC9">
        <w:t xml:space="preserve"> </w:t>
      </w:r>
      <w:r w:rsidR="007A7F66">
        <w:t>comments messages ,etc.</w:t>
      </w:r>
    </w:p>
    <w:p w14:paraId="736A1E96" w14:textId="77777777" w:rsidR="008075F9" w:rsidRPr="008075F9" w:rsidRDefault="008075F9" w:rsidP="008075F9">
      <w:pPr>
        <w:numPr>
          <w:ilvl w:val="1"/>
          <w:numId w:val="2"/>
        </w:numPr>
      </w:pPr>
      <w:r w:rsidRPr="008075F9">
        <w:t>Input types: text, email, password, radio, checkbox, etc.</w:t>
      </w:r>
    </w:p>
    <w:p w14:paraId="492442DF" w14:textId="77777777" w:rsidR="008075F9" w:rsidRPr="00C77AAC" w:rsidRDefault="008075F9" w:rsidP="008075F9">
      <w:pPr>
        <w:numPr>
          <w:ilvl w:val="0"/>
          <w:numId w:val="2"/>
        </w:numPr>
      </w:pPr>
      <w:r w:rsidRPr="008075F9">
        <w:rPr>
          <w:b/>
          <w:bCs/>
        </w:rPr>
        <w:t>Semantic Elements:</w:t>
      </w:r>
    </w:p>
    <w:p w14:paraId="7666018A" w14:textId="5C751B92" w:rsidR="00C77AAC" w:rsidRPr="008075F9" w:rsidRDefault="00C77AAC" w:rsidP="00C77AAC">
      <w:pPr>
        <w:ind w:left="1080"/>
      </w:pPr>
      <w:r w:rsidRPr="00C77AAC">
        <w:t>These elements help improve accessibility, SEO, and maintainability of web pages by giving structure and meaning to the content.</w:t>
      </w:r>
    </w:p>
    <w:p w14:paraId="294F8161" w14:textId="2D9BB960" w:rsidR="00907FC9" w:rsidRDefault="008075F9" w:rsidP="008075F9">
      <w:pPr>
        <w:numPr>
          <w:ilvl w:val="1"/>
          <w:numId w:val="2"/>
        </w:numPr>
      </w:pPr>
      <w:r w:rsidRPr="008075F9">
        <w:t>&lt;header&gt;</w:t>
      </w:r>
      <w:r w:rsidR="00907FC9">
        <w:t xml:space="preserve"> - </w:t>
      </w:r>
      <w:r w:rsidR="00907FC9" w:rsidRPr="00907FC9">
        <w:t>Represents the introductory content or a group of navigational links for a webpage or a section of the webpage.</w:t>
      </w:r>
    </w:p>
    <w:p w14:paraId="1923C33B" w14:textId="1E7CE31C" w:rsidR="00907FC9" w:rsidRDefault="008075F9" w:rsidP="008075F9">
      <w:pPr>
        <w:numPr>
          <w:ilvl w:val="1"/>
          <w:numId w:val="2"/>
        </w:numPr>
      </w:pPr>
      <w:r w:rsidRPr="008075F9">
        <w:t>&lt;footer&gt;</w:t>
      </w:r>
      <w:r w:rsidR="00907FC9">
        <w:t xml:space="preserve"> - </w:t>
      </w:r>
      <w:r w:rsidR="00907FC9" w:rsidRPr="00907FC9">
        <w:t>Represents the footer section of a webpage or an individual section.</w:t>
      </w:r>
    </w:p>
    <w:p w14:paraId="640B3F82" w14:textId="3A23E069" w:rsidR="00907FC9" w:rsidRDefault="008075F9" w:rsidP="008075F9">
      <w:pPr>
        <w:numPr>
          <w:ilvl w:val="1"/>
          <w:numId w:val="2"/>
        </w:numPr>
      </w:pPr>
      <w:r w:rsidRPr="008075F9">
        <w:t>&lt;article&gt;</w:t>
      </w:r>
      <w:r w:rsidR="00907FC9">
        <w:t xml:space="preserve"> - </w:t>
      </w:r>
      <w:r w:rsidR="00907FC9" w:rsidRPr="00907FC9">
        <w:t>Represents an independent piece of content</w:t>
      </w:r>
      <w:r w:rsidR="00907FC9">
        <w:t>.</w:t>
      </w:r>
    </w:p>
    <w:p w14:paraId="6A23D273" w14:textId="345CA8D0" w:rsidR="00907FC9" w:rsidRDefault="008075F9" w:rsidP="008075F9">
      <w:pPr>
        <w:numPr>
          <w:ilvl w:val="1"/>
          <w:numId w:val="2"/>
        </w:numPr>
      </w:pPr>
      <w:r w:rsidRPr="008075F9">
        <w:t>&lt;section&gt;</w:t>
      </w:r>
      <w:r w:rsidR="00907FC9">
        <w:t xml:space="preserve"> - D</w:t>
      </w:r>
      <w:r w:rsidR="00907FC9" w:rsidRPr="00907FC9">
        <w:t>ivide a webpage into different sections.</w:t>
      </w:r>
    </w:p>
    <w:p w14:paraId="19934DA0" w14:textId="27825D22" w:rsidR="00907FC9" w:rsidRDefault="008075F9" w:rsidP="008075F9">
      <w:pPr>
        <w:numPr>
          <w:ilvl w:val="1"/>
          <w:numId w:val="2"/>
        </w:numPr>
      </w:pPr>
      <w:r w:rsidRPr="008075F9">
        <w:t>&lt;nav&gt;</w:t>
      </w:r>
      <w:r w:rsidR="00907FC9">
        <w:t xml:space="preserve"> - </w:t>
      </w:r>
      <w:r w:rsidR="00907FC9" w:rsidRPr="00907FC9">
        <w:t>Represents a section of the page dedicated to navigation links</w:t>
      </w:r>
      <w:r w:rsidR="00907FC9">
        <w:t xml:space="preserve">. </w:t>
      </w:r>
    </w:p>
    <w:p w14:paraId="1A118171" w14:textId="422BCCC6" w:rsidR="00907FC9" w:rsidRDefault="008075F9" w:rsidP="008075F9">
      <w:pPr>
        <w:numPr>
          <w:ilvl w:val="1"/>
          <w:numId w:val="2"/>
        </w:numPr>
      </w:pPr>
      <w:r w:rsidRPr="008075F9">
        <w:t>&lt;main&gt;</w:t>
      </w:r>
      <w:r w:rsidR="00907FC9">
        <w:t xml:space="preserve"> - </w:t>
      </w:r>
      <w:r w:rsidR="00907FC9" w:rsidRPr="00907FC9">
        <w:t>Represents the main content of a webpage, excluding headers, footers, and navigation links.</w:t>
      </w:r>
    </w:p>
    <w:p w14:paraId="0F2651E3" w14:textId="0FC576B1" w:rsidR="008075F9" w:rsidRPr="008075F9" w:rsidRDefault="008075F9" w:rsidP="008075F9">
      <w:pPr>
        <w:numPr>
          <w:ilvl w:val="1"/>
          <w:numId w:val="2"/>
        </w:numPr>
      </w:pPr>
      <w:r w:rsidRPr="008075F9">
        <w:t xml:space="preserve"> &lt;aside&gt;</w:t>
      </w:r>
      <w:r w:rsidR="00907FC9">
        <w:t xml:space="preserve"> - P</w:t>
      </w:r>
      <w:r w:rsidR="00907FC9" w:rsidRPr="00907FC9">
        <w:t>laced as a sidebar.</w:t>
      </w:r>
    </w:p>
    <w:p w14:paraId="4C202205" w14:textId="77777777" w:rsidR="008075F9" w:rsidRPr="005F0D7B" w:rsidRDefault="008075F9" w:rsidP="008075F9">
      <w:pPr>
        <w:numPr>
          <w:ilvl w:val="0"/>
          <w:numId w:val="2"/>
        </w:numPr>
      </w:pPr>
      <w:r w:rsidRPr="008075F9">
        <w:rPr>
          <w:b/>
          <w:bCs/>
        </w:rPr>
        <w:t>Tables:</w:t>
      </w:r>
    </w:p>
    <w:p w14:paraId="2526AA11" w14:textId="1BA8D906" w:rsidR="005F0D7B" w:rsidRPr="008075F9" w:rsidRDefault="005F0D7B" w:rsidP="005F0D7B">
      <w:pPr>
        <w:ind w:left="1080"/>
      </w:pPr>
      <w:r w:rsidRPr="005F0D7B">
        <w:t>Tables in HTML are used to display data in a structured grid format consisting of rows and columns.</w:t>
      </w:r>
    </w:p>
    <w:p w14:paraId="53F2AB51" w14:textId="042ADBD7" w:rsidR="005F0D7B" w:rsidRDefault="008075F9" w:rsidP="008075F9">
      <w:pPr>
        <w:numPr>
          <w:ilvl w:val="1"/>
          <w:numId w:val="2"/>
        </w:numPr>
      </w:pPr>
      <w:r w:rsidRPr="008075F9">
        <w:t>&lt;table&gt;</w:t>
      </w:r>
      <w:r w:rsidR="005F0D7B">
        <w:t xml:space="preserve"> - Root element.</w:t>
      </w:r>
    </w:p>
    <w:p w14:paraId="2B790C56" w14:textId="1CB6F2EC" w:rsidR="005F0D7B" w:rsidRDefault="008075F9" w:rsidP="008075F9">
      <w:pPr>
        <w:numPr>
          <w:ilvl w:val="1"/>
          <w:numId w:val="2"/>
        </w:numPr>
      </w:pPr>
      <w:r w:rsidRPr="008075F9">
        <w:t>&lt;tr&gt;</w:t>
      </w:r>
      <w:r w:rsidR="005F0D7B">
        <w:t xml:space="preserve"> -</w:t>
      </w:r>
      <w:r w:rsidRPr="008075F9">
        <w:t xml:space="preserve"> </w:t>
      </w:r>
      <w:r w:rsidR="005F0D7B" w:rsidRPr="005F0D7B">
        <w:t>Defines a row in the table.</w:t>
      </w:r>
    </w:p>
    <w:p w14:paraId="0E4E15E8" w14:textId="6DB51C4D" w:rsidR="005F0D7B" w:rsidRDefault="008075F9" w:rsidP="008075F9">
      <w:pPr>
        <w:numPr>
          <w:ilvl w:val="1"/>
          <w:numId w:val="2"/>
        </w:numPr>
      </w:pPr>
      <w:r w:rsidRPr="008075F9">
        <w:t>&lt;th&gt;</w:t>
      </w:r>
      <w:r w:rsidR="005F0D7B">
        <w:t xml:space="preserve"> - </w:t>
      </w:r>
      <w:r w:rsidR="005F0D7B" w:rsidRPr="005F0D7B">
        <w:t>Table Header Cell</w:t>
      </w:r>
      <w:r w:rsidR="005F0D7B">
        <w:t>.</w:t>
      </w:r>
    </w:p>
    <w:p w14:paraId="06402B83" w14:textId="3086340C" w:rsidR="005F0D7B" w:rsidRDefault="008075F9" w:rsidP="008075F9">
      <w:pPr>
        <w:numPr>
          <w:ilvl w:val="1"/>
          <w:numId w:val="2"/>
        </w:numPr>
      </w:pPr>
      <w:r w:rsidRPr="008075F9">
        <w:t>&lt;td&gt;</w:t>
      </w:r>
      <w:r w:rsidR="005F0D7B">
        <w:t xml:space="preserve"> -</w:t>
      </w:r>
      <w:r w:rsidRPr="008075F9">
        <w:t xml:space="preserve"> </w:t>
      </w:r>
      <w:r w:rsidR="005F0D7B" w:rsidRPr="005F0D7B">
        <w:t xml:space="preserve">Table </w:t>
      </w:r>
      <w:r w:rsidR="005F0D7B">
        <w:t>Data</w:t>
      </w:r>
      <w:r w:rsidR="005F0D7B" w:rsidRPr="005F0D7B">
        <w:t xml:space="preserve"> Cell</w:t>
      </w:r>
      <w:r w:rsidR="005F0D7B">
        <w:t>.</w:t>
      </w:r>
      <w:r w:rsidR="005F0D7B" w:rsidRPr="005F0D7B">
        <w:t>&lt;td&gt; elements hold the actual data.</w:t>
      </w:r>
    </w:p>
    <w:p w14:paraId="07C5E845" w14:textId="451621B0" w:rsidR="008075F9" w:rsidRDefault="008075F9" w:rsidP="008075F9">
      <w:pPr>
        <w:numPr>
          <w:ilvl w:val="1"/>
          <w:numId w:val="2"/>
        </w:numPr>
      </w:pPr>
      <w:r w:rsidRPr="008075F9">
        <w:t>colspan, rowspan</w:t>
      </w:r>
      <w:r w:rsidR="005F0D7B">
        <w:t xml:space="preserve"> - </w:t>
      </w:r>
      <w:r w:rsidR="005F0D7B" w:rsidRPr="005F0D7B">
        <w:t>Merges cells across columns</w:t>
      </w:r>
      <w:r w:rsidR="005F0D7B">
        <w:t xml:space="preserve"> and rows.</w:t>
      </w:r>
    </w:p>
    <w:p w14:paraId="2F8DE7BD" w14:textId="77777777" w:rsidR="002624ED" w:rsidRPr="008075F9" w:rsidRDefault="002624ED" w:rsidP="002624ED">
      <w:pPr>
        <w:ind w:left="1440"/>
      </w:pPr>
    </w:p>
    <w:p w14:paraId="4E6C595C" w14:textId="77777777" w:rsidR="008075F9" w:rsidRPr="002624ED" w:rsidRDefault="008075F9" w:rsidP="008075F9">
      <w:pPr>
        <w:numPr>
          <w:ilvl w:val="0"/>
          <w:numId w:val="2"/>
        </w:numPr>
      </w:pPr>
      <w:r w:rsidRPr="008075F9">
        <w:rPr>
          <w:b/>
          <w:bCs/>
        </w:rPr>
        <w:lastRenderedPageBreak/>
        <w:t>Lists:</w:t>
      </w:r>
    </w:p>
    <w:p w14:paraId="0958B241" w14:textId="43FE6B0E" w:rsidR="002624ED" w:rsidRPr="002624ED" w:rsidRDefault="002624ED" w:rsidP="002624ED">
      <w:pPr>
        <w:ind w:left="1080"/>
        <w:rPr>
          <w:u w:val="single"/>
        </w:rPr>
      </w:pPr>
      <w:r w:rsidRPr="002624ED">
        <w:rPr>
          <w:b/>
          <w:bCs/>
          <w:u w:val="single"/>
        </w:rPr>
        <w:t>Ordered List and Unordered List</w:t>
      </w:r>
    </w:p>
    <w:p w14:paraId="71CE2E75" w14:textId="75C1FEDC" w:rsidR="002624ED" w:rsidRDefault="008075F9" w:rsidP="008075F9">
      <w:pPr>
        <w:numPr>
          <w:ilvl w:val="1"/>
          <w:numId w:val="2"/>
        </w:numPr>
      </w:pPr>
      <w:r w:rsidRPr="002624ED">
        <w:rPr>
          <w:b/>
          <w:bCs/>
        </w:rPr>
        <w:t>Ordered (&lt;ol&gt;)</w:t>
      </w:r>
      <w:r w:rsidRPr="008075F9">
        <w:t xml:space="preserve"> </w:t>
      </w:r>
      <w:r w:rsidR="002624ED">
        <w:t xml:space="preserve">: </w:t>
      </w:r>
      <w:r w:rsidR="002624ED" w:rsidRPr="002624ED">
        <w:t>Items in an ordered list are automatically numbered by the browser.</w:t>
      </w:r>
    </w:p>
    <w:p w14:paraId="6567D25A" w14:textId="4D85DAEF" w:rsidR="002624ED" w:rsidRDefault="002624ED" w:rsidP="002624ED">
      <w:pPr>
        <w:ind w:left="1440" w:firstLine="720"/>
      </w:pPr>
      <w:r>
        <w:t xml:space="preserve">: </w:t>
      </w:r>
      <w:r w:rsidRPr="002624ED">
        <w:t>Attributes for Ordered Lists:</w:t>
      </w:r>
      <w:r w:rsidRPr="002624ED">
        <w:rPr>
          <w:rFonts w:ascii="Courier New" w:hAnsi="Courier New" w:cs="Courier New"/>
          <w:b/>
          <w:bCs/>
          <w:sz w:val="20"/>
          <w:szCs w:val="20"/>
        </w:rPr>
        <w:t xml:space="preserve"> </w:t>
      </w:r>
      <w:r w:rsidRPr="002624ED">
        <w:rPr>
          <w:b/>
          <w:bCs/>
        </w:rPr>
        <w:t>type</w:t>
      </w:r>
      <w:r w:rsidRPr="002624ED">
        <w:t>: Defines the type of numbering (e.g., numbers, letters, or Roman numerals)</w:t>
      </w:r>
    </w:p>
    <w:p w14:paraId="059BC742" w14:textId="7B4AD447" w:rsidR="002624ED" w:rsidRPr="002624ED" w:rsidRDefault="002624ED" w:rsidP="002624ED">
      <w:pPr>
        <w:spacing w:line="192" w:lineRule="auto"/>
        <w:ind w:left="1440" w:firstLine="720"/>
        <w:rPr>
          <w:color w:val="404040" w:themeColor="text1" w:themeTint="BF"/>
          <w:sz w:val="22"/>
          <w:szCs w:val="22"/>
        </w:rPr>
      </w:pPr>
      <w:r w:rsidRPr="002624ED">
        <w:rPr>
          <w:color w:val="404040" w:themeColor="text1" w:themeTint="BF"/>
        </w:rPr>
        <w:t xml:space="preserve">:Example: </w:t>
      </w:r>
      <w:r w:rsidRPr="002624ED">
        <w:rPr>
          <w:color w:val="404040" w:themeColor="text1" w:themeTint="BF"/>
          <w:sz w:val="22"/>
          <w:szCs w:val="22"/>
        </w:rPr>
        <w:t>&lt;ol&gt;</w:t>
      </w:r>
    </w:p>
    <w:p w14:paraId="319DAF4B" w14:textId="5FACE84C" w:rsidR="002624ED" w:rsidRPr="002624ED" w:rsidRDefault="002624ED" w:rsidP="002624ED">
      <w:pPr>
        <w:spacing w:line="192" w:lineRule="auto"/>
        <w:ind w:left="2880" w:firstLine="720"/>
        <w:rPr>
          <w:color w:val="404040" w:themeColor="text1" w:themeTint="BF"/>
          <w:sz w:val="22"/>
          <w:szCs w:val="22"/>
        </w:rPr>
      </w:pPr>
      <w:r w:rsidRPr="002624ED">
        <w:rPr>
          <w:color w:val="404040" w:themeColor="text1" w:themeTint="BF"/>
          <w:sz w:val="22"/>
          <w:szCs w:val="22"/>
        </w:rPr>
        <w:t xml:space="preserve"> &lt;li&gt;item</w:t>
      </w:r>
      <w:r w:rsidRPr="002624ED">
        <w:rPr>
          <w:color w:val="404040" w:themeColor="text1" w:themeTint="BF"/>
          <w:sz w:val="22"/>
          <w:szCs w:val="22"/>
        </w:rPr>
        <w:t>1</w:t>
      </w:r>
      <w:r w:rsidRPr="002624ED">
        <w:rPr>
          <w:color w:val="404040" w:themeColor="text1" w:themeTint="BF"/>
          <w:sz w:val="22"/>
          <w:szCs w:val="22"/>
        </w:rPr>
        <w:t xml:space="preserve">&lt;/li&gt; </w:t>
      </w:r>
    </w:p>
    <w:p w14:paraId="742537B7" w14:textId="5EF61086" w:rsidR="002624ED" w:rsidRPr="002624ED" w:rsidRDefault="002624ED" w:rsidP="002624ED">
      <w:pPr>
        <w:spacing w:line="192" w:lineRule="auto"/>
        <w:ind w:left="2880" w:firstLine="720"/>
        <w:rPr>
          <w:color w:val="404040" w:themeColor="text1" w:themeTint="BF"/>
          <w:sz w:val="22"/>
          <w:szCs w:val="22"/>
        </w:rPr>
      </w:pPr>
      <w:r w:rsidRPr="002624ED">
        <w:rPr>
          <w:color w:val="404040" w:themeColor="text1" w:themeTint="BF"/>
          <w:sz w:val="22"/>
          <w:szCs w:val="22"/>
        </w:rPr>
        <w:t>&lt;li&gt;item</w:t>
      </w:r>
      <w:r w:rsidRPr="002624ED">
        <w:rPr>
          <w:color w:val="404040" w:themeColor="text1" w:themeTint="BF"/>
          <w:sz w:val="22"/>
          <w:szCs w:val="22"/>
        </w:rPr>
        <w:t>2</w:t>
      </w:r>
      <w:r w:rsidRPr="002624ED">
        <w:rPr>
          <w:color w:val="404040" w:themeColor="text1" w:themeTint="BF"/>
          <w:sz w:val="22"/>
          <w:szCs w:val="22"/>
        </w:rPr>
        <w:t>&lt;/li&gt;</w:t>
      </w:r>
    </w:p>
    <w:p w14:paraId="271A1EE2" w14:textId="74E2D117" w:rsidR="002624ED" w:rsidRPr="002624ED" w:rsidRDefault="002624ED" w:rsidP="002624ED">
      <w:pPr>
        <w:spacing w:line="192" w:lineRule="auto"/>
        <w:ind w:left="2880" w:firstLine="720"/>
        <w:rPr>
          <w:color w:val="404040" w:themeColor="text1" w:themeTint="BF"/>
          <w:sz w:val="22"/>
          <w:szCs w:val="22"/>
        </w:rPr>
      </w:pPr>
      <w:r w:rsidRPr="002624ED">
        <w:rPr>
          <w:color w:val="404040" w:themeColor="text1" w:themeTint="BF"/>
          <w:sz w:val="22"/>
          <w:szCs w:val="22"/>
        </w:rPr>
        <w:t xml:space="preserve"> &lt;li&gt;item</w:t>
      </w:r>
      <w:r w:rsidRPr="002624ED">
        <w:rPr>
          <w:color w:val="404040" w:themeColor="text1" w:themeTint="BF"/>
          <w:sz w:val="22"/>
          <w:szCs w:val="22"/>
        </w:rPr>
        <w:t>3</w:t>
      </w:r>
      <w:r w:rsidRPr="002624ED">
        <w:rPr>
          <w:color w:val="404040" w:themeColor="text1" w:themeTint="BF"/>
          <w:sz w:val="22"/>
          <w:szCs w:val="22"/>
        </w:rPr>
        <w:t>&lt;/li&gt;</w:t>
      </w:r>
    </w:p>
    <w:p w14:paraId="4B8FC16E" w14:textId="0B3F7921" w:rsidR="002624ED" w:rsidRPr="002624ED" w:rsidRDefault="002624ED" w:rsidP="002624ED">
      <w:pPr>
        <w:spacing w:line="192" w:lineRule="auto"/>
        <w:ind w:left="360" w:firstLine="720"/>
        <w:rPr>
          <w:color w:val="404040" w:themeColor="text1" w:themeTint="BF"/>
          <w:sz w:val="22"/>
          <w:szCs w:val="22"/>
        </w:rPr>
      </w:pPr>
      <w:r w:rsidRPr="002624ED">
        <w:rPr>
          <w:color w:val="404040" w:themeColor="text1" w:themeTint="BF"/>
          <w:sz w:val="22"/>
          <w:szCs w:val="22"/>
        </w:rPr>
        <w:t xml:space="preserve">                                            </w:t>
      </w:r>
      <w:r w:rsidRPr="002624ED">
        <w:rPr>
          <w:color w:val="404040" w:themeColor="text1" w:themeTint="BF"/>
          <w:sz w:val="22"/>
          <w:szCs w:val="22"/>
        </w:rPr>
        <w:t xml:space="preserve"> &lt;/ol&gt;</w:t>
      </w:r>
    </w:p>
    <w:p w14:paraId="2DAD0467" w14:textId="10CA6A5F" w:rsidR="008075F9" w:rsidRDefault="008075F9" w:rsidP="008075F9">
      <w:pPr>
        <w:numPr>
          <w:ilvl w:val="1"/>
          <w:numId w:val="2"/>
        </w:numPr>
      </w:pPr>
      <w:r w:rsidRPr="002624ED">
        <w:rPr>
          <w:b/>
          <w:bCs/>
        </w:rPr>
        <w:t>Unordered Lists (&lt;ul&gt;</w:t>
      </w:r>
      <w:r w:rsidR="002624ED">
        <w:rPr>
          <w:b/>
          <w:bCs/>
        </w:rPr>
        <w:t xml:space="preserve">) : </w:t>
      </w:r>
      <w:r w:rsidR="002624ED" w:rsidRPr="002624ED">
        <w:t>Items in an unordered list are marked with bullet points.</w:t>
      </w:r>
    </w:p>
    <w:p w14:paraId="2834ADA1" w14:textId="718DC26E" w:rsidR="002624ED" w:rsidRDefault="002624ED" w:rsidP="002624ED">
      <w:pPr>
        <w:ind w:left="2160"/>
      </w:pPr>
      <w:r>
        <w:rPr>
          <w:b/>
          <w:bCs/>
        </w:rPr>
        <w:t>:</w:t>
      </w:r>
      <w:r w:rsidRPr="002624ED">
        <w:rPr>
          <w:rFonts w:ascii="Courier New" w:hAnsi="Courier New" w:cs="Courier New"/>
          <w:b/>
          <w:bCs/>
          <w:sz w:val="20"/>
          <w:szCs w:val="20"/>
        </w:rPr>
        <w:t xml:space="preserve"> </w:t>
      </w:r>
      <w:r w:rsidRPr="002624ED">
        <w:t>Attributes for Ordered Lists:</w:t>
      </w:r>
      <w:r w:rsidRPr="002624ED">
        <w:rPr>
          <w:rFonts w:ascii="Courier New" w:hAnsi="Courier New" w:cs="Courier New"/>
          <w:b/>
          <w:bCs/>
          <w:sz w:val="20"/>
          <w:szCs w:val="20"/>
        </w:rPr>
        <w:t xml:space="preserve"> </w:t>
      </w:r>
      <w:r w:rsidRPr="002624ED">
        <w:rPr>
          <w:b/>
          <w:bCs/>
        </w:rPr>
        <w:t>type</w:t>
      </w:r>
      <w:r>
        <w:t xml:space="preserve"> :</w:t>
      </w:r>
      <w:r w:rsidRPr="002624ED">
        <w:t xml:space="preserve"> Defines the type of bullet (circle, square, or disc).</w:t>
      </w:r>
    </w:p>
    <w:p w14:paraId="6E9A0B30" w14:textId="4EB35DE6" w:rsidR="002624ED" w:rsidRPr="002624ED" w:rsidRDefault="002624ED" w:rsidP="002624ED">
      <w:pPr>
        <w:spacing w:line="192" w:lineRule="auto"/>
        <w:ind w:left="2160"/>
        <w:rPr>
          <w:color w:val="404040" w:themeColor="text1" w:themeTint="BF"/>
          <w:sz w:val="22"/>
          <w:szCs w:val="22"/>
        </w:rPr>
      </w:pPr>
      <w:r>
        <w:rPr>
          <w:b/>
          <w:bCs/>
        </w:rPr>
        <w:t>:</w:t>
      </w:r>
      <w:r w:rsidRPr="002624ED">
        <w:rPr>
          <w:color w:val="404040" w:themeColor="text1" w:themeTint="BF"/>
        </w:rPr>
        <w:t xml:space="preserve"> </w:t>
      </w:r>
      <w:r w:rsidRPr="002624ED">
        <w:rPr>
          <w:color w:val="404040" w:themeColor="text1" w:themeTint="BF"/>
        </w:rPr>
        <w:t xml:space="preserve">Example: </w:t>
      </w:r>
      <w:r w:rsidRPr="002624ED">
        <w:rPr>
          <w:color w:val="404040" w:themeColor="text1" w:themeTint="BF"/>
          <w:sz w:val="22"/>
          <w:szCs w:val="22"/>
        </w:rPr>
        <w:t>&lt;</w:t>
      </w:r>
      <w:r w:rsidRPr="002624ED">
        <w:rPr>
          <w:color w:val="404040" w:themeColor="text1" w:themeTint="BF"/>
          <w:sz w:val="22"/>
          <w:szCs w:val="22"/>
        </w:rPr>
        <w:t>u</w:t>
      </w:r>
      <w:r w:rsidRPr="002624ED">
        <w:rPr>
          <w:color w:val="404040" w:themeColor="text1" w:themeTint="BF"/>
          <w:sz w:val="22"/>
          <w:szCs w:val="22"/>
        </w:rPr>
        <w:t>l&gt;</w:t>
      </w:r>
    </w:p>
    <w:p w14:paraId="26AC1897" w14:textId="591CFA30" w:rsidR="002624ED" w:rsidRPr="002624ED" w:rsidRDefault="002624ED" w:rsidP="002624ED">
      <w:pPr>
        <w:spacing w:line="192" w:lineRule="auto"/>
        <w:ind w:left="2160"/>
        <w:rPr>
          <w:color w:val="404040" w:themeColor="text1" w:themeTint="BF"/>
          <w:sz w:val="22"/>
          <w:szCs w:val="22"/>
        </w:rPr>
      </w:pPr>
      <w:r w:rsidRPr="002624ED">
        <w:rPr>
          <w:color w:val="404040" w:themeColor="text1" w:themeTint="BF"/>
          <w:sz w:val="22"/>
          <w:szCs w:val="22"/>
        </w:rPr>
        <w:t xml:space="preserve"> </w:t>
      </w:r>
      <w:r w:rsidRPr="002624ED">
        <w:rPr>
          <w:color w:val="404040" w:themeColor="text1" w:themeTint="BF"/>
          <w:sz w:val="22"/>
          <w:szCs w:val="22"/>
        </w:rPr>
        <w:tab/>
      </w:r>
      <w:r w:rsidRPr="002624ED">
        <w:rPr>
          <w:color w:val="404040" w:themeColor="text1" w:themeTint="BF"/>
          <w:sz w:val="22"/>
          <w:szCs w:val="22"/>
        </w:rPr>
        <w:tab/>
      </w:r>
      <w:r w:rsidRPr="002624ED">
        <w:rPr>
          <w:color w:val="404040" w:themeColor="text1" w:themeTint="BF"/>
          <w:sz w:val="22"/>
          <w:szCs w:val="22"/>
        </w:rPr>
        <w:t xml:space="preserve">&lt;li&gt;item1&lt;/li&gt; </w:t>
      </w:r>
    </w:p>
    <w:p w14:paraId="33381EEA" w14:textId="77777777" w:rsidR="002624ED" w:rsidRPr="002624ED" w:rsidRDefault="002624ED" w:rsidP="002624ED">
      <w:pPr>
        <w:spacing w:line="192" w:lineRule="auto"/>
        <w:ind w:left="2880" w:firstLine="720"/>
        <w:rPr>
          <w:color w:val="404040" w:themeColor="text1" w:themeTint="BF"/>
          <w:sz w:val="22"/>
          <w:szCs w:val="22"/>
        </w:rPr>
      </w:pPr>
      <w:r w:rsidRPr="002624ED">
        <w:rPr>
          <w:color w:val="404040" w:themeColor="text1" w:themeTint="BF"/>
          <w:sz w:val="22"/>
          <w:szCs w:val="22"/>
        </w:rPr>
        <w:t>&lt;li&gt;item2&lt;/li&gt;</w:t>
      </w:r>
    </w:p>
    <w:p w14:paraId="0B06CA7B" w14:textId="77777777" w:rsidR="002624ED" w:rsidRPr="002624ED" w:rsidRDefault="002624ED" w:rsidP="002624ED">
      <w:pPr>
        <w:spacing w:line="192" w:lineRule="auto"/>
        <w:ind w:left="2880" w:firstLine="720"/>
        <w:rPr>
          <w:color w:val="404040" w:themeColor="text1" w:themeTint="BF"/>
          <w:sz w:val="22"/>
          <w:szCs w:val="22"/>
        </w:rPr>
      </w:pPr>
      <w:r w:rsidRPr="002624ED">
        <w:rPr>
          <w:color w:val="404040" w:themeColor="text1" w:themeTint="BF"/>
          <w:sz w:val="22"/>
          <w:szCs w:val="22"/>
        </w:rPr>
        <w:t xml:space="preserve"> &lt;li&gt;item3&lt;/li&gt;</w:t>
      </w:r>
    </w:p>
    <w:p w14:paraId="28F6C06C" w14:textId="1EBA5CBB" w:rsidR="002624ED" w:rsidRPr="002624ED" w:rsidRDefault="002624ED" w:rsidP="002624ED">
      <w:pPr>
        <w:spacing w:line="192" w:lineRule="auto"/>
        <w:ind w:left="2160"/>
        <w:rPr>
          <w:color w:val="404040" w:themeColor="text1" w:themeTint="BF"/>
          <w:sz w:val="22"/>
          <w:szCs w:val="22"/>
        </w:rPr>
      </w:pPr>
      <w:r w:rsidRPr="002624ED">
        <w:rPr>
          <w:color w:val="404040" w:themeColor="text1" w:themeTint="BF"/>
          <w:sz w:val="22"/>
          <w:szCs w:val="22"/>
        </w:rPr>
        <w:t xml:space="preserve">                         &lt;/</w:t>
      </w:r>
      <w:r w:rsidRPr="002624ED">
        <w:rPr>
          <w:color w:val="404040" w:themeColor="text1" w:themeTint="BF"/>
          <w:sz w:val="22"/>
          <w:szCs w:val="22"/>
        </w:rPr>
        <w:t>u</w:t>
      </w:r>
      <w:r w:rsidRPr="002624ED">
        <w:rPr>
          <w:color w:val="404040" w:themeColor="text1" w:themeTint="BF"/>
          <w:sz w:val="22"/>
          <w:szCs w:val="22"/>
        </w:rPr>
        <w:t>l&gt;</w:t>
      </w:r>
    </w:p>
    <w:p w14:paraId="618E9F0F" w14:textId="77777777" w:rsidR="008075F9" w:rsidRPr="008075F9" w:rsidRDefault="008075F9" w:rsidP="008075F9">
      <w:pPr>
        <w:numPr>
          <w:ilvl w:val="0"/>
          <w:numId w:val="2"/>
        </w:numPr>
      </w:pPr>
      <w:r w:rsidRPr="008075F9">
        <w:rPr>
          <w:b/>
          <w:bCs/>
        </w:rPr>
        <w:t>Links and Navigation:</w:t>
      </w:r>
    </w:p>
    <w:p w14:paraId="2A093D3F" w14:textId="77777777" w:rsidR="00F94D52" w:rsidRPr="000360D4" w:rsidRDefault="008075F9" w:rsidP="008075F9">
      <w:pPr>
        <w:numPr>
          <w:ilvl w:val="1"/>
          <w:numId w:val="2"/>
        </w:numPr>
        <w:rPr>
          <w:b/>
          <w:bCs/>
          <w:u w:val="single"/>
        </w:rPr>
      </w:pPr>
      <w:r w:rsidRPr="000360D4">
        <w:rPr>
          <w:b/>
          <w:bCs/>
          <w:u w:val="single"/>
        </w:rPr>
        <w:t>Internal and external linking</w:t>
      </w:r>
    </w:p>
    <w:p w14:paraId="14F535DC" w14:textId="6FD4130A" w:rsidR="00F94D52" w:rsidRPr="00F94D52" w:rsidRDefault="00F94D52" w:rsidP="00F94D52">
      <w:pPr>
        <w:ind w:left="1440"/>
      </w:pPr>
      <w:r w:rsidRPr="00F94D52">
        <w:t>linking to pages within the same website</w:t>
      </w:r>
      <w:r>
        <w:t xml:space="preserve"> and </w:t>
      </w:r>
      <w:r w:rsidRPr="00F94D52">
        <w:t>linking to other websites</w:t>
      </w:r>
      <w:r>
        <w:t>.</w:t>
      </w:r>
    </w:p>
    <w:p w14:paraId="3778F2C4" w14:textId="541AFA82" w:rsidR="008075F9" w:rsidRPr="000360D4" w:rsidRDefault="008075F9" w:rsidP="008075F9">
      <w:pPr>
        <w:numPr>
          <w:ilvl w:val="1"/>
          <w:numId w:val="2"/>
        </w:numPr>
        <w:rPr>
          <w:b/>
          <w:bCs/>
          <w:u w:val="single"/>
        </w:rPr>
      </w:pPr>
      <w:r w:rsidRPr="008075F9">
        <w:t xml:space="preserve"> </w:t>
      </w:r>
      <w:r w:rsidRPr="000360D4">
        <w:rPr>
          <w:b/>
          <w:bCs/>
          <w:u w:val="single"/>
        </w:rPr>
        <w:t>anchor tags (&lt;a&gt;)</w:t>
      </w:r>
    </w:p>
    <w:p w14:paraId="1A6E46E8" w14:textId="6CF4540F" w:rsidR="00F94D52" w:rsidRDefault="00F94D52" w:rsidP="00F94D52">
      <w:pPr>
        <w:ind w:left="2160"/>
      </w:pPr>
      <w:r>
        <w:t>T</w:t>
      </w:r>
      <w:r w:rsidRPr="00F94D52">
        <w:t>o create hyperlinks</w:t>
      </w:r>
      <w:r>
        <w:t>.</w:t>
      </w:r>
    </w:p>
    <w:p w14:paraId="4B73D6E5" w14:textId="50C99AE2" w:rsidR="00F94D52" w:rsidRPr="00F94D52" w:rsidRDefault="00F94D52" w:rsidP="00F94D52">
      <w:pPr>
        <w:ind w:left="2160"/>
        <w:rPr>
          <w:color w:val="404040" w:themeColor="text1" w:themeTint="BF"/>
        </w:rPr>
      </w:pPr>
      <w:r w:rsidRPr="00F94D52">
        <w:rPr>
          <w:color w:val="404040" w:themeColor="text1" w:themeTint="BF"/>
        </w:rPr>
        <w:t xml:space="preserve">Example : </w:t>
      </w:r>
      <w:r w:rsidRPr="00F94D52">
        <w:rPr>
          <w:color w:val="404040" w:themeColor="text1" w:themeTint="BF"/>
        </w:rPr>
        <w:t>&lt;a href="URL"&gt;Link Text&lt;/a&gt;</w:t>
      </w:r>
    </w:p>
    <w:p w14:paraId="36062DC2" w14:textId="77777777" w:rsidR="008075F9" w:rsidRPr="008075F9" w:rsidRDefault="008075F9" w:rsidP="008075F9">
      <w:pPr>
        <w:numPr>
          <w:ilvl w:val="0"/>
          <w:numId w:val="2"/>
        </w:numPr>
      </w:pPr>
      <w:r w:rsidRPr="008075F9">
        <w:rPr>
          <w:b/>
          <w:bCs/>
        </w:rPr>
        <w:t>Images and Media:</w:t>
      </w:r>
    </w:p>
    <w:p w14:paraId="09618A2B" w14:textId="44ACEE93" w:rsidR="009A3726" w:rsidRPr="009A3726" w:rsidRDefault="008075F9" w:rsidP="009A3726">
      <w:pPr>
        <w:numPr>
          <w:ilvl w:val="1"/>
          <w:numId w:val="2"/>
        </w:numPr>
        <w:rPr>
          <w:lang w:val="en-GB"/>
        </w:rPr>
      </w:pPr>
      <w:r w:rsidRPr="000360D4">
        <w:rPr>
          <w:b/>
          <w:bCs/>
        </w:rPr>
        <w:t>&lt;img&gt;</w:t>
      </w:r>
      <w:r w:rsidR="009A3726">
        <w:t xml:space="preserve"> - U</w:t>
      </w:r>
      <w:r w:rsidR="009A3726" w:rsidRPr="009A3726">
        <w:t>sed to embed images in a webpage.</w:t>
      </w:r>
    </w:p>
    <w:p w14:paraId="4B7045F1" w14:textId="39495598" w:rsidR="009A3726" w:rsidRDefault="009A3726" w:rsidP="009A3726">
      <w:pPr>
        <w:ind w:left="1440"/>
        <w:rPr>
          <w:color w:val="404040" w:themeColor="text1" w:themeTint="BF"/>
          <w:lang w:val="en-GB"/>
        </w:rPr>
      </w:pPr>
      <w:r>
        <w:t xml:space="preserve"> </w:t>
      </w:r>
      <w:r w:rsidRPr="009A3726">
        <w:rPr>
          <w:color w:val="404040" w:themeColor="text1" w:themeTint="BF"/>
          <w:lang w:val="en-GB"/>
        </w:rPr>
        <w:t xml:space="preserve">Example : </w:t>
      </w:r>
      <w:r w:rsidRPr="009A3726">
        <w:rPr>
          <w:color w:val="404040" w:themeColor="text1" w:themeTint="BF"/>
          <w:lang w:val="en-GB"/>
        </w:rPr>
        <w:t xml:space="preserve"> &lt;img src="image.jpg" alt="Description of image" width="500" height="300"&gt;</w:t>
      </w:r>
    </w:p>
    <w:p w14:paraId="2630F387" w14:textId="08EDF603" w:rsidR="009A3726" w:rsidRDefault="008075F9" w:rsidP="009A3726">
      <w:pPr>
        <w:numPr>
          <w:ilvl w:val="1"/>
          <w:numId w:val="2"/>
        </w:numPr>
      </w:pPr>
      <w:r w:rsidRPr="008075F9">
        <w:t xml:space="preserve"> </w:t>
      </w:r>
      <w:r w:rsidRPr="000360D4">
        <w:rPr>
          <w:b/>
          <w:bCs/>
        </w:rPr>
        <w:t>&lt;video&gt;</w:t>
      </w:r>
      <w:r w:rsidR="009A3726">
        <w:t xml:space="preserve"> - </w:t>
      </w:r>
      <w:r w:rsidR="009A3726">
        <w:t>U</w:t>
      </w:r>
      <w:r w:rsidR="009A3726" w:rsidRPr="009A3726">
        <w:t xml:space="preserve">sed to embed </w:t>
      </w:r>
      <w:r w:rsidR="009A3726">
        <w:t>vedios</w:t>
      </w:r>
      <w:r w:rsidR="009A3726" w:rsidRPr="009A3726">
        <w:t xml:space="preserve"> in a webpage</w:t>
      </w:r>
      <w:r w:rsidR="009A3726">
        <w:t>.</w:t>
      </w:r>
    </w:p>
    <w:p w14:paraId="13AD8177" w14:textId="1E00C506" w:rsidR="009A3726" w:rsidRDefault="009A3726" w:rsidP="009A3726">
      <w:pPr>
        <w:ind w:left="1440"/>
        <w:rPr>
          <w:color w:val="404040" w:themeColor="text1" w:themeTint="BF"/>
        </w:rPr>
      </w:pPr>
      <w:r w:rsidRPr="009A3726">
        <w:rPr>
          <w:color w:val="404040" w:themeColor="text1" w:themeTint="BF"/>
        </w:rPr>
        <w:t>Example:</w:t>
      </w:r>
      <w:r w:rsidR="008075F9" w:rsidRPr="009A3726">
        <w:rPr>
          <w:color w:val="404040" w:themeColor="text1" w:themeTint="BF"/>
        </w:rPr>
        <w:t xml:space="preserve"> </w:t>
      </w:r>
      <w:r w:rsidRPr="009A3726">
        <w:rPr>
          <w:color w:val="404040" w:themeColor="text1" w:themeTint="BF"/>
        </w:rPr>
        <w:t>&lt;video src="video.mp4" controls width="640" height="360"&gt;&lt;/video&gt;</w:t>
      </w:r>
    </w:p>
    <w:p w14:paraId="4456FAD7" w14:textId="29672911" w:rsidR="009A3726" w:rsidRPr="009A3726" w:rsidRDefault="009A3726" w:rsidP="009A3726">
      <w:pPr>
        <w:ind w:left="1440"/>
        <w:rPr>
          <w:color w:val="404040" w:themeColor="text1" w:themeTint="BF"/>
          <w:lang w:val="en-GB"/>
        </w:rPr>
      </w:pPr>
      <w:r>
        <w:rPr>
          <w:b/>
          <w:bCs/>
          <w:color w:val="404040" w:themeColor="text1" w:themeTint="BF"/>
        </w:rPr>
        <w:t>c</w:t>
      </w:r>
      <w:r w:rsidRPr="009A3726">
        <w:rPr>
          <w:b/>
          <w:bCs/>
          <w:color w:val="404040" w:themeColor="text1" w:themeTint="BF"/>
        </w:rPr>
        <w:t>ontrol</w:t>
      </w:r>
      <w:r w:rsidRPr="009A3726">
        <w:rPr>
          <w:b/>
          <w:bCs/>
          <w:color w:val="404040" w:themeColor="text1" w:themeTint="BF"/>
        </w:rPr>
        <w:t>s</w:t>
      </w:r>
      <w:r w:rsidRPr="009A3726">
        <w:rPr>
          <w:color w:val="404040" w:themeColor="text1" w:themeTint="BF"/>
        </w:rPr>
        <w:t>: Displays video controls (play, pause, volume, etc.)</w:t>
      </w:r>
    </w:p>
    <w:p w14:paraId="0385F00E" w14:textId="77777777" w:rsidR="009A3726" w:rsidRPr="009A3726" w:rsidRDefault="009A3726" w:rsidP="009A3726">
      <w:pPr>
        <w:ind w:left="1440"/>
        <w:rPr>
          <w:color w:val="404040" w:themeColor="text1" w:themeTint="BF"/>
        </w:rPr>
      </w:pPr>
    </w:p>
    <w:p w14:paraId="695272FF" w14:textId="1CFFBBEC" w:rsidR="009A3726" w:rsidRDefault="008075F9" w:rsidP="009A3726">
      <w:pPr>
        <w:numPr>
          <w:ilvl w:val="1"/>
          <w:numId w:val="2"/>
        </w:numPr>
      </w:pPr>
      <w:r w:rsidRPr="000360D4">
        <w:rPr>
          <w:b/>
          <w:bCs/>
        </w:rPr>
        <w:t>&lt;audio&gt;</w:t>
      </w:r>
      <w:r w:rsidR="009A3726">
        <w:t xml:space="preserve"> - </w:t>
      </w:r>
      <w:r w:rsidR="009A3726">
        <w:t>U</w:t>
      </w:r>
      <w:r w:rsidR="009A3726" w:rsidRPr="009A3726">
        <w:t xml:space="preserve">sed to embed </w:t>
      </w:r>
      <w:r w:rsidR="009A3726">
        <w:t>audio</w:t>
      </w:r>
      <w:r w:rsidR="009A3726" w:rsidRPr="009A3726">
        <w:t xml:space="preserve"> in a webpage</w:t>
      </w:r>
      <w:r w:rsidR="009A3726">
        <w:t>.</w:t>
      </w:r>
    </w:p>
    <w:p w14:paraId="00390AC0" w14:textId="790095CF" w:rsidR="009A3726" w:rsidRDefault="009A3726" w:rsidP="009A3726">
      <w:pPr>
        <w:ind w:left="1440"/>
        <w:rPr>
          <w:color w:val="404040" w:themeColor="text1" w:themeTint="BF"/>
        </w:rPr>
      </w:pPr>
      <w:r w:rsidRPr="009A3726">
        <w:rPr>
          <w:color w:val="404040" w:themeColor="text1" w:themeTint="BF"/>
        </w:rPr>
        <w:t xml:space="preserve">Example : </w:t>
      </w:r>
      <w:r w:rsidRPr="009A3726">
        <w:rPr>
          <w:color w:val="404040" w:themeColor="text1" w:themeTint="BF"/>
        </w:rPr>
        <w:t>&lt;audio src="audio.mp3" controls&gt;&lt;/audio&gt;</w:t>
      </w:r>
    </w:p>
    <w:p w14:paraId="1BB138C4" w14:textId="77777777" w:rsidR="009A3726" w:rsidRPr="009A3726" w:rsidRDefault="009A3726" w:rsidP="009A3726">
      <w:pPr>
        <w:ind w:left="1440"/>
        <w:rPr>
          <w:color w:val="404040" w:themeColor="text1" w:themeTint="BF"/>
          <w:lang w:val="en-GB"/>
        </w:rPr>
      </w:pPr>
      <w:r w:rsidRPr="009A3726">
        <w:rPr>
          <w:b/>
          <w:bCs/>
          <w:color w:val="404040" w:themeColor="text1" w:themeTint="BF"/>
          <w:lang w:val="en-GB"/>
        </w:rPr>
        <w:t>controls</w:t>
      </w:r>
      <w:r w:rsidRPr="009A3726">
        <w:rPr>
          <w:color w:val="404040" w:themeColor="text1" w:themeTint="BF"/>
          <w:lang w:val="en-GB"/>
        </w:rPr>
        <w:t>: Displays audio controls (play, pause, volume, etc.).</w:t>
      </w:r>
    </w:p>
    <w:p w14:paraId="78DB65F5" w14:textId="77777777" w:rsidR="009A3726" w:rsidRPr="009A3726" w:rsidRDefault="009A3726" w:rsidP="009A3726">
      <w:pPr>
        <w:ind w:left="720"/>
        <w:rPr>
          <w:color w:val="404040" w:themeColor="text1" w:themeTint="BF"/>
          <w:lang w:val="en-GB"/>
        </w:rPr>
      </w:pPr>
    </w:p>
    <w:p w14:paraId="36C433F3" w14:textId="77777777" w:rsidR="009A3726" w:rsidRPr="009A3726" w:rsidRDefault="009A3726" w:rsidP="009A3726">
      <w:pPr>
        <w:ind w:left="1440"/>
        <w:rPr>
          <w:color w:val="404040" w:themeColor="text1" w:themeTint="BF"/>
        </w:rPr>
      </w:pPr>
    </w:p>
    <w:p w14:paraId="3E0F55E0" w14:textId="77777777" w:rsidR="008075F9" w:rsidRPr="008075F9" w:rsidRDefault="008075F9" w:rsidP="008075F9">
      <w:pPr>
        <w:rPr>
          <w:b/>
          <w:bCs/>
        </w:rPr>
      </w:pPr>
      <w:r w:rsidRPr="008075F9">
        <w:rPr>
          <w:b/>
          <w:bCs/>
        </w:rPr>
        <w:t>2. CSS (Cascading Style Sheets)</w:t>
      </w:r>
    </w:p>
    <w:p w14:paraId="6D5E4FCF" w14:textId="77777777" w:rsidR="008075F9" w:rsidRPr="008075F9" w:rsidRDefault="008075F9" w:rsidP="008075F9">
      <w:r w:rsidRPr="008075F9">
        <w:rPr>
          <w:b/>
          <w:bCs/>
        </w:rPr>
        <w:t>Key Topics:</w:t>
      </w:r>
    </w:p>
    <w:p w14:paraId="5628A572" w14:textId="77777777" w:rsidR="008075F9" w:rsidRPr="008075F9" w:rsidRDefault="008075F9" w:rsidP="008075F9">
      <w:pPr>
        <w:numPr>
          <w:ilvl w:val="0"/>
          <w:numId w:val="3"/>
        </w:numPr>
      </w:pPr>
      <w:r w:rsidRPr="008075F9">
        <w:rPr>
          <w:b/>
          <w:bCs/>
        </w:rPr>
        <w:t>Selectors:</w:t>
      </w:r>
    </w:p>
    <w:p w14:paraId="251FDA4A" w14:textId="4989CD65" w:rsidR="000360D4" w:rsidRPr="000360D4" w:rsidRDefault="008075F9" w:rsidP="008075F9">
      <w:pPr>
        <w:numPr>
          <w:ilvl w:val="1"/>
          <w:numId w:val="3"/>
        </w:numPr>
        <w:rPr>
          <w:b/>
          <w:bCs/>
        </w:rPr>
      </w:pPr>
      <w:r w:rsidRPr="000360D4">
        <w:rPr>
          <w:b/>
          <w:bCs/>
        </w:rPr>
        <w:t>Element</w:t>
      </w:r>
      <w:r w:rsidR="000360D4">
        <w:rPr>
          <w:b/>
          <w:bCs/>
        </w:rPr>
        <w:t xml:space="preserve"> Selector</w:t>
      </w:r>
      <w:r w:rsidR="000360D4" w:rsidRPr="000360D4">
        <w:rPr>
          <w:b/>
          <w:bCs/>
        </w:rPr>
        <w:t xml:space="preserve"> :</w:t>
      </w:r>
      <w:r w:rsidR="000360D4">
        <w:rPr>
          <w:b/>
          <w:bCs/>
        </w:rPr>
        <w:t xml:space="preserve"> </w:t>
      </w:r>
      <w:r w:rsidR="000360D4" w:rsidRPr="000360D4">
        <w:t xml:space="preserve">(also known as the </w:t>
      </w:r>
      <w:r w:rsidR="000360D4" w:rsidRPr="000360D4">
        <w:rPr>
          <w:b/>
          <w:bCs/>
        </w:rPr>
        <w:t>type selector</w:t>
      </w:r>
      <w:r w:rsidR="000360D4" w:rsidRPr="000360D4">
        <w:t>) targets HTML elements directly by their tag name.</w:t>
      </w:r>
    </w:p>
    <w:p w14:paraId="4DC1B252" w14:textId="77777777" w:rsidR="000360D4" w:rsidRPr="000360D4" w:rsidRDefault="000360D4" w:rsidP="000360D4">
      <w:pPr>
        <w:spacing w:line="192" w:lineRule="auto"/>
        <w:ind w:left="1440"/>
        <w:rPr>
          <w:color w:val="404040" w:themeColor="text1" w:themeTint="BF"/>
          <w:sz w:val="22"/>
          <w:szCs w:val="22"/>
        </w:rPr>
      </w:pPr>
      <w:r w:rsidRPr="000360D4">
        <w:rPr>
          <w:color w:val="404040" w:themeColor="text1" w:themeTint="BF"/>
          <w:sz w:val="22"/>
          <w:szCs w:val="22"/>
        </w:rPr>
        <w:t xml:space="preserve">Example : </w:t>
      </w:r>
      <w:r w:rsidRPr="000360D4">
        <w:rPr>
          <w:color w:val="404040" w:themeColor="text1" w:themeTint="BF"/>
          <w:sz w:val="22"/>
          <w:szCs w:val="22"/>
        </w:rPr>
        <w:t>p {</w:t>
      </w:r>
    </w:p>
    <w:p w14:paraId="1AE2C709" w14:textId="21297B9C" w:rsidR="000360D4" w:rsidRPr="000360D4" w:rsidRDefault="000360D4" w:rsidP="000360D4">
      <w:pPr>
        <w:spacing w:line="192" w:lineRule="auto"/>
        <w:ind w:left="1440"/>
        <w:rPr>
          <w:color w:val="404040" w:themeColor="text1" w:themeTint="BF"/>
          <w:sz w:val="22"/>
          <w:szCs w:val="22"/>
        </w:rPr>
      </w:pPr>
      <w:r w:rsidRPr="000360D4">
        <w:rPr>
          <w:color w:val="404040" w:themeColor="text1" w:themeTint="BF"/>
          <w:sz w:val="22"/>
          <w:szCs w:val="22"/>
        </w:rPr>
        <w:t xml:space="preserve">  </w:t>
      </w:r>
      <w:r w:rsidRPr="000360D4">
        <w:rPr>
          <w:color w:val="404040" w:themeColor="text1" w:themeTint="BF"/>
          <w:sz w:val="22"/>
          <w:szCs w:val="22"/>
        </w:rPr>
        <w:t xml:space="preserve">      </w:t>
      </w:r>
      <w:r w:rsidRPr="000360D4">
        <w:rPr>
          <w:color w:val="404040" w:themeColor="text1" w:themeTint="BF"/>
          <w:sz w:val="22"/>
          <w:szCs w:val="22"/>
        </w:rPr>
        <w:tab/>
      </w:r>
      <w:r w:rsidRPr="000360D4">
        <w:rPr>
          <w:color w:val="404040" w:themeColor="text1" w:themeTint="BF"/>
          <w:sz w:val="22"/>
          <w:szCs w:val="22"/>
        </w:rPr>
        <w:tab/>
      </w:r>
      <w:r w:rsidRPr="000360D4">
        <w:rPr>
          <w:color w:val="404040" w:themeColor="text1" w:themeTint="BF"/>
          <w:sz w:val="22"/>
          <w:szCs w:val="22"/>
        </w:rPr>
        <w:t xml:space="preserve">  color: blue;</w:t>
      </w:r>
    </w:p>
    <w:p w14:paraId="08FA768B" w14:textId="6355B9AE" w:rsidR="000360D4" w:rsidRPr="000360D4" w:rsidRDefault="000360D4" w:rsidP="000360D4">
      <w:pPr>
        <w:spacing w:line="192" w:lineRule="auto"/>
        <w:ind w:left="1440"/>
        <w:rPr>
          <w:color w:val="404040" w:themeColor="text1" w:themeTint="BF"/>
          <w:sz w:val="22"/>
          <w:szCs w:val="22"/>
        </w:rPr>
      </w:pPr>
      <w:r w:rsidRPr="000360D4">
        <w:rPr>
          <w:color w:val="404040" w:themeColor="text1" w:themeTint="BF"/>
          <w:sz w:val="22"/>
          <w:szCs w:val="22"/>
        </w:rPr>
        <w:t xml:space="preserve">  </w:t>
      </w:r>
      <w:r w:rsidRPr="000360D4">
        <w:rPr>
          <w:color w:val="404040" w:themeColor="text1" w:themeTint="BF"/>
          <w:sz w:val="22"/>
          <w:szCs w:val="22"/>
        </w:rPr>
        <w:tab/>
      </w:r>
      <w:r w:rsidRPr="000360D4">
        <w:rPr>
          <w:color w:val="404040" w:themeColor="text1" w:themeTint="BF"/>
          <w:sz w:val="22"/>
          <w:szCs w:val="22"/>
        </w:rPr>
        <w:tab/>
      </w:r>
      <w:r w:rsidRPr="000360D4">
        <w:rPr>
          <w:color w:val="404040" w:themeColor="text1" w:themeTint="BF"/>
          <w:sz w:val="22"/>
          <w:szCs w:val="22"/>
        </w:rPr>
        <w:t xml:space="preserve">  font-size: 16px;</w:t>
      </w:r>
    </w:p>
    <w:p w14:paraId="6FD874AC" w14:textId="77B2BC2C" w:rsidR="000360D4" w:rsidRPr="000360D4" w:rsidRDefault="000360D4" w:rsidP="000360D4">
      <w:pPr>
        <w:spacing w:line="192" w:lineRule="auto"/>
        <w:ind w:left="1440"/>
        <w:rPr>
          <w:color w:val="404040" w:themeColor="text1" w:themeTint="BF"/>
          <w:sz w:val="22"/>
          <w:szCs w:val="22"/>
        </w:rPr>
      </w:pPr>
      <w:r w:rsidRPr="000360D4">
        <w:rPr>
          <w:color w:val="404040" w:themeColor="text1" w:themeTint="BF"/>
          <w:sz w:val="22"/>
          <w:szCs w:val="22"/>
        </w:rPr>
        <w:t xml:space="preserve"> </w:t>
      </w:r>
      <w:r w:rsidRPr="000360D4">
        <w:rPr>
          <w:color w:val="404040" w:themeColor="text1" w:themeTint="BF"/>
          <w:sz w:val="22"/>
          <w:szCs w:val="22"/>
        </w:rPr>
        <w:tab/>
        <w:t xml:space="preserve">           </w:t>
      </w:r>
      <w:r w:rsidRPr="000360D4">
        <w:rPr>
          <w:color w:val="404040" w:themeColor="text1" w:themeTint="BF"/>
          <w:sz w:val="22"/>
          <w:szCs w:val="22"/>
        </w:rPr>
        <w:t>}</w:t>
      </w:r>
    </w:p>
    <w:p w14:paraId="78CA220F" w14:textId="5F708D9F" w:rsidR="000360D4" w:rsidRPr="000360D4" w:rsidRDefault="008075F9" w:rsidP="008075F9">
      <w:pPr>
        <w:numPr>
          <w:ilvl w:val="1"/>
          <w:numId w:val="3"/>
        </w:numPr>
        <w:rPr>
          <w:b/>
          <w:bCs/>
        </w:rPr>
      </w:pPr>
      <w:r w:rsidRPr="008075F9">
        <w:t xml:space="preserve"> </w:t>
      </w:r>
      <w:r w:rsidR="000360D4" w:rsidRPr="000360D4">
        <w:rPr>
          <w:b/>
          <w:bCs/>
        </w:rPr>
        <w:t>C</w:t>
      </w:r>
      <w:r w:rsidRPr="000360D4">
        <w:rPr>
          <w:b/>
          <w:bCs/>
        </w:rPr>
        <w:t>lass</w:t>
      </w:r>
      <w:r w:rsidR="000360D4">
        <w:rPr>
          <w:b/>
          <w:bCs/>
        </w:rPr>
        <w:t xml:space="preserve"> selector: </w:t>
      </w:r>
      <w:r w:rsidR="000360D4" w:rsidRPr="000360D4">
        <w:t>The class selector targets elements that have a specific class attribute</w:t>
      </w:r>
      <w:r w:rsidR="000360D4">
        <w:t>.</w:t>
      </w:r>
    </w:p>
    <w:p w14:paraId="037EB97D" w14:textId="1EB94B9B" w:rsidR="000360D4" w:rsidRPr="000360D4" w:rsidRDefault="000360D4" w:rsidP="000360D4">
      <w:pPr>
        <w:spacing w:line="192" w:lineRule="auto"/>
        <w:ind w:left="1440"/>
        <w:rPr>
          <w:color w:val="404040" w:themeColor="text1" w:themeTint="BF"/>
          <w:sz w:val="22"/>
          <w:szCs w:val="22"/>
        </w:rPr>
      </w:pPr>
      <w:r>
        <w:t xml:space="preserve">Example : </w:t>
      </w:r>
      <w:r w:rsidRPr="000360D4">
        <w:rPr>
          <w:color w:val="404040" w:themeColor="text1" w:themeTint="BF"/>
          <w:sz w:val="22"/>
          <w:szCs w:val="22"/>
        </w:rPr>
        <w:t>.highlight {</w:t>
      </w:r>
    </w:p>
    <w:p w14:paraId="2F9E925B" w14:textId="42BD258C" w:rsidR="000360D4" w:rsidRPr="000360D4" w:rsidRDefault="000360D4" w:rsidP="000360D4">
      <w:pPr>
        <w:spacing w:line="192" w:lineRule="auto"/>
        <w:ind w:left="1440"/>
        <w:rPr>
          <w:color w:val="404040" w:themeColor="text1" w:themeTint="BF"/>
          <w:sz w:val="22"/>
          <w:szCs w:val="22"/>
        </w:rPr>
      </w:pPr>
      <w:r w:rsidRPr="000360D4">
        <w:rPr>
          <w:color w:val="404040" w:themeColor="text1" w:themeTint="BF"/>
          <w:sz w:val="22"/>
          <w:szCs w:val="22"/>
        </w:rPr>
        <w:t xml:space="preserve">    </w:t>
      </w:r>
      <w:r w:rsidRPr="000360D4">
        <w:rPr>
          <w:color w:val="404040" w:themeColor="text1" w:themeTint="BF"/>
          <w:sz w:val="22"/>
          <w:szCs w:val="22"/>
        </w:rPr>
        <w:tab/>
      </w:r>
      <w:r w:rsidRPr="000360D4">
        <w:rPr>
          <w:color w:val="404040" w:themeColor="text1" w:themeTint="BF"/>
          <w:sz w:val="22"/>
          <w:szCs w:val="22"/>
        </w:rPr>
        <w:tab/>
      </w:r>
      <w:r w:rsidRPr="000360D4">
        <w:rPr>
          <w:color w:val="404040" w:themeColor="text1" w:themeTint="BF"/>
          <w:sz w:val="22"/>
          <w:szCs w:val="22"/>
        </w:rPr>
        <w:t>background-color: yellow;</w:t>
      </w:r>
    </w:p>
    <w:p w14:paraId="4D18062E" w14:textId="018CFD41" w:rsidR="000360D4" w:rsidRPr="000360D4" w:rsidRDefault="000360D4" w:rsidP="000360D4">
      <w:pPr>
        <w:spacing w:line="192" w:lineRule="auto"/>
        <w:rPr>
          <w:b/>
          <w:bCs/>
          <w:color w:val="404040" w:themeColor="text1" w:themeTint="BF"/>
          <w:sz w:val="22"/>
          <w:szCs w:val="22"/>
        </w:rPr>
      </w:pPr>
      <w:r w:rsidRPr="000360D4">
        <w:rPr>
          <w:color w:val="404040" w:themeColor="text1" w:themeTint="BF"/>
          <w:sz w:val="22"/>
          <w:szCs w:val="22"/>
        </w:rPr>
        <w:t xml:space="preserve">                                                                      </w:t>
      </w:r>
      <w:r w:rsidRPr="000360D4">
        <w:rPr>
          <w:color w:val="404040" w:themeColor="text1" w:themeTint="BF"/>
          <w:sz w:val="22"/>
          <w:szCs w:val="22"/>
        </w:rPr>
        <w:t>}</w:t>
      </w:r>
    </w:p>
    <w:p w14:paraId="705FD9F5" w14:textId="06F289C9" w:rsidR="008075F9" w:rsidRPr="000360D4" w:rsidRDefault="008075F9" w:rsidP="008075F9">
      <w:pPr>
        <w:numPr>
          <w:ilvl w:val="1"/>
          <w:numId w:val="3"/>
        </w:numPr>
        <w:rPr>
          <w:b/>
          <w:bCs/>
        </w:rPr>
      </w:pPr>
      <w:r w:rsidRPr="000360D4">
        <w:rPr>
          <w:b/>
          <w:bCs/>
        </w:rPr>
        <w:t xml:space="preserve"> ID </w:t>
      </w:r>
      <w:r w:rsidR="000360D4">
        <w:rPr>
          <w:b/>
          <w:bCs/>
        </w:rPr>
        <w:t xml:space="preserve">selector : </w:t>
      </w:r>
      <w:r w:rsidR="000360D4" w:rsidRPr="000360D4">
        <w:t>The ID selector targets a specific element with a unique id attribute.</w:t>
      </w:r>
    </w:p>
    <w:p w14:paraId="5A393341" w14:textId="06B2263B" w:rsidR="000360D4" w:rsidRPr="000360D4" w:rsidRDefault="000360D4" w:rsidP="000360D4">
      <w:pPr>
        <w:spacing w:line="192" w:lineRule="auto"/>
        <w:ind w:left="1440"/>
        <w:rPr>
          <w:color w:val="404040" w:themeColor="text1" w:themeTint="BF"/>
          <w:sz w:val="22"/>
          <w:szCs w:val="22"/>
        </w:rPr>
      </w:pPr>
      <w:r w:rsidRPr="000360D4">
        <w:rPr>
          <w:color w:val="404040" w:themeColor="text1" w:themeTint="BF"/>
        </w:rPr>
        <w:t>Example:</w:t>
      </w:r>
      <w:r w:rsidRPr="000360D4">
        <w:t xml:space="preserve"> </w:t>
      </w:r>
      <w:r w:rsidRPr="000360D4">
        <w:rPr>
          <w:color w:val="404040" w:themeColor="text1" w:themeTint="BF"/>
          <w:sz w:val="22"/>
          <w:szCs w:val="22"/>
        </w:rPr>
        <w:t>#header {</w:t>
      </w:r>
    </w:p>
    <w:p w14:paraId="5F703108" w14:textId="46B49115" w:rsidR="000360D4" w:rsidRPr="000360D4" w:rsidRDefault="000360D4" w:rsidP="000360D4">
      <w:pPr>
        <w:spacing w:line="192" w:lineRule="auto"/>
        <w:ind w:left="1440"/>
        <w:rPr>
          <w:color w:val="404040" w:themeColor="text1" w:themeTint="BF"/>
          <w:sz w:val="22"/>
          <w:szCs w:val="22"/>
        </w:rPr>
      </w:pPr>
      <w:r w:rsidRPr="000360D4">
        <w:rPr>
          <w:color w:val="404040" w:themeColor="text1" w:themeTint="BF"/>
          <w:sz w:val="22"/>
          <w:szCs w:val="22"/>
        </w:rPr>
        <w:t xml:space="preserve">   </w:t>
      </w:r>
      <w:r w:rsidRPr="000360D4">
        <w:rPr>
          <w:color w:val="404040" w:themeColor="text1" w:themeTint="BF"/>
          <w:sz w:val="22"/>
          <w:szCs w:val="22"/>
        </w:rPr>
        <w:tab/>
      </w:r>
      <w:r w:rsidRPr="000360D4">
        <w:rPr>
          <w:color w:val="404040" w:themeColor="text1" w:themeTint="BF"/>
          <w:sz w:val="22"/>
          <w:szCs w:val="22"/>
        </w:rPr>
        <w:tab/>
      </w:r>
      <w:r w:rsidRPr="000360D4">
        <w:rPr>
          <w:color w:val="404040" w:themeColor="text1" w:themeTint="BF"/>
          <w:sz w:val="22"/>
          <w:szCs w:val="22"/>
        </w:rPr>
        <w:t xml:space="preserve"> background-color: lightgray;</w:t>
      </w:r>
    </w:p>
    <w:p w14:paraId="6E15F9BD" w14:textId="3AD6A23B" w:rsidR="000360D4" w:rsidRPr="000360D4" w:rsidRDefault="000360D4" w:rsidP="000360D4">
      <w:pPr>
        <w:spacing w:line="192" w:lineRule="auto"/>
        <w:ind w:left="1440"/>
        <w:rPr>
          <w:color w:val="404040" w:themeColor="text1" w:themeTint="BF"/>
          <w:sz w:val="22"/>
          <w:szCs w:val="22"/>
        </w:rPr>
      </w:pPr>
      <w:r w:rsidRPr="000360D4">
        <w:rPr>
          <w:color w:val="404040" w:themeColor="text1" w:themeTint="BF"/>
          <w:sz w:val="22"/>
          <w:szCs w:val="22"/>
        </w:rPr>
        <w:t xml:space="preserve">    </w:t>
      </w:r>
      <w:r w:rsidRPr="000360D4">
        <w:rPr>
          <w:color w:val="404040" w:themeColor="text1" w:themeTint="BF"/>
          <w:sz w:val="22"/>
          <w:szCs w:val="22"/>
        </w:rPr>
        <w:tab/>
      </w:r>
      <w:r w:rsidRPr="000360D4">
        <w:rPr>
          <w:color w:val="404040" w:themeColor="text1" w:themeTint="BF"/>
          <w:sz w:val="22"/>
          <w:szCs w:val="22"/>
        </w:rPr>
        <w:tab/>
        <w:t xml:space="preserve"> </w:t>
      </w:r>
      <w:r w:rsidRPr="000360D4">
        <w:rPr>
          <w:color w:val="404040" w:themeColor="text1" w:themeTint="BF"/>
          <w:sz w:val="22"/>
          <w:szCs w:val="22"/>
        </w:rPr>
        <w:t>padding: 10px;</w:t>
      </w:r>
    </w:p>
    <w:p w14:paraId="7EA091D7" w14:textId="5C1AAED6" w:rsidR="000360D4" w:rsidRPr="000360D4" w:rsidRDefault="000360D4" w:rsidP="000360D4">
      <w:pPr>
        <w:spacing w:line="192" w:lineRule="auto"/>
        <w:ind w:left="2880" w:firstLine="720"/>
        <w:rPr>
          <w:color w:val="404040" w:themeColor="text1" w:themeTint="BF"/>
          <w:sz w:val="22"/>
          <w:szCs w:val="22"/>
        </w:rPr>
      </w:pPr>
      <w:r w:rsidRPr="000360D4">
        <w:rPr>
          <w:color w:val="404040" w:themeColor="text1" w:themeTint="BF"/>
          <w:sz w:val="22"/>
          <w:szCs w:val="22"/>
        </w:rPr>
        <w:t>}</w:t>
      </w:r>
    </w:p>
    <w:p w14:paraId="28397A26" w14:textId="77777777" w:rsidR="008075F9" w:rsidRPr="000360D4" w:rsidRDefault="008075F9" w:rsidP="008075F9">
      <w:pPr>
        <w:numPr>
          <w:ilvl w:val="1"/>
          <w:numId w:val="3"/>
        </w:numPr>
        <w:rPr>
          <w:b/>
          <w:bCs/>
        </w:rPr>
      </w:pPr>
      <w:r w:rsidRPr="000360D4">
        <w:rPr>
          <w:b/>
          <w:bCs/>
        </w:rPr>
        <w:t>Pseudo-classes (:hover, :focus, etc.) and Pseudo-elements (::before, ::after)</w:t>
      </w:r>
    </w:p>
    <w:p w14:paraId="15A5A2F4" w14:textId="77777777" w:rsidR="000360D4" w:rsidRDefault="000360D4" w:rsidP="000360D4">
      <w:pPr>
        <w:ind w:left="1440"/>
        <w:rPr>
          <w:lang w:val="en-GB"/>
        </w:rPr>
      </w:pPr>
      <w:r w:rsidRPr="000360D4">
        <w:rPr>
          <w:lang w:val="en-GB"/>
        </w:rPr>
        <w:t>used to style specific states of an element or parts of an element.</w:t>
      </w:r>
    </w:p>
    <w:p w14:paraId="7527D75A" w14:textId="77777777" w:rsidR="005F1B85" w:rsidRDefault="005F1B85" w:rsidP="000360D4">
      <w:pPr>
        <w:ind w:left="1440"/>
        <w:rPr>
          <w:lang w:val="en-GB"/>
        </w:rPr>
      </w:pPr>
    </w:p>
    <w:p w14:paraId="31AC1F21" w14:textId="77777777" w:rsidR="005F1B85" w:rsidRDefault="005F1B85" w:rsidP="000360D4">
      <w:pPr>
        <w:ind w:left="1440"/>
        <w:rPr>
          <w:lang w:val="en-GB"/>
        </w:rPr>
      </w:pPr>
    </w:p>
    <w:p w14:paraId="4811D518" w14:textId="77777777" w:rsidR="005F1B85" w:rsidRDefault="005F1B85" w:rsidP="000360D4">
      <w:pPr>
        <w:ind w:left="1440"/>
        <w:rPr>
          <w:lang w:val="en-GB"/>
        </w:rPr>
      </w:pPr>
    </w:p>
    <w:p w14:paraId="5351C5FB" w14:textId="598CD73F" w:rsidR="005F1B85" w:rsidRPr="005F1B85" w:rsidRDefault="000360D4" w:rsidP="005F1B85">
      <w:pPr>
        <w:ind w:left="1800"/>
        <w:rPr>
          <w:lang w:val="en-GB"/>
        </w:rPr>
      </w:pPr>
      <w:r w:rsidRPr="005F1B85">
        <w:rPr>
          <w:b/>
          <w:bCs/>
        </w:rPr>
        <w:lastRenderedPageBreak/>
        <w:t>Pseudo-classes</w:t>
      </w:r>
      <w:r w:rsidR="005F1B85" w:rsidRPr="005F1B85">
        <w:rPr>
          <w:b/>
          <w:bCs/>
        </w:rPr>
        <w:t xml:space="preserve"> </w:t>
      </w:r>
      <w:r w:rsidRPr="005F1B85">
        <w:rPr>
          <w:b/>
          <w:bCs/>
        </w:rPr>
        <w:t>:</w:t>
      </w:r>
      <w:r w:rsidR="005F1B85" w:rsidRPr="005F1B85">
        <w:rPr>
          <w:rFonts w:ascii="Times New Roman" w:eastAsia="Times New Roman" w:hAnsi="Times New Roman" w:cs="Times New Roman"/>
          <w:kern w:val="0"/>
          <w:lang w:val="en-GB" w:eastAsia="en-GB"/>
          <w14:ligatures w14:val="none"/>
        </w:rPr>
        <w:t xml:space="preserve"> </w:t>
      </w:r>
      <w:r w:rsidR="005F1B85" w:rsidRPr="005F1B85">
        <w:rPr>
          <w:lang w:val="en-GB"/>
        </w:rPr>
        <w:t>apply styles based on the element's state or user interaction (e.g., hovering, focusing, or visited links).</w:t>
      </w:r>
    </w:p>
    <w:p w14:paraId="2882F072" w14:textId="39AF907B" w:rsidR="005F1B85" w:rsidRPr="005F1B85" w:rsidRDefault="005F1B85" w:rsidP="005F1B85">
      <w:pPr>
        <w:ind w:left="1080" w:firstLine="720"/>
        <w:rPr>
          <w:color w:val="404040" w:themeColor="text1" w:themeTint="BF"/>
        </w:rPr>
      </w:pPr>
      <w:r w:rsidRPr="005F1B85">
        <w:rPr>
          <w:color w:val="404040" w:themeColor="text1" w:themeTint="BF"/>
        </w:rPr>
        <w:t xml:space="preserve">Example: </w:t>
      </w:r>
      <w:r w:rsidRPr="005F1B85">
        <w:rPr>
          <w:color w:val="404040" w:themeColor="text1" w:themeTint="BF"/>
        </w:rPr>
        <w:t>a:hover {</w:t>
      </w:r>
    </w:p>
    <w:p w14:paraId="50EC0210" w14:textId="203A8EFF" w:rsidR="005F1B85" w:rsidRPr="005F1B85" w:rsidRDefault="005F1B85" w:rsidP="005F1B85">
      <w:pPr>
        <w:pStyle w:val="ListParagraph"/>
        <w:ind w:left="2520"/>
        <w:rPr>
          <w:color w:val="404040" w:themeColor="text1" w:themeTint="BF"/>
        </w:rPr>
      </w:pPr>
      <w:r w:rsidRPr="005F1B85">
        <w:rPr>
          <w:color w:val="404040" w:themeColor="text1" w:themeTint="BF"/>
        </w:rPr>
        <w:t xml:space="preserve">   </w:t>
      </w:r>
      <w:r w:rsidRPr="005F1B85">
        <w:rPr>
          <w:color w:val="404040" w:themeColor="text1" w:themeTint="BF"/>
        </w:rPr>
        <w:tab/>
      </w:r>
      <w:r>
        <w:rPr>
          <w:color w:val="404040" w:themeColor="text1" w:themeTint="BF"/>
        </w:rPr>
        <w:t xml:space="preserve">       </w:t>
      </w:r>
      <w:r w:rsidRPr="005F1B85">
        <w:rPr>
          <w:color w:val="404040" w:themeColor="text1" w:themeTint="BF"/>
        </w:rPr>
        <w:t>color: red;</w:t>
      </w:r>
    </w:p>
    <w:p w14:paraId="72BD182C" w14:textId="32B0BD58" w:rsidR="005F1B85" w:rsidRDefault="005F1B85" w:rsidP="005F1B85">
      <w:pPr>
        <w:pStyle w:val="ListParagraph"/>
        <w:ind w:left="2520"/>
        <w:rPr>
          <w:color w:val="404040" w:themeColor="text1" w:themeTint="BF"/>
        </w:rPr>
      </w:pPr>
      <w:r w:rsidRPr="005F1B85">
        <w:rPr>
          <w:color w:val="404040" w:themeColor="text1" w:themeTint="BF"/>
        </w:rPr>
        <w:t xml:space="preserve">                        </w:t>
      </w:r>
      <w:r w:rsidRPr="005F1B85">
        <w:rPr>
          <w:color w:val="404040" w:themeColor="text1" w:themeTint="BF"/>
        </w:rPr>
        <w:t>}</w:t>
      </w:r>
    </w:p>
    <w:p w14:paraId="1AEC65C4" w14:textId="482023CC" w:rsidR="005F1B85" w:rsidRPr="005F1B85" w:rsidRDefault="005F1B85" w:rsidP="005F1B85">
      <w:pPr>
        <w:pStyle w:val="ListParagraph"/>
        <w:ind w:left="2520"/>
        <w:rPr>
          <w:color w:val="404040" w:themeColor="text1" w:themeTint="BF"/>
          <w:lang w:val="en-GB"/>
        </w:rPr>
      </w:pPr>
      <w:r w:rsidRPr="005F1B85">
        <w:rPr>
          <w:b/>
          <w:bCs/>
          <w:color w:val="404040" w:themeColor="text1" w:themeTint="BF"/>
          <w:lang w:val="en-GB"/>
        </w:rPr>
        <w:t>hover:</w:t>
      </w:r>
      <w:r w:rsidRPr="005F1B85">
        <w:rPr>
          <w:color w:val="404040" w:themeColor="text1" w:themeTint="BF"/>
          <w:lang w:val="en-GB"/>
        </w:rPr>
        <w:t xml:space="preserve"> Styles an element when the user hovers over it with a mouse.</w:t>
      </w:r>
    </w:p>
    <w:p w14:paraId="1CA63C7A" w14:textId="77777777" w:rsidR="005F1B85" w:rsidRDefault="005F1B85" w:rsidP="005F1B85">
      <w:pPr>
        <w:pStyle w:val="ListParagraph"/>
        <w:ind w:left="2520"/>
        <w:rPr>
          <w:color w:val="404040" w:themeColor="text1" w:themeTint="BF"/>
        </w:rPr>
      </w:pPr>
    </w:p>
    <w:p w14:paraId="3FF6CBBD" w14:textId="77777777" w:rsidR="005F1B85" w:rsidRPr="005F1B85" w:rsidRDefault="005F1B85" w:rsidP="005F1B85">
      <w:pPr>
        <w:pStyle w:val="ListParagraph"/>
        <w:ind w:left="2520"/>
        <w:rPr>
          <w:color w:val="404040" w:themeColor="text1" w:themeTint="BF"/>
        </w:rPr>
      </w:pPr>
    </w:p>
    <w:p w14:paraId="47F77C8A" w14:textId="2E6AB691" w:rsidR="005F1B85" w:rsidRDefault="005F1B85" w:rsidP="005F1B85">
      <w:pPr>
        <w:ind w:left="1730"/>
      </w:pPr>
      <w:r w:rsidRPr="005F1B85">
        <w:rPr>
          <w:b/>
          <w:bCs/>
          <w:lang w:val="en-GB"/>
        </w:rPr>
        <w:t>Pseudo-Elements</w:t>
      </w:r>
      <w:r>
        <w:rPr>
          <w:b/>
          <w:bCs/>
          <w:lang w:val="en-GB"/>
        </w:rPr>
        <w:t xml:space="preserve"> :</w:t>
      </w:r>
      <w:r w:rsidRPr="005F1B85">
        <w:t xml:space="preserve"> </w:t>
      </w:r>
      <w:r>
        <w:t>S</w:t>
      </w:r>
      <w:r w:rsidRPr="005F1B85">
        <w:t>tyle specific parts of an element, such as adding content before or after the element, or styling the first letter/line of a text block.</w:t>
      </w:r>
    </w:p>
    <w:p w14:paraId="75EAB93C" w14:textId="008D723F" w:rsidR="005F1B85" w:rsidRPr="005F1B85" w:rsidRDefault="005F1B85" w:rsidP="005F1B85">
      <w:pPr>
        <w:spacing w:line="192" w:lineRule="auto"/>
        <w:ind w:left="1730"/>
        <w:rPr>
          <w:color w:val="404040" w:themeColor="text1" w:themeTint="BF"/>
          <w:lang w:val="en-GB"/>
        </w:rPr>
      </w:pPr>
      <w:r w:rsidRPr="005F1B85">
        <w:rPr>
          <w:color w:val="404040" w:themeColor="text1" w:themeTint="BF"/>
          <w:lang w:val="en-GB"/>
        </w:rPr>
        <w:t>Example:</w:t>
      </w:r>
      <w:r w:rsidRPr="005F1B85">
        <w:rPr>
          <w:color w:val="404040" w:themeColor="text1" w:themeTint="BF"/>
          <w:sz w:val="22"/>
          <w:szCs w:val="22"/>
        </w:rPr>
        <w:t xml:space="preserve"> </w:t>
      </w:r>
      <w:r w:rsidRPr="005F1B85">
        <w:rPr>
          <w:color w:val="404040" w:themeColor="text1" w:themeTint="BF"/>
          <w:lang w:val="en-GB"/>
        </w:rPr>
        <w:t>h1::before {</w:t>
      </w:r>
    </w:p>
    <w:p w14:paraId="48D12C41" w14:textId="0BEA3B6A" w:rsidR="005F1B85" w:rsidRPr="005F1B85" w:rsidRDefault="005F1B85" w:rsidP="005F1B85">
      <w:pPr>
        <w:spacing w:line="192" w:lineRule="auto"/>
        <w:ind w:left="1730"/>
        <w:rPr>
          <w:color w:val="404040" w:themeColor="text1" w:themeTint="BF"/>
          <w:lang w:val="en-GB"/>
        </w:rPr>
      </w:pPr>
      <w:r w:rsidRPr="005F1B85">
        <w:rPr>
          <w:color w:val="404040" w:themeColor="text1" w:themeTint="BF"/>
          <w:lang w:val="en-GB"/>
        </w:rPr>
        <w:t xml:space="preserve">   </w:t>
      </w:r>
      <w:r w:rsidRPr="005F1B85">
        <w:rPr>
          <w:color w:val="404040" w:themeColor="text1" w:themeTint="BF"/>
          <w:lang w:val="en-GB"/>
        </w:rPr>
        <w:tab/>
      </w:r>
      <w:r w:rsidRPr="005F1B85">
        <w:rPr>
          <w:color w:val="404040" w:themeColor="text1" w:themeTint="BF"/>
          <w:lang w:val="en-GB"/>
        </w:rPr>
        <w:tab/>
      </w:r>
      <w:r w:rsidRPr="005F1B85">
        <w:rPr>
          <w:color w:val="404040" w:themeColor="text1" w:themeTint="BF"/>
          <w:lang w:val="en-GB"/>
        </w:rPr>
        <w:t xml:space="preserve"> content: "Chapter: ";</w:t>
      </w:r>
    </w:p>
    <w:p w14:paraId="1B9BA463" w14:textId="7DE84336" w:rsidR="005F1B85" w:rsidRPr="005F1B85" w:rsidRDefault="005F1B85" w:rsidP="005F1B85">
      <w:pPr>
        <w:spacing w:line="192" w:lineRule="auto"/>
        <w:ind w:left="1730"/>
        <w:rPr>
          <w:color w:val="404040" w:themeColor="text1" w:themeTint="BF"/>
          <w:lang w:val="en-GB"/>
        </w:rPr>
      </w:pPr>
      <w:r w:rsidRPr="005F1B85">
        <w:rPr>
          <w:color w:val="404040" w:themeColor="text1" w:themeTint="BF"/>
          <w:lang w:val="en-GB"/>
        </w:rPr>
        <w:t xml:space="preserve">    </w:t>
      </w:r>
      <w:r w:rsidRPr="005F1B85">
        <w:rPr>
          <w:color w:val="404040" w:themeColor="text1" w:themeTint="BF"/>
          <w:lang w:val="en-GB"/>
        </w:rPr>
        <w:tab/>
      </w:r>
      <w:r w:rsidRPr="005F1B85">
        <w:rPr>
          <w:color w:val="404040" w:themeColor="text1" w:themeTint="BF"/>
          <w:lang w:val="en-GB"/>
        </w:rPr>
        <w:tab/>
      </w:r>
      <w:r w:rsidRPr="005F1B85">
        <w:rPr>
          <w:color w:val="404040" w:themeColor="text1" w:themeTint="BF"/>
          <w:lang w:val="en-GB"/>
        </w:rPr>
        <w:t>color: gray;</w:t>
      </w:r>
    </w:p>
    <w:p w14:paraId="1CF781D1" w14:textId="62EA7AC2" w:rsidR="005F1B85" w:rsidRDefault="005F1B85" w:rsidP="005F1B85">
      <w:pPr>
        <w:spacing w:line="192" w:lineRule="auto"/>
        <w:rPr>
          <w:color w:val="404040" w:themeColor="text1" w:themeTint="BF"/>
          <w:lang w:val="en-GB"/>
        </w:rPr>
      </w:pPr>
      <w:r w:rsidRPr="005F1B85">
        <w:rPr>
          <w:color w:val="404040" w:themeColor="text1" w:themeTint="BF"/>
          <w:lang w:val="en-GB"/>
        </w:rPr>
        <w:t xml:space="preserve">                                                                                   </w:t>
      </w:r>
      <w:r w:rsidRPr="005F1B85">
        <w:rPr>
          <w:color w:val="404040" w:themeColor="text1" w:themeTint="BF"/>
          <w:lang w:val="en-GB"/>
        </w:rPr>
        <w:t>}</w:t>
      </w:r>
    </w:p>
    <w:p w14:paraId="66D75044" w14:textId="77777777" w:rsidR="005F1B85" w:rsidRPr="005F1B85" w:rsidRDefault="005F1B85" w:rsidP="005F1B85">
      <w:pPr>
        <w:spacing w:line="192" w:lineRule="auto"/>
        <w:rPr>
          <w:color w:val="404040" w:themeColor="text1" w:themeTint="BF"/>
          <w:lang w:val="en-GB"/>
        </w:rPr>
      </w:pPr>
      <w:r>
        <w:rPr>
          <w:color w:val="404040" w:themeColor="text1" w:themeTint="BF"/>
          <w:lang w:val="en-GB"/>
        </w:rPr>
        <w:tab/>
        <w:t xml:space="preserve">                     </w:t>
      </w:r>
      <w:r w:rsidRPr="005F1B85">
        <w:rPr>
          <w:b/>
          <w:bCs/>
          <w:color w:val="404040" w:themeColor="text1" w:themeTint="BF"/>
          <w:lang w:val="en-GB"/>
        </w:rPr>
        <w:t>::before:</w:t>
      </w:r>
      <w:r w:rsidRPr="005F1B85">
        <w:rPr>
          <w:color w:val="404040" w:themeColor="text1" w:themeTint="BF"/>
          <w:lang w:val="en-GB"/>
        </w:rPr>
        <w:t xml:space="preserve"> Inserts content before the element’s actual content.</w:t>
      </w:r>
    </w:p>
    <w:p w14:paraId="7FDAABD5" w14:textId="6D2F2628" w:rsidR="005F1B85" w:rsidRPr="005F1B85" w:rsidRDefault="005F1B85" w:rsidP="005F1B85">
      <w:pPr>
        <w:spacing w:line="192" w:lineRule="auto"/>
        <w:rPr>
          <w:color w:val="404040" w:themeColor="text1" w:themeTint="BF"/>
          <w:lang w:val="en-GB"/>
        </w:rPr>
      </w:pPr>
    </w:p>
    <w:p w14:paraId="56929F32" w14:textId="77777777" w:rsidR="000360D4" w:rsidRPr="008075F9" w:rsidRDefault="000360D4" w:rsidP="000360D4">
      <w:pPr>
        <w:ind w:left="1440"/>
      </w:pPr>
    </w:p>
    <w:p w14:paraId="400FDE3E" w14:textId="77777777" w:rsidR="008075F9" w:rsidRPr="005F1B85" w:rsidRDefault="008075F9" w:rsidP="008075F9">
      <w:pPr>
        <w:numPr>
          <w:ilvl w:val="0"/>
          <w:numId w:val="3"/>
        </w:numPr>
      </w:pPr>
      <w:r w:rsidRPr="008075F9">
        <w:rPr>
          <w:b/>
          <w:bCs/>
        </w:rPr>
        <w:t>Box Model:</w:t>
      </w:r>
    </w:p>
    <w:p w14:paraId="3D0A5739" w14:textId="1F945500" w:rsidR="005F1B85" w:rsidRDefault="005F1B85" w:rsidP="005F1B85">
      <w:pPr>
        <w:ind w:left="1080"/>
      </w:pPr>
      <w:r>
        <w:t>D</w:t>
      </w:r>
      <w:r w:rsidRPr="005F1B85">
        <w:t>escribes the rectangular boxes generated for elements in a webpage.</w:t>
      </w:r>
    </w:p>
    <w:p w14:paraId="683B9469" w14:textId="2EE8F8A9" w:rsidR="005F1B85" w:rsidRPr="008075F9" w:rsidRDefault="005F1B85" w:rsidP="005F1B85">
      <w:pPr>
        <w:ind w:left="1080"/>
      </w:pPr>
      <w:r w:rsidRPr="005F1B85">
        <w:rPr>
          <w:b/>
          <w:bCs/>
        </w:rPr>
        <w:t>Components of the Box Model</w:t>
      </w:r>
    </w:p>
    <w:p w14:paraId="24CA35BA" w14:textId="197BC2DF" w:rsidR="005F1B85" w:rsidRDefault="008075F9" w:rsidP="008075F9">
      <w:pPr>
        <w:numPr>
          <w:ilvl w:val="1"/>
          <w:numId w:val="3"/>
        </w:numPr>
      </w:pPr>
      <w:r w:rsidRPr="005F1B85">
        <w:rPr>
          <w:b/>
          <w:bCs/>
        </w:rPr>
        <w:t>Margins</w:t>
      </w:r>
      <w:r w:rsidRPr="008075F9">
        <w:t xml:space="preserve"> </w:t>
      </w:r>
      <w:r w:rsidR="005F1B85">
        <w:t xml:space="preserve">: </w:t>
      </w:r>
      <w:r w:rsidR="00EC074A" w:rsidRPr="00EC074A">
        <w:t>The outermost space that separates the box from other elements. Margins create space around the element and can also collapse with adjacent margins. The margin property is used to set this space.</w:t>
      </w:r>
    </w:p>
    <w:p w14:paraId="64C33404" w14:textId="638F21E6" w:rsidR="005F1B85" w:rsidRDefault="005F1B85" w:rsidP="008075F9">
      <w:pPr>
        <w:numPr>
          <w:ilvl w:val="1"/>
          <w:numId w:val="3"/>
        </w:numPr>
      </w:pPr>
      <w:r w:rsidRPr="005F1B85">
        <w:rPr>
          <w:b/>
          <w:bCs/>
        </w:rPr>
        <w:t>P</w:t>
      </w:r>
      <w:r w:rsidR="008075F9" w:rsidRPr="005F1B85">
        <w:rPr>
          <w:b/>
          <w:bCs/>
        </w:rPr>
        <w:t>adding</w:t>
      </w:r>
      <w:r>
        <w:t xml:space="preserve"> : </w:t>
      </w:r>
      <w:r w:rsidR="00EC074A" w:rsidRPr="00EC074A">
        <w:t>The space between the content and the border. Padding creates an inner space that adds extra room inside the box without affecting the overall size. It is transparent and can be adjusted using the padding property.</w:t>
      </w:r>
    </w:p>
    <w:p w14:paraId="422717E1" w14:textId="30911DC2" w:rsidR="00EC074A" w:rsidRDefault="00EC074A" w:rsidP="008075F9">
      <w:pPr>
        <w:numPr>
          <w:ilvl w:val="1"/>
          <w:numId w:val="3"/>
        </w:numPr>
      </w:pPr>
      <w:r w:rsidRPr="00EC074A">
        <w:rPr>
          <w:b/>
          <w:bCs/>
        </w:rPr>
        <w:t>B</w:t>
      </w:r>
      <w:r w:rsidR="008075F9" w:rsidRPr="00EC074A">
        <w:rPr>
          <w:b/>
          <w:bCs/>
        </w:rPr>
        <w:t>orders</w:t>
      </w:r>
      <w:r>
        <w:t xml:space="preserve"> :</w:t>
      </w:r>
      <w:r w:rsidRPr="00EC074A">
        <w:t xml:space="preserve"> </w:t>
      </w:r>
      <w:r w:rsidRPr="00EC074A">
        <w:t>The edge surrounding the padding (if any) and the content. It can be styled with width, color, and type (solid, dashed, etc.). The border takes space and can be adjusted using the border property.</w:t>
      </w:r>
    </w:p>
    <w:p w14:paraId="3BCDD394" w14:textId="2EDE7A13" w:rsidR="008075F9" w:rsidRPr="00EC074A" w:rsidRDefault="00EC074A" w:rsidP="008075F9">
      <w:pPr>
        <w:numPr>
          <w:ilvl w:val="1"/>
          <w:numId w:val="3"/>
        </w:numPr>
      </w:pPr>
      <w:r>
        <w:t xml:space="preserve"> </w:t>
      </w:r>
      <w:r w:rsidR="008075F9" w:rsidRPr="008075F9">
        <w:t xml:space="preserve"> </w:t>
      </w:r>
      <w:r w:rsidRPr="00EC074A">
        <w:rPr>
          <w:b/>
          <w:bCs/>
        </w:rPr>
        <w:t>C</w:t>
      </w:r>
      <w:r w:rsidR="008075F9" w:rsidRPr="00EC074A">
        <w:rPr>
          <w:b/>
          <w:bCs/>
        </w:rPr>
        <w:t>ontent</w:t>
      </w:r>
      <w:r>
        <w:rPr>
          <w:b/>
          <w:bCs/>
        </w:rPr>
        <w:t xml:space="preserve"> </w:t>
      </w:r>
      <w:r w:rsidRPr="00EC074A">
        <w:t xml:space="preserve">: </w:t>
      </w:r>
      <w:r w:rsidRPr="00EC074A">
        <w:t>The area where text and images appear. The size of the content area is defined by the width and height properties.</w:t>
      </w:r>
    </w:p>
    <w:p w14:paraId="623AB38C" w14:textId="77777777" w:rsidR="008075F9" w:rsidRDefault="008075F9" w:rsidP="008075F9">
      <w:pPr>
        <w:numPr>
          <w:ilvl w:val="1"/>
          <w:numId w:val="3"/>
        </w:numPr>
      </w:pPr>
      <w:r w:rsidRPr="00EC074A">
        <w:rPr>
          <w:b/>
          <w:bCs/>
        </w:rPr>
        <w:t>box-sizing: border-box</w:t>
      </w:r>
      <w:r w:rsidRPr="008075F9">
        <w:t>;</w:t>
      </w:r>
    </w:p>
    <w:p w14:paraId="562DA124" w14:textId="79CCB07A" w:rsidR="00EC074A" w:rsidRDefault="00EC074A" w:rsidP="00EC074A">
      <w:pPr>
        <w:ind w:left="1440"/>
      </w:pPr>
      <w:r w:rsidRPr="00EC074A">
        <w:lastRenderedPageBreak/>
        <w:t>The box-sizing property determines how the total width and height of an element are calculated, affecting how padding and borders are handled.</w:t>
      </w:r>
    </w:p>
    <w:p w14:paraId="64231EA1" w14:textId="1E095564" w:rsidR="00EC074A" w:rsidRDefault="00EC074A" w:rsidP="00EC074A">
      <w:pPr>
        <w:ind w:left="1440"/>
      </w:pPr>
      <w:r w:rsidRPr="00EC074A">
        <w:rPr>
          <w:b/>
          <w:bCs/>
        </w:rPr>
        <w:t>Default Value</w:t>
      </w:r>
      <w:r w:rsidRPr="00EC074A">
        <w:t xml:space="preserve">: The default value is </w:t>
      </w:r>
      <w:r w:rsidRPr="00EC074A">
        <w:rPr>
          <w:color w:val="404040" w:themeColor="text1" w:themeTint="BF"/>
        </w:rPr>
        <w:t>content-box</w:t>
      </w:r>
      <w:r>
        <w:t>.</w:t>
      </w:r>
    </w:p>
    <w:p w14:paraId="76798749" w14:textId="66D895B3" w:rsidR="00EC074A" w:rsidRDefault="00EC074A" w:rsidP="00EC074A">
      <w:pPr>
        <w:ind w:left="1440"/>
        <w:jc w:val="both"/>
      </w:pPr>
      <w:r w:rsidRPr="00EC074A">
        <w:rPr>
          <w:b/>
          <w:bCs/>
        </w:rPr>
        <w:t>Value: border-box</w:t>
      </w:r>
      <w:r w:rsidRPr="00EC074A">
        <w:t>: When set to border-box, the width and height properties include the content, padding, and border. This makes layout management easier because the specified dimensions represent the total size of the element.</w:t>
      </w:r>
    </w:p>
    <w:p w14:paraId="0950C735" w14:textId="4A51336F" w:rsidR="00EC074A" w:rsidRPr="00EC074A" w:rsidRDefault="00EC074A" w:rsidP="00EC074A">
      <w:pPr>
        <w:ind w:left="1440"/>
        <w:jc w:val="both"/>
        <w:rPr>
          <w:color w:val="404040" w:themeColor="text1" w:themeTint="BF"/>
        </w:rPr>
      </w:pPr>
      <w:r w:rsidRPr="00EC074A">
        <w:t xml:space="preserve">Example: </w:t>
      </w:r>
      <w:r w:rsidRPr="00EC074A">
        <w:rPr>
          <w:color w:val="404040" w:themeColor="text1" w:themeTint="BF"/>
        </w:rPr>
        <w:t>.box {</w:t>
      </w:r>
    </w:p>
    <w:p w14:paraId="7AF6EFF3" w14:textId="282EFDFF" w:rsidR="00EC074A" w:rsidRPr="00EC074A" w:rsidRDefault="00EC074A" w:rsidP="00EC074A">
      <w:pPr>
        <w:ind w:left="1440"/>
        <w:jc w:val="both"/>
        <w:rPr>
          <w:color w:val="404040" w:themeColor="text1" w:themeTint="BF"/>
          <w:sz w:val="20"/>
          <w:szCs w:val="20"/>
        </w:rPr>
      </w:pPr>
      <w:r w:rsidRPr="00EC074A">
        <w:rPr>
          <w:color w:val="404040" w:themeColor="text1" w:themeTint="BF"/>
        </w:rPr>
        <w:t xml:space="preserve">   </w:t>
      </w:r>
      <w:r w:rsidRPr="00EC074A">
        <w:rPr>
          <w:color w:val="404040" w:themeColor="text1" w:themeTint="BF"/>
        </w:rPr>
        <w:tab/>
      </w:r>
      <w:r w:rsidRPr="00EC074A">
        <w:rPr>
          <w:color w:val="404040" w:themeColor="text1" w:themeTint="BF"/>
        </w:rPr>
        <w:t xml:space="preserve"> box-sizing: border-box; </w:t>
      </w:r>
      <w:r w:rsidRPr="00EC074A">
        <w:rPr>
          <w:color w:val="404040" w:themeColor="text1" w:themeTint="BF"/>
          <w:sz w:val="20"/>
          <w:szCs w:val="20"/>
        </w:rPr>
        <w:t>/* Include padding and border in the total width and height */</w:t>
      </w:r>
    </w:p>
    <w:p w14:paraId="6E604A37" w14:textId="2DD2DCDB" w:rsidR="00EC074A" w:rsidRPr="00EC074A" w:rsidRDefault="00EC074A" w:rsidP="00EC074A">
      <w:pPr>
        <w:ind w:left="1440"/>
        <w:jc w:val="both"/>
        <w:rPr>
          <w:color w:val="404040" w:themeColor="text1" w:themeTint="BF"/>
        </w:rPr>
      </w:pPr>
      <w:r w:rsidRPr="00EC074A">
        <w:rPr>
          <w:color w:val="404040" w:themeColor="text1" w:themeTint="BF"/>
        </w:rPr>
        <w:t xml:space="preserve">    </w:t>
      </w:r>
      <w:r w:rsidRPr="00EC074A">
        <w:rPr>
          <w:color w:val="404040" w:themeColor="text1" w:themeTint="BF"/>
        </w:rPr>
        <w:tab/>
      </w:r>
      <w:r w:rsidRPr="00EC074A">
        <w:rPr>
          <w:color w:val="404040" w:themeColor="text1" w:themeTint="BF"/>
        </w:rPr>
        <w:t xml:space="preserve">width: 300px; </w:t>
      </w:r>
    </w:p>
    <w:p w14:paraId="7F0C1371" w14:textId="0D6F8066" w:rsidR="00EC074A" w:rsidRPr="00EC074A" w:rsidRDefault="00EC074A" w:rsidP="00EC074A">
      <w:pPr>
        <w:ind w:left="1440"/>
        <w:jc w:val="both"/>
        <w:rPr>
          <w:color w:val="404040" w:themeColor="text1" w:themeTint="BF"/>
        </w:rPr>
      </w:pPr>
      <w:r w:rsidRPr="00EC074A">
        <w:rPr>
          <w:color w:val="404040" w:themeColor="text1" w:themeTint="BF"/>
        </w:rPr>
        <w:t xml:space="preserve">   </w:t>
      </w:r>
      <w:r w:rsidRPr="00EC074A">
        <w:rPr>
          <w:color w:val="404040" w:themeColor="text1" w:themeTint="BF"/>
        </w:rPr>
        <w:tab/>
      </w:r>
      <w:r w:rsidRPr="00EC074A">
        <w:rPr>
          <w:color w:val="404040" w:themeColor="text1" w:themeTint="BF"/>
        </w:rPr>
        <w:t xml:space="preserve"> height: 200px; </w:t>
      </w:r>
    </w:p>
    <w:p w14:paraId="0D52D2CF" w14:textId="099D7D6F" w:rsidR="00EC074A" w:rsidRPr="00EC074A" w:rsidRDefault="00EC074A" w:rsidP="00EC074A">
      <w:pPr>
        <w:ind w:left="1440"/>
        <w:jc w:val="both"/>
        <w:rPr>
          <w:color w:val="404040" w:themeColor="text1" w:themeTint="BF"/>
        </w:rPr>
      </w:pPr>
      <w:r w:rsidRPr="00EC074A">
        <w:rPr>
          <w:color w:val="404040" w:themeColor="text1" w:themeTint="BF"/>
        </w:rPr>
        <w:t xml:space="preserve">   </w:t>
      </w:r>
      <w:r w:rsidRPr="00EC074A">
        <w:rPr>
          <w:color w:val="404040" w:themeColor="text1" w:themeTint="BF"/>
        </w:rPr>
        <w:tab/>
      </w:r>
      <w:r w:rsidRPr="00EC074A">
        <w:rPr>
          <w:color w:val="404040" w:themeColor="text1" w:themeTint="BF"/>
        </w:rPr>
        <w:t xml:space="preserve"> padding: 20px; </w:t>
      </w:r>
      <w:r w:rsidRPr="00EC074A">
        <w:rPr>
          <w:color w:val="404040" w:themeColor="text1" w:themeTint="BF"/>
          <w:sz w:val="20"/>
          <w:szCs w:val="20"/>
        </w:rPr>
        <w:t>/* Total size will still be 300px by 200px */</w:t>
      </w:r>
    </w:p>
    <w:p w14:paraId="3D6E134F" w14:textId="79E1BD86" w:rsidR="00EC074A" w:rsidRPr="00EC074A" w:rsidRDefault="00EC074A" w:rsidP="00EC074A">
      <w:pPr>
        <w:ind w:left="1440"/>
        <w:jc w:val="both"/>
        <w:rPr>
          <w:color w:val="404040" w:themeColor="text1" w:themeTint="BF"/>
        </w:rPr>
      </w:pPr>
      <w:r w:rsidRPr="00EC074A">
        <w:rPr>
          <w:color w:val="404040" w:themeColor="text1" w:themeTint="BF"/>
        </w:rPr>
        <w:t xml:space="preserve">   </w:t>
      </w:r>
      <w:r w:rsidRPr="00EC074A">
        <w:rPr>
          <w:color w:val="404040" w:themeColor="text1" w:themeTint="BF"/>
        </w:rPr>
        <w:tab/>
      </w:r>
      <w:r w:rsidRPr="00EC074A">
        <w:rPr>
          <w:color w:val="404040" w:themeColor="text1" w:themeTint="BF"/>
        </w:rPr>
        <w:t xml:space="preserve"> border: 5px solid black; </w:t>
      </w:r>
    </w:p>
    <w:p w14:paraId="35E3DD65" w14:textId="42E79BCF" w:rsidR="00EC074A" w:rsidRPr="00EC074A" w:rsidRDefault="00EC074A" w:rsidP="00EC074A">
      <w:pPr>
        <w:ind w:left="1440"/>
        <w:jc w:val="both"/>
        <w:rPr>
          <w:color w:val="404040" w:themeColor="text1" w:themeTint="BF"/>
        </w:rPr>
      </w:pPr>
      <w:r w:rsidRPr="00EC074A">
        <w:rPr>
          <w:color w:val="404040" w:themeColor="text1" w:themeTint="BF"/>
        </w:rPr>
        <w:t>}</w:t>
      </w:r>
    </w:p>
    <w:p w14:paraId="0106F973" w14:textId="77777777" w:rsidR="008075F9" w:rsidRPr="00EC074A" w:rsidRDefault="008075F9" w:rsidP="008075F9">
      <w:pPr>
        <w:numPr>
          <w:ilvl w:val="0"/>
          <w:numId w:val="3"/>
        </w:numPr>
      </w:pPr>
      <w:r w:rsidRPr="008075F9">
        <w:rPr>
          <w:b/>
          <w:bCs/>
        </w:rPr>
        <w:t>Positioning:</w:t>
      </w:r>
    </w:p>
    <w:p w14:paraId="7D5B5741" w14:textId="71FAE7F6" w:rsidR="00EC074A" w:rsidRDefault="00EC074A" w:rsidP="00EC074A">
      <w:pPr>
        <w:ind w:left="720"/>
      </w:pPr>
      <w:r w:rsidRPr="00EC074A">
        <w:t xml:space="preserve"> </w:t>
      </w:r>
      <w:r w:rsidRPr="00EC074A">
        <w:t>CSS positioning allows you to control the placement of elements on a webpage.</w:t>
      </w:r>
    </w:p>
    <w:p w14:paraId="0D087C96" w14:textId="6F8064D9" w:rsidR="00EC074A" w:rsidRPr="00EC074A" w:rsidRDefault="00EC074A" w:rsidP="00EC074A">
      <w:pPr>
        <w:ind w:left="720"/>
      </w:pPr>
      <w:r w:rsidRPr="00EC074A">
        <w:rPr>
          <w:b/>
          <w:bCs/>
        </w:rPr>
        <w:t>Positioning Types</w:t>
      </w:r>
      <w:r>
        <w:rPr>
          <w:b/>
          <w:bCs/>
        </w:rPr>
        <w:t xml:space="preserve"> : </w:t>
      </w:r>
    </w:p>
    <w:p w14:paraId="2FAA4CB9" w14:textId="59A63EFF" w:rsidR="00EC074A" w:rsidRPr="00EC074A" w:rsidRDefault="00EC074A" w:rsidP="008075F9">
      <w:pPr>
        <w:numPr>
          <w:ilvl w:val="1"/>
          <w:numId w:val="3"/>
        </w:numPr>
        <w:rPr>
          <w:b/>
          <w:bCs/>
        </w:rPr>
      </w:pPr>
      <w:r w:rsidRPr="00EC074A">
        <w:rPr>
          <w:b/>
          <w:bCs/>
        </w:rPr>
        <w:t>S</w:t>
      </w:r>
      <w:r w:rsidR="008075F9" w:rsidRPr="00EC074A">
        <w:rPr>
          <w:b/>
          <w:bCs/>
        </w:rPr>
        <w:t>tatic</w:t>
      </w:r>
      <w:r>
        <w:rPr>
          <w:b/>
          <w:bCs/>
        </w:rPr>
        <w:t xml:space="preserve"> positioning</w:t>
      </w:r>
      <w:r w:rsidRPr="00EC074A">
        <w:rPr>
          <w:b/>
          <w:bCs/>
        </w:rPr>
        <w:t xml:space="preserve"> :</w:t>
      </w:r>
      <w:r>
        <w:rPr>
          <w:b/>
          <w:bCs/>
        </w:rPr>
        <w:t xml:space="preserve">  </w:t>
      </w:r>
      <w:r w:rsidRPr="00EC074A">
        <w:t>This is the default positioning method for all elements. Elements are positioned according to the normal flow of the document.</w:t>
      </w:r>
    </w:p>
    <w:p w14:paraId="225B6575" w14:textId="3EA30BE1" w:rsidR="00EC074A" w:rsidRPr="00EC074A" w:rsidRDefault="00EC074A" w:rsidP="00EC074A">
      <w:pPr>
        <w:ind w:left="720" w:firstLine="720"/>
      </w:pPr>
      <w:r w:rsidRPr="00EC074A">
        <w:t>No top, right, bottom, or left properties apply.</w:t>
      </w:r>
    </w:p>
    <w:p w14:paraId="322761DD" w14:textId="5FCE6C61" w:rsidR="00EC074A" w:rsidRDefault="008075F9" w:rsidP="008075F9">
      <w:pPr>
        <w:numPr>
          <w:ilvl w:val="1"/>
          <w:numId w:val="3"/>
        </w:numPr>
      </w:pPr>
      <w:r w:rsidRPr="008075F9">
        <w:t xml:space="preserve"> </w:t>
      </w:r>
      <w:r w:rsidR="00EC074A" w:rsidRPr="00EC074A">
        <w:rPr>
          <w:b/>
          <w:bCs/>
        </w:rPr>
        <w:t>R</w:t>
      </w:r>
      <w:r w:rsidRPr="00EC074A">
        <w:rPr>
          <w:b/>
          <w:bCs/>
        </w:rPr>
        <w:t>elative</w:t>
      </w:r>
      <w:r w:rsidR="00EC074A" w:rsidRPr="00EC074A">
        <w:rPr>
          <w:b/>
          <w:bCs/>
        </w:rPr>
        <w:t xml:space="preserve"> positioning :</w:t>
      </w:r>
      <w:r w:rsidR="00EC074A">
        <w:t xml:space="preserve"> </w:t>
      </w:r>
      <w:r w:rsidR="005605F5" w:rsidRPr="005605F5">
        <w:t>The element is positioned relative to its normal position in the flow of the document</w:t>
      </w:r>
      <w:r w:rsidR="005605F5">
        <w:t>.</w:t>
      </w:r>
    </w:p>
    <w:p w14:paraId="38F94320" w14:textId="6EF89690" w:rsidR="005605F5" w:rsidRDefault="005605F5" w:rsidP="005605F5">
      <w:pPr>
        <w:ind w:left="1440"/>
      </w:pPr>
      <w:r>
        <w:t>C</w:t>
      </w:r>
      <w:r w:rsidRPr="005605F5">
        <w:t>an use top, right, bottom, and left properties to adjust its position.</w:t>
      </w:r>
    </w:p>
    <w:p w14:paraId="039C605C" w14:textId="57A8D667" w:rsidR="008075F9" w:rsidRDefault="008075F9" w:rsidP="008075F9">
      <w:pPr>
        <w:numPr>
          <w:ilvl w:val="1"/>
          <w:numId w:val="3"/>
        </w:numPr>
      </w:pPr>
      <w:r w:rsidRPr="005605F5">
        <w:rPr>
          <w:b/>
          <w:bCs/>
        </w:rPr>
        <w:t xml:space="preserve"> </w:t>
      </w:r>
      <w:r w:rsidR="005605F5" w:rsidRPr="005605F5">
        <w:rPr>
          <w:b/>
          <w:bCs/>
        </w:rPr>
        <w:t>A</w:t>
      </w:r>
      <w:r w:rsidRPr="005605F5">
        <w:rPr>
          <w:b/>
          <w:bCs/>
        </w:rPr>
        <w:t>bsolute</w:t>
      </w:r>
      <w:r w:rsidR="005605F5" w:rsidRPr="005605F5">
        <w:rPr>
          <w:b/>
          <w:bCs/>
        </w:rPr>
        <w:t xml:space="preserve"> positioning :</w:t>
      </w:r>
      <w:r w:rsidR="005605F5">
        <w:t xml:space="preserve"> </w:t>
      </w:r>
      <w:r w:rsidR="005605F5" w:rsidRPr="005605F5">
        <w:t>The element is positioned relative to its nearest positioned ancestor</w:t>
      </w:r>
      <w:r w:rsidRPr="008075F9">
        <w:t xml:space="preserve"> </w:t>
      </w:r>
      <w:r w:rsidR="005605F5">
        <w:t>.</w:t>
      </w:r>
    </w:p>
    <w:p w14:paraId="740D65C6" w14:textId="77777777" w:rsidR="005605F5" w:rsidRDefault="005605F5" w:rsidP="005605F5"/>
    <w:p w14:paraId="27CBC597" w14:textId="77777777" w:rsidR="005605F5" w:rsidRDefault="005605F5" w:rsidP="005605F5"/>
    <w:p w14:paraId="65871DFB" w14:textId="77777777" w:rsidR="005605F5" w:rsidRDefault="005605F5" w:rsidP="005605F5"/>
    <w:p w14:paraId="5CC6B064" w14:textId="77777777" w:rsidR="005605F5" w:rsidRDefault="005605F5" w:rsidP="005605F5"/>
    <w:p w14:paraId="6FBB9C15" w14:textId="77777777" w:rsidR="005605F5" w:rsidRPr="008075F9" w:rsidRDefault="005605F5" w:rsidP="005605F5"/>
    <w:p w14:paraId="4D83102F" w14:textId="5AA12737" w:rsidR="005605F5" w:rsidRPr="005605F5" w:rsidRDefault="008075F9" w:rsidP="005605F5">
      <w:pPr>
        <w:numPr>
          <w:ilvl w:val="1"/>
          <w:numId w:val="3"/>
        </w:numPr>
        <w:rPr>
          <w:b/>
          <w:bCs/>
        </w:rPr>
      </w:pPr>
      <w:r w:rsidRPr="005605F5">
        <w:rPr>
          <w:b/>
          <w:bCs/>
        </w:rPr>
        <w:lastRenderedPageBreak/>
        <w:t>z-index</w:t>
      </w:r>
      <w:r w:rsidR="005605F5">
        <w:rPr>
          <w:b/>
          <w:bCs/>
        </w:rPr>
        <w:t xml:space="preserve"> : </w:t>
      </w:r>
      <w:r w:rsidR="005605F5" w:rsidRPr="005605F5">
        <w:t>The z-index property controls the stacking order of positioned elements</w:t>
      </w:r>
      <w:r w:rsidR="005605F5">
        <w:t>.</w:t>
      </w:r>
    </w:p>
    <w:p w14:paraId="5952511C" w14:textId="77777777" w:rsidR="005605F5" w:rsidRPr="005605F5" w:rsidRDefault="005605F5" w:rsidP="005605F5">
      <w:pPr>
        <w:ind w:left="1440"/>
        <w:rPr>
          <w:color w:val="404040" w:themeColor="text1" w:themeTint="BF"/>
        </w:rPr>
      </w:pPr>
      <w:r w:rsidRPr="005605F5">
        <w:rPr>
          <w:color w:val="404040" w:themeColor="text1" w:themeTint="BF"/>
        </w:rPr>
        <w:t xml:space="preserve">Example: </w:t>
      </w:r>
      <w:r w:rsidRPr="005605F5">
        <w:rPr>
          <w:color w:val="404040" w:themeColor="text1" w:themeTint="BF"/>
        </w:rPr>
        <w:t>.box1 {</w:t>
      </w:r>
    </w:p>
    <w:p w14:paraId="45FE8E84" w14:textId="77777777" w:rsidR="005605F5" w:rsidRPr="005605F5" w:rsidRDefault="005605F5" w:rsidP="005605F5">
      <w:pPr>
        <w:ind w:left="1440"/>
        <w:rPr>
          <w:color w:val="404040" w:themeColor="text1" w:themeTint="BF"/>
        </w:rPr>
      </w:pPr>
      <w:r w:rsidRPr="005605F5">
        <w:rPr>
          <w:color w:val="404040" w:themeColor="text1" w:themeTint="BF"/>
        </w:rPr>
        <w:t xml:space="preserve">    position: absolute;</w:t>
      </w:r>
    </w:p>
    <w:p w14:paraId="51AE34A5" w14:textId="77777777" w:rsidR="005605F5" w:rsidRPr="005605F5" w:rsidRDefault="005605F5" w:rsidP="005605F5">
      <w:pPr>
        <w:ind w:left="1440"/>
        <w:rPr>
          <w:color w:val="404040" w:themeColor="text1" w:themeTint="BF"/>
        </w:rPr>
      </w:pPr>
      <w:r w:rsidRPr="005605F5">
        <w:rPr>
          <w:color w:val="404040" w:themeColor="text1" w:themeTint="BF"/>
        </w:rPr>
        <w:t xml:space="preserve">    z-index: 1; </w:t>
      </w:r>
      <w:r w:rsidRPr="005605F5">
        <w:rPr>
          <w:color w:val="404040" w:themeColor="text1" w:themeTint="BF"/>
          <w:sz w:val="20"/>
          <w:szCs w:val="20"/>
        </w:rPr>
        <w:t>/* Lower stacking order */</w:t>
      </w:r>
    </w:p>
    <w:p w14:paraId="16B6DADB" w14:textId="736A5DCA" w:rsidR="005605F5" w:rsidRPr="005605F5" w:rsidRDefault="005605F5" w:rsidP="005605F5">
      <w:pPr>
        <w:ind w:left="1440"/>
        <w:rPr>
          <w:color w:val="404040" w:themeColor="text1" w:themeTint="BF"/>
        </w:rPr>
      </w:pPr>
      <w:r w:rsidRPr="005605F5">
        <w:rPr>
          <w:color w:val="404040" w:themeColor="text1" w:themeTint="BF"/>
        </w:rPr>
        <w:t>}</w:t>
      </w:r>
    </w:p>
    <w:p w14:paraId="7FF6C20C" w14:textId="77777777" w:rsidR="005605F5" w:rsidRDefault="005605F5" w:rsidP="005605F5">
      <w:pPr>
        <w:ind w:left="1440"/>
      </w:pPr>
      <w:r>
        <w:t>.box2 {</w:t>
      </w:r>
    </w:p>
    <w:p w14:paraId="387F32EE" w14:textId="77777777" w:rsidR="005605F5" w:rsidRDefault="005605F5" w:rsidP="005605F5">
      <w:pPr>
        <w:ind w:left="1440"/>
      </w:pPr>
      <w:r>
        <w:t xml:space="preserve">    position: absolute;</w:t>
      </w:r>
    </w:p>
    <w:p w14:paraId="02D1B5F2" w14:textId="77777777" w:rsidR="005605F5" w:rsidRDefault="005605F5" w:rsidP="005605F5">
      <w:pPr>
        <w:ind w:left="1440"/>
      </w:pPr>
      <w:r>
        <w:t xml:space="preserve">    z-index: 2; </w:t>
      </w:r>
      <w:r w:rsidRPr="005605F5">
        <w:rPr>
          <w:sz w:val="20"/>
          <w:szCs w:val="20"/>
        </w:rPr>
        <w:t>/* Higher stacking order, appears on top of box1 */</w:t>
      </w:r>
    </w:p>
    <w:p w14:paraId="13B4FFA7" w14:textId="423DC474" w:rsidR="005605F5" w:rsidRPr="005605F5" w:rsidRDefault="005605F5" w:rsidP="005605F5">
      <w:pPr>
        <w:ind w:left="1440"/>
      </w:pPr>
      <w:r>
        <w:t>}</w:t>
      </w:r>
    </w:p>
    <w:p w14:paraId="4CD4CA17" w14:textId="77777777" w:rsidR="008075F9" w:rsidRPr="005605F5" w:rsidRDefault="008075F9" w:rsidP="008075F9">
      <w:pPr>
        <w:numPr>
          <w:ilvl w:val="0"/>
          <w:numId w:val="3"/>
        </w:numPr>
      </w:pPr>
      <w:r w:rsidRPr="008075F9">
        <w:rPr>
          <w:b/>
          <w:bCs/>
        </w:rPr>
        <w:t>Flexbox:</w:t>
      </w:r>
    </w:p>
    <w:p w14:paraId="782EF70F" w14:textId="5FBB4661" w:rsidR="005605F5" w:rsidRPr="008075F9" w:rsidRDefault="005605F5" w:rsidP="005605F5">
      <w:pPr>
        <w:ind w:left="720"/>
      </w:pPr>
      <w:r w:rsidRPr="005605F5">
        <w:rPr>
          <w:b/>
          <w:bCs/>
        </w:rPr>
        <w:t>Flexbox</w:t>
      </w:r>
      <w:r w:rsidRPr="005605F5">
        <w:t xml:space="preserve"> is a powerful CSS layout module designed to create responsive and flexible layouts. It allows to arrange items in a container efficiently, providing control over alignment, direction, size, and order, even when the sizes of the items are unknown or dynamic.</w:t>
      </w:r>
    </w:p>
    <w:p w14:paraId="39BC38F3" w14:textId="77777777" w:rsidR="005605F5" w:rsidRDefault="005605F5" w:rsidP="008075F9">
      <w:pPr>
        <w:numPr>
          <w:ilvl w:val="1"/>
          <w:numId w:val="3"/>
        </w:numPr>
      </w:pPr>
      <w:r w:rsidRPr="005605F5">
        <w:rPr>
          <w:b/>
          <w:bCs/>
        </w:rPr>
        <w:t>Main Axis</w:t>
      </w:r>
      <w:r w:rsidRPr="005605F5">
        <w:t>: The primary axis along which flex items are laid out. By default, it runs horizontally from left to right. The direction of the main axis can be changed using the flex-direction property.</w:t>
      </w:r>
      <w:r w:rsidR="008075F9" w:rsidRPr="008075F9">
        <w:t xml:space="preserve"> </w:t>
      </w:r>
    </w:p>
    <w:p w14:paraId="00D9C38C" w14:textId="77777777" w:rsidR="005605F5" w:rsidRDefault="005605F5" w:rsidP="008075F9">
      <w:pPr>
        <w:numPr>
          <w:ilvl w:val="1"/>
          <w:numId w:val="3"/>
        </w:numPr>
      </w:pPr>
      <w:r w:rsidRPr="005605F5">
        <w:rPr>
          <w:b/>
          <w:bCs/>
        </w:rPr>
        <w:t>Cross Axis</w:t>
      </w:r>
      <w:r w:rsidRPr="005605F5">
        <w:t>: The axis perpendicular to the main axis. If the main axis is horizontal, the cross axis is vertical, and vice versa. This axis determines how flex items align along the vertical (or horizontal) direction.</w:t>
      </w:r>
    </w:p>
    <w:p w14:paraId="577B171A" w14:textId="2BD864AE" w:rsidR="005605F5" w:rsidRPr="005605F5" w:rsidRDefault="008075F9" w:rsidP="008075F9">
      <w:pPr>
        <w:numPr>
          <w:ilvl w:val="1"/>
          <w:numId w:val="3"/>
        </w:numPr>
      </w:pPr>
      <w:r w:rsidRPr="005605F5">
        <w:rPr>
          <w:b/>
          <w:bCs/>
        </w:rPr>
        <w:t xml:space="preserve"> justify-content</w:t>
      </w:r>
      <w:r w:rsidR="005605F5">
        <w:rPr>
          <w:b/>
          <w:bCs/>
        </w:rPr>
        <w:t xml:space="preserve"> :</w:t>
      </w:r>
      <w:r w:rsidR="005605F5" w:rsidRPr="005605F5">
        <w:t xml:space="preserve"> </w:t>
      </w:r>
      <w:r w:rsidR="005605F5" w:rsidRPr="005605F5">
        <w:t>This property aligns flex items along the main axis</w:t>
      </w:r>
      <w:r w:rsidR="005605F5" w:rsidRPr="005605F5">
        <w:rPr>
          <w:b/>
          <w:bCs/>
        </w:rPr>
        <w:t>.</w:t>
      </w:r>
    </w:p>
    <w:p w14:paraId="1B3E0EDB" w14:textId="77777777" w:rsidR="005605F5" w:rsidRPr="005605F5" w:rsidRDefault="005605F5" w:rsidP="005605F5">
      <w:pPr>
        <w:ind w:left="1440"/>
        <w:rPr>
          <w:color w:val="404040" w:themeColor="text1" w:themeTint="BF"/>
        </w:rPr>
      </w:pPr>
      <w:r w:rsidRPr="005605F5">
        <w:rPr>
          <w:color w:val="404040" w:themeColor="text1" w:themeTint="BF"/>
        </w:rPr>
        <w:t xml:space="preserve">Example: </w:t>
      </w:r>
      <w:r w:rsidRPr="005605F5">
        <w:rPr>
          <w:color w:val="404040" w:themeColor="text1" w:themeTint="BF"/>
        </w:rPr>
        <w:t>.flex-container {</w:t>
      </w:r>
    </w:p>
    <w:p w14:paraId="36CCB197" w14:textId="77777777" w:rsidR="005605F5" w:rsidRPr="005605F5" w:rsidRDefault="005605F5" w:rsidP="005605F5">
      <w:pPr>
        <w:ind w:left="1440"/>
        <w:rPr>
          <w:color w:val="404040" w:themeColor="text1" w:themeTint="BF"/>
        </w:rPr>
      </w:pPr>
      <w:r w:rsidRPr="005605F5">
        <w:rPr>
          <w:color w:val="404040" w:themeColor="text1" w:themeTint="BF"/>
        </w:rPr>
        <w:t xml:space="preserve">    justify-content: space-between; </w:t>
      </w:r>
      <w:r w:rsidRPr="005605F5">
        <w:rPr>
          <w:color w:val="404040" w:themeColor="text1" w:themeTint="BF"/>
          <w:sz w:val="20"/>
          <w:szCs w:val="20"/>
        </w:rPr>
        <w:t>/* Space between items */</w:t>
      </w:r>
    </w:p>
    <w:p w14:paraId="68827A90" w14:textId="65C5B303" w:rsidR="005605F5" w:rsidRPr="005605F5" w:rsidRDefault="005605F5" w:rsidP="005605F5">
      <w:pPr>
        <w:ind w:left="1440"/>
        <w:rPr>
          <w:color w:val="404040" w:themeColor="text1" w:themeTint="BF"/>
        </w:rPr>
      </w:pPr>
      <w:r w:rsidRPr="005605F5">
        <w:rPr>
          <w:color w:val="404040" w:themeColor="text1" w:themeTint="BF"/>
        </w:rPr>
        <w:t>}</w:t>
      </w:r>
    </w:p>
    <w:p w14:paraId="36CB4E34" w14:textId="35149E20" w:rsidR="005605F5" w:rsidRPr="005605F5" w:rsidRDefault="008075F9" w:rsidP="008075F9">
      <w:pPr>
        <w:numPr>
          <w:ilvl w:val="1"/>
          <w:numId w:val="3"/>
        </w:numPr>
        <w:rPr>
          <w:b/>
          <w:bCs/>
        </w:rPr>
      </w:pPr>
      <w:r w:rsidRPr="008075F9">
        <w:t xml:space="preserve"> </w:t>
      </w:r>
      <w:r w:rsidRPr="005605F5">
        <w:rPr>
          <w:b/>
          <w:bCs/>
        </w:rPr>
        <w:t>align-items</w:t>
      </w:r>
      <w:r w:rsidR="005605F5" w:rsidRPr="005605F5">
        <w:rPr>
          <w:b/>
          <w:bCs/>
        </w:rPr>
        <w:t>:</w:t>
      </w:r>
      <w:r w:rsidR="005605F5" w:rsidRPr="005605F5">
        <w:t xml:space="preserve"> </w:t>
      </w:r>
      <w:r w:rsidR="005605F5" w:rsidRPr="005605F5">
        <w:t>This property aligns flex items along the cross axis</w:t>
      </w:r>
      <w:r w:rsidR="005605F5">
        <w:t>.</w:t>
      </w:r>
    </w:p>
    <w:p w14:paraId="5A57EA32" w14:textId="232C10A4" w:rsidR="000D71A7" w:rsidRPr="000D71A7" w:rsidRDefault="005605F5" w:rsidP="000D71A7">
      <w:pPr>
        <w:ind w:left="1440"/>
        <w:rPr>
          <w:color w:val="404040" w:themeColor="text1" w:themeTint="BF"/>
        </w:rPr>
      </w:pPr>
      <w:r w:rsidRPr="000D71A7">
        <w:rPr>
          <w:color w:val="404040" w:themeColor="text1" w:themeTint="BF"/>
        </w:rPr>
        <w:t>Example:</w:t>
      </w:r>
      <w:r w:rsidR="000D71A7" w:rsidRPr="000D71A7">
        <w:rPr>
          <w:color w:val="404040" w:themeColor="text1" w:themeTint="BF"/>
        </w:rPr>
        <w:t xml:space="preserve"> </w:t>
      </w:r>
      <w:r w:rsidR="000D71A7" w:rsidRPr="000D71A7">
        <w:rPr>
          <w:color w:val="404040" w:themeColor="text1" w:themeTint="BF"/>
        </w:rPr>
        <w:t>.flex-container {</w:t>
      </w:r>
    </w:p>
    <w:p w14:paraId="79C07845" w14:textId="77777777" w:rsidR="000D71A7" w:rsidRPr="000D71A7" w:rsidRDefault="000D71A7" w:rsidP="000D71A7">
      <w:pPr>
        <w:ind w:left="1440"/>
        <w:rPr>
          <w:color w:val="404040" w:themeColor="text1" w:themeTint="BF"/>
          <w:sz w:val="20"/>
          <w:szCs w:val="20"/>
        </w:rPr>
      </w:pPr>
      <w:r w:rsidRPr="000D71A7">
        <w:rPr>
          <w:color w:val="404040" w:themeColor="text1" w:themeTint="BF"/>
        </w:rPr>
        <w:t xml:space="preserve">    align-items: center; </w:t>
      </w:r>
      <w:r w:rsidRPr="000D71A7">
        <w:rPr>
          <w:color w:val="404040" w:themeColor="text1" w:themeTint="BF"/>
          <w:sz w:val="20"/>
          <w:szCs w:val="20"/>
        </w:rPr>
        <w:t>/* Center items along the cross axis */</w:t>
      </w:r>
    </w:p>
    <w:p w14:paraId="54690218" w14:textId="67D2F5C9" w:rsidR="005605F5" w:rsidRPr="000D71A7" w:rsidRDefault="000D71A7" w:rsidP="000D71A7">
      <w:pPr>
        <w:ind w:left="1440"/>
        <w:rPr>
          <w:b/>
          <w:bCs/>
          <w:color w:val="404040" w:themeColor="text1" w:themeTint="BF"/>
        </w:rPr>
      </w:pPr>
      <w:r w:rsidRPr="000D71A7">
        <w:rPr>
          <w:color w:val="404040" w:themeColor="text1" w:themeTint="BF"/>
        </w:rPr>
        <w:t>}</w:t>
      </w:r>
    </w:p>
    <w:p w14:paraId="495810B9" w14:textId="7C06CF6B" w:rsidR="000D71A7" w:rsidRPr="000D71A7" w:rsidRDefault="008075F9" w:rsidP="000D71A7">
      <w:pPr>
        <w:numPr>
          <w:ilvl w:val="1"/>
          <w:numId w:val="3"/>
        </w:numPr>
        <w:rPr>
          <w:lang w:val="en-GB"/>
        </w:rPr>
      </w:pPr>
      <w:r w:rsidRPr="008075F9">
        <w:t xml:space="preserve"> </w:t>
      </w:r>
      <w:r w:rsidRPr="000D71A7">
        <w:rPr>
          <w:b/>
          <w:bCs/>
        </w:rPr>
        <w:t>flex-direction</w:t>
      </w:r>
      <w:r w:rsidR="000D71A7" w:rsidRPr="000D71A7">
        <w:rPr>
          <w:b/>
          <w:bCs/>
        </w:rPr>
        <w:t>:</w:t>
      </w:r>
      <w:r w:rsidR="000D71A7" w:rsidRPr="000D71A7">
        <w:rPr>
          <w:rFonts w:ascii="Times New Roman" w:eastAsia="Times New Roman" w:hAnsi="Symbol" w:cs="Times New Roman"/>
          <w:kern w:val="0"/>
          <w:lang w:val="en-GB" w:eastAsia="en-GB"/>
          <w14:ligatures w14:val="none"/>
        </w:rPr>
        <w:t xml:space="preserve"> </w:t>
      </w:r>
      <w:r w:rsidR="000D71A7" w:rsidRPr="000D71A7">
        <w:rPr>
          <w:lang w:val="en-GB"/>
        </w:rPr>
        <w:t xml:space="preserve"> Defines the direction of the main axis (row, row-reverse, column, column-reverse).</w:t>
      </w:r>
    </w:p>
    <w:p w14:paraId="1A59BC79" w14:textId="562F8EB9" w:rsidR="008075F9" w:rsidRPr="000D71A7" w:rsidRDefault="008075F9" w:rsidP="000D71A7">
      <w:pPr>
        <w:numPr>
          <w:ilvl w:val="1"/>
          <w:numId w:val="3"/>
        </w:numPr>
      </w:pPr>
      <w:r w:rsidRPr="000D71A7">
        <w:rPr>
          <w:b/>
          <w:bCs/>
        </w:rPr>
        <w:lastRenderedPageBreak/>
        <w:t>flex-wrap</w:t>
      </w:r>
      <w:r w:rsidR="000D71A7">
        <w:rPr>
          <w:b/>
          <w:bCs/>
        </w:rPr>
        <w:t>:</w:t>
      </w:r>
      <w:r w:rsidR="000D71A7" w:rsidRPr="000D71A7">
        <w:t xml:space="preserve"> </w:t>
      </w:r>
      <w:r w:rsidR="000D71A7" w:rsidRPr="000D71A7">
        <w:t>This property determines whether flex items should wrap onto multiple lines or stay in a single line.</w:t>
      </w:r>
    </w:p>
    <w:p w14:paraId="7FA01D29" w14:textId="77777777" w:rsidR="008075F9" w:rsidRPr="000D71A7" w:rsidRDefault="008075F9" w:rsidP="008075F9">
      <w:pPr>
        <w:numPr>
          <w:ilvl w:val="0"/>
          <w:numId w:val="3"/>
        </w:numPr>
      </w:pPr>
      <w:r w:rsidRPr="008075F9">
        <w:rPr>
          <w:b/>
          <w:bCs/>
        </w:rPr>
        <w:t>Grid Layout:</w:t>
      </w:r>
    </w:p>
    <w:p w14:paraId="747F31B4" w14:textId="374ACEF9" w:rsidR="000D71A7" w:rsidRPr="008075F9" w:rsidRDefault="000D71A7" w:rsidP="000D71A7">
      <w:pPr>
        <w:ind w:left="720"/>
      </w:pPr>
      <w:r w:rsidRPr="000D71A7">
        <w:t>CSS layout system that enables to create complex, responsive web designs using a two-dimensional grid-based approach.</w:t>
      </w:r>
    </w:p>
    <w:p w14:paraId="66989D02" w14:textId="17728E15" w:rsidR="000D71A7" w:rsidRDefault="008075F9" w:rsidP="008075F9">
      <w:pPr>
        <w:numPr>
          <w:ilvl w:val="1"/>
          <w:numId w:val="3"/>
        </w:numPr>
      </w:pPr>
      <w:r w:rsidRPr="000D71A7">
        <w:rPr>
          <w:b/>
          <w:bCs/>
        </w:rPr>
        <w:t>grid-template-rows</w:t>
      </w:r>
      <w:r w:rsidR="000D71A7" w:rsidRPr="000D71A7">
        <w:t xml:space="preserve">: </w:t>
      </w:r>
      <w:r w:rsidR="000D71A7" w:rsidRPr="000D71A7">
        <w:t>This property defines the number and size of the rows in the grid.</w:t>
      </w:r>
    </w:p>
    <w:p w14:paraId="1B4F88C2" w14:textId="2B5EC4B0" w:rsidR="000D71A7" w:rsidRPr="000D71A7" w:rsidRDefault="000D71A7" w:rsidP="000D71A7">
      <w:pPr>
        <w:ind w:left="1440"/>
        <w:rPr>
          <w:color w:val="404040" w:themeColor="text1" w:themeTint="BF"/>
        </w:rPr>
      </w:pPr>
      <w:r w:rsidRPr="000D71A7">
        <w:rPr>
          <w:color w:val="404040" w:themeColor="text1" w:themeTint="BF"/>
        </w:rPr>
        <w:t xml:space="preserve">Example: </w:t>
      </w:r>
      <w:r w:rsidRPr="000D71A7">
        <w:rPr>
          <w:color w:val="404040" w:themeColor="text1" w:themeTint="BF"/>
        </w:rPr>
        <w:t>.grid-container {</w:t>
      </w:r>
    </w:p>
    <w:p w14:paraId="553E46D4" w14:textId="77777777" w:rsidR="000D71A7" w:rsidRPr="000D71A7" w:rsidRDefault="000D71A7" w:rsidP="000D71A7">
      <w:pPr>
        <w:ind w:left="1440"/>
        <w:rPr>
          <w:color w:val="404040" w:themeColor="text1" w:themeTint="BF"/>
        </w:rPr>
      </w:pPr>
      <w:r w:rsidRPr="000D71A7">
        <w:rPr>
          <w:color w:val="404040" w:themeColor="text1" w:themeTint="BF"/>
        </w:rPr>
        <w:t xml:space="preserve">    display: grid;</w:t>
      </w:r>
    </w:p>
    <w:p w14:paraId="51301060" w14:textId="77777777" w:rsidR="000D71A7" w:rsidRPr="000D71A7" w:rsidRDefault="000D71A7" w:rsidP="000D71A7">
      <w:pPr>
        <w:ind w:left="1440"/>
        <w:rPr>
          <w:color w:val="404040" w:themeColor="text1" w:themeTint="BF"/>
        </w:rPr>
      </w:pPr>
      <w:r w:rsidRPr="000D71A7">
        <w:rPr>
          <w:color w:val="404040" w:themeColor="text1" w:themeTint="BF"/>
        </w:rPr>
        <w:t xml:space="preserve">    grid-template-rows: 100px 200px</w:t>
      </w:r>
      <w:r w:rsidRPr="000D71A7">
        <w:rPr>
          <w:color w:val="404040" w:themeColor="text1" w:themeTint="BF"/>
          <w:sz w:val="20"/>
          <w:szCs w:val="20"/>
        </w:rPr>
        <w:t>; /* Two rows: first 100px, second 200px */</w:t>
      </w:r>
    </w:p>
    <w:p w14:paraId="581FBFCE" w14:textId="3BF11927" w:rsidR="000D71A7" w:rsidRPr="000D71A7" w:rsidRDefault="000D71A7" w:rsidP="000D71A7">
      <w:pPr>
        <w:ind w:left="1440"/>
        <w:rPr>
          <w:color w:val="404040" w:themeColor="text1" w:themeTint="BF"/>
        </w:rPr>
      </w:pPr>
      <w:r w:rsidRPr="000D71A7">
        <w:rPr>
          <w:color w:val="404040" w:themeColor="text1" w:themeTint="BF"/>
        </w:rPr>
        <w:t>}</w:t>
      </w:r>
    </w:p>
    <w:p w14:paraId="6E9240A1" w14:textId="36B9EC6D" w:rsidR="000D71A7" w:rsidRDefault="008075F9" w:rsidP="008075F9">
      <w:pPr>
        <w:numPr>
          <w:ilvl w:val="1"/>
          <w:numId w:val="3"/>
        </w:numPr>
      </w:pPr>
      <w:r w:rsidRPr="008075F9">
        <w:t xml:space="preserve"> </w:t>
      </w:r>
      <w:r w:rsidRPr="000D71A7">
        <w:rPr>
          <w:b/>
          <w:bCs/>
        </w:rPr>
        <w:t>grid-template-columns</w:t>
      </w:r>
      <w:r w:rsidR="000D71A7" w:rsidRPr="000D71A7">
        <w:rPr>
          <w:b/>
          <w:bCs/>
        </w:rPr>
        <w:t>:</w:t>
      </w:r>
      <w:r w:rsidR="000D71A7" w:rsidRPr="000D71A7">
        <w:t xml:space="preserve"> </w:t>
      </w:r>
      <w:r w:rsidR="000D71A7" w:rsidRPr="000D71A7">
        <w:t>This property defines the number and size of the columns in the grid.</w:t>
      </w:r>
    </w:p>
    <w:p w14:paraId="6616389A" w14:textId="3815B1D1" w:rsidR="000D71A7" w:rsidRPr="000D71A7" w:rsidRDefault="000D71A7" w:rsidP="000D71A7">
      <w:pPr>
        <w:ind w:left="1440"/>
        <w:rPr>
          <w:color w:val="404040" w:themeColor="text1" w:themeTint="BF"/>
        </w:rPr>
      </w:pPr>
      <w:r w:rsidRPr="000D71A7">
        <w:rPr>
          <w:color w:val="404040" w:themeColor="text1" w:themeTint="BF"/>
        </w:rPr>
        <w:t xml:space="preserve">Example: </w:t>
      </w:r>
      <w:r w:rsidRPr="000D71A7">
        <w:rPr>
          <w:color w:val="404040" w:themeColor="text1" w:themeTint="BF"/>
        </w:rPr>
        <w:t>.grid-container {</w:t>
      </w:r>
    </w:p>
    <w:p w14:paraId="7D86464E" w14:textId="1EB21B55" w:rsidR="000D71A7" w:rsidRPr="000D71A7" w:rsidRDefault="000D71A7" w:rsidP="000D71A7">
      <w:pPr>
        <w:ind w:left="1440"/>
        <w:rPr>
          <w:color w:val="404040" w:themeColor="text1" w:themeTint="BF"/>
        </w:rPr>
      </w:pPr>
      <w:r w:rsidRPr="000D71A7">
        <w:rPr>
          <w:color w:val="404040" w:themeColor="text1" w:themeTint="BF"/>
        </w:rPr>
        <w:t xml:space="preserve">    </w:t>
      </w:r>
      <w:r w:rsidR="005F4327">
        <w:rPr>
          <w:color w:val="404040" w:themeColor="text1" w:themeTint="BF"/>
        </w:rPr>
        <w:tab/>
      </w:r>
      <w:r w:rsidR="005F4327">
        <w:rPr>
          <w:color w:val="404040" w:themeColor="text1" w:themeTint="BF"/>
        </w:rPr>
        <w:tab/>
      </w:r>
      <w:r w:rsidRPr="000D71A7">
        <w:rPr>
          <w:color w:val="404040" w:themeColor="text1" w:themeTint="BF"/>
        </w:rPr>
        <w:t>display: grid;</w:t>
      </w:r>
    </w:p>
    <w:p w14:paraId="234420CA" w14:textId="774E1143" w:rsidR="000D71A7" w:rsidRPr="000D71A7" w:rsidRDefault="000D71A7" w:rsidP="000D71A7">
      <w:pPr>
        <w:ind w:left="1440"/>
        <w:rPr>
          <w:color w:val="404040" w:themeColor="text1" w:themeTint="BF"/>
          <w:sz w:val="20"/>
          <w:szCs w:val="20"/>
        </w:rPr>
      </w:pPr>
      <w:r w:rsidRPr="000D71A7">
        <w:rPr>
          <w:color w:val="404040" w:themeColor="text1" w:themeTint="BF"/>
        </w:rPr>
        <w:t xml:space="preserve">    </w:t>
      </w:r>
      <w:r w:rsidR="005F4327">
        <w:rPr>
          <w:color w:val="404040" w:themeColor="text1" w:themeTint="BF"/>
        </w:rPr>
        <w:tab/>
      </w:r>
      <w:r w:rsidR="005F4327">
        <w:rPr>
          <w:color w:val="404040" w:themeColor="text1" w:themeTint="BF"/>
        </w:rPr>
        <w:tab/>
      </w:r>
      <w:r w:rsidRPr="000D71A7">
        <w:rPr>
          <w:color w:val="404040" w:themeColor="text1" w:themeTint="BF"/>
        </w:rPr>
        <w:t xml:space="preserve">grid-template-columns: 150px auto; </w:t>
      </w:r>
      <w:r w:rsidRPr="000D71A7">
        <w:rPr>
          <w:color w:val="404040" w:themeColor="text1" w:themeTint="BF"/>
          <w:sz w:val="20"/>
          <w:szCs w:val="20"/>
        </w:rPr>
        <w:t>/* First column 150px, second column takes remaining space */</w:t>
      </w:r>
    </w:p>
    <w:p w14:paraId="48FAD872" w14:textId="07AAA201" w:rsidR="000D71A7" w:rsidRPr="000D71A7" w:rsidRDefault="000D71A7" w:rsidP="000D71A7">
      <w:pPr>
        <w:ind w:left="1440"/>
        <w:rPr>
          <w:color w:val="404040" w:themeColor="text1" w:themeTint="BF"/>
        </w:rPr>
      </w:pPr>
      <w:r w:rsidRPr="000D71A7">
        <w:rPr>
          <w:color w:val="404040" w:themeColor="text1" w:themeTint="BF"/>
        </w:rPr>
        <w:t>}</w:t>
      </w:r>
    </w:p>
    <w:p w14:paraId="4A81044C" w14:textId="78D6A4EF" w:rsidR="005F4327" w:rsidRPr="005F4327" w:rsidRDefault="008075F9" w:rsidP="005F4327">
      <w:pPr>
        <w:numPr>
          <w:ilvl w:val="1"/>
          <w:numId w:val="3"/>
        </w:numPr>
        <w:rPr>
          <w:lang w:val="en-GB"/>
        </w:rPr>
      </w:pPr>
      <w:r w:rsidRPr="008075F9">
        <w:t xml:space="preserve"> </w:t>
      </w:r>
      <w:r w:rsidRPr="005F4327">
        <w:rPr>
          <w:b/>
          <w:bCs/>
        </w:rPr>
        <w:t>grid-area</w:t>
      </w:r>
      <w:r w:rsidR="005F4327" w:rsidRPr="005F4327">
        <w:rPr>
          <w:b/>
          <w:bCs/>
        </w:rPr>
        <w:t>:</w:t>
      </w:r>
      <w:r w:rsidR="005F4327" w:rsidRPr="005F4327">
        <w:rPr>
          <w:rFonts w:ascii="Times New Roman" w:eastAsia="Times New Roman" w:hAnsi="Symbol" w:cs="Times New Roman"/>
          <w:b/>
          <w:bCs/>
          <w:kern w:val="0"/>
          <w:lang w:val="en-GB" w:eastAsia="en-GB"/>
          <w14:ligatures w14:val="none"/>
        </w:rPr>
        <w:t xml:space="preserve"> </w:t>
      </w:r>
      <w:r w:rsidR="005F4327" w:rsidRPr="005F4327">
        <w:rPr>
          <w:lang w:val="en-GB"/>
        </w:rPr>
        <w:t xml:space="preserve"> This property is used to specify where a grid item should be placed within the grid layout.</w:t>
      </w:r>
    </w:p>
    <w:p w14:paraId="6CF57377" w14:textId="08C7C7D7" w:rsidR="005F4327" w:rsidRPr="005F4327" w:rsidRDefault="005F4327" w:rsidP="005F4327">
      <w:pPr>
        <w:ind w:left="1440"/>
        <w:rPr>
          <w:color w:val="404040" w:themeColor="text1" w:themeTint="BF"/>
          <w:lang w:val="en-GB"/>
        </w:rPr>
      </w:pPr>
      <w:r w:rsidRPr="005F4327">
        <w:rPr>
          <w:color w:val="404040" w:themeColor="text1" w:themeTint="BF"/>
          <w:lang w:val="en-GB"/>
        </w:rPr>
        <w:t>Example:</w:t>
      </w:r>
      <w:r w:rsidRPr="005F4327">
        <w:rPr>
          <w:color w:val="404040" w:themeColor="text1" w:themeTint="BF"/>
        </w:rPr>
        <w:t xml:space="preserve"> </w:t>
      </w:r>
      <w:r w:rsidRPr="005F4327">
        <w:rPr>
          <w:color w:val="404040" w:themeColor="text1" w:themeTint="BF"/>
          <w:lang w:val="en-GB"/>
        </w:rPr>
        <w:t>.grid-item {</w:t>
      </w:r>
    </w:p>
    <w:p w14:paraId="1F5B9E88" w14:textId="2335C652" w:rsidR="005F4327" w:rsidRPr="005F4327" w:rsidRDefault="005F4327" w:rsidP="005F4327">
      <w:pPr>
        <w:ind w:left="1440"/>
        <w:rPr>
          <w:color w:val="404040" w:themeColor="text1" w:themeTint="BF"/>
          <w:sz w:val="20"/>
          <w:szCs w:val="20"/>
          <w:lang w:val="en-GB"/>
        </w:rPr>
      </w:pPr>
      <w:r w:rsidRPr="005F4327">
        <w:rPr>
          <w:color w:val="404040" w:themeColor="text1" w:themeTint="BF"/>
          <w:lang w:val="en-GB"/>
        </w:rPr>
        <w:t xml:space="preserve">   </w:t>
      </w:r>
      <w:r w:rsidRPr="005F4327">
        <w:rPr>
          <w:color w:val="404040" w:themeColor="text1" w:themeTint="BF"/>
          <w:lang w:val="en-GB"/>
        </w:rPr>
        <w:tab/>
      </w:r>
      <w:r w:rsidRPr="005F4327">
        <w:rPr>
          <w:color w:val="404040" w:themeColor="text1" w:themeTint="BF"/>
          <w:lang w:val="en-GB"/>
        </w:rPr>
        <w:t xml:space="preserve">grid-area: 1 / 1 / 2 / 3; </w:t>
      </w:r>
      <w:r w:rsidRPr="005F4327">
        <w:rPr>
          <w:color w:val="404040" w:themeColor="text1" w:themeTint="BF"/>
          <w:sz w:val="20"/>
          <w:szCs w:val="20"/>
          <w:lang w:val="en-GB"/>
        </w:rPr>
        <w:t>/* Start at row 1, column 1 and span to row 2, column 3 */</w:t>
      </w:r>
    </w:p>
    <w:p w14:paraId="3C8B985E" w14:textId="18DD9C74" w:rsidR="008075F9" w:rsidRPr="005F4327" w:rsidRDefault="005F4327" w:rsidP="005F4327">
      <w:pPr>
        <w:ind w:left="1440"/>
        <w:rPr>
          <w:color w:val="404040" w:themeColor="text1" w:themeTint="BF"/>
        </w:rPr>
      </w:pPr>
      <w:r w:rsidRPr="005F4327">
        <w:rPr>
          <w:color w:val="404040" w:themeColor="text1" w:themeTint="BF"/>
          <w:lang w:val="en-GB"/>
        </w:rPr>
        <w:t>}</w:t>
      </w:r>
    </w:p>
    <w:p w14:paraId="505180F1" w14:textId="36DFFCF1" w:rsidR="005F4327" w:rsidRDefault="008075F9" w:rsidP="008075F9">
      <w:pPr>
        <w:numPr>
          <w:ilvl w:val="1"/>
          <w:numId w:val="3"/>
        </w:numPr>
      </w:pPr>
      <w:r w:rsidRPr="005F4327">
        <w:rPr>
          <w:b/>
          <w:bCs/>
        </w:rPr>
        <w:t>Gap</w:t>
      </w:r>
      <w:r w:rsidR="005F4327" w:rsidRPr="005F4327">
        <w:rPr>
          <w:b/>
          <w:bCs/>
        </w:rPr>
        <w:t>:</w:t>
      </w:r>
      <w:r w:rsidR="005F4327" w:rsidRPr="005F4327">
        <w:t xml:space="preserve"> </w:t>
      </w:r>
      <w:r w:rsidR="005F4327" w:rsidRPr="005F4327">
        <w:t>The gap property (previously known as grid-gap) defines the space between rows and columns in a grid layout.</w:t>
      </w:r>
    </w:p>
    <w:p w14:paraId="1A094214" w14:textId="36F673DD" w:rsidR="0013346C" w:rsidRPr="0013346C" w:rsidRDefault="0013346C" w:rsidP="0013346C">
      <w:pPr>
        <w:spacing w:line="216" w:lineRule="auto"/>
        <w:ind w:left="1440"/>
        <w:rPr>
          <w:color w:val="404040" w:themeColor="text1" w:themeTint="BF"/>
        </w:rPr>
      </w:pPr>
      <w:r w:rsidRPr="0013346C">
        <w:rPr>
          <w:color w:val="404040" w:themeColor="text1" w:themeTint="BF"/>
        </w:rPr>
        <w:t xml:space="preserve">Example: </w:t>
      </w:r>
      <w:r w:rsidRPr="0013346C">
        <w:rPr>
          <w:color w:val="404040" w:themeColor="text1" w:themeTint="BF"/>
        </w:rPr>
        <w:t>.grid-container {</w:t>
      </w:r>
    </w:p>
    <w:p w14:paraId="7038B894" w14:textId="77777777" w:rsidR="0013346C" w:rsidRPr="0013346C" w:rsidRDefault="0013346C" w:rsidP="0013346C">
      <w:pPr>
        <w:spacing w:line="216" w:lineRule="auto"/>
        <w:ind w:left="1440"/>
        <w:rPr>
          <w:color w:val="404040" w:themeColor="text1" w:themeTint="BF"/>
        </w:rPr>
      </w:pPr>
      <w:r w:rsidRPr="0013346C">
        <w:rPr>
          <w:color w:val="404040" w:themeColor="text1" w:themeTint="BF"/>
        </w:rPr>
        <w:t xml:space="preserve">    display: grid;</w:t>
      </w:r>
    </w:p>
    <w:p w14:paraId="4B0DF243" w14:textId="77777777" w:rsidR="0013346C" w:rsidRPr="0013346C" w:rsidRDefault="0013346C" w:rsidP="0013346C">
      <w:pPr>
        <w:spacing w:line="216" w:lineRule="auto"/>
        <w:ind w:left="1440"/>
        <w:rPr>
          <w:color w:val="404040" w:themeColor="text1" w:themeTint="BF"/>
        </w:rPr>
      </w:pPr>
      <w:r w:rsidRPr="0013346C">
        <w:rPr>
          <w:color w:val="404040" w:themeColor="text1" w:themeTint="BF"/>
        </w:rPr>
        <w:t xml:space="preserve">    grid-template-rows: 100px 200px;</w:t>
      </w:r>
    </w:p>
    <w:p w14:paraId="7113CEC7" w14:textId="77777777" w:rsidR="0013346C" w:rsidRPr="0013346C" w:rsidRDefault="0013346C" w:rsidP="0013346C">
      <w:pPr>
        <w:spacing w:line="216" w:lineRule="auto"/>
        <w:ind w:left="1440"/>
        <w:rPr>
          <w:color w:val="404040" w:themeColor="text1" w:themeTint="BF"/>
        </w:rPr>
      </w:pPr>
      <w:r w:rsidRPr="0013346C">
        <w:rPr>
          <w:color w:val="404040" w:themeColor="text1" w:themeTint="BF"/>
        </w:rPr>
        <w:t xml:space="preserve">    grid-template-columns: 150px auto;</w:t>
      </w:r>
    </w:p>
    <w:p w14:paraId="1FF08B5A" w14:textId="77777777" w:rsidR="0013346C" w:rsidRPr="0013346C" w:rsidRDefault="0013346C" w:rsidP="0013346C">
      <w:pPr>
        <w:spacing w:line="216" w:lineRule="auto"/>
        <w:ind w:left="1440"/>
        <w:rPr>
          <w:color w:val="404040" w:themeColor="text1" w:themeTint="BF"/>
        </w:rPr>
      </w:pPr>
      <w:r w:rsidRPr="0013346C">
        <w:rPr>
          <w:color w:val="404040" w:themeColor="text1" w:themeTint="BF"/>
        </w:rPr>
        <w:t xml:space="preserve">    gap: 10px 20px; </w:t>
      </w:r>
      <w:r w:rsidRPr="0013346C">
        <w:rPr>
          <w:color w:val="404040" w:themeColor="text1" w:themeTint="BF"/>
          <w:sz w:val="20"/>
          <w:szCs w:val="20"/>
        </w:rPr>
        <w:t>/* 10px gap between rows and 20px between columns */</w:t>
      </w:r>
    </w:p>
    <w:p w14:paraId="58BB7396" w14:textId="6A1EB444" w:rsidR="005F4327" w:rsidRPr="0013346C" w:rsidRDefault="0013346C" w:rsidP="0013346C">
      <w:pPr>
        <w:spacing w:line="216" w:lineRule="auto"/>
        <w:ind w:left="1440"/>
        <w:rPr>
          <w:color w:val="404040" w:themeColor="text1" w:themeTint="BF"/>
        </w:rPr>
      </w:pPr>
      <w:r w:rsidRPr="0013346C">
        <w:rPr>
          <w:color w:val="404040" w:themeColor="text1" w:themeTint="BF"/>
        </w:rPr>
        <w:t>}</w:t>
      </w:r>
    </w:p>
    <w:p w14:paraId="52612C55" w14:textId="3C9F3B88" w:rsidR="008075F9" w:rsidRDefault="008075F9" w:rsidP="008075F9">
      <w:pPr>
        <w:numPr>
          <w:ilvl w:val="1"/>
          <w:numId w:val="3"/>
        </w:numPr>
      </w:pPr>
      <w:r w:rsidRPr="008075F9">
        <w:lastRenderedPageBreak/>
        <w:t xml:space="preserve"> </w:t>
      </w:r>
      <w:r w:rsidRPr="0013346C">
        <w:rPr>
          <w:b/>
          <w:bCs/>
        </w:rPr>
        <w:t>alignment properties for grid</w:t>
      </w:r>
      <w:r w:rsidR="0013346C" w:rsidRPr="0013346C">
        <w:t xml:space="preserve">: </w:t>
      </w:r>
      <w:r w:rsidR="0013346C" w:rsidRPr="0013346C">
        <w:t>Control how items align within their grid areas (e.g., justify-items, align-items, justify-content, align-content)</w:t>
      </w:r>
    </w:p>
    <w:p w14:paraId="199A30AA" w14:textId="77777777" w:rsidR="0013346C" w:rsidRPr="0013346C" w:rsidRDefault="0013346C" w:rsidP="0013346C">
      <w:pPr>
        <w:ind w:left="1440"/>
      </w:pPr>
    </w:p>
    <w:p w14:paraId="74EE9F14" w14:textId="77777777" w:rsidR="008075F9" w:rsidRPr="0013346C" w:rsidRDefault="008075F9" w:rsidP="008075F9">
      <w:pPr>
        <w:numPr>
          <w:ilvl w:val="0"/>
          <w:numId w:val="3"/>
        </w:numPr>
      </w:pPr>
      <w:r w:rsidRPr="008075F9">
        <w:rPr>
          <w:b/>
          <w:bCs/>
        </w:rPr>
        <w:t>Typography:</w:t>
      </w:r>
    </w:p>
    <w:p w14:paraId="25B1A785" w14:textId="3988AF52" w:rsidR="0013346C" w:rsidRPr="008075F9" w:rsidRDefault="0013346C" w:rsidP="0013346C">
      <w:pPr>
        <w:ind w:left="720"/>
      </w:pPr>
      <w:r w:rsidRPr="0013346C">
        <w:t>Typography refers to the style and appearance of text in web design.</w:t>
      </w:r>
    </w:p>
    <w:p w14:paraId="0159B92E" w14:textId="77777777" w:rsidR="008075F9" w:rsidRDefault="008075F9" w:rsidP="008075F9">
      <w:pPr>
        <w:numPr>
          <w:ilvl w:val="1"/>
          <w:numId w:val="3"/>
        </w:numPr>
        <w:rPr>
          <w:b/>
          <w:bCs/>
        </w:rPr>
      </w:pPr>
      <w:r w:rsidRPr="0013346C">
        <w:rPr>
          <w:b/>
          <w:bCs/>
        </w:rPr>
        <w:t>Fonts (font-family, font-size)</w:t>
      </w:r>
    </w:p>
    <w:p w14:paraId="5DCA7D80" w14:textId="66B96BCC" w:rsidR="0013346C" w:rsidRDefault="0013346C" w:rsidP="0013346C">
      <w:pPr>
        <w:ind w:left="1440"/>
      </w:pPr>
      <w:r w:rsidRPr="0013346C">
        <w:t>font-family: Specifies the typeface (font) to be used for an element.</w:t>
      </w:r>
    </w:p>
    <w:p w14:paraId="07CC9758" w14:textId="413C2F11" w:rsidR="0013346C" w:rsidRDefault="0013346C" w:rsidP="0013346C">
      <w:pPr>
        <w:ind w:left="1440"/>
      </w:pPr>
      <w:r w:rsidRPr="0013346C">
        <w:rPr>
          <w:b/>
          <w:bCs/>
        </w:rPr>
        <w:t xml:space="preserve"> </w:t>
      </w:r>
      <w:r w:rsidRPr="0013346C">
        <w:t>font-size</w:t>
      </w:r>
      <w:r w:rsidRPr="0013346C">
        <w:t xml:space="preserve"> </w:t>
      </w:r>
      <w:r>
        <w:t>:</w:t>
      </w:r>
      <w:r w:rsidRPr="0013346C">
        <w:t>Specifies the size of the font.</w:t>
      </w:r>
    </w:p>
    <w:p w14:paraId="5F8E8192" w14:textId="77777777" w:rsidR="0013346C" w:rsidRPr="0013346C" w:rsidRDefault="0013346C" w:rsidP="0013346C">
      <w:pPr>
        <w:ind w:left="1440"/>
        <w:rPr>
          <w:color w:val="404040" w:themeColor="text1" w:themeTint="BF"/>
        </w:rPr>
      </w:pPr>
      <w:r w:rsidRPr="0013346C">
        <w:rPr>
          <w:color w:val="404040" w:themeColor="text1" w:themeTint="BF"/>
        </w:rPr>
        <w:t xml:space="preserve">Example: </w:t>
      </w:r>
      <w:r w:rsidRPr="0013346C">
        <w:rPr>
          <w:color w:val="404040" w:themeColor="text1" w:themeTint="BF"/>
        </w:rPr>
        <w:t xml:space="preserve">.text { </w:t>
      </w:r>
    </w:p>
    <w:p w14:paraId="1AAAB75A" w14:textId="77777777" w:rsidR="0013346C" w:rsidRPr="0013346C" w:rsidRDefault="0013346C" w:rsidP="0013346C">
      <w:pPr>
        <w:ind w:left="2160" w:firstLine="720"/>
        <w:rPr>
          <w:color w:val="404040" w:themeColor="text1" w:themeTint="BF"/>
        </w:rPr>
      </w:pPr>
      <w:r w:rsidRPr="0013346C">
        <w:rPr>
          <w:color w:val="404040" w:themeColor="text1" w:themeTint="BF"/>
        </w:rPr>
        <w:t>font-family: "Arial", sans-serif</w:t>
      </w:r>
      <w:r w:rsidRPr="0013346C">
        <w:rPr>
          <w:color w:val="404040" w:themeColor="text1" w:themeTint="BF"/>
          <w:sz w:val="20"/>
          <w:szCs w:val="20"/>
        </w:rPr>
        <w:t>; /* Arial font with fallback to sans-serif */</w:t>
      </w:r>
      <w:r w:rsidRPr="0013346C">
        <w:rPr>
          <w:color w:val="404040" w:themeColor="text1" w:themeTint="BF"/>
        </w:rPr>
        <w:t xml:space="preserve"> </w:t>
      </w:r>
    </w:p>
    <w:p w14:paraId="59AA7F58" w14:textId="7D7497FF" w:rsidR="0013346C" w:rsidRPr="0013346C" w:rsidRDefault="0013346C" w:rsidP="0013346C">
      <w:pPr>
        <w:ind w:left="2160" w:firstLine="720"/>
        <w:rPr>
          <w:color w:val="404040" w:themeColor="text1" w:themeTint="BF"/>
          <w:sz w:val="20"/>
          <w:szCs w:val="20"/>
        </w:rPr>
      </w:pPr>
      <w:r w:rsidRPr="0013346C">
        <w:rPr>
          <w:color w:val="404040" w:themeColor="text1" w:themeTint="BF"/>
        </w:rPr>
        <w:t xml:space="preserve">font-size: 16px; </w:t>
      </w:r>
      <w:r w:rsidRPr="0013346C">
        <w:rPr>
          <w:color w:val="404040" w:themeColor="text1" w:themeTint="BF"/>
          <w:sz w:val="20"/>
          <w:szCs w:val="20"/>
        </w:rPr>
        <w:t>/* Fixed font size */</w:t>
      </w:r>
    </w:p>
    <w:p w14:paraId="460E3CEA" w14:textId="790D9F71" w:rsidR="0013346C" w:rsidRPr="0013346C" w:rsidRDefault="0013346C" w:rsidP="0013346C">
      <w:pPr>
        <w:ind w:left="720" w:firstLine="720"/>
        <w:rPr>
          <w:color w:val="404040" w:themeColor="text1" w:themeTint="BF"/>
        </w:rPr>
      </w:pPr>
      <w:r w:rsidRPr="0013346C">
        <w:rPr>
          <w:color w:val="404040" w:themeColor="text1" w:themeTint="BF"/>
        </w:rPr>
        <w:t>}</w:t>
      </w:r>
    </w:p>
    <w:p w14:paraId="6A21D760" w14:textId="77777777" w:rsidR="008075F9" w:rsidRDefault="008075F9" w:rsidP="008075F9">
      <w:pPr>
        <w:numPr>
          <w:ilvl w:val="1"/>
          <w:numId w:val="3"/>
        </w:numPr>
        <w:rPr>
          <w:b/>
          <w:bCs/>
        </w:rPr>
      </w:pPr>
      <w:r w:rsidRPr="0013346C">
        <w:rPr>
          <w:b/>
          <w:bCs/>
        </w:rPr>
        <w:t>Text properties (color, line-height, text-align, text-decoration)</w:t>
      </w:r>
    </w:p>
    <w:p w14:paraId="16FB0262" w14:textId="0AF27448" w:rsidR="0013346C" w:rsidRDefault="0013346C" w:rsidP="0013346C">
      <w:pPr>
        <w:ind w:left="720" w:firstLine="720"/>
        <w:rPr>
          <w:lang w:val="en-GB"/>
        </w:rPr>
      </w:pPr>
      <w:r w:rsidRPr="0013346C">
        <w:rPr>
          <w:lang w:val="en-GB"/>
        </w:rPr>
        <w:t>color</w:t>
      </w:r>
      <w:r w:rsidRPr="0013346C">
        <w:rPr>
          <w:lang w:val="en-GB"/>
        </w:rPr>
        <w:t>: Specifies the color of the text.</w:t>
      </w:r>
    </w:p>
    <w:p w14:paraId="15E5D6E0" w14:textId="57B61476" w:rsidR="0013346C" w:rsidRDefault="0013346C" w:rsidP="0013346C">
      <w:pPr>
        <w:ind w:left="720" w:firstLine="720"/>
      </w:pPr>
      <w:r w:rsidRPr="0013346C">
        <w:t>line-height: Specifies the height of a line of text, affecting spacing between lines.</w:t>
      </w:r>
    </w:p>
    <w:p w14:paraId="5214BF05" w14:textId="3AF7EE60" w:rsidR="0013346C" w:rsidRDefault="0013346C" w:rsidP="006E17EF">
      <w:pPr>
        <w:ind w:left="1440"/>
      </w:pPr>
      <w:r w:rsidRPr="0013346C">
        <w:t>text-align</w:t>
      </w:r>
      <w:r>
        <w:t xml:space="preserve">: </w:t>
      </w:r>
      <w:r w:rsidRPr="0013346C">
        <w:t>Specifies the horizontal alignment of text within its containing element.</w:t>
      </w:r>
    </w:p>
    <w:p w14:paraId="68645754" w14:textId="1D24BA9D" w:rsidR="006E17EF" w:rsidRDefault="006E17EF" w:rsidP="006E17EF">
      <w:pPr>
        <w:ind w:left="1440"/>
      </w:pPr>
      <w:r w:rsidRPr="006E17EF">
        <w:t>text-decoration</w:t>
      </w:r>
      <w:r w:rsidRPr="006E17EF">
        <w:t xml:space="preserve"> </w:t>
      </w:r>
      <w:r>
        <w:t xml:space="preserve">: </w:t>
      </w:r>
      <w:r w:rsidRPr="006E17EF">
        <w:t>Specifies decorations added to text, such as underline, overline, or line-through.</w:t>
      </w:r>
    </w:p>
    <w:p w14:paraId="72A5B347" w14:textId="6ADF1609" w:rsidR="006E17EF" w:rsidRPr="006E17EF" w:rsidRDefault="006E17EF" w:rsidP="006E17EF">
      <w:pPr>
        <w:ind w:left="1440"/>
        <w:rPr>
          <w:color w:val="404040" w:themeColor="text1" w:themeTint="BF"/>
        </w:rPr>
      </w:pPr>
      <w:r w:rsidRPr="006E17EF">
        <w:rPr>
          <w:color w:val="404040" w:themeColor="text1" w:themeTint="BF"/>
        </w:rPr>
        <w:t xml:space="preserve">Example: </w:t>
      </w:r>
      <w:r w:rsidRPr="006E17EF">
        <w:rPr>
          <w:color w:val="404040" w:themeColor="text1" w:themeTint="BF"/>
        </w:rPr>
        <w:t>.text {</w:t>
      </w:r>
    </w:p>
    <w:p w14:paraId="59DB9FE8" w14:textId="77777777" w:rsidR="006E17EF" w:rsidRPr="006E17EF" w:rsidRDefault="006E17EF" w:rsidP="006E17EF">
      <w:pPr>
        <w:ind w:left="1440"/>
        <w:rPr>
          <w:color w:val="404040" w:themeColor="text1" w:themeTint="BF"/>
        </w:rPr>
      </w:pPr>
      <w:r w:rsidRPr="006E17EF">
        <w:rPr>
          <w:color w:val="404040" w:themeColor="text1" w:themeTint="BF"/>
        </w:rPr>
        <w:t xml:space="preserve">    font-family: "Arial", sans-serif; </w:t>
      </w:r>
      <w:r w:rsidRPr="006E17EF">
        <w:rPr>
          <w:color w:val="404040" w:themeColor="text1" w:themeTint="BF"/>
          <w:sz w:val="20"/>
          <w:szCs w:val="20"/>
        </w:rPr>
        <w:t>/* Font family */</w:t>
      </w:r>
    </w:p>
    <w:p w14:paraId="59925D86" w14:textId="77777777" w:rsidR="006E17EF" w:rsidRPr="006E17EF" w:rsidRDefault="006E17EF" w:rsidP="006E17EF">
      <w:pPr>
        <w:ind w:left="1440"/>
        <w:rPr>
          <w:color w:val="404040" w:themeColor="text1" w:themeTint="BF"/>
          <w:sz w:val="20"/>
          <w:szCs w:val="20"/>
        </w:rPr>
      </w:pPr>
      <w:r w:rsidRPr="006E17EF">
        <w:rPr>
          <w:color w:val="404040" w:themeColor="text1" w:themeTint="BF"/>
        </w:rPr>
        <w:t xml:space="preserve">    font-size: 16px;                  </w:t>
      </w:r>
      <w:r w:rsidRPr="006E17EF">
        <w:rPr>
          <w:color w:val="404040" w:themeColor="text1" w:themeTint="BF"/>
          <w:sz w:val="20"/>
          <w:szCs w:val="20"/>
        </w:rPr>
        <w:t>/* Font size */</w:t>
      </w:r>
    </w:p>
    <w:p w14:paraId="5F1ABA24" w14:textId="77777777" w:rsidR="006E17EF" w:rsidRPr="006E17EF" w:rsidRDefault="006E17EF" w:rsidP="006E17EF">
      <w:pPr>
        <w:ind w:left="1440"/>
        <w:rPr>
          <w:color w:val="404040" w:themeColor="text1" w:themeTint="BF"/>
          <w:sz w:val="20"/>
          <w:szCs w:val="20"/>
        </w:rPr>
      </w:pPr>
      <w:r w:rsidRPr="006E17EF">
        <w:rPr>
          <w:color w:val="404040" w:themeColor="text1" w:themeTint="BF"/>
        </w:rPr>
        <w:t xml:space="preserve">    color: #333;                      </w:t>
      </w:r>
      <w:r w:rsidRPr="006E17EF">
        <w:rPr>
          <w:color w:val="404040" w:themeColor="text1" w:themeTint="BF"/>
          <w:sz w:val="20"/>
          <w:szCs w:val="20"/>
        </w:rPr>
        <w:t>/* Text color */</w:t>
      </w:r>
    </w:p>
    <w:p w14:paraId="1F63D677" w14:textId="77777777" w:rsidR="006E17EF" w:rsidRPr="006E17EF" w:rsidRDefault="006E17EF" w:rsidP="006E17EF">
      <w:pPr>
        <w:ind w:left="1440"/>
        <w:rPr>
          <w:color w:val="404040" w:themeColor="text1" w:themeTint="BF"/>
          <w:sz w:val="20"/>
          <w:szCs w:val="20"/>
        </w:rPr>
      </w:pPr>
      <w:r w:rsidRPr="006E17EF">
        <w:rPr>
          <w:color w:val="404040" w:themeColor="text1" w:themeTint="BF"/>
        </w:rPr>
        <w:t xml:space="preserve">    line-height: 1.5;                 </w:t>
      </w:r>
      <w:r w:rsidRPr="006E17EF">
        <w:rPr>
          <w:color w:val="404040" w:themeColor="text1" w:themeTint="BF"/>
          <w:sz w:val="20"/>
          <w:szCs w:val="20"/>
        </w:rPr>
        <w:t>/* Line height */</w:t>
      </w:r>
    </w:p>
    <w:p w14:paraId="54274F79" w14:textId="77777777" w:rsidR="006E17EF" w:rsidRPr="006E17EF" w:rsidRDefault="006E17EF" w:rsidP="006E17EF">
      <w:pPr>
        <w:ind w:left="1440"/>
        <w:rPr>
          <w:color w:val="404040" w:themeColor="text1" w:themeTint="BF"/>
          <w:sz w:val="20"/>
          <w:szCs w:val="20"/>
        </w:rPr>
      </w:pPr>
      <w:r w:rsidRPr="006E17EF">
        <w:rPr>
          <w:color w:val="404040" w:themeColor="text1" w:themeTint="BF"/>
        </w:rPr>
        <w:t xml:space="preserve">    text-align: left;                 </w:t>
      </w:r>
      <w:r w:rsidRPr="006E17EF">
        <w:rPr>
          <w:color w:val="404040" w:themeColor="text1" w:themeTint="BF"/>
          <w:sz w:val="20"/>
          <w:szCs w:val="20"/>
        </w:rPr>
        <w:t>/* Left-align text */</w:t>
      </w:r>
    </w:p>
    <w:p w14:paraId="37D6A755" w14:textId="0B5D427F" w:rsidR="0013346C" w:rsidRPr="006E17EF" w:rsidRDefault="006E17EF" w:rsidP="006E17EF">
      <w:pPr>
        <w:ind w:left="1440"/>
        <w:rPr>
          <w:color w:val="404040" w:themeColor="text1" w:themeTint="BF"/>
        </w:rPr>
      </w:pPr>
      <w:r w:rsidRPr="006E17EF">
        <w:rPr>
          <w:color w:val="404040" w:themeColor="text1" w:themeTint="BF"/>
        </w:rPr>
        <w:t>}</w:t>
      </w:r>
    </w:p>
    <w:p w14:paraId="2F506A86" w14:textId="77777777" w:rsidR="008075F9" w:rsidRPr="008075F9" w:rsidRDefault="008075F9" w:rsidP="008075F9">
      <w:pPr>
        <w:numPr>
          <w:ilvl w:val="0"/>
          <w:numId w:val="3"/>
        </w:numPr>
      </w:pPr>
      <w:r w:rsidRPr="008075F9">
        <w:rPr>
          <w:b/>
          <w:bCs/>
        </w:rPr>
        <w:t>Responsive Design:</w:t>
      </w:r>
    </w:p>
    <w:p w14:paraId="3B136428" w14:textId="77777777" w:rsidR="008075F9" w:rsidRDefault="008075F9" w:rsidP="008075F9">
      <w:pPr>
        <w:numPr>
          <w:ilvl w:val="1"/>
          <w:numId w:val="3"/>
        </w:numPr>
        <w:rPr>
          <w:b/>
          <w:bCs/>
        </w:rPr>
      </w:pPr>
      <w:r w:rsidRPr="006E17EF">
        <w:rPr>
          <w:b/>
          <w:bCs/>
        </w:rPr>
        <w:t>Media Queries (@media)</w:t>
      </w:r>
    </w:p>
    <w:p w14:paraId="1DBD3F01" w14:textId="559823D7" w:rsidR="006E17EF" w:rsidRDefault="006E17EF" w:rsidP="006E17EF">
      <w:pPr>
        <w:ind w:left="1440"/>
      </w:pPr>
      <w:r w:rsidRPr="006E17EF">
        <w:lastRenderedPageBreak/>
        <w:t>Media queries are a CSS technique used to apply styles based on the conditions such as viewport size, resolution, orientation, and device characteristics.</w:t>
      </w:r>
    </w:p>
    <w:p w14:paraId="32EFAA7C" w14:textId="47E0BF35" w:rsidR="006E17EF" w:rsidRDefault="006E17EF" w:rsidP="006E17EF">
      <w:pPr>
        <w:ind w:left="1440"/>
      </w:pPr>
      <w:r w:rsidRPr="006E17EF">
        <w:t>Common Media Types</w:t>
      </w:r>
      <w:r>
        <w:t xml:space="preserve"> </w:t>
      </w:r>
      <w:r w:rsidRPr="006E17EF">
        <w:t>:</w:t>
      </w:r>
      <w:r>
        <w:t xml:space="preserve"> screen ,print</w:t>
      </w:r>
    </w:p>
    <w:p w14:paraId="36AF4A4B" w14:textId="0D7A38F2" w:rsidR="006E17EF" w:rsidRPr="006E17EF" w:rsidRDefault="006E17EF" w:rsidP="006E17EF">
      <w:pPr>
        <w:ind w:left="1440"/>
        <w:rPr>
          <w:color w:val="404040" w:themeColor="text1" w:themeTint="BF"/>
        </w:rPr>
      </w:pPr>
      <w:r w:rsidRPr="006E17EF">
        <w:rPr>
          <w:color w:val="404040" w:themeColor="text1" w:themeTint="BF"/>
        </w:rPr>
        <w:t xml:space="preserve">Example: </w:t>
      </w:r>
    </w:p>
    <w:p w14:paraId="7DC1FD21" w14:textId="77777777" w:rsidR="006E17EF" w:rsidRPr="006E17EF" w:rsidRDefault="006E17EF" w:rsidP="006E17EF">
      <w:pPr>
        <w:ind w:left="1440"/>
        <w:rPr>
          <w:color w:val="404040" w:themeColor="text1" w:themeTint="BF"/>
        </w:rPr>
      </w:pPr>
      <w:r w:rsidRPr="006E17EF">
        <w:rPr>
          <w:color w:val="404040" w:themeColor="text1" w:themeTint="BF"/>
        </w:rPr>
        <w:t>@media screen and (max-width: 600px) {</w:t>
      </w:r>
    </w:p>
    <w:p w14:paraId="1618E2B0" w14:textId="77777777" w:rsidR="006E17EF" w:rsidRPr="006E17EF" w:rsidRDefault="006E17EF" w:rsidP="006E17EF">
      <w:pPr>
        <w:ind w:left="1440"/>
        <w:rPr>
          <w:color w:val="404040" w:themeColor="text1" w:themeTint="BF"/>
        </w:rPr>
      </w:pPr>
      <w:r w:rsidRPr="006E17EF">
        <w:rPr>
          <w:color w:val="404040" w:themeColor="text1" w:themeTint="BF"/>
        </w:rPr>
        <w:t xml:space="preserve">    body {</w:t>
      </w:r>
    </w:p>
    <w:p w14:paraId="53BD2B9D" w14:textId="77777777" w:rsidR="006E17EF" w:rsidRPr="006E17EF" w:rsidRDefault="006E17EF" w:rsidP="006E17EF">
      <w:pPr>
        <w:ind w:left="1440"/>
        <w:rPr>
          <w:color w:val="404040" w:themeColor="text1" w:themeTint="BF"/>
          <w:sz w:val="20"/>
          <w:szCs w:val="20"/>
        </w:rPr>
      </w:pPr>
      <w:r w:rsidRPr="006E17EF">
        <w:rPr>
          <w:color w:val="404040" w:themeColor="text1" w:themeTint="BF"/>
        </w:rPr>
        <w:t xml:space="preserve">        background-color: lightblue; </w:t>
      </w:r>
      <w:r w:rsidRPr="006E17EF">
        <w:rPr>
          <w:color w:val="404040" w:themeColor="text1" w:themeTint="BF"/>
          <w:sz w:val="20"/>
          <w:szCs w:val="20"/>
        </w:rPr>
        <w:t>/* Change background color on small screens */</w:t>
      </w:r>
    </w:p>
    <w:p w14:paraId="5D6089B9" w14:textId="24E74607" w:rsidR="006E17EF" w:rsidRPr="006E17EF" w:rsidRDefault="006E17EF" w:rsidP="006E17EF">
      <w:pPr>
        <w:ind w:left="1440"/>
        <w:rPr>
          <w:color w:val="404040" w:themeColor="text1" w:themeTint="BF"/>
        </w:rPr>
      </w:pPr>
      <w:r w:rsidRPr="006E17EF">
        <w:rPr>
          <w:color w:val="404040" w:themeColor="text1" w:themeTint="BF"/>
        </w:rPr>
        <w:t xml:space="preserve">    }</w:t>
      </w:r>
    </w:p>
    <w:p w14:paraId="5B9069CD" w14:textId="77777777" w:rsidR="006E17EF" w:rsidRPr="006E17EF" w:rsidRDefault="006E17EF" w:rsidP="006E17EF">
      <w:pPr>
        <w:ind w:left="1440"/>
        <w:rPr>
          <w:color w:val="404040" w:themeColor="text1" w:themeTint="BF"/>
        </w:rPr>
      </w:pPr>
      <w:r w:rsidRPr="006E17EF">
        <w:rPr>
          <w:color w:val="404040" w:themeColor="text1" w:themeTint="BF"/>
        </w:rPr>
        <w:t xml:space="preserve">    .text {</w:t>
      </w:r>
    </w:p>
    <w:p w14:paraId="4E37D761" w14:textId="77777777" w:rsidR="006E17EF" w:rsidRPr="006E17EF" w:rsidRDefault="006E17EF" w:rsidP="006E17EF">
      <w:pPr>
        <w:ind w:left="1440"/>
        <w:rPr>
          <w:color w:val="404040" w:themeColor="text1" w:themeTint="BF"/>
        </w:rPr>
      </w:pPr>
      <w:r w:rsidRPr="006E17EF">
        <w:rPr>
          <w:color w:val="404040" w:themeColor="text1" w:themeTint="BF"/>
        </w:rPr>
        <w:t xml:space="preserve">        font-size: 14px</w:t>
      </w:r>
      <w:r w:rsidRPr="006E17EF">
        <w:rPr>
          <w:color w:val="404040" w:themeColor="text1" w:themeTint="BF"/>
          <w:sz w:val="20"/>
          <w:szCs w:val="20"/>
        </w:rPr>
        <w:t>; /* Adjust font size for small screens */</w:t>
      </w:r>
    </w:p>
    <w:p w14:paraId="4F4E9262" w14:textId="77777777" w:rsidR="006E17EF" w:rsidRPr="006E17EF" w:rsidRDefault="006E17EF" w:rsidP="006E17EF">
      <w:pPr>
        <w:ind w:left="1440"/>
        <w:rPr>
          <w:color w:val="404040" w:themeColor="text1" w:themeTint="BF"/>
        </w:rPr>
      </w:pPr>
      <w:r w:rsidRPr="006E17EF">
        <w:rPr>
          <w:color w:val="404040" w:themeColor="text1" w:themeTint="BF"/>
        </w:rPr>
        <w:t xml:space="preserve">    }</w:t>
      </w:r>
    </w:p>
    <w:p w14:paraId="0A76BC91" w14:textId="145293E5" w:rsidR="006E17EF" w:rsidRPr="006E17EF" w:rsidRDefault="006E17EF" w:rsidP="006E17EF">
      <w:pPr>
        <w:ind w:left="1440"/>
        <w:rPr>
          <w:color w:val="404040" w:themeColor="text1" w:themeTint="BF"/>
        </w:rPr>
      </w:pPr>
      <w:r w:rsidRPr="006E17EF">
        <w:rPr>
          <w:color w:val="404040" w:themeColor="text1" w:themeTint="BF"/>
        </w:rPr>
        <w:t>}</w:t>
      </w:r>
    </w:p>
    <w:p w14:paraId="71F62553" w14:textId="77777777" w:rsidR="008075F9" w:rsidRDefault="008075F9" w:rsidP="008075F9">
      <w:pPr>
        <w:numPr>
          <w:ilvl w:val="1"/>
          <w:numId w:val="3"/>
        </w:numPr>
        <w:rPr>
          <w:b/>
          <w:bCs/>
        </w:rPr>
      </w:pPr>
      <w:r w:rsidRPr="006E17EF">
        <w:rPr>
          <w:b/>
          <w:bCs/>
        </w:rPr>
        <w:t>Breakpoints for responsiveness</w:t>
      </w:r>
    </w:p>
    <w:p w14:paraId="65DA1925" w14:textId="4466BC1B" w:rsidR="006E17EF" w:rsidRPr="006E17EF" w:rsidRDefault="006E17EF" w:rsidP="006E17EF">
      <w:pPr>
        <w:ind w:left="1440"/>
      </w:pPr>
      <w:r w:rsidRPr="006E17EF">
        <w:t>Breakpoints are specific points in the CSS where styles change based on the viewport width. They allow to create different layouts for various screen sizes.</w:t>
      </w:r>
    </w:p>
    <w:p w14:paraId="0B02D658" w14:textId="77777777" w:rsidR="008075F9" w:rsidRDefault="008075F9" w:rsidP="008075F9">
      <w:pPr>
        <w:numPr>
          <w:ilvl w:val="1"/>
          <w:numId w:val="3"/>
        </w:numPr>
        <w:rPr>
          <w:b/>
          <w:bCs/>
        </w:rPr>
      </w:pPr>
      <w:r w:rsidRPr="006E17EF">
        <w:rPr>
          <w:b/>
          <w:bCs/>
        </w:rPr>
        <w:t>Relative units (rem, em, %, vw, vh)</w:t>
      </w:r>
    </w:p>
    <w:p w14:paraId="4443AFE7" w14:textId="720E5B48" w:rsidR="006E17EF" w:rsidRDefault="006E17EF" w:rsidP="006E17EF">
      <w:pPr>
        <w:ind w:left="1440"/>
      </w:pPr>
      <w:r w:rsidRPr="006E17EF">
        <w:t>Relative units provide a flexible way to size elements and allow them to scale better with different screen sizes, ensuring a more responsive design.</w:t>
      </w:r>
    </w:p>
    <w:p w14:paraId="4415F053" w14:textId="1283C335" w:rsidR="00F716AC" w:rsidRDefault="006E17EF" w:rsidP="006E17EF">
      <w:pPr>
        <w:ind w:left="1440"/>
      </w:pPr>
      <w:r w:rsidRPr="006E17EF">
        <w:t xml:space="preserve">A relative unit based on the font size of the root element (&lt;html&gt;). It allows for </w:t>
      </w:r>
      <w:r w:rsidRPr="006E17EF">
        <w:rPr>
          <w:b/>
          <w:bCs/>
        </w:rPr>
        <w:t>rem (root em)</w:t>
      </w:r>
      <w:r w:rsidRPr="006E17EF">
        <w:rPr>
          <w:b/>
          <w:bCs/>
        </w:rPr>
        <w:t>:</w:t>
      </w:r>
      <w:r w:rsidRPr="006E17EF">
        <w:t>consistent scaling across the entire document.</w:t>
      </w:r>
    </w:p>
    <w:p w14:paraId="6C216F81" w14:textId="48281611" w:rsidR="006E17EF" w:rsidRPr="006E17EF" w:rsidRDefault="006E17EF" w:rsidP="006E17EF">
      <w:pPr>
        <w:ind w:left="1440"/>
        <w:rPr>
          <w:color w:val="404040" w:themeColor="text1" w:themeTint="BF"/>
        </w:rPr>
      </w:pPr>
      <w:r w:rsidRPr="006E17EF">
        <w:rPr>
          <w:color w:val="404040" w:themeColor="text1" w:themeTint="BF"/>
        </w:rPr>
        <w:t xml:space="preserve">Example: </w:t>
      </w:r>
      <w:r w:rsidRPr="006E17EF">
        <w:rPr>
          <w:color w:val="404040" w:themeColor="text1" w:themeTint="BF"/>
        </w:rPr>
        <w:t>html {</w:t>
      </w:r>
    </w:p>
    <w:p w14:paraId="59BF99FB" w14:textId="77777777" w:rsidR="006E17EF" w:rsidRPr="006E17EF" w:rsidRDefault="006E17EF" w:rsidP="006E17EF">
      <w:pPr>
        <w:ind w:left="1440"/>
        <w:rPr>
          <w:color w:val="404040" w:themeColor="text1" w:themeTint="BF"/>
        </w:rPr>
      </w:pPr>
      <w:r w:rsidRPr="006E17EF">
        <w:rPr>
          <w:color w:val="404040" w:themeColor="text1" w:themeTint="BF"/>
        </w:rPr>
        <w:t xml:space="preserve">    font-size: 16px; </w:t>
      </w:r>
      <w:r w:rsidRPr="006E17EF">
        <w:rPr>
          <w:color w:val="404040" w:themeColor="text1" w:themeTint="BF"/>
          <w:sz w:val="20"/>
          <w:szCs w:val="20"/>
        </w:rPr>
        <w:t>/* Base font size */</w:t>
      </w:r>
    </w:p>
    <w:p w14:paraId="0C8812D2" w14:textId="44E36B48" w:rsidR="006E17EF" w:rsidRPr="006E17EF" w:rsidRDefault="006E17EF" w:rsidP="006E17EF">
      <w:pPr>
        <w:ind w:left="1440"/>
        <w:rPr>
          <w:color w:val="404040" w:themeColor="text1" w:themeTint="BF"/>
        </w:rPr>
      </w:pPr>
      <w:r w:rsidRPr="006E17EF">
        <w:rPr>
          <w:color w:val="404040" w:themeColor="text1" w:themeTint="BF"/>
        </w:rPr>
        <w:t>}</w:t>
      </w:r>
    </w:p>
    <w:p w14:paraId="5B46BAB5" w14:textId="77777777" w:rsidR="006E17EF" w:rsidRPr="006E17EF" w:rsidRDefault="006E17EF" w:rsidP="006E17EF">
      <w:pPr>
        <w:ind w:left="1440"/>
        <w:rPr>
          <w:color w:val="404040" w:themeColor="text1" w:themeTint="BF"/>
        </w:rPr>
      </w:pPr>
      <w:r w:rsidRPr="006E17EF">
        <w:rPr>
          <w:color w:val="404040" w:themeColor="text1" w:themeTint="BF"/>
        </w:rPr>
        <w:t>body {</w:t>
      </w:r>
    </w:p>
    <w:p w14:paraId="4375A957" w14:textId="77777777" w:rsidR="006E17EF" w:rsidRPr="006E17EF" w:rsidRDefault="006E17EF" w:rsidP="006E17EF">
      <w:pPr>
        <w:ind w:left="1440"/>
        <w:rPr>
          <w:color w:val="404040" w:themeColor="text1" w:themeTint="BF"/>
          <w:sz w:val="20"/>
          <w:szCs w:val="20"/>
        </w:rPr>
      </w:pPr>
      <w:r w:rsidRPr="006E17EF">
        <w:rPr>
          <w:color w:val="404040" w:themeColor="text1" w:themeTint="BF"/>
        </w:rPr>
        <w:t xml:space="preserve">    font-size: 1rem; </w:t>
      </w:r>
      <w:r w:rsidRPr="006E17EF">
        <w:rPr>
          <w:color w:val="404040" w:themeColor="text1" w:themeTint="BF"/>
          <w:sz w:val="20"/>
          <w:szCs w:val="20"/>
        </w:rPr>
        <w:t>/* 16px */</w:t>
      </w:r>
    </w:p>
    <w:p w14:paraId="13EE448D" w14:textId="77777777" w:rsidR="006E17EF" w:rsidRPr="006E17EF" w:rsidRDefault="006E17EF" w:rsidP="006E17EF">
      <w:pPr>
        <w:ind w:left="1440"/>
        <w:rPr>
          <w:color w:val="404040" w:themeColor="text1" w:themeTint="BF"/>
        </w:rPr>
      </w:pPr>
      <w:r w:rsidRPr="006E17EF">
        <w:rPr>
          <w:color w:val="404040" w:themeColor="text1" w:themeTint="BF"/>
        </w:rPr>
        <w:t xml:space="preserve">    margin: 2rem; </w:t>
      </w:r>
      <w:r w:rsidRPr="006E17EF">
        <w:rPr>
          <w:color w:val="404040" w:themeColor="text1" w:themeTint="BF"/>
          <w:sz w:val="20"/>
          <w:szCs w:val="20"/>
        </w:rPr>
        <w:t>/* 32px */</w:t>
      </w:r>
    </w:p>
    <w:p w14:paraId="5251253D" w14:textId="36C895D0" w:rsidR="006E17EF" w:rsidRDefault="006E17EF" w:rsidP="006E17EF">
      <w:pPr>
        <w:ind w:left="1440"/>
        <w:rPr>
          <w:color w:val="404040" w:themeColor="text1" w:themeTint="BF"/>
        </w:rPr>
      </w:pPr>
      <w:r w:rsidRPr="006E17EF">
        <w:rPr>
          <w:color w:val="404040" w:themeColor="text1" w:themeTint="BF"/>
        </w:rPr>
        <w:t>}</w:t>
      </w:r>
    </w:p>
    <w:p w14:paraId="6DE37317" w14:textId="6E2345DB" w:rsidR="006E17EF" w:rsidRDefault="006E17EF" w:rsidP="006E17EF">
      <w:pPr>
        <w:ind w:left="1440"/>
        <w:rPr>
          <w:lang w:val="en-GB"/>
        </w:rPr>
      </w:pPr>
      <w:r w:rsidRPr="006E17EF">
        <w:rPr>
          <w:lang w:val="en-GB"/>
        </w:rPr>
        <w:t xml:space="preserve"> </w:t>
      </w:r>
      <w:r w:rsidRPr="006E17EF">
        <w:rPr>
          <w:b/>
          <w:bCs/>
        </w:rPr>
        <w:t>em</w:t>
      </w:r>
      <w:r w:rsidRPr="006E17EF">
        <w:rPr>
          <w:lang w:val="en-GB"/>
        </w:rPr>
        <w:t xml:space="preserve"> </w:t>
      </w:r>
      <w:r>
        <w:rPr>
          <w:lang w:val="en-GB"/>
        </w:rPr>
        <w:t>:</w:t>
      </w:r>
      <w:r w:rsidRPr="006E17EF">
        <w:rPr>
          <w:lang w:val="en-GB"/>
        </w:rPr>
        <w:t>A relative unit based on the font size of the parent element. This means that nested elements can have compounded sizing.</w:t>
      </w:r>
    </w:p>
    <w:p w14:paraId="25A2E155" w14:textId="5E201537" w:rsidR="006E17EF" w:rsidRPr="006E17EF" w:rsidRDefault="006E17EF" w:rsidP="006E17EF">
      <w:pPr>
        <w:ind w:left="1440"/>
        <w:rPr>
          <w:color w:val="262626" w:themeColor="text1" w:themeTint="D9"/>
          <w:lang w:val="en-GB"/>
        </w:rPr>
      </w:pPr>
      <w:r w:rsidRPr="006E17EF">
        <w:rPr>
          <w:color w:val="262626" w:themeColor="text1" w:themeTint="D9"/>
        </w:rPr>
        <w:lastRenderedPageBreak/>
        <w:t>Example</w:t>
      </w:r>
      <w:r w:rsidRPr="006E17EF">
        <w:rPr>
          <w:color w:val="262626" w:themeColor="text1" w:themeTint="D9"/>
          <w:lang w:val="en-GB"/>
        </w:rPr>
        <w:t>:</w:t>
      </w:r>
      <w:r w:rsidRPr="006E17EF">
        <w:rPr>
          <w:color w:val="262626" w:themeColor="text1" w:themeTint="D9"/>
        </w:rPr>
        <w:t xml:space="preserve"> </w:t>
      </w:r>
      <w:r w:rsidRPr="006E17EF">
        <w:rPr>
          <w:color w:val="262626" w:themeColor="text1" w:themeTint="D9"/>
          <w:lang w:val="en-GB"/>
        </w:rPr>
        <w:t>.container {</w:t>
      </w:r>
    </w:p>
    <w:p w14:paraId="74AB500B" w14:textId="77777777" w:rsidR="006E17EF" w:rsidRPr="006E17EF" w:rsidRDefault="006E17EF" w:rsidP="006E17EF">
      <w:pPr>
        <w:ind w:left="1440"/>
        <w:rPr>
          <w:color w:val="262626" w:themeColor="text1" w:themeTint="D9"/>
          <w:lang w:val="en-GB"/>
        </w:rPr>
      </w:pPr>
      <w:r w:rsidRPr="006E17EF">
        <w:rPr>
          <w:color w:val="262626" w:themeColor="text1" w:themeTint="D9"/>
          <w:lang w:val="en-GB"/>
        </w:rPr>
        <w:t xml:space="preserve">    font-size: 16px; </w:t>
      </w:r>
      <w:r w:rsidRPr="006E17EF">
        <w:rPr>
          <w:color w:val="262626" w:themeColor="text1" w:themeTint="D9"/>
          <w:sz w:val="20"/>
          <w:szCs w:val="20"/>
          <w:lang w:val="en-GB"/>
        </w:rPr>
        <w:t>/* Base font size for container */</w:t>
      </w:r>
    </w:p>
    <w:p w14:paraId="5FF5DBC6" w14:textId="23C29A0D" w:rsidR="006E17EF" w:rsidRPr="006E17EF" w:rsidRDefault="006E17EF" w:rsidP="006E17EF">
      <w:pPr>
        <w:ind w:left="1440"/>
        <w:rPr>
          <w:color w:val="262626" w:themeColor="text1" w:themeTint="D9"/>
          <w:lang w:val="en-GB"/>
        </w:rPr>
      </w:pPr>
      <w:r w:rsidRPr="006E17EF">
        <w:rPr>
          <w:color w:val="262626" w:themeColor="text1" w:themeTint="D9"/>
          <w:lang w:val="en-GB"/>
        </w:rPr>
        <w:t>}</w:t>
      </w:r>
    </w:p>
    <w:p w14:paraId="75FD2433" w14:textId="77777777" w:rsidR="006E17EF" w:rsidRPr="006E17EF" w:rsidRDefault="006E17EF" w:rsidP="006E17EF">
      <w:pPr>
        <w:ind w:left="1440"/>
        <w:rPr>
          <w:color w:val="262626" w:themeColor="text1" w:themeTint="D9"/>
          <w:lang w:val="en-GB"/>
        </w:rPr>
      </w:pPr>
      <w:r w:rsidRPr="006E17EF">
        <w:rPr>
          <w:color w:val="262626" w:themeColor="text1" w:themeTint="D9"/>
          <w:lang w:val="en-GB"/>
        </w:rPr>
        <w:t>.text {</w:t>
      </w:r>
    </w:p>
    <w:p w14:paraId="0B62C09A" w14:textId="77777777" w:rsidR="006E17EF" w:rsidRPr="006E17EF" w:rsidRDefault="006E17EF" w:rsidP="006E17EF">
      <w:pPr>
        <w:ind w:left="1440"/>
        <w:rPr>
          <w:color w:val="262626" w:themeColor="text1" w:themeTint="D9"/>
          <w:sz w:val="20"/>
          <w:szCs w:val="20"/>
          <w:lang w:val="en-GB"/>
        </w:rPr>
      </w:pPr>
      <w:r w:rsidRPr="006E17EF">
        <w:rPr>
          <w:color w:val="262626" w:themeColor="text1" w:themeTint="D9"/>
          <w:lang w:val="en-GB"/>
        </w:rPr>
        <w:t xml:space="preserve">    font-size: 1.5em; </w:t>
      </w:r>
      <w:r w:rsidRPr="006E17EF">
        <w:rPr>
          <w:color w:val="262626" w:themeColor="text1" w:themeTint="D9"/>
          <w:sz w:val="20"/>
          <w:szCs w:val="20"/>
          <w:lang w:val="en-GB"/>
        </w:rPr>
        <w:t>/* 1.5 times the font size of the container (24px) */</w:t>
      </w:r>
    </w:p>
    <w:p w14:paraId="6B9D3951" w14:textId="66838206" w:rsidR="006E17EF" w:rsidRDefault="006E17EF" w:rsidP="006E17EF">
      <w:pPr>
        <w:ind w:left="1440"/>
        <w:rPr>
          <w:color w:val="262626" w:themeColor="text1" w:themeTint="D9"/>
          <w:lang w:val="en-GB"/>
        </w:rPr>
      </w:pPr>
      <w:r w:rsidRPr="006E17EF">
        <w:rPr>
          <w:color w:val="262626" w:themeColor="text1" w:themeTint="D9"/>
          <w:lang w:val="en-GB"/>
        </w:rPr>
        <w:t>}</w:t>
      </w:r>
    </w:p>
    <w:p w14:paraId="41D54AB5" w14:textId="7895F64B" w:rsidR="006E17EF" w:rsidRDefault="006E17EF" w:rsidP="006E17EF">
      <w:pPr>
        <w:ind w:left="1440"/>
      </w:pPr>
      <w:r w:rsidRPr="006E17EF">
        <w:rPr>
          <w:b/>
          <w:bCs/>
        </w:rPr>
        <w:t>%</w:t>
      </w:r>
      <w:r w:rsidR="002D6967">
        <w:rPr>
          <w:b/>
          <w:bCs/>
        </w:rPr>
        <w:t>(percentage)</w:t>
      </w:r>
      <w:r>
        <w:rPr>
          <w:b/>
          <w:bCs/>
        </w:rPr>
        <w:t>:</w:t>
      </w:r>
      <w:r w:rsidRPr="006E17EF">
        <w:t>A percentage value used for sizes and spacing, relative to the parent element.</w:t>
      </w:r>
    </w:p>
    <w:p w14:paraId="26BFF583" w14:textId="40D8B45F" w:rsidR="006E17EF" w:rsidRPr="006E17EF" w:rsidRDefault="006E17EF" w:rsidP="006E17EF">
      <w:pPr>
        <w:ind w:left="1440"/>
        <w:rPr>
          <w:color w:val="262626" w:themeColor="text1" w:themeTint="D9"/>
        </w:rPr>
      </w:pPr>
      <w:r w:rsidRPr="006E17EF">
        <w:rPr>
          <w:color w:val="262626" w:themeColor="text1" w:themeTint="D9"/>
        </w:rPr>
        <w:t xml:space="preserve">Example: </w:t>
      </w:r>
      <w:r w:rsidRPr="006E17EF">
        <w:rPr>
          <w:color w:val="262626" w:themeColor="text1" w:themeTint="D9"/>
        </w:rPr>
        <w:t>.container {</w:t>
      </w:r>
    </w:p>
    <w:p w14:paraId="2D3A6199" w14:textId="77777777" w:rsidR="006E17EF" w:rsidRPr="006E17EF" w:rsidRDefault="006E17EF" w:rsidP="006E17EF">
      <w:pPr>
        <w:ind w:left="1440"/>
        <w:rPr>
          <w:color w:val="262626" w:themeColor="text1" w:themeTint="D9"/>
        </w:rPr>
      </w:pPr>
      <w:r w:rsidRPr="006E17EF">
        <w:rPr>
          <w:color w:val="262626" w:themeColor="text1" w:themeTint="D9"/>
        </w:rPr>
        <w:t xml:space="preserve">    width: 80%; </w:t>
      </w:r>
      <w:r w:rsidRPr="006E17EF">
        <w:rPr>
          <w:color w:val="262626" w:themeColor="text1" w:themeTint="D9"/>
          <w:sz w:val="20"/>
          <w:szCs w:val="20"/>
        </w:rPr>
        <w:t>/* 80% of the parent element’s width */</w:t>
      </w:r>
    </w:p>
    <w:p w14:paraId="33BEEBF5" w14:textId="77777777" w:rsidR="006E17EF" w:rsidRPr="006E17EF" w:rsidRDefault="006E17EF" w:rsidP="006E17EF">
      <w:pPr>
        <w:ind w:left="1440"/>
        <w:rPr>
          <w:color w:val="262626" w:themeColor="text1" w:themeTint="D9"/>
        </w:rPr>
      </w:pPr>
      <w:r w:rsidRPr="006E17EF">
        <w:rPr>
          <w:color w:val="262626" w:themeColor="text1" w:themeTint="D9"/>
        </w:rPr>
        <w:t xml:space="preserve">    padding: 5%; </w:t>
      </w:r>
      <w:r w:rsidRPr="006E17EF">
        <w:rPr>
          <w:color w:val="262626" w:themeColor="text1" w:themeTint="D9"/>
          <w:sz w:val="20"/>
          <w:szCs w:val="20"/>
        </w:rPr>
        <w:t>/* 5% padding around the container */</w:t>
      </w:r>
    </w:p>
    <w:p w14:paraId="66ABAAC4" w14:textId="3E6EEF22" w:rsidR="006E17EF" w:rsidRPr="006E17EF" w:rsidRDefault="006E17EF" w:rsidP="006E17EF">
      <w:pPr>
        <w:ind w:left="1440"/>
        <w:rPr>
          <w:color w:val="262626" w:themeColor="text1" w:themeTint="D9"/>
          <w:lang w:val="en-GB"/>
        </w:rPr>
      </w:pPr>
      <w:r w:rsidRPr="006E17EF">
        <w:rPr>
          <w:color w:val="262626" w:themeColor="text1" w:themeTint="D9"/>
        </w:rPr>
        <w:t>}</w:t>
      </w:r>
    </w:p>
    <w:p w14:paraId="48DF2769" w14:textId="43044C94" w:rsidR="006E17EF" w:rsidRDefault="002D6967" w:rsidP="002D6967">
      <w:pPr>
        <w:ind w:left="1440"/>
      </w:pPr>
      <w:r w:rsidRPr="002D6967">
        <w:rPr>
          <w:b/>
          <w:bCs/>
          <w:lang w:val="en-GB"/>
        </w:rPr>
        <w:t>vw (viewport width)</w:t>
      </w:r>
      <w:r>
        <w:rPr>
          <w:b/>
          <w:bCs/>
          <w:lang w:val="en-GB"/>
        </w:rPr>
        <w:t>:</w:t>
      </w:r>
      <w:r w:rsidRPr="002D6967">
        <w:t>A unit that represents a percentage of the viewport's width. 1vw is equal to 1% of the viewport width.</w:t>
      </w:r>
    </w:p>
    <w:p w14:paraId="2788CCD0" w14:textId="43920A3B" w:rsidR="002D6967" w:rsidRPr="002D6967" w:rsidRDefault="002D6967" w:rsidP="002D6967">
      <w:pPr>
        <w:ind w:left="1440"/>
        <w:rPr>
          <w:b/>
          <w:bCs/>
          <w:lang w:val="en-GB"/>
        </w:rPr>
      </w:pPr>
      <w:r w:rsidRPr="002D6967">
        <w:rPr>
          <w:b/>
          <w:bCs/>
          <w:lang w:val="en-GB"/>
        </w:rPr>
        <w:t>vh (viewport height)</w:t>
      </w:r>
      <w:r>
        <w:rPr>
          <w:b/>
          <w:bCs/>
          <w:lang w:val="en-GB"/>
        </w:rPr>
        <w:t>:</w:t>
      </w:r>
      <w:r w:rsidRPr="002D6967">
        <w:t>A unit that represents a percentage of the viewport's height. 1vh is equal to 1% of the viewport height.</w:t>
      </w:r>
    </w:p>
    <w:sectPr w:rsidR="002D6967" w:rsidRPr="002D6967" w:rsidSect="001701D9">
      <w:pgSz w:w="11906" w:h="16838"/>
      <w:pgMar w:top="1440" w:right="1080" w:bottom="1440" w:left="1080"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14601" w14:textId="77777777" w:rsidR="00185CCD" w:rsidRDefault="00185CCD" w:rsidP="00992D8B">
      <w:pPr>
        <w:spacing w:after="0" w:line="240" w:lineRule="auto"/>
      </w:pPr>
      <w:r>
        <w:separator/>
      </w:r>
    </w:p>
  </w:endnote>
  <w:endnote w:type="continuationSeparator" w:id="0">
    <w:p w14:paraId="0C2D43C4" w14:textId="77777777" w:rsidR="00185CCD" w:rsidRDefault="00185CCD" w:rsidP="00992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F5A2C" w14:textId="77777777" w:rsidR="00185CCD" w:rsidRDefault="00185CCD" w:rsidP="00992D8B">
      <w:pPr>
        <w:spacing w:after="0" w:line="240" w:lineRule="auto"/>
      </w:pPr>
      <w:r>
        <w:separator/>
      </w:r>
    </w:p>
  </w:footnote>
  <w:footnote w:type="continuationSeparator" w:id="0">
    <w:p w14:paraId="64E614C1" w14:textId="77777777" w:rsidR="00185CCD" w:rsidRDefault="00185CCD" w:rsidP="00992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358FF"/>
    <w:multiLevelType w:val="multilevel"/>
    <w:tmpl w:val="EFBE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66EA5"/>
    <w:multiLevelType w:val="multilevel"/>
    <w:tmpl w:val="FCDE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856BF"/>
    <w:multiLevelType w:val="hybridMultilevel"/>
    <w:tmpl w:val="49941DE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4A27BAC"/>
    <w:multiLevelType w:val="multilevel"/>
    <w:tmpl w:val="726C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20991"/>
    <w:multiLevelType w:val="multilevel"/>
    <w:tmpl w:val="589A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C015D"/>
    <w:multiLevelType w:val="hybridMultilevel"/>
    <w:tmpl w:val="DB6448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B94AB8"/>
    <w:multiLevelType w:val="multilevel"/>
    <w:tmpl w:val="5586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D3093"/>
    <w:multiLevelType w:val="multilevel"/>
    <w:tmpl w:val="684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C24DB"/>
    <w:multiLevelType w:val="multilevel"/>
    <w:tmpl w:val="449E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A21D6"/>
    <w:multiLevelType w:val="multilevel"/>
    <w:tmpl w:val="D434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67A55"/>
    <w:multiLevelType w:val="hybridMultilevel"/>
    <w:tmpl w:val="D8BC3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3346457">
    <w:abstractNumId w:val="3"/>
  </w:num>
  <w:num w:numId="2" w16cid:durableId="1191601548">
    <w:abstractNumId w:val="9"/>
  </w:num>
  <w:num w:numId="3" w16cid:durableId="112284228">
    <w:abstractNumId w:val="0"/>
  </w:num>
  <w:num w:numId="4" w16cid:durableId="260064153">
    <w:abstractNumId w:val="10"/>
  </w:num>
  <w:num w:numId="5" w16cid:durableId="821117938">
    <w:abstractNumId w:val="5"/>
  </w:num>
  <w:num w:numId="6" w16cid:durableId="842865088">
    <w:abstractNumId w:val="2"/>
  </w:num>
  <w:num w:numId="7" w16cid:durableId="2083946449">
    <w:abstractNumId w:val="4"/>
  </w:num>
  <w:num w:numId="8" w16cid:durableId="506140978">
    <w:abstractNumId w:val="1"/>
  </w:num>
  <w:num w:numId="9" w16cid:durableId="1422868949">
    <w:abstractNumId w:val="8"/>
  </w:num>
  <w:num w:numId="10" w16cid:durableId="15008696">
    <w:abstractNumId w:val="6"/>
  </w:num>
  <w:num w:numId="11" w16cid:durableId="5357755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F9"/>
    <w:rsid w:val="00030213"/>
    <w:rsid w:val="000360D4"/>
    <w:rsid w:val="000D71A7"/>
    <w:rsid w:val="0013346C"/>
    <w:rsid w:val="001701D9"/>
    <w:rsid w:val="00185CCD"/>
    <w:rsid w:val="002539C7"/>
    <w:rsid w:val="002624ED"/>
    <w:rsid w:val="002D6967"/>
    <w:rsid w:val="003E5B08"/>
    <w:rsid w:val="004B22B7"/>
    <w:rsid w:val="005605F5"/>
    <w:rsid w:val="005F0D7B"/>
    <w:rsid w:val="005F1B85"/>
    <w:rsid w:val="005F4327"/>
    <w:rsid w:val="006D042D"/>
    <w:rsid w:val="006E17EF"/>
    <w:rsid w:val="007A7F66"/>
    <w:rsid w:val="008075F9"/>
    <w:rsid w:val="00907FC9"/>
    <w:rsid w:val="00992D8B"/>
    <w:rsid w:val="009A3726"/>
    <w:rsid w:val="00C77AAC"/>
    <w:rsid w:val="00C90463"/>
    <w:rsid w:val="00EC074A"/>
    <w:rsid w:val="00EE13DC"/>
    <w:rsid w:val="00F716AC"/>
    <w:rsid w:val="00F94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5206"/>
  <w15:chartTrackingRefBased/>
  <w15:docId w15:val="{852A840E-B489-4B75-8810-C6F963F0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726"/>
  </w:style>
  <w:style w:type="paragraph" w:styleId="Heading1">
    <w:name w:val="heading 1"/>
    <w:basedOn w:val="Normal"/>
    <w:next w:val="Normal"/>
    <w:link w:val="Heading1Char"/>
    <w:uiPriority w:val="9"/>
    <w:qFormat/>
    <w:rsid w:val="00807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5F9"/>
    <w:rPr>
      <w:rFonts w:eastAsiaTheme="majorEastAsia" w:cstheme="majorBidi"/>
      <w:color w:val="272727" w:themeColor="text1" w:themeTint="D8"/>
    </w:rPr>
  </w:style>
  <w:style w:type="paragraph" w:styleId="Title">
    <w:name w:val="Title"/>
    <w:basedOn w:val="Normal"/>
    <w:next w:val="Normal"/>
    <w:link w:val="TitleChar"/>
    <w:uiPriority w:val="10"/>
    <w:qFormat/>
    <w:rsid w:val="00807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5F9"/>
    <w:pPr>
      <w:spacing w:before="160"/>
      <w:jc w:val="center"/>
    </w:pPr>
    <w:rPr>
      <w:i/>
      <w:iCs/>
      <w:color w:val="404040" w:themeColor="text1" w:themeTint="BF"/>
    </w:rPr>
  </w:style>
  <w:style w:type="character" w:customStyle="1" w:styleId="QuoteChar">
    <w:name w:val="Quote Char"/>
    <w:basedOn w:val="DefaultParagraphFont"/>
    <w:link w:val="Quote"/>
    <w:uiPriority w:val="29"/>
    <w:rsid w:val="008075F9"/>
    <w:rPr>
      <w:i/>
      <w:iCs/>
      <w:color w:val="404040" w:themeColor="text1" w:themeTint="BF"/>
    </w:rPr>
  </w:style>
  <w:style w:type="paragraph" w:styleId="ListParagraph">
    <w:name w:val="List Paragraph"/>
    <w:basedOn w:val="Normal"/>
    <w:uiPriority w:val="34"/>
    <w:qFormat/>
    <w:rsid w:val="008075F9"/>
    <w:pPr>
      <w:ind w:left="720"/>
      <w:contextualSpacing/>
    </w:pPr>
  </w:style>
  <w:style w:type="character" w:styleId="IntenseEmphasis">
    <w:name w:val="Intense Emphasis"/>
    <w:basedOn w:val="DefaultParagraphFont"/>
    <w:uiPriority w:val="21"/>
    <w:qFormat/>
    <w:rsid w:val="008075F9"/>
    <w:rPr>
      <w:i/>
      <w:iCs/>
      <w:color w:val="0F4761" w:themeColor="accent1" w:themeShade="BF"/>
    </w:rPr>
  </w:style>
  <w:style w:type="paragraph" w:styleId="IntenseQuote">
    <w:name w:val="Intense Quote"/>
    <w:basedOn w:val="Normal"/>
    <w:next w:val="Normal"/>
    <w:link w:val="IntenseQuoteChar"/>
    <w:uiPriority w:val="30"/>
    <w:qFormat/>
    <w:rsid w:val="00807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5F9"/>
    <w:rPr>
      <w:i/>
      <w:iCs/>
      <w:color w:val="0F4761" w:themeColor="accent1" w:themeShade="BF"/>
    </w:rPr>
  </w:style>
  <w:style w:type="character" w:styleId="IntenseReference">
    <w:name w:val="Intense Reference"/>
    <w:basedOn w:val="DefaultParagraphFont"/>
    <w:uiPriority w:val="32"/>
    <w:qFormat/>
    <w:rsid w:val="008075F9"/>
    <w:rPr>
      <w:b/>
      <w:bCs/>
      <w:smallCaps/>
      <w:color w:val="0F4761" w:themeColor="accent1" w:themeShade="BF"/>
      <w:spacing w:val="5"/>
    </w:rPr>
  </w:style>
  <w:style w:type="paragraph" w:styleId="Header">
    <w:name w:val="header"/>
    <w:basedOn w:val="Normal"/>
    <w:link w:val="HeaderChar"/>
    <w:uiPriority w:val="99"/>
    <w:unhideWhenUsed/>
    <w:rsid w:val="00992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D8B"/>
  </w:style>
  <w:style w:type="paragraph" w:styleId="Footer">
    <w:name w:val="footer"/>
    <w:basedOn w:val="Normal"/>
    <w:link w:val="FooterChar"/>
    <w:uiPriority w:val="99"/>
    <w:unhideWhenUsed/>
    <w:rsid w:val="00992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D8B"/>
  </w:style>
  <w:style w:type="paragraph" w:styleId="HTMLPreformatted">
    <w:name w:val="HTML Preformatted"/>
    <w:basedOn w:val="Normal"/>
    <w:link w:val="HTMLPreformattedChar"/>
    <w:uiPriority w:val="99"/>
    <w:semiHidden/>
    <w:unhideWhenUsed/>
    <w:rsid w:val="009A37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3726"/>
    <w:rPr>
      <w:rFonts w:ascii="Consolas" w:hAnsi="Consolas"/>
      <w:sz w:val="20"/>
      <w:szCs w:val="20"/>
    </w:rPr>
  </w:style>
  <w:style w:type="paragraph" w:styleId="NormalWeb">
    <w:name w:val="Normal (Web)"/>
    <w:basedOn w:val="Normal"/>
    <w:uiPriority w:val="99"/>
    <w:semiHidden/>
    <w:unhideWhenUsed/>
    <w:rsid w:val="005F1B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84439">
      <w:bodyDiv w:val="1"/>
      <w:marLeft w:val="0"/>
      <w:marRight w:val="0"/>
      <w:marTop w:val="0"/>
      <w:marBottom w:val="0"/>
      <w:divBdr>
        <w:top w:val="none" w:sz="0" w:space="0" w:color="auto"/>
        <w:left w:val="none" w:sz="0" w:space="0" w:color="auto"/>
        <w:bottom w:val="none" w:sz="0" w:space="0" w:color="auto"/>
        <w:right w:val="none" w:sz="0" w:space="0" w:color="auto"/>
      </w:divBdr>
    </w:div>
    <w:div w:id="497891891">
      <w:bodyDiv w:val="1"/>
      <w:marLeft w:val="0"/>
      <w:marRight w:val="0"/>
      <w:marTop w:val="0"/>
      <w:marBottom w:val="0"/>
      <w:divBdr>
        <w:top w:val="none" w:sz="0" w:space="0" w:color="auto"/>
        <w:left w:val="none" w:sz="0" w:space="0" w:color="auto"/>
        <w:bottom w:val="none" w:sz="0" w:space="0" w:color="auto"/>
        <w:right w:val="none" w:sz="0" w:space="0" w:color="auto"/>
      </w:divBdr>
    </w:div>
    <w:div w:id="544754343">
      <w:bodyDiv w:val="1"/>
      <w:marLeft w:val="0"/>
      <w:marRight w:val="0"/>
      <w:marTop w:val="0"/>
      <w:marBottom w:val="0"/>
      <w:divBdr>
        <w:top w:val="none" w:sz="0" w:space="0" w:color="auto"/>
        <w:left w:val="none" w:sz="0" w:space="0" w:color="auto"/>
        <w:bottom w:val="none" w:sz="0" w:space="0" w:color="auto"/>
        <w:right w:val="none" w:sz="0" w:space="0" w:color="auto"/>
      </w:divBdr>
    </w:div>
    <w:div w:id="553590411">
      <w:bodyDiv w:val="1"/>
      <w:marLeft w:val="0"/>
      <w:marRight w:val="0"/>
      <w:marTop w:val="0"/>
      <w:marBottom w:val="0"/>
      <w:divBdr>
        <w:top w:val="none" w:sz="0" w:space="0" w:color="auto"/>
        <w:left w:val="none" w:sz="0" w:space="0" w:color="auto"/>
        <w:bottom w:val="none" w:sz="0" w:space="0" w:color="auto"/>
        <w:right w:val="none" w:sz="0" w:space="0" w:color="auto"/>
      </w:divBdr>
    </w:div>
    <w:div w:id="557593380">
      <w:bodyDiv w:val="1"/>
      <w:marLeft w:val="0"/>
      <w:marRight w:val="0"/>
      <w:marTop w:val="0"/>
      <w:marBottom w:val="0"/>
      <w:divBdr>
        <w:top w:val="none" w:sz="0" w:space="0" w:color="auto"/>
        <w:left w:val="none" w:sz="0" w:space="0" w:color="auto"/>
        <w:bottom w:val="none" w:sz="0" w:space="0" w:color="auto"/>
        <w:right w:val="none" w:sz="0" w:space="0" w:color="auto"/>
      </w:divBdr>
    </w:div>
    <w:div w:id="630476701">
      <w:bodyDiv w:val="1"/>
      <w:marLeft w:val="0"/>
      <w:marRight w:val="0"/>
      <w:marTop w:val="0"/>
      <w:marBottom w:val="0"/>
      <w:divBdr>
        <w:top w:val="none" w:sz="0" w:space="0" w:color="auto"/>
        <w:left w:val="none" w:sz="0" w:space="0" w:color="auto"/>
        <w:bottom w:val="none" w:sz="0" w:space="0" w:color="auto"/>
        <w:right w:val="none" w:sz="0" w:space="0" w:color="auto"/>
      </w:divBdr>
    </w:div>
    <w:div w:id="635524829">
      <w:bodyDiv w:val="1"/>
      <w:marLeft w:val="0"/>
      <w:marRight w:val="0"/>
      <w:marTop w:val="0"/>
      <w:marBottom w:val="0"/>
      <w:divBdr>
        <w:top w:val="none" w:sz="0" w:space="0" w:color="auto"/>
        <w:left w:val="none" w:sz="0" w:space="0" w:color="auto"/>
        <w:bottom w:val="none" w:sz="0" w:space="0" w:color="auto"/>
        <w:right w:val="none" w:sz="0" w:space="0" w:color="auto"/>
      </w:divBdr>
    </w:div>
    <w:div w:id="681587809">
      <w:bodyDiv w:val="1"/>
      <w:marLeft w:val="0"/>
      <w:marRight w:val="0"/>
      <w:marTop w:val="0"/>
      <w:marBottom w:val="0"/>
      <w:divBdr>
        <w:top w:val="none" w:sz="0" w:space="0" w:color="auto"/>
        <w:left w:val="none" w:sz="0" w:space="0" w:color="auto"/>
        <w:bottom w:val="none" w:sz="0" w:space="0" w:color="auto"/>
        <w:right w:val="none" w:sz="0" w:space="0" w:color="auto"/>
      </w:divBdr>
    </w:div>
    <w:div w:id="790899965">
      <w:bodyDiv w:val="1"/>
      <w:marLeft w:val="0"/>
      <w:marRight w:val="0"/>
      <w:marTop w:val="0"/>
      <w:marBottom w:val="0"/>
      <w:divBdr>
        <w:top w:val="none" w:sz="0" w:space="0" w:color="auto"/>
        <w:left w:val="none" w:sz="0" w:space="0" w:color="auto"/>
        <w:bottom w:val="none" w:sz="0" w:space="0" w:color="auto"/>
        <w:right w:val="none" w:sz="0" w:space="0" w:color="auto"/>
      </w:divBdr>
    </w:div>
    <w:div w:id="938759617">
      <w:bodyDiv w:val="1"/>
      <w:marLeft w:val="0"/>
      <w:marRight w:val="0"/>
      <w:marTop w:val="0"/>
      <w:marBottom w:val="0"/>
      <w:divBdr>
        <w:top w:val="none" w:sz="0" w:space="0" w:color="auto"/>
        <w:left w:val="none" w:sz="0" w:space="0" w:color="auto"/>
        <w:bottom w:val="none" w:sz="0" w:space="0" w:color="auto"/>
        <w:right w:val="none" w:sz="0" w:space="0" w:color="auto"/>
      </w:divBdr>
    </w:div>
    <w:div w:id="1080714216">
      <w:bodyDiv w:val="1"/>
      <w:marLeft w:val="0"/>
      <w:marRight w:val="0"/>
      <w:marTop w:val="0"/>
      <w:marBottom w:val="0"/>
      <w:divBdr>
        <w:top w:val="none" w:sz="0" w:space="0" w:color="auto"/>
        <w:left w:val="none" w:sz="0" w:space="0" w:color="auto"/>
        <w:bottom w:val="none" w:sz="0" w:space="0" w:color="auto"/>
        <w:right w:val="none" w:sz="0" w:space="0" w:color="auto"/>
      </w:divBdr>
    </w:div>
    <w:div w:id="1304434018">
      <w:bodyDiv w:val="1"/>
      <w:marLeft w:val="0"/>
      <w:marRight w:val="0"/>
      <w:marTop w:val="0"/>
      <w:marBottom w:val="0"/>
      <w:divBdr>
        <w:top w:val="none" w:sz="0" w:space="0" w:color="auto"/>
        <w:left w:val="none" w:sz="0" w:space="0" w:color="auto"/>
        <w:bottom w:val="none" w:sz="0" w:space="0" w:color="auto"/>
        <w:right w:val="none" w:sz="0" w:space="0" w:color="auto"/>
      </w:divBdr>
    </w:div>
    <w:div w:id="1336609175">
      <w:bodyDiv w:val="1"/>
      <w:marLeft w:val="0"/>
      <w:marRight w:val="0"/>
      <w:marTop w:val="0"/>
      <w:marBottom w:val="0"/>
      <w:divBdr>
        <w:top w:val="none" w:sz="0" w:space="0" w:color="auto"/>
        <w:left w:val="none" w:sz="0" w:space="0" w:color="auto"/>
        <w:bottom w:val="none" w:sz="0" w:space="0" w:color="auto"/>
        <w:right w:val="none" w:sz="0" w:space="0" w:color="auto"/>
      </w:divBdr>
    </w:div>
    <w:div w:id="1351640499">
      <w:bodyDiv w:val="1"/>
      <w:marLeft w:val="0"/>
      <w:marRight w:val="0"/>
      <w:marTop w:val="0"/>
      <w:marBottom w:val="0"/>
      <w:divBdr>
        <w:top w:val="none" w:sz="0" w:space="0" w:color="auto"/>
        <w:left w:val="none" w:sz="0" w:space="0" w:color="auto"/>
        <w:bottom w:val="none" w:sz="0" w:space="0" w:color="auto"/>
        <w:right w:val="none" w:sz="0" w:space="0" w:color="auto"/>
      </w:divBdr>
    </w:div>
    <w:div w:id="1369262340">
      <w:bodyDiv w:val="1"/>
      <w:marLeft w:val="0"/>
      <w:marRight w:val="0"/>
      <w:marTop w:val="0"/>
      <w:marBottom w:val="0"/>
      <w:divBdr>
        <w:top w:val="none" w:sz="0" w:space="0" w:color="auto"/>
        <w:left w:val="none" w:sz="0" w:space="0" w:color="auto"/>
        <w:bottom w:val="none" w:sz="0" w:space="0" w:color="auto"/>
        <w:right w:val="none" w:sz="0" w:space="0" w:color="auto"/>
      </w:divBdr>
    </w:div>
    <w:div w:id="1403988165">
      <w:bodyDiv w:val="1"/>
      <w:marLeft w:val="0"/>
      <w:marRight w:val="0"/>
      <w:marTop w:val="0"/>
      <w:marBottom w:val="0"/>
      <w:divBdr>
        <w:top w:val="none" w:sz="0" w:space="0" w:color="auto"/>
        <w:left w:val="none" w:sz="0" w:space="0" w:color="auto"/>
        <w:bottom w:val="none" w:sz="0" w:space="0" w:color="auto"/>
        <w:right w:val="none" w:sz="0" w:space="0" w:color="auto"/>
      </w:divBdr>
    </w:div>
    <w:div w:id="1501702881">
      <w:bodyDiv w:val="1"/>
      <w:marLeft w:val="0"/>
      <w:marRight w:val="0"/>
      <w:marTop w:val="0"/>
      <w:marBottom w:val="0"/>
      <w:divBdr>
        <w:top w:val="none" w:sz="0" w:space="0" w:color="auto"/>
        <w:left w:val="none" w:sz="0" w:space="0" w:color="auto"/>
        <w:bottom w:val="none" w:sz="0" w:space="0" w:color="auto"/>
        <w:right w:val="none" w:sz="0" w:space="0" w:color="auto"/>
      </w:divBdr>
    </w:div>
    <w:div w:id="1653634727">
      <w:bodyDiv w:val="1"/>
      <w:marLeft w:val="0"/>
      <w:marRight w:val="0"/>
      <w:marTop w:val="0"/>
      <w:marBottom w:val="0"/>
      <w:divBdr>
        <w:top w:val="none" w:sz="0" w:space="0" w:color="auto"/>
        <w:left w:val="none" w:sz="0" w:space="0" w:color="auto"/>
        <w:bottom w:val="none" w:sz="0" w:space="0" w:color="auto"/>
        <w:right w:val="none" w:sz="0" w:space="0" w:color="auto"/>
      </w:divBdr>
    </w:div>
    <w:div w:id="1724207802">
      <w:bodyDiv w:val="1"/>
      <w:marLeft w:val="0"/>
      <w:marRight w:val="0"/>
      <w:marTop w:val="0"/>
      <w:marBottom w:val="0"/>
      <w:divBdr>
        <w:top w:val="none" w:sz="0" w:space="0" w:color="auto"/>
        <w:left w:val="none" w:sz="0" w:space="0" w:color="auto"/>
        <w:bottom w:val="none" w:sz="0" w:space="0" w:color="auto"/>
        <w:right w:val="none" w:sz="0" w:space="0" w:color="auto"/>
      </w:divBdr>
    </w:div>
    <w:div w:id="1724602160">
      <w:bodyDiv w:val="1"/>
      <w:marLeft w:val="0"/>
      <w:marRight w:val="0"/>
      <w:marTop w:val="0"/>
      <w:marBottom w:val="0"/>
      <w:divBdr>
        <w:top w:val="none" w:sz="0" w:space="0" w:color="auto"/>
        <w:left w:val="none" w:sz="0" w:space="0" w:color="auto"/>
        <w:bottom w:val="none" w:sz="0" w:space="0" w:color="auto"/>
        <w:right w:val="none" w:sz="0" w:space="0" w:color="auto"/>
      </w:divBdr>
    </w:div>
    <w:div w:id="1831941859">
      <w:bodyDiv w:val="1"/>
      <w:marLeft w:val="0"/>
      <w:marRight w:val="0"/>
      <w:marTop w:val="0"/>
      <w:marBottom w:val="0"/>
      <w:divBdr>
        <w:top w:val="none" w:sz="0" w:space="0" w:color="auto"/>
        <w:left w:val="none" w:sz="0" w:space="0" w:color="auto"/>
        <w:bottom w:val="none" w:sz="0" w:space="0" w:color="auto"/>
        <w:right w:val="none" w:sz="0" w:space="0" w:color="auto"/>
      </w:divBdr>
    </w:div>
    <w:div w:id="1838500657">
      <w:bodyDiv w:val="1"/>
      <w:marLeft w:val="0"/>
      <w:marRight w:val="0"/>
      <w:marTop w:val="0"/>
      <w:marBottom w:val="0"/>
      <w:divBdr>
        <w:top w:val="none" w:sz="0" w:space="0" w:color="auto"/>
        <w:left w:val="none" w:sz="0" w:space="0" w:color="auto"/>
        <w:bottom w:val="none" w:sz="0" w:space="0" w:color="auto"/>
        <w:right w:val="none" w:sz="0" w:space="0" w:color="auto"/>
      </w:divBdr>
    </w:div>
    <w:div w:id="19924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A92637064B04D81637D96813B09CE" ma:contentTypeVersion="15" ma:contentTypeDescription="Create a new document." ma:contentTypeScope="" ma:versionID="c9b9c0779a8a1b43ba1122b21fe33f12">
  <xsd:schema xmlns:xsd="http://www.w3.org/2001/XMLSchema" xmlns:xs="http://www.w3.org/2001/XMLSchema" xmlns:p="http://schemas.microsoft.com/office/2006/metadata/properties" xmlns:ns3="67a1f1e5-2796-4736-9c4e-66cb955f4d7f" xmlns:ns4="6c97eaf1-2b49-4402-acb2-b85103136b91" targetNamespace="http://schemas.microsoft.com/office/2006/metadata/properties" ma:root="true" ma:fieldsID="64faa3bbf59afc564c01a42f40150adb" ns3:_="" ns4:_="">
    <xsd:import namespace="67a1f1e5-2796-4736-9c4e-66cb955f4d7f"/>
    <xsd:import namespace="6c97eaf1-2b49-4402-acb2-b85103136b9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1f1e5-2796-4736-9c4e-66cb955f4d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97eaf1-2b49-4402-acb2-b85103136b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7a1f1e5-2796-4736-9c4e-66cb955f4d7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82346-B0C4-4238-9682-E5FE490AB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1f1e5-2796-4736-9c4e-66cb955f4d7f"/>
    <ds:schemaRef ds:uri="6c97eaf1-2b49-4402-acb2-b85103136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D795C2-F5C9-4E49-9FFA-25702C5910FC}">
  <ds:schemaRefs>
    <ds:schemaRef ds:uri="http://schemas.microsoft.com/sharepoint/v3/contenttype/forms"/>
  </ds:schemaRefs>
</ds:datastoreItem>
</file>

<file path=customXml/itemProps3.xml><?xml version="1.0" encoding="utf-8"?>
<ds:datastoreItem xmlns:ds="http://schemas.openxmlformats.org/officeDocument/2006/customXml" ds:itemID="{A8045DE2-D6DE-47AF-8C1D-74F325E083BC}">
  <ds:schemaRefs>
    <ds:schemaRef ds:uri="http://schemas.microsoft.com/office/2006/metadata/properties"/>
    <ds:schemaRef ds:uri="http://schemas.microsoft.com/office/infopath/2007/PartnerControls"/>
    <ds:schemaRef ds:uri="67a1f1e5-2796-4736-9c4e-66cb955f4d7f"/>
  </ds:schemaRefs>
</ds:datastoreItem>
</file>

<file path=customXml/itemProps4.xml><?xml version="1.0" encoding="utf-8"?>
<ds:datastoreItem xmlns:ds="http://schemas.openxmlformats.org/officeDocument/2006/customXml" ds:itemID="{78F4D52F-C993-41F1-BBB7-EADD1733D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 Johnson</dc:creator>
  <cp:keywords/>
  <dc:description/>
  <cp:lastModifiedBy>dilna _</cp:lastModifiedBy>
  <cp:revision>4</cp:revision>
  <dcterms:created xsi:type="dcterms:W3CDTF">2024-10-08T05:03:00Z</dcterms:created>
  <dcterms:modified xsi:type="dcterms:W3CDTF">2024-10-08T12:30:00Z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0x010100CE1A92637064B04D81637D96813B09CE</vt:lpwstr>
  </property>
</Properties>
</file>