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76D7" w14:textId="77777777" w:rsidR="005D52C1" w:rsidRPr="00E50448" w:rsidRDefault="00A0236E">
      <w:pPr>
        <w:pStyle w:val="Okul"/>
      </w:pPr>
      <w:r>
        <w:t xml:space="preserve">TRAKYA </w:t>
      </w:r>
      <w:r w:rsidR="005D52C1" w:rsidRPr="00E50448">
        <w:t>ÜNİVERSİTESİ</w:t>
      </w:r>
    </w:p>
    <w:p w14:paraId="0D45EA2E" w14:textId="77777777" w:rsidR="00890E2A" w:rsidRPr="00E50448" w:rsidRDefault="00A0236E" w:rsidP="00890E2A">
      <w:pPr>
        <w:pStyle w:val="Okul"/>
      </w:pPr>
      <w:r>
        <w:t>EDİRNE TEKNİK BİLİMLER MESLEK YÜKSEKOKULU</w:t>
      </w:r>
    </w:p>
    <w:p w14:paraId="4E35928B" w14:textId="77777777" w:rsidR="005D52C1" w:rsidRPr="00E50448" w:rsidRDefault="005D52C1"/>
    <w:p w14:paraId="7843C24C" w14:textId="77777777" w:rsidR="005D52C1" w:rsidRPr="00E50448" w:rsidRDefault="005D52C1"/>
    <w:p w14:paraId="5A81DBB6" w14:textId="77777777" w:rsidR="005D52C1" w:rsidRPr="00E50448" w:rsidRDefault="005D52C1"/>
    <w:p w14:paraId="42D6C9EE" w14:textId="77777777" w:rsidR="005D52C1" w:rsidRPr="00E50448" w:rsidRDefault="005D52C1"/>
    <w:p w14:paraId="450D901E" w14:textId="77777777" w:rsidR="005D52C1" w:rsidRPr="00E50448" w:rsidRDefault="005D52C1"/>
    <w:p w14:paraId="345EB4E0" w14:textId="77777777" w:rsidR="005D52C1" w:rsidRPr="00E50448" w:rsidRDefault="005D52C1"/>
    <w:p w14:paraId="304DD762" w14:textId="77777777" w:rsidR="005D52C1" w:rsidRPr="00E50448" w:rsidRDefault="005D52C1"/>
    <w:p w14:paraId="354C948F" w14:textId="77777777" w:rsidR="005D52C1" w:rsidRPr="00E50448" w:rsidRDefault="005D52C1">
      <w:pPr>
        <w:rPr>
          <w:highlight w:val="green"/>
        </w:rPr>
      </w:pPr>
    </w:p>
    <w:p w14:paraId="55EBF024" w14:textId="77777777" w:rsidR="005D52C1" w:rsidRPr="00E50448" w:rsidRDefault="005D52C1">
      <w:pPr>
        <w:rPr>
          <w:highlight w:val="green"/>
        </w:rPr>
      </w:pPr>
    </w:p>
    <w:p w14:paraId="576865C6" w14:textId="77777777" w:rsidR="005D52C1" w:rsidRPr="00E50448" w:rsidRDefault="005D52C1">
      <w:pPr>
        <w:rPr>
          <w:highlight w:val="green"/>
        </w:rPr>
      </w:pPr>
    </w:p>
    <w:p w14:paraId="5B154ED2" w14:textId="77777777" w:rsidR="005D52C1" w:rsidRPr="00E50448" w:rsidRDefault="005D52C1"/>
    <w:p w14:paraId="5B7DABB9" w14:textId="77777777" w:rsidR="005D52C1" w:rsidRPr="00E50448" w:rsidRDefault="005D52C1">
      <w:pPr>
        <w:pStyle w:val="AnaBalk"/>
      </w:pPr>
      <w:bookmarkStart w:id="0" w:name="_Toc534018228"/>
      <w:bookmarkStart w:id="1" w:name="_Toc218205101"/>
      <w:bookmarkStart w:id="2" w:name="_Toc218205410"/>
      <w:bookmarkStart w:id="3" w:name="_Toc218205491"/>
      <w:bookmarkStart w:id="4" w:name="_Toc218254982"/>
      <w:r w:rsidRPr="00E50448">
        <w:t>SİSTEM ANALİZİ VE TASARIMI</w:t>
      </w:r>
      <w:bookmarkEnd w:id="0"/>
      <w:bookmarkEnd w:id="1"/>
      <w:bookmarkEnd w:id="2"/>
      <w:bookmarkEnd w:id="3"/>
      <w:bookmarkEnd w:id="4"/>
    </w:p>
    <w:p w14:paraId="7F31C573" w14:textId="77777777" w:rsidR="005D52C1" w:rsidRPr="00E50448" w:rsidRDefault="005D52C1"/>
    <w:p w14:paraId="3370C689" w14:textId="77777777" w:rsidR="005D52C1" w:rsidRPr="00E50448" w:rsidRDefault="005D52C1"/>
    <w:p w14:paraId="087D560E" w14:textId="77777777" w:rsidR="005D52C1" w:rsidRPr="00E50448" w:rsidRDefault="005D52C1"/>
    <w:p w14:paraId="4B5B1A39" w14:textId="77777777" w:rsidR="005D52C1" w:rsidRPr="00E50448" w:rsidRDefault="005D52C1"/>
    <w:p w14:paraId="0109CCF6" w14:textId="77777777" w:rsidR="005D52C1" w:rsidRPr="00E50448" w:rsidRDefault="005D52C1"/>
    <w:p w14:paraId="70089B15" w14:textId="77777777" w:rsidR="005D52C1" w:rsidRPr="00E50448" w:rsidRDefault="005D52C1"/>
    <w:p w14:paraId="15326ACC" w14:textId="77777777" w:rsidR="005D52C1" w:rsidRPr="00E50448" w:rsidRDefault="005D52C1"/>
    <w:p w14:paraId="4A37BDD8" w14:textId="77777777" w:rsidR="005D52C1" w:rsidRPr="00E50448" w:rsidRDefault="005D52C1"/>
    <w:p w14:paraId="577AE7FA" w14:textId="77777777" w:rsidR="005D52C1" w:rsidRPr="00E50448" w:rsidRDefault="00ED0900">
      <w:pPr>
        <w:pStyle w:val="Nitelik"/>
      </w:pPr>
      <w:r>
        <w:t>Dönem Raporu</w:t>
      </w:r>
    </w:p>
    <w:p w14:paraId="212239DD" w14:textId="77777777" w:rsidR="00A0236E" w:rsidRDefault="00A0236E">
      <w:pPr>
        <w:pStyle w:val="Nitelik"/>
      </w:pPr>
    </w:p>
    <w:p w14:paraId="3912972C" w14:textId="77777777" w:rsidR="000615CE" w:rsidRDefault="000615CE">
      <w:pPr>
        <w:pStyle w:val="Nitelik"/>
      </w:pPr>
      <w:r>
        <w:t>Dilnur Molla</w:t>
      </w:r>
    </w:p>
    <w:p w14:paraId="193E3C31" w14:textId="77777777" w:rsidR="005D52C1" w:rsidRPr="00E50448" w:rsidRDefault="000615CE">
      <w:pPr>
        <w:pStyle w:val="Nitelik"/>
      </w:pPr>
      <w:r>
        <w:t>1246829080</w:t>
      </w:r>
    </w:p>
    <w:p w14:paraId="0397E90A" w14:textId="77777777" w:rsidR="005D52C1" w:rsidRPr="00E50448" w:rsidRDefault="005D52C1">
      <w:pPr>
        <w:pStyle w:val="Nitelik"/>
      </w:pPr>
    </w:p>
    <w:p w14:paraId="75D3D1D0" w14:textId="77777777" w:rsidR="005D52C1" w:rsidRPr="00E50448" w:rsidRDefault="005D52C1">
      <w:pPr>
        <w:pStyle w:val="Nitelik"/>
      </w:pPr>
    </w:p>
    <w:p w14:paraId="5A2506B5" w14:textId="77777777" w:rsidR="005D52C1" w:rsidRPr="00E50448" w:rsidRDefault="005D52C1">
      <w:pPr>
        <w:pStyle w:val="Nitelik"/>
      </w:pPr>
    </w:p>
    <w:p w14:paraId="597F280B" w14:textId="77777777" w:rsidR="005D52C1" w:rsidRPr="00E50448" w:rsidRDefault="005D52C1">
      <w:pPr>
        <w:pStyle w:val="Nitelik"/>
      </w:pPr>
    </w:p>
    <w:p w14:paraId="7E30031C" w14:textId="77777777" w:rsidR="005D52C1" w:rsidRPr="00E50448" w:rsidRDefault="005D52C1">
      <w:pPr>
        <w:pStyle w:val="Nitelik"/>
      </w:pPr>
    </w:p>
    <w:p w14:paraId="12F45691" w14:textId="77777777" w:rsidR="005D52C1" w:rsidRPr="00E50448" w:rsidRDefault="005D52C1">
      <w:pPr>
        <w:pStyle w:val="Nitelik"/>
      </w:pPr>
    </w:p>
    <w:p w14:paraId="42A9A2DC" w14:textId="77777777" w:rsidR="005D52C1" w:rsidRPr="00E50448" w:rsidRDefault="00A0236E" w:rsidP="00890E2A">
      <w:pPr>
        <w:pStyle w:val="Blm"/>
        <w:ind w:hanging="3402"/>
        <w:jc w:val="center"/>
      </w:pPr>
      <w:r>
        <w:t>Bölüm</w:t>
      </w:r>
      <w:r w:rsidR="00890E2A" w:rsidRPr="00E50448">
        <w:t xml:space="preserve">: </w:t>
      </w:r>
      <w:r>
        <w:t>Bilgisayar Programcılığı</w:t>
      </w:r>
    </w:p>
    <w:p w14:paraId="00D9B5E1" w14:textId="77777777" w:rsidR="005D52C1" w:rsidRPr="00E50448" w:rsidRDefault="005D52C1">
      <w:pPr>
        <w:pStyle w:val="Blm"/>
      </w:pPr>
    </w:p>
    <w:p w14:paraId="3B23380E" w14:textId="77777777" w:rsidR="005D52C1" w:rsidRPr="00E50448" w:rsidRDefault="005D52C1">
      <w:pPr>
        <w:pStyle w:val="Blm"/>
      </w:pPr>
    </w:p>
    <w:p w14:paraId="512A3738" w14:textId="77777777" w:rsidR="005D52C1" w:rsidRPr="00E50448" w:rsidRDefault="005D52C1">
      <w:pPr>
        <w:pStyle w:val="Blm"/>
      </w:pPr>
    </w:p>
    <w:p w14:paraId="5B95453F" w14:textId="77777777" w:rsidR="005D52C1" w:rsidRPr="00E50448" w:rsidRDefault="005D52C1">
      <w:pPr>
        <w:pStyle w:val="Blm"/>
      </w:pPr>
    </w:p>
    <w:p w14:paraId="088E5CEE" w14:textId="77777777" w:rsidR="005D52C1" w:rsidRPr="00E50448" w:rsidRDefault="005D52C1">
      <w:pPr>
        <w:pStyle w:val="Blm"/>
      </w:pPr>
    </w:p>
    <w:p w14:paraId="588FBE2C" w14:textId="77777777" w:rsidR="005D52C1" w:rsidRPr="00E50448" w:rsidRDefault="00270AF3">
      <w:pPr>
        <w:pStyle w:val="Tarih"/>
        <w:sectPr w:rsidR="005D52C1" w:rsidRPr="00E50448">
          <w:headerReference w:type="default" r:id="rId7"/>
          <w:headerReference w:type="first" r:id="rId8"/>
          <w:pgSz w:w="11906" w:h="16838" w:code="9"/>
          <w:pgMar w:top="1418" w:right="1247" w:bottom="1418" w:left="1871" w:header="709" w:footer="709" w:gutter="0"/>
          <w:cols w:space="708"/>
          <w:titlePg/>
          <w:docGrid w:linePitch="360"/>
        </w:sectPr>
      </w:pPr>
      <w:r>
        <w:t>Aralık 202</w:t>
      </w:r>
      <w:r w:rsidR="000615CE">
        <w:t>5</w:t>
      </w:r>
    </w:p>
    <w:p w14:paraId="370216E6" w14:textId="77777777" w:rsidR="00C72EE9" w:rsidRPr="00027592" w:rsidRDefault="00C72EE9" w:rsidP="00C72EE9">
      <w:pPr>
        <w:jc w:val="center"/>
        <w:rPr>
          <w:rFonts w:ascii="Arial" w:hAnsi="Arial"/>
          <w:sz w:val="28"/>
        </w:rPr>
      </w:pPr>
      <w:bookmarkStart w:id="5" w:name="_Toc534018230"/>
      <w:bookmarkStart w:id="6" w:name="_Toc218205102"/>
      <w:bookmarkStart w:id="7" w:name="_Toc218205411"/>
      <w:bookmarkStart w:id="8" w:name="_Toc218205492"/>
      <w:r w:rsidRPr="0089640E">
        <w:rPr>
          <w:rFonts w:ascii="Arial" w:hAnsi="Arial" w:cs="Arial"/>
          <w:b/>
          <w:bCs/>
          <w:sz w:val="40"/>
          <w:szCs w:val="40"/>
        </w:rPr>
        <w:lastRenderedPageBreak/>
        <w:t>ÖZGÜNLÜK BİLDİRİSİ</w:t>
      </w:r>
    </w:p>
    <w:p w14:paraId="663551A4" w14:textId="77777777" w:rsidR="00C72EE9" w:rsidRPr="0089640E" w:rsidRDefault="00C72EE9" w:rsidP="00C72EE9">
      <w:pPr>
        <w:jc w:val="center"/>
        <w:rPr>
          <w:rFonts w:ascii="Arial" w:hAnsi="Arial" w:cs="Arial"/>
          <w:b/>
          <w:bCs/>
          <w:sz w:val="40"/>
          <w:szCs w:val="40"/>
        </w:rPr>
      </w:pPr>
    </w:p>
    <w:p w14:paraId="2689E37C" w14:textId="77777777" w:rsidR="00C72EE9" w:rsidRDefault="00C72EE9" w:rsidP="00C72EE9">
      <w:pPr>
        <w:pStyle w:val="NormalWeb"/>
        <w:rPr>
          <w:color w:val="000000"/>
        </w:rPr>
      </w:pPr>
      <w:r>
        <w:rPr>
          <w:color w:val="000000"/>
        </w:rPr>
        <w:t>Bu raporda sunulan çalışma, “</w:t>
      </w:r>
      <w:proofErr w:type="spellStart"/>
      <w:r>
        <w:rPr>
          <w:color w:val="000000"/>
        </w:rPr>
        <w:t>GlossFile</w:t>
      </w:r>
      <w:proofErr w:type="spellEnd"/>
      <w:r>
        <w:rPr>
          <w:color w:val="000000"/>
        </w:rPr>
        <w:t>” adlı dönem projem kapsamında tarafımdan hazırlanmıştır. Raporun konusu, dosyaların tek bir yerde toplanması, kullanıcı bazlı yetkilendirme ile yönetilmesi ve dosya paylaşımı sırasında güvenliğin artırılmasıdır. Bu raporda yer alan açıklamalar, analizler, anlatımlar ve proje ile ilgili değerlendirmeler kendi çalışmamın sonucudur.</w:t>
      </w:r>
    </w:p>
    <w:p w14:paraId="12E8DCE6" w14:textId="77777777" w:rsidR="00C72EE9" w:rsidRDefault="00C72EE9" w:rsidP="00C72EE9">
      <w:pPr>
        <w:pStyle w:val="NormalWeb"/>
        <w:rPr>
          <w:color w:val="000000"/>
        </w:rPr>
      </w:pPr>
      <w:r>
        <w:rPr>
          <w:color w:val="000000"/>
        </w:rPr>
        <w:t>Raporu hazırlarken bazı teknik kavramları ve standartları daha doğru kullanabilmek için farklı kaynaklardan yararlandım. Yararlanılan tüm kaynaklar, metin içerisinde uygun yerlerde atıf yapılarak belirtilmiş ve raporun sonunda bulunan kaynakça bölümünde listelenmiştir. Bunun dışında, başka bir kişinin hazırladığı metinler veya çalışmalar, kaynak gösterilmeden rapora eklenmemiştir.</w:t>
      </w:r>
    </w:p>
    <w:p w14:paraId="0A6F16A9" w14:textId="77777777" w:rsidR="00C72EE9" w:rsidRDefault="00C72EE9" w:rsidP="00C72EE9">
      <w:pPr>
        <w:pStyle w:val="NormalWeb"/>
        <w:rPr>
          <w:color w:val="000000"/>
        </w:rPr>
      </w:pPr>
      <w:r>
        <w:rPr>
          <w:color w:val="000000"/>
        </w:rPr>
        <w:t>Bu raporun tamamı veya bir bölümü daha önce başka bir ders için teslim edilmemiştir. Aynı şekilde, bu çalışma herhangi bir yerde yayımlanmış bir raporun kopyası değildir. Bu raporda yer alan içerik, proje sürecinde benim yaptığım geliştirmeler ve kendi değerlendirmelerim doğrultusunda oluşturulmuştur.</w:t>
      </w:r>
    </w:p>
    <w:p w14:paraId="62C50039" w14:textId="77777777" w:rsidR="00C72EE9" w:rsidRDefault="00C72EE9" w:rsidP="00C72EE9">
      <w:pPr>
        <w:pStyle w:val="NormalWeb"/>
        <w:rPr>
          <w:color w:val="000000"/>
        </w:rPr>
      </w:pPr>
      <w:r>
        <w:rPr>
          <w:color w:val="000000"/>
        </w:rPr>
        <w:t xml:space="preserve">Rapor içerisinde yer alan proje çıktıları, ekran görüntüleri, tablolar ve açıklamalar </w:t>
      </w:r>
      <w:proofErr w:type="spellStart"/>
      <w:r>
        <w:rPr>
          <w:color w:val="000000"/>
        </w:rPr>
        <w:t>GlossFile</w:t>
      </w:r>
      <w:proofErr w:type="spellEnd"/>
      <w:r>
        <w:rPr>
          <w:color w:val="000000"/>
        </w:rPr>
        <w:t xml:space="preserve"> projesine aittir. Eğer raporda örnek olarak verilen kod parçaları, standart açıklamaları veya dış kaynaklardan alınan kısa bilgiler varsa, bunların kaynağı belirtilmiştir. Bu bildiri ile raporun özgün olduğunu ve akademik etik kurallara uygun şekilde hazırlandığını beyan ederim.</w:t>
      </w:r>
    </w:p>
    <w:p w14:paraId="1149162C" w14:textId="77777777" w:rsidR="00C72EE9" w:rsidRDefault="00C72EE9">
      <w:pPr>
        <w:pStyle w:val="AnaBalk"/>
        <w:rPr>
          <w:rStyle w:val="HafifVurgulama"/>
          <w:i w:val="0"/>
          <w:iCs w:val="0"/>
          <w:color w:val="000000" w:themeColor="text1"/>
        </w:rPr>
      </w:pPr>
    </w:p>
    <w:p w14:paraId="400B43BB" w14:textId="77777777" w:rsidR="00C72EE9" w:rsidRDefault="00C72EE9">
      <w:pPr>
        <w:pStyle w:val="AnaBalk"/>
        <w:rPr>
          <w:rStyle w:val="HafifVurgulama"/>
          <w:i w:val="0"/>
          <w:iCs w:val="0"/>
          <w:color w:val="000000" w:themeColor="text1"/>
        </w:rPr>
      </w:pPr>
    </w:p>
    <w:p w14:paraId="1D753DBF" w14:textId="77777777" w:rsidR="00C72EE9" w:rsidRDefault="00C72EE9">
      <w:pPr>
        <w:pStyle w:val="AnaBalk"/>
        <w:rPr>
          <w:rStyle w:val="HafifVurgulama"/>
          <w:i w:val="0"/>
          <w:iCs w:val="0"/>
          <w:color w:val="000000" w:themeColor="text1"/>
        </w:rPr>
      </w:pPr>
    </w:p>
    <w:p w14:paraId="4F7247F0" w14:textId="77777777" w:rsidR="00C72EE9" w:rsidRDefault="00C72EE9">
      <w:pPr>
        <w:pStyle w:val="AnaBalk"/>
        <w:rPr>
          <w:rStyle w:val="HafifVurgulama"/>
          <w:i w:val="0"/>
          <w:iCs w:val="0"/>
          <w:color w:val="000000" w:themeColor="text1"/>
        </w:rPr>
      </w:pPr>
    </w:p>
    <w:p w14:paraId="72311302" w14:textId="77777777" w:rsidR="00C72EE9" w:rsidRDefault="00C72EE9">
      <w:pPr>
        <w:pStyle w:val="AnaBalk"/>
        <w:rPr>
          <w:rStyle w:val="HafifVurgulama"/>
          <w:i w:val="0"/>
          <w:iCs w:val="0"/>
          <w:color w:val="000000" w:themeColor="text1"/>
        </w:rPr>
      </w:pPr>
    </w:p>
    <w:p w14:paraId="74CB7205" w14:textId="77777777" w:rsidR="00C72EE9" w:rsidRDefault="00C72EE9">
      <w:pPr>
        <w:pStyle w:val="AnaBalk"/>
        <w:rPr>
          <w:rStyle w:val="HafifVurgulama"/>
          <w:i w:val="0"/>
          <w:iCs w:val="0"/>
          <w:color w:val="000000" w:themeColor="text1"/>
        </w:rPr>
      </w:pPr>
    </w:p>
    <w:p w14:paraId="6EC62FBC" w14:textId="77777777" w:rsidR="00C72EE9" w:rsidRDefault="00C72EE9">
      <w:pPr>
        <w:pStyle w:val="AnaBalk"/>
        <w:rPr>
          <w:rStyle w:val="HafifVurgulama"/>
          <w:i w:val="0"/>
          <w:iCs w:val="0"/>
          <w:color w:val="000000" w:themeColor="text1"/>
        </w:rPr>
      </w:pPr>
    </w:p>
    <w:p w14:paraId="72417578" w14:textId="77777777" w:rsidR="00C72EE9" w:rsidRDefault="00C72EE9">
      <w:pPr>
        <w:pStyle w:val="AnaBalk"/>
        <w:rPr>
          <w:rStyle w:val="HafifVurgulama"/>
          <w:i w:val="0"/>
          <w:iCs w:val="0"/>
          <w:color w:val="000000" w:themeColor="text1"/>
        </w:rPr>
      </w:pPr>
    </w:p>
    <w:p w14:paraId="615ABC87" w14:textId="77777777" w:rsidR="00C72EE9" w:rsidRDefault="00C72EE9">
      <w:pPr>
        <w:pStyle w:val="AnaBalk"/>
        <w:rPr>
          <w:rStyle w:val="HafifVurgulama"/>
          <w:i w:val="0"/>
          <w:iCs w:val="0"/>
          <w:color w:val="000000" w:themeColor="text1"/>
        </w:rPr>
      </w:pPr>
    </w:p>
    <w:p w14:paraId="1436C19B" w14:textId="77777777" w:rsidR="00C72EE9" w:rsidRDefault="00C72EE9">
      <w:pPr>
        <w:pStyle w:val="AnaBalk"/>
        <w:rPr>
          <w:rStyle w:val="HafifVurgulama"/>
          <w:i w:val="0"/>
          <w:iCs w:val="0"/>
          <w:color w:val="000000" w:themeColor="text1"/>
        </w:rPr>
      </w:pPr>
    </w:p>
    <w:bookmarkEnd w:id="5"/>
    <w:bookmarkEnd w:id="6"/>
    <w:bookmarkEnd w:id="7"/>
    <w:bookmarkEnd w:id="8"/>
    <w:p w14:paraId="198E1BBA" w14:textId="77777777" w:rsidR="00622F49" w:rsidRDefault="00622F49"/>
    <w:p w14:paraId="65F205D5" w14:textId="77777777" w:rsidR="00C72EE9" w:rsidRDefault="00C72EE9"/>
    <w:p w14:paraId="15A678FD" w14:textId="77777777" w:rsidR="00C72EE9" w:rsidRDefault="00C72EE9"/>
    <w:p w14:paraId="712F6512" w14:textId="77777777" w:rsidR="00C72EE9" w:rsidRDefault="00C72EE9"/>
    <w:p w14:paraId="2F69BA2A" w14:textId="77777777" w:rsidR="00C72EE9" w:rsidRDefault="00C72EE9" w:rsidP="00C72EE9">
      <w:pPr>
        <w:pStyle w:val="AnaBalk"/>
        <w:rPr>
          <w:rStyle w:val="HafifVurgulama"/>
          <w:i w:val="0"/>
          <w:iCs w:val="0"/>
          <w:color w:val="000000" w:themeColor="text1"/>
        </w:rPr>
      </w:pPr>
    </w:p>
    <w:p w14:paraId="0617B4A1" w14:textId="77777777" w:rsidR="00C72EE9" w:rsidRPr="000226E6" w:rsidRDefault="00C72EE9" w:rsidP="00C72EE9">
      <w:pPr>
        <w:pStyle w:val="AnaBalk"/>
        <w:rPr>
          <w:rStyle w:val="HafifVurgulama"/>
          <w:i w:val="0"/>
          <w:iCs w:val="0"/>
          <w:color w:val="000000" w:themeColor="text1"/>
        </w:rPr>
      </w:pPr>
      <w:bookmarkStart w:id="9" w:name="_Toc218254983"/>
      <w:r w:rsidRPr="000226E6">
        <w:rPr>
          <w:rStyle w:val="HafifVurgulama"/>
          <w:i w:val="0"/>
          <w:iCs w:val="0"/>
          <w:color w:val="000000" w:themeColor="text1"/>
        </w:rPr>
        <w:t>SİSTEM ANALİZİ VE TASARIMI</w:t>
      </w:r>
      <w:bookmarkEnd w:id="9"/>
    </w:p>
    <w:p w14:paraId="56793005" w14:textId="77777777" w:rsidR="00C72EE9" w:rsidRPr="00E50448" w:rsidRDefault="00C72EE9" w:rsidP="00C72EE9"/>
    <w:p w14:paraId="02341E1D" w14:textId="77777777" w:rsidR="00C72EE9" w:rsidRPr="00E50448" w:rsidRDefault="00C72EE9" w:rsidP="00C72EE9">
      <w:pPr>
        <w:pStyle w:val="zet"/>
      </w:pPr>
      <w:proofErr w:type="gramStart"/>
      <w:r w:rsidRPr="00E50448">
        <w:t>( ÖZET</w:t>
      </w:r>
      <w:proofErr w:type="gramEnd"/>
      <w:r w:rsidRPr="00E50448">
        <w:t xml:space="preserve"> )</w:t>
      </w:r>
    </w:p>
    <w:p w14:paraId="24740066" w14:textId="77777777" w:rsidR="00C72EE9" w:rsidRPr="00E50448" w:rsidRDefault="00C72EE9" w:rsidP="00C72EE9">
      <w:pPr>
        <w:pStyle w:val="zet"/>
      </w:pPr>
    </w:p>
    <w:p w14:paraId="114015F0" w14:textId="77777777" w:rsidR="00C72EE9" w:rsidRPr="009E7FD2" w:rsidRDefault="00C72EE9" w:rsidP="00C72EE9">
      <w:r w:rsidRPr="009E7FD2">
        <w:t>"</w:t>
      </w:r>
      <w:proofErr w:type="spellStart"/>
      <w:r w:rsidRPr="009E7FD2">
        <w:t>GlossFile</w:t>
      </w:r>
      <w:proofErr w:type="spellEnd"/>
      <w:r w:rsidRPr="009E7FD2">
        <w:t xml:space="preserve">" adını verdiğim web tabanlı dosya yönetim uygulamamın yapılabilirliğini anlatmak istiyorum. Çıkış noktam: Günlük hayatta dosyalarımızı saklamak ve paylaşmak isterken çoğu zaman dosyanın güvenliğiyle yeteri kadar </w:t>
      </w:r>
      <w:proofErr w:type="gramStart"/>
      <w:r w:rsidRPr="009E7FD2">
        <w:t>ilgilenmiyoruz .</w:t>
      </w:r>
      <w:proofErr w:type="gramEnd"/>
      <w:r w:rsidRPr="009E7FD2">
        <w:t xml:space="preserve"> Bu </w:t>
      </w:r>
      <w:proofErr w:type="gramStart"/>
      <w:r w:rsidRPr="009E7FD2">
        <w:t>konuda,</w:t>
      </w:r>
      <w:proofErr w:type="gramEnd"/>
      <w:r w:rsidRPr="009E7FD2">
        <w:t xml:space="preserve"> hem kendime hem de sunumlarım beraberinde arkadaşlarıma da farkındalık kazandırmak istedim. Bu çalışmanın amacı; dosyaları tek bir yerde toplamak, kullanıcı bazlı yetkilendirmek ve özellikle paylaşım tarafında güvenli bir akış kurmaktı. Bu yüzden </w:t>
      </w:r>
      <w:proofErr w:type="spellStart"/>
      <w:r w:rsidRPr="009E7FD2">
        <w:t>GlossFile'ı</w:t>
      </w:r>
      <w:proofErr w:type="spellEnd"/>
      <w:r w:rsidRPr="009E7FD2">
        <w:t xml:space="preserve">, dosya yükleme-indirme, paylaşım ve temel güvenlik özelliklerini içerecek şekilde planladım ve adım adım geliştirdim. </w:t>
      </w:r>
    </w:p>
    <w:p w14:paraId="62964A3D" w14:textId="77777777" w:rsidR="00C72EE9" w:rsidRPr="009E7FD2" w:rsidRDefault="00C72EE9" w:rsidP="00C72EE9"/>
    <w:p w14:paraId="3AAAECE3" w14:textId="77777777" w:rsidR="00C72EE9" w:rsidRPr="009E7FD2" w:rsidRDefault="00C72EE9" w:rsidP="00C72EE9">
      <w:proofErr w:type="spellStart"/>
      <w:r w:rsidRPr="009E7FD2">
        <w:t>GlossFile'ın</w:t>
      </w:r>
      <w:proofErr w:type="spellEnd"/>
      <w:r w:rsidRPr="009E7FD2">
        <w:t xml:space="preserve"> genel yapısı şu şekilde planlandı: Uygulama tarayıcı üzerinden çalışıyor; arka tarafta Node.js ile API mantığı var ve bilgiler MySQL </w:t>
      </w:r>
      <w:proofErr w:type="spellStart"/>
      <w:r w:rsidRPr="009E7FD2">
        <w:t>veritabanında</w:t>
      </w:r>
      <w:proofErr w:type="spellEnd"/>
      <w:r w:rsidRPr="009E7FD2">
        <w:t xml:space="preserve"> tutuluyor. Kullanıcı tarafında kayıt/giriş, profil bilgileri, kota (örnek: 10GB), yüklenen dosya listesi ve paylaşım ekranları bulunuyor. Admin tarafında kullanıcı ve sistem takibi gibi temel yönetim işlemleri düşünülüyor. Dosya tarafında ise sadece "dosyayı kaydetmek" değil, aynı zamanda dosyaya ait metadata (isim, boyut, sahip, tarih, klasör, paylaşım durumu vb.) </w:t>
      </w:r>
      <w:proofErr w:type="spellStart"/>
      <w:r w:rsidRPr="009E7FD2">
        <w:t>veritabanında</w:t>
      </w:r>
      <w:proofErr w:type="spellEnd"/>
      <w:r w:rsidRPr="009E7FD2">
        <w:t xml:space="preserve"> düzenli şekilde saklanıyor.</w:t>
      </w:r>
    </w:p>
    <w:p w14:paraId="4A4E9B6D" w14:textId="77777777" w:rsidR="00C72EE9" w:rsidRPr="009E7FD2" w:rsidRDefault="00C72EE9" w:rsidP="00C72EE9"/>
    <w:p w14:paraId="44AD9211" w14:textId="77777777" w:rsidR="00C72EE9" w:rsidRPr="009E7FD2" w:rsidRDefault="00C72EE9" w:rsidP="00C72EE9">
      <w:r w:rsidRPr="009E7FD2">
        <w:t xml:space="preserve">Güvenlik kısmına geldiğimizde, "yolda iken dosya gerçekten gizli kalsın" hedefiyle şifreleme yaklaşımını merkeze aldım. Mantığı, dosya yüklenirken dosya için bir dosya anahtarı üretiliyor, dosya AES-GCM gibi modern bir yöntemle şifrelenip saklanıyor. Paylaşım yapılacağı zaman dosyanın anahtarı direkt açık şekilde verilmek yerine, alıcının </w:t>
      </w:r>
      <w:proofErr w:type="spellStart"/>
      <w:r w:rsidRPr="009E7FD2">
        <w:t>public</w:t>
      </w:r>
      <w:proofErr w:type="spellEnd"/>
      <w:r w:rsidRPr="009E7FD2">
        <w:t xml:space="preserve"> </w:t>
      </w:r>
      <w:proofErr w:type="spellStart"/>
      <w:r w:rsidRPr="009E7FD2">
        <w:t>key'i</w:t>
      </w:r>
      <w:proofErr w:type="spellEnd"/>
      <w:r w:rsidRPr="009E7FD2">
        <w:t xml:space="preserve"> ile "kilitleniyor" (</w:t>
      </w:r>
      <w:proofErr w:type="spellStart"/>
      <w:r w:rsidRPr="009E7FD2">
        <w:t>wrap</w:t>
      </w:r>
      <w:proofErr w:type="spellEnd"/>
      <w:r w:rsidRPr="009E7FD2">
        <w:t xml:space="preserve"> ediliyor). Alıcı da kendi </w:t>
      </w:r>
      <w:proofErr w:type="spellStart"/>
      <w:r w:rsidRPr="009E7FD2">
        <w:t>private</w:t>
      </w:r>
      <w:proofErr w:type="spellEnd"/>
      <w:r w:rsidRPr="009E7FD2">
        <w:t xml:space="preserve"> </w:t>
      </w:r>
      <w:proofErr w:type="spellStart"/>
      <w:r w:rsidRPr="009E7FD2">
        <w:t>key'i</w:t>
      </w:r>
      <w:proofErr w:type="spellEnd"/>
      <w:r w:rsidRPr="009E7FD2">
        <w:t xml:space="preserve"> ile bunu açıp dosyayı uygulama içinde çözebiliyor. Böylece sistemde dosya dolaşsa bile, anahtar doğru kişide değilse dosya anlamlı bir şekilde okunamıyor. Bunun yanında IP engelleme ve MFA (iki aşamalı doğrulama) gibi ek güvenlik katmanları da ekledim. IP engelleme ile şüpheli/istenmeyen IP'lerden gelen denemeleri kısıtladım. MFA tarafında ise kullanıcı girişinde şifreye ek olarak ikinci bir doğrulama adımı kullanarak hesabın ele geçirilme ihtimalini düşürmeyi hedefledim. </w:t>
      </w:r>
    </w:p>
    <w:p w14:paraId="51C97E7A" w14:textId="77777777" w:rsidR="00C72EE9" w:rsidRPr="009E7FD2" w:rsidRDefault="00C72EE9" w:rsidP="00C72EE9"/>
    <w:p w14:paraId="3A05E22A" w14:textId="77777777" w:rsidR="00C72EE9" w:rsidRPr="009E7FD2" w:rsidRDefault="00C72EE9" w:rsidP="00C72EE9">
      <w:r w:rsidRPr="009E7FD2">
        <w:t xml:space="preserve">Sonuç olarak </w:t>
      </w:r>
      <w:proofErr w:type="spellStart"/>
      <w:r w:rsidRPr="009E7FD2">
        <w:t>GlossFile</w:t>
      </w:r>
      <w:proofErr w:type="spellEnd"/>
      <w:r w:rsidRPr="009E7FD2">
        <w:t xml:space="preserve"> teknik olarak yapılabilir bir proje ve ortaya çıkan yapı hedeflediğim ihtiyaçları karşılıyor. Kullanıcı tarafında akış basit ve anlaşılır: </w:t>
      </w:r>
      <w:proofErr w:type="gramStart"/>
      <w:r w:rsidRPr="009E7FD2">
        <w:t>yükle -</w:t>
      </w:r>
      <w:proofErr w:type="gramEnd"/>
      <w:r w:rsidRPr="009E7FD2">
        <w:t xml:space="preserve"> paylaş. Güvenlik tarafında da IP engelleme, MFA ve şifreleme mantığıyla sistemi daha sağlam hale getirdiğimi düşünüyorum. Genel olarak proje ilerleyişinden memnunum; bir sonraki adımımda </w:t>
      </w:r>
      <w:proofErr w:type="spellStart"/>
      <w:r w:rsidRPr="009E7FD2">
        <w:t>GlossFile</w:t>
      </w:r>
      <w:proofErr w:type="spellEnd"/>
      <w:r w:rsidRPr="009E7FD2">
        <w:t xml:space="preserve"> eklentileri ve farklı projelerle kendimi daha çok geliştirmeyi planlıyorum.</w:t>
      </w:r>
    </w:p>
    <w:p w14:paraId="7BCA7779" w14:textId="77777777" w:rsidR="00C57521" w:rsidRDefault="00000000">
      <w:r>
        <w:br w:type="page"/>
      </w:r>
    </w:p>
    <w:p w14:paraId="2156530C" w14:textId="77777777" w:rsidR="00C57521" w:rsidRPr="000226E6" w:rsidRDefault="00000000" w:rsidP="000226E6">
      <w:pPr>
        <w:jc w:val="center"/>
        <w:rPr>
          <w:rStyle w:val="HafifVurgulama"/>
          <w:rFonts w:ascii="Arial" w:hAnsi="Arial" w:cs="Arial"/>
          <w:b/>
          <w:bCs/>
          <w:i w:val="0"/>
          <w:iCs w:val="0"/>
          <w:color w:val="000000" w:themeColor="text1"/>
          <w:sz w:val="40"/>
          <w:szCs w:val="40"/>
        </w:rPr>
      </w:pPr>
      <w:r w:rsidRPr="000226E6">
        <w:rPr>
          <w:rStyle w:val="HafifVurgulama"/>
          <w:rFonts w:ascii="Arial" w:hAnsi="Arial" w:cs="Arial"/>
          <w:b/>
          <w:bCs/>
          <w:i w:val="0"/>
          <w:iCs w:val="0"/>
          <w:color w:val="000000" w:themeColor="text1"/>
          <w:sz w:val="40"/>
          <w:szCs w:val="40"/>
        </w:rPr>
        <w:lastRenderedPageBreak/>
        <w:t>SİSTEM ANALİZİ VE TASARIMI</w:t>
      </w:r>
    </w:p>
    <w:p w14:paraId="07BCB107" w14:textId="77777777" w:rsidR="00C57521" w:rsidRDefault="00C57521"/>
    <w:p w14:paraId="6CE01FD3" w14:textId="702F2230" w:rsidR="00C57521" w:rsidRPr="00040E38" w:rsidRDefault="00000000">
      <w:pPr>
        <w:jc w:val="center"/>
        <w:rPr>
          <w:rFonts w:ascii="Arial" w:hAnsi="Arial" w:cs="Arial"/>
        </w:rPr>
      </w:pPr>
      <w:r w:rsidRPr="00040E38">
        <w:rPr>
          <w:rFonts w:ascii="Arial" w:hAnsi="Arial" w:cs="Arial"/>
          <w:b/>
          <w:sz w:val="28"/>
        </w:rPr>
        <w:t>(SUMMARY)</w:t>
      </w:r>
    </w:p>
    <w:p w14:paraId="2F599F7B" w14:textId="77777777" w:rsidR="00040E38" w:rsidRDefault="00040E38"/>
    <w:p w14:paraId="6D31CA06" w14:textId="62B40611" w:rsidR="00C57521" w:rsidRDefault="00000000">
      <w:r>
        <w:t xml:space="preserve">I </w:t>
      </w:r>
      <w:proofErr w:type="spellStart"/>
      <w:r>
        <w:t>would</w:t>
      </w:r>
      <w:proofErr w:type="spellEnd"/>
      <w:r>
        <w:t xml:space="preserve"> </w:t>
      </w:r>
      <w:proofErr w:type="spellStart"/>
      <w:r>
        <w:t>like</w:t>
      </w:r>
      <w:proofErr w:type="spellEnd"/>
      <w:r>
        <w:t xml:space="preserve"> </w:t>
      </w:r>
      <w:proofErr w:type="spellStart"/>
      <w:r>
        <w:t>to</w:t>
      </w:r>
      <w:proofErr w:type="spellEnd"/>
      <w:r>
        <w:t xml:space="preserve"> </w:t>
      </w:r>
      <w:proofErr w:type="spellStart"/>
      <w:r>
        <w:t>explain</w:t>
      </w:r>
      <w:proofErr w:type="spellEnd"/>
      <w:r>
        <w:t xml:space="preserve"> the feasibility of my file management application called “GlossFile.” My starting point was this: in daily life, while we want to store and share our files, most of the time we are not aware of the security of the file. On this topic, I wanted to raise awareness both for myself and also for my friends together with my presentations. The aim of this study is to collect files in one place, provide user-based authorization, and especially build a secure flow on the sharing side. For this reason, I planned GlossFile to include file upload-download, sharing, and basic security features, and I developed it step </w:t>
      </w:r>
      <w:proofErr w:type="spellStart"/>
      <w:r>
        <w:t>by</w:t>
      </w:r>
      <w:proofErr w:type="spellEnd"/>
      <w:r>
        <w:t xml:space="preserve"> step.</w:t>
      </w:r>
    </w:p>
    <w:p w14:paraId="34124570" w14:textId="77777777" w:rsidR="00040E38" w:rsidRDefault="00040E38"/>
    <w:p w14:paraId="2A20496F" w14:textId="77777777" w:rsidR="00C57521" w:rsidRDefault="00000000">
      <w:r>
        <w:t xml:space="preserve">The general structure of GlossFile was planned as follows: the application works on the web and runs in the browser; in the backend there is API logic with Node.js, and the information is stored in a MySQL database. On the user side, there are registration/login, profile information, quota (for example 10GB), an uploaded file list, and sharing screens. On the admin side, basic management operations such as user and system monitoring are considered. On the file side, it is not only “saving the file,” but also the file metadata (name, size, owner, date, folder, sharing status, etc.) is stored </w:t>
      </w:r>
      <w:proofErr w:type="spellStart"/>
      <w:r>
        <w:t>regularly</w:t>
      </w:r>
      <w:proofErr w:type="spellEnd"/>
      <w:r>
        <w:t xml:space="preserve"> in </w:t>
      </w:r>
      <w:proofErr w:type="spellStart"/>
      <w:r>
        <w:t>the</w:t>
      </w:r>
      <w:proofErr w:type="spellEnd"/>
      <w:r>
        <w:t xml:space="preserve"> </w:t>
      </w:r>
      <w:proofErr w:type="spellStart"/>
      <w:r>
        <w:t>database</w:t>
      </w:r>
      <w:proofErr w:type="spellEnd"/>
      <w:r>
        <w:t>.</w:t>
      </w:r>
    </w:p>
    <w:p w14:paraId="31743F2B" w14:textId="77777777" w:rsidR="00040E38" w:rsidRDefault="00040E38"/>
    <w:p w14:paraId="33ADE78A" w14:textId="77777777" w:rsidR="00C57521" w:rsidRDefault="00000000">
      <w:r>
        <w:t xml:space="preserve">When it comes to security, with the goal of “keeping the file really private while it is on the way,” I placed the encryption approach at the center. The logic is that when a file is uploaded, a file key is generated for that file, and the file is encrypted and stored with a modern method such as AES-GCM. When sharing is done, instead of giving the file key directly in plain form, it is “locked” (wrapped) with the recipient’s public key. The recipient can open it with their own private key and decrypt the file inside the application. In this way, even if the file moves around in the system, if the key is not with the correct person, the file cannot be read in a meaningful way. In addition, I also added factors such as IP blocking and MFA (two-step verification). With IP blocking, I restricted attempts coming from suspicious/unwanted IP addresses, and on the MFA side, I aimed to reduce the possibility of the account being taken over by using a second verification step in addition to </w:t>
      </w:r>
      <w:proofErr w:type="spellStart"/>
      <w:r>
        <w:t>the</w:t>
      </w:r>
      <w:proofErr w:type="spellEnd"/>
      <w:r>
        <w:t xml:space="preserve"> </w:t>
      </w:r>
      <w:proofErr w:type="spellStart"/>
      <w:r>
        <w:t>password</w:t>
      </w:r>
      <w:proofErr w:type="spellEnd"/>
      <w:r>
        <w:t xml:space="preserve"> </w:t>
      </w:r>
      <w:proofErr w:type="spellStart"/>
      <w:r>
        <w:t>during</w:t>
      </w:r>
      <w:proofErr w:type="spellEnd"/>
      <w:r>
        <w:t xml:space="preserve"> login.</w:t>
      </w:r>
    </w:p>
    <w:p w14:paraId="7683F11B" w14:textId="77777777" w:rsidR="00040E38" w:rsidRDefault="00040E38"/>
    <w:p w14:paraId="31986629" w14:textId="77777777" w:rsidR="00C57521" w:rsidRDefault="00000000">
      <w:r>
        <w:t>Technically, my project GlossFile is quite feasible, and the structure that emerged meets the needs I aimed for. On the user side, the flow progresses simply and clearly: upload - share. On the security side, I also made the system stronger with additional controls such as IP blocking and MFA. Overall, I am satisfied with the progress of the project and my performance.</w:t>
      </w:r>
    </w:p>
    <w:p w14:paraId="3E94023E" w14:textId="77777777" w:rsidR="00C57521" w:rsidRDefault="00000000">
      <w:r>
        <w:br w:type="page"/>
      </w:r>
    </w:p>
    <w:p w14:paraId="4F26EC13" w14:textId="3EC584EE" w:rsidR="005D52C1" w:rsidRDefault="009E7FD2" w:rsidP="009E7FD2">
      <w:pPr>
        <w:jc w:val="center"/>
        <w:rPr>
          <w:rFonts w:ascii="Arial" w:hAnsi="Arial" w:cs="Arial"/>
          <w:b/>
          <w:bCs/>
          <w:sz w:val="40"/>
          <w:szCs w:val="40"/>
        </w:rPr>
      </w:pPr>
      <w:r w:rsidRPr="009E7FD2">
        <w:rPr>
          <w:rFonts w:ascii="Arial" w:hAnsi="Arial" w:cs="Arial"/>
          <w:b/>
          <w:bCs/>
          <w:sz w:val="40"/>
          <w:szCs w:val="40"/>
        </w:rPr>
        <w:lastRenderedPageBreak/>
        <w:t>İçindekiler</w:t>
      </w:r>
    </w:p>
    <w:p w14:paraId="233B6FCB" w14:textId="77777777" w:rsidR="009E7FD2" w:rsidRDefault="009E7FD2" w:rsidP="009E7FD2">
      <w:pPr>
        <w:jc w:val="center"/>
        <w:rPr>
          <w:rFonts w:ascii="Arial" w:hAnsi="Arial" w:cs="Arial"/>
          <w:b/>
          <w:bCs/>
          <w:sz w:val="40"/>
          <w:szCs w:val="40"/>
        </w:rPr>
      </w:pPr>
    </w:p>
    <w:p w14:paraId="6F1F951D" w14:textId="5C80861A" w:rsidR="00AC1388" w:rsidRDefault="009E7FD2">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r>
        <w:rPr>
          <w:rFonts w:ascii="Arial" w:hAnsi="Arial" w:cs="Arial"/>
          <w:b w:val="0"/>
          <w:bCs w:val="0"/>
          <w:sz w:val="40"/>
          <w:szCs w:val="40"/>
        </w:rPr>
        <w:fldChar w:fldCharType="begin"/>
      </w:r>
      <w:r>
        <w:rPr>
          <w:rFonts w:ascii="Arial" w:hAnsi="Arial" w:cs="Arial"/>
          <w:b w:val="0"/>
          <w:bCs w:val="0"/>
          <w:sz w:val="40"/>
          <w:szCs w:val="40"/>
        </w:rPr>
        <w:instrText xml:space="preserve"> TOC \o "1-4" \h \z \u </w:instrText>
      </w:r>
      <w:r>
        <w:rPr>
          <w:rFonts w:ascii="Arial" w:hAnsi="Arial" w:cs="Arial"/>
          <w:b w:val="0"/>
          <w:bCs w:val="0"/>
          <w:sz w:val="40"/>
          <w:szCs w:val="40"/>
        </w:rPr>
        <w:fldChar w:fldCharType="separate"/>
      </w:r>
      <w:hyperlink w:anchor="_Toc218254982" w:history="1">
        <w:r w:rsidR="00AC1388" w:rsidRPr="000C2753">
          <w:rPr>
            <w:rStyle w:val="Kpr"/>
            <w:noProof/>
          </w:rPr>
          <w:t>SİSTEM ANALİZİ VE TASARIMI</w:t>
        </w:r>
        <w:r w:rsidR="00AC1388">
          <w:rPr>
            <w:noProof/>
            <w:webHidden/>
          </w:rPr>
          <w:tab/>
        </w:r>
        <w:r w:rsidR="00AC1388">
          <w:rPr>
            <w:noProof/>
            <w:webHidden/>
          </w:rPr>
          <w:fldChar w:fldCharType="begin"/>
        </w:r>
        <w:r w:rsidR="00AC1388">
          <w:rPr>
            <w:noProof/>
            <w:webHidden/>
          </w:rPr>
          <w:instrText xml:space="preserve"> PAGEREF _Toc218254982 \h </w:instrText>
        </w:r>
        <w:r w:rsidR="00AC1388">
          <w:rPr>
            <w:noProof/>
            <w:webHidden/>
          </w:rPr>
        </w:r>
        <w:r w:rsidR="00AC1388">
          <w:rPr>
            <w:noProof/>
            <w:webHidden/>
          </w:rPr>
          <w:fldChar w:fldCharType="separate"/>
        </w:r>
        <w:r w:rsidR="00AC1388">
          <w:rPr>
            <w:noProof/>
            <w:webHidden/>
          </w:rPr>
          <w:t>1</w:t>
        </w:r>
        <w:r w:rsidR="00AC1388">
          <w:rPr>
            <w:noProof/>
            <w:webHidden/>
          </w:rPr>
          <w:fldChar w:fldCharType="end"/>
        </w:r>
      </w:hyperlink>
    </w:p>
    <w:p w14:paraId="29A87B8A" w14:textId="294FE0C9"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83" w:history="1">
        <w:r w:rsidRPr="000C2753">
          <w:rPr>
            <w:rStyle w:val="Kpr"/>
            <w:noProof/>
          </w:rPr>
          <w:t>SİSTEM ANALİZİ VE TASARIMI</w:t>
        </w:r>
        <w:r>
          <w:rPr>
            <w:noProof/>
            <w:webHidden/>
          </w:rPr>
          <w:tab/>
        </w:r>
        <w:r>
          <w:rPr>
            <w:noProof/>
            <w:webHidden/>
          </w:rPr>
          <w:fldChar w:fldCharType="begin"/>
        </w:r>
        <w:r>
          <w:rPr>
            <w:noProof/>
            <w:webHidden/>
          </w:rPr>
          <w:instrText xml:space="preserve"> PAGEREF _Toc218254983 \h </w:instrText>
        </w:r>
        <w:r>
          <w:rPr>
            <w:noProof/>
            <w:webHidden/>
          </w:rPr>
        </w:r>
        <w:r>
          <w:rPr>
            <w:noProof/>
            <w:webHidden/>
          </w:rPr>
          <w:fldChar w:fldCharType="separate"/>
        </w:r>
        <w:r>
          <w:rPr>
            <w:noProof/>
            <w:webHidden/>
          </w:rPr>
          <w:t>II</w:t>
        </w:r>
        <w:r>
          <w:rPr>
            <w:noProof/>
            <w:webHidden/>
          </w:rPr>
          <w:fldChar w:fldCharType="end"/>
        </w:r>
      </w:hyperlink>
    </w:p>
    <w:p w14:paraId="3F98164E" w14:textId="779AC397" w:rsidR="00AC1388" w:rsidRDefault="00AC1388">
      <w:pPr>
        <w:pStyle w:val="T1"/>
        <w:tabs>
          <w:tab w:val="right" w:leader="dot" w:pos="8778"/>
        </w:tabs>
        <w:rPr>
          <w:rFonts w:asciiTheme="minorHAnsi" w:eastAsiaTheme="minorEastAsia" w:hAnsiTheme="minorHAnsi" w:cstheme="minorBidi"/>
          <w:b w:val="0"/>
          <w:bCs w:val="0"/>
          <w:i w:val="0"/>
          <w:iCs w:val="0"/>
          <w:noProof/>
          <w:kern w:val="2"/>
          <w:lang w:eastAsia="tr-TR"/>
          <w14:ligatures w14:val="standardContextual"/>
        </w:rPr>
      </w:pPr>
      <w:hyperlink w:anchor="_Toc218254984" w:history="1">
        <w:r w:rsidRPr="000C2753">
          <w:rPr>
            <w:rStyle w:val="Kpr"/>
            <w:noProof/>
          </w:rPr>
          <w:t>1) GİRİŞ</w:t>
        </w:r>
        <w:r>
          <w:rPr>
            <w:noProof/>
            <w:webHidden/>
          </w:rPr>
          <w:tab/>
        </w:r>
        <w:r>
          <w:rPr>
            <w:noProof/>
            <w:webHidden/>
          </w:rPr>
          <w:fldChar w:fldCharType="begin"/>
        </w:r>
        <w:r>
          <w:rPr>
            <w:noProof/>
            <w:webHidden/>
          </w:rPr>
          <w:instrText xml:space="preserve"> PAGEREF _Toc218254984 \h </w:instrText>
        </w:r>
        <w:r>
          <w:rPr>
            <w:noProof/>
            <w:webHidden/>
          </w:rPr>
        </w:r>
        <w:r>
          <w:rPr>
            <w:noProof/>
            <w:webHidden/>
          </w:rPr>
          <w:fldChar w:fldCharType="separate"/>
        </w:r>
        <w:r>
          <w:rPr>
            <w:noProof/>
            <w:webHidden/>
          </w:rPr>
          <w:t>1</w:t>
        </w:r>
        <w:r>
          <w:rPr>
            <w:noProof/>
            <w:webHidden/>
          </w:rPr>
          <w:fldChar w:fldCharType="end"/>
        </w:r>
      </w:hyperlink>
    </w:p>
    <w:p w14:paraId="489C7884" w14:textId="2CB9B408"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85" w:history="1">
        <w:r w:rsidRPr="000C2753">
          <w:rPr>
            <w:rStyle w:val="Kpr"/>
            <w:rFonts w:ascii="Times New Roman" w:hAnsi="Times New Roman"/>
            <w:noProof/>
          </w:rPr>
          <w:t>1.1 Problemin Kısa Tanıtımı (Çıkış Noktası)</w:t>
        </w:r>
        <w:r>
          <w:rPr>
            <w:noProof/>
            <w:webHidden/>
          </w:rPr>
          <w:tab/>
        </w:r>
        <w:r>
          <w:rPr>
            <w:noProof/>
            <w:webHidden/>
          </w:rPr>
          <w:fldChar w:fldCharType="begin"/>
        </w:r>
        <w:r>
          <w:rPr>
            <w:noProof/>
            <w:webHidden/>
          </w:rPr>
          <w:instrText xml:space="preserve"> PAGEREF _Toc218254985 \h </w:instrText>
        </w:r>
        <w:r>
          <w:rPr>
            <w:noProof/>
            <w:webHidden/>
          </w:rPr>
        </w:r>
        <w:r>
          <w:rPr>
            <w:noProof/>
            <w:webHidden/>
          </w:rPr>
          <w:fldChar w:fldCharType="separate"/>
        </w:r>
        <w:r>
          <w:rPr>
            <w:noProof/>
            <w:webHidden/>
          </w:rPr>
          <w:t>1</w:t>
        </w:r>
        <w:r>
          <w:rPr>
            <w:noProof/>
            <w:webHidden/>
          </w:rPr>
          <w:fldChar w:fldCharType="end"/>
        </w:r>
      </w:hyperlink>
    </w:p>
    <w:p w14:paraId="35C8330D" w14:textId="662862BB"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86" w:history="1">
        <w:r w:rsidRPr="000C2753">
          <w:rPr>
            <w:rStyle w:val="Kpr"/>
            <w:rFonts w:ascii="Times New Roman" w:hAnsi="Times New Roman"/>
            <w:noProof/>
          </w:rPr>
          <w:t>1.2 Literatür Özeti ve Kısa Değerlendirme</w:t>
        </w:r>
        <w:r>
          <w:rPr>
            <w:noProof/>
            <w:webHidden/>
          </w:rPr>
          <w:tab/>
        </w:r>
        <w:r>
          <w:rPr>
            <w:noProof/>
            <w:webHidden/>
          </w:rPr>
          <w:fldChar w:fldCharType="begin"/>
        </w:r>
        <w:r>
          <w:rPr>
            <w:noProof/>
            <w:webHidden/>
          </w:rPr>
          <w:instrText xml:space="preserve"> PAGEREF _Toc218254986 \h </w:instrText>
        </w:r>
        <w:r>
          <w:rPr>
            <w:noProof/>
            <w:webHidden/>
          </w:rPr>
        </w:r>
        <w:r>
          <w:rPr>
            <w:noProof/>
            <w:webHidden/>
          </w:rPr>
          <w:fldChar w:fldCharType="separate"/>
        </w:r>
        <w:r>
          <w:rPr>
            <w:noProof/>
            <w:webHidden/>
          </w:rPr>
          <w:t>1</w:t>
        </w:r>
        <w:r>
          <w:rPr>
            <w:noProof/>
            <w:webHidden/>
          </w:rPr>
          <w:fldChar w:fldCharType="end"/>
        </w:r>
      </w:hyperlink>
    </w:p>
    <w:p w14:paraId="5C5B3E0E" w14:textId="6288DAD1"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87" w:history="1">
        <w:r w:rsidRPr="000C2753">
          <w:rPr>
            <w:rStyle w:val="Kpr"/>
            <w:rFonts w:ascii="Times New Roman" w:hAnsi="Times New Roman"/>
            <w:noProof/>
          </w:rPr>
          <w:t>1.3 Yapılan Çalışma ve Genel Sonuçlar</w:t>
        </w:r>
        <w:r>
          <w:rPr>
            <w:noProof/>
            <w:webHidden/>
          </w:rPr>
          <w:tab/>
        </w:r>
        <w:r>
          <w:rPr>
            <w:noProof/>
            <w:webHidden/>
          </w:rPr>
          <w:fldChar w:fldCharType="begin"/>
        </w:r>
        <w:r>
          <w:rPr>
            <w:noProof/>
            <w:webHidden/>
          </w:rPr>
          <w:instrText xml:space="preserve"> PAGEREF _Toc218254987 \h </w:instrText>
        </w:r>
        <w:r>
          <w:rPr>
            <w:noProof/>
            <w:webHidden/>
          </w:rPr>
        </w:r>
        <w:r>
          <w:rPr>
            <w:noProof/>
            <w:webHidden/>
          </w:rPr>
          <w:fldChar w:fldCharType="separate"/>
        </w:r>
        <w:r>
          <w:rPr>
            <w:noProof/>
            <w:webHidden/>
          </w:rPr>
          <w:t>2</w:t>
        </w:r>
        <w:r>
          <w:rPr>
            <w:noProof/>
            <w:webHidden/>
          </w:rPr>
          <w:fldChar w:fldCharType="end"/>
        </w:r>
      </w:hyperlink>
    </w:p>
    <w:p w14:paraId="3368921A" w14:textId="19DE1C29"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88" w:history="1">
        <w:r w:rsidRPr="000C2753">
          <w:rPr>
            <w:rStyle w:val="Kpr"/>
            <w:rFonts w:ascii="Times New Roman" w:hAnsi="Times New Roman"/>
            <w:noProof/>
          </w:rPr>
          <w:t>1.4 Raporun Organizasyonu</w:t>
        </w:r>
        <w:r>
          <w:rPr>
            <w:noProof/>
            <w:webHidden/>
          </w:rPr>
          <w:tab/>
        </w:r>
        <w:r>
          <w:rPr>
            <w:noProof/>
            <w:webHidden/>
          </w:rPr>
          <w:fldChar w:fldCharType="begin"/>
        </w:r>
        <w:r>
          <w:rPr>
            <w:noProof/>
            <w:webHidden/>
          </w:rPr>
          <w:instrText xml:space="preserve"> PAGEREF _Toc218254988 \h </w:instrText>
        </w:r>
        <w:r>
          <w:rPr>
            <w:noProof/>
            <w:webHidden/>
          </w:rPr>
        </w:r>
        <w:r>
          <w:rPr>
            <w:noProof/>
            <w:webHidden/>
          </w:rPr>
          <w:fldChar w:fldCharType="separate"/>
        </w:r>
        <w:r>
          <w:rPr>
            <w:noProof/>
            <w:webHidden/>
          </w:rPr>
          <w:t>2</w:t>
        </w:r>
        <w:r>
          <w:rPr>
            <w:noProof/>
            <w:webHidden/>
          </w:rPr>
          <w:fldChar w:fldCharType="end"/>
        </w:r>
      </w:hyperlink>
    </w:p>
    <w:p w14:paraId="4DB9C251" w14:textId="07A50F60" w:rsidR="00AC1388" w:rsidRDefault="00AC1388">
      <w:pPr>
        <w:pStyle w:val="T1"/>
        <w:tabs>
          <w:tab w:val="right" w:leader="dot" w:pos="8778"/>
        </w:tabs>
        <w:rPr>
          <w:rFonts w:asciiTheme="minorHAnsi" w:eastAsiaTheme="minorEastAsia" w:hAnsiTheme="minorHAnsi" w:cstheme="minorBidi"/>
          <w:b w:val="0"/>
          <w:bCs w:val="0"/>
          <w:i w:val="0"/>
          <w:iCs w:val="0"/>
          <w:noProof/>
          <w:kern w:val="2"/>
          <w:lang w:eastAsia="tr-TR"/>
          <w14:ligatures w14:val="standardContextual"/>
        </w:rPr>
      </w:pPr>
      <w:hyperlink w:anchor="_Toc218254989" w:history="1">
        <w:r w:rsidRPr="000C2753">
          <w:rPr>
            <w:rStyle w:val="Kpr"/>
            <w:noProof/>
          </w:rPr>
          <w:t>2) FİZİBİLİTE</w:t>
        </w:r>
        <w:r>
          <w:rPr>
            <w:noProof/>
            <w:webHidden/>
          </w:rPr>
          <w:tab/>
        </w:r>
        <w:r>
          <w:rPr>
            <w:noProof/>
            <w:webHidden/>
          </w:rPr>
          <w:fldChar w:fldCharType="begin"/>
        </w:r>
        <w:r>
          <w:rPr>
            <w:noProof/>
            <w:webHidden/>
          </w:rPr>
          <w:instrText xml:space="preserve"> PAGEREF _Toc218254989 \h </w:instrText>
        </w:r>
        <w:r>
          <w:rPr>
            <w:noProof/>
            <w:webHidden/>
          </w:rPr>
        </w:r>
        <w:r>
          <w:rPr>
            <w:noProof/>
            <w:webHidden/>
          </w:rPr>
          <w:fldChar w:fldCharType="separate"/>
        </w:r>
        <w:r>
          <w:rPr>
            <w:noProof/>
            <w:webHidden/>
          </w:rPr>
          <w:t>3</w:t>
        </w:r>
        <w:r>
          <w:rPr>
            <w:noProof/>
            <w:webHidden/>
          </w:rPr>
          <w:fldChar w:fldCharType="end"/>
        </w:r>
      </w:hyperlink>
    </w:p>
    <w:p w14:paraId="6A607337" w14:textId="5600875C"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0" w:history="1">
        <w:r w:rsidRPr="000C2753">
          <w:rPr>
            <w:rStyle w:val="Kpr"/>
            <w:rFonts w:ascii="Times New Roman" w:hAnsi="Times New Roman"/>
            <w:noProof/>
          </w:rPr>
          <w:t>2.1 Teknik Fizibilite</w:t>
        </w:r>
        <w:r>
          <w:rPr>
            <w:noProof/>
            <w:webHidden/>
          </w:rPr>
          <w:tab/>
        </w:r>
        <w:r>
          <w:rPr>
            <w:noProof/>
            <w:webHidden/>
          </w:rPr>
          <w:fldChar w:fldCharType="begin"/>
        </w:r>
        <w:r>
          <w:rPr>
            <w:noProof/>
            <w:webHidden/>
          </w:rPr>
          <w:instrText xml:space="preserve"> PAGEREF _Toc218254990 \h </w:instrText>
        </w:r>
        <w:r>
          <w:rPr>
            <w:noProof/>
            <w:webHidden/>
          </w:rPr>
        </w:r>
        <w:r>
          <w:rPr>
            <w:noProof/>
            <w:webHidden/>
          </w:rPr>
          <w:fldChar w:fldCharType="separate"/>
        </w:r>
        <w:r>
          <w:rPr>
            <w:noProof/>
            <w:webHidden/>
          </w:rPr>
          <w:t>3</w:t>
        </w:r>
        <w:r>
          <w:rPr>
            <w:noProof/>
            <w:webHidden/>
          </w:rPr>
          <w:fldChar w:fldCharType="end"/>
        </w:r>
      </w:hyperlink>
    </w:p>
    <w:p w14:paraId="1131045D" w14:textId="00039D92"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1" w:history="1">
        <w:r w:rsidRPr="000C2753">
          <w:rPr>
            <w:rStyle w:val="Kpr"/>
            <w:rFonts w:ascii="Times New Roman" w:hAnsi="Times New Roman"/>
            <w:noProof/>
          </w:rPr>
          <w:t>2.2 Operasyonel Fizibilite</w:t>
        </w:r>
        <w:r>
          <w:rPr>
            <w:noProof/>
            <w:webHidden/>
          </w:rPr>
          <w:tab/>
        </w:r>
        <w:r>
          <w:rPr>
            <w:noProof/>
            <w:webHidden/>
          </w:rPr>
          <w:fldChar w:fldCharType="begin"/>
        </w:r>
        <w:r>
          <w:rPr>
            <w:noProof/>
            <w:webHidden/>
          </w:rPr>
          <w:instrText xml:space="preserve"> PAGEREF _Toc218254991 \h </w:instrText>
        </w:r>
        <w:r>
          <w:rPr>
            <w:noProof/>
            <w:webHidden/>
          </w:rPr>
        </w:r>
        <w:r>
          <w:rPr>
            <w:noProof/>
            <w:webHidden/>
          </w:rPr>
          <w:fldChar w:fldCharType="separate"/>
        </w:r>
        <w:r>
          <w:rPr>
            <w:noProof/>
            <w:webHidden/>
          </w:rPr>
          <w:t>3</w:t>
        </w:r>
        <w:r>
          <w:rPr>
            <w:noProof/>
            <w:webHidden/>
          </w:rPr>
          <w:fldChar w:fldCharType="end"/>
        </w:r>
      </w:hyperlink>
    </w:p>
    <w:p w14:paraId="20810F2C" w14:textId="51F4C131"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2" w:history="1">
        <w:r w:rsidRPr="000C2753">
          <w:rPr>
            <w:rStyle w:val="Kpr"/>
            <w:rFonts w:ascii="Times New Roman" w:hAnsi="Times New Roman"/>
            <w:noProof/>
          </w:rPr>
          <w:t>2.3 Ekonomik Fizibilite</w:t>
        </w:r>
        <w:r>
          <w:rPr>
            <w:noProof/>
            <w:webHidden/>
          </w:rPr>
          <w:tab/>
        </w:r>
        <w:r>
          <w:rPr>
            <w:noProof/>
            <w:webHidden/>
          </w:rPr>
          <w:fldChar w:fldCharType="begin"/>
        </w:r>
        <w:r>
          <w:rPr>
            <w:noProof/>
            <w:webHidden/>
          </w:rPr>
          <w:instrText xml:space="preserve"> PAGEREF _Toc218254992 \h </w:instrText>
        </w:r>
        <w:r>
          <w:rPr>
            <w:noProof/>
            <w:webHidden/>
          </w:rPr>
        </w:r>
        <w:r>
          <w:rPr>
            <w:noProof/>
            <w:webHidden/>
          </w:rPr>
          <w:fldChar w:fldCharType="separate"/>
        </w:r>
        <w:r>
          <w:rPr>
            <w:noProof/>
            <w:webHidden/>
          </w:rPr>
          <w:t>4</w:t>
        </w:r>
        <w:r>
          <w:rPr>
            <w:noProof/>
            <w:webHidden/>
          </w:rPr>
          <w:fldChar w:fldCharType="end"/>
        </w:r>
      </w:hyperlink>
    </w:p>
    <w:p w14:paraId="122FC4FB" w14:textId="2DC9D522"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3" w:history="1">
        <w:r w:rsidRPr="000C2753">
          <w:rPr>
            <w:rStyle w:val="Kpr"/>
            <w:rFonts w:ascii="Times New Roman" w:hAnsi="Times New Roman"/>
            <w:noProof/>
          </w:rPr>
          <w:t>2.4 Zaman Fizibilitesi</w:t>
        </w:r>
        <w:r>
          <w:rPr>
            <w:noProof/>
            <w:webHidden/>
          </w:rPr>
          <w:tab/>
        </w:r>
        <w:r>
          <w:rPr>
            <w:noProof/>
            <w:webHidden/>
          </w:rPr>
          <w:fldChar w:fldCharType="begin"/>
        </w:r>
        <w:r>
          <w:rPr>
            <w:noProof/>
            <w:webHidden/>
          </w:rPr>
          <w:instrText xml:space="preserve"> PAGEREF _Toc218254993 \h </w:instrText>
        </w:r>
        <w:r>
          <w:rPr>
            <w:noProof/>
            <w:webHidden/>
          </w:rPr>
        </w:r>
        <w:r>
          <w:rPr>
            <w:noProof/>
            <w:webHidden/>
          </w:rPr>
          <w:fldChar w:fldCharType="separate"/>
        </w:r>
        <w:r>
          <w:rPr>
            <w:noProof/>
            <w:webHidden/>
          </w:rPr>
          <w:t>4</w:t>
        </w:r>
        <w:r>
          <w:rPr>
            <w:noProof/>
            <w:webHidden/>
          </w:rPr>
          <w:fldChar w:fldCharType="end"/>
        </w:r>
      </w:hyperlink>
    </w:p>
    <w:p w14:paraId="4DA49B4A" w14:textId="7C02A9B4"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4" w:history="1">
        <w:r w:rsidRPr="000C2753">
          <w:rPr>
            <w:rStyle w:val="Kpr"/>
            <w:rFonts w:ascii="Times New Roman" w:hAnsi="Times New Roman"/>
            <w:noProof/>
          </w:rPr>
          <w:t>2.5 Riskler, Sınırlılıklar ve Önlemler</w:t>
        </w:r>
        <w:r>
          <w:rPr>
            <w:noProof/>
            <w:webHidden/>
          </w:rPr>
          <w:tab/>
        </w:r>
        <w:r>
          <w:rPr>
            <w:noProof/>
            <w:webHidden/>
          </w:rPr>
          <w:fldChar w:fldCharType="begin"/>
        </w:r>
        <w:r>
          <w:rPr>
            <w:noProof/>
            <w:webHidden/>
          </w:rPr>
          <w:instrText xml:space="preserve"> PAGEREF _Toc218254994 \h </w:instrText>
        </w:r>
        <w:r>
          <w:rPr>
            <w:noProof/>
            <w:webHidden/>
          </w:rPr>
        </w:r>
        <w:r>
          <w:rPr>
            <w:noProof/>
            <w:webHidden/>
          </w:rPr>
          <w:fldChar w:fldCharType="separate"/>
        </w:r>
        <w:r>
          <w:rPr>
            <w:noProof/>
            <w:webHidden/>
          </w:rPr>
          <w:t>4</w:t>
        </w:r>
        <w:r>
          <w:rPr>
            <w:noProof/>
            <w:webHidden/>
          </w:rPr>
          <w:fldChar w:fldCharType="end"/>
        </w:r>
      </w:hyperlink>
    </w:p>
    <w:p w14:paraId="3EE63203" w14:textId="4CD36ECC" w:rsidR="00AC1388" w:rsidRDefault="00AC1388">
      <w:pPr>
        <w:pStyle w:val="T1"/>
        <w:tabs>
          <w:tab w:val="right" w:leader="dot" w:pos="8778"/>
        </w:tabs>
        <w:rPr>
          <w:rFonts w:asciiTheme="minorHAnsi" w:eastAsiaTheme="minorEastAsia" w:hAnsiTheme="minorHAnsi" w:cstheme="minorBidi"/>
          <w:b w:val="0"/>
          <w:bCs w:val="0"/>
          <w:i w:val="0"/>
          <w:iCs w:val="0"/>
          <w:noProof/>
          <w:kern w:val="2"/>
          <w:lang w:eastAsia="tr-TR"/>
          <w14:ligatures w14:val="standardContextual"/>
        </w:rPr>
      </w:pPr>
      <w:hyperlink w:anchor="_Toc218254995" w:history="1">
        <w:r w:rsidRPr="000C2753">
          <w:rPr>
            <w:rStyle w:val="Kpr"/>
            <w:noProof/>
          </w:rPr>
          <w:t>3) SİSTEM ANALİZİ</w:t>
        </w:r>
        <w:r>
          <w:rPr>
            <w:noProof/>
            <w:webHidden/>
          </w:rPr>
          <w:tab/>
        </w:r>
        <w:r>
          <w:rPr>
            <w:noProof/>
            <w:webHidden/>
          </w:rPr>
          <w:fldChar w:fldCharType="begin"/>
        </w:r>
        <w:r>
          <w:rPr>
            <w:noProof/>
            <w:webHidden/>
          </w:rPr>
          <w:instrText xml:space="preserve"> PAGEREF _Toc218254995 \h </w:instrText>
        </w:r>
        <w:r>
          <w:rPr>
            <w:noProof/>
            <w:webHidden/>
          </w:rPr>
        </w:r>
        <w:r>
          <w:rPr>
            <w:noProof/>
            <w:webHidden/>
          </w:rPr>
          <w:fldChar w:fldCharType="separate"/>
        </w:r>
        <w:r>
          <w:rPr>
            <w:noProof/>
            <w:webHidden/>
          </w:rPr>
          <w:t>5</w:t>
        </w:r>
        <w:r>
          <w:rPr>
            <w:noProof/>
            <w:webHidden/>
          </w:rPr>
          <w:fldChar w:fldCharType="end"/>
        </w:r>
      </w:hyperlink>
    </w:p>
    <w:p w14:paraId="2019658C" w14:textId="48E5EE3D"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6" w:history="1">
        <w:r w:rsidRPr="000C2753">
          <w:rPr>
            <w:rStyle w:val="Kpr"/>
            <w:rFonts w:ascii="Times New Roman" w:hAnsi="Times New Roman"/>
            <w:noProof/>
          </w:rPr>
          <w:t>3.1 Paydaşlar ve Kullanıcı Tipleri</w:t>
        </w:r>
        <w:r>
          <w:rPr>
            <w:noProof/>
            <w:webHidden/>
          </w:rPr>
          <w:tab/>
        </w:r>
        <w:r>
          <w:rPr>
            <w:noProof/>
            <w:webHidden/>
          </w:rPr>
          <w:fldChar w:fldCharType="begin"/>
        </w:r>
        <w:r>
          <w:rPr>
            <w:noProof/>
            <w:webHidden/>
          </w:rPr>
          <w:instrText xml:space="preserve"> PAGEREF _Toc218254996 \h </w:instrText>
        </w:r>
        <w:r>
          <w:rPr>
            <w:noProof/>
            <w:webHidden/>
          </w:rPr>
        </w:r>
        <w:r>
          <w:rPr>
            <w:noProof/>
            <w:webHidden/>
          </w:rPr>
          <w:fldChar w:fldCharType="separate"/>
        </w:r>
        <w:r>
          <w:rPr>
            <w:noProof/>
            <w:webHidden/>
          </w:rPr>
          <w:t>5</w:t>
        </w:r>
        <w:r>
          <w:rPr>
            <w:noProof/>
            <w:webHidden/>
          </w:rPr>
          <w:fldChar w:fldCharType="end"/>
        </w:r>
      </w:hyperlink>
    </w:p>
    <w:p w14:paraId="09597824" w14:textId="585050A1"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7" w:history="1">
        <w:r w:rsidRPr="000C2753">
          <w:rPr>
            <w:rStyle w:val="Kpr"/>
            <w:rFonts w:ascii="Times New Roman" w:hAnsi="Times New Roman"/>
            <w:noProof/>
          </w:rPr>
          <w:t>3.2 Fonksiyonel Gereksinimler</w:t>
        </w:r>
        <w:r>
          <w:rPr>
            <w:noProof/>
            <w:webHidden/>
          </w:rPr>
          <w:tab/>
        </w:r>
        <w:r>
          <w:rPr>
            <w:noProof/>
            <w:webHidden/>
          </w:rPr>
          <w:fldChar w:fldCharType="begin"/>
        </w:r>
        <w:r>
          <w:rPr>
            <w:noProof/>
            <w:webHidden/>
          </w:rPr>
          <w:instrText xml:space="preserve"> PAGEREF _Toc218254997 \h </w:instrText>
        </w:r>
        <w:r>
          <w:rPr>
            <w:noProof/>
            <w:webHidden/>
          </w:rPr>
        </w:r>
        <w:r>
          <w:rPr>
            <w:noProof/>
            <w:webHidden/>
          </w:rPr>
          <w:fldChar w:fldCharType="separate"/>
        </w:r>
        <w:r>
          <w:rPr>
            <w:noProof/>
            <w:webHidden/>
          </w:rPr>
          <w:t>5</w:t>
        </w:r>
        <w:r>
          <w:rPr>
            <w:noProof/>
            <w:webHidden/>
          </w:rPr>
          <w:fldChar w:fldCharType="end"/>
        </w:r>
      </w:hyperlink>
    </w:p>
    <w:p w14:paraId="4862AD1B" w14:textId="099656A0"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8" w:history="1">
        <w:r w:rsidRPr="000C2753">
          <w:rPr>
            <w:rStyle w:val="Kpr"/>
            <w:rFonts w:ascii="Times New Roman" w:hAnsi="Times New Roman"/>
            <w:noProof/>
          </w:rPr>
          <w:t>3.3 Fonksiyonel Olmayan Gereksinimler</w:t>
        </w:r>
        <w:r>
          <w:rPr>
            <w:noProof/>
            <w:webHidden/>
          </w:rPr>
          <w:tab/>
        </w:r>
        <w:r>
          <w:rPr>
            <w:noProof/>
            <w:webHidden/>
          </w:rPr>
          <w:fldChar w:fldCharType="begin"/>
        </w:r>
        <w:r>
          <w:rPr>
            <w:noProof/>
            <w:webHidden/>
          </w:rPr>
          <w:instrText xml:space="preserve"> PAGEREF _Toc218254998 \h </w:instrText>
        </w:r>
        <w:r>
          <w:rPr>
            <w:noProof/>
            <w:webHidden/>
          </w:rPr>
        </w:r>
        <w:r>
          <w:rPr>
            <w:noProof/>
            <w:webHidden/>
          </w:rPr>
          <w:fldChar w:fldCharType="separate"/>
        </w:r>
        <w:r>
          <w:rPr>
            <w:noProof/>
            <w:webHidden/>
          </w:rPr>
          <w:t>6</w:t>
        </w:r>
        <w:r>
          <w:rPr>
            <w:noProof/>
            <w:webHidden/>
          </w:rPr>
          <w:fldChar w:fldCharType="end"/>
        </w:r>
      </w:hyperlink>
    </w:p>
    <w:p w14:paraId="0C97CF36" w14:textId="3A8E16A8"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4999" w:history="1">
        <w:r w:rsidRPr="000C2753">
          <w:rPr>
            <w:rStyle w:val="Kpr"/>
            <w:rFonts w:ascii="Times New Roman" w:hAnsi="Times New Roman"/>
            <w:noProof/>
          </w:rPr>
          <w:t>3.4 Temel Senaryolar</w:t>
        </w:r>
        <w:r>
          <w:rPr>
            <w:noProof/>
            <w:webHidden/>
          </w:rPr>
          <w:tab/>
        </w:r>
        <w:r>
          <w:rPr>
            <w:noProof/>
            <w:webHidden/>
          </w:rPr>
          <w:fldChar w:fldCharType="begin"/>
        </w:r>
        <w:r>
          <w:rPr>
            <w:noProof/>
            <w:webHidden/>
          </w:rPr>
          <w:instrText xml:space="preserve"> PAGEREF _Toc218254999 \h </w:instrText>
        </w:r>
        <w:r>
          <w:rPr>
            <w:noProof/>
            <w:webHidden/>
          </w:rPr>
        </w:r>
        <w:r>
          <w:rPr>
            <w:noProof/>
            <w:webHidden/>
          </w:rPr>
          <w:fldChar w:fldCharType="separate"/>
        </w:r>
        <w:r>
          <w:rPr>
            <w:noProof/>
            <w:webHidden/>
          </w:rPr>
          <w:t>7</w:t>
        </w:r>
        <w:r>
          <w:rPr>
            <w:noProof/>
            <w:webHidden/>
          </w:rPr>
          <w:fldChar w:fldCharType="end"/>
        </w:r>
      </w:hyperlink>
    </w:p>
    <w:p w14:paraId="36F4FB65" w14:textId="6180A136" w:rsidR="00AC1388" w:rsidRDefault="00AC1388">
      <w:pPr>
        <w:pStyle w:val="T1"/>
        <w:tabs>
          <w:tab w:val="right" w:leader="dot" w:pos="8778"/>
        </w:tabs>
        <w:rPr>
          <w:rFonts w:asciiTheme="minorHAnsi" w:eastAsiaTheme="minorEastAsia" w:hAnsiTheme="minorHAnsi" w:cstheme="minorBidi"/>
          <w:b w:val="0"/>
          <w:bCs w:val="0"/>
          <w:i w:val="0"/>
          <w:iCs w:val="0"/>
          <w:noProof/>
          <w:kern w:val="2"/>
          <w:lang w:eastAsia="tr-TR"/>
          <w14:ligatures w14:val="standardContextual"/>
        </w:rPr>
      </w:pPr>
      <w:hyperlink w:anchor="_Toc218255000" w:history="1">
        <w:r w:rsidRPr="000C2753">
          <w:rPr>
            <w:rStyle w:val="Kpr"/>
            <w:noProof/>
          </w:rPr>
          <w:t>4) SİSTEM TASARIMI</w:t>
        </w:r>
        <w:r>
          <w:rPr>
            <w:noProof/>
            <w:webHidden/>
          </w:rPr>
          <w:tab/>
        </w:r>
        <w:r>
          <w:rPr>
            <w:noProof/>
            <w:webHidden/>
          </w:rPr>
          <w:fldChar w:fldCharType="begin"/>
        </w:r>
        <w:r>
          <w:rPr>
            <w:noProof/>
            <w:webHidden/>
          </w:rPr>
          <w:instrText xml:space="preserve"> PAGEREF _Toc218255000 \h </w:instrText>
        </w:r>
        <w:r>
          <w:rPr>
            <w:noProof/>
            <w:webHidden/>
          </w:rPr>
        </w:r>
        <w:r>
          <w:rPr>
            <w:noProof/>
            <w:webHidden/>
          </w:rPr>
          <w:fldChar w:fldCharType="separate"/>
        </w:r>
        <w:r>
          <w:rPr>
            <w:noProof/>
            <w:webHidden/>
          </w:rPr>
          <w:t>8</w:t>
        </w:r>
        <w:r>
          <w:rPr>
            <w:noProof/>
            <w:webHidden/>
          </w:rPr>
          <w:fldChar w:fldCharType="end"/>
        </w:r>
      </w:hyperlink>
    </w:p>
    <w:p w14:paraId="6F5D350B" w14:textId="555269F5"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1" w:history="1">
        <w:r w:rsidRPr="000C2753">
          <w:rPr>
            <w:rStyle w:val="Kpr"/>
            <w:rFonts w:ascii="Times New Roman" w:hAnsi="Times New Roman"/>
            <w:noProof/>
          </w:rPr>
          <w:t>4.1 Genel Mimari Tasarım</w:t>
        </w:r>
        <w:r>
          <w:rPr>
            <w:noProof/>
            <w:webHidden/>
          </w:rPr>
          <w:tab/>
        </w:r>
        <w:r>
          <w:rPr>
            <w:noProof/>
            <w:webHidden/>
          </w:rPr>
          <w:fldChar w:fldCharType="begin"/>
        </w:r>
        <w:r>
          <w:rPr>
            <w:noProof/>
            <w:webHidden/>
          </w:rPr>
          <w:instrText xml:space="preserve"> PAGEREF _Toc218255001 \h </w:instrText>
        </w:r>
        <w:r>
          <w:rPr>
            <w:noProof/>
            <w:webHidden/>
          </w:rPr>
        </w:r>
        <w:r>
          <w:rPr>
            <w:noProof/>
            <w:webHidden/>
          </w:rPr>
          <w:fldChar w:fldCharType="separate"/>
        </w:r>
        <w:r>
          <w:rPr>
            <w:noProof/>
            <w:webHidden/>
          </w:rPr>
          <w:t>8</w:t>
        </w:r>
        <w:r>
          <w:rPr>
            <w:noProof/>
            <w:webHidden/>
          </w:rPr>
          <w:fldChar w:fldCharType="end"/>
        </w:r>
      </w:hyperlink>
    </w:p>
    <w:p w14:paraId="65C8E1A7" w14:textId="6787596F"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2" w:history="1">
        <w:r w:rsidRPr="000C2753">
          <w:rPr>
            <w:rStyle w:val="Kpr"/>
            <w:rFonts w:ascii="Times New Roman" w:hAnsi="Times New Roman"/>
            <w:noProof/>
          </w:rPr>
          <w:t>4.2 İstek-Cevap Akışı ve Oturum Yönetimi (Session)</w:t>
        </w:r>
        <w:r>
          <w:rPr>
            <w:noProof/>
            <w:webHidden/>
          </w:rPr>
          <w:tab/>
        </w:r>
        <w:r>
          <w:rPr>
            <w:noProof/>
            <w:webHidden/>
          </w:rPr>
          <w:fldChar w:fldCharType="begin"/>
        </w:r>
        <w:r>
          <w:rPr>
            <w:noProof/>
            <w:webHidden/>
          </w:rPr>
          <w:instrText xml:space="preserve"> PAGEREF _Toc218255002 \h </w:instrText>
        </w:r>
        <w:r>
          <w:rPr>
            <w:noProof/>
            <w:webHidden/>
          </w:rPr>
        </w:r>
        <w:r>
          <w:rPr>
            <w:noProof/>
            <w:webHidden/>
          </w:rPr>
          <w:fldChar w:fldCharType="separate"/>
        </w:r>
        <w:r>
          <w:rPr>
            <w:noProof/>
            <w:webHidden/>
          </w:rPr>
          <w:t>8</w:t>
        </w:r>
        <w:r>
          <w:rPr>
            <w:noProof/>
            <w:webHidden/>
          </w:rPr>
          <w:fldChar w:fldCharType="end"/>
        </w:r>
      </w:hyperlink>
    </w:p>
    <w:p w14:paraId="6685AAD8" w14:textId="7B9939A7"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3" w:history="1">
        <w:r w:rsidRPr="000C2753">
          <w:rPr>
            <w:rStyle w:val="Kpr"/>
            <w:rFonts w:ascii="Times New Roman" w:hAnsi="Times New Roman"/>
            <w:noProof/>
          </w:rPr>
          <w:t>4.3 Dosya Depolama Tasarımı (uploads/ + metadata ayrımı)</w:t>
        </w:r>
        <w:r>
          <w:rPr>
            <w:noProof/>
            <w:webHidden/>
          </w:rPr>
          <w:tab/>
        </w:r>
        <w:r>
          <w:rPr>
            <w:noProof/>
            <w:webHidden/>
          </w:rPr>
          <w:fldChar w:fldCharType="begin"/>
        </w:r>
        <w:r>
          <w:rPr>
            <w:noProof/>
            <w:webHidden/>
          </w:rPr>
          <w:instrText xml:space="preserve"> PAGEREF _Toc218255003 \h </w:instrText>
        </w:r>
        <w:r>
          <w:rPr>
            <w:noProof/>
            <w:webHidden/>
          </w:rPr>
        </w:r>
        <w:r>
          <w:rPr>
            <w:noProof/>
            <w:webHidden/>
          </w:rPr>
          <w:fldChar w:fldCharType="separate"/>
        </w:r>
        <w:r>
          <w:rPr>
            <w:noProof/>
            <w:webHidden/>
          </w:rPr>
          <w:t>9</w:t>
        </w:r>
        <w:r>
          <w:rPr>
            <w:noProof/>
            <w:webHidden/>
          </w:rPr>
          <w:fldChar w:fldCharType="end"/>
        </w:r>
      </w:hyperlink>
    </w:p>
    <w:p w14:paraId="30F7FEE1" w14:textId="019518C8"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4" w:history="1">
        <w:r w:rsidRPr="000C2753">
          <w:rPr>
            <w:rStyle w:val="Kpr"/>
            <w:rFonts w:ascii="Times New Roman" w:hAnsi="Times New Roman"/>
            <w:noProof/>
          </w:rPr>
          <w:t>4.4 Veritabanı Tasarımı</w:t>
        </w:r>
        <w:r>
          <w:rPr>
            <w:noProof/>
            <w:webHidden/>
          </w:rPr>
          <w:tab/>
        </w:r>
        <w:r>
          <w:rPr>
            <w:noProof/>
            <w:webHidden/>
          </w:rPr>
          <w:fldChar w:fldCharType="begin"/>
        </w:r>
        <w:r>
          <w:rPr>
            <w:noProof/>
            <w:webHidden/>
          </w:rPr>
          <w:instrText xml:space="preserve"> PAGEREF _Toc218255004 \h </w:instrText>
        </w:r>
        <w:r>
          <w:rPr>
            <w:noProof/>
            <w:webHidden/>
          </w:rPr>
        </w:r>
        <w:r>
          <w:rPr>
            <w:noProof/>
            <w:webHidden/>
          </w:rPr>
          <w:fldChar w:fldCharType="separate"/>
        </w:r>
        <w:r>
          <w:rPr>
            <w:noProof/>
            <w:webHidden/>
          </w:rPr>
          <w:t>9</w:t>
        </w:r>
        <w:r>
          <w:rPr>
            <w:noProof/>
            <w:webHidden/>
          </w:rPr>
          <w:fldChar w:fldCharType="end"/>
        </w:r>
      </w:hyperlink>
    </w:p>
    <w:p w14:paraId="34F9D27C" w14:textId="09664EB2"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5" w:history="1">
        <w:r w:rsidRPr="000C2753">
          <w:rPr>
            <w:rStyle w:val="Kpr"/>
            <w:rFonts w:ascii="Times New Roman" w:hAnsi="Times New Roman"/>
            <w:noProof/>
          </w:rPr>
          <w:t>4.5 API Tasarımı</w:t>
        </w:r>
        <w:r>
          <w:rPr>
            <w:noProof/>
            <w:webHidden/>
          </w:rPr>
          <w:tab/>
        </w:r>
        <w:r>
          <w:rPr>
            <w:noProof/>
            <w:webHidden/>
          </w:rPr>
          <w:fldChar w:fldCharType="begin"/>
        </w:r>
        <w:r>
          <w:rPr>
            <w:noProof/>
            <w:webHidden/>
          </w:rPr>
          <w:instrText xml:space="preserve"> PAGEREF _Toc218255005 \h </w:instrText>
        </w:r>
        <w:r>
          <w:rPr>
            <w:noProof/>
            <w:webHidden/>
          </w:rPr>
        </w:r>
        <w:r>
          <w:rPr>
            <w:noProof/>
            <w:webHidden/>
          </w:rPr>
          <w:fldChar w:fldCharType="separate"/>
        </w:r>
        <w:r>
          <w:rPr>
            <w:noProof/>
            <w:webHidden/>
          </w:rPr>
          <w:t>10</w:t>
        </w:r>
        <w:r>
          <w:rPr>
            <w:noProof/>
            <w:webHidden/>
          </w:rPr>
          <w:fldChar w:fldCharType="end"/>
        </w:r>
      </w:hyperlink>
    </w:p>
    <w:p w14:paraId="6F0CA33B" w14:textId="1E38B815"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6" w:history="1">
        <w:r w:rsidRPr="000C2753">
          <w:rPr>
            <w:rStyle w:val="Kpr"/>
            <w:rFonts w:ascii="Times New Roman" w:hAnsi="Times New Roman"/>
            <w:noProof/>
          </w:rPr>
          <w:t>4.6 Şifreleme Tasarımı</w:t>
        </w:r>
        <w:r>
          <w:rPr>
            <w:noProof/>
            <w:webHidden/>
          </w:rPr>
          <w:tab/>
        </w:r>
        <w:r>
          <w:rPr>
            <w:noProof/>
            <w:webHidden/>
          </w:rPr>
          <w:fldChar w:fldCharType="begin"/>
        </w:r>
        <w:r>
          <w:rPr>
            <w:noProof/>
            <w:webHidden/>
          </w:rPr>
          <w:instrText xml:space="preserve"> PAGEREF _Toc218255006 \h </w:instrText>
        </w:r>
        <w:r>
          <w:rPr>
            <w:noProof/>
            <w:webHidden/>
          </w:rPr>
        </w:r>
        <w:r>
          <w:rPr>
            <w:noProof/>
            <w:webHidden/>
          </w:rPr>
          <w:fldChar w:fldCharType="separate"/>
        </w:r>
        <w:r>
          <w:rPr>
            <w:noProof/>
            <w:webHidden/>
          </w:rPr>
          <w:t>11</w:t>
        </w:r>
        <w:r>
          <w:rPr>
            <w:noProof/>
            <w:webHidden/>
          </w:rPr>
          <w:fldChar w:fldCharType="end"/>
        </w:r>
      </w:hyperlink>
    </w:p>
    <w:p w14:paraId="52DEF383" w14:textId="51B5BF9B"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7" w:history="1">
        <w:r w:rsidRPr="000C2753">
          <w:rPr>
            <w:rStyle w:val="Kpr"/>
            <w:rFonts w:ascii="Times New Roman" w:hAnsi="Times New Roman"/>
            <w:noProof/>
          </w:rPr>
          <w:t>4.7 Paylaşım Tasarımı</w:t>
        </w:r>
        <w:r>
          <w:rPr>
            <w:noProof/>
            <w:webHidden/>
          </w:rPr>
          <w:tab/>
        </w:r>
        <w:r>
          <w:rPr>
            <w:noProof/>
            <w:webHidden/>
          </w:rPr>
          <w:fldChar w:fldCharType="begin"/>
        </w:r>
        <w:r>
          <w:rPr>
            <w:noProof/>
            <w:webHidden/>
          </w:rPr>
          <w:instrText xml:space="preserve"> PAGEREF _Toc218255007 \h </w:instrText>
        </w:r>
        <w:r>
          <w:rPr>
            <w:noProof/>
            <w:webHidden/>
          </w:rPr>
        </w:r>
        <w:r>
          <w:rPr>
            <w:noProof/>
            <w:webHidden/>
          </w:rPr>
          <w:fldChar w:fldCharType="separate"/>
        </w:r>
        <w:r>
          <w:rPr>
            <w:noProof/>
            <w:webHidden/>
          </w:rPr>
          <w:t>11</w:t>
        </w:r>
        <w:r>
          <w:rPr>
            <w:noProof/>
            <w:webHidden/>
          </w:rPr>
          <w:fldChar w:fldCharType="end"/>
        </w:r>
      </w:hyperlink>
    </w:p>
    <w:p w14:paraId="4E30C3C7" w14:textId="447E0476"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8" w:history="1">
        <w:r w:rsidRPr="000C2753">
          <w:rPr>
            <w:rStyle w:val="Kpr"/>
            <w:rFonts w:ascii="Times New Roman" w:hAnsi="Times New Roman"/>
            <w:noProof/>
          </w:rPr>
          <w:t>4.8 MFA Tasarımı (İki Aşamalı Doğrulama)</w:t>
        </w:r>
        <w:r>
          <w:rPr>
            <w:noProof/>
            <w:webHidden/>
          </w:rPr>
          <w:tab/>
        </w:r>
        <w:r>
          <w:rPr>
            <w:noProof/>
            <w:webHidden/>
          </w:rPr>
          <w:fldChar w:fldCharType="begin"/>
        </w:r>
        <w:r>
          <w:rPr>
            <w:noProof/>
            <w:webHidden/>
          </w:rPr>
          <w:instrText xml:space="preserve"> PAGEREF _Toc218255008 \h </w:instrText>
        </w:r>
        <w:r>
          <w:rPr>
            <w:noProof/>
            <w:webHidden/>
          </w:rPr>
        </w:r>
        <w:r>
          <w:rPr>
            <w:noProof/>
            <w:webHidden/>
          </w:rPr>
          <w:fldChar w:fldCharType="separate"/>
        </w:r>
        <w:r>
          <w:rPr>
            <w:noProof/>
            <w:webHidden/>
          </w:rPr>
          <w:t>12</w:t>
        </w:r>
        <w:r>
          <w:rPr>
            <w:noProof/>
            <w:webHidden/>
          </w:rPr>
          <w:fldChar w:fldCharType="end"/>
        </w:r>
      </w:hyperlink>
    </w:p>
    <w:p w14:paraId="3FD3854E" w14:textId="0012E710"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09" w:history="1">
        <w:r w:rsidRPr="000C2753">
          <w:rPr>
            <w:rStyle w:val="Kpr"/>
            <w:rFonts w:ascii="Times New Roman" w:hAnsi="Times New Roman"/>
            <w:noProof/>
          </w:rPr>
          <w:t>4.9 IP Engelleme Tasarımı</w:t>
        </w:r>
        <w:r>
          <w:rPr>
            <w:noProof/>
            <w:webHidden/>
          </w:rPr>
          <w:tab/>
        </w:r>
        <w:r>
          <w:rPr>
            <w:noProof/>
            <w:webHidden/>
          </w:rPr>
          <w:fldChar w:fldCharType="begin"/>
        </w:r>
        <w:r>
          <w:rPr>
            <w:noProof/>
            <w:webHidden/>
          </w:rPr>
          <w:instrText xml:space="preserve"> PAGEREF _Toc218255009 \h </w:instrText>
        </w:r>
        <w:r>
          <w:rPr>
            <w:noProof/>
            <w:webHidden/>
          </w:rPr>
        </w:r>
        <w:r>
          <w:rPr>
            <w:noProof/>
            <w:webHidden/>
          </w:rPr>
          <w:fldChar w:fldCharType="separate"/>
        </w:r>
        <w:r>
          <w:rPr>
            <w:noProof/>
            <w:webHidden/>
          </w:rPr>
          <w:t>13</w:t>
        </w:r>
        <w:r>
          <w:rPr>
            <w:noProof/>
            <w:webHidden/>
          </w:rPr>
          <w:fldChar w:fldCharType="end"/>
        </w:r>
      </w:hyperlink>
    </w:p>
    <w:p w14:paraId="30ADDD46" w14:textId="67AD78F3"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10" w:history="1">
        <w:r w:rsidRPr="000C2753">
          <w:rPr>
            <w:rStyle w:val="Kpr"/>
            <w:rFonts w:ascii="Times New Roman" w:hAnsi="Times New Roman"/>
            <w:noProof/>
          </w:rPr>
          <w:t>4.10 Loglama ve İzleme Tasarımı (Temel güvenlik görünürlüğü)</w:t>
        </w:r>
        <w:r>
          <w:rPr>
            <w:noProof/>
            <w:webHidden/>
          </w:rPr>
          <w:tab/>
        </w:r>
        <w:r>
          <w:rPr>
            <w:noProof/>
            <w:webHidden/>
          </w:rPr>
          <w:fldChar w:fldCharType="begin"/>
        </w:r>
        <w:r>
          <w:rPr>
            <w:noProof/>
            <w:webHidden/>
          </w:rPr>
          <w:instrText xml:space="preserve"> PAGEREF _Toc218255010 \h </w:instrText>
        </w:r>
        <w:r>
          <w:rPr>
            <w:noProof/>
            <w:webHidden/>
          </w:rPr>
        </w:r>
        <w:r>
          <w:rPr>
            <w:noProof/>
            <w:webHidden/>
          </w:rPr>
          <w:fldChar w:fldCharType="separate"/>
        </w:r>
        <w:r>
          <w:rPr>
            <w:noProof/>
            <w:webHidden/>
          </w:rPr>
          <w:t>13</w:t>
        </w:r>
        <w:r>
          <w:rPr>
            <w:noProof/>
            <w:webHidden/>
          </w:rPr>
          <w:fldChar w:fldCharType="end"/>
        </w:r>
      </w:hyperlink>
    </w:p>
    <w:p w14:paraId="190E9B67" w14:textId="2FB66945"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11" w:history="1">
        <w:r w:rsidRPr="000C2753">
          <w:rPr>
            <w:rStyle w:val="Kpr"/>
            <w:rFonts w:ascii="Times New Roman" w:hAnsi="Times New Roman"/>
            <w:noProof/>
          </w:rPr>
          <w:t>4.11 Admin Panel Tasarımı</w:t>
        </w:r>
        <w:r>
          <w:rPr>
            <w:noProof/>
            <w:webHidden/>
          </w:rPr>
          <w:tab/>
        </w:r>
        <w:r>
          <w:rPr>
            <w:noProof/>
            <w:webHidden/>
          </w:rPr>
          <w:fldChar w:fldCharType="begin"/>
        </w:r>
        <w:r>
          <w:rPr>
            <w:noProof/>
            <w:webHidden/>
          </w:rPr>
          <w:instrText xml:space="preserve"> PAGEREF _Toc218255011 \h </w:instrText>
        </w:r>
        <w:r>
          <w:rPr>
            <w:noProof/>
            <w:webHidden/>
          </w:rPr>
        </w:r>
        <w:r>
          <w:rPr>
            <w:noProof/>
            <w:webHidden/>
          </w:rPr>
          <w:fldChar w:fldCharType="separate"/>
        </w:r>
        <w:r>
          <w:rPr>
            <w:noProof/>
            <w:webHidden/>
          </w:rPr>
          <w:t>13</w:t>
        </w:r>
        <w:r>
          <w:rPr>
            <w:noProof/>
            <w:webHidden/>
          </w:rPr>
          <w:fldChar w:fldCharType="end"/>
        </w:r>
      </w:hyperlink>
    </w:p>
    <w:p w14:paraId="606C7125" w14:textId="25AB411E" w:rsidR="00AC1388" w:rsidRDefault="00AC1388">
      <w:pPr>
        <w:pStyle w:val="T2"/>
        <w:tabs>
          <w:tab w:val="right" w:leader="dot" w:pos="8778"/>
        </w:tabs>
        <w:rPr>
          <w:rFonts w:asciiTheme="minorHAnsi" w:eastAsiaTheme="minorEastAsia" w:hAnsiTheme="minorHAnsi" w:cstheme="minorBidi"/>
          <w:b w:val="0"/>
          <w:bCs w:val="0"/>
          <w:noProof/>
          <w:kern w:val="2"/>
          <w:sz w:val="24"/>
          <w:szCs w:val="24"/>
          <w:lang w:eastAsia="tr-TR"/>
          <w14:ligatures w14:val="standardContextual"/>
        </w:rPr>
      </w:pPr>
      <w:hyperlink w:anchor="_Toc218255012" w:history="1">
        <w:r w:rsidRPr="000C2753">
          <w:rPr>
            <w:rStyle w:val="Kpr"/>
            <w:rFonts w:ascii="Times New Roman" w:hAnsi="Times New Roman"/>
            <w:noProof/>
          </w:rPr>
          <w:t>4.12 E2EE Durumu</w:t>
        </w:r>
        <w:r>
          <w:rPr>
            <w:noProof/>
            <w:webHidden/>
          </w:rPr>
          <w:tab/>
        </w:r>
        <w:r>
          <w:rPr>
            <w:noProof/>
            <w:webHidden/>
          </w:rPr>
          <w:fldChar w:fldCharType="begin"/>
        </w:r>
        <w:r>
          <w:rPr>
            <w:noProof/>
            <w:webHidden/>
          </w:rPr>
          <w:instrText xml:space="preserve"> PAGEREF _Toc218255012 \h </w:instrText>
        </w:r>
        <w:r>
          <w:rPr>
            <w:noProof/>
            <w:webHidden/>
          </w:rPr>
        </w:r>
        <w:r>
          <w:rPr>
            <w:noProof/>
            <w:webHidden/>
          </w:rPr>
          <w:fldChar w:fldCharType="separate"/>
        </w:r>
        <w:r>
          <w:rPr>
            <w:noProof/>
            <w:webHidden/>
          </w:rPr>
          <w:t>14</w:t>
        </w:r>
        <w:r>
          <w:rPr>
            <w:noProof/>
            <w:webHidden/>
          </w:rPr>
          <w:fldChar w:fldCharType="end"/>
        </w:r>
      </w:hyperlink>
    </w:p>
    <w:p w14:paraId="3B3D7128" w14:textId="504D57AC" w:rsidR="00AC1388" w:rsidRDefault="00AC1388">
      <w:pPr>
        <w:pStyle w:val="T1"/>
        <w:tabs>
          <w:tab w:val="right" w:leader="dot" w:pos="8778"/>
        </w:tabs>
        <w:rPr>
          <w:rFonts w:asciiTheme="minorHAnsi" w:eastAsiaTheme="minorEastAsia" w:hAnsiTheme="minorHAnsi" w:cstheme="minorBidi"/>
          <w:b w:val="0"/>
          <w:bCs w:val="0"/>
          <w:i w:val="0"/>
          <w:iCs w:val="0"/>
          <w:noProof/>
          <w:kern w:val="2"/>
          <w:lang w:eastAsia="tr-TR"/>
          <w14:ligatures w14:val="standardContextual"/>
        </w:rPr>
      </w:pPr>
      <w:hyperlink w:anchor="_Toc218255013" w:history="1">
        <w:r w:rsidRPr="000C2753">
          <w:rPr>
            <w:rStyle w:val="Kpr"/>
            <w:noProof/>
          </w:rPr>
          <w:t>5) SONUÇ VE ÖNERİLER</w:t>
        </w:r>
        <w:r>
          <w:rPr>
            <w:noProof/>
            <w:webHidden/>
          </w:rPr>
          <w:tab/>
        </w:r>
        <w:r>
          <w:rPr>
            <w:noProof/>
            <w:webHidden/>
          </w:rPr>
          <w:fldChar w:fldCharType="begin"/>
        </w:r>
        <w:r>
          <w:rPr>
            <w:noProof/>
            <w:webHidden/>
          </w:rPr>
          <w:instrText xml:space="preserve"> PAGEREF _Toc218255013 \h </w:instrText>
        </w:r>
        <w:r>
          <w:rPr>
            <w:noProof/>
            <w:webHidden/>
          </w:rPr>
        </w:r>
        <w:r>
          <w:rPr>
            <w:noProof/>
            <w:webHidden/>
          </w:rPr>
          <w:fldChar w:fldCharType="separate"/>
        </w:r>
        <w:r>
          <w:rPr>
            <w:noProof/>
            <w:webHidden/>
          </w:rPr>
          <w:t>15</w:t>
        </w:r>
        <w:r>
          <w:rPr>
            <w:noProof/>
            <w:webHidden/>
          </w:rPr>
          <w:fldChar w:fldCharType="end"/>
        </w:r>
      </w:hyperlink>
    </w:p>
    <w:p w14:paraId="3F2AE7C5" w14:textId="2E6EC51C" w:rsidR="00AC1388" w:rsidRDefault="00AC1388">
      <w:pPr>
        <w:pStyle w:val="T1"/>
        <w:tabs>
          <w:tab w:val="right" w:leader="dot" w:pos="8778"/>
        </w:tabs>
        <w:rPr>
          <w:rFonts w:asciiTheme="minorHAnsi" w:eastAsiaTheme="minorEastAsia" w:hAnsiTheme="minorHAnsi" w:cstheme="minorBidi"/>
          <w:b w:val="0"/>
          <w:bCs w:val="0"/>
          <w:i w:val="0"/>
          <w:iCs w:val="0"/>
          <w:noProof/>
          <w:kern w:val="2"/>
          <w:lang w:eastAsia="tr-TR"/>
          <w14:ligatures w14:val="standardContextual"/>
        </w:rPr>
      </w:pPr>
      <w:hyperlink w:anchor="_Toc218255014" w:history="1">
        <w:r w:rsidRPr="000C2753">
          <w:rPr>
            <w:rStyle w:val="Kpr"/>
            <w:noProof/>
          </w:rPr>
          <w:t>6) KAYNAKLAR</w:t>
        </w:r>
        <w:r>
          <w:rPr>
            <w:noProof/>
            <w:webHidden/>
          </w:rPr>
          <w:tab/>
        </w:r>
        <w:r>
          <w:rPr>
            <w:noProof/>
            <w:webHidden/>
          </w:rPr>
          <w:fldChar w:fldCharType="begin"/>
        </w:r>
        <w:r>
          <w:rPr>
            <w:noProof/>
            <w:webHidden/>
          </w:rPr>
          <w:instrText xml:space="preserve"> PAGEREF _Toc218255014 \h </w:instrText>
        </w:r>
        <w:r>
          <w:rPr>
            <w:noProof/>
            <w:webHidden/>
          </w:rPr>
        </w:r>
        <w:r>
          <w:rPr>
            <w:noProof/>
            <w:webHidden/>
          </w:rPr>
          <w:fldChar w:fldCharType="separate"/>
        </w:r>
        <w:r>
          <w:rPr>
            <w:noProof/>
            <w:webHidden/>
          </w:rPr>
          <w:t>17</w:t>
        </w:r>
        <w:r>
          <w:rPr>
            <w:noProof/>
            <w:webHidden/>
          </w:rPr>
          <w:fldChar w:fldCharType="end"/>
        </w:r>
      </w:hyperlink>
    </w:p>
    <w:p w14:paraId="22676F52" w14:textId="6C0A3B0B" w:rsidR="009E7FD2" w:rsidRPr="009E7FD2" w:rsidRDefault="009E7FD2" w:rsidP="009E7FD2">
      <w:pPr>
        <w:jc w:val="center"/>
        <w:rPr>
          <w:rFonts w:ascii="Arial" w:hAnsi="Arial" w:cs="Arial"/>
          <w:b/>
          <w:bCs/>
          <w:sz w:val="40"/>
          <w:szCs w:val="40"/>
        </w:rPr>
        <w:sectPr w:rsidR="009E7FD2" w:rsidRPr="009E7FD2">
          <w:headerReference w:type="default" r:id="rId9"/>
          <w:headerReference w:type="first" r:id="rId10"/>
          <w:pgSz w:w="11906" w:h="16838" w:code="9"/>
          <w:pgMar w:top="1418" w:right="1247" w:bottom="1418" w:left="1871" w:header="709" w:footer="709" w:gutter="0"/>
          <w:pgNumType w:fmt="upperRoman" w:start="1"/>
          <w:cols w:space="708"/>
          <w:docGrid w:linePitch="360"/>
        </w:sectPr>
      </w:pPr>
      <w:r>
        <w:rPr>
          <w:rFonts w:ascii="Arial" w:hAnsi="Arial" w:cs="Arial"/>
          <w:b/>
          <w:bCs/>
          <w:sz w:val="40"/>
          <w:szCs w:val="40"/>
        </w:rPr>
        <w:fldChar w:fldCharType="end"/>
      </w:r>
    </w:p>
    <w:p w14:paraId="75266850" w14:textId="77777777" w:rsidR="00622F49" w:rsidRDefault="00622F49">
      <w:pPr>
        <w:pStyle w:val="AnaBalk"/>
      </w:pPr>
    </w:p>
    <w:p w14:paraId="5D7CC8DC" w14:textId="657DCEB7" w:rsidR="005D52C1" w:rsidRPr="009E7FD2" w:rsidRDefault="009E7FD2" w:rsidP="009E7FD2">
      <w:pPr>
        <w:pStyle w:val="Balk1"/>
        <w:rPr>
          <w:sz w:val="40"/>
          <w:szCs w:val="40"/>
        </w:rPr>
      </w:pPr>
      <w:bookmarkStart w:id="10" w:name="_Toc218205104"/>
      <w:bookmarkStart w:id="11" w:name="_Toc218205412"/>
      <w:bookmarkStart w:id="12" w:name="_Toc218205493"/>
      <w:bookmarkStart w:id="13" w:name="_Toc218254984"/>
      <w:r w:rsidRPr="009E7FD2">
        <w:rPr>
          <w:sz w:val="40"/>
          <w:szCs w:val="40"/>
        </w:rPr>
        <w:t xml:space="preserve">1) </w:t>
      </w:r>
      <w:bookmarkEnd w:id="10"/>
      <w:bookmarkEnd w:id="11"/>
      <w:bookmarkEnd w:id="12"/>
      <w:r w:rsidR="00A63F93">
        <w:rPr>
          <w:sz w:val="40"/>
          <w:szCs w:val="40"/>
        </w:rPr>
        <w:t>GİRİŞ</w:t>
      </w:r>
      <w:bookmarkEnd w:id="13"/>
    </w:p>
    <w:p w14:paraId="17328D3F" w14:textId="77777777" w:rsidR="00772429" w:rsidRDefault="00772429" w:rsidP="00772429">
      <w:pPr>
        <w:pStyle w:val="AnaBalk"/>
        <w:jc w:val="left"/>
        <w:rPr>
          <w:rFonts w:ascii="Times New Roman" w:hAnsi="Times New Roman" w:cs="Times New Roman"/>
          <w:sz w:val="28"/>
          <w:szCs w:val="28"/>
        </w:rPr>
      </w:pPr>
    </w:p>
    <w:p w14:paraId="39E4376B" w14:textId="77777777" w:rsidR="00FE5B5A" w:rsidRDefault="00FE5B5A" w:rsidP="00772429">
      <w:pPr>
        <w:pStyle w:val="AnaBalk"/>
        <w:jc w:val="left"/>
        <w:rPr>
          <w:rFonts w:ascii="Times New Roman" w:hAnsi="Times New Roman" w:cs="Times New Roman"/>
          <w:sz w:val="28"/>
          <w:szCs w:val="28"/>
        </w:rPr>
      </w:pPr>
    </w:p>
    <w:p w14:paraId="09615DE4" w14:textId="5430C48F" w:rsidR="00622F49" w:rsidRPr="009E7FD2" w:rsidRDefault="009E7FD2" w:rsidP="009E7FD2">
      <w:pPr>
        <w:pStyle w:val="Balk2"/>
        <w:jc w:val="left"/>
        <w:rPr>
          <w:rFonts w:ascii="Times New Roman" w:hAnsi="Times New Roman" w:cs="Times New Roman"/>
          <w:b/>
          <w:bCs/>
          <w:sz w:val="28"/>
          <w:szCs w:val="28"/>
        </w:rPr>
      </w:pPr>
      <w:bookmarkStart w:id="14" w:name="_Toc218205105"/>
      <w:bookmarkStart w:id="15" w:name="_Toc218205413"/>
      <w:bookmarkStart w:id="16" w:name="_Toc218205494"/>
      <w:bookmarkStart w:id="17" w:name="_Toc218254985"/>
      <w:r w:rsidRPr="009E7FD2">
        <w:rPr>
          <w:rFonts w:ascii="Times New Roman" w:hAnsi="Times New Roman" w:cs="Times New Roman"/>
          <w:b/>
          <w:bCs/>
          <w:sz w:val="28"/>
          <w:szCs w:val="28"/>
        </w:rPr>
        <w:t>1.1</w:t>
      </w:r>
      <w:r w:rsidR="00FE5B5A">
        <w:rPr>
          <w:rFonts w:ascii="Times New Roman" w:hAnsi="Times New Roman" w:cs="Times New Roman"/>
          <w:b/>
          <w:bCs/>
          <w:sz w:val="28"/>
          <w:szCs w:val="28"/>
        </w:rPr>
        <w:t xml:space="preserve"> Problemin Kısa Tanıtımı</w:t>
      </w:r>
      <w:bookmarkEnd w:id="14"/>
      <w:bookmarkEnd w:id="15"/>
      <w:bookmarkEnd w:id="16"/>
      <w:r w:rsidR="00FE5B5A">
        <w:rPr>
          <w:rFonts w:ascii="Times New Roman" w:hAnsi="Times New Roman" w:cs="Times New Roman"/>
          <w:b/>
          <w:bCs/>
          <w:sz w:val="28"/>
          <w:szCs w:val="28"/>
        </w:rPr>
        <w:t xml:space="preserve"> (Çıkış Noktası)</w:t>
      </w:r>
      <w:bookmarkEnd w:id="17"/>
    </w:p>
    <w:p w14:paraId="775BA98C" w14:textId="77777777" w:rsidR="00622F49" w:rsidRPr="00E50448" w:rsidRDefault="00622F49" w:rsidP="00772429">
      <w:pPr>
        <w:pStyle w:val="AnaBalk"/>
        <w:jc w:val="left"/>
        <w:rPr>
          <w:rFonts w:ascii="Times New Roman" w:hAnsi="Times New Roman" w:cs="Times New Roman"/>
          <w:sz w:val="28"/>
          <w:szCs w:val="28"/>
        </w:rPr>
      </w:pPr>
    </w:p>
    <w:p w14:paraId="7CC1E7D5" w14:textId="76BBE614" w:rsidR="00DB4A01" w:rsidRPr="00FE5B5A" w:rsidRDefault="00FE5B5A">
      <w:pPr>
        <w:rPr>
          <w:color w:val="000000"/>
        </w:rPr>
      </w:pPr>
      <w:r w:rsidRPr="00FE5B5A">
        <w:rPr>
          <w:color w:val="000000"/>
        </w:rPr>
        <w:t xml:space="preserve">Günlük hayatta dosyalarımızı sürekli saklıyor ve paylaşıyoruz. Ancak bunu yaparken çoğu zaman “bu dosyayı kimler görebilir?”, “yanlış kişiye gider mi?”, “hesabım ele geçirilirse dosyalarım ne olur?” gibi güvenlik ve kontrol sorularını ikinci plana atıyoruz. Dosyalar bazen farklı klasörlerde, farklı cihazlarda veya farklı platformlarda dağınık kalıyor; bu da hem düzeni bozuyor hem de yanlış dosyayı paylaşma gibi hatalara yol açabiliyor. Özellikle paylaşım tarafında kontrolün kimde olduğu ve erişimin nasıl sınırlandığı net olmadığında gizlilik riski artıyor. Benim </w:t>
      </w:r>
      <w:proofErr w:type="spellStart"/>
      <w:r w:rsidRPr="00FE5B5A">
        <w:rPr>
          <w:color w:val="000000"/>
        </w:rPr>
        <w:t>GlossFile</w:t>
      </w:r>
      <w:proofErr w:type="spellEnd"/>
      <w:r w:rsidRPr="00FE5B5A">
        <w:rPr>
          <w:color w:val="000000"/>
        </w:rPr>
        <w:t xml:space="preserve"> projesine başlama sebebim de tam olarak bu problem oldu: Dosyaları tek bir yerde toplamak, paylaşımı kullanıcı bazlı kontrol etmek ve dosya içeriğini “yolda iken” de koruyacak bir güvenlik yaklaşımı kurmak.</w:t>
      </w:r>
    </w:p>
    <w:p w14:paraId="1DF33DD7" w14:textId="77777777" w:rsidR="006641BC" w:rsidRDefault="006641BC" w:rsidP="00FE5B5A">
      <w:pPr>
        <w:pStyle w:val="Balk2"/>
        <w:jc w:val="left"/>
        <w:rPr>
          <w:rFonts w:ascii="Times New Roman" w:hAnsi="Times New Roman" w:cs="Times New Roman"/>
          <w:b/>
          <w:bCs/>
          <w:sz w:val="28"/>
          <w:szCs w:val="28"/>
        </w:rPr>
      </w:pPr>
    </w:p>
    <w:p w14:paraId="4162DDE7" w14:textId="77777777" w:rsidR="006641BC" w:rsidRDefault="006641BC" w:rsidP="00FE5B5A">
      <w:pPr>
        <w:pStyle w:val="Balk2"/>
        <w:jc w:val="left"/>
        <w:rPr>
          <w:rFonts w:ascii="Times New Roman" w:hAnsi="Times New Roman" w:cs="Times New Roman"/>
          <w:b/>
          <w:bCs/>
          <w:sz w:val="28"/>
          <w:szCs w:val="28"/>
        </w:rPr>
      </w:pPr>
    </w:p>
    <w:p w14:paraId="5DEC3C7F" w14:textId="17981B7A" w:rsidR="00E27CD8" w:rsidRDefault="00FE5B5A" w:rsidP="00FE5B5A">
      <w:pPr>
        <w:pStyle w:val="Balk2"/>
        <w:jc w:val="left"/>
        <w:rPr>
          <w:rFonts w:ascii="Times New Roman" w:hAnsi="Times New Roman" w:cs="Times New Roman"/>
          <w:b/>
          <w:bCs/>
          <w:sz w:val="28"/>
          <w:szCs w:val="28"/>
        </w:rPr>
      </w:pPr>
      <w:bookmarkStart w:id="18" w:name="_Toc218254986"/>
      <w:r w:rsidRPr="00FE5B5A">
        <w:rPr>
          <w:rFonts w:ascii="Times New Roman" w:hAnsi="Times New Roman" w:cs="Times New Roman"/>
          <w:b/>
          <w:bCs/>
          <w:sz w:val="28"/>
          <w:szCs w:val="28"/>
        </w:rPr>
        <w:t>1.2 Literatür Özeti ve Kısa Değerlendirme</w:t>
      </w:r>
      <w:bookmarkEnd w:id="18"/>
      <w:r w:rsidRPr="00FE5B5A">
        <w:rPr>
          <w:rFonts w:ascii="Times New Roman" w:hAnsi="Times New Roman" w:cs="Times New Roman"/>
          <w:b/>
          <w:bCs/>
          <w:sz w:val="28"/>
          <w:szCs w:val="28"/>
        </w:rPr>
        <w:t xml:space="preserve"> </w:t>
      </w:r>
    </w:p>
    <w:p w14:paraId="583DBD78" w14:textId="77777777" w:rsidR="00FE5B5A" w:rsidRDefault="00FE5B5A" w:rsidP="00FE5B5A">
      <w:pPr>
        <w:pStyle w:val="NormalWeb"/>
        <w:rPr>
          <w:color w:val="000000"/>
        </w:rPr>
      </w:pPr>
      <w:r>
        <w:rPr>
          <w:color w:val="000000"/>
        </w:rPr>
        <w:t xml:space="preserve">Bu problem alanına bakıldığında literatürde üç temel yaklaşım öne çıkmaktadır. Birincisi, dosya içeriğini hem gizlilik hem bütünlük açısından koruyan modern şifreleme yöntemlerinin kullanılmasıdır. Özellikle AES-GCM, yaygın kullanılan ve standartlaştırılmış bir blok şifreleme modudur [1]. İkincisi, hesap güvenliğini güçlendirmek için MFA (iki aşamalı doğrulama) gibi ek doğrulama adımlarının önerilmesidir; bu yaklaşım şifre sızsa bile hesabın ele geçirilmesini zorlaştırır [2]. Üçüncüsü ise, mümkün olduğunca istemci (tarayıcı) tarafında şifreleme yaparak sunucunun düz dosya içeriğini görmemesi hedefidir. Uçtan uca şifreleme mantığına örnek olarak dosyanın sadece yetkili kullanıcı tarafından çözülebilmesi yaklaşımını benimseyen sistemler ve </w:t>
      </w:r>
      <w:proofErr w:type="gramStart"/>
      <w:r>
        <w:rPr>
          <w:color w:val="000000"/>
        </w:rPr>
        <w:t>dokümantasyonlar</w:t>
      </w:r>
      <w:proofErr w:type="gramEnd"/>
      <w:r>
        <w:rPr>
          <w:color w:val="000000"/>
        </w:rPr>
        <w:t xml:space="preserve"> bulunmaktadır [3]. Ayrıca akademik çalışmalarda da bulut depolama güvenliği, şifreli depolama ve veri bütünlüğü gibi konuların yıllardır ele alındığı görülür [4][5]. </w:t>
      </w:r>
      <w:proofErr w:type="spellStart"/>
      <w:r>
        <w:rPr>
          <w:color w:val="000000"/>
        </w:rPr>
        <w:t>GlossFile</w:t>
      </w:r>
      <w:proofErr w:type="spellEnd"/>
      <w:r>
        <w:rPr>
          <w:color w:val="000000"/>
        </w:rPr>
        <w:t xml:space="preserve"> geliştirilirken, bu çizgideki standartlar ve yaklaşımlar dikkate alınmıştır.</w:t>
      </w:r>
    </w:p>
    <w:p w14:paraId="550C18B9" w14:textId="77777777" w:rsidR="00FE5B5A" w:rsidRPr="00FE5B5A" w:rsidRDefault="00FE5B5A" w:rsidP="00FE5B5A"/>
    <w:p w14:paraId="3E75DD2A" w14:textId="77777777" w:rsidR="006641BC" w:rsidRDefault="006641BC" w:rsidP="00FE5B5A">
      <w:pPr>
        <w:pStyle w:val="Balk2"/>
        <w:jc w:val="left"/>
        <w:rPr>
          <w:rFonts w:ascii="Times New Roman" w:hAnsi="Times New Roman" w:cs="Times New Roman"/>
          <w:b/>
          <w:bCs/>
          <w:sz w:val="28"/>
          <w:szCs w:val="28"/>
        </w:rPr>
      </w:pPr>
    </w:p>
    <w:p w14:paraId="3B4A7A57" w14:textId="77777777" w:rsidR="006641BC" w:rsidRDefault="006641BC" w:rsidP="00FE5B5A">
      <w:pPr>
        <w:pStyle w:val="Balk2"/>
        <w:jc w:val="left"/>
        <w:rPr>
          <w:rFonts w:ascii="Times New Roman" w:hAnsi="Times New Roman" w:cs="Times New Roman"/>
          <w:b/>
          <w:bCs/>
          <w:sz w:val="28"/>
          <w:szCs w:val="28"/>
        </w:rPr>
      </w:pPr>
    </w:p>
    <w:p w14:paraId="58E5FD8E" w14:textId="77777777" w:rsidR="006641BC" w:rsidRDefault="006641BC" w:rsidP="00FE5B5A">
      <w:pPr>
        <w:pStyle w:val="Balk2"/>
        <w:jc w:val="left"/>
        <w:rPr>
          <w:rFonts w:ascii="Times New Roman" w:hAnsi="Times New Roman" w:cs="Times New Roman"/>
          <w:b/>
          <w:bCs/>
          <w:sz w:val="28"/>
          <w:szCs w:val="28"/>
        </w:rPr>
      </w:pPr>
    </w:p>
    <w:p w14:paraId="61BD552A" w14:textId="77777777" w:rsidR="006641BC" w:rsidRDefault="006641BC" w:rsidP="00FE5B5A">
      <w:pPr>
        <w:pStyle w:val="Balk2"/>
        <w:jc w:val="left"/>
        <w:rPr>
          <w:rFonts w:ascii="Times New Roman" w:hAnsi="Times New Roman" w:cs="Times New Roman"/>
          <w:b/>
          <w:bCs/>
          <w:sz w:val="28"/>
          <w:szCs w:val="28"/>
        </w:rPr>
      </w:pPr>
    </w:p>
    <w:p w14:paraId="3DEDC513" w14:textId="77777777" w:rsidR="006641BC" w:rsidRDefault="006641BC" w:rsidP="00FE5B5A">
      <w:pPr>
        <w:pStyle w:val="Balk2"/>
        <w:jc w:val="left"/>
        <w:rPr>
          <w:rFonts w:ascii="Times New Roman" w:hAnsi="Times New Roman" w:cs="Times New Roman"/>
          <w:b/>
          <w:bCs/>
          <w:sz w:val="28"/>
          <w:szCs w:val="28"/>
        </w:rPr>
      </w:pPr>
    </w:p>
    <w:p w14:paraId="69DC9C85" w14:textId="77777777" w:rsidR="006641BC" w:rsidRDefault="006641BC" w:rsidP="00FE5B5A">
      <w:pPr>
        <w:pStyle w:val="Balk2"/>
        <w:jc w:val="left"/>
        <w:rPr>
          <w:rFonts w:ascii="Times New Roman" w:hAnsi="Times New Roman" w:cs="Times New Roman"/>
          <w:b/>
          <w:bCs/>
          <w:sz w:val="28"/>
          <w:szCs w:val="28"/>
        </w:rPr>
      </w:pPr>
    </w:p>
    <w:p w14:paraId="3907866C" w14:textId="77777777" w:rsidR="006641BC" w:rsidRDefault="006641BC" w:rsidP="00FE5B5A">
      <w:pPr>
        <w:pStyle w:val="Balk2"/>
        <w:jc w:val="left"/>
        <w:rPr>
          <w:rFonts w:ascii="Times New Roman" w:hAnsi="Times New Roman" w:cs="Times New Roman"/>
          <w:b/>
          <w:bCs/>
          <w:sz w:val="28"/>
          <w:szCs w:val="28"/>
        </w:rPr>
      </w:pPr>
    </w:p>
    <w:p w14:paraId="7B76F664" w14:textId="77777777" w:rsidR="006641BC" w:rsidRDefault="006641BC" w:rsidP="00FE5B5A">
      <w:pPr>
        <w:pStyle w:val="Balk2"/>
        <w:jc w:val="left"/>
        <w:rPr>
          <w:rFonts w:ascii="Times New Roman" w:hAnsi="Times New Roman" w:cs="Times New Roman"/>
          <w:b/>
          <w:bCs/>
          <w:sz w:val="28"/>
          <w:szCs w:val="28"/>
        </w:rPr>
      </w:pPr>
    </w:p>
    <w:p w14:paraId="677CDED0" w14:textId="77777777" w:rsidR="006641BC" w:rsidRPr="006641BC" w:rsidRDefault="006641BC" w:rsidP="006641BC"/>
    <w:p w14:paraId="48BBE04D" w14:textId="264335E2" w:rsidR="00FE5B5A" w:rsidRPr="00FE5B5A" w:rsidRDefault="00FE5B5A" w:rsidP="00FE5B5A">
      <w:pPr>
        <w:pStyle w:val="Balk2"/>
        <w:jc w:val="left"/>
        <w:rPr>
          <w:rFonts w:ascii="Times New Roman" w:hAnsi="Times New Roman" w:cs="Times New Roman"/>
          <w:b/>
          <w:bCs/>
          <w:sz w:val="28"/>
          <w:szCs w:val="28"/>
          <w:lang w:eastAsia="tr-TR"/>
        </w:rPr>
      </w:pPr>
      <w:bookmarkStart w:id="19" w:name="_Toc218254987"/>
      <w:r w:rsidRPr="00FE5B5A">
        <w:rPr>
          <w:rFonts w:ascii="Times New Roman" w:hAnsi="Times New Roman" w:cs="Times New Roman"/>
          <w:b/>
          <w:bCs/>
          <w:sz w:val="28"/>
          <w:szCs w:val="28"/>
        </w:rPr>
        <w:lastRenderedPageBreak/>
        <w:t>1.3 Yapılan Çalışma ve Genel Sonuçlar</w:t>
      </w:r>
      <w:bookmarkEnd w:id="19"/>
    </w:p>
    <w:p w14:paraId="6E38B03E" w14:textId="3C7CB96A" w:rsidR="00FE5B5A" w:rsidRDefault="00FE5B5A" w:rsidP="00FE5B5A">
      <w:pPr>
        <w:pStyle w:val="NormalWeb"/>
        <w:rPr>
          <w:color w:val="000000"/>
        </w:rPr>
      </w:pPr>
      <w:r>
        <w:rPr>
          <w:color w:val="000000"/>
        </w:rPr>
        <w:t xml:space="preserve">Bu raporda sunulan </w:t>
      </w:r>
      <w:proofErr w:type="spellStart"/>
      <w:r>
        <w:rPr>
          <w:color w:val="000000"/>
        </w:rPr>
        <w:t>GlossFile</w:t>
      </w:r>
      <w:proofErr w:type="spellEnd"/>
      <w:r>
        <w:rPr>
          <w:color w:val="000000"/>
        </w:rPr>
        <w:t xml:space="preserve"> çalışması, tarayıcı üzerinden çalışan web tabanlı bir dosya yönetim ve paylaşım uygulamasıdır. Uygulamada kullanıcı tarafında kayıt/giriş, profil, kota takibi (ör. 10GB), dosya yükleme–listeleme–indirme–silme ve paylaşım ekranları bulunmaktadır. Sistemde dosya yalnızca “kaydedilen bir içerik” olarak değil; dosya adı, boyut, sahip, tarih, klasör, paylaşım durumu ve şifreleme ile ilgili teknik bilgiler gibi metadata </w:t>
      </w:r>
      <w:proofErr w:type="gramStart"/>
      <w:r>
        <w:rPr>
          <w:color w:val="000000"/>
        </w:rPr>
        <w:t>ile birlikte</w:t>
      </w:r>
      <w:proofErr w:type="gramEnd"/>
      <w:r>
        <w:rPr>
          <w:color w:val="000000"/>
        </w:rPr>
        <w:t xml:space="preserve"> tutulur.</w:t>
      </w:r>
    </w:p>
    <w:p w14:paraId="2966087E" w14:textId="3B16A159" w:rsidR="00FE5B5A" w:rsidRDefault="00FE5B5A" w:rsidP="00FE5B5A">
      <w:pPr>
        <w:pStyle w:val="NormalWeb"/>
        <w:rPr>
          <w:color w:val="000000"/>
        </w:rPr>
      </w:pPr>
      <w:r>
        <w:rPr>
          <w:color w:val="000000"/>
        </w:rPr>
        <w:t xml:space="preserve">Güvenlik tarafında dosyalar tarayıcıda AES-GCM ile şifrelenerek saklanır. Paylaşım yapılırken dosya anahtarı alıcının </w:t>
      </w:r>
      <w:proofErr w:type="spellStart"/>
      <w:r>
        <w:rPr>
          <w:color w:val="000000"/>
        </w:rPr>
        <w:t>public</w:t>
      </w:r>
      <w:proofErr w:type="spellEnd"/>
      <w:r>
        <w:rPr>
          <w:color w:val="000000"/>
        </w:rPr>
        <w:t xml:space="preserve"> </w:t>
      </w:r>
      <w:proofErr w:type="spellStart"/>
      <w:r>
        <w:rPr>
          <w:color w:val="000000"/>
        </w:rPr>
        <w:t>key’i</w:t>
      </w:r>
      <w:proofErr w:type="spellEnd"/>
      <w:r>
        <w:rPr>
          <w:color w:val="000000"/>
        </w:rPr>
        <w:t xml:space="preserve"> ile “</w:t>
      </w:r>
      <w:proofErr w:type="spellStart"/>
      <w:r>
        <w:rPr>
          <w:color w:val="000000"/>
        </w:rPr>
        <w:t>wrap</w:t>
      </w:r>
      <w:proofErr w:type="spellEnd"/>
      <w:r>
        <w:rPr>
          <w:color w:val="000000"/>
        </w:rPr>
        <w:t xml:space="preserve">” edilerek yalnızca alıcının </w:t>
      </w:r>
      <w:proofErr w:type="spellStart"/>
      <w:r>
        <w:rPr>
          <w:color w:val="000000"/>
        </w:rPr>
        <w:t>private</w:t>
      </w:r>
      <w:proofErr w:type="spellEnd"/>
      <w:r>
        <w:rPr>
          <w:color w:val="000000"/>
        </w:rPr>
        <w:t xml:space="preserve"> </w:t>
      </w:r>
      <w:proofErr w:type="spellStart"/>
      <w:r>
        <w:rPr>
          <w:color w:val="000000"/>
        </w:rPr>
        <w:t>key’i</w:t>
      </w:r>
      <w:proofErr w:type="spellEnd"/>
      <w:r>
        <w:rPr>
          <w:color w:val="000000"/>
        </w:rPr>
        <w:t xml:space="preserve"> ile açılabilir hale getirilir. Buna ek olarak IP engelleme ve MFA gibi kontrollerle yetkisiz erişim denemelerinin azaltılması hedeflenmiştir. Admin paneli ise ağırlıklı olarak izleme/raporlama amaçlıdır; sistemin genel durumunu görmeye yardımcı olur ve bakım kapsamında dosya indirme/silme gibi işlemler yapılabilir.</w:t>
      </w:r>
    </w:p>
    <w:p w14:paraId="147F8B44" w14:textId="77777777" w:rsidR="00FE5B5A" w:rsidRDefault="00FE5B5A" w:rsidP="009E7FD2">
      <w:pPr>
        <w:pStyle w:val="Balk2"/>
        <w:jc w:val="left"/>
        <w:rPr>
          <w:rFonts w:ascii="Times New Roman" w:hAnsi="Times New Roman" w:cs="Times New Roman"/>
          <w:b/>
          <w:bCs/>
          <w:sz w:val="28"/>
          <w:szCs w:val="28"/>
        </w:rPr>
      </w:pPr>
    </w:p>
    <w:p w14:paraId="1DD14C07" w14:textId="48162468" w:rsidR="00E27CD8" w:rsidRPr="009E7FD2" w:rsidRDefault="009E7FD2" w:rsidP="009E7FD2">
      <w:pPr>
        <w:pStyle w:val="Balk2"/>
        <w:jc w:val="left"/>
        <w:rPr>
          <w:rFonts w:ascii="Times New Roman" w:hAnsi="Times New Roman" w:cs="Times New Roman"/>
          <w:b/>
          <w:bCs/>
          <w:sz w:val="28"/>
          <w:szCs w:val="28"/>
        </w:rPr>
      </w:pPr>
      <w:bookmarkStart w:id="20" w:name="_Toc218254988"/>
      <w:r w:rsidRPr="009E7FD2">
        <w:rPr>
          <w:rFonts w:ascii="Times New Roman" w:hAnsi="Times New Roman" w:cs="Times New Roman"/>
          <w:b/>
          <w:bCs/>
          <w:sz w:val="28"/>
          <w:szCs w:val="28"/>
        </w:rPr>
        <w:t>1.</w:t>
      </w:r>
      <w:r w:rsidR="00FE5B5A">
        <w:rPr>
          <w:rFonts w:ascii="Times New Roman" w:hAnsi="Times New Roman" w:cs="Times New Roman"/>
          <w:b/>
          <w:bCs/>
          <w:sz w:val="28"/>
          <w:szCs w:val="28"/>
        </w:rPr>
        <w:t>4</w:t>
      </w:r>
      <w:r w:rsidRPr="009E7FD2">
        <w:rPr>
          <w:rFonts w:ascii="Times New Roman" w:hAnsi="Times New Roman" w:cs="Times New Roman"/>
          <w:b/>
          <w:bCs/>
          <w:sz w:val="28"/>
          <w:szCs w:val="28"/>
        </w:rPr>
        <w:t xml:space="preserve"> </w:t>
      </w:r>
      <w:r w:rsidR="00FE5B5A">
        <w:rPr>
          <w:rFonts w:ascii="Times New Roman" w:hAnsi="Times New Roman" w:cs="Times New Roman"/>
          <w:b/>
          <w:bCs/>
          <w:sz w:val="28"/>
          <w:szCs w:val="28"/>
        </w:rPr>
        <w:t>Raporun Organizasyonu</w:t>
      </w:r>
      <w:bookmarkEnd w:id="20"/>
    </w:p>
    <w:p w14:paraId="015E6204" w14:textId="77777777" w:rsidR="00E27CD8" w:rsidRDefault="00E27CD8">
      <w:pPr>
        <w:rPr>
          <w:highlight w:val="green"/>
        </w:rPr>
      </w:pPr>
    </w:p>
    <w:p w14:paraId="765AB231" w14:textId="77777777" w:rsidR="00FE5B5A" w:rsidRDefault="00FE5B5A">
      <w:pPr>
        <w:rPr>
          <w:color w:val="000000"/>
        </w:rPr>
      </w:pPr>
      <w:r w:rsidRPr="00FE5B5A">
        <w:rPr>
          <w:color w:val="000000"/>
        </w:rPr>
        <w:t>Raporun devamında,</w:t>
      </w:r>
      <w:r w:rsidRPr="00FE5B5A">
        <w:rPr>
          <w:rStyle w:val="apple-converted-space"/>
          <w:color w:val="000000"/>
        </w:rPr>
        <w:t> </w:t>
      </w:r>
      <w:r w:rsidRPr="00FE5B5A">
        <w:rPr>
          <w:rStyle w:val="Gl"/>
          <w:color w:val="000000"/>
        </w:rPr>
        <w:t>2. bölümde</w:t>
      </w:r>
      <w:r w:rsidRPr="00FE5B5A">
        <w:rPr>
          <w:rStyle w:val="apple-converted-space"/>
          <w:color w:val="000000"/>
        </w:rPr>
        <w:t> </w:t>
      </w:r>
      <w:r w:rsidRPr="00FE5B5A">
        <w:rPr>
          <w:color w:val="000000"/>
        </w:rPr>
        <w:t>fizibilite kapsamında projenin yapılabilirliği, riskleri ve sınırlılıkları ele alınmıştır.</w:t>
      </w:r>
      <w:r w:rsidRPr="00FE5B5A">
        <w:rPr>
          <w:rStyle w:val="apple-converted-space"/>
          <w:color w:val="000000"/>
        </w:rPr>
        <w:t> </w:t>
      </w:r>
      <w:r w:rsidRPr="00FE5B5A">
        <w:rPr>
          <w:rStyle w:val="Gl"/>
          <w:color w:val="000000"/>
        </w:rPr>
        <w:t>3. bölümde</w:t>
      </w:r>
      <w:r w:rsidRPr="00FE5B5A">
        <w:rPr>
          <w:rStyle w:val="apple-converted-space"/>
          <w:color w:val="000000"/>
        </w:rPr>
        <w:t> </w:t>
      </w:r>
      <w:r w:rsidRPr="00FE5B5A">
        <w:rPr>
          <w:color w:val="000000"/>
        </w:rPr>
        <w:t>sistem analizi kapsamında kullanıcı ve admin gereksinimleri ile temel senaryolar açıklanmıştır.</w:t>
      </w:r>
      <w:r w:rsidRPr="00FE5B5A">
        <w:rPr>
          <w:rStyle w:val="apple-converted-space"/>
          <w:color w:val="000000"/>
        </w:rPr>
        <w:t> </w:t>
      </w:r>
      <w:r w:rsidRPr="00FE5B5A">
        <w:rPr>
          <w:rStyle w:val="Gl"/>
          <w:color w:val="000000"/>
        </w:rPr>
        <w:t xml:space="preserve">4. </w:t>
      </w:r>
      <w:r w:rsidRPr="00FE5B5A">
        <w:rPr>
          <w:rStyle w:val="Gl"/>
          <w:color w:val="000000"/>
        </w:rPr>
        <w:t>bölümde</w:t>
      </w:r>
      <w:r w:rsidRPr="00FE5B5A">
        <w:rPr>
          <w:color w:val="000000"/>
        </w:rPr>
        <w:t xml:space="preserve"> sistem</w:t>
      </w:r>
      <w:r w:rsidRPr="00FE5B5A">
        <w:rPr>
          <w:color w:val="000000"/>
        </w:rPr>
        <w:t xml:space="preserve"> tasarımı kapsamında mimari yapı, </w:t>
      </w:r>
      <w:proofErr w:type="spellStart"/>
      <w:r w:rsidRPr="00FE5B5A">
        <w:rPr>
          <w:color w:val="000000"/>
        </w:rPr>
        <w:t>veritabanı</w:t>
      </w:r>
      <w:proofErr w:type="spellEnd"/>
      <w:r w:rsidRPr="00FE5B5A">
        <w:rPr>
          <w:color w:val="000000"/>
        </w:rPr>
        <w:t xml:space="preserve"> yapısı ve güvenlik tasarımı (şifreleme, anahtar yönetimi, MFA, IP engelleme) detaylandırılmıştır. Son olarak</w:t>
      </w:r>
      <w:r w:rsidRPr="00FE5B5A">
        <w:rPr>
          <w:rStyle w:val="apple-converted-space"/>
          <w:color w:val="000000"/>
        </w:rPr>
        <w:t> </w:t>
      </w:r>
      <w:r w:rsidRPr="00FE5B5A">
        <w:rPr>
          <w:rStyle w:val="Gl"/>
          <w:color w:val="000000"/>
        </w:rPr>
        <w:t>5.bölümde</w:t>
      </w:r>
      <w:r w:rsidRPr="00FE5B5A">
        <w:rPr>
          <w:rStyle w:val="apple-converted-space"/>
          <w:color w:val="000000"/>
        </w:rPr>
        <w:t> </w:t>
      </w:r>
      <w:r w:rsidRPr="00FE5B5A">
        <w:rPr>
          <w:color w:val="000000"/>
        </w:rPr>
        <w:t>sonuç ve öneriler verilerek</w:t>
      </w:r>
    </w:p>
    <w:p w14:paraId="2B486D29" w14:textId="107302FB" w:rsidR="003E261A" w:rsidRPr="00FE5B5A" w:rsidRDefault="00FE5B5A">
      <w:pPr>
        <w:rPr>
          <w:color w:val="000000"/>
        </w:rPr>
      </w:pPr>
      <w:proofErr w:type="gramStart"/>
      <w:r w:rsidRPr="00FE5B5A">
        <w:rPr>
          <w:color w:val="000000"/>
        </w:rPr>
        <w:t>çalışmanın</w:t>
      </w:r>
      <w:proofErr w:type="gramEnd"/>
      <w:r w:rsidRPr="00FE5B5A">
        <w:rPr>
          <w:color w:val="000000"/>
        </w:rPr>
        <w:t xml:space="preserve"> genel değerlendirmesi yapılmıştır.</w:t>
      </w:r>
    </w:p>
    <w:p w14:paraId="149099FC" w14:textId="77777777" w:rsidR="003E261A" w:rsidRDefault="003E261A"/>
    <w:p w14:paraId="0A701518" w14:textId="77777777" w:rsidR="003E261A" w:rsidRDefault="003E261A"/>
    <w:p w14:paraId="1DA0FBE1" w14:textId="77777777" w:rsidR="00AA246D" w:rsidRDefault="00AA246D"/>
    <w:p w14:paraId="43EBA348" w14:textId="77777777" w:rsidR="00AA246D" w:rsidRDefault="00AA246D"/>
    <w:p w14:paraId="41E3D201" w14:textId="77777777" w:rsidR="00AA246D" w:rsidRDefault="00AA246D"/>
    <w:p w14:paraId="5BFC49D4" w14:textId="77777777" w:rsidR="00AA246D" w:rsidRDefault="00AA246D"/>
    <w:p w14:paraId="78A91F35" w14:textId="77777777" w:rsidR="00AA246D" w:rsidRDefault="00AA246D"/>
    <w:p w14:paraId="0B1F2241" w14:textId="77777777" w:rsidR="00AA246D" w:rsidRDefault="00AA246D"/>
    <w:p w14:paraId="4471BD9A" w14:textId="77777777" w:rsidR="00AA246D" w:rsidRDefault="00AA246D"/>
    <w:p w14:paraId="5A839A4E" w14:textId="77777777" w:rsidR="00AA246D" w:rsidRDefault="00AA246D"/>
    <w:p w14:paraId="05C3889E" w14:textId="77777777" w:rsidR="00AA246D" w:rsidRDefault="00AA246D"/>
    <w:p w14:paraId="395CC68D" w14:textId="77777777" w:rsidR="00AA246D" w:rsidRDefault="00AA246D"/>
    <w:p w14:paraId="3739EF0F" w14:textId="77777777" w:rsidR="00AA246D" w:rsidRDefault="00AA246D"/>
    <w:p w14:paraId="4494D223" w14:textId="77777777" w:rsidR="00AA246D" w:rsidRDefault="00AA246D"/>
    <w:p w14:paraId="1C4E71B1" w14:textId="77777777" w:rsidR="00AA246D" w:rsidRDefault="00AA246D"/>
    <w:p w14:paraId="086C5923" w14:textId="77777777" w:rsidR="00AA246D" w:rsidRDefault="00AA246D"/>
    <w:p w14:paraId="3FA45248" w14:textId="77777777" w:rsidR="00AA246D" w:rsidRDefault="00AA246D"/>
    <w:p w14:paraId="1DF56156" w14:textId="77777777" w:rsidR="00AA246D" w:rsidRDefault="00AA246D"/>
    <w:p w14:paraId="69A3D72A" w14:textId="77777777" w:rsidR="00AA246D" w:rsidRDefault="00AA246D"/>
    <w:p w14:paraId="4D824591" w14:textId="77777777" w:rsidR="00AA246D" w:rsidRDefault="00AA246D"/>
    <w:p w14:paraId="508A854C" w14:textId="77777777" w:rsidR="006641BC" w:rsidRDefault="006641BC" w:rsidP="009E7FD2">
      <w:pPr>
        <w:pStyle w:val="Balk1"/>
      </w:pPr>
    </w:p>
    <w:p w14:paraId="4AF000CA" w14:textId="77777777" w:rsidR="006641BC" w:rsidRPr="006641BC" w:rsidRDefault="006641BC" w:rsidP="006641BC"/>
    <w:p w14:paraId="431DA570" w14:textId="63609074" w:rsidR="00C540CD" w:rsidRPr="00C540CD" w:rsidRDefault="009E7FD2" w:rsidP="00C540CD">
      <w:pPr>
        <w:pStyle w:val="Balk1"/>
      </w:pPr>
      <w:bookmarkStart w:id="21" w:name="_Toc218254989"/>
      <w:r>
        <w:lastRenderedPageBreak/>
        <w:t xml:space="preserve">2) </w:t>
      </w:r>
      <w:r w:rsidR="00A63F93">
        <w:t>FİZİBİLİTE</w:t>
      </w:r>
      <w:bookmarkEnd w:id="21"/>
    </w:p>
    <w:p w14:paraId="3505175B" w14:textId="77777777" w:rsidR="00C540CD" w:rsidRDefault="00C540CD" w:rsidP="00AA246D">
      <w:pPr>
        <w:jc w:val="left"/>
        <w:rPr>
          <w:rFonts w:ascii="Arial" w:hAnsi="Arial" w:cs="Arial"/>
          <w:b/>
          <w:bCs/>
          <w:sz w:val="40"/>
          <w:szCs w:val="40"/>
        </w:rPr>
      </w:pPr>
    </w:p>
    <w:p w14:paraId="1618E189" w14:textId="09C23EE9" w:rsidR="00C21590" w:rsidRPr="00A63F93" w:rsidRDefault="009E7FD2" w:rsidP="00A63F93">
      <w:pPr>
        <w:pStyle w:val="Balk2"/>
        <w:jc w:val="left"/>
        <w:rPr>
          <w:rFonts w:ascii="Times New Roman" w:hAnsi="Times New Roman" w:cs="Times New Roman"/>
          <w:b/>
          <w:bCs/>
          <w:sz w:val="28"/>
          <w:szCs w:val="28"/>
        </w:rPr>
      </w:pPr>
      <w:bookmarkStart w:id="22" w:name="_Toc218254990"/>
      <w:r w:rsidRPr="009E7FD2">
        <w:rPr>
          <w:rFonts w:ascii="Times New Roman" w:hAnsi="Times New Roman" w:cs="Times New Roman"/>
          <w:b/>
          <w:bCs/>
          <w:sz w:val="28"/>
          <w:szCs w:val="28"/>
        </w:rPr>
        <w:t xml:space="preserve">2.1 </w:t>
      </w:r>
      <w:r w:rsidR="00A63F93">
        <w:rPr>
          <w:rFonts w:ascii="Times New Roman" w:hAnsi="Times New Roman" w:cs="Times New Roman"/>
          <w:b/>
          <w:bCs/>
          <w:sz w:val="28"/>
          <w:szCs w:val="28"/>
        </w:rPr>
        <w:t>Teknik Fizibilite</w:t>
      </w:r>
      <w:bookmarkEnd w:id="22"/>
    </w:p>
    <w:p w14:paraId="2F373694" w14:textId="77777777" w:rsidR="00A63F93" w:rsidRDefault="00A63F93" w:rsidP="00A63F93">
      <w:pPr>
        <w:pStyle w:val="NormalWeb"/>
        <w:rPr>
          <w:color w:val="000000"/>
        </w:rPr>
      </w:pPr>
      <w:proofErr w:type="spellStart"/>
      <w:r>
        <w:rPr>
          <w:color w:val="000000"/>
        </w:rPr>
        <w:t>GlossFile</w:t>
      </w:r>
      <w:proofErr w:type="spellEnd"/>
      <w:r>
        <w:rPr>
          <w:color w:val="000000"/>
        </w:rPr>
        <w:t xml:space="preserve"> projesi teknik açıdan yapılabilir bir projedir. Uygulama tarayıcıda çalışan bir web sistemi olarak tasarlandığı için kullanıcı tarafında ekstra kurulum gerektirmez; kullanıcı sadece giriş yaparak sistemi kullanabilir. Sunucu tarafında Node.js (Express) ile API mantığı kurularak kullanıcı işlemleri (kayıt/giriş), dosya işlemleri (yükleme/listeleme/indirme/silme) ve paylaşım akışı yönetilir. Veriler ise MySQL </w:t>
      </w:r>
      <w:proofErr w:type="spellStart"/>
      <w:r>
        <w:rPr>
          <w:color w:val="000000"/>
        </w:rPr>
        <w:t>veritabanında</w:t>
      </w:r>
      <w:proofErr w:type="spellEnd"/>
      <w:r>
        <w:rPr>
          <w:color w:val="000000"/>
        </w:rPr>
        <w:t xml:space="preserve"> düzenli şekilde tutulur. Bu teknoloji seçimi benim için avantajlı oldu çünkü hem öğrenilebilir hem de geliştirme ortamı açısından erişilebilir bir yapıya sahip. Ayrıca dosyaların tarayıcı tarafında şifrelenip sunucuya şifreli şekilde gitmesi, güvenlik hedefini doğrudan desteklediği için teknik tasarımın merkezinde yer aldı.</w:t>
      </w:r>
    </w:p>
    <w:p w14:paraId="7435A860" w14:textId="77777777" w:rsidR="00A63F93" w:rsidRDefault="00A63F93" w:rsidP="00A63F93">
      <w:pPr>
        <w:pStyle w:val="NormalWeb"/>
        <w:rPr>
          <w:color w:val="000000"/>
        </w:rPr>
      </w:pPr>
      <w:r>
        <w:rPr>
          <w:color w:val="000000"/>
        </w:rPr>
        <w:t xml:space="preserve">Teknik fizibiliteyi değerlendirirken “bu sistemin temel özellikleri gerçekten çalışır mı?” sorusunu baz aldım. Kayıt/giriş akışı, MFA ile ikinci doğrulama adımı, dosya yükleme ve paylaşım gibi temel fonksiyonlar birbirini tamamlayacak şekilde tasarlandı. Özellikle paylaşımda dosya anahtarının alıcının </w:t>
      </w:r>
      <w:proofErr w:type="spellStart"/>
      <w:r>
        <w:rPr>
          <w:color w:val="000000"/>
        </w:rPr>
        <w:t>public</w:t>
      </w:r>
      <w:proofErr w:type="spellEnd"/>
      <w:r>
        <w:rPr>
          <w:color w:val="000000"/>
        </w:rPr>
        <w:t xml:space="preserve"> </w:t>
      </w:r>
      <w:proofErr w:type="spellStart"/>
      <w:r>
        <w:rPr>
          <w:color w:val="000000"/>
        </w:rPr>
        <w:t>key’i</w:t>
      </w:r>
      <w:proofErr w:type="spellEnd"/>
      <w:r>
        <w:rPr>
          <w:color w:val="000000"/>
        </w:rPr>
        <w:t xml:space="preserve"> ile </w:t>
      </w:r>
      <w:proofErr w:type="spellStart"/>
      <w:r>
        <w:rPr>
          <w:color w:val="000000"/>
        </w:rPr>
        <w:t>wrap</w:t>
      </w:r>
      <w:proofErr w:type="spellEnd"/>
      <w:r>
        <w:rPr>
          <w:color w:val="000000"/>
        </w:rPr>
        <w:t xml:space="preserve"> edilmesi ve alıcı tarafında </w:t>
      </w:r>
      <w:proofErr w:type="spellStart"/>
      <w:r>
        <w:rPr>
          <w:color w:val="000000"/>
        </w:rPr>
        <w:t>private</w:t>
      </w:r>
      <w:proofErr w:type="spellEnd"/>
      <w:r>
        <w:rPr>
          <w:color w:val="000000"/>
        </w:rPr>
        <w:t xml:space="preserve"> </w:t>
      </w:r>
      <w:proofErr w:type="spellStart"/>
      <w:r>
        <w:rPr>
          <w:color w:val="000000"/>
        </w:rPr>
        <w:t>key</w:t>
      </w:r>
      <w:proofErr w:type="spellEnd"/>
      <w:r>
        <w:rPr>
          <w:color w:val="000000"/>
        </w:rPr>
        <w:t xml:space="preserve"> ile açılması, “dosyayı sadece yetkili kişi açabilsin” fikrini uygulamaya geçirir. Bu nedenle </w:t>
      </w:r>
      <w:proofErr w:type="spellStart"/>
      <w:r>
        <w:rPr>
          <w:color w:val="000000"/>
        </w:rPr>
        <w:t>GlossFile’ın</w:t>
      </w:r>
      <w:proofErr w:type="spellEnd"/>
      <w:r>
        <w:rPr>
          <w:color w:val="000000"/>
        </w:rPr>
        <w:t xml:space="preserve"> teknik olarak uygulanabilir ve geliştirilebilir bir altyapıya sahip olduğunu düşünüyorum.</w:t>
      </w:r>
    </w:p>
    <w:p w14:paraId="04BC5466" w14:textId="77777777" w:rsidR="006641BC" w:rsidRDefault="006641BC" w:rsidP="009E7FD2">
      <w:pPr>
        <w:pStyle w:val="Balk2"/>
        <w:jc w:val="left"/>
        <w:rPr>
          <w:rFonts w:ascii="Times New Roman" w:hAnsi="Times New Roman" w:cs="Times New Roman"/>
          <w:b/>
          <w:bCs/>
          <w:sz w:val="28"/>
          <w:szCs w:val="28"/>
        </w:rPr>
      </w:pPr>
    </w:p>
    <w:p w14:paraId="51AB4971" w14:textId="5002567A" w:rsidR="00B149D9" w:rsidRPr="009E7FD2" w:rsidRDefault="009E7FD2" w:rsidP="009E7FD2">
      <w:pPr>
        <w:pStyle w:val="Balk2"/>
        <w:jc w:val="left"/>
        <w:rPr>
          <w:rFonts w:ascii="Times New Roman" w:hAnsi="Times New Roman" w:cs="Times New Roman"/>
          <w:b/>
          <w:bCs/>
          <w:sz w:val="28"/>
          <w:szCs w:val="28"/>
        </w:rPr>
      </w:pPr>
      <w:bookmarkStart w:id="23" w:name="_Toc218254991"/>
      <w:r w:rsidRPr="009E7FD2">
        <w:rPr>
          <w:rFonts w:ascii="Times New Roman" w:hAnsi="Times New Roman" w:cs="Times New Roman"/>
          <w:b/>
          <w:bCs/>
          <w:sz w:val="28"/>
          <w:szCs w:val="28"/>
        </w:rPr>
        <w:t xml:space="preserve">2.2 </w:t>
      </w:r>
      <w:r w:rsidR="00A63F93">
        <w:rPr>
          <w:rFonts w:ascii="Times New Roman" w:hAnsi="Times New Roman" w:cs="Times New Roman"/>
          <w:b/>
          <w:bCs/>
          <w:sz w:val="28"/>
          <w:szCs w:val="28"/>
        </w:rPr>
        <w:t>Operasyonel Fizibilite</w:t>
      </w:r>
      <w:bookmarkEnd w:id="23"/>
    </w:p>
    <w:p w14:paraId="6E1FFDD5" w14:textId="77777777" w:rsidR="00B149D9" w:rsidRPr="00A63F93" w:rsidRDefault="00B149D9" w:rsidP="00AA246D">
      <w:pPr>
        <w:jc w:val="left"/>
      </w:pPr>
    </w:p>
    <w:p w14:paraId="25E869E9" w14:textId="29569ABD" w:rsidR="00B149D9" w:rsidRDefault="00A63F93" w:rsidP="00AA246D">
      <w:pPr>
        <w:jc w:val="left"/>
        <w:rPr>
          <w:color w:val="000000"/>
        </w:rPr>
      </w:pPr>
      <w:r w:rsidRPr="00A63F93">
        <w:rPr>
          <w:color w:val="000000"/>
        </w:rPr>
        <w:t xml:space="preserve">Bir projenin yapılabilirliği sadece teknik olarak değil, kullanıcı açısından da değerlidir. </w:t>
      </w:r>
      <w:proofErr w:type="spellStart"/>
      <w:r w:rsidRPr="00A63F93">
        <w:rPr>
          <w:color w:val="000000"/>
        </w:rPr>
        <w:t>GlossFile’da</w:t>
      </w:r>
      <w:proofErr w:type="spellEnd"/>
      <w:r w:rsidRPr="00A63F93">
        <w:rPr>
          <w:color w:val="000000"/>
        </w:rPr>
        <w:t xml:space="preserve"> kullanıcı tarafındaki akış basit tutulmuştur: kullanıcı sisteme giriş yapar, dosya yükler, dosyalarını listeler ve isterse paylaşır. Bu akışın net olması, kullanıcı için sistemi daha anlaşılır hale getirir. Ayrıca kota mantığı (ör. 10GB) sayesinde kullanıcı kendi kullanımını takip edebilir ve sistem de kontrolsüz büyümez. Admin tarafı da sistemi tamamen “kullanıcıya bırakmak” yerine, izleme/raporlama ve bakım işlemleri ile sistemi daha yönetilebilir hale getirir. Bu açıdan bakıldığında </w:t>
      </w:r>
      <w:proofErr w:type="spellStart"/>
      <w:r w:rsidRPr="00A63F93">
        <w:rPr>
          <w:color w:val="000000"/>
        </w:rPr>
        <w:t>GlossFile</w:t>
      </w:r>
      <w:proofErr w:type="spellEnd"/>
      <w:r w:rsidRPr="00A63F93">
        <w:rPr>
          <w:color w:val="000000"/>
        </w:rPr>
        <w:t xml:space="preserve"> operasyonel olarak da uygulanabilir bir sistemdir; çünkü kullanıcıların günlük ihtiyacına direkt karşılık verir ve karmaşık bir kullanım gerektirmez.</w:t>
      </w:r>
    </w:p>
    <w:p w14:paraId="16AA766E" w14:textId="77777777" w:rsidR="00A63F93" w:rsidRDefault="00A63F93" w:rsidP="00AA246D">
      <w:pPr>
        <w:jc w:val="left"/>
        <w:rPr>
          <w:color w:val="000000"/>
        </w:rPr>
      </w:pPr>
    </w:p>
    <w:p w14:paraId="781F396F" w14:textId="77777777" w:rsidR="00A63F93" w:rsidRDefault="00A63F93" w:rsidP="00AA246D">
      <w:pPr>
        <w:jc w:val="left"/>
        <w:rPr>
          <w:color w:val="000000"/>
        </w:rPr>
      </w:pPr>
    </w:p>
    <w:p w14:paraId="45E62E03" w14:textId="77777777" w:rsidR="006641BC" w:rsidRDefault="006641BC" w:rsidP="00A63F93">
      <w:pPr>
        <w:pStyle w:val="Balk2"/>
        <w:jc w:val="left"/>
        <w:rPr>
          <w:rFonts w:ascii="Times New Roman" w:hAnsi="Times New Roman" w:cs="Times New Roman"/>
          <w:b/>
          <w:bCs/>
          <w:sz w:val="28"/>
          <w:szCs w:val="28"/>
        </w:rPr>
      </w:pPr>
    </w:p>
    <w:p w14:paraId="09D0FF33" w14:textId="77777777" w:rsidR="006641BC" w:rsidRDefault="006641BC" w:rsidP="00A63F93">
      <w:pPr>
        <w:pStyle w:val="Balk2"/>
        <w:jc w:val="left"/>
        <w:rPr>
          <w:rFonts w:ascii="Times New Roman" w:hAnsi="Times New Roman" w:cs="Times New Roman"/>
          <w:b/>
          <w:bCs/>
          <w:sz w:val="28"/>
          <w:szCs w:val="28"/>
        </w:rPr>
      </w:pPr>
    </w:p>
    <w:p w14:paraId="3815CFF6" w14:textId="77777777" w:rsidR="006641BC" w:rsidRDefault="006641BC" w:rsidP="00A63F93">
      <w:pPr>
        <w:pStyle w:val="Balk2"/>
        <w:jc w:val="left"/>
        <w:rPr>
          <w:rFonts w:ascii="Times New Roman" w:hAnsi="Times New Roman" w:cs="Times New Roman"/>
          <w:b/>
          <w:bCs/>
          <w:sz w:val="28"/>
          <w:szCs w:val="28"/>
        </w:rPr>
      </w:pPr>
    </w:p>
    <w:p w14:paraId="6DCE4CA0" w14:textId="77777777" w:rsidR="006641BC" w:rsidRDefault="006641BC" w:rsidP="00A63F93">
      <w:pPr>
        <w:pStyle w:val="Balk2"/>
        <w:jc w:val="left"/>
        <w:rPr>
          <w:rFonts w:ascii="Times New Roman" w:hAnsi="Times New Roman" w:cs="Times New Roman"/>
          <w:b/>
          <w:bCs/>
          <w:sz w:val="28"/>
          <w:szCs w:val="28"/>
        </w:rPr>
      </w:pPr>
    </w:p>
    <w:p w14:paraId="2D890863" w14:textId="77777777" w:rsidR="006641BC" w:rsidRDefault="006641BC" w:rsidP="00A63F93">
      <w:pPr>
        <w:pStyle w:val="Balk2"/>
        <w:jc w:val="left"/>
        <w:rPr>
          <w:rFonts w:ascii="Times New Roman" w:hAnsi="Times New Roman" w:cs="Times New Roman"/>
          <w:b/>
          <w:bCs/>
          <w:sz w:val="28"/>
          <w:szCs w:val="28"/>
        </w:rPr>
      </w:pPr>
    </w:p>
    <w:p w14:paraId="72A277CA" w14:textId="77777777" w:rsidR="006641BC" w:rsidRDefault="006641BC" w:rsidP="00A63F93">
      <w:pPr>
        <w:pStyle w:val="Balk2"/>
        <w:jc w:val="left"/>
        <w:rPr>
          <w:rFonts w:ascii="Times New Roman" w:hAnsi="Times New Roman" w:cs="Times New Roman"/>
          <w:b/>
          <w:bCs/>
          <w:sz w:val="28"/>
          <w:szCs w:val="28"/>
        </w:rPr>
      </w:pPr>
    </w:p>
    <w:p w14:paraId="23A33F4F" w14:textId="77777777" w:rsidR="006641BC" w:rsidRDefault="006641BC" w:rsidP="00A63F93">
      <w:pPr>
        <w:pStyle w:val="Balk2"/>
        <w:jc w:val="left"/>
        <w:rPr>
          <w:rFonts w:ascii="Times New Roman" w:hAnsi="Times New Roman" w:cs="Times New Roman"/>
          <w:b/>
          <w:bCs/>
          <w:sz w:val="28"/>
          <w:szCs w:val="28"/>
        </w:rPr>
      </w:pPr>
    </w:p>
    <w:p w14:paraId="1B9EACB3" w14:textId="77777777" w:rsidR="006641BC" w:rsidRDefault="006641BC" w:rsidP="00A63F93">
      <w:pPr>
        <w:pStyle w:val="Balk2"/>
        <w:jc w:val="left"/>
        <w:rPr>
          <w:rFonts w:ascii="Times New Roman" w:hAnsi="Times New Roman" w:cs="Times New Roman"/>
          <w:b/>
          <w:bCs/>
          <w:sz w:val="28"/>
          <w:szCs w:val="28"/>
        </w:rPr>
      </w:pPr>
    </w:p>
    <w:p w14:paraId="370C2F68" w14:textId="77777777" w:rsidR="006641BC" w:rsidRDefault="006641BC" w:rsidP="00A63F93">
      <w:pPr>
        <w:pStyle w:val="Balk2"/>
        <w:jc w:val="left"/>
        <w:rPr>
          <w:rFonts w:ascii="Times New Roman" w:hAnsi="Times New Roman" w:cs="Times New Roman"/>
          <w:b/>
          <w:bCs/>
          <w:sz w:val="28"/>
          <w:szCs w:val="28"/>
        </w:rPr>
      </w:pPr>
    </w:p>
    <w:p w14:paraId="73DDEEF3" w14:textId="77777777" w:rsidR="006641BC" w:rsidRPr="006641BC" w:rsidRDefault="006641BC" w:rsidP="006641BC"/>
    <w:p w14:paraId="1D79D6FE" w14:textId="7E73AEF7" w:rsidR="00A63F93" w:rsidRDefault="00A63F93" w:rsidP="00A63F93">
      <w:pPr>
        <w:pStyle w:val="Balk2"/>
        <w:jc w:val="left"/>
        <w:rPr>
          <w:rFonts w:ascii="Times New Roman" w:hAnsi="Times New Roman" w:cs="Times New Roman"/>
          <w:b/>
          <w:bCs/>
          <w:sz w:val="28"/>
          <w:szCs w:val="28"/>
        </w:rPr>
      </w:pPr>
      <w:bookmarkStart w:id="24" w:name="_Toc218254992"/>
      <w:r w:rsidRPr="00A63F93">
        <w:rPr>
          <w:rFonts w:ascii="Times New Roman" w:hAnsi="Times New Roman" w:cs="Times New Roman"/>
          <w:b/>
          <w:bCs/>
          <w:sz w:val="28"/>
          <w:szCs w:val="28"/>
        </w:rPr>
        <w:lastRenderedPageBreak/>
        <w:t>2.3 Ekonomik Fizibilite</w:t>
      </w:r>
      <w:bookmarkEnd w:id="24"/>
      <w:r w:rsidRPr="00A63F93">
        <w:rPr>
          <w:rFonts w:ascii="Times New Roman" w:hAnsi="Times New Roman" w:cs="Times New Roman"/>
          <w:b/>
          <w:bCs/>
          <w:sz w:val="28"/>
          <w:szCs w:val="28"/>
        </w:rPr>
        <w:t xml:space="preserve"> </w:t>
      </w:r>
    </w:p>
    <w:p w14:paraId="34B9DCC1" w14:textId="77777777" w:rsidR="00A63F93" w:rsidRDefault="00A63F93" w:rsidP="00A63F93"/>
    <w:p w14:paraId="6EB646A5" w14:textId="0DDAB369" w:rsidR="00A63F93" w:rsidRDefault="00A63F93" w:rsidP="00A63F93">
      <w:pPr>
        <w:rPr>
          <w:color w:val="000000"/>
        </w:rPr>
      </w:pPr>
      <w:proofErr w:type="spellStart"/>
      <w:r w:rsidRPr="00A63F93">
        <w:rPr>
          <w:color w:val="000000"/>
        </w:rPr>
        <w:t>GlossFile</w:t>
      </w:r>
      <w:proofErr w:type="spellEnd"/>
      <w:r w:rsidRPr="00A63F93">
        <w:rPr>
          <w:color w:val="000000"/>
        </w:rPr>
        <w:t xml:space="preserve"> projesi ekonomik açıdan da düşük maliyetli bir projedir. Kullanılan teknolojiler ve geliştirme ortamı genel olarak ücretsiz veya düşük maliyetle kullanılabilen araçlardan oluşur. Projenin geliştirme sürecinde ek bir lisans maliyeti gerektiren bir araç kullanma ihtiyacı düşük seviyededir. Sistem ileride bir sunucuya taşınacak olursa, temel bir </w:t>
      </w:r>
      <w:proofErr w:type="spellStart"/>
      <w:r w:rsidRPr="00A63F93">
        <w:rPr>
          <w:color w:val="000000"/>
        </w:rPr>
        <w:t>hosting</w:t>
      </w:r>
      <w:proofErr w:type="spellEnd"/>
      <w:r w:rsidRPr="00A63F93">
        <w:rPr>
          <w:color w:val="000000"/>
        </w:rPr>
        <w:t xml:space="preserve"> maliyeti oluşabilir; ancak bu da projenin ölçeğine göre yönetilebilir seviyede olur. Öğrenci projesi kapsamında değerlendirdiğimde, </w:t>
      </w:r>
      <w:proofErr w:type="spellStart"/>
      <w:r w:rsidRPr="00A63F93">
        <w:rPr>
          <w:color w:val="000000"/>
        </w:rPr>
        <w:t>GlossFile’ın</w:t>
      </w:r>
      <w:proofErr w:type="spellEnd"/>
      <w:r w:rsidRPr="00A63F93">
        <w:rPr>
          <w:color w:val="000000"/>
        </w:rPr>
        <w:t xml:space="preserve"> maliyet tarafı yapılabilirliği zorlayan bir unsur değildir.</w:t>
      </w:r>
    </w:p>
    <w:p w14:paraId="7906624D" w14:textId="77777777" w:rsidR="00A63F93" w:rsidRDefault="00A63F93" w:rsidP="00A63F93">
      <w:pPr>
        <w:rPr>
          <w:color w:val="000000"/>
        </w:rPr>
      </w:pPr>
    </w:p>
    <w:p w14:paraId="61335FE7" w14:textId="77777777" w:rsidR="00A63F93" w:rsidRDefault="00A63F93" w:rsidP="00A63F93">
      <w:pPr>
        <w:pStyle w:val="Balk2"/>
        <w:jc w:val="left"/>
        <w:rPr>
          <w:rFonts w:ascii="Times New Roman" w:hAnsi="Times New Roman" w:cs="Times New Roman"/>
          <w:b/>
          <w:bCs/>
          <w:sz w:val="28"/>
          <w:szCs w:val="28"/>
        </w:rPr>
      </w:pPr>
    </w:p>
    <w:p w14:paraId="736BF1C8" w14:textId="65C567FE" w:rsidR="00A63F93" w:rsidRPr="00A63F93" w:rsidRDefault="00A63F93" w:rsidP="00A63F93">
      <w:pPr>
        <w:pStyle w:val="Balk2"/>
        <w:jc w:val="left"/>
        <w:rPr>
          <w:rFonts w:ascii="Times New Roman" w:hAnsi="Times New Roman" w:cs="Times New Roman"/>
          <w:b/>
          <w:bCs/>
          <w:sz w:val="28"/>
          <w:szCs w:val="28"/>
        </w:rPr>
      </w:pPr>
      <w:bookmarkStart w:id="25" w:name="_Toc218254993"/>
      <w:r w:rsidRPr="00A63F93">
        <w:rPr>
          <w:rFonts w:ascii="Times New Roman" w:hAnsi="Times New Roman" w:cs="Times New Roman"/>
          <w:b/>
          <w:bCs/>
          <w:sz w:val="28"/>
          <w:szCs w:val="28"/>
        </w:rPr>
        <w:t>2.4 Zaman Fizibilitesi</w:t>
      </w:r>
      <w:bookmarkEnd w:id="25"/>
    </w:p>
    <w:p w14:paraId="289EE6E6" w14:textId="77777777" w:rsidR="00A63F93" w:rsidRDefault="00A63F93" w:rsidP="00A63F93">
      <w:pPr>
        <w:rPr>
          <w:color w:val="000000"/>
        </w:rPr>
      </w:pPr>
    </w:p>
    <w:p w14:paraId="4E9B461B" w14:textId="315F25FE" w:rsidR="00A63F93" w:rsidRPr="00A63F93" w:rsidRDefault="00A63F93" w:rsidP="00A63F93">
      <w:proofErr w:type="spellStart"/>
      <w:r w:rsidRPr="00A63F93">
        <w:rPr>
          <w:color w:val="000000"/>
        </w:rPr>
        <w:t>GlossFile’ı</w:t>
      </w:r>
      <w:proofErr w:type="spellEnd"/>
      <w:r w:rsidRPr="00A63F93">
        <w:rPr>
          <w:color w:val="000000"/>
        </w:rPr>
        <w:t xml:space="preserve"> adım adım geliştirmek, zaman yönetimi açısından daha uygulanabilir bir yaklaşım oldu. Önce kullanıcı kayıt/giriş ve temel dosya işlemleri kuruldu, ardından paylaşım ve güvenlik kontrolleri (MFA, IP engelleme, şifreleme) sisteme entegre edildi. Bu şekilde modüler </w:t>
      </w:r>
      <w:proofErr w:type="gramStart"/>
      <w:r w:rsidRPr="00A63F93">
        <w:rPr>
          <w:color w:val="000000"/>
        </w:rPr>
        <w:t>ilerlemek,</w:t>
      </w:r>
      <w:proofErr w:type="gramEnd"/>
      <w:r w:rsidRPr="00A63F93">
        <w:rPr>
          <w:color w:val="000000"/>
        </w:rPr>
        <w:t xml:space="preserve"> hem hataları daha rahat bulmayı hem de her aşamada çalışır bir parça elde etmeyi sağladı. Zaman açısından bakıldığında, projenin temel hedefleri belirli bir dönem içinde tamamlanabilir durumdadır.</w:t>
      </w:r>
    </w:p>
    <w:p w14:paraId="6033CFB5" w14:textId="77777777" w:rsidR="00B149D9" w:rsidRDefault="00B149D9" w:rsidP="00AA246D">
      <w:pPr>
        <w:jc w:val="left"/>
      </w:pPr>
    </w:p>
    <w:p w14:paraId="3EB43835" w14:textId="77777777" w:rsidR="00B149D9" w:rsidRDefault="00B149D9" w:rsidP="00AA246D">
      <w:pPr>
        <w:jc w:val="left"/>
      </w:pPr>
    </w:p>
    <w:p w14:paraId="62D3176C" w14:textId="77777777" w:rsidR="00A63F93" w:rsidRDefault="00A63F93" w:rsidP="00A63F93">
      <w:pPr>
        <w:pStyle w:val="Balk2"/>
        <w:jc w:val="left"/>
        <w:rPr>
          <w:rFonts w:ascii="Times New Roman" w:hAnsi="Times New Roman" w:cs="Times New Roman"/>
          <w:b/>
          <w:bCs/>
          <w:sz w:val="28"/>
          <w:szCs w:val="28"/>
        </w:rPr>
      </w:pPr>
    </w:p>
    <w:p w14:paraId="1841E546" w14:textId="0E66D8C7" w:rsidR="00B149D9" w:rsidRPr="00A63F93" w:rsidRDefault="00A63F93" w:rsidP="00A63F93">
      <w:pPr>
        <w:pStyle w:val="Balk2"/>
        <w:jc w:val="left"/>
        <w:rPr>
          <w:rFonts w:ascii="Times New Roman" w:hAnsi="Times New Roman" w:cs="Times New Roman"/>
          <w:b/>
          <w:bCs/>
          <w:sz w:val="28"/>
          <w:szCs w:val="28"/>
        </w:rPr>
      </w:pPr>
      <w:bookmarkStart w:id="26" w:name="_Toc218254994"/>
      <w:r w:rsidRPr="00A63F93">
        <w:rPr>
          <w:rFonts w:ascii="Times New Roman" w:hAnsi="Times New Roman" w:cs="Times New Roman"/>
          <w:b/>
          <w:bCs/>
          <w:sz w:val="28"/>
          <w:szCs w:val="28"/>
        </w:rPr>
        <w:t>2.5 Riskler, Sınırlılıklar ve Önlemler</w:t>
      </w:r>
      <w:bookmarkEnd w:id="26"/>
    </w:p>
    <w:p w14:paraId="1FAD2631" w14:textId="35BF3CDA" w:rsidR="00A63F93" w:rsidRDefault="00A63F93" w:rsidP="00A63F93">
      <w:pPr>
        <w:pStyle w:val="NormalWeb"/>
        <w:rPr>
          <w:color w:val="000000"/>
        </w:rPr>
      </w:pPr>
      <w:proofErr w:type="spellStart"/>
      <w:r>
        <w:rPr>
          <w:color w:val="000000"/>
        </w:rPr>
        <w:t>GlossFile</w:t>
      </w:r>
      <w:proofErr w:type="spellEnd"/>
      <w:r>
        <w:rPr>
          <w:color w:val="000000"/>
        </w:rPr>
        <w:t xml:space="preserve"> için öne çıkan risklerden biri büyük dosyalarda performanstır. Dosya tarayıcı tarafında şifrelendiği için dosya boyutu büyüdükçe şifreleme süresi uzayabilir ve kullanıcı deneyimi etkilenebilir. Bir diğer kritik konu anahtar yönetimidir. </w:t>
      </w:r>
      <w:proofErr w:type="spellStart"/>
      <w:r>
        <w:rPr>
          <w:color w:val="000000"/>
        </w:rPr>
        <w:t>Private</w:t>
      </w:r>
      <w:proofErr w:type="spellEnd"/>
      <w:r>
        <w:rPr>
          <w:color w:val="000000"/>
        </w:rPr>
        <w:t xml:space="preserve"> </w:t>
      </w:r>
      <w:proofErr w:type="spellStart"/>
      <w:r>
        <w:rPr>
          <w:color w:val="000000"/>
        </w:rPr>
        <w:t>key’in</w:t>
      </w:r>
      <w:proofErr w:type="spellEnd"/>
      <w:r>
        <w:rPr>
          <w:color w:val="000000"/>
        </w:rPr>
        <w:t xml:space="preserve"> kullanıcı cihazında saklanması pratik bir çözüm olsa da cihaz güvenliği bu modelde belirleyici olur; kullanıcı tarayıcı verisini silerse veya cihaz değiştirirse anahtar kaybı gibi durumlar yaşanabilir. Ayrıca yedekleme stratejisi net değilse, sistem tarafında bir hata veya veri kaybı durumunda geri dönüş zorlaşabilir. Paylaşım akışında da hata senaryoları (alıcı </w:t>
      </w:r>
      <w:proofErr w:type="spellStart"/>
      <w:r>
        <w:rPr>
          <w:color w:val="000000"/>
        </w:rPr>
        <w:t>public</w:t>
      </w:r>
      <w:proofErr w:type="spellEnd"/>
      <w:r>
        <w:rPr>
          <w:color w:val="000000"/>
        </w:rPr>
        <w:t xml:space="preserve"> </w:t>
      </w:r>
      <w:proofErr w:type="spellStart"/>
      <w:r>
        <w:rPr>
          <w:color w:val="000000"/>
        </w:rPr>
        <w:t>key</w:t>
      </w:r>
      <w:proofErr w:type="spellEnd"/>
      <w:r>
        <w:rPr>
          <w:color w:val="000000"/>
        </w:rPr>
        <w:t xml:space="preserve"> bulunamazsa, imza doğrulama başarısızsa, yarım kalan paylaşım kayıtları vb.) için ek testler gereklidir.</w:t>
      </w:r>
    </w:p>
    <w:p w14:paraId="509EF500" w14:textId="77777777" w:rsidR="00A63F93" w:rsidRDefault="00A63F93" w:rsidP="00A63F93">
      <w:pPr>
        <w:pStyle w:val="NormalWeb"/>
        <w:rPr>
          <w:color w:val="000000"/>
        </w:rPr>
      </w:pPr>
      <w:r>
        <w:rPr>
          <w:color w:val="000000"/>
        </w:rPr>
        <w:t>Bu riskleri azaltmak için sonraki adımda daha fazla test yapılması, büyük dosyalar için performans iyileştirmeleri düşünülmesi, anahtar kurtarma/yenileme senaryolarının planlanması ve IP engelleme kurallarının kalıcı şekilde saklanması gibi geliştirmeler hedeflenmektedir.</w:t>
      </w:r>
    </w:p>
    <w:p w14:paraId="153C606A" w14:textId="77777777" w:rsidR="00A63F93" w:rsidRDefault="00A63F93" w:rsidP="00AA246D">
      <w:pPr>
        <w:jc w:val="left"/>
      </w:pPr>
    </w:p>
    <w:p w14:paraId="71C044FC" w14:textId="77777777" w:rsidR="00B149D9" w:rsidRDefault="00B149D9" w:rsidP="00AA246D">
      <w:pPr>
        <w:jc w:val="left"/>
      </w:pPr>
    </w:p>
    <w:p w14:paraId="78236038" w14:textId="77777777" w:rsidR="00B149D9" w:rsidRDefault="00B149D9" w:rsidP="00AA246D">
      <w:pPr>
        <w:jc w:val="left"/>
      </w:pPr>
    </w:p>
    <w:p w14:paraId="002F3B1C" w14:textId="77777777" w:rsidR="00B149D9" w:rsidRDefault="00B149D9" w:rsidP="00AA246D">
      <w:pPr>
        <w:jc w:val="left"/>
      </w:pPr>
    </w:p>
    <w:p w14:paraId="2EFB50E7" w14:textId="77777777" w:rsidR="00B149D9" w:rsidRDefault="00B149D9" w:rsidP="00AA246D">
      <w:pPr>
        <w:jc w:val="left"/>
      </w:pPr>
    </w:p>
    <w:p w14:paraId="7A5B7C71" w14:textId="77777777" w:rsidR="00B149D9" w:rsidRDefault="00B149D9" w:rsidP="00AA246D">
      <w:pPr>
        <w:jc w:val="left"/>
      </w:pPr>
    </w:p>
    <w:p w14:paraId="22C1F111" w14:textId="77777777" w:rsidR="00B149D9" w:rsidRDefault="00B149D9" w:rsidP="00AA246D">
      <w:pPr>
        <w:jc w:val="left"/>
      </w:pPr>
    </w:p>
    <w:p w14:paraId="35827DE5" w14:textId="77777777" w:rsidR="00A63F93" w:rsidRDefault="00A63F93" w:rsidP="009E7FD2">
      <w:pPr>
        <w:pStyle w:val="Balk1"/>
        <w:rPr>
          <w:sz w:val="40"/>
          <w:szCs w:val="40"/>
        </w:rPr>
      </w:pPr>
    </w:p>
    <w:p w14:paraId="1F5AB79B" w14:textId="77777777" w:rsidR="00A63F93" w:rsidRPr="00A63F93" w:rsidRDefault="00A63F93" w:rsidP="00A63F93"/>
    <w:p w14:paraId="2C26F7A4" w14:textId="6DF70965" w:rsidR="006641BC" w:rsidRPr="006641BC" w:rsidRDefault="009E7FD2" w:rsidP="006641BC">
      <w:pPr>
        <w:pStyle w:val="Balk1"/>
        <w:rPr>
          <w:sz w:val="40"/>
          <w:szCs w:val="40"/>
        </w:rPr>
      </w:pPr>
      <w:bookmarkStart w:id="27" w:name="_Toc218254995"/>
      <w:r w:rsidRPr="009E7FD2">
        <w:rPr>
          <w:sz w:val="40"/>
          <w:szCs w:val="40"/>
        </w:rPr>
        <w:lastRenderedPageBreak/>
        <w:t xml:space="preserve">3) </w:t>
      </w:r>
      <w:r w:rsidR="00A63F93">
        <w:rPr>
          <w:sz w:val="40"/>
          <w:szCs w:val="40"/>
        </w:rPr>
        <w:t>SİSTEM ANALİZİ</w:t>
      </w:r>
      <w:bookmarkEnd w:id="27"/>
    </w:p>
    <w:p w14:paraId="30F34F4B" w14:textId="77777777" w:rsidR="00B149D9" w:rsidRDefault="00B149D9" w:rsidP="00B149D9">
      <w:pPr>
        <w:jc w:val="center"/>
        <w:rPr>
          <w:b/>
          <w:bCs/>
          <w:sz w:val="40"/>
          <w:szCs w:val="40"/>
        </w:rPr>
      </w:pPr>
    </w:p>
    <w:p w14:paraId="6A2592C8" w14:textId="77777777" w:rsidR="00C540CD" w:rsidRDefault="00C540CD" w:rsidP="009E7FD2">
      <w:pPr>
        <w:pStyle w:val="Balk2"/>
        <w:jc w:val="left"/>
        <w:rPr>
          <w:rFonts w:ascii="Times New Roman" w:hAnsi="Times New Roman" w:cs="Times New Roman"/>
          <w:b/>
          <w:bCs/>
          <w:sz w:val="28"/>
          <w:szCs w:val="28"/>
        </w:rPr>
      </w:pPr>
    </w:p>
    <w:p w14:paraId="0135B988" w14:textId="1F5DBCED" w:rsidR="00B149D9" w:rsidRPr="009E7FD2" w:rsidRDefault="009E7FD2" w:rsidP="009E7FD2">
      <w:pPr>
        <w:pStyle w:val="Balk2"/>
        <w:jc w:val="left"/>
        <w:rPr>
          <w:rFonts w:ascii="Times New Roman" w:hAnsi="Times New Roman" w:cs="Times New Roman"/>
          <w:b/>
          <w:bCs/>
          <w:sz w:val="28"/>
          <w:szCs w:val="28"/>
        </w:rPr>
      </w:pPr>
      <w:bookmarkStart w:id="28" w:name="_Toc218254996"/>
      <w:r w:rsidRPr="009E7FD2">
        <w:rPr>
          <w:rFonts w:ascii="Times New Roman" w:hAnsi="Times New Roman" w:cs="Times New Roman"/>
          <w:b/>
          <w:bCs/>
          <w:sz w:val="28"/>
          <w:szCs w:val="28"/>
        </w:rPr>
        <w:t xml:space="preserve">3.1 </w:t>
      </w:r>
      <w:r w:rsidR="00A63F93">
        <w:rPr>
          <w:rFonts w:ascii="Times New Roman" w:hAnsi="Times New Roman" w:cs="Times New Roman"/>
          <w:b/>
          <w:bCs/>
          <w:sz w:val="28"/>
          <w:szCs w:val="28"/>
        </w:rPr>
        <w:t>Paydaşlar ve Kullanıcı Tipleri</w:t>
      </w:r>
      <w:bookmarkEnd w:id="28"/>
    </w:p>
    <w:p w14:paraId="051B3C40" w14:textId="77777777" w:rsidR="00B149D9" w:rsidRDefault="00B149D9" w:rsidP="00B149D9">
      <w:pPr>
        <w:jc w:val="left"/>
        <w:rPr>
          <w:b/>
          <w:bCs/>
          <w:sz w:val="28"/>
          <w:szCs w:val="28"/>
        </w:rPr>
      </w:pPr>
    </w:p>
    <w:p w14:paraId="0C74FAC5" w14:textId="60230899" w:rsidR="00B149D9" w:rsidRPr="006641BC" w:rsidRDefault="006641BC" w:rsidP="00B149D9">
      <w:pPr>
        <w:jc w:val="left"/>
      </w:pPr>
      <w:proofErr w:type="spellStart"/>
      <w:r w:rsidRPr="006641BC">
        <w:rPr>
          <w:color w:val="000000"/>
        </w:rPr>
        <w:t>GlossFile’ın</w:t>
      </w:r>
      <w:proofErr w:type="spellEnd"/>
      <w:r w:rsidRPr="006641BC">
        <w:rPr>
          <w:color w:val="000000"/>
        </w:rPr>
        <w:t xml:space="preserve"> sistem analizine başlarken önce “bu sistemi kim kullanacak ve kim ne yapacak?” sorusunu netleştirdim. Bu projede iki temel kullanıcı tipi vardır:</w:t>
      </w:r>
      <w:r w:rsidRPr="006641BC">
        <w:rPr>
          <w:rStyle w:val="apple-converted-space"/>
          <w:color w:val="000000"/>
        </w:rPr>
        <w:t> </w:t>
      </w:r>
      <w:r w:rsidRPr="006641BC">
        <w:rPr>
          <w:rStyle w:val="Gl"/>
          <w:b w:val="0"/>
          <w:bCs w:val="0"/>
          <w:color w:val="000000"/>
        </w:rPr>
        <w:t>normal kullanıcı</w:t>
      </w:r>
      <w:r w:rsidRPr="006641BC">
        <w:rPr>
          <w:rStyle w:val="apple-converted-space"/>
          <w:b/>
          <w:bCs/>
          <w:color w:val="000000"/>
        </w:rPr>
        <w:t> </w:t>
      </w:r>
      <w:r w:rsidRPr="006641BC">
        <w:rPr>
          <w:color w:val="000000"/>
        </w:rPr>
        <w:t>ve</w:t>
      </w:r>
      <w:r w:rsidRPr="006641BC">
        <w:rPr>
          <w:rStyle w:val="apple-converted-space"/>
          <w:color w:val="000000"/>
        </w:rPr>
        <w:t> </w:t>
      </w:r>
      <w:r w:rsidRPr="006641BC">
        <w:rPr>
          <w:rStyle w:val="Gl"/>
          <w:b w:val="0"/>
          <w:bCs w:val="0"/>
          <w:color w:val="000000"/>
        </w:rPr>
        <w:t>admin</w:t>
      </w:r>
      <w:r w:rsidRPr="006641BC">
        <w:rPr>
          <w:color w:val="000000"/>
        </w:rPr>
        <w:t>. Normal kullanıcı, dosyalarını yükleyen, listeleyen, indiren, silebilen ve paylaşım yapan taraftır. Admin ise daha çok sistemin genel durumunu izleyen, raporlama yapan ve bakım amaçlı bazı işlemleri (ör. sistemdeki dosya listesinde indirme/silme gibi) gerçekleştirebilen taraftır. Adminin kullanıcı hesabı kapatma veya şifre sıfırlama gibi doğrudan hesap müdahaleleri bu çalışmanın kapsamında yer almamaktadır. Bu ayrım, sistemin hem kullanıcı deneyimini sade tutmasını hem de yönetilebilir olmasını sağlar.</w:t>
      </w:r>
    </w:p>
    <w:p w14:paraId="7EC51587" w14:textId="77777777" w:rsidR="00B149D9" w:rsidRDefault="00B149D9" w:rsidP="00B149D9">
      <w:pPr>
        <w:jc w:val="left"/>
      </w:pPr>
    </w:p>
    <w:p w14:paraId="25506D56" w14:textId="77777777" w:rsidR="006641BC" w:rsidRDefault="006641BC" w:rsidP="00B149D9">
      <w:pPr>
        <w:jc w:val="left"/>
      </w:pPr>
    </w:p>
    <w:p w14:paraId="3C7F7AE1" w14:textId="37443424" w:rsidR="00B149D9" w:rsidRPr="009E7FD2" w:rsidRDefault="009E7FD2" w:rsidP="009E7FD2">
      <w:pPr>
        <w:pStyle w:val="Balk2"/>
        <w:jc w:val="left"/>
        <w:rPr>
          <w:rFonts w:ascii="Times New Roman" w:hAnsi="Times New Roman" w:cs="Times New Roman"/>
          <w:b/>
          <w:bCs/>
          <w:sz w:val="28"/>
          <w:szCs w:val="28"/>
        </w:rPr>
      </w:pPr>
      <w:bookmarkStart w:id="29" w:name="_Toc218254997"/>
      <w:r w:rsidRPr="009E7FD2">
        <w:rPr>
          <w:rFonts w:ascii="Times New Roman" w:hAnsi="Times New Roman" w:cs="Times New Roman"/>
          <w:b/>
          <w:bCs/>
          <w:sz w:val="28"/>
          <w:szCs w:val="28"/>
        </w:rPr>
        <w:t xml:space="preserve">3.2 </w:t>
      </w:r>
      <w:r w:rsidR="006641BC">
        <w:rPr>
          <w:rFonts w:ascii="Times New Roman" w:hAnsi="Times New Roman" w:cs="Times New Roman"/>
          <w:b/>
          <w:bCs/>
          <w:sz w:val="28"/>
          <w:szCs w:val="28"/>
        </w:rPr>
        <w:t>Fonksiyonel Gereksinimler</w:t>
      </w:r>
      <w:bookmarkEnd w:id="29"/>
    </w:p>
    <w:p w14:paraId="5CADD0D5" w14:textId="77777777" w:rsidR="006641BC" w:rsidRDefault="006641BC" w:rsidP="006641BC">
      <w:pPr>
        <w:pStyle w:val="NormalWeb"/>
        <w:rPr>
          <w:color w:val="000000"/>
        </w:rPr>
      </w:pPr>
      <w:proofErr w:type="spellStart"/>
      <w:r>
        <w:rPr>
          <w:color w:val="000000"/>
        </w:rPr>
        <w:t>GlossFile’ın</w:t>
      </w:r>
      <w:proofErr w:type="spellEnd"/>
      <w:r>
        <w:rPr>
          <w:color w:val="000000"/>
        </w:rPr>
        <w:t xml:space="preserve"> fonksiyonel gereksinimleri, sistemin “hangi işleri yapması gerektiğini” tanımlar. Kullanıcı tarafında ilk gereksinim,</w:t>
      </w:r>
      <w:r>
        <w:rPr>
          <w:rStyle w:val="apple-converted-space"/>
          <w:color w:val="000000"/>
        </w:rPr>
        <w:t> </w:t>
      </w:r>
      <w:proofErr w:type="gramStart"/>
      <w:r w:rsidRPr="006641BC">
        <w:rPr>
          <w:rStyle w:val="Gl"/>
          <w:b w:val="0"/>
          <w:bCs w:val="0"/>
          <w:color w:val="000000"/>
        </w:rPr>
        <w:t>kayıt olma</w:t>
      </w:r>
      <w:proofErr w:type="gramEnd"/>
      <w:r w:rsidRPr="006641BC">
        <w:rPr>
          <w:rStyle w:val="Gl"/>
          <w:b w:val="0"/>
          <w:bCs w:val="0"/>
          <w:color w:val="000000"/>
        </w:rPr>
        <w:t xml:space="preserve"> ve giriş yapma</w:t>
      </w:r>
      <w:r>
        <w:rPr>
          <w:rStyle w:val="apple-converted-space"/>
          <w:color w:val="000000"/>
        </w:rPr>
        <w:t> </w:t>
      </w:r>
      <w:r>
        <w:rPr>
          <w:color w:val="000000"/>
        </w:rPr>
        <w:t>akışıdır. Kullanıcı kayıt ekranında kullanıcı adı, e-posta ve şifre bilgilerini girerek hesap oluşturur. Giriş tarafında kullanıcı e-posta veya kullanıcı adı ile şifresini kullanarak sisteme giriş yapar ve giriş başarılı olursa kullanıcıya oturum açılır.</w:t>
      </w:r>
    </w:p>
    <w:p w14:paraId="133171D8" w14:textId="77777777" w:rsidR="006641BC" w:rsidRDefault="006641BC" w:rsidP="006641BC">
      <w:pPr>
        <w:pStyle w:val="NormalWeb"/>
        <w:rPr>
          <w:color w:val="000000"/>
        </w:rPr>
      </w:pPr>
      <w:r>
        <w:rPr>
          <w:color w:val="000000"/>
        </w:rPr>
        <w:t>Güvenlik gereksinimleri içinde önemli bir yer tutan özelliklerden biri</w:t>
      </w:r>
      <w:r>
        <w:rPr>
          <w:rStyle w:val="apple-converted-space"/>
          <w:color w:val="000000"/>
        </w:rPr>
        <w:t> </w:t>
      </w:r>
      <w:r w:rsidRPr="006641BC">
        <w:rPr>
          <w:rStyle w:val="Gl"/>
          <w:b w:val="0"/>
          <w:bCs w:val="0"/>
          <w:color w:val="000000"/>
        </w:rPr>
        <w:t>MFA (iki aşamalı doğrulama)</w:t>
      </w:r>
      <w:r>
        <w:rPr>
          <w:rStyle w:val="apple-converted-space"/>
          <w:color w:val="000000"/>
        </w:rPr>
        <w:t> </w:t>
      </w:r>
      <w:r>
        <w:rPr>
          <w:color w:val="000000"/>
        </w:rPr>
        <w:t>olduğu için, giriş akışının devamında ikinci adım gereksinimi bulunmaktadır. MFA açık olan kullanıcılar için sistem, girişte e-posta ile 6 haneli doğrulama kodu gönderir ve kullanıcı bu kodu girerek giriş işlemini tamamlar. Doğru kod girilmeden oturum açılmaz ve kodun belirli bir süre (ör. 5 dakika) geçerli olması beklenir.</w:t>
      </w:r>
    </w:p>
    <w:p w14:paraId="6AE9259C" w14:textId="77777777" w:rsidR="006641BC" w:rsidRDefault="006641BC" w:rsidP="006641BC">
      <w:pPr>
        <w:pStyle w:val="NormalWeb"/>
        <w:rPr>
          <w:color w:val="000000"/>
        </w:rPr>
      </w:pPr>
      <w:r>
        <w:rPr>
          <w:color w:val="000000"/>
        </w:rPr>
        <w:t>Dosya yönetimi tarafında kullanıcı; dosya</w:t>
      </w:r>
      <w:r>
        <w:rPr>
          <w:rStyle w:val="apple-converted-space"/>
          <w:color w:val="000000"/>
        </w:rPr>
        <w:t> </w:t>
      </w:r>
      <w:r w:rsidRPr="006641BC">
        <w:rPr>
          <w:rStyle w:val="Gl"/>
          <w:b w:val="0"/>
          <w:bCs w:val="0"/>
          <w:color w:val="000000"/>
        </w:rPr>
        <w:t>yükleyebilmelidir</w:t>
      </w:r>
      <w:r w:rsidRPr="006641BC">
        <w:rPr>
          <w:color w:val="000000"/>
        </w:rPr>
        <w:t>, dosyalarını</w:t>
      </w:r>
      <w:r w:rsidRPr="006641BC">
        <w:rPr>
          <w:rStyle w:val="apple-converted-space"/>
          <w:color w:val="000000"/>
        </w:rPr>
        <w:t> </w:t>
      </w:r>
      <w:r w:rsidRPr="006641BC">
        <w:rPr>
          <w:rStyle w:val="Gl"/>
          <w:b w:val="0"/>
          <w:bCs w:val="0"/>
          <w:color w:val="000000"/>
        </w:rPr>
        <w:t>listeleyebilmelidir</w:t>
      </w:r>
      <w:r w:rsidRPr="006641BC">
        <w:rPr>
          <w:color w:val="000000"/>
        </w:rPr>
        <w:t>, kendi dosyasını</w:t>
      </w:r>
      <w:r w:rsidRPr="006641BC">
        <w:rPr>
          <w:rStyle w:val="apple-converted-space"/>
          <w:color w:val="000000"/>
        </w:rPr>
        <w:t> </w:t>
      </w:r>
      <w:r w:rsidRPr="006641BC">
        <w:rPr>
          <w:rStyle w:val="Gl"/>
          <w:b w:val="0"/>
          <w:bCs w:val="0"/>
          <w:color w:val="000000"/>
        </w:rPr>
        <w:t>indirebilmelidir</w:t>
      </w:r>
      <w:r w:rsidRPr="006641BC">
        <w:rPr>
          <w:rStyle w:val="apple-converted-space"/>
          <w:color w:val="000000"/>
        </w:rPr>
        <w:t> </w:t>
      </w:r>
      <w:r w:rsidRPr="006641BC">
        <w:rPr>
          <w:color w:val="000000"/>
        </w:rPr>
        <w:t>ve gerektiğinde</w:t>
      </w:r>
      <w:r w:rsidRPr="006641BC">
        <w:rPr>
          <w:rStyle w:val="apple-converted-space"/>
          <w:color w:val="000000"/>
        </w:rPr>
        <w:t> </w:t>
      </w:r>
      <w:r w:rsidRPr="006641BC">
        <w:rPr>
          <w:rStyle w:val="Gl"/>
          <w:b w:val="0"/>
          <w:bCs w:val="0"/>
          <w:color w:val="000000"/>
        </w:rPr>
        <w:t>silebilmelidir</w:t>
      </w:r>
      <w:r>
        <w:rPr>
          <w:color w:val="000000"/>
        </w:rPr>
        <w:t xml:space="preserve">. Kota gereksinimi kapsamında, her kullanıcıya belirli bir depolama limiti (ör. 10GB) tanımlanır ve yükleme işlemlerinde bu limit sunucu tarafından kontrol edilerek aşım durumunda yükleme reddedilir. Sistem ayrıca dosya ile ilgili </w:t>
      </w:r>
      <w:proofErr w:type="spellStart"/>
      <w:r>
        <w:rPr>
          <w:color w:val="000000"/>
        </w:rPr>
        <w:t>metadata’yı</w:t>
      </w:r>
      <w:proofErr w:type="spellEnd"/>
      <w:r>
        <w:rPr>
          <w:color w:val="000000"/>
        </w:rPr>
        <w:t xml:space="preserve"> (dosya adı, boyut, tarih, sahip, klasör, paylaşım durumu gibi) </w:t>
      </w:r>
      <w:proofErr w:type="spellStart"/>
      <w:r>
        <w:rPr>
          <w:color w:val="000000"/>
        </w:rPr>
        <w:t>veritabanında</w:t>
      </w:r>
      <w:proofErr w:type="spellEnd"/>
      <w:r>
        <w:rPr>
          <w:color w:val="000000"/>
        </w:rPr>
        <w:t xml:space="preserve"> saklamalıdır; bu gereksinim dosyaların düzenli görüntülenmesi ve takip edilebilmesi için kritik önemdedir.</w:t>
      </w:r>
    </w:p>
    <w:p w14:paraId="0D54D014" w14:textId="77777777" w:rsidR="006641BC" w:rsidRDefault="006641BC" w:rsidP="006641BC">
      <w:pPr>
        <w:pStyle w:val="NormalWeb"/>
        <w:rPr>
          <w:color w:val="000000"/>
        </w:rPr>
      </w:pPr>
      <w:r>
        <w:rPr>
          <w:color w:val="000000"/>
        </w:rPr>
        <w:t xml:space="preserve">Paylaşım gereksinimleri, </w:t>
      </w:r>
      <w:proofErr w:type="spellStart"/>
      <w:r>
        <w:rPr>
          <w:color w:val="000000"/>
        </w:rPr>
        <w:t>GlossFile’ın</w:t>
      </w:r>
      <w:proofErr w:type="spellEnd"/>
      <w:r>
        <w:rPr>
          <w:color w:val="000000"/>
        </w:rPr>
        <w:t xml:space="preserve"> en önemli işlevlerinden biridir. Kullanıcı dosya listesinden bir dosya seçerek alıcının e-postası üzerinden paylaşım başlatabilmelidir. Sistem alıcının </w:t>
      </w:r>
      <w:proofErr w:type="spellStart"/>
      <w:r>
        <w:rPr>
          <w:color w:val="000000"/>
        </w:rPr>
        <w:t>public</w:t>
      </w:r>
      <w:proofErr w:type="spellEnd"/>
      <w:r>
        <w:rPr>
          <w:color w:val="000000"/>
        </w:rPr>
        <w:t xml:space="preserve"> </w:t>
      </w:r>
      <w:proofErr w:type="spellStart"/>
      <w:r>
        <w:rPr>
          <w:color w:val="000000"/>
        </w:rPr>
        <w:t>key</w:t>
      </w:r>
      <w:proofErr w:type="spellEnd"/>
      <w:r>
        <w:rPr>
          <w:color w:val="000000"/>
        </w:rPr>
        <w:t xml:space="preserve"> bilgisini almalı, dosya anahtarını alıcı için </w:t>
      </w:r>
      <w:proofErr w:type="spellStart"/>
      <w:r>
        <w:rPr>
          <w:color w:val="000000"/>
        </w:rPr>
        <w:t>wrap</w:t>
      </w:r>
      <w:proofErr w:type="spellEnd"/>
      <w:r>
        <w:rPr>
          <w:color w:val="000000"/>
        </w:rPr>
        <w:t xml:space="preserve"> ederek paylaşım kaydı oluşturmalıdır. Alıcı tarafında dosya indirildiğinde, paylaşımın doğruluğu kontrol edilmeli (imza doğrulaması gibi) ve dosya tarayıcıda çözülebilmelidir. Bu şekilde paylaşım, “dosyayı herkese açık yapma” mantığından çıkarılıp kullanıcı bazlı yetkilendirmeye dayalı bir akışa oturtulur.</w:t>
      </w:r>
    </w:p>
    <w:p w14:paraId="6D25BAC7" w14:textId="77777777" w:rsidR="006641BC" w:rsidRDefault="006641BC" w:rsidP="006641BC">
      <w:pPr>
        <w:pStyle w:val="NormalWeb"/>
        <w:rPr>
          <w:color w:val="000000"/>
        </w:rPr>
      </w:pPr>
    </w:p>
    <w:p w14:paraId="09BF533B" w14:textId="537290B1" w:rsidR="006641BC" w:rsidRDefault="006641BC" w:rsidP="006641BC">
      <w:pPr>
        <w:pStyle w:val="NormalWeb"/>
        <w:rPr>
          <w:color w:val="000000"/>
        </w:rPr>
      </w:pPr>
      <w:r>
        <w:rPr>
          <w:color w:val="000000"/>
        </w:rPr>
        <w:lastRenderedPageBreak/>
        <w:t>Admin tarafındaki fonksiyonel gereksinimler ise daha çok izleme ve bakım odaklıdır. Admin toplam kullanıcı sayısı, engellenen IP sayısı gibi bilgileri görebilmeli; kullanıcı listesini (son IP bilgisi ile) görüntüleyebilmeli ve dosya listesini takip edebilmelidir. Bakım kapsamında admin dosya listesi üzerinden indirme/silme gibi işlemleri yapabilmelidir. Ayrıca adminin sistemdeki temel güvenlik görünürlüğünü artırmak için login olayları gibi kayıtları (son 50 oturum olayı) görebilmesi gereksinimi vardır.</w:t>
      </w:r>
    </w:p>
    <w:p w14:paraId="715BD775" w14:textId="77777777" w:rsidR="00B149D9" w:rsidRDefault="00B149D9" w:rsidP="00B149D9">
      <w:pPr>
        <w:jc w:val="left"/>
      </w:pPr>
    </w:p>
    <w:p w14:paraId="6101B597" w14:textId="4FA0216C" w:rsidR="00B149D9" w:rsidRDefault="009E7FD2" w:rsidP="00882F74">
      <w:pPr>
        <w:pStyle w:val="Balk2"/>
        <w:jc w:val="left"/>
        <w:rPr>
          <w:rFonts w:ascii="Times New Roman" w:hAnsi="Times New Roman" w:cs="Times New Roman"/>
          <w:b/>
          <w:bCs/>
          <w:sz w:val="28"/>
          <w:szCs w:val="28"/>
        </w:rPr>
      </w:pPr>
      <w:bookmarkStart w:id="30" w:name="_Toc218254998"/>
      <w:r w:rsidRPr="009E7FD2">
        <w:rPr>
          <w:rFonts w:ascii="Times New Roman" w:hAnsi="Times New Roman" w:cs="Times New Roman"/>
          <w:b/>
          <w:bCs/>
          <w:sz w:val="28"/>
          <w:szCs w:val="28"/>
        </w:rPr>
        <w:t xml:space="preserve">3.3 </w:t>
      </w:r>
      <w:r w:rsidR="006641BC">
        <w:rPr>
          <w:rFonts w:ascii="Times New Roman" w:hAnsi="Times New Roman" w:cs="Times New Roman"/>
          <w:b/>
          <w:bCs/>
          <w:sz w:val="28"/>
          <w:szCs w:val="28"/>
        </w:rPr>
        <w:t>Fonksiyonel Olmayan Gereksinimler</w:t>
      </w:r>
      <w:bookmarkEnd w:id="30"/>
    </w:p>
    <w:p w14:paraId="6CF9E67F" w14:textId="77777777" w:rsidR="006641BC" w:rsidRDefault="006641BC" w:rsidP="006641BC">
      <w:pPr>
        <w:pStyle w:val="NormalWeb"/>
        <w:rPr>
          <w:color w:val="000000"/>
        </w:rPr>
      </w:pPr>
      <w:r>
        <w:rPr>
          <w:color w:val="000000"/>
        </w:rPr>
        <w:t xml:space="preserve">Fonksiyonel olmayan gereksinimler, sistemin “nasıl çalışması gerektiğini” belirler. </w:t>
      </w:r>
      <w:proofErr w:type="spellStart"/>
      <w:r>
        <w:rPr>
          <w:color w:val="000000"/>
        </w:rPr>
        <w:t>GlossFile</w:t>
      </w:r>
      <w:proofErr w:type="spellEnd"/>
      <w:r>
        <w:rPr>
          <w:color w:val="000000"/>
        </w:rPr>
        <w:t xml:space="preserve"> için en önemli fonksiyonel olmayan gereksinim güvenliktir. Sistem, dosya içeriğini korumalı; sunucu tarafında düz dosya içeriğini </w:t>
      </w:r>
      <w:proofErr w:type="gramStart"/>
      <w:r>
        <w:rPr>
          <w:color w:val="000000"/>
        </w:rPr>
        <w:t>tutmamalı;</w:t>
      </w:r>
      <w:proofErr w:type="gramEnd"/>
      <w:r>
        <w:rPr>
          <w:color w:val="000000"/>
        </w:rPr>
        <w:t xml:space="preserve"> paylaşım sırasında anahtarın açık şekilde dolaşmasını engellemelidir. Hesap güvenliğini artırmak için MFA gibi ek adımların çalışır olması ve IP engelleme ile şüpheli isteklerin kısıtlanabilmesi de bu gereksinim kapsamında değerlendirilir.</w:t>
      </w:r>
    </w:p>
    <w:p w14:paraId="4A0C7BD0" w14:textId="77777777" w:rsidR="006641BC" w:rsidRDefault="006641BC" w:rsidP="006641BC">
      <w:pPr>
        <w:pStyle w:val="NormalWeb"/>
        <w:rPr>
          <w:color w:val="000000"/>
        </w:rPr>
      </w:pPr>
      <w:r>
        <w:rPr>
          <w:color w:val="000000"/>
        </w:rPr>
        <w:t xml:space="preserve">Performans açısından, sistemin özellikle dosya yükleme ve indirme işlemlerinde kullanıcıyı bekletmeyecek şekilde çalışması hedeflenir. Büyük dosyalar şifreleme nedeniyle daha fazla kaynak tüketebileceği için performans testleri ve sınır durum kontrolleri önemlidir. Kullanılabilirlik açısından ise arayüzün basit ve anlaşılır olması, kullanıcı akışının “yükle–listele–paylaş” şeklinde kolay takip edilebilmesi beklenir. Veri bütünlüğü açısından dosyaların </w:t>
      </w:r>
      <w:proofErr w:type="spellStart"/>
      <w:r>
        <w:rPr>
          <w:color w:val="000000"/>
        </w:rPr>
        <w:t>hash</w:t>
      </w:r>
      <w:proofErr w:type="spellEnd"/>
      <w:r>
        <w:rPr>
          <w:color w:val="000000"/>
        </w:rPr>
        <w:t xml:space="preserve"> değerlerinin tutulması ve AES-GCM </w:t>
      </w:r>
      <w:proofErr w:type="spellStart"/>
      <w:r>
        <w:rPr>
          <w:color w:val="000000"/>
        </w:rPr>
        <w:t>tag</w:t>
      </w:r>
      <w:proofErr w:type="spellEnd"/>
      <w:r>
        <w:rPr>
          <w:color w:val="000000"/>
        </w:rPr>
        <w:t xml:space="preserve"> bilgisinin kontrol edilmesi gibi noktalar, dosyanın bozulmadan saklandığını anlamaya yardımcı olur.</w:t>
      </w:r>
    </w:p>
    <w:p w14:paraId="6B6772A8" w14:textId="77777777" w:rsidR="00B149D9" w:rsidRDefault="00B149D9" w:rsidP="00B149D9">
      <w:pPr>
        <w:jc w:val="left"/>
      </w:pPr>
    </w:p>
    <w:p w14:paraId="7AA67BCE" w14:textId="77777777" w:rsidR="00B149D9" w:rsidRDefault="00B149D9" w:rsidP="00AA246D">
      <w:pPr>
        <w:jc w:val="left"/>
      </w:pPr>
    </w:p>
    <w:p w14:paraId="5FE899E0" w14:textId="77777777" w:rsidR="00B149D9" w:rsidRDefault="00B149D9" w:rsidP="00AA246D">
      <w:pPr>
        <w:jc w:val="left"/>
      </w:pPr>
    </w:p>
    <w:p w14:paraId="796412F1" w14:textId="77777777" w:rsidR="00B149D9" w:rsidRDefault="00B149D9" w:rsidP="00AA246D">
      <w:pPr>
        <w:jc w:val="left"/>
      </w:pPr>
    </w:p>
    <w:p w14:paraId="0F37AF53" w14:textId="77777777" w:rsidR="00B149D9" w:rsidRDefault="00B149D9" w:rsidP="00AA246D">
      <w:pPr>
        <w:jc w:val="left"/>
      </w:pPr>
    </w:p>
    <w:p w14:paraId="664DBBB9" w14:textId="77777777" w:rsidR="00B149D9" w:rsidRDefault="00B149D9" w:rsidP="00AA246D">
      <w:pPr>
        <w:jc w:val="left"/>
      </w:pPr>
    </w:p>
    <w:p w14:paraId="4F27875E" w14:textId="77777777" w:rsidR="00B149D9" w:rsidRDefault="00B149D9" w:rsidP="00AA246D">
      <w:pPr>
        <w:jc w:val="left"/>
      </w:pPr>
    </w:p>
    <w:p w14:paraId="3A80EEDA" w14:textId="77777777" w:rsidR="00B149D9" w:rsidRDefault="00B149D9" w:rsidP="00AA246D">
      <w:pPr>
        <w:jc w:val="left"/>
      </w:pPr>
    </w:p>
    <w:p w14:paraId="7F57E287" w14:textId="77777777" w:rsidR="00B149D9" w:rsidRDefault="00B149D9" w:rsidP="00AA246D">
      <w:pPr>
        <w:jc w:val="left"/>
      </w:pPr>
    </w:p>
    <w:p w14:paraId="699A643B" w14:textId="77777777" w:rsidR="00B149D9" w:rsidRDefault="00B149D9" w:rsidP="00AA246D">
      <w:pPr>
        <w:jc w:val="left"/>
      </w:pPr>
    </w:p>
    <w:p w14:paraId="630409C4" w14:textId="77777777" w:rsidR="00B149D9" w:rsidRDefault="00B149D9" w:rsidP="00AA246D">
      <w:pPr>
        <w:jc w:val="left"/>
      </w:pPr>
    </w:p>
    <w:p w14:paraId="2CF79858" w14:textId="77777777" w:rsidR="00B149D9" w:rsidRDefault="00B149D9" w:rsidP="00AA246D">
      <w:pPr>
        <w:jc w:val="left"/>
      </w:pPr>
    </w:p>
    <w:p w14:paraId="319C3047" w14:textId="77777777" w:rsidR="00B149D9" w:rsidRDefault="00B149D9" w:rsidP="00AA246D">
      <w:pPr>
        <w:jc w:val="left"/>
      </w:pPr>
    </w:p>
    <w:p w14:paraId="4FF4D222" w14:textId="77777777" w:rsidR="00B149D9" w:rsidRDefault="00B149D9" w:rsidP="00AA246D">
      <w:pPr>
        <w:jc w:val="left"/>
      </w:pPr>
    </w:p>
    <w:p w14:paraId="7E2E40FC" w14:textId="77777777" w:rsidR="00B149D9" w:rsidRDefault="00B149D9" w:rsidP="00AA246D">
      <w:pPr>
        <w:jc w:val="left"/>
      </w:pPr>
    </w:p>
    <w:p w14:paraId="4F7FED32" w14:textId="77777777" w:rsidR="00B149D9" w:rsidRDefault="00B149D9" w:rsidP="00AA246D">
      <w:pPr>
        <w:jc w:val="left"/>
      </w:pPr>
    </w:p>
    <w:p w14:paraId="79BB7559" w14:textId="77777777" w:rsidR="00B149D9" w:rsidRDefault="00B149D9" w:rsidP="00AA246D">
      <w:pPr>
        <w:jc w:val="left"/>
      </w:pPr>
    </w:p>
    <w:p w14:paraId="2791BD89" w14:textId="77777777" w:rsidR="00B149D9" w:rsidRDefault="00B149D9" w:rsidP="00AA246D">
      <w:pPr>
        <w:jc w:val="left"/>
      </w:pPr>
    </w:p>
    <w:p w14:paraId="1D210152" w14:textId="77777777" w:rsidR="00B149D9" w:rsidRDefault="00B149D9" w:rsidP="00AA246D">
      <w:pPr>
        <w:jc w:val="left"/>
      </w:pPr>
    </w:p>
    <w:p w14:paraId="163C6462" w14:textId="77777777" w:rsidR="00B149D9" w:rsidRDefault="00B149D9" w:rsidP="00AA246D">
      <w:pPr>
        <w:jc w:val="left"/>
      </w:pPr>
    </w:p>
    <w:p w14:paraId="25E3C2EB" w14:textId="77777777" w:rsidR="00B149D9" w:rsidRDefault="00B149D9" w:rsidP="00AA246D">
      <w:pPr>
        <w:jc w:val="left"/>
      </w:pPr>
    </w:p>
    <w:p w14:paraId="5AEF5A18" w14:textId="77777777" w:rsidR="00C540CD" w:rsidRDefault="00C540CD" w:rsidP="009E7FD2">
      <w:pPr>
        <w:pStyle w:val="Balk2"/>
        <w:jc w:val="left"/>
        <w:rPr>
          <w:rFonts w:ascii="Times New Roman" w:hAnsi="Times New Roman" w:cs="Times New Roman"/>
          <w:b/>
          <w:bCs/>
          <w:sz w:val="28"/>
          <w:szCs w:val="28"/>
        </w:rPr>
      </w:pPr>
    </w:p>
    <w:p w14:paraId="070FA1F3" w14:textId="3E7CF5D2" w:rsidR="00B149D9" w:rsidRPr="009E7FD2" w:rsidRDefault="009E7FD2" w:rsidP="009E7FD2">
      <w:pPr>
        <w:pStyle w:val="Balk2"/>
        <w:jc w:val="left"/>
        <w:rPr>
          <w:rFonts w:ascii="Times New Roman" w:hAnsi="Times New Roman" w:cs="Times New Roman"/>
          <w:b/>
          <w:bCs/>
          <w:sz w:val="28"/>
          <w:szCs w:val="28"/>
        </w:rPr>
      </w:pPr>
      <w:bookmarkStart w:id="31" w:name="_Toc218254999"/>
      <w:r w:rsidRPr="009E7FD2">
        <w:rPr>
          <w:rFonts w:ascii="Times New Roman" w:hAnsi="Times New Roman" w:cs="Times New Roman"/>
          <w:b/>
          <w:bCs/>
          <w:sz w:val="28"/>
          <w:szCs w:val="28"/>
        </w:rPr>
        <w:t xml:space="preserve">3.4 </w:t>
      </w:r>
      <w:r w:rsidR="006641BC">
        <w:rPr>
          <w:rFonts w:ascii="Times New Roman" w:hAnsi="Times New Roman" w:cs="Times New Roman"/>
          <w:b/>
          <w:bCs/>
          <w:sz w:val="28"/>
          <w:szCs w:val="28"/>
        </w:rPr>
        <w:t>Temel Senaryolar</w:t>
      </w:r>
      <w:bookmarkEnd w:id="31"/>
    </w:p>
    <w:p w14:paraId="617FCB9C" w14:textId="77777777" w:rsidR="006641BC" w:rsidRDefault="006641BC" w:rsidP="006641BC">
      <w:pPr>
        <w:pStyle w:val="NormalWeb"/>
        <w:rPr>
          <w:color w:val="000000"/>
        </w:rPr>
      </w:pPr>
      <w:r>
        <w:rPr>
          <w:color w:val="000000"/>
        </w:rPr>
        <w:t xml:space="preserve">Sistem analizini güçlendirmek için </w:t>
      </w:r>
      <w:proofErr w:type="spellStart"/>
      <w:r>
        <w:rPr>
          <w:color w:val="000000"/>
        </w:rPr>
        <w:t>GlossFile’da</w:t>
      </w:r>
      <w:proofErr w:type="spellEnd"/>
      <w:r>
        <w:rPr>
          <w:color w:val="000000"/>
        </w:rPr>
        <w:t xml:space="preserve"> temel senaryoları şu şekilde ele aldım. Birinci senaryo “kullanıcının dosya </w:t>
      </w:r>
      <w:proofErr w:type="spellStart"/>
      <w:r>
        <w:rPr>
          <w:color w:val="000000"/>
        </w:rPr>
        <w:t>yüklemesi”dir</w:t>
      </w:r>
      <w:proofErr w:type="spellEnd"/>
      <w:r>
        <w:rPr>
          <w:color w:val="000000"/>
        </w:rPr>
        <w:t xml:space="preserve">: kullanıcı dosyayı seçer, dosya tarayıcıda şifrelenir, şifreli içerik sunucuya gönderilir ve metadata </w:t>
      </w:r>
      <w:proofErr w:type="spellStart"/>
      <w:r>
        <w:rPr>
          <w:color w:val="000000"/>
        </w:rPr>
        <w:t>veritabanına</w:t>
      </w:r>
      <w:proofErr w:type="spellEnd"/>
      <w:r>
        <w:rPr>
          <w:color w:val="000000"/>
        </w:rPr>
        <w:t xml:space="preserve"> kaydedilir. İkinci senaryo “kullanıcının dosya </w:t>
      </w:r>
      <w:proofErr w:type="spellStart"/>
      <w:r>
        <w:rPr>
          <w:color w:val="000000"/>
        </w:rPr>
        <w:t>paylaşması”dır</w:t>
      </w:r>
      <w:proofErr w:type="spellEnd"/>
      <w:r>
        <w:rPr>
          <w:color w:val="000000"/>
        </w:rPr>
        <w:t xml:space="preserve">: kullanıcı paylaşılacak dosyayı seçer, alıcıyı e-posta ile belirler, sistem alıcının </w:t>
      </w:r>
      <w:proofErr w:type="spellStart"/>
      <w:r>
        <w:rPr>
          <w:color w:val="000000"/>
        </w:rPr>
        <w:t>public</w:t>
      </w:r>
      <w:proofErr w:type="spellEnd"/>
      <w:r>
        <w:rPr>
          <w:color w:val="000000"/>
        </w:rPr>
        <w:t xml:space="preserve"> </w:t>
      </w:r>
      <w:proofErr w:type="spellStart"/>
      <w:r>
        <w:rPr>
          <w:color w:val="000000"/>
        </w:rPr>
        <w:t>key’ini</w:t>
      </w:r>
      <w:proofErr w:type="spellEnd"/>
      <w:r>
        <w:rPr>
          <w:color w:val="000000"/>
        </w:rPr>
        <w:t xml:space="preserve"> alır ve dosya anahtarı </w:t>
      </w:r>
      <w:proofErr w:type="spellStart"/>
      <w:r>
        <w:rPr>
          <w:color w:val="000000"/>
        </w:rPr>
        <w:t>wrap</w:t>
      </w:r>
      <w:proofErr w:type="spellEnd"/>
      <w:r>
        <w:rPr>
          <w:color w:val="000000"/>
        </w:rPr>
        <w:t xml:space="preserve"> edilerek paylaşım kaydı oluşturulur; alıcı dosyayı indirir ve tarayıcı tarafında çözer. Üçüncü senaryo “MFA ile giriş” senaryosudur: kullanıcı giriş bilgilerini girer, sistem kod gönderir, kullanıcı doğru kodu girerse oturum açılır. Dördüncü senaryo ise “adminin IP engelleme </w:t>
      </w:r>
      <w:proofErr w:type="spellStart"/>
      <w:r>
        <w:rPr>
          <w:color w:val="000000"/>
        </w:rPr>
        <w:t>kontrolü”dür</w:t>
      </w:r>
      <w:proofErr w:type="spellEnd"/>
      <w:r>
        <w:rPr>
          <w:color w:val="000000"/>
        </w:rPr>
        <w:t>: admin şüpheli IP’yi engeller ve bu IP’den gelen istekler sistem tarafından 403 ile reddedilir.</w:t>
      </w:r>
    </w:p>
    <w:p w14:paraId="7EB3014D" w14:textId="77777777" w:rsidR="006641BC" w:rsidRDefault="006641BC" w:rsidP="006641BC">
      <w:pPr>
        <w:pStyle w:val="NormalWeb"/>
        <w:rPr>
          <w:color w:val="000000"/>
        </w:rPr>
      </w:pPr>
      <w:r>
        <w:rPr>
          <w:color w:val="000000"/>
        </w:rPr>
        <w:t xml:space="preserve">Bu senaryolar, </w:t>
      </w:r>
      <w:proofErr w:type="spellStart"/>
      <w:r>
        <w:rPr>
          <w:color w:val="000000"/>
        </w:rPr>
        <w:t>GlossFile’ın</w:t>
      </w:r>
      <w:proofErr w:type="spellEnd"/>
      <w:r>
        <w:rPr>
          <w:color w:val="000000"/>
        </w:rPr>
        <w:t xml:space="preserve"> hangi ihtiyaçlara cevap verdiğini ve sistemin temel akışlarının nasıl çalıştığını daha net göstermektedir.</w:t>
      </w:r>
    </w:p>
    <w:p w14:paraId="4E0DCE58" w14:textId="77777777" w:rsidR="006641BC" w:rsidRDefault="006641BC" w:rsidP="00AA246D">
      <w:pPr>
        <w:jc w:val="left"/>
      </w:pPr>
    </w:p>
    <w:p w14:paraId="4B33D1B3" w14:textId="77777777" w:rsidR="00B149D9" w:rsidRDefault="00B149D9" w:rsidP="00AA246D">
      <w:pPr>
        <w:jc w:val="left"/>
      </w:pPr>
    </w:p>
    <w:p w14:paraId="1E0092FA" w14:textId="77777777" w:rsidR="00B149D9" w:rsidRDefault="00B149D9" w:rsidP="00AA246D">
      <w:pPr>
        <w:jc w:val="left"/>
      </w:pPr>
    </w:p>
    <w:p w14:paraId="17133739" w14:textId="77777777" w:rsidR="00B149D9" w:rsidRDefault="00B149D9" w:rsidP="00AA246D">
      <w:pPr>
        <w:jc w:val="left"/>
      </w:pPr>
    </w:p>
    <w:p w14:paraId="573A343D" w14:textId="77777777" w:rsidR="00B149D9" w:rsidRDefault="00B149D9" w:rsidP="00AA246D">
      <w:pPr>
        <w:jc w:val="left"/>
      </w:pPr>
    </w:p>
    <w:p w14:paraId="6EF2DA47" w14:textId="77777777" w:rsidR="00B149D9" w:rsidRDefault="00B149D9" w:rsidP="00AA246D">
      <w:pPr>
        <w:jc w:val="left"/>
      </w:pPr>
    </w:p>
    <w:p w14:paraId="75ACD8FD" w14:textId="77777777" w:rsidR="00B149D9" w:rsidRDefault="00B149D9" w:rsidP="00AA246D">
      <w:pPr>
        <w:jc w:val="left"/>
      </w:pPr>
    </w:p>
    <w:p w14:paraId="030D6437" w14:textId="77777777" w:rsidR="00B149D9" w:rsidRDefault="00B149D9" w:rsidP="00AA246D">
      <w:pPr>
        <w:jc w:val="left"/>
      </w:pPr>
    </w:p>
    <w:p w14:paraId="33CA40A9" w14:textId="77777777" w:rsidR="00B149D9" w:rsidRDefault="00B149D9" w:rsidP="00AA246D">
      <w:pPr>
        <w:jc w:val="left"/>
      </w:pPr>
    </w:p>
    <w:p w14:paraId="711F7374" w14:textId="77777777" w:rsidR="00B149D9" w:rsidRDefault="00B149D9" w:rsidP="00AA246D">
      <w:pPr>
        <w:jc w:val="left"/>
      </w:pPr>
    </w:p>
    <w:p w14:paraId="5E9D14BC" w14:textId="77777777" w:rsidR="00B149D9" w:rsidRDefault="00B149D9" w:rsidP="00AA246D">
      <w:pPr>
        <w:jc w:val="left"/>
      </w:pPr>
    </w:p>
    <w:p w14:paraId="4B316A34" w14:textId="77777777" w:rsidR="00B149D9" w:rsidRDefault="00B149D9" w:rsidP="00AA246D">
      <w:pPr>
        <w:jc w:val="left"/>
      </w:pPr>
    </w:p>
    <w:p w14:paraId="41C43B09" w14:textId="77777777" w:rsidR="00B149D9" w:rsidRDefault="00B149D9" w:rsidP="00AA246D">
      <w:pPr>
        <w:jc w:val="left"/>
      </w:pPr>
    </w:p>
    <w:p w14:paraId="2019A28F" w14:textId="77777777" w:rsidR="00B149D9" w:rsidRDefault="00B149D9" w:rsidP="00AA246D">
      <w:pPr>
        <w:jc w:val="left"/>
      </w:pPr>
    </w:p>
    <w:p w14:paraId="127E1D12" w14:textId="77777777" w:rsidR="00B149D9" w:rsidRDefault="00B149D9" w:rsidP="00AA246D">
      <w:pPr>
        <w:jc w:val="left"/>
      </w:pPr>
    </w:p>
    <w:p w14:paraId="0B2DFC35" w14:textId="77777777" w:rsidR="00B149D9" w:rsidRDefault="00B149D9" w:rsidP="00AA246D">
      <w:pPr>
        <w:jc w:val="left"/>
      </w:pPr>
    </w:p>
    <w:p w14:paraId="7E31275C" w14:textId="77777777" w:rsidR="00B149D9" w:rsidRDefault="00B149D9" w:rsidP="00AA246D">
      <w:pPr>
        <w:jc w:val="left"/>
      </w:pPr>
    </w:p>
    <w:p w14:paraId="393F1F2A" w14:textId="77777777" w:rsidR="006641BC" w:rsidRDefault="006641BC"/>
    <w:p w14:paraId="0F89696F" w14:textId="77777777" w:rsidR="006641BC" w:rsidRDefault="006641BC"/>
    <w:p w14:paraId="4C07DA13" w14:textId="77777777" w:rsidR="006641BC" w:rsidRDefault="006641BC"/>
    <w:p w14:paraId="29360F0F" w14:textId="77777777" w:rsidR="006641BC" w:rsidRDefault="006641BC"/>
    <w:p w14:paraId="24F06B91" w14:textId="77777777" w:rsidR="006641BC" w:rsidRDefault="006641BC"/>
    <w:p w14:paraId="072A0812" w14:textId="77777777" w:rsidR="006641BC" w:rsidRDefault="006641BC"/>
    <w:p w14:paraId="7AC294B9" w14:textId="77777777" w:rsidR="006641BC" w:rsidRDefault="006641BC"/>
    <w:p w14:paraId="75A66A53" w14:textId="77777777" w:rsidR="006641BC" w:rsidRDefault="006641BC"/>
    <w:p w14:paraId="2B10DAFD" w14:textId="77777777" w:rsidR="006641BC" w:rsidRDefault="006641BC"/>
    <w:p w14:paraId="3E7DDDA5" w14:textId="77777777" w:rsidR="006641BC" w:rsidRDefault="006641BC"/>
    <w:p w14:paraId="2F3BC827" w14:textId="77777777" w:rsidR="006641BC" w:rsidRDefault="006641BC"/>
    <w:p w14:paraId="71219BF2" w14:textId="77777777" w:rsidR="00882F74" w:rsidRDefault="00882F74" w:rsidP="009E7FD2">
      <w:pPr>
        <w:pStyle w:val="Balk1"/>
        <w:rPr>
          <w:sz w:val="40"/>
          <w:szCs w:val="40"/>
        </w:rPr>
      </w:pPr>
    </w:p>
    <w:p w14:paraId="112917DB" w14:textId="77777777" w:rsidR="00C540CD" w:rsidRPr="00C540CD" w:rsidRDefault="00C540CD" w:rsidP="00C540CD"/>
    <w:p w14:paraId="33BBF4A4" w14:textId="4CA51337" w:rsidR="00C540CD" w:rsidRPr="00C540CD" w:rsidRDefault="009E7FD2" w:rsidP="00C540CD">
      <w:pPr>
        <w:pStyle w:val="Balk1"/>
        <w:rPr>
          <w:sz w:val="40"/>
          <w:szCs w:val="40"/>
        </w:rPr>
      </w:pPr>
      <w:bookmarkStart w:id="32" w:name="_Toc218255000"/>
      <w:r w:rsidRPr="009E7FD2">
        <w:rPr>
          <w:sz w:val="40"/>
          <w:szCs w:val="40"/>
        </w:rPr>
        <w:lastRenderedPageBreak/>
        <w:t xml:space="preserve">4) </w:t>
      </w:r>
      <w:r w:rsidR="00C540CD">
        <w:rPr>
          <w:sz w:val="40"/>
          <w:szCs w:val="40"/>
        </w:rPr>
        <w:t>SİSTEM TASARIMI</w:t>
      </w:r>
      <w:bookmarkEnd w:id="32"/>
    </w:p>
    <w:p w14:paraId="0FB92780" w14:textId="77777777" w:rsidR="00B149D9" w:rsidRDefault="00B149D9">
      <w:pPr>
        <w:rPr>
          <w:rFonts w:ascii="Arial" w:hAnsi="Arial" w:cs="Arial"/>
          <w:b/>
          <w:bCs/>
          <w:sz w:val="40"/>
          <w:szCs w:val="40"/>
        </w:rPr>
      </w:pPr>
    </w:p>
    <w:p w14:paraId="4DBA2643" w14:textId="77777777" w:rsidR="00C540CD" w:rsidRDefault="00C540CD" w:rsidP="00C540CD">
      <w:pPr>
        <w:pStyle w:val="Balk2"/>
        <w:jc w:val="left"/>
        <w:rPr>
          <w:rFonts w:ascii="Times New Roman" w:hAnsi="Times New Roman" w:cs="Times New Roman"/>
          <w:b/>
          <w:bCs/>
          <w:sz w:val="28"/>
          <w:szCs w:val="28"/>
        </w:rPr>
      </w:pPr>
    </w:p>
    <w:p w14:paraId="31904FEF" w14:textId="73DF0470" w:rsidR="00B149D9" w:rsidRDefault="00C540CD" w:rsidP="00C540CD">
      <w:pPr>
        <w:pStyle w:val="Balk2"/>
        <w:jc w:val="left"/>
        <w:rPr>
          <w:rFonts w:ascii="Times New Roman" w:hAnsi="Times New Roman" w:cs="Times New Roman"/>
          <w:b/>
          <w:bCs/>
          <w:sz w:val="28"/>
          <w:szCs w:val="28"/>
        </w:rPr>
      </w:pPr>
      <w:bookmarkStart w:id="33" w:name="_Toc218255001"/>
      <w:r w:rsidRPr="00C540CD">
        <w:rPr>
          <w:rFonts w:ascii="Times New Roman" w:hAnsi="Times New Roman" w:cs="Times New Roman"/>
          <w:b/>
          <w:bCs/>
          <w:sz w:val="28"/>
          <w:szCs w:val="28"/>
        </w:rPr>
        <w:t>4.1 Genel Mimari Tasarım</w:t>
      </w:r>
      <w:bookmarkEnd w:id="33"/>
      <w:r w:rsidR="00B149D9" w:rsidRPr="00C540CD">
        <w:rPr>
          <w:rFonts w:ascii="Times New Roman" w:hAnsi="Times New Roman" w:cs="Times New Roman"/>
          <w:b/>
          <w:bCs/>
          <w:sz w:val="28"/>
          <w:szCs w:val="28"/>
        </w:rPr>
        <w:t xml:space="preserve"> </w:t>
      </w:r>
    </w:p>
    <w:p w14:paraId="418EB5A8" w14:textId="77777777" w:rsidR="00C540CD" w:rsidRDefault="00C540CD" w:rsidP="00C540CD">
      <w:pPr>
        <w:pStyle w:val="NormalWeb"/>
        <w:rPr>
          <w:color w:val="000000"/>
        </w:rPr>
      </w:pPr>
      <w:proofErr w:type="spellStart"/>
      <w:r>
        <w:rPr>
          <w:color w:val="000000"/>
        </w:rPr>
        <w:t>GlossFile</w:t>
      </w:r>
      <w:proofErr w:type="spellEnd"/>
      <w:r>
        <w:rPr>
          <w:color w:val="000000"/>
        </w:rPr>
        <w:t>, tarayıcı üzerinden çalışan bir web uygulamasıdır. Ön yüzde HTML/JS sayfaları açılır; kullanıcı arayüzündeki tüm işlemler (kayıt/giriş, dosya seçme, listeleme, paylaşım başlatma vb.) tarayıcıdan yönetilir. Sunucu tarafında Node.js (Express) bulunur ve iki işi birlikte yürütür:</w:t>
      </w:r>
    </w:p>
    <w:p w14:paraId="1ADBC699" w14:textId="77777777" w:rsidR="00C540CD" w:rsidRDefault="00C540CD" w:rsidP="00C540CD">
      <w:pPr>
        <w:pStyle w:val="NormalWeb"/>
        <w:numPr>
          <w:ilvl w:val="0"/>
          <w:numId w:val="6"/>
        </w:numPr>
        <w:rPr>
          <w:color w:val="000000"/>
        </w:rPr>
      </w:pPr>
      <w:r>
        <w:rPr>
          <w:color w:val="000000"/>
        </w:rPr>
        <w:t>Statik sayfaları servis eder (arayüz dosyaları),</w:t>
      </w:r>
    </w:p>
    <w:p w14:paraId="7C5EA9E1" w14:textId="2C668535" w:rsidR="00C540CD" w:rsidRDefault="00C540CD" w:rsidP="00C540CD">
      <w:pPr>
        <w:pStyle w:val="NormalWeb"/>
        <w:numPr>
          <w:ilvl w:val="0"/>
          <w:numId w:val="6"/>
        </w:numPr>
        <w:rPr>
          <w:color w:val="000000"/>
        </w:rPr>
      </w:pPr>
      <w:r>
        <w:rPr>
          <w:rStyle w:val="HTMLKodu"/>
          <w:rFonts w:ascii="Times New Roman" w:hAnsi="Times New Roman" w:cs="Times New Roman"/>
          <w:color w:val="000000"/>
          <w:sz w:val="24"/>
          <w:szCs w:val="24"/>
        </w:rPr>
        <w:t>/</w:t>
      </w:r>
      <w:proofErr w:type="spellStart"/>
      <w:r>
        <w:rPr>
          <w:rStyle w:val="HTMLKodu"/>
          <w:rFonts w:ascii="Times New Roman" w:hAnsi="Times New Roman" w:cs="Times New Roman"/>
          <w:color w:val="000000"/>
          <w:sz w:val="24"/>
          <w:szCs w:val="24"/>
        </w:rPr>
        <w:t>api</w:t>
      </w:r>
      <w:proofErr w:type="spellEnd"/>
      <w:r>
        <w:rPr>
          <w:rStyle w:val="HTMLKodu"/>
          <w:rFonts w:ascii="Times New Roman" w:hAnsi="Times New Roman" w:cs="Times New Roman"/>
          <w:color w:val="000000"/>
          <w:sz w:val="24"/>
          <w:szCs w:val="24"/>
        </w:rPr>
        <w:t>/*</w:t>
      </w:r>
      <w:r>
        <w:rPr>
          <w:rStyle w:val="apple-converted-space"/>
          <w:color w:val="000000"/>
        </w:rPr>
        <w:t> </w:t>
      </w:r>
      <w:r>
        <w:rPr>
          <w:color w:val="000000"/>
        </w:rPr>
        <w:t>uçları üzerinden uygulamanın veri işlemlerini sağlar (kullanıcı işlemleri, dosya metadata işlemleri, paylaşım kayıtları, güvenlik kontrolleri vb.).</w:t>
      </w:r>
    </w:p>
    <w:p w14:paraId="56A815D2" w14:textId="2805B07E" w:rsidR="00C540CD" w:rsidRDefault="00C540CD" w:rsidP="00C540CD">
      <w:pPr>
        <w:pStyle w:val="NormalWeb"/>
        <w:rPr>
          <w:color w:val="000000"/>
        </w:rPr>
      </w:pPr>
      <w:r>
        <w:rPr>
          <w:color w:val="000000"/>
        </w:rPr>
        <w:t xml:space="preserve">Veri katmanı MySQL’dir. Burada kullanıcı bilgileri, dosya </w:t>
      </w:r>
      <w:proofErr w:type="spellStart"/>
      <w:r>
        <w:rPr>
          <w:color w:val="000000"/>
        </w:rPr>
        <w:t>metadata’sı</w:t>
      </w:r>
      <w:proofErr w:type="spellEnd"/>
      <w:r>
        <w:rPr>
          <w:color w:val="000000"/>
        </w:rPr>
        <w:t>, paylaşım kayıtları, MFA kodları gibi veriler düzenli şekilde tutulur. Dosyaların kendisi ise “dosya sistemi” tarafında (ör.</w:t>
      </w:r>
      <w:r>
        <w:rPr>
          <w:rStyle w:val="apple-converted-space"/>
          <w:color w:val="000000"/>
        </w:rPr>
        <w:t> </w:t>
      </w:r>
      <w:proofErr w:type="spellStart"/>
      <w:r>
        <w:rPr>
          <w:rStyle w:val="HTMLKodu"/>
          <w:rFonts w:ascii="Times New Roman" w:hAnsi="Times New Roman" w:cs="Times New Roman"/>
          <w:color w:val="000000"/>
          <w:sz w:val="24"/>
          <w:szCs w:val="24"/>
        </w:rPr>
        <w:t>uploads</w:t>
      </w:r>
      <w:proofErr w:type="spellEnd"/>
      <w:r>
        <w:rPr>
          <w:rStyle w:val="HTMLKodu"/>
          <w:rFonts w:ascii="Times New Roman" w:hAnsi="Times New Roman" w:cs="Times New Roman"/>
          <w:color w:val="000000"/>
          <w:sz w:val="24"/>
          <w:szCs w:val="24"/>
        </w:rPr>
        <w:t>/</w:t>
      </w:r>
      <w:r>
        <w:rPr>
          <w:color w:val="000000"/>
        </w:rPr>
        <w:t xml:space="preserve"> </w:t>
      </w:r>
      <w:r>
        <w:rPr>
          <w:color w:val="000000"/>
        </w:rPr>
        <w:t>gibi bir dizinde) saklanır; önemli nokta şu: Bu dizinde saklanan dosya</w:t>
      </w:r>
      <w:r>
        <w:rPr>
          <w:rStyle w:val="apple-converted-space"/>
          <w:color w:val="000000"/>
        </w:rPr>
        <w:t> </w:t>
      </w:r>
      <w:r w:rsidRPr="00C540CD">
        <w:rPr>
          <w:rStyle w:val="Gl"/>
          <w:b w:val="0"/>
          <w:bCs w:val="0"/>
          <w:color w:val="000000"/>
        </w:rPr>
        <w:t>düz dosya değildir</w:t>
      </w:r>
      <w:r>
        <w:rPr>
          <w:color w:val="000000"/>
        </w:rPr>
        <w:t>, şifreli içeriktir.</w:t>
      </w:r>
    </w:p>
    <w:p w14:paraId="0857537A" w14:textId="7D50A2EB" w:rsidR="009E7FD2" w:rsidRDefault="00C540CD" w:rsidP="00C540CD">
      <w:pPr>
        <w:pStyle w:val="NormalWeb"/>
        <w:rPr>
          <w:color w:val="000000"/>
        </w:rPr>
      </w:pPr>
      <w:r>
        <w:rPr>
          <w:color w:val="000000"/>
        </w:rPr>
        <w:t>Bu mimariyi seçmemin nedeni şu: Web yapısı hem geliştirme hem kullanım açısından pratik. Kullanıcı tarafında ekstra kurulum yok. Sunucu tarafında da “API + DB + dosya depolama” şeklinde net bir ayrım oluşuyor.</w:t>
      </w:r>
    </w:p>
    <w:p w14:paraId="6C1938D3" w14:textId="77777777" w:rsidR="00C540CD" w:rsidRDefault="00C540CD" w:rsidP="00C540CD">
      <w:pPr>
        <w:pStyle w:val="NormalWeb"/>
        <w:rPr>
          <w:color w:val="000000"/>
        </w:rPr>
      </w:pPr>
    </w:p>
    <w:p w14:paraId="67217C8F" w14:textId="335A5B38" w:rsidR="00C540CD" w:rsidRPr="00C540CD" w:rsidRDefault="00C540CD" w:rsidP="00C540CD">
      <w:pPr>
        <w:pStyle w:val="Balk2"/>
        <w:jc w:val="left"/>
        <w:rPr>
          <w:rFonts w:ascii="Times New Roman" w:hAnsi="Times New Roman" w:cs="Times New Roman"/>
          <w:b/>
          <w:bCs/>
          <w:sz w:val="28"/>
          <w:szCs w:val="28"/>
        </w:rPr>
      </w:pPr>
      <w:bookmarkStart w:id="34" w:name="_Toc218255002"/>
      <w:r w:rsidRPr="00C540CD">
        <w:rPr>
          <w:rFonts w:ascii="Times New Roman" w:hAnsi="Times New Roman" w:cs="Times New Roman"/>
          <w:b/>
          <w:bCs/>
          <w:sz w:val="28"/>
          <w:szCs w:val="28"/>
        </w:rPr>
        <w:t>4.2 İstek-Cevap Akışı ve Oturum Yönetimi (</w:t>
      </w:r>
      <w:proofErr w:type="spellStart"/>
      <w:r w:rsidRPr="00C540CD">
        <w:rPr>
          <w:rFonts w:ascii="Times New Roman" w:hAnsi="Times New Roman" w:cs="Times New Roman"/>
          <w:b/>
          <w:bCs/>
          <w:sz w:val="28"/>
          <w:szCs w:val="28"/>
        </w:rPr>
        <w:t>Session</w:t>
      </w:r>
      <w:proofErr w:type="spellEnd"/>
      <w:r w:rsidRPr="00C540CD">
        <w:rPr>
          <w:rFonts w:ascii="Times New Roman" w:hAnsi="Times New Roman" w:cs="Times New Roman"/>
          <w:b/>
          <w:bCs/>
          <w:sz w:val="28"/>
          <w:szCs w:val="28"/>
        </w:rPr>
        <w:t>)</w:t>
      </w:r>
      <w:bookmarkEnd w:id="34"/>
    </w:p>
    <w:p w14:paraId="4F3E1A66" w14:textId="77777777" w:rsidR="00C540CD" w:rsidRDefault="00C540CD" w:rsidP="00C540CD">
      <w:pPr>
        <w:pStyle w:val="NormalWeb"/>
        <w:rPr>
          <w:color w:val="000000"/>
        </w:rPr>
      </w:pPr>
      <w:proofErr w:type="spellStart"/>
      <w:r>
        <w:rPr>
          <w:color w:val="000000"/>
        </w:rPr>
        <w:t>GlossFile’da</w:t>
      </w:r>
      <w:proofErr w:type="spellEnd"/>
      <w:r>
        <w:rPr>
          <w:color w:val="000000"/>
        </w:rPr>
        <w:t xml:space="preserve"> kimlik doğrulama tarafında oturum yönetimi temel bir yapı. Kullanıcı giriş yaptığında sunucu tarafında bir oturum (</w:t>
      </w:r>
      <w:proofErr w:type="spellStart"/>
      <w:r>
        <w:rPr>
          <w:color w:val="000000"/>
        </w:rPr>
        <w:t>session</w:t>
      </w:r>
      <w:proofErr w:type="spellEnd"/>
      <w:r>
        <w:rPr>
          <w:color w:val="000000"/>
        </w:rPr>
        <w:t xml:space="preserve">) oluşturulur ve tarayıcıya </w:t>
      </w:r>
      <w:proofErr w:type="spellStart"/>
      <w:r>
        <w:rPr>
          <w:color w:val="000000"/>
        </w:rPr>
        <w:t>cookie</w:t>
      </w:r>
      <w:proofErr w:type="spellEnd"/>
      <w:r>
        <w:rPr>
          <w:color w:val="000000"/>
        </w:rPr>
        <w:t xml:space="preserve"> üzerinden oturum bilgisi bağlanır. Böylece kullanıcı her istekte tekrar şifre göndermek zorunda kalmadan, “ben bu kullanıcıyım” bilgisini </w:t>
      </w:r>
      <w:proofErr w:type="spellStart"/>
      <w:r>
        <w:rPr>
          <w:color w:val="000000"/>
        </w:rPr>
        <w:t>session</w:t>
      </w:r>
      <w:proofErr w:type="spellEnd"/>
      <w:r>
        <w:rPr>
          <w:color w:val="000000"/>
        </w:rPr>
        <w:t xml:space="preserve"> üzerinden taşır.</w:t>
      </w:r>
    </w:p>
    <w:p w14:paraId="1C87A8FA" w14:textId="4DD1A9D0" w:rsidR="00C540CD" w:rsidRDefault="00C540CD" w:rsidP="00C540CD">
      <w:pPr>
        <w:pStyle w:val="NormalWeb"/>
        <w:rPr>
          <w:color w:val="000000"/>
        </w:rPr>
      </w:pPr>
      <w:r>
        <w:rPr>
          <w:color w:val="000000"/>
        </w:rPr>
        <w:t>Benim açımdan burada kritik olan şey:</w:t>
      </w:r>
      <w:r>
        <w:rPr>
          <w:rStyle w:val="apple-converted-space"/>
          <w:color w:val="000000"/>
        </w:rPr>
        <w:t xml:space="preserve"> /</w:t>
      </w:r>
      <w:proofErr w:type="spellStart"/>
      <w:r>
        <w:rPr>
          <w:rStyle w:val="apple-converted-space"/>
          <w:color w:val="000000"/>
        </w:rPr>
        <w:t>api</w:t>
      </w:r>
      <w:proofErr w:type="spellEnd"/>
      <w:r>
        <w:rPr>
          <w:rStyle w:val="apple-converted-space"/>
          <w:color w:val="000000"/>
        </w:rPr>
        <w:t xml:space="preserve">/* </w:t>
      </w:r>
      <w:r>
        <w:rPr>
          <w:color w:val="000000"/>
        </w:rPr>
        <w:t>uçlarının yetki kontrolü yapması. Yani kullanıcı giriş yapmadıysa dosya listeleme, yükleme, paylaşım gibi işlemlere erişememeli. Bu yüzden tasarımda şu yaklaşım vardır:</w:t>
      </w:r>
    </w:p>
    <w:p w14:paraId="1B6A4435" w14:textId="77777777" w:rsidR="00C540CD" w:rsidRDefault="00C540CD" w:rsidP="00C540CD">
      <w:pPr>
        <w:pStyle w:val="NormalWeb"/>
        <w:numPr>
          <w:ilvl w:val="0"/>
          <w:numId w:val="7"/>
        </w:numPr>
        <w:rPr>
          <w:color w:val="000000"/>
        </w:rPr>
      </w:pPr>
      <w:r>
        <w:rPr>
          <w:color w:val="000000"/>
        </w:rPr>
        <w:t xml:space="preserve">Her korumalı </w:t>
      </w:r>
      <w:proofErr w:type="spellStart"/>
      <w:r>
        <w:rPr>
          <w:color w:val="000000"/>
        </w:rPr>
        <w:t>endpoint’te</w:t>
      </w:r>
      <w:proofErr w:type="spellEnd"/>
      <w:r>
        <w:rPr>
          <w:color w:val="000000"/>
        </w:rPr>
        <w:t xml:space="preserve"> önce </w:t>
      </w:r>
      <w:proofErr w:type="spellStart"/>
      <w:r>
        <w:rPr>
          <w:color w:val="000000"/>
        </w:rPr>
        <w:t>session</w:t>
      </w:r>
      <w:proofErr w:type="spellEnd"/>
      <w:r>
        <w:rPr>
          <w:color w:val="000000"/>
        </w:rPr>
        <w:t xml:space="preserve"> kontrol edilir,</w:t>
      </w:r>
    </w:p>
    <w:p w14:paraId="56C7605F" w14:textId="77777777" w:rsidR="00C540CD" w:rsidRDefault="00C540CD" w:rsidP="00C540CD">
      <w:pPr>
        <w:pStyle w:val="NormalWeb"/>
        <w:numPr>
          <w:ilvl w:val="0"/>
          <w:numId w:val="7"/>
        </w:numPr>
        <w:rPr>
          <w:color w:val="000000"/>
        </w:rPr>
      </w:pPr>
      <w:proofErr w:type="spellStart"/>
      <w:r>
        <w:rPr>
          <w:color w:val="000000"/>
        </w:rPr>
        <w:t>Session</w:t>
      </w:r>
      <w:proofErr w:type="spellEnd"/>
      <w:r>
        <w:rPr>
          <w:color w:val="000000"/>
        </w:rPr>
        <w:t xml:space="preserve"> yoksa 401/403 gibi yanıt dönülür,</w:t>
      </w:r>
    </w:p>
    <w:p w14:paraId="39C9026A" w14:textId="77777777" w:rsidR="00C540CD" w:rsidRDefault="00C540CD" w:rsidP="00C540CD">
      <w:pPr>
        <w:pStyle w:val="NormalWeb"/>
        <w:numPr>
          <w:ilvl w:val="0"/>
          <w:numId w:val="7"/>
        </w:numPr>
        <w:rPr>
          <w:color w:val="000000"/>
        </w:rPr>
      </w:pPr>
      <w:r>
        <w:rPr>
          <w:color w:val="000000"/>
        </w:rPr>
        <w:t>Varsa kullanıcı id üzerinden işlem yapılır.</w:t>
      </w:r>
    </w:p>
    <w:p w14:paraId="6F6E778B" w14:textId="2099F7CA" w:rsidR="00C540CD" w:rsidRDefault="00C540CD" w:rsidP="00C540CD">
      <w:pPr>
        <w:pStyle w:val="NormalWeb"/>
        <w:rPr>
          <w:color w:val="000000"/>
        </w:rPr>
      </w:pPr>
      <w:r>
        <w:rPr>
          <w:color w:val="000000"/>
        </w:rPr>
        <w:t>MFA açık ise giriş iki adımlı ilerler (4.</w:t>
      </w:r>
      <w:r w:rsidR="000D3923">
        <w:rPr>
          <w:color w:val="000000"/>
        </w:rPr>
        <w:t>8</w:t>
      </w:r>
      <w:r>
        <w:rPr>
          <w:color w:val="000000"/>
        </w:rPr>
        <w:t>’de detaylandırdım). MFA tamamlanmadan “tam oturum” açılmaması, tasarımın önemli bir parçasıdır.</w:t>
      </w:r>
    </w:p>
    <w:p w14:paraId="43979733" w14:textId="77777777" w:rsidR="00C540CD" w:rsidRPr="00C540CD" w:rsidRDefault="00C540CD" w:rsidP="00C540CD"/>
    <w:p w14:paraId="192A2605" w14:textId="77777777" w:rsidR="009E7FD2" w:rsidRDefault="009E7FD2"/>
    <w:p w14:paraId="01015839" w14:textId="77777777" w:rsidR="009E7FD2" w:rsidRDefault="009E7FD2"/>
    <w:p w14:paraId="2BA24459" w14:textId="77777777" w:rsidR="009E7FD2" w:rsidRDefault="009E7FD2"/>
    <w:p w14:paraId="0B24C24F" w14:textId="77777777" w:rsidR="009E7FD2" w:rsidRDefault="009E7FD2"/>
    <w:p w14:paraId="1C3F039E" w14:textId="6A1DF0DE" w:rsidR="009E7FD2" w:rsidRPr="00C540CD" w:rsidRDefault="00C540CD" w:rsidP="00C540CD">
      <w:pPr>
        <w:pStyle w:val="Balk2"/>
        <w:jc w:val="left"/>
        <w:rPr>
          <w:rFonts w:ascii="Times New Roman" w:hAnsi="Times New Roman" w:cs="Times New Roman"/>
          <w:b/>
          <w:bCs/>
          <w:sz w:val="28"/>
          <w:szCs w:val="28"/>
        </w:rPr>
      </w:pPr>
      <w:bookmarkStart w:id="35" w:name="_Toc218255003"/>
      <w:r w:rsidRPr="00C540CD">
        <w:rPr>
          <w:rFonts w:ascii="Times New Roman" w:hAnsi="Times New Roman" w:cs="Times New Roman"/>
          <w:b/>
          <w:bCs/>
          <w:sz w:val="28"/>
          <w:szCs w:val="28"/>
        </w:rPr>
        <w:lastRenderedPageBreak/>
        <w:t>4.3 Dosya Depolama Tasarımı (</w:t>
      </w:r>
      <w:proofErr w:type="spellStart"/>
      <w:r w:rsidRPr="00C540CD">
        <w:rPr>
          <w:rFonts w:ascii="Times New Roman" w:hAnsi="Times New Roman" w:cs="Times New Roman"/>
          <w:b/>
          <w:bCs/>
          <w:sz w:val="28"/>
          <w:szCs w:val="28"/>
        </w:rPr>
        <w:t>uploads</w:t>
      </w:r>
      <w:proofErr w:type="spellEnd"/>
      <w:r w:rsidRPr="00C540CD">
        <w:rPr>
          <w:rFonts w:ascii="Times New Roman" w:hAnsi="Times New Roman" w:cs="Times New Roman"/>
          <w:b/>
          <w:bCs/>
          <w:sz w:val="28"/>
          <w:szCs w:val="28"/>
        </w:rPr>
        <w:t>/ + metadata ayrımı)</w:t>
      </w:r>
      <w:bookmarkEnd w:id="35"/>
    </w:p>
    <w:p w14:paraId="4C7CF22A" w14:textId="77777777" w:rsidR="00C540CD" w:rsidRDefault="00C540CD" w:rsidP="00C540CD">
      <w:pPr>
        <w:pStyle w:val="NormalWeb"/>
        <w:rPr>
          <w:color w:val="000000"/>
        </w:rPr>
      </w:pPr>
      <w:proofErr w:type="spellStart"/>
      <w:r>
        <w:rPr>
          <w:color w:val="000000"/>
        </w:rPr>
        <w:t>GlossFile’da</w:t>
      </w:r>
      <w:proofErr w:type="spellEnd"/>
      <w:r>
        <w:rPr>
          <w:color w:val="000000"/>
        </w:rPr>
        <w:t xml:space="preserve"> dosya “tek parça” düşünülmez:</w:t>
      </w:r>
    </w:p>
    <w:p w14:paraId="70632499" w14:textId="77777777" w:rsidR="00C540CD" w:rsidRDefault="00C540CD" w:rsidP="00C540CD">
      <w:pPr>
        <w:pStyle w:val="NormalWeb"/>
        <w:numPr>
          <w:ilvl w:val="0"/>
          <w:numId w:val="8"/>
        </w:numPr>
        <w:rPr>
          <w:color w:val="000000"/>
        </w:rPr>
      </w:pPr>
      <w:r>
        <w:rPr>
          <w:rStyle w:val="Gl"/>
          <w:color w:val="000000"/>
        </w:rPr>
        <w:t>Dosya içeriği</w:t>
      </w:r>
      <w:r>
        <w:rPr>
          <w:color w:val="000000"/>
        </w:rPr>
        <w:t>: Şifreli veri olarak dosya sisteminde saklanır (</w:t>
      </w:r>
      <w:proofErr w:type="spellStart"/>
      <w:r>
        <w:rPr>
          <w:color w:val="000000"/>
        </w:rPr>
        <w:t>uploads</w:t>
      </w:r>
      <w:proofErr w:type="spellEnd"/>
      <w:r>
        <w:rPr>
          <w:color w:val="000000"/>
        </w:rPr>
        <w:t>/).</w:t>
      </w:r>
    </w:p>
    <w:p w14:paraId="267FFEA4" w14:textId="77777777" w:rsidR="00C540CD" w:rsidRDefault="00C540CD" w:rsidP="00C540CD">
      <w:pPr>
        <w:pStyle w:val="NormalWeb"/>
        <w:numPr>
          <w:ilvl w:val="0"/>
          <w:numId w:val="8"/>
        </w:numPr>
        <w:rPr>
          <w:color w:val="000000"/>
        </w:rPr>
      </w:pPr>
      <w:r>
        <w:rPr>
          <w:rStyle w:val="Gl"/>
          <w:color w:val="000000"/>
        </w:rPr>
        <w:t>Dosyaya ait bilgiler (metadata)</w:t>
      </w:r>
      <w:r>
        <w:rPr>
          <w:color w:val="000000"/>
        </w:rPr>
        <w:t xml:space="preserve">: </w:t>
      </w:r>
      <w:proofErr w:type="spellStart"/>
      <w:r>
        <w:rPr>
          <w:color w:val="000000"/>
        </w:rPr>
        <w:t>Veritabanında</w:t>
      </w:r>
      <w:proofErr w:type="spellEnd"/>
      <w:r>
        <w:rPr>
          <w:color w:val="000000"/>
        </w:rPr>
        <w:t xml:space="preserve"> saklanır.</w:t>
      </w:r>
    </w:p>
    <w:p w14:paraId="4F4A8795" w14:textId="35F3DA75" w:rsidR="009E7FD2" w:rsidRDefault="00C540CD" w:rsidP="00C540CD">
      <w:pPr>
        <w:pStyle w:val="NormalWeb"/>
        <w:rPr>
          <w:color w:val="000000"/>
        </w:rPr>
      </w:pPr>
      <w:r>
        <w:rPr>
          <w:color w:val="000000"/>
        </w:rPr>
        <w:t xml:space="preserve">Bu ayrım çok işime yarıyor çünkü </w:t>
      </w:r>
      <w:proofErr w:type="spellStart"/>
      <w:r>
        <w:rPr>
          <w:color w:val="000000"/>
        </w:rPr>
        <w:t>veritabanında</w:t>
      </w:r>
      <w:proofErr w:type="spellEnd"/>
      <w:r>
        <w:rPr>
          <w:color w:val="000000"/>
        </w:rPr>
        <w:t xml:space="preserve"> dosyanın adını, boyutunu, sahibini, tarihini, hangi klasörde olduğunu, paylaşım durumunu ve şifreleme parametrelerini tutarak hem kullanıcıya düzenli liste gösterebiliyorum hem de kota hesabını ve paylaşım güvenliğini yönetebiliyorum. Ayrıca dosya sisteminde sadece şifreli içerik tuttuğum için “sunucuya biri erişse bile dosya direkt okunmasın” hedefini destekliyorum.</w:t>
      </w:r>
    </w:p>
    <w:p w14:paraId="7DE1D622" w14:textId="77777777" w:rsidR="00C540CD" w:rsidRDefault="00C540CD" w:rsidP="00C540CD">
      <w:pPr>
        <w:pStyle w:val="NormalWeb"/>
        <w:rPr>
          <w:color w:val="000000"/>
        </w:rPr>
      </w:pPr>
    </w:p>
    <w:p w14:paraId="12A9E890" w14:textId="0A3169CC" w:rsidR="00C540CD" w:rsidRPr="00C540CD" w:rsidRDefault="00C540CD" w:rsidP="00C540CD">
      <w:pPr>
        <w:pStyle w:val="Balk2"/>
        <w:jc w:val="left"/>
        <w:rPr>
          <w:rFonts w:ascii="Times New Roman" w:hAnsi="Times New Roman" w:cs="Times New Roman"/>
          <w:b/>
          <w:bCs/>
          <w:sz w:val="28"/>
          <w:szCs w:val="28"/>
        </w:rPr>
      </w:pPr>
      <w:bookmarkStart w:id="36" w:name="_Toc218255004"/>
      <w:r w:rsidRPr="00C540CD">
        <w:rPr>
          <w:rFonts w:ascii="Times New Roman" w:hAnsi="Times New Roman" w:cs="Times New Roman"/>
          <w:b/>
          <w:bCs/>
          <w:sz w:val="28"/>
          <w:szCs w:val="28"/>
        </w:rPr>
        <w:t xml:space="preserve">4.4 </w:t>
      </w:r>
      <w:proofErr w:type="spellStart"/>
      <w:r w:rsidRPr="00C540CD">
        <w:rPr>
          <w:rFonts w:ascii="Times New Roman" w:hAnsi="Times New Roman" w:cs="Times New Roman"/>
          <w:b/>
          <w:bCs/>
          <w:sz w:val="28"/>
          <w:szCs w:val="28"/>
        </w:rPr>
        <w:t>Veritabanı</w:t>
      </w:r>
      <w:proofErr w:type="spellEnd"/>
      <w:r w:rsidRPr="00C540CD">
        <w:rPr>
          <w:rFonts w:ascii="Times New Roman" w:hAnsi="Times New Roman" w:cs="Times New Roman"/>
          <w:b/>
          <w:bCs/>
          <w:sz w:val="28"/>
          <w:szCs w:val="28"/>
        </w:rPr>
        <w:t xml:space="preserve"> Tasarımı</w:t>
      </w:r>
      <w:bookmarkEnd w:id="36"/>
    </w:p>
    <w:p w14:paraId="6A54BBC3" w14:textId="77777777" w:rsidR="000D3923" w:rsidRDefault="000D3923" w:rsidP="000D3923">
      <w:pPr>
        <w:pStyle w:val="NormalWeb"/>
        <w:rPr>
          <w:color w:val="000000"/>
        </w:rPr>
      </w:pPr>
      <w:r>
        <w:rPr>
          <w:color w:val="000000"/>
        </w:rPr>
        <w:t xml:space="preserve">Burada tablo isimlerini birebir ezbere yazmak yerine, sistemin tuttuğu veri türlerini net anlatıyorum. </w:t>
      </w:r>
      <w:proofErr w:type="spellStart"/>
      <w:r>
        <w:rPr>
          <w:color w:val="000000"/>
        </w:rPr>
        <w:t>GlossFile’ın</w:t>
      </w:r>
      <w:proofErr w:type="spellEnd"/>
      <w:r>
        <w:rPr>
          <w:color w:val="000000"/>
        </w:rPr>
        <w:t xml:space="preserve"> </w:t>
      </w:r>
      <w:proofErr w:type="spellStart"/>
      <w:r>
        <w:rPr>
          <w:color w:val="000000"/>
        </w:rPr>
        <w:t>veritabanında</w:t>
      </w:r>
      <w:proofErr w:type="spellEnd"/>
      <w:r>
        <w:rPr>
          <w:color w:val="000000"/>
        </w:rPr>
        <w:t xml:space="preserve"> mantıksal olarak şu gruplar vardır:</w:t>
      </w:r>
    </w:p>
    <w:p w14:paraId="4FB4183B" w14:textId="77777777" w:rsidR="000D3923" w:rsidRDefault="000D3923" w:rsidP="000D3923">
      <w:pPr>
        <w:pStyle w:val="NormalWeb"/>
        <w:rPr>
          <w:color w:val="000000"/>
        </w:rPr>
      </w:pPr>
      <w:r>
        <w:rPr>
          <w:rStyle w:val="Gl"/>
          <w:color w:val="000000"/>
        </w:rPr>
        <w:t>(1) Kullanıcı bilgileri</w:t>
      </w:r>
      <w:r>
        <w:rPr>
          <w:color w:val="000000"/>
        </w:rPr>
        <w:br/>
        <w:t xml:space="preserve">Kullanıcının </w:t>
      </w:r>
      <w:proofErr w:type="spellStart"/>
      <w:r>
        <w:rPr>
          <w:color w:val="000000"/>
        </w:rPr>
        <w:t>id’si</w:t>
      </w:r>
      <w:proofErr w:type="spellEnd"/>
      <w:r>
        <w:rPr>
          <w:color w:val="000000"/>
        </w:rPr>
        <w:t xml:space="preserve">, kullanıcı adı, e-posta, şifre </w:t>
      </w:r>
      <w:proofErr w:type="spellStart"/>
      <w:r>
        <w:rPr>
          <w:color w:val="000000"/>
        </w:rPr>
        <w:t>hash’i</w:t>
      </w:r>
      <w:proofErr w:type="spellEnd"/>
      <w:r>
        <w:rPr>
          <w:color w:val="000000"/>
        </w:rPr>
        <w:t xml:space="preserve"> gibi temel alanlar bulunur. Ayrıca MFA durumu (aktif/pasif) gibi güvenlik ayarları da kullanıcıyla ilişkilidir. Admin/normal kullanıcı ayrımı varsa bu da burada tutulur.</w:t>
      </w:r>
    </w:p>
    <w:p w14:paraId="4B127AF5" w14:textId="5C1B72D8" w:rsidR="000D3923" w:rsidRDefault="000D3923" w:rsidP="000D3923">
      <w:pPr>
        <w:pStyle w:val="NormalWeb"/>
        <w:rPr>
          <w:color w:val="000000"/>
        </w:rPr>
      </w:pPr>
      <w:r>
        <w:rPr>
          <w:rStyle w:val="Gl"/>
          <w:color w:val="000000"/>
        </w:rPr>
        <w:t xml:space="preserve">(2) Kullanıcının </w:t>
      </w:r>
      <w:proofErr w:type="spellStart"/>
      <w:r>
        <w:rPr>
          <w:rStyle w:val="Gl"/>
          <w:color w:val="000000"/>
        </w:rPr>
        <w:t>public</w:t>
      </w:r>
      <w:proofErr w:type="spellEnd"/>
      <w:r>
        <w:rPr>
          <w:rStyle w:val="Gl"/>
          <w:color w:val="000000"/>
        </w:rPr>
        <w:t xml:space="preserve"> </w:t>
      </w:r>
      <w:proofErr w:type="spellStart"/>
      <w:r>
        <w:rPr>
          <w:rStyle w:val="Gl"/>
          <w:color w:val="000000"/>
        </w:rPr>
        <w:t>key</w:t>
      </w:r>
      <w:proofErr w:type="spellEnd"/>
      <w:r>
        <w:rPr>
          <w:rStyle w:val="Gl"/>
          <w:color w:val="000000"/>
        </w:rPr>
        <w:t xml:space="preserve"> bilgisi</w:t>
      </w:r>
      <w:r>
        <w:rPr>
          <w:color w:val="000000"/>
        </w:rPr>
        <w:br/>
        <w:t xml:space="preserve">Paylaşım akışında alıcının </w:t>
      </w:r>
      <w:proofErr w:type="spellStart"/>
      <w:r>
        <w:rPr>
          <w:color w:val="000000"/>
        </w:rPr>
        <w:t>public</w:t>
      </w:r>
      <w:proofErr w:type="spellEnd"/>
      <w:r>
        <w:rPr>
          <w:color w:val="000000"/>
        </w:rPr>
        <w:t xml:space="preserve"> </w:t>
      </w:r>
      <w:proofErr w:type="spellStart"/>
      <w:r>
        <w:rPr>
          <w:color w:val="000000"/>
        </w:rPr>
        <w:t>key’i</w:t>
      </w:r>
      <w:proofErr w:type="spellEnd"/>
      <w:r>
        <w:rPr>
          <w:color w:val="000000"/>
        </w:rPr>
        <w:t xml:space="preserve"> gerektiği için, kullanıcıya ait </w:t>
      </w:r>
      <w:proofErr w:type="spellStart"/>
      <w:r>
        <w:rPr>
          <w:color w:val="000000"/>
        </w:rPr>
        <w:t>public</w:t>
      </w:r>
      <w:proofErr w:type="spellEnd"/>
      <w:r>
        <w:rPr>
          <w:color w:val="000000"/>
        </w:rPr>
        <w:t xml:space="preserve"> </w:t>
      </w:r>
      <w:proofErr w:type="spellStart"/>
      <w:r>
        <w:rPr>
          <w:color w:val="000000"/>
        </w:rPr>
        <w:t>key</w:t>
      </w:r>
      <w:proofErr w:type="spellEnd"/>
      <w:r>
        <w:rPr>
          <w:color w:val="000000"/>
        </w:rPr>
        <w:t xml:space="preserve"> sunucu tarafında </w:t>
      </w:r>
      <w:proofErr w:type="spellStart"/>
      <w:r>
        <w:rPr>
          <w:color w:val="000000"/>
        </w:rPr>
        <w:t>veritabanında</w:t>
      </w:r>
      <w:proofErr w:type="spellEnd"/>
      <w:r>
        <w:rPr>
          <w:color w:val="000000"/>
        </w:rPr>
        <w:t xml:space="preserve"> saklanır. </w:t>
      </w:r>
      <w:proofErr w:type="spellStart"/>
      <w:r>
        <w:rPr>
          <w:color w:val="000000"/>
        </w:rPr>
        <w:t>Private</w:t>
      </w:r>
      <w:proofErr w:type="spellEnd"/>
      <w:r>
        <w:rPr>
          <w:color w:val="000000"/>
        </w:rPr>
        <w:t xml:space="preserve"> </w:t>
      </w:r>
      <w:proofErr w:type="spellStart"/>
      <w:r>
        <w:rPr>
          <w:color w:val="000000"/>
        </w:rPr>
        <w:t>key</w:t>
      </w:r>
      <w:proofErr w:type="spellEnd"/>
      <w:r>
        <w:rPr>
          <w:color w:val="000000"/>
        </w:rPr>
        <w:t xml:space="preserve"> sunucuya gönderilmez; tarayıcı tarafında kalır (4.</w:t>
      </w:r>
      <w:r w:rsidR="00F25ABF">
        <w:rPr>
          <w:color w:val="000000"/>
        </w:rPr>
        <w:t>7</w:t>
      </w:r>
      <w:r>
        <w:rPr>
          <w:color w:val="000000"/>
        </w:rPr>
        <w:t>’d</w:t>
      </w:r>
      <w:r w:rsidR="00F25ABF">
        <w:rPr>
          <w:color w:val="000000"/>
        </w:rPr>
        <w:t>e</w:t>
      </w:r>
      <w:r>
        <w:rPr>
          <w:color w:val="000000"/>
        </w:rPr>
        <w:t xml:space="preserve"> detay).</w:t>
      </w:r>
    </w:p>
    <w:p w14:paraId="1F03D595" w14:textId="77777777" w:rsidR="000D3923" w:rsidRDefault="000D3923" w:rsidP="000D3923">
      <w:pPr>
        <w:pStyle w:val="NormalWeb"/>
        <w:rPr>
          <w:color w:val="000000"/>
        </w:rPr>
      </w:pPr>
      <w:r>
        <w:rPr>
          <w:rStyle w:val="Gl"/>
          <w:color w:val="000000"/>
        </w:rPr>
        <w:t>(3) Dosya kayıtları (metadata)</w:t>
      </w:r>
      <w:r>
        <w:rPr>
          <w:color w:val="000000"/>
        </w:rPr>
        <w:br/>
        <w:t>Her dosya için; dosya adı, boyut, sahip kullanıcı id, yüklenme tarihi, klasör bilgisi (varsa), paylaşım durumu gibi alanlar tutulur.</w:t>
      </w:r>
      <w:r>
        <w:rPr>
          <w:color w:val="000000"/>
        </w:rPr>
        <w:br/>
        <w:t>Bunun yanında şifreleme için gerekli meta alanlar da tutulur; örneğin:</w:t>
      </w:r>
    </w:p>
    <w:p w14:paraId="71258107" w14:textId="77777777" w:rsidR="000D3923" w:rsidRDefault="000D3923" w:rsidP="000D3923">
      <w:pPr>
        <w:pStyle w:val="NormalWeb"/>
        <w:numPr>
          <w:ilvl w:val="0"/>
          <w:numId w:val="23"/>
        </w:numPr>
        <w:rPr>
          <w:color w:val="000000"/>
        </w:rPr>
      </w:pPr>
      <w:r>
        <w:rPr>
          <w:color w:val="000000"/>
        </w:rPr>
        <w:t>Kullanılan algoritma (AES-GCM),</w:t>
      </w:r>
    </w:p>
    <w:p w14:paraId="46D3E9D2" w14:textId="77777777" w:rsidR="000D3923" w:rsidRDefault="000D3923" w:rsidP="000D3923">
      <w:pPr>
        <w:pStyle w:val="NormalWeb"/>
        <w:numPr>
          <w:ilvl w:val="0"/>
          <w:numId w:val="23"/>
        </w:numPr>
        <w:rPr>
          <w:color w:val="000000"/>
        </w:rPr>
      </w:pPr>
      <w:r>
        <w:rPr>
          <w:color w:val="000000"/>
        </w:rPr>
        <w:t>IV/</w:t>
      </w:r>
      <w:proofErr w:type="spellStart"/>
      <w:r>
        <w:rPr>
          <w:color w:val="000000"/>
        </w:rPr>
        <w:t>nonce</w:t>
      </w:r>
      <w:proofErr w:type="spellEnd"/>
      <w:r>
        <w:rPr>
          <w:color w:val="000000"/>
        </w:rPr>
        <w:t xml:space="preserve"> bilgisi (çoğunlukla base64 saklanır),</w:t>
      </w:r>
    </w:p>
    <w:p w14:paraId="4ABDF5EE" w14:textId="77777777" w:rsidR="000D3923" w:rsidRDefault="000D3923" w:rsidP="000D3923">
      <w:pPr>
        <w:pStyle w:val="NormalWeb"/>
        <w:numPr>
          <w:ilvl w:val="0"/>
          <w:numId w:val="23"/>
        </w:numPr>
        <w:rPr>
          <w:color w:val="000000"/>
        </w:rPr>
      </w:pPr>
      <w:r>
        <w:rPr>
          <w:color w:val="000000"/>
        </w:rPr>
        <w:t xml:space="preserve">GCM </w:t>
      </w:r>
      <w:proofErr w:type="spellStart"/>
      <w:r>
        <w:rPr>
          <w:color w:val="000000"/>
        </w:rPr>
        <w:t>tag</w:t>
      </w:r>
      <w:proofErr w:type="spellEnd"/>
      <w:r>
        <w:rPr>
          <w:color w:val="000000"/>
        </w:rPr>
        <w:t xml:space="preserve"> bilgisi (base64),</w:t>
      </w:r>
    </w:p>
    <w:p w14:paraId="749080BA" w14:textId="77777777" w:rsidR="000D3923" w:rsidRDefault="000D3923" w:rsidP="000D3923">
      <w:pPr>
        <w:pStyle w:val="NormalWeb"/>
        <w:numPr>
          <w:ilvl w:val="0"/>
          <w:numId w:val="23"/>
        </w:numPr>
        <w:rPr>
          <w:color w:val="000000"/>
        </w:rPr>
      </w:pPr>
      <w:r>
        <w:rPr>
          <w:color w:val="000000"/>
        </w:rPr>
        <w:t xml:space="preserve">Şifreli içeriğin </w:t>
      </w:r>
      <w:proofErr w:type="spellStart"/>
      <w:r>
        <w:rPr>
          <w:color w:val="000000"/>
        </w:rPr>
        <w:t>hash’i</w:t>
      </w:r>
      <w:proofErr w:type="spellEnd"/>
      <w:r>
        <w:rPr>
          <w:color w:val="000000"/>
        </w:rPr>
        <w:t xml:space="preserve"> (SHA-256 gibi),</w:t>
      </w:r>
    </w:p>
    <w:p w14:paraId="66A75488" w14:textId="77777777" w:rsidR="000D3923" w:rsidRDefault="000D3923" w:rsidP="000D3923">
      <w:pPr>
        <w:pStyle w:val="NormalWeb"/>
        <w:numPr>
          <w:ilvl w:val="0"/>
          <w:numId w:val="23"/>
        </w:numPr>
        <w:rPr>
          <w:color w:val="000000"/>
        </w:rPr>
      </w:pPr>
      <w:r>
        <w:rPr>
          <w:color w:val="000000"/>
        </w:rPr>
        <w:t>Sunucudaki dosya yolu/benzersiz dosya adı (</w:t>
      </w:r>
      <w:proofErr w:type="spellStart"/>
      <w:r>
        <w:rPr>
          <w:color w:val="000000"/>
        </w:rPr>
        <w:t>uploads</w:t>
      </w:r>
      <w:proofErr w:type="spellEnd"/>
      <w:r>
        <w:rPr>
          <w:color w:val="000000"/>
        </w:rPr>
        <w:t xml:space="preserve"> içindeki isim).</w:t>
      </w:r>
    </w:p>
    <w:p w14:paraId="3C62D413" w14:textId="77777777" w:rsidR="000D3923" w:rsidRDefault="000D3923" w:rsidP="000D3923">
      <w:pPr>
        <w:pStyle w:val="NormalWeb"/>
        <w:rPr>
          <w:color w:val="000000"/>
        </w:rPr>
      </w:pPr>
      <w:r>
        <w:rPr>
          <w:color w:val="000000"/>
        </w:rPr>
        <w:t xml:space="preserve">Bu meta alanlar olmadan dosyayı sonradan çözmek mümkün olmayacağı için, şifreleme tasarımıyla </w:t>
      </w:r>
      <w:proofErr w:type="spellStart"/>
      <w:r>
        <w:rPr>
          <w:color w:val="000000"/>
        </w:rPr>
        <w:t>veritabanı</w:t>
      </w:r>
      <w:proofErr w:type="spellEnd"/>
      <w:r>
        <w:rPr>
          <w:color w:val="000000"/>
        </w:rPr>
        <w:t xml:space="preserve"> tasarımı doğrudan bağlantılıdır.</w:t>
      </w:r>
    </w:p>
    <w:p w14:paraId="1BEF1128" w14:textId="77777777" w:rsidR="000D3923" w:rsidRDefault="000D3923" w:rsidP="000D3923">
      <w:pPr>
        <w:pStyle w:val="NormalWeb"/>
        <w:rPr>
          <w:rStyle w:val="Gl"/>
          <w:color w:val="000000"/>
        </w:rPr>
      </w:pPr>
    </w:p>
    <w:p w14:paraId="53D8A928" w14:textId="77777777" w:rsidR="000D3923" w:rsidRDefault="000D3923" w:rsidP="000D3923">
      <w:pPr>
        <w:pStyle w:val="NormalWeb"/>
        <w:rPr>
          <w:rStyle w:val="Gl"/>
          <w:color w:val="000000"/>
        </w:rPr>
      </w:pPr>
    </w:p>
    <w:p w14:paraId="20635A7A" w14:textId="77777777" w:rsidR="000D3923" w:rsidRDefault="000D3923" w:rsidP="000D3923">
      <w:pPr>
        <w:pStyle w:val="NormalWeb"/>
        <w:rPr>
          <w:rStyle w:val="Gl"/>
          <w:color w:val="000000"/>
        </w:rPr>
      </w:pPr>
    </w:p>
    <w:p w14:paraId="366EC19B" w14:textId="39DE4E01" w:rsidR="000D3923" w:rsidRDefault="000D3923" w:rsidP="000D3923">
      <w:pPr>
        <w:pStyle w:val="NormalWeb"/>
        <w:rPr>
          <w:color w:val="000000"/>
        </w:rPr>
      </w:pPr>
      <w:r>
        <w:rPr>
          <w:rStyle w:val="Gl"/>
          <w:color w:val="000000"/>
        </w:rPr>
        <w:lastRenderedPageBreak/>
        <w:t>(4) Paylaşım kayıtları</w:t>
      </w:r>
      <w:r>
        <w:rPr>
          <w:color w:val="000000"/>
        </w:rPr>
        <w:br/>
        <w:t>Bir dosya paylaşıldığında “kim paylaştı, kime paylaştı, hangi dosya paylaşıldı, ne zaman paylaşıldı” gibi alanlar tutulur.</w:t>
      </w:r>
      <w:r>
        <w:rPr>
          <w:color w:val="000000"/>
        </w:rPr>
        <w:br/>
        <w:t>Güvenlik açısından burada ayrıca şunlar tutulur:</w:t>
      </w:r>
    </w:p>
    <w:p w14:paraId="520635F1" w14:textId="77777777" w:rsidR="000D3923" w:rsidRDefault="000D3923" w:rsidP="000D3923">
      <w:pPr>
        <w:pStyle w:val="NormalWeb"/>
        <w:numPr>
          <w:ilvl w:val="0"/>
          <w:numId w:val="24"/>
        </w:numPr>
        <w:rPr>
          <w:color w:val="000000"/>
        </w:rPr>
      </w:pPr>
      <w:r>
        <w:rPr>
          <w:color w:val="000000"/>
        </w:rPr>
        <w:t xml:space="preserve">Alıcı için </w:t>
      </w:r>
      <w:proofErr w:type="spellStart"/>
      <w:r>
        <w:rPr>
          <w:color w:val="000000"/>
        </w:rPr>
        <w:t>wrap</w:t>
      </w:r>
      <w:proofErr w:type="spellEnd"/>
      <w:r>
        <w:rPr>
          <w:color w:val="000000"/>
        </w:rPr>
        <w:t xml:space="preserve"> edilmiş dosya anahtarı (</w:t>
      </w:r>
      <w:proofErr w:type="spellStart"/>
      <w:r>
        <w:rPr>
          <w:color w:val="000000"/>
        </w:rPr>
        <w:t>wrapped</w:t>
      </w:r>
      <w:proofErr w:type="spellEnd"/>
      <w:r>
        <w:rPr>
          <w:color w:val="000000"/>
        </w:rPr>
        <w:t xml:space="preserve"> </w:t>
      </w:r>
      <w:proofErr w:type="spellStart"/>
      <w:r>
        <w:rPr>
          <w:color w:val="000000"/>
        </w:rPr>
        <w:t>key</w:t>
      </w:r>
      <w:proofErr w:type="spellEnd"/>
      <w:r>
        <w:rPr>
          <w:color w:val="000000"/>
        </w:rPr>
        <w:t>),</w:t>
      </w:r>
    </w:p>
    <w:p w14:paraId="53504833" w14:textId="77777777" w:rsidR="000D3923" w:rsidRDefault="000D3923" w:rsidP="000D3923">
      <w:pPr>
        <w:pStyle w:val="NormalWeb"/>
        <w:numPr>
          <w:ilvl w:val="0"/>
          <w:numId w:val="24"/>
        </w:numPr>
        <w:rPr>
          <w:color w:val="000000"/>
        </w:rPr>
      </w:pPr>
      <w:r>
        <w:rPr>
          <w:color w:val="000000"/>
        </w:rPr>
        <w:t xml:space="preserve">Paylaşım </w:t>
      </w:r>
      <w:proofErr w:type="spellStart"/>
      <w:r>
        <w:rPr>
          <w:color w:val="000000"/>
        </w:rPr>
        <w:t>payload’ı</w:t>
      </w:r>
      <w:proofErr w:type="spellEnd"/>
      <w:r>
        <w:rPr>
          <w:color w:val="000000"/>
        </w:rPr>
        <w:t xml:space="preserve"> imzalanıyorsa imza bilgisi,</w:t>
      </w:r>
    </w:p>
    <w:p w14:paraId="49EEAAB6" w14:textId="77777777" w:rsidR="000D3923" w:rsidRDefault="000D3923" w:rsidP="000D3923">
      <w:pPr>
        <w:pStyle w:val="NormalWeb"/>
        <w:numPr>
          <w:ilvl w:val="0"/>
          <w:numId w:val="24"/>
        </w:numPr>
        <w:rPr>
          <w:color w:val="000000"/>
        </w:rPr>
      </w:pPr>
      <w:r>
        <w:rPr>
          <w:color w:val="000000"/>
        </w:rPr>
        <w:t>Paylaşımın durumu (aktif/pasif, iptal vb. varsa).</w:t>
      </w:r>
    </w:p>
    <w:p w14:paraId="6417EE51" w14:textId="77777777" w:rsidR="000D3923" w:rsidRDefault="000D3923" w:rsidP="000D3923">
      <w:pPr>
        <w:pStyle w:val="NormalWeb"/>
        <w:rPr>
          <w:color w:val="000000"/>
        </w:rPr>
      </w:pPr>
      <w:r>
        <w:rPr>
          <w:color w:val="000000"/>
        </w:rPr>
        <w:t>Bu kayıtlar sayesinde sistem “bu dosyaya kim erişebilir?” sorusunu net cevaplar.</w:t>
      </w:r>
    </w:p>
    <w:p w14:paraId="051E9057" w14:textId="77777777" w:rsidR="000D3923" w:rsidRDefault="000D3923" w:rsidP="000D3923">
      <w:pPr>
        <w:pStyle w:val="NormalWeb"/>
        <w:rPr>
          <w:color w:val="000000"/>
        </w:rPr>
      </w:pPr>
      <w:r>
        <w:rPr>
          <w:rStyle w:val="Gl"/>
          <w:color w:val="000000"/>
        </w:rPr>
        <w:t>(5) MFA doğrulama kodları</w:t>
      </w:r>
      <w:r>
        <w:rPr>
          <w:color w:val="000000"/>
        </w:rPr>
        <w:br/>
        <w:t xml:space="preserve">MFA açık olduğunda girişte üretilen 6 haneli kod, geçerlilik süresi </w:t>
      </w:r>
      <w:proofErr w:type="gramStart"/>
      <w:r>
        <w:rPr>
          <w:color w:val="000000"/>
        </w:rPr>
        <w:t>ile birlikte</w:t>
      </w:r>
      <w:proofErr w:type="gramEnd"/>
      <w:r>
        <w:rPr>
          <w:color w:val="000000"/>
        </w:rPr>
        <w:t xml:space="preserve"> tutulur (ör. 5 dakika). Kodun kullanıcıyla ilişkisi vardır ve süresi dolduysa geçersiz sayılır.</w:t>
      </w:r>
    </w:p>
    <w:p w14:paraId="00941733" w14:textId="77777777" w:rsidR="000D3923" w:rsidRDefault="000D3923" w:rsidP="000D3923">
      <w:pPr>
        <w:pStyle w:val="NormalWeb"/>
        <w:rPr>
          <w:color w:val="000000"/>
        </w:rPr>
      </w:pPr>
      <w:r>
        <w:rPr>
          <w:rStyle w:val="Gl"/>
          <w:color w:val="000000"/>
        </w:rPr>
        <w:t>(6) IP engelleme kayıtları</w:t>
      </w:r>
      <w:r>
        <w:rPr>
          <w:color w:val="000000"/>
        </w:rPr>
        <w:br/>
        <w:t xml:space="preserve">IP </w:t>
      </w:r>
      <w:proofErr w:type="spellStart"/>
      <w:r>
        <w:rPr>
          <w:color w:val="000000"/>
        </w:rPr>
        <w:t>deny</w:t>
      </w:r>
      <w:proofErr w:type="spellEnd"/>
      <w:r>
        <w:rPr>
          <w:color w:val="000000"/>
        </w:rPr>
        <w:t xml:space="preserve"> </w:t>
      </w:r>
      <w:proofErr w:type="spellStart"/>
      <w:r>
        <w:rPr>
          <w:color w:val="000000"/>
        </w:rPr>
        <w:t>list</w:t>
      </w:r>
      <w:proofErr w:type="spellEnd"/>
      <w:r>
        <w:rPr>
          <w:color w:val="000000"/>
        </w:rPr>
        <w:t xml:space="preserve"> in-</w:t>
      </w:r>
      <w:proofErr w:type="spellStart"/>
      <w:r>
        <w:rPr>
          <w:color w:val="000000"/>
        </w:rPr>
        <w:t>memory</w:t>
      </w:r>
      <w:proofErr w:type="spellEnd"/>
      <w:r>
        <w:rPr>
          <w:color w:val="000000"/>
        </w:rPr>
        <w:t xml:space="preserve"> çalışsa bile tasarım olarak bunun bir “kural listesi” mantığı vardır: engellenen IP, eklenme tarihi, açıklama gibi alanlar (ileride </w:t>
      </w:r>
      <w:proofErr w:type="spellStart"/>
      <w:r>
        <w:rPr>
          <w:color w:val="000000"/>
        </w:rPr>
        <w:t>veritabanına</w:t>
      </w:r>
      <w:proofErr w:type="spellEnd"/>
      <w:r>
        <w:rPr>
          <w:color w:val="000000"/>
        </w:rPr>
        <w:t xml:space="preserve"> taşınabilir). Şu anki tasarımda in-</w:t>
      </w:r>
      <w:proofErr w:type="spellStart"/>
      <w:r>
        <w:rPr>
          <w:color w:val="000000"/>
        </w:rPr>
        <w:t>memory</w:t>
      </w:r>
      <w:proofErr w:type="spellEnd"/>
      <w:r>
        <w:rPr>
          <w:color w:val="000000"/>
        </w:rPr>
        <w:t xml:space="preserve"> olması kalıcılığı düşürür; bunu raporda zaten risk/sonraki adım diye belirtmek doğru.</w:t>
      </w:r>
    </w:p>
    <w:p w14:paraId="4C4ABED7" w14:textId="77777777" w:rsidR="000D3923" w:rsidRDefault="000D3923" w:rsidP="000D3923">
      <w:pPr>
        <w:pStyle w:val="NormalWeb"/>
        <w:rPr>
          <w:color w:val="000000"/>
        </w:rPr>
      </w:pPr>
      <w:r>
        <w:rPr>
          <w:rStyle w:val="Gl"/>
          <w:color w:val="000000"/>
        </w:rPr>
        <w:t>(7) Log/izleme verileri</w:t>
      </w:r>
      <w:r>
        <w:rPr>
          <w:color w:val="000000"/>
        </w:rPr>
        <w:br/>
        <w:t>Son giriş olayları (login), başarısız denemeler veya adminin görebileceği temel güvenlik olayları tutulur. Bu kısım “tam kapsamlı log sistemi” değil, temel görünürlük sağlar.</w:t>
      </w:r>
    </w:p>
    <w:p w14:paraId="67008AF7" w14:textId="77777777" w:rsidR="00797CD2" w:rsidRDefault="00797CD2" w:rsidP="00797CD2">
      <w:pPr>
        <w:pStyle w:val="NormalWeb"/>
        <w:rPr>
          <w:color w:val="000000"/>
        </w:rPr>
      </w:pPr>
    </w:p>
    <w:p w14:paraId="1EEEEF1E" w14:textId="77777777" w:rsidR="00797CD2" w:rsidRDefault="00797CD2" w:rsidP="00797CD2">
      <w:pPr>
        <w:pStyle w:val="NormalWeb"/>
        <w:rPr>
          <w:color w:val="000000"/>
        </w:rPr>
      </w:pPr>
    </w:p>
    <w:p w14:paraId="01C143CC" w14:textId="6CF99610" w:rsidR="00797CD2" w:rsidRDefault="00797CD2" w:rsidP="00797CD2">
      <w:pPr>
        <w:pStyle w:val="Balk2"/>
        <w:jc w:val="left"/>
        <w:rPr>
          <w:rFonts w:ascii="Times New Roman" w:hAnsi="Times New Roman" w:cs="Times New Roman"/>
          <w:b/>
          <w:bCs/>
          <w:sz w:val="28"/>
          <w:szCs w:val="28"/>
        </w:rPr>
      </w:pPr>
      <w:bookmarkStart w:id="37" w:name="_Toc218255005"/>
      <w:r w:rsidRPr="00797CD2">
        <w:rPr>
          <w:rFonts w:ascii="Times New Roman" w:hAnsi="Times New Roman" w:cs="Times New Roman"/>
          <w:b/>
          <w:bCs/>
          <w:sz w:val="28"/>
          <w:szCs w:val="28"/>
        </w:rPr>
        <w:t>4.5 API Tasarımı</w:t>
      </w:r>
      <w:bookmarkEnd w:id="37"/>
    </w:p>
    <w:p w14:paraId="48DF0387" w14:textId="77777777" w:rsidR="00797CD2" w:rsidRDefault="00797CD2" w:rsidP="00797CD2">
      <w:pPr>
        <w:pStyle w:val="NormalWeb"/>
        <w:rPr>
          <w:color w:val="000000"/>
        </w:rPr>
      </w:pPr>
      <w:r>
        <w:rPr>
          <w:color w:val="000000"/>
        </w:rPr>
        <w:t>API tasarımında ana mantık: her işlem için küçük ve net uçlar olması. Benim sistemimde kritik uç grupları şunlar:</w:t>
      </w:r>
    </w:p>
    <w:p w14:paraId="2E972EBB" w14:textId="77777777" w:rsidR="00797CD2" w:rsidRDefault="00797CD2" w:rsidP="00797CD2">
      <w:pPr>
        <w:pStyle w:val="NormalWeb"/>
        <w:numPr>
          <w:ilvl w:val="0"/>
          <w:numId w:val="11"/>
        </w:numPr>
        <w:rPr>
          <w:color w:val="000000"/>
        </w:rPr>
      </w:pPr>
      <w:proofErr w:type="spellStart"/>
      <w:r>
        <w:rPr>
          <w:rStyle w:val="Gl"/>
          <w:color w:val="000000"/>
        </w:rPr>
        <w:t>Auth</w:t>
      </w:r>
      <w:proofErr w:type="spellEnd"/>
      <w:r>
        <w:rPr>
          <w:rStyle w:val="Gl"/>
          <w:color w:val="000000"/>
        </w:rPr>
        <w:t xml:space="preserve"> uçları:</w:t>
      </w:r>
      <w:r>
        <w:rPr>
          <w:rStyle w:val="apple-converted-space"/>
          <w:color w:val="000000"/>
        </w:rPr>
        <w:t> </w:t>
      </w:r>
      <w:r>
        <w:rPr>
          <w:color w:val="000000"/>
        </w:rPr>
        <w:t>kayıt, giriş, çıkış, “ben kimim” (me) gibi uçlar.</w:t>
      </w:r>
    </w:p>
    <w:p w14:paraId="78E889DB" w14:textId="77777777" w:rsidR="00797CD2" w:rsidRDefault="00797CD2" w:rsidP="00797CD2">
      <w:pPr>
        <w:pStyle w:val="NormalWeb"/>
        <w:numPr>
          <w:ilvl w:val="0"/>
          <w:numId w:val="11"/>
        </w:numPr>
        <w:rPr>
          <w:color w:val="000000"/>
        </w:rPr>
      </w:pPr>
      <w:r>
        <w:rPr>
          <w:rStyle w:val="Gl"/>
          <w:color w:val="000000"/>
        </w:rPr>
        <w:t>MFA uçları:</w:t>
      </w:r>
      <w:r>
        <w:rPr>
          <w:rStyle w:val="apple-converted-space"/>
          <w:color w:val="000000"/>
        </w:rPr>
        <w:t> </w:t>
      </w:r>
      <w:r>
        <w:rPr>
          <w:color w:val="000000"/>
        </w:rPr>
        <w:t>kod gönderme/doğrulama adımları.</w:t>
      </w:r>
    </w:p>
    <w:p w14:paraId="0BFD932B" w14:textId="77777777" w:rsidR="00797CD2" w:rsidRDefault="00797CD2" w:rsidP="00797CD2">
      <w:pPr>
        <w:pStyle w:val="NormalWeb"/>
        <w:numPr>
          <w:ilvl w:val="0"/>
          <w:numId w:val="11"/>
        </w:numPr>
        <w:rPr>
          <w:color w:val="000000"/>
        </w:rPr>
      </w:pPr>
      <w:r>
        <w:rPr>
          <w:rStyle w:val="Gl"/>
          <w:color w:val="000000"/>
        </w:rPr>
        <w:t>Dosya uçları:</w:t>
      </w:r>
      <w:r>
        <w:rPr>
          <w:rStyle w:val="apple-converted-space"/>
          <w:color w:val="000000"/>
        </w:rPr>
        <w:t> </w:t>
      </w:r>
      <w:proofErr w:type="spellStart"/>
      <w:r>
        <w:rPr>
          <w:color w:val="000000"/>
        </w:rPr>
        <w:t>upload</w:t>
      </w:r>
      <w:proofErr w:type="spellEnd"/>
      <w:r>
        <w:rPr>
          <w:color w:val="000000"/>
        </w:rPr>
        <w:t xml:space="preserve">, </w:t>
      </w:r>
      <w:proofErr w:type="spellStart"/>
      <w:r>
        <w:rPr>
          <w:color w:val="000000"/>
        </w:rPr>
        <w:t>list</w:t>
      </w:r>
      <w:proofErr w:type="spellEnd"/>
      <w:r>
        <w:rPr>
          <w:color w:val="000000"/>
        </w:rPr>
        <w:t xml:space="preserve">, </w:t>
      </w:r>
      <w:proofErr w:type="spellStart"/>
      <w:r>
        <w:rPr>
          <w:color w:val="000000"/>
        </w:rPr>
        <w:t>download</w:t>
      </w:r>
      <w:proofErr w:type="spellEnd"/>
      <w:r>
        <w:rPr>
          <w:color w:val="000000"/>
        </w:rPr>
        <w:t xml:space="preserve">, </w:t>
      </w:r>
      <w:proofErr w:type="spellStart"/>
      <w:r>
        <w:rPr>
          <w:color w:val="000000"/>
        </w:rPr>
        <w:t>delete</w:t>
      </w:r>
      <w:proofErr w:type="spellEnd"/>
      <w:r>
        <w:rPr>
          <w:color w:val="000000"/>
        </w:rPr>
        <w:t xml:space="preserve"> gibi uçlar.</w:t>
      </w:r>
    </w:p>
    <w:p w14:paraId="1A038ECC" w14:textId="77777777" w:rsidR="00797CD2" w:rsidRDefault="00797CD2" w:rsidP="00797CD2">
      <w:pPr>
        <w:pStyle w:val="NormalWeb"/>
        <w:numPr>
          <w:ilvl w:val="0"/>
          <w:numId w:val="11"/>
        </w:numPr>
        <w:rPr>
          <w:color w:val="000000"/>
        </w:rPr>
      </w:pPr>
      <w:r>
        <w:rPr>
          <w:rStyle w:val="Gl"/>
          <w:color w:val="000000"/>
        </w:rPr>
        <w:t>Paylaşım uçları:</w:t>
      </w:r>
      <w:r>
        <w:rPr>
          <w:rStyle w:val="apple-converted-space"/>
          <w:color w:val="000000"/>
        </w:rPr>
        <w:t> </w:t>
      </w:r>
      <w:proofErr w:type="spellStart"/>
      <w:r>
        <w:rPr>
          <w:color w:val="000000"/>
        </w:rPr>
        <w:t>share</w:t>
      </w:r>
      <w:proofErr w:type="spellEnd"/>
      <w:r>
        <w:rPr>
          <w:color w:val="000000"/>
        </w:rPr>
        <w:t xml:space="preserve"> oluşturma, paylaşılanları listeleme, paylaşılan dosyayı alma gibi uçlar.</w:t>
      </w:r>
    </w:p>
    <w:p w14:paraId="1589E81A" w14:textId="77777777" w:rsidR="00797CD2" w:rsidRDefault="00797CD2" w:rsidP="00797CD2">
      <w:pPr>
        <w:pStyle w:val="NormalWeb"/>
        <w:numPr>
          <w:ilvl w:val="0"/>
          <w:numId w:val="11"/>
        </w:numPr>
        <w:rPr>
          <w:color w:val="000000"/>
        </w:rPr>
      </w:pPr>
      <w:r>
        <w:rPr>
          <w:rStyle w:val="Gl"/>
          <w:color w:val="000000"/>
        </w:rPr>
        <w:t>Güvenlik uçları:</w:t>
      </w:r>
      <w:r>
        <w:rPr>
          <w:rStyle w:val="apple-converted-space"/>
          <w:color w:val="000000"/>
        </w:rPr>
        <w:t> </w:t>
      </w:r>
      <w:r>
        <w:rPr>
          <w:color w:val="000000"/>
        </w:rPr>
        <w:t xml:space="preserve">IP </w:t>
      </w:r>
      <w:proofErr w:type="spellStart"/>
      <w:r>
        <w:rPr>
          <w:color w:val="000000"/>
        </w:rPr>
        <w:t>deny</w:t>
      </w:r>
      <w:proofErr w:type="spellEnd"/>
      <w:r>
        <w:rPr>
          <w:color w:val="000000"/>
        </w:rPr>
        <w:t xml:space="preserve"> ekleme/listeleme (admin), güvenlik logları (admin).</w:t>
      </w:r>
    </w:p>
    <w:p w14:paraId="6699E591" w14:textId="77777777" w:rsidR="00797CD2" w:rsidRDefault="00797CD2" w:rsidP="00797CD2">
      <w:pPr>
        <w:pStyle w:val="NormalWeb"/>
        <w:rPr>
          <w:color w:val="000000"/>
        </w:rPr>
      </w:pPr>
      <w:r>
        <w:rPr>
          <w:color w:val="000000"/>
        </w:rPr>
        <w:t xml:space="preserve">Her </w:t>
      </w:r>
      <w:proofErr w:type="spellStart"/>
      <w:r>
        <w:rPr>
          <w:color w:val="000000"/>
        </w:rPr>
        <w:t>endpoint</w:t>
      </w:r>
      <w:proofErr w:type="spellEnd"/>
      <w:r>
        <w:rPr>
          <w:color w:val="000000"/>
        </w:rPr>
        <w:t xml:space="preserve"> tarafında ortak iki kontrol var:</w:t>
      </w:r>
    </w:p>
    <w:p w14:paraId="3908C764" w14:textId="77777777" w:rsidR="00797CD2" w:rsidRDefault="00797CD2" w:rsidP="00797CD2">
      <w:pPr>
        <w:pStyle w:val="NormalWeb"/>
        <w:numPr>
          <w:ilvl w:val="0"/>
          <w:numId w:val="12"/>
        </w:numPr>
        <w:rPr>
          <w:color w:val="000000"/>
        </w:rPr>
      </w:pPr>
      <w:r>
        <w:rPr>
          <w:rStyle w:val="Gl"/>
          <w:color w:val="000000"/>
        </w:rPr>
        <w:t>Oturum kontrolü</w:t>
      </w:r>
      <w:r>
        <w:rPr>
          <w:color w:val="000000"/>
        </w:rPr>
        <w:t>: giriş yapmamış kullanıcı işlem yapamaz,</w:t>
      </w:r>
    </w:p>
    <w:p w14:paraId="20D60765" w14:textId="77777777" w:rsidR="00797CD2" w:rsidRDefault="00797CD2" w:rsidP="00797CD2">
      <w:pPr>
        <w:pStyle w:val="NormalWeb"/>
        <w:numPr>
          <w:ilvl w:val="0"/>
          <w:numId w:val="12"/>
        </w:numPr>
        <w:rPr>
          <w:color w:val="000000"/>
        </w:rPr>
      </w:pPr>
      <w:r>
        <w:rPr>
          <w:rStyle w:val="Gl"/>
          <w:color w:val="000000"/>
        </w:rPr>
        <w:t>Yetki kontrolü</w:t>
      </w:r>
      <w:r>
        <w:rPr>
          <w:color w:val="000000"/>
        </w:rPr>
        <w:t xml:space="preserve">: örneğin kullanıcı sadece kendi dosyasını silebilmeli; admin tarafında yetkili </w:t>
      </w:r>
      <w:proofErr w:type="spellStart"/>
      <w:r>
        <w:rPr>
          <w:color w:val="000000"/>
        </w:rPr>
        <w:t>endpoint’ler</w:t>
      </w:r>
      <w:proofErr w:type="spellEnd"/>
      <w:r>
        <w:rPr>
          <w:color w:val="000000"/>
        </w:rPr>
        <w:t xml:space="preserve"> admin rolü gerektirmeli.</w:t>
      </w:r>
    </w:p>
    <w:p w14:paraId="4DE66CC8" w14:textId="683B961D" w:rsidR="00797CD2" w:rsidRDefault="00797CD2" w:rsidP="00797CD2">
      <w:pPr>
        <w:pStyle w:val="NormalWeb"/>
        <w:rPr>
          <w:color w:val="000000"/>
        </w:rPr>
      </w:pPr>
      <w:r>
        <w:rPr>
          <w:color w:val="000000"/>
        </w:rPr>
        <w:t>Burada tasarım açısından en kritik konu, “IDOR” gibi hataları (başkasının dosyasını id ile çekme) engellemektir. Yani</w:t>
      </w:r>
      <w:r>
        <w:rPr>
          <w:rStyle w:val="apple-converted-space"/>
          <w:color w:val="000000"/>
        </w:rPr>
        <w:t xml:space="preserve"> </w:t>
      </w:r>
      <w:proofErr w:type="spellStart"/>
      <w:r>
        <w:rPr>
          <w:rStyle w:val="apple-converted-space"/>
          <w:color w:val="000000"/>
        </w:rPr>
        <w:t>fileId</w:t>
      </w:r>
      <w:proofErr w:type="spellEnd"/>
      <w:r>
        <w:rPr>
          <w:rStyle w:val="apple-converted-space"/>
          <w:color w:val="000000"/>
        </w:rPr>
        <w:t xml:space="preserve"> </w:t>
      </w:r>
      <w:r>
        <w:rPr>
          <w:color w:val="000000"/>
        </w:rPr>
        <w:t>gelen her yerde sistem, “bu dosyanın sahibi bu kullanıcı mı?” veya “bu dosya bu kullanıcıyla paylaşıldı mı?” kontrolünü yapmak zorundadır.</w:t>
      </w:r>
    </w:p>
    <w:p w14:paraId="3F46E247" w14:textId="40FC6BE7" w:rsidR="00797CD2" w:rsidRPr="00797CD2" w:rsidRDefault="00797CD2" w:rsidP="00797CD2">
      <w:pPr>
        <w:pStyle w:val="Balk2"/>
        <w:jc w:val="left"/>
        <w:rPr>
          <w:rFonts w:ascii="Times New Roman" w:hAnsi="Times New Roman" w:cs="Times New Roman"/>
          <w:b/>
          <w:bCs/>
          <w:sz w:val="28"/>
          <w:szCs w:val="28"/>
        </w:rPr>
      </w:pPr>
      <w:bookmarkStart w:id="38" w:name="_Toc218255006"/>
      <w:r w:rsidRPr="00797CD2">
        <w:rPr>
          <w:rFonts w:ascii="Times New Roman" w:hAnsi="Times New Roman" w:cs="Times New Roman"/>
          <w:b/>
          <w:bCs/>
          <w:sz w:val="28"/>
          <w:szCs w:val="28"/>
        </w:rPr>
        <w:lastRenderedPageBreak/>
        <w:t>4.6 Şifreleme Tasarımı</w:t>
      </w:r>
      <w:bookmarkEnd w:id="38"/>
    </w:p>
    <w:p w14:paraId="70CB869F" w14:textId="77777777" w:rsidR="00797CD2" w:rsidRDefault="00797CD2" w:rsidP="00797CD2">
      <w:pPr>
        <w:pStyle w:val="NormalWeb"/>
        <w:rPr>
          <w:color w:val="000000"/>
        </w:rPr>
      </w:pPr>
      <w:proofErr w:type="spellStart"/>
      <w:r>
        <w:rPr>
          <w:color w:val="000000"/>
        </w:rPr>
        <w:t>GlossFile’ın</w:t>
      </w:r>
      <w:proofErr w:type="spellEnd"/>
      <w:r>
        <w:rPr>
          <w:color w:val="000000"/>
        </w:rPr>
        <w:t xml:space="preserve"> en güçlü tarafı dosyanın şifreli saklanması olduğu için, şifreleme tasarımını çok net kurdum.</w:t>
      </w:r>
    </w:p>
    <w:p w14:paraId="4AF872C1" w14:textId="77777777" w:rsidR="00797CD2" w:rsidRPr="00797CD2" w:rsidRDefault="00797CD2" w:rsidP="00797CD2">
      <w:pPr>
        <w:pStyle w:val="NormalWeb"/>
        <w:rPr>
          <w:color w:val="000000"/>
        </w:rPr>
      </w:pPr>
      <w:r w:rsidRPr="00797CD2">
        <w:rPr>
          <w:rStyle w:val="Gl"/>
          <w:color w:val="000000"/>
        </w:rPr>
        <w:t>Dosya yükleme sırasında (</w:t>
      </w:r>
      <w:proofErr w:type="spellStart"/>
      <w:r w:rsidRPr="00797CD2">
        <w:rPr>
          <w:rStyle w:val="Gl"/>
          <w:color w:val="000000"/>
        </w:rPr>
        <w:t>client-side</w:t>
      </w:r>
      <w:proofErr w:type="spellEnd"/>
      <w:r w:rsidRPr="00797CD2">
        <w:rPr>
          <w:rStyle w:val="Gl"/>
          <w:color w:val="000000"/>
        </w:rPr>
        <w:t>):</w:t>
      </w:r>
    </w:p>
    <w:p w14:paraId="38572CA8" w14:textId="77777777" w:rsidR="00797CD2" w:rsidRDefault="00797CD2" w:rsidP="00797CD2">
      <w:pPr>
        <w:pStyle w:val="NormalWeb"/>
        <w:numPr>
          <w:ilvl w:val="0"/>
          <w:numId w:val="13"/>
        </w:numPr>
        <w:rPr>
          <w:color w:val="000000"/>
        </w:rPr>
      </w:pPr>
      <w:r>
        <w:rPr>
          <w:color w:val="000000"/>
        </w:rPr>
        <w:t>Kullanıcı dosya seçer.</w:t>
      </w:r>
    </w:p>
    <w:p w14:paraId="0358FB02" w14:textId="77777777" w:rsidR="00797CD2" w:rsidRDefault="00797CD2" w:rsidP="00797CD2">
      <w:pPr>
        <w:pStyle w:val="NormalWeb"/>
        <w:numPr>
          <w:ilvl w:val="0"/>
          <w:numId w:val="13"/>
        </w:numPr>
        <w:rPr>
          <w:color w:val="000000"/>
        </w:rPr>
      </w:pPr>
      <w:r>
        <w:rPr>
          <w:color w:val="000000"/>
        </w:rPr>
        <w:t>Tarayıcı tarafında her dosya için ayrı bir</w:t>
      </w:r>
      <w:r>
        <w:rPr>
          <w:rStyle w:val="apple-converted-space"/>
          <w:color w:val="000000"/>
        </w:rPr>
        <w:t> </w:t>
      </w:r>
      <w:r w:rsidRPr="00797CD2">
        <w:rPr>
          <w:rStyle w:val="Gl"/>
          <w:b w:val="0"/>
          <w:bCs w:val="0"/>
          <w:color w:val="000000"/>
        </w:rPr>
        <w:t>AES anahtarı</w:t>
      </w:r>
      <w:r>
        <w:rPr>
          <w:rStyle w:val="apple-converted-space"/>
          <w:color w:val="000000"/>
        </w:rPr>
        <w:t> </w:t>
      </w:r>
      <w:r>
        <w:rPr>
          <w:color w:val="000000"/>
        </w:rPr>
        <w:t>üretilir (AES-256).</w:t>
      </w:r>
    </w:p>
    <w:p w14:paraId="07A22444" w14:textId="77777777" w:rsidR="00797CD2" w:rsidRDefault="00797CD2" w:rsidP="00797CD2">
      <w:pPr>
        <w:pStyle w:val="NormalWeb"/>
        <w:numPr>
          <w:ilvl w:val="0"/>
          <w:numId w:val="13"/>
        </w:numPr>
        <w:rPr>
          <w:color w:val="000000"/>
        </w:rPr>
      </w:pPr>
      <w:r>
        <w:rPr>
          <w:color w:val="000000"/>
        </w:rPr>
        <w:t>Her dosya için ayrı bir</w:t>
      </w:r>
      <w:r>
        <w:rPr>
          <w:rStyle w:val="apple-converted-space"/>
          <w:color w:val="000000"/>
        </w:rPr>
        <w:t> </w:t>
      </w:r>
      <w:r w:rsidRPr="00797CD2">
        <w:rPr>
          <w:rStyle w:val="Gl"/>
          <w:b w:val="0"/>
          <w:bCs w:val="0"/>
          <w:color w:val="000000"/>
        </w:rPr>
        <w:t>IV/</w:t>
      </w:r>
      <w:proofErr w:type="spellStart"/>
      <w:r w:rsidRPr="00797CD2">
        <w:rPr>
          <w:rStyle w:val="Gl"/>
          <w:b w:val="0"/>
          <w:bCs w:val="0"/>
          <w:color w:val="000000"/>
        </w:rPr>
        <w:t>nonce</w:t>
      </w:r>
      <w:proofErr w:type="spellEnd"/>
      <w:r w:rsidRPr="00797CD2">
        <w:rPr>
          <w:rStyle w:val="apple-converted-space"/>
          <w:b/>
          <w:bCs/>
          <w:color w:val="000000"/>
        </w:rPr>
        <w:t> </w:t>
      </w:r>
      <w:r>
        <w:rPr>
          <w:color w:val="000000"/>
        </w:rPr>
        <w:t>üretilir.</w:t>
      </w:r>
    </w:p>
    <w:p w14:paraId="72560271" w14:textId="77777777" w:rsidR="00797CD2" w:rsidRDefault="00797CD2" w:rsidP="00797CD2">
      <w:pPr>
        <w:pStyle w:val="NormalWeb"/>
        <w:numPr>
          <w:ilvl w:val="0"/>
          <w:numId w:val="13"/>
        </w:numPr>
        <w:rPr>
          <w:color w:val="000000"/>
        </w:rPr>
      </w:pPr>
      <w:r>
        <w:rPr>
          <w:color w:val="000000"/>
        </w:rPr>
        <w:t>Dosyanın bayt içeriği AES-GCM ile şifrelenir. Çıktı:</w:t>
      </w:r>
    </w:p>
    <w:p w14:paraId="68A89CAA" w14:textId="3269DEF6" w:rsidR="00797CD2" w:rsidRDefault="00797CD2" w:rsidP="00797CD2">
      <w:pPr>
        <w:pStyle w:val="NormalWeb"/>
        <w:numPr>
          <w:ilvl w:val="1"/>
          <w:numId w:val="13"/>
        </w:numPr>
        <w:rPr>
          <w:color w:val="000000"/>
        </w:rPr>
      </w:pPr>
      <w:proofErr w:type="spellStart"/>
      <w:proofErr w:type="gramStart"/>
      <w:r>
        <w:rPr>
          <w:color w:val="000000"/>
        </w:rPr>
        <w:t>ciphertext</w:t>
      </w:r>
      <w:proofErr w:type="spellEnd"/>
      <w:proofErr w:type="gramEnd"/>
      <w:r>
        <w:rPr>
          <w:color w:val="000000"/>
        </w:rPr>
        <w:t xml:space="preserve"> </w:t>
      </w:r>
      <w:r>
        <w:rPr>
          <w:color w:val="000000"/>
        </w:rPr>
        <w:t>(şifreli içerik)</w:t>
      </w:r>
    </w:p>
    <w:p w14:paraId="278F0A17" w14:textId="08B80EBC" w:rsidR="00797CD2" w:rsidRDefault="00797CD2" w:rsidP="00797CD2">
      <w:pPr>
        <w:pStyle w:val="NormalWeb"/>
        <w:numPr>
          <w:ilvl w:val="1"/>
          <w:numId w:val="13"/>
        </w:numPr>
        <w:rPr>
          <w:color w:val="000000"/>
        </w:rPr>
      </w:pPr>
      <w:proofErr w:type="spellStart"/>
      <w:proofErr w:type="gramStart"/>
      <w:r>
        <w:rPr>
          <w:color w:val="000000"/>
        </w:rPr>
        <w:t>tag</w:t>
      </w:r>
      <w:proofErr w:type="spellEnd"/>
      <w:proofErr w:type="gramEnd"/>
      <w:r>
        <w:rPr>
          <w:color w:val="000000"/>
        </w:rPr>
        <w:t xml:space="preserve"> </w:t>
      </w:r>
      <w:r>
        <w:rPr>
          <w:color w:val="000000"/>
        </w:rPr>
        <w:t>(bütünlük doğrulaması için)</w:t>
      </w:r>
    </w:p>
    <w:p w14:paraId="3582D026" w14:textId="77777777" w:rsidR="00797CD2" w:rsidRDefault="00797CD2" w:rsidP="00797CD2">
      <w:pPr>
        <w:pStyle w:val="NormalWeb"/>
        <w:numPr>
          <w:ilvl w:val="0"/>
          <w:numId w:val="13"/>
        </w:numPr>
        <w:rPr>
          <w:color w:val="000000"/>
        </w:rPr>
      </w:pPr>
      <w:r>
        <w:rPr>
          <w:color w:val="000000"/>
        </w:rPr>
        <w:t>Şifreli içerik için bir</w:t>
      </w:r>
      <w:r>
        <w:rPr>
          <w:rStyle w:val="apple-converted-space"/>
          <w:color w:val="000000"/>
        </w:rPr>
        <w:t> </w:t>
      </w:r>
      <w:r w:rsidRPr="00797CD2">
        <w:rPr>
          <w:rStyle w:val="Gl"/>
          <w:b w:val="0"/>
          <w:bCs w:val="0"/>
          <w:color w:val="000000"/>
        </w:rPr>
        <w:t xml:space="preserve">SHA-256 </w:t>
      </w:r>
      <w:proofErr w:type="spellStart"/>
      <w:r w:rsidRPr="00797CD2">
        <w:rPr>
          <w:rStyle w:val="Gl"/>
          <w:b w:val="0"/>
          <w:bCs w:val="0"/>
          <w:color w:val="000000"/>
        </w:rPr>
        <w:t>hash</w:t>
      </w:r>
      <w:proofErr w:type="spellEnd"/>
      <w:r>
        <w:rPr>
          <w:rStyle w:val="apple-converted-space"/>
          <w:color w:val="000000"/>
        </w:rPr>
        <w:t> </w:t>
      </w:r>
      <w:r>
        <w:rPr>
          <w:color w:val="000000"/>
        </w:rPr>
        <w:t xml:space="preserve">hesaplanır ve bu </w:t>
      </w:r>
      <w:proofErr w:type="spellStart"/>
      <w:r>
        <w:rPr>
          <w:color w:val="000000"/>
        </w:rPr>
        <w:t>hash</w:t>
      </w:r>
      <w:proofErr w:type="spellEnd"/>
      <w:r>
        <w:rPr>
          <w:color w:val="000000"/>
        </w:rPr>
        <w:t xml:space="preserve"> metadata olarak saklanır. Bu sayede ileride “dosya değişmiş mi?” kontrolü yapılabilir.</w:t>
      </w:r>
    </w:p>
    <w:p w14:paraId="767819B1" w14:textId="77777777" w:rsidR="00797CD2" w:rsidRDefault="00797CD2" w:rsidP="00797CD2">
      <w:pPr>
        <w:pStyle w:val="NormalWeb"/>
        <w:rPr>
          <w:color w:val="000000"/>
        </w:rPr>
      </w:pPr>
      <w:r>
        <w:rPr>
          <w:rStyle w:val="Gl"/>
          <w:color w:val="000000"/>
        </w:rPr>
        <w:t>Sunucu tarafında:</w:t>
      </w:r>
    </w:p>
    <w:p w14:paraId="787E9DF9" w14:textId="38EBD2B8" w:rsidR="00797CD2" w:rsidRDefault="00797CD2" w:rsidP="00797CD2">
      <w:pPr>
        <w:pStyle w:val="NormalWeb"/>
        <w:numPr>
          <w:ilvl w:val="0"/>
          <w:numId w:val="14"/>
        </w:numPr>
        <w:rPr>
          <w:color w:val="000000"/>
        </w:rPr>
      </w:pPr>
      <w:r>
        <w:rPr>
          <w:color w:val="000000"/>
        </w:rPr>
        <w:t>Sunucu düz dosyayı almak yerine, şifreli içeriği alır ve</w:t>
      </w:r>
      <w:r>
        <w:rPr>
          <w:rStyle w:val="apple-converted-space"/>
          <w:color w:val="000000"/>
        </w:rPr>
        <w:t xml:space="preserve"> </w:t>
      </w:r>
      <w:proofErr w:type="spellStart"/>
      <w:r>
        <w:rPr>
          <w:rStyle w:val="apple-converted-space"/>
          <w:color w:val="000000"/>
        </w:rPr>
        <w:t>uploads</w:t>
      </w:r>
      <w:proofErr w:type="spellEnd"/>
      <w:r>
        <w:rPr>
          <w:rStyle w:val="apple-converted-space"/>
          <w:color w:val="000000"/>
        </w:rPr>
        <w:t xml:space="preserve">/ </w:t>
      </w:r>
      <w:r>
        <w:rPr>
          <w:color w:val="000000"/>
        </w:rPr>
        <w:t>altında saklar.</w:t>
      </w:r>
    </w:p>
    <w:p w14:paraId="2C7F5145" w14:textId="77777777" w:rsidR="00797CD2" w:rsidRDefault="00797CD2" w:rsidP="00797CD2">
      <w:pPr>
        <w:pStyle w:val="NormalWeb"/>
        <w:numPr>
          <w:ilvl w:val="0"/>
          <w:numId w:val="14"/>
        </w:numPr>
        <w:rPr>
          <w:color w:val="000000"/>
        </w:rPr>
      </w:pPr>
      <w:proofErr w:type="spellStart"/>
      <w:r>
        <w:rPr>
          <w:color w:val="000000"/>
        </w:rPr>
        <w:t>Veritabanına</w:t>
      </w:r>
      <w:proofErr w:type="spellEnd"/>
      <w:r>
        <w:rPr>
          <w:color w:val="000000"/>
        </w:rPr>
        <w:t xml:space="preserve"> dosyanın </w:t>
      </w:r>
      <w:proofErr w:type="spellStart"/>
      <w:r>
        <w:rPr>
          <w:color w:val="000000"/>
        </w:rPr>
        <w:t>metadata’sı</w:t>
      </w:r>
      <w:proofErr w:type="spellEnd"/>
      <w:r>
        <w:rPr>
          <w:color w:val="000000"/>
        </w:rPr>
        <w:t xml:space="preserve"> yazılır: ad, boyut, sahip, tarih, iv, </w:t>
      </w:r>
      <w:proofErr w:type="spellStart"/>
      <w:r>
        <w:rPr>
          <w:color w:val="000000"/>
        </w:rPr>
        <w:t>tag</w:t>
      </w:r>
      <w:proofErr w:type="spellEnd"/>
      <w:r>
        <w:rPr>
          <w:color w:val="000000"/>
        </w:rPr>
        <w:t xml:space="preserve">, </w:t>
      </w:r>
      <w:proofErr w:type="spellStart"/>
      <w:r>
        <w:rPr>
          <w:color w:val="000000"/>
        </w:rPr>
        <w:t>hash</w:t>
      </w:r>
      <w:proofErr w:type="spellEnd"/>
      <w:r>
        <w:rPr>
          <w:color w:val="000000"/>
        </w:rPr>
        <w:t xml:space="preserve"> vb.</w:t>
      </w:r>
    </w:p>
    <w:p w14:paraId="2B5D88A1" w14:textId="77777777" w:rsidR="00797CD2" w:rsidRDefault="00797CD2" w:rsidP="00797CD2">
      <w:pPr>
        <w:pStyle w:val="NormalWeb"/>
        <w:rPr>
          <w:color w:val="000000"/>
        </w:rPr>
      </w:pPr>
      <w:r>
        <w:rPr>
          <w:color w:val="000000"/>
        </w:rPr>
        <w:t xml:space="preserve">Bu tasarımın mantığı şu: Sunucuya biri erişse bile elinde </w:t>
      </w:r>
      <w:proofErr w:type="spellStart"/>
      <w:r>
        <w:rPr>
          <w:color w:val="000000"/>
        </w:rPr>
        <w:t>plaintext</w:t>
      </w:r>
      <w:proofErr w:type="spellEnd"/>
      <w:r>
        <w:rPr>
          <w:color w:val="000000"/>
        </w:rPr>
        <w:t xml:space="preserve"> olmadığı için dosyayı direkt okuyamaz. Ayrıca GCM </w:t>
      </w:r>
      <w:proofErr w:type="spellStart"/>
      <w:r>
        <w:rPr>
          <w:color w:val="000000"/>
        </w:rPr>
        <w:t>tag</w:t>
      </w:r>
      <w:proofErr w:type="spellEnd"/>
      <w:r>
        <w:rPr>
          <w:color w:val="000000"/>
        </w:rPr>
        <w:t xml:space="preserve"> sayesinde “dosya bozulmuş/kurcalanmış mı?” kontrolü mümkün olur.</w:t>
      </w:r>
    </w:p>
    <w:p w14:paraId="6E501470" w14:textId="77777777" w:rsidR="00797CD2" w:rsidRDefault="00797CD2" w:rsidP="00797CD2">
      <w:pPr>
        <w:pStyle w:val="NormalWeb"/>
        <w:rPr>
          <w:color w:val="000000"/>
        </w:rPr>
      </w:pPr>
    </w:p>
    <w:p w14:paraId="7683ECF3" w14:textId="77777777" w:rsidR="00797CD2" w:rsidRDefault="00797CD2" w:rsidP="00797CD2">
      <w:pPr>
        <w:pStyle w:val="NormalWeb"/>
        <w:rPr>
          <w:color w:val="000000"/>
        </w:rPr>
      </w:pPr>
    </w:p>
    <w:p w14:paraId="3C0DB828" w14:textId="24B24D97" w:rsidR="00797CD2" w:rsidRDefault="00797CD2" w:rsidP="00797CD2">
      <w:pPr>
        <w:pStyle w:val="Balk2"/>
        <w:jc w:val="left"/>
        <w:rPr>
          <w:rFonts w:ascii="Times New Roman" w:hAnsi="Times New Roman" w:cs="Times New Roman"/>
          <w:b/>
          <w:bCs/>
          <w:sz w:val="28"/>
          <w:szCs w:val="28"/>
        </w:rPr>
      </w:pPr>
      <w:bookmarkStart w:id="39" w:name="_Toc218255007"/>
      <w:r w:rsidRPr="00797CD2">
        <w:rPr>
          <w:rFonts w:ascii="Times New Roman" w:hAnsi="Times New Roman" w:cs="Times New Roman"/>
          <w:b/>
          <w:bCs/>
          <w:sz w:val="28"/>
          <w:szCs w:val="28"/>
        </w:rPr>
        <w:t>4.7 Paylaşım Tasarımı</w:t>
      </w:r>
      <w:bookmarkEnd w:id="39"/>
    </w:p>
    <w:p w14:paraId="615A538A" w14:textId="77777777" w:rsidR="00797CD2" w:rsidRDefault="00797CD2" w:rsidP="00797CD2">
      <w:pPr>
        <w:pStyle w:val="NormalWeb"/>
        <w:rPr>
          <w:color w:val="000000"/>
        </w:rPr>
      </w:pPr>
      <w:r>
        <w:rPr>
          <w:color w:val="000000"/>
        </w:rPr>
        <w:t>Paylaşım tarafı, şifrelemenin devamı gibi çalışır. Çünkü dosya şifreliyse, alıcının onu açabilmesi için dosya anahtarını güvenli şekilde alması gerekir.</w:t>
      </w:r>
    </w:p>
    <w:p w14:paraId="6143C7EC" w14:textId="77777777" w:rsidR="00797CD2" w:rsidRDefault="00797CD2" w:rsidP="00797CD2">
      <w:pPr>
        <w:pStyle w:val="NormalWeb"/>
        <w:rPr>
          <w:color w:val="000000"/>
        </w:rPr>
      </w:pPr>
      <w:r>
        <w:rPr>
          <w:rStyle w:val="Gl"/>
          <w:color w:val="000000"/>
        </w:rPr>
        <w:t>Ana fikir:</w:t>
      </w:r>
      <w:r>
        <w:rPr>
          <w:rStyle w:val="apple-converted-space"/>
          <w:color w:val="000000"/>
        </w:rPr>
        <w:t> </w:t>
      </w:r>
      <w:r>
        <w:rPr>
          <w:color w:val="000000"/>
        </w:rPr>
        <w:t>AES dosya anahtarı kimdeyse, dosyayı o açar. O yüzden anahtarı “doğru kişiye” vermek gerekir.</w:t>
      </w:r>
    </w:p>
    <w:p w14:paraId="00598D11" w14:textId="77777777" w:rsidR="00797CD2" w:rsidRDefault="00797CD2" w:rsidP="00797CD2">
      <w:pPr>
        <w:pStyle w:val="NormalWeb"/>
        <w:rPr>
          <w:color w:val="000000"/>
        </w:rPr>
      </w:pPr>
      <w:r>
        <w:rPr>
          <w:rStyle w:val="Gl"/>
          <w:color w:val="000000"/>
        </w:rPr>
        <w:t>Kullanıcı anahtar çifti (RSA) yaklaşımı:</w:t>
      </w:r>
    </w:p>
    <w:p w14:paraId="068580F9" w14:textId="77777777" w:rsidR="00797CD2" w:rsidRDefault="00797CD2" w:rsidP="00797CD2">
      <w:pPr>
        <w:pStyle w:val="NormalWeb"/>
        <w:numPr>
          <w:ilvl w:val="0"/>
          <w:numId w:val="15"/>
        </w:numPr>
        <w:rPr>
          <w:color w:val="000000"/>
        </w:rPr>
      </w:pPr>
      <w:r>
        <w:rPr>
          <w:color w:val="000000"/>
        </w:rPr>
        <w:t>Her kullanıcı için tarayıcı tarafında</w:t>
      </w:r>
      <w:r>
        <w:rPr>
          <w:rStyle w:val="apple-converted-space"/>
          <w:color w:val="000000"/>
        </w:rPr>
        <w:t> </w:t>
      </w:r>
      <w:r w:rsidRPr="00797CD2">
        <w:rPr>
          <w:rStyle w:val="Gl"/>
          <w:b w:val="0"/>
          <w:bCs w:val="0"/>
          <w:color w:val="000000"/>
        </w:rPr>
        <w:t>RSA anahtar çifti</w:t>
      </w:r>
      <w:r>
        <w:rPr>
          <w:rStyle w:val="apple-converted-space"/>
          <w:color w:val="000000"/>
        </w:rPr>
        <w:t> </w:t>
      </w:r>
      <w:r>
        <w:rPr>
          <w:color w:val="000000"/>
        </w:rPr>
        <w:t>üretilir.</w:t>
      </w:r>
    </w:p>
    <w:p w14:paraId="4AB181FC" w14:textId="77777777" w:rsidR="00797CD2" w:rsidRPr="00797CD2" w:rsidRDefault="00797CD2" w:rsidP="00797CD2">
      <w:pPr>
        <w:pStyle w:val="NormalWeb"/>
        <w:numPr>
          <w:ilvl w:val="0"/>
          <w:numId w:val="15"/>
        </w:numPr>
        <w:rPr>
          <w:color w:val="000000"/>
        </w:rPr>
      </w:pPr>
      <w:proofErr w:type="spellStart"/>
      <w:r w:rsidRPr="00797CD2">
        <w:rPr>
          <w:rStyle w:val="Gl"/>
          <w:b w:val="0"/>
          <w:bCs w:val="0"/>
          <w:color w:val="000000"/>
        </w:rPr>
        <w:t>Public</w:t>
      </w:r>
      <w:proofErr w:type="spellEnd"/>
      <w:r w:rsidRPr="00797CD2">
        <w:rPr>
          <w:rStyle w:val="Gl"/>
          <w:b w:val="0"/>
          <w:bCs w:val="0"/>
          <w:color w:val="000000"/>
        </w:rPr>
        <w:t xml:space="preserve"> </w:t>
      </w:r>
      <w:proofErr w:type="spellStart"/>
      <w:r w:rsidRPr="00797CD2">
        <w:rPr>
          <w:rStyle w:val="Gl"/>
          <w:b w:val="0"/>
          <w:bCs w:val="0"/>
          <w:color w:val="000000"/>
        </w:rPr>
        <w:t>key</w:t>
      </w:r>
      <w:proofErr w:type="spellEnd"/>
      <w:r w:rsidRPr="00797CD2">
        <w:rPr>
          <w:rStyle w:val="apple-converted-space"/>
          <w:color w:val="000000"/>
        </w:rPr>
        <w:t> </w:t>
      </w:r>
      <w:r w:rsidRPr="00797CD2">
        <w:rPr>
          <w:color w:val="000000"/>
        </w:rPr>
        <w:t>sunucuya kaydedilir (paylaşım için gerekli).</w:t>
      </w:r>
    </w:p>
    <w:p w14:paraId="16D48B3C" w14:textId="77777777" w:rsidR="00797CD2" w:rsidRDefault="00797CD2" w:rsidP="00797CD2">
      <w:pPr>
        <w:pStyle w:val="NormalWeb"/>
        <w:numPr>
          <w:ilvl w:val="0"/>
          <w:numId w:val="15"/>
        </w:numPr>
        <w:rPr>
          <w:color w:val="000000"/>
        </w:rPr>
      </w:pPr>
      <w:proofErr w:type="spellStart"/>
      <w:r w:rsidRPr="00797CD2">
        <w:rPr>
          <w:rStyle w:val="Gl"/>
          <w:b w:val="0"/>
          <w:bCs w:val="0"/>
          <w:color w:val="000000"/>
        </w:rPr>
        <w:t>Private</w:t>
      </w:r>
      <w:proofErr w:type="spellEnd"/>
      <w:r w:rsidRPr="00797CD2">
        <w:rPr>
          <w:rStyle w:val="Gl"/>
          <w:b w:val="0"/>
          <w:bCs w:val="0"/>
          <w:color w:val="000000"/>
        </w:rPr>
        <w:t xml:space="preserve"> </w:t>
      </w:r>
      <w:proofErr w:type="spellStart"/>
      <w:r w:rsidRPr="00797CD2">
        <w:rPr>
          <w:rStyle w:val="Gl"/>
          <w:b w:val="0"/>
          <w:bCs w:val="0"/>
          <w:color w:val="000000"/>
        </w:rPr>
        <w:t>key</w:t>
      </w:r>
      <w:proofErr w:type="spellEnd"/>
      <w:r>
        <w:rPr>
          <w:rStyle w:val="apple-converted-space"/>
          <w:color w:val="000000"/>
        </w:rPr>
        <w:t> </w:t>
      </w:r>
      <w:r>
        <w:rPr>
          <w:color w:val="000000"/>
        </w:rPr>
        <w:t>sadece kullanıcı cihazında kalır (</w:t>
      </w:r>
      <w:proofErr w:type="spellStart"/>
      <w:r>
        <w:rPr>
          <w:color w:val="000000"/>
        </w:rPr>
        <w:t>localStorage</w:t>
      </w:r>
      <w:proofErr w:type="spellEnd"/>
      <w:r>
        <w:rPr>
          <w:color w:val="000000"/>
        </w:rPr>
        <w:t>). Sunucuya gönderilmez.</w:t>
      </w:r>
    </w:p>
    <w:p w14:paraId="567CE700" w14:textId="77777777" w:rsidR="00797CD2" w:rsidRDefault="00797CD2" w:rsidP="00797CD2">
      <w:pPr>
        <w:pStyle w:val="NormalWeb"/>
        <w:rPr>
          <w:rStyle w:val="Gl"/>
          <w:color w:val="000000"/>
        </w:rPr>
      </w:pPr>
    </w:p>
    <w:p w14:paraId="51FFF75E" w14:textId="77777777" w:rsidR="00797CD2" w:rsidRDefault="00797CD2" w:rsidP="00797CD2">
      <w:pPr>
        <w:pStyle w:val="NormalWeb"/>
        <w:rPr>
          <w:rStyle w:val="Gl"/>
          <w:color w:val="000000"/>
        </w:rPr>
      </w:pPr>
    </w:p>
    <w:p w14:paraId="18451806" w14:textId="77777777" w:rsidR="00797CD2" w:rsidRDefault="00797CD2" w:rsidP="00797CD2">
      <w:pPr>
        <w:pStyle w:val="NormalWeb"/>
        <w:rPr>
          <w:rStyle w:val="Gl"/>
          <w:color w:val="000000"/>
        </w:rPr>
      </w:pPr>
    </w:p>
    <w:p w14:paraId="6EE3B342" w14:textId="77777777" w:rsidR="00797CD2" w:rsidRDefault="00797CD2" w:rsidP="00797CD2">
      <w:pPr>
        <w:pStyle w:val="NormalWeb"/>
        <w:rPr>
          <w:rStyle w:val="Gl"/>
          <w:color w:val="000000"/>
        </w:rPr>
      </w:pPr>
    </w:p>
    <w:p w14:paraId="72EE3298" w14:textId="2DB75FD1" w:rsidR="00797CD2" w:rsidRDefault="00797CD2" w:rsidP="00797CD2">
      <w:pPr>
        <w:pStyle w:val="NormalWeb"/>
        <w:rPr>
          <w:color w:val="000000"/>
        </w:rPr>
      </w:pPr>
      <w:r>
        <w:rPr>
          <w:rStyle w:val="Gl"/>
          <w:color w:val="000000"/>
        </w:rPr>
        <w:lastRenderedPageBreak/>
        <w:t>Paylaşım adımları:</w:t>
      </w:r>
    </w:p>
    <w:p w14:paraId="3717DB18" w14:textId="77777777" w:rsidR="00797CD2" w:rsidRDefault="00797CD2" w:rsidP="00797CD2">
      <w:pPr>
        <w:pStyle w:val="NormalWeb"/>
        <w:numPr>
          <w:ilvl w:val="0"/>
          <w:numId w:val="16"/>
        </w:numPr>
        <w:rPr>
          <w:color w:val="000000"/>
        </w:rPr>
      </w:pPr>
      <w:r>
        <w:rPr>
          <w:color w:val="000000"/>
        </w:rPr>
        <w:t>Gönderen kullanıcı dosyayı seçer, alıcı e-posta ile belirlenir.</w:t>
      </w:r>
    </w:p>
    <w:p w14:paraId="293CF486" w14:textId="77777777" w:rsidR="00797CD2" w:rsidRDefault="00797CD2" w:rsidP="00797CD2">
      <w:pPr>
        <w:pStyle w:val="NormalWeb"/>
        <w:numPr>
          <w:ilvl w:val="0"/>
          <w:numId w:val="16"/>
        </w:numPr>
        <w:rPr>
          <w:color w:val="000000"/>
        </w:rPr>
      </w:pPr>
      <w:r>
        <w:rPr>
          <w:color w:val="000000"/>
        </w:rPr>
        <w:t xml:space="preserve">Sistem alıcının </w:t>
      </w:r>
      <w:proofErr w:type="spellStart"/>
      <w:r>
        <w:rPr>
          <w:color w:val="000000"/>
        </w:rPr>
        <w:t>public</w:t>
      </w:r>
      <w:proofErr w:type="spellEnd"/>
      <w:r>
        <w:rPr>
          <w:color w:val="000000"/>
        </w:rPr>
        <w:t xml:space="preserve"> </w:t>
      </w:r>
      <w:proofErr w:type="spellStart"/>
      <w:r>
        <w:rPr>
          <w:color w:val="000000"/>
        </w:rPr>
        <w:t>key</w:t>
      </w:r>
      <w:proofErr w:type="spellEnd"/>
      <w:r>
        <w:rPr>
          <w:color w:val="000000"/>
        </w:rPr>
        <w:t xml:space="preserve"> bilgisini sunucudan alır.</w:t>
      </w:r>
    </w:p>
    <w:p w14:paraId="227D7320" w14:textId="77777777" w:rsidR="00797CD2" w:rsidRDefault="00797CD2" w:rsidP="00797CD2">
      <w:pPr>
        <w:pStyle w:val="NormalWeb"/>
        <w:numPr>
          <w:ilvl w:val="0"/>
          <w:numId w:val="16"/>
        </w:numPr>
        <w:rPr>
          <w:color w:val="000000"/>
        </w:rPr>
      </w:pPr>
      <w:r>
        <w:rPr>
          <w:color w:val="000000"/>
        </w:rPr>
        <w:t xml:space="preserve">Dosyanın AES anahtarı alıcının </w:t>
      </w:r>
      <w:proofErr w:type="spellStart"/>
      <w:r>
        <w:rPr>
          <w:color w:val="000000"/>
        </w:rPr>
        <w:t>public</w:t>
      </w:r>
      <w:proofErr w:type="spellEnd"/>
      <w:r>
        <w:rPr>
          <w:color w:val="000000"/>
        </w:rPr>
        <w:t xml:space="preserve"> </w:t>
      </w:r>
      <w:proofErr w:type="spellStart"/>
      <w:r>
        <w:rPr>
          <w:color w:val="000000"/>
        </w:rPr>
        <w:t>key’i</w:t>
      </w:r>
      <w:proofErr w:type="spellEnd"/>
      <w:r>
        <w:rPr>
          <w:color w:val="000000"/>
        </w:rPr>
        <w:t xml:space="preserve"> ile</w:t>
      </w:r>
      <w:r>
        <w:rPr>
          <w:rStyle w:val="apple-converted-space"/>
          <w:color w:val="000000"/>
        </w:rPr>
        <w:t> </w:t>
      </w:r>
      <w:proofErr w:type="spellStart"/>
      <w:r w:rsidRPr="00797CD2">
        <w:rPr>
          <w:rStyle w:val="Gl"/>
          <w:b w:val="0"/>
          <w:bCs w:val="0"/>
          <w:color w:val="000000"/>
        </w:rPr>
        <w:t>wrap</w:t>
      </w:r>
      <w:proofErr w:type="spellEnd"/>
      <w:r w:rsidRPr="00797CD2">
        <w:rPr>
          <w:rStyle w:val="Gl"/>
          <w:b w:val="0"/>
          <w:bCs w:val="0"/>
          <w:color w:val="000000"/>
        </w:rPr>
        <w:t xml:space="preserve"> edilir</w:t>
      </w:r>
      <w:r>
        <w:rPr>
          <w:rStyle w:val="apple-converted-space"/>
          <w:color w:val="000000"/>
        </w:rPr>
        <w:t> </w:t>
      </w:r>
      <w:r>
        <w:rPr>
          <w:color w:val="000000"/>
        </w:rPr>
        <w:t>(RSA-OAEP).</w:t>
      </w:r>
    </w:p>
    <w:p w14:paraId="41B6602D" w14:textId="77777777" w:rsidR="00797CD2" w:rsidRDefault="00797CD2" w:rsidP="00797CD2">
      <w:pPr>
        <w:pStyle w:val="NormalWeb"/>
        <w:numPr>
          <w:ilvl w:val="0"/>
          <w:numId w:val="16"/>
        </w:numPr>
        <w:rPr>
          <w:color w:val="000000"/>
        </w:rPr>
      </w:pPr>
      <w:r>
        <w:rPr>
          <w:color w:val="000000"/>
        </w:rPr>
        <w:t xml:space="preserve">Paylaşım </w:t>
      </w:r>
      <w:proofErr w:type="spellStart"/>
      <w:r>
        <w:rPr>
          <w:color w:val="000000"/>
        </w:rPr>
        <w:t>payload’ı</w:t>
      </w:r>
      <w:proofErr w:type="spellEnd"/>
      <w:r>
        <w:rPr>
          <w:color w:val="000000"/>
        </w:rPr>
        <w:t xml:space="preserve"> imzalanıyorsa (RSA-PSS): gönderen kendi </w:t>
      </w:r>
      <w:proofErr w:type="spellStart"/>
      <w:r>
        <w:rPr>
          <w:color w:val="000000"/>
        </w:rPr>
        <w:t>private</w:t>
      </w:r>
      <w:proofErr w:type="spellEnd"/>
      <w:r>
        <w:rPr>
          <w:color w:val="000000"/>
        </w:rPr>
        <w:t xml:space="preserve"> </w:t>
      </w:r>
      <w:proofErr w:type="spellStart"/>
      <w:r>
        <w:rPr>
          <w:color w:val="000000"/>
        </w:rPr>
        <w:t>key’i</w:t>
      </w:r>
      <w:proofErr w:type="spellEnd"/>
      <w:r>
        <w:rPr>
          <w:color w:val="000000"/>
        </w:rPr>
        <w:t xml:space="preserve"> ile </w:t>
      </w:r>
      <w:proofErr w:type="spellStart"/>
      <w:r>
        <w:rPr>
          <w:color w:val="000000"/>
        </w:rPr>
        <w:t>payload’ı</w:t>
      </w:r>
      <w:proofErr w:type="spellEnd"/>
      <w:r>
        <w:rPr>
          <w:color w:val="000000"/>
        </w:rPr>
        <w:t xml:space="preserve"> imzalar.</w:t>
      </w:r>
    </w:p>
    <w:p w14:paraId="0C94781D" w14:textId="77777777" w:rsidR="00797CD2" w:rsidRDefault="00797CD2" w:rsidP="00797CD2">
      <w:pPr>
        <w:pStyle w:val="NormalWeb"/>
        <w:numPr>
          <w:ilvl w:val="0"/>
          <w:numId w:val="16"/>
        </w:numPr>
        <w:rPr>
          <w:color w:val="000000"/>
        </w:rPr>
      </w:pPr>
      <w:r>
        <w:rPr>
          <w:color w:val="000000"/>
        </w:rPr>
        <w:t xml:space="preserve">Sunucu tarafında paylaşım kaydı tutulur: dosya id, gönderen id, alıcı id, </w:t>
      </w:r>
      <w:proofErr w:type="spellStart"/>
      <w:r>
        <w:rPr>
          <w:color w:val="000000"/>
        </w:rPr>
        <w:t>wrapped</w:t>
      </w:r>
      <w:proofErr w:type="spellEnd"/>
      <w:r>
        <w:rPr>
          <w:color w:val="000000"/>
        </w:rPr>
        <w:t xml:space="preserve"> </w:t>
      </w:r>
      <w:proofErr w:type="spellStart"/>
      <w:r>
        <w:rPr>
          <w:color w:val="000000"/>
        </w:rPr>
        <w:t>key</w:t>
      </w:r>
      <w:proofErr w:type="spellEnd"/>
      <w:r>
        <w:rPr>
          <w:color w:val="000000"/>
        </w:rPr>
        <w:t>, imza vb.</w:t>
      </w:r>
    </w:p>
    <w:p w14:paraId="36D0BB3D" w14:textId="77777777" w:rsidR="00797CD2" w:rsidRDefault="00797CD2" w:rsidP="00797CD2">
      <w:pPr>
        <w:pStyle w:val="NormalWeb"/>
        <w:rPr>
          <w:color w:val="000000"/>
        </w:rPr>
      </w:pPr>
      <w:r>
        <w:rPr>
          <w:rStyle w:val="Gl"/>
          <w:color w:val="000000"/>
        </w:rPr>
        <w:t>Alıcı tarafında çözme:</w:t>
      </w:r>
    </w:p>
    <w:p w14:paraId="00ABF0AD" w14:textId="77777777" w:rsidR="00797CD2" w:rsidRDefault="00797CD2" w:rsidP="00797CD2">
      <w:pPr>
        <w:pStyle w:val="NormalWeb"/>
        <w:numPr>
          <w:ilvl w:val="0"/>
          <w:numId w:val="17"/>
        </w:numPr>
        <w:rPr>
          <w:color w:val="000000"/>
        </w:rPr>
      </w:pPr>
      <w:r>
        <w:rPr>
          <w:color w:val="000000"/>
        </w:rPr>
        <w:t>Alıcı paylaşılan dosyayı indirir (şifreli dosya).</w:t>
      </w:r>
    </w:p>
    <w:p w14:paraId="5F3CC455" w14:textId="77777777" w:rsidR="00797CD2" w:rsidRDefault="00797CD2" w:rsidP="00797CD2">
      <w:pPr>
        <w:pStyle w:val="NormalWeb"/>
        <w:numPr>
          <w:ilvl w:val="0"/>
          <w:numId w:val="17"/>
        </w:numPr>
        <w:rPr>
          <w:color w:val="000000"/>
        </w:rPr>
      </w:pPr>
      <w:r>
        <w:rPr>
          <w:color w:val="000000"/>
        </w:rPr>
        <w:t>Paylaşım kaydındaki imza varsa önce</w:t>
      </w:r>
      <w:r>
        <w:rPr>
          <w:rStyle w:val="apple-converted-space"/>
          <w:color w:val="000000"/>
        </w:rPr>
        <w:t> </w:t>
      </w:r>
      <w:r w:rsidRPr="00797CD2">
        <w:rPr>
          <w:rStyle w:val="Gl"/>
          <w:b w:val="0"/>
          <w:bCs w:val="0"/>
          <w:color w:val="000000"/>
        </w:rPr>
        <w:t>imza doğrulanır</w:t>
      </w:r>
      <w:r w:rsidRPr="00797CD2">
        <w:rPr>
          <w:b/>
          <w:bCs/>
          <w:color w:val="000000"/>
        </w:rPr>
        <w:t>.</w:t>
      </w:r>
      <w:r>
        <w:rPr>
          <w:color w:val="000000"/>
        </w:rPr>
        <w:t xml:space="preserve"> İmza doğrulanmıyorsa çözme yapılmaz (bu, sahte/bozuk paylaşımı engeller).</w:t>
      </w:r>
    </w:p>
    <w:p w14:paraId="3944E685" w14:textId="77777777" w:rsidR="00797CD2" w:rsidRDefault="00797CD2" w:rsidP="00797CD2">
      <w:pPr>
        <w:pStyle w:val="NormalWeb"/>
        <w:numPr>
          <w:ilvl w:val="0"/>
          <w:numId w:val="17"/>
        </w:numPr>
        <w:rPr>
          <w:color w:val="000000"/>
        </w:rPr>
      </w:pPr>
      <w:r>
        <w:rPr>
          <w:color w:val="000000"/>
        </w:rPr>
        <w:t xml:space="preserve">Alıcı, kendi </w:t>
      </w:r>
      <w:proofErr w:type="spellStart"/>
      <w:r>
        <w:rPr>
          <w:color w:val="000000"/>
        </w:rPr>
        <w:t>private</w:t>
      </w:r>
      <w:proofErr w:type="spellEnd"/>
      <w:r>
        <w:rPr>
          <w:color w:val="000000"/>
        </w:rPr>
        <w:t xml:space="preserve"> </w:t>
      </w:r>
      <w:proofErr w:type="spellStart"/>
      <w:r>
        <w:rPr>
          <w:color w:val="000000"/>
        </w:rPr>
        <w:t>key’i</w:t>
      </w:r>
      <w:proofErr w:type="spellEnd"/>
      <w:r>
        <w:rPr>
          <w:color w:val="000000"/>
        </w:rPr>
        <w:t xml:space="preserve"> ile </w:t>
      </w:r>
      <w:proofErr w:type="spellStart"/>
      <w:r>
        <w:rPr>
          <w:color w:val="000000"/>
        </w:rPr>
        <w:t>wrapped</w:t>
      </w:r>
      <w:proofErr w:type="spellEnd"/>
      <w:r>
        <w:rPr>
          <w:color w:val="000000"/>
        </w:rPr>
        <w:t xml:space="preserve"> </w:t>
      </w:r>
      <w:proofErr w:type="spellStart"/>
      <w:r>
        <w:rPr>
          <w:color w:val="000000"/>
        </w:rPr>
        <w:t>key’i</w:t>
      </w:r>
      <w:proofErr w:type="spellEnd"/>
      <w:r>
        <w:rPr>
          <w:color w:val="000000"/>
        </w:rPr>
        <w:t xml:space="preserve"> açar (</w:t>
      </w:r>
      <w:proofErr w:type="spellStart"/>
      <w:r>
        <w:rPr>
          <w:color w:val="000000"/>
        </w:rPr>
        <w:t>unwrap</w:t>
      </w:r>
      <w:proofErr w:type="spellEnd"/>
      <w:r>
        <w:rPr>
          <w:color w:val="000000"/>
        </w:rPr>
        <w:t>).</w:t>
      </w:r>
    </w:p>
    <w:p w14:paraId="234C4200" w14:textId="77777777" w:rsidR="00797CD2" w:rsidRDefault="00797CD2" w:rsidP="00797CD2">
      <w:pPr>
        <w:pStyle w:val="NormalWeb"/>
        <w:numPr>
          <w:ilvl w:val="0"/>
          <w:numId w:val="17"/>
        </w:numPr>
        <w:rPr>
          <w:color w:val="000000"/>
        </w:rPr>
      </w:pPr>
      <w:r>
        <w:rPr>
          <w:color w:val="000000"/>
        </w:rPr>
        <w:t>AES anahtarı elde edilince tarayıcı AES-GCM ile dosyayı çözer ve kullanıcı dosyayı anlamlı şekilde görüntüleyebilir/indirir.</w:t>
      </w:r>
    </w:p>
    <w:p w14:paraId="3F8CD0FE" w14:textId="77777777" w:rsidR="00797CD2" w:rsidRDefault="00797CD2" w:rsidP="00797CD2">
      <w:pPr>
        <w:pStyle w:val="NormalWeb"/>
        <w:rPr>
          <w:color w:val="000000"/>
        </w:rPr>
      </w:pPr>
      <w:r>
        <w:rPr>
          <w:color w:val="000000"/>
        </w:rPr>
        <w:t>Bu yapı sayesinde anahtar “açık şekilde dolaşmıyor” ve paylaşım sadece doğru alıcıda açılabilir oluyor.</w:t>
      </w:r>
    </w:p>
    <w:p w14:paraId="30778F68" w14:textId="77777777" w:rsidR="00797CD2" w:rsidRDefault="00797CD2" w:rsidP="00797CD2">
      <w:pPr>
        <w:pStyle w:val="NormalWeb"/>
        <w:rPr>
          <w:color w:val="000000"/>
        </w:rPr>
      </w:pPr>
    </w:p>
    <w:p w14:paraId="434DC38B" w14:textId="77777777" w:rsidR="00797CD2" w:rsidRDefault="00797CD2" w:rsidP="00797CD2">
      <w:pPr>
        <w:pStyle w:val="NormalWeb"/>
        <w:rPr>
          <w:color w:val="000000"/>
        </w:rPr>
      </w:pPr>
    </w:p>
    <w:p w14:paraId="55D5E3D9" w14:textId="77777777" w:rsidR="00797CD2" w:rsidRPr="00797CD2" w:rsidRDefault="00797CD2" w:rsidP="00797CD2">
      <w:pPr>
        <w:pStyle w:val="Balk2"/>
        <w:jc w:val="left"/>
        <w:rPr>
          <w:rFonts w:ascii="Times New Roman" w:hAnsi="Times New Roman" w:cs="Times New Roman"/>
          <w:b/>
          <w:bCs/>
          <w:sz w:val="28"/>
          <w:szCs w:val="28"/>
          <w:lang w:eastAsia="tr-TR"/>
        </w:rPr>
      </w:pPr>
      <w:bookmarkStart w:id="40" w:name="_Toc218255008"/>
      <w:r w:rsidRPr="00797CD2">
        <w:rPr>
          <w:rFonts w:ascii="Times New Roman" w:hAnsi="Times New Roman" w:cs="Times New Roman"/>
          <w:b/>
          <w:bCs/>
          <w:sz w:val="28"/>
          <w:szCs w:val="28"/>
        </w:rPr>
        <w:t>4.8 MFA Tasarımı (İki Aşamalı Doğrulama)</w:t>
      </w:r>
      <w:bookmarkEnd w:id="40"/>
    </w:p>
    <w:p w14:paraId="3839795F" w14:textId="77777777" w:rsidR="00797CD2" w:rsidRDefault="00797CD2" w:rsidP="00797CD2">
      <w:pPr>
        <w:pStyle w:val="NormalWeb"/>
        <w:rPr>
          <w:color w:val="000000"/>
        </w:rPr>
      </w:pPr>
      <w:r>
        <w:rPr>
          <w:color w:val="000000"/>
        </w:rPr>
        <w:t>MFA tasarımında hedef şu: Şifre doğru olsa bile tek başına giriş yeterli olmasın.</w:t>
      </w:r>
    </w:p>
    <w:p w14:paraId="0FF215C5" w14:textId="77777777" w:rsidR="00797CD2" w:rsidRDefault="00797CD2" w:rsidP="00797CD2">
      <w:pPr>
        <w:pStyle w:val="NormalWeb"/>
        <w:rPr>
          <w:color w:val="000000"/>
        </w:rPr>
      </w:pPr>
      <w:r>
        <w:rPr>
          <w:rStyle w:val="Gl"/>
          <w:color w:val="000000"/>
        </w:rPr>
        <w:t>Akış:</w:t>
      </w:r>
    </w:p>
    <w:p w14:paraId="5539DB64" w14:textId="77777777" w:rsidR="00797CD2" w:rsidRDefault="00797CD2" w:rsidP="00797CD2">
      <w:pPr>
        <w:pStyle w:val="NormalWeb"/>
        <w:numPr>
          <w:ilvl w:val="0"/>
          <w:numId w:val="18"/>
        </w:numPr>
        <w:rPr>
          <w:color w:val="000000"/>
        </w:rPr>
      </w:pPr>
      <w:r>
        <w:rPr>
          <w:color w:val="000000"/>
        </w:rPr>
        <w:t xml:space="preserve">Kullanıcı </w:t>
      </w:r>
      <w:proofErr w:type="spellStart"/>
      <w:r>
        <w:rPr>
          <w:color w:val="000000"/>
        </w:rPr>
        <w:t>kullanıcı</w:t>
      </w:r>
      <w:proofErr w:type="spellEnd"/>
      <w:r>
        <w:rPr>
          <w:color w:val="000000"/>
        </w:rPr>
        <w:t xml:space="preserve"> adı/e-posta + şifre ile giriş dener.</w:t>
      </w:r>
    </w:p>
    <w:p w14:paraId="27A26758" w14:textId="77777777" w:rsidR="00797CD2" w:rsidRDefault="00797CD2" w:rsidP="00797CD2">
      <w:pPr>
        <w:pStyle w:val="NormalWeb"/>
        <w:numPr>
          <w:ilvl w:val="0"/>
          <w:numId w:val="18"/>
        </w:numPr>
        <w:rPr>
          <w:color w:val="000000"/>
        </w:rPr>
      </w:pPr>
      <w:r>
        <w:rPr>
          <w:color w:val="000000"/>
        </w:rPr>
        <w:t>Şifre doğruysa, kullanıcıda MFA aktif mi kontrol edilir.</w:t>
      </w:r>
    </w:p>
    <w:p w14:paraId="1C63508C" w14:textId="77777777" w:rsidR="00797CD2" w:rsidRDefault="00797CD2" w:rsidP="00797CD2">
      <w:pPr>
        <w:pStyle w:val="NormalWeb"/>
        <w:numPr>
          <w:ilvl w:val="0"/>
          <w:numId w:val="18"/>
        </w:numPr>
        <w:rPr>
          <w:color w:val="000000"/>
        </w:rPr>
      </w:pPr>
      <w:r>
        <w:rPr>
          <w:color w:val="000000"/>
        </w:rPr>
        <w:t>Aktifse sistem 6 haneli bir kod üretir.</w:t>
      </w:r>
    </w:p>
    <w:p w14:paraId="2915B977" w14:textId="77777777" w:rsidR="00797CD2" w:rsidRDefault="00797CD2" w:rsidP="00797CD2">
      <w:pPr>
        <w:pStyle w:val="NormalWeb"/>
        <w:numPr>
          <w:ilvl w:val="0"/>
          <w:numId w:val="18"/>
        </w:numPr>
        <w:rPr>
          <w:color w:val="000000"/>
        </w:rPr>
      </w:pPr>
      <w:r>
        <w:rPr>
          <w:color w:val="000000"/>
        </w:rPr>
        <w:t xml:space="preserve">Kod e-posta ile kullanıcıya gönderilir ve </w:t>
      </w:r>
      <w:proofErr w:type="spellStart"/>
      <w:r>
        <w:rPr>
          <w:color w:val="000000"/>
        </w:rPr>
        <w:t>veritabanında</w:t>
      </w:r>
      <w:proofErr w:type="spellEnd"/>
      <w:r>
        <w:rPr>
          <w:color w:val="000000"/>
        </w:rPr>
        <w:t xml:space="preserve"> “kullanıcı + kod + son kullanma zamanı” olarak tutulur.</w:t>
      </w:r>
    </w:p>
    <w:p w14:paraId="4178E352" w14:textId="77777777" w:rsidR="00797CD2" w:rsidRDefault="00797CD2" w:rsidP="00797CD2">
      <w:pPr>
        <w:pStyle w:val="NormalWeb"/>
        <w:numPr>
          <w:ilvl w:val="0"/>
          <w:numId w:val="18"/>
        </w:numPr>
        <w:rPr>
          <w:color w:val="000000"/>
        </w:rPr>
      </w:pPr>
      <w:r>
        <w:rPr>
          <w:color w:val="000000"/>
        </w:rPr>
        <w:t>Kullanıcı kodu girer. Sistem kodu ve süresini doğrular.</w:t>
      </w:r>
    </w:p>
    <w:p w14:paraId="55B59981" w14:textId="77777777" w:rsidR="00797CD2" w:rsidRDefault="00797CD2" w:rsidP="00797CD2">
      <w:pPr>
        <w:pStyle w:val="NormalWeb"/>
        <w:numPr>
          <w:ilvl w:val="0"/>
          <w:numId w:val="18"/>
        </w:numPr>
        <w:rPr>
          <w:color w:val="000000"/>
        </w:rPr>
      </w:pPr>
      <w:r>
        <w:rPr>
          <w:color w:val="000000"/>
        </w:rPr>
        <w:t xml:space="preserve">Doğruysa oturum “tamamlanır” ve </w:t>
      </w:r>
      <w:proofErr w:type="spellStart"/>
      <w:r>
        <w:rPr>
          <w:color w:val="000000"/>
        </w:rPr>
        <w:t>dashboard</w:t>
      </w:r>
      <w:proofErr w:type="spellEnd"/>
      <w:r>
        <w:rPr>
          <w:color w:val="000000"/>
        </w:rPr>
        <w:t xml:space="preserve"> açılır. Yanlışsa giriş tamamlanmaz.</w:t>
      </w:r>
    </w:p>
    <w:p w14:paraId="32CEC61A" w14:textId="77777777" w:rsidR="00797CD2" w:rsidRDefault="00797CD2" w:rsidP="00797CD2">
      <w:pPr>
        <w:pStyle w:val="NormalWeb"/>
        <w:rPr>
          <w:color w:val="000000"/>
        </w:rPr>
      </w:pPr>
      <w:r>
        <w:rPr>
          <w:color w:val="000000"/>
        </w:rPr>
        <w:t>Burada önemli tasarım noktaları:</w:t>
      </w:r>
    </w:p>
    <w:p w14:paraId="41929DED" w14:textId="77777777" w:rsidR="00797CD2" w:rsidRDefault="00797CD2" w:rsidP="00797CD2">
      <w:pPr>
        <w:pStyle w:val="NormalWeb"/>
        <w:numPr>
          <w:ilvl w:val="0"/>
          <w:numId w:val="19"/>
        </w:numPr>
        <w:rPr>
          <w:color w:val="000000"/>
        </w:rPr>
      </w:pPr>
      <w:r>
        <w:rPr>
          <w:color w:val="000000"/>
        </w:rPr>
        <w:t>Kodun geçerlilik süresinin kısa tutulması (ör. 5 dk),</w:t>
      </w:r>
    </w:p>
    <w:p w14:paraId="30C155B4" w14:textId="77777777" w:rsidR="00797CD2" w:rsidRDefault="00797CD2" w:rsidP="00797CD2">
      <w:pPr>
        <w:pStyle w:val="NormalWeb"/>
        <w:numPr>
          <w:ilvl w:val="0"/>
          <w:numId w:val="19"/>
        </w:numPr>
        <w:rPr>
          <w:color w:val="000000"/>
        </w:rPr>
      </w:pPr>
      <w:r>
        <w:rPr>
          <w:color w:val="000000"/>
        </w:rPr>
        <w:t>Yanlış kod denemelerinde sınırlama düşünülmesi (</w:t>
      </w:r>
      <w:proofErr w:type="spellStart"/>
      <w:r>
        <w:rPr>
          <w:color w:val="000000"/>
        </w:rPr>
        <w:t>brute</w:t>
      </w:r>
      <w:proofErr w:type="spellEnd"/>
      <w:r>
        <w:rPr>
          <w:color w:val="000000"/>
        </w:rPr>
        <w:t xml:space="preserve"> </w:t>
      </w:r>
      <w:proofErr w:type="spellStart"/>
      <w:r>
        <w:rPr>
          <w:color w:val="000000"/>
        </w:rPr>
        <w:t>force</w:t>
      </w:r>
      <w:proofErr w:type="spellEnd"/>
      <w:r>
        <w:rPr>
          <w:color w:val="000000"/>
        </w:rPr>
        <w:t xml:space="preserve"> riskine karşı),</w:t>
      </w:r>
    </w:p>
    <w:p w14:paraId="0401B49C" w14:textId="77777777" w:rsidR="00797CD2" w:rsidRDefault="00797CD2" w:rsidP="00797CD2">
      <w:pPr>
        <w:pStyle w:val="NormalWeb"/>
        <w:numPr>
          <w:ilvl w:val="0"/>
          <w:numId w:val="19"/>
        </w:numPr>
        <w:rPr>
          <w:color w:val="000000"/>
        </w:rPr>
      </w:pPr>
      <w:r>
        <w:rPr>
          <w:color w:val="000000"/>
        </w:rPr>
        <w:t xml:space="preserve">MFA tamamlanmadan kritik </w:t>
      </w:r>
      <w:proofErr w:type="spellStart"/>
      <w:r>
        <w:rPr>
          <w:color w:val="000000"/>
        </w:rPr>
        <w:t>endpoint’lere</w:t>
      </w:r>
      <w:proofErr w:type="spellEnd"/>
      <w:r>
        <w:rPr>
          <w:color w:val="000000"/>
        </w:rPr>
        <w:t xml:space="preserve"> izin verilmemesi.</w:t>
      </w:r>
    </w:p>
    <w:p w14:paraId="362EAEE5" w14:textId="77777777" w:rsidR="00797CD2" w:rsidRDefault="00797CD2" w:rsidP="00797CD2">
      <w:pPr>
        <w:pStyle w:val="NormalWeb"/>
        <w:rPr>
          <w:color w:val="000000"/>
        </w:rPr>
      </w:pPr>
    </w:p>
    <w:p w14:paraId="3BE37976" w14:textId="77777777" w:rsidR="00797CD2" w:rsidRDefault="00797CD2" w:rsidP="00797CD2">
      <w:pPr>
        <w:pStyle w:val="NormalWeb"/>
        <w:rPr>
          <w:color w:val="000000"/>
        </w:rPr>
      </w:pPr>
    </w:p>
    <w:p w14:paraId="0AB04A19" w14:textId="07383B55" w:rsidR="00797CD2" w:rsidRDefault="00797CD2" w:rsidP="00797CD2">
      <w:pPr>
        <w:pStyle w:val="Balk2"/>
        <w:jc w:val="left"/>
        <w:rPr>
          <w:rFonts w:ascii="Times New Roman" w:hAnsi="Times New Roman" w:cs="Times New Roman"/>
          <w:b/>
          <w:bCs/>
          <w:sz w:val="28"/>
          <w:szCs w:val="28"/>
        </w:rPr>
      </w:pPr>
      <w:bookmarkStart w:id="41" w:name="_Toc218255009"/>
      <w:r w:rsidRPr="00797CD2">
        <w:rPr>
          <w:rFonts w:ascii="Times New Roman" w:hAnsi="Times New Roman" w:cs="Times New Roman"/>
          <w:b/>
          <w:bCs/>
          <w:sz w:val="28"/>
          <w:szCs w:val="28"/>
        </w:rPr>
        <w:lastRenderedPageBreak/>
        <w:t>4.9 IP Engelleme Tasarımı</w:t>
      </w:r>
      <w:bookmarkEnd w:id="41"/>
      <w:r w:rsidRPr="00797CD2">
        <w:rPr>
          <w:rFonts w:ascii="Times New Roman" w:hAnsi="Times New Roman" w:cs="Times New Roman"/>
          <w:b/>
          <w:bCs/>
          <w:sz w:val="28"/>
          <w:szCs w:val="28"/>
        </w:rPr>
        <w:t xml:space="preserve"> </w:t>
      </w:r>
    </w:p>
    <w:p w14:paraId="06CA43EA" w14:textId="77777777" w:rsidR="000226E6" w:rsidRDefault="000226E6" w:rsidP="000226E6">
      <w:pPr>
        <w:pStyle w:val="NormalWeb"/>
        <w:rPr>
          <w:color w:val="000000"/>
        </w:rPr>
      </w:pPr>
      <w:r>
        <w:rPr>
          <w:color w:val="000000"/>
        </w:rPr>
        <w:t>IP engelleme tasarımında amaç: şüpheli veya istenmeyen IP’lerden gelen istekleri sistemin daha en başta kesmesi.</w:t>
      </w:r>
    </w:p>
    <w:p w14:paraId="189C0D06" w14:textId="77777777" w:rsidR="000226E6" w:rsidRDefault="000226E6" w:rsidP="000226E6">
      <w:pPr>
        <w:pStyle w:val="NormalWeb"/>
        <w:rPr>
          <w:color w:val="000000"/>
        </w:rPr>
      </w:pPr>
      <w:r>
        <w:rPr>
          <w:rStyle w:val="Gl"/>
          <w:color w:val="000000"/>
        </w:rPr>
        <w:t>Akış:</w:t>
      </w:r>
    </w:p>
    <w:p w14:paraId="35AC6EAE" w14:textId="77777777" w:rsidR="000226E6" w:rsidRDefault="000226E6" w:rsidP="000226E6">
      <w:pPr>
        <w:pStyle w:val="NormalWeb"/>
        <w:numPr>
          <w:ilvl w:val="0"/>
          <w:numId w:val="20"/>
        </w:numPr>
        <w:rPr>
          <w:color w:val="000000"/>
        </w:rPr>
      </w:pPr>
      <w:r>
        <w:rPr>
          <w:color w:val="000000"/>
        </w:rPr>
        <w:t xml:space="preserve">Admin panelinden bir IP </w:t>
      </w:r>
      <w:proofErr w:type="spellStart"/>
      <w:r>
        <w:rPr>
          <w:color w:val="000000"/>
        </w:rPr>
        <w:t>deny</w:t>
      </w:r>
      <w:proofErr w:type="spellEnd"/>
      <w:r>
        <w:rPr>
          <w:color w:val="000000"/>
        </w:rPr>
        <w:t xml:space="preserve"> </w:t>
      </w:r>
      <w:proofErr w:type="spellStart"/>
      <w:r>
        <w:rPr>
          <w:color w:val="000000"/>
        </w:rPr>
        <w:t>list’e</w:t>
      </w:r>
      <w:proofErr w:type="spellEnd"/>
      <w:r>
        <w:rPr>
          <w:color w:val="000000"/>
        </w:rPr>
        <w:t xml:space="preserve"> eklenir.</w:t>
      </w:r>
    </w:p>
    <w:p w14:paraId="331ED856" w14:textId="77777777" w:rsidR="000226E6" w:rsidRDefault="000226E6" w:rsidP="000226E6">
      <w:pPr>
        <w:pStyle w:val="NormalWeb"/>
        <w:numPr>
          <w:ilvl w:val="0"/>
          <w:numId w:val="20"/>
        </w:numPr>
        <w:rPr>
          <w:color w:val="000000"/>
        </w:rPr>
      </w:pPr>
      <w:r>
        <w:rPr>
          <w:color w:val="000000"/>
        </w:rPr>
        <w:t>Sunucu her istekte istemcinin IP’sini alır.</w:t>
      </w:r>
    </w:p>
    <w:p w14:paraId="415E2DE3" w14:textId="77777777" w:rsidR="000226E6" w:rsidRDefault="000226E6" w:rsidP="000226E6">
      <w:pPr>
        <w:pStyle w:val="NormalWeb"/>
        <w:numPr>
          <w:ilvl w:val="0"/>
          <w:numId w:val="20"/>
        </w:numPr>
        <w:rPr>
          <w:color w:val="000000"/>
        </w:rPr>
      </w:pPr>
      <w:r>
        <w:rPr>
          <w:color w:val="000000"/>
        </w:rPr>
        <w:t xml:space="preserve">IP </w:t>
      </w:r>
      <w:proofErr w:type="spellStart"/>
      <w:r>
        <w:rPr>
          <w:color w:val="000000"/>
        </w:rPr>
        <w:t>deny</w:t>
      </w:r>
      <w:proofErr w:type="spellEnd"/>
      <w:r>
        <w:rPr>
          <w:color w:val="000000"/>
        </w:rPr>
        <w:t xml:space="preserve"> </w:t>
      </w:r>
      <w:proofErr w:type="spellStart"/>
      <w:r>
        <w:rPr>
          <w:color w:val="000000"/>
        </w:rPr>
        <w:t>list’teyse</w:t>
      </w:r>
      <w:proofErr w:type="spellEnd"/>
      <w:r>
        <w:rPr>
          <w:color w:val="000000"/>
        </w:rPr>
        <w:t xml:space="preserve"> istek</w:t>
      </w:r>
      <w:r>
        <w:rPr>
          <w:rStyle w:val="apple-converted-space"/>
          <w:color w:val="000000"/>
        </w:rPr>
        <w:t> </w:t>
      </w:r>
      <w:r w:rsidRPr="000226E6">
        <w:rPr>
          <w:rStyle w:val="Gl"/>
          <w:b w:val="0"/>
          <w:bCs w:val="0"/>
          <w:color w:val="000000"/>
        </w:rPr>
        <w:t>403</w:t>
      </w:r>
      <w:r w:rsidRPr="000226E6">
        <w:rPr>
          <w:rStyle w:val="apple-converted-space"/>
          <w:b/>
          <w:bCs/>
          <w:color w:val="000000"/>
        </w:rPr>
        <w:t> </w:t>
      </w:r>
      <w:r>
        <w:rPr>
          <w:color w:val="000000"/>
        </w:rPr>
        <w:t>ile reddedilir.</w:t>
      </w:r>
    </w:p>
    <w:p w14:paraId="551344B7" w14:textId="77777777" w:rsidR="000226E6" w:rsidRDefault="000226E6" w:rsidP="000226E6">
      <w:pPr>
        <w:pStyle w:val="NormalWeb"/>
        <w:numPr>
          <w:ilvl w:val="0"/>
          <w:numId w:val="20"/>
        </w:numPr>
        <w:rPr>
          <w:color w:val="000000"/>
        </w:rPr>
      </w:pPr>
      <w:r>
        <w:rPr>
          <w:color w:val="000000"/>
        </w:rPr>
        <w:t>Değilse normal akış devam eder.</w:t>
      </w:r>
    </w:p>
    <w:p w14:paraId="5F4005DB" w14:textId="77777777" w:rsidR="000226E6" w:rsidRDefault="000226E6" w:rsidP="000226E6">
      <w:pPr>
        <w:pStyle w:val="NormalWeb"/>
        <w:rPr>
          <w:color w:val="000000"/>
        </w:rPr>
      </w:pPr>
      <w:r>
        <w:rPr>
          <w:color w:val="000000"/>
        </w:rPr>
        <w:t xml:space="preserve">Mevcut tasarımda </w:t>
      </w:r>
      <w:proofErr w:type="spellStart"/>
      <w:r>
        <w:rPr>
          <w:color w:val="000000"/>
        </w:rPr>
        <w:t>deny</w:t>
      </w:r>
      <w:proofErr w:type="spellEnd"/>
      <w:r>
        <w:rPr>
          <w:color w:val="000000"/>
        </w:rPr>
        <w:t xml:space="preserve"> </w:t>
      </w:r>
      <w:proofErr w:type="spellStart"/>
      <w:r>
        <w:rPr>
          <w:color w:val="000000"/>
        </w:rPr>
        <w:t>list</w:t>
      </w:r>
      <w:proofErr w:type="spellEnd"/>
      <w:r>
        <w:rPr>
          <w:color w:val="000000"/>
        </w:rPr>
        <w:t xml:space="preserve"> in-</w:t>
      </w:r>
      <w:proofErr w:type="spellStart"/>
      <w:r>
        <w:rPr>
          <w:color w:val="000000"/>
        </w:rPr>
        <w:t>memory</w:t>
      </w:r>
      <w:proofErr w:type="spellEnd"/>
      <w:r>
        <w:rPr>
          <w:color w:val="000000"/>
        </w:rPr>
        <w:t xml:space="preserve"> ise bu hızlıdır ama kalıcı değildir. Tasarımın sonraki adımı, bunu </w:t>
      </w:r>
      <w:proofErr w:type="spellStart"/>
      <w:r>
        <w:rPr>
          <w:color w:val="000000"/>
        </w:rPr>
        <w:t>veritabanında</w:t>
      </w:r>
      <w:proofErr w:type="spellEnd"/>
      <w:r>
        <w:rPr>
          <w:color w:val="000000"/>
        </w:rPr>
        <w:t xml:space="preserve"> saklayıp sunucu yeniden başlasa bile devam etmesini sağlamaktır.</w:t>
      </w:r>
    </w:p>
    <w:p w14:paraId="750CABEE" w14:textId="77777777" w:rsidR="00797CD2" w:rsidRPr="00797CD2" w:rsidRDefault="00797CD2" w:rsidP="00797CD2"/>
    <w:p w14:paraId="37535D79" w14:textId="77777777" w:rsidR="00797CD2" w:rsidRDefault="00797CD2" w:rsidP="00797CD2">
      <w:pPr>
        <w:pStyle w:val="NormalWeb"/>
        <w:rPr>
          <w:color w:val="000000"/>
        </w:rPr>
      </w:pPr>
    </w:p>
    <w:p w14:paraId="4D07D77F" w14:textId="77777777" w:rsidR="000226E6" w:rsidRPr="000226E6" w:rsidRDefault="000226E6" w:rsidP="000226E6">
      <w:pPr>
        <w:pStyle w:val="Balk2"/>
        <w:jc w:val="left"/>
        <w:rPr>
          <w:rFonts w:ascii="Times New Roman" w:hAnsi="Times New Roman" w:cs="Times New Roman"/>
          <w:b/>
          <w:bCs/>
          <w:sz w:val="28"/>
          <w:szCs w:val="28"/>
          <w:lang w:eastAsia="tr-TR"/>
        </w:rPr>
      </w:pPr>
      <w:bookmarkStart w:id="42" w:name="_Toc218255010"/>
      <w:r w:rsidRPr="000226E6">
        <w:rPr>
          <w:rFonts w:ascii="Times New Roman" w:hAnsi="Times New Roman" w:cs="Times New Roman"/>
          <w:b/>
          <w:bCs/>
          <w:sz w:val="28"/>
          <w:szCs w:val="28"/>
        </w:rPr>
        <w:t>4.10 Loglama ve İzleme Tasarımı (Temel güvenlik görünürlüğü)</w:t>
      </w:r>
      <w:bookmarkEnd w:id="42"/>
    </w:p>
    <w:p w14:paraId="2E267BFA" w14:textId="77777777" w:rsidR="000226E6" w:rsidRDefault="000226E6" w:rsidP="000226E6">
      <w:pPr>
        <w:pStyle w:val="NormalWeb"/>
        <w:rPr>
          <w:color w:val="000000"/>
        </w:rPr>
      </w:pPr>
      <w:r>
        <w:rPr>
          <w:color w:val="000000"/>
        </w:rPr>
        <w:t>Ben burada “ağır bir log sistemi” kurmak yerine, adminin görebileceği şekilde temel olayları görünür kıldım:</w:t>
      </w:r>
    </w:p>
    <w:p w14:paraId="156EFB3E" w14:textId="77777777" w:rsidR="000226E6" w:rsidRDefault="000226E6" w:rsidP="000226E6">
      <w:pPr>
        <w:pStyle w:val="NormalWeb"/>
        <w:numPr>
          <w:ilvl w:val="0"/>
          <w:numId w:val="21"/>
        </w:numPr>
        <w:rPr>
          <w:color w:val="000000"/>
        </w:rPr>
      </w:pPr>
      <w:r>
        <w:rPr>
          <w:color w:val="000000"/>
        </w:rPr>
        <w:t>Son giriş olayları (son 50 login)</w:t>
      </w:r>
    </w:p>
    <w:p w14:paraId="5DA92FB2" w14:textId="77777777" w:rsidR="000226E6" w:rsidRDefault="000226E6" w:rsidP="000226E6">
      <w:pPr>
        <w:pStyle w:val="NormalWeb"/>
        <w:numPr>
          <w:ilvl w:val="0"/>
          <w:numId w:val="21"/>
        </w:numPr>
        <w:rPr>
          <w:color w:val="000000"/>
        </w:rPr>
      </w:pPr>
      <w:r>
        <w:rPr>
          <w:color w:val="000000"/>
        </w:rPr>
        <w:t>Kullanıcının son IP bilgisi</w:t>
      </w:r>
    </w:p>
    <w:p w14:paraId="3E97A604" w14:textId="77777777" w:rsidR="000226E6" w:rsidRDefault="000226E6" w:rsidP="000226E6">
      <w:pPr>
        <w:pStyle w:val="NormalWeb"/>
        <w:numPr>
          <w:ilvl w:val="0"/>
          <w:numId w:val="21"/>
        </w:numPr>
        <w:rPr>
          <w:color w:val="000000"/>
        </w:rPr>
      </w:pPr>
      <w:r>
        <w:rPr>
          <w:color w:val="000000"/>
        </w:rPr>
        <w:t>Şüpheli denemeler (varsa)</w:t>
      </w:r>
    </w:p>
    <w:p w14:paraId="5AC8C5F0" w14:textId="77777777" w:rsidR="000226E6" w:rsidRDefault="000226E6" w:rsidP="000226E6">
      <w:pPr>
        <w:pStyle w:val="NormalWeb"/>
        <w:rPr>
          <w:color w:val="000000"/>
        </w:rPr>
      </w:pPr>
      <w:r>
        <w:rPr>
          <w:color w:val="000000"/>
        </w:rPr>
        <w:t>Bu tasarım, sistemde bir problem olduğunda “ne oldu?” sorusunu cevaplamak için yeterli bir temel sağlar ve admin panelini daha anlamlı yapar.</w:t>
      </w:r>
    </w:p>
    <w:p w14:paraId="418996AA" w14:textId="77777777" w:rsidR="000226E6" w:rsidRDefault="000226E6" w:rsidP="000226E6">
      <w:pPr>
        <w:pStyle w:val="NormalWeb"/>
        <w:rPr>
          <w:color w:val="000000"/>
        </w:rPr>
      </w:pPr>
    </w:p>
    <w:p w14:paraId="1B5A69EE" w14:textId="77777777" w:rsidR="000226E6" w:rsidRDefault="000226E6" w:rsidP="000226E6">
      <w:pPr>
        <w:pStyle w:val="NormalWeb"/>
        <w:rPr>
          <w:color w:val="000000"/>
        </w:rPr>
      </w:pPr>
    </w:p>
    <w:p w14:paraId="1D0FE505" w14:textId="0EC74F55" w:rsidR="000226E6" w:rsidRDefault="000226E6" w:rsidP="000226E6">
      <w:pPr>
        <w:pStyle w:val="Balk2"/>
        <w:jc w:val="left"/>
        <w:rPr>
          <w:rFonts w:ascii="Times New Roman" w:hAnsi="Times New Roman" w:cs="Times New Roman"/>
          <w:b/>
          <w:bCs/>
          <w:sz w:val="28"/>
          <w:szCs w:val="28"/>
        </w:rPr>
      </w:pPr>
      <w:bookmarkStart w:id="43" w:name="_Toc218255011"/>
      <w:r w:rsidRPr="000226E6">
        <w:rPr>
          <w:rFonts w:ascii="Times New Roman" w:hAnsi="Times New Roman" w:cs="Times New Roman"/>
          <w:b/>
          <w:bCs/>
          <w:sz w:val="28"/>
          <w:szCs w:val="28"/>
        </w:rPr>
        <w:t>4.11 Admin Panel Tasarımı</w:t>
      </w:r>
      <w:bookmarkEnd w:id="43"/>
      <w:r w:rsidRPr="000226E6">
        <w:rPr>
          <w:rFonts w:ascii="Times New Roman" w:hAnsi="Times New Roman" w:cs="Times New Roman"/>
          <w:b/>
          <w:bCs/>
          <w:sz w:val="28"/>
          <w:szCs w:val="28"/>
        </w:rPr>
        <w:t xml:space="preserve"> </w:t>
      </w:r>
    </w:p>
    <w:p w14:paraId="2F730D9A" w14:textId="77777777" w:rsidR="000226E6" w:rsidRDefault="000226E6" w:rsidP="000226E6">
      <w:pPr>
        <w:pStyle w:val="NormalWeb"/>
        <w:rPr>
          <w:color w:val="000000"/>
        </w:rPr>
      </w:pPr>
      <w:r>
        <w:rPr>
          <w:color w:val="000000"/>
        </w:rPr>
        <w:t>Admin panelinde iki hedef var:</w:t>
      </w:r>
    </w:p>
    <w:p w14:paraId="6BDD892F" w14:textId="77777777" w:rsidR="000226E6" w:rsidRDefault="000226E6" w:rsidP="000226E6">
      <w:pPr>
        <w:pStyle w:val="NormalWeb"/>
        <w:numPr>
          <w:ilvl w:val="0"/>
          <w:numId w:val="22"/>
        </w:numPr>
        <w:rPr>
          <w:color w:val="000000"/>
        </w:rPr>
      </w:pPr>
      <w:r>
        <w:rPr>
          <w:rStyle w:val="Gl"/>
          <w:color w:val="000000"/>
        </w:rPr>
        <w:t>İzleme/Raporlama:</w:t>
      </w:r>
      <w:r>
        <w:rPr>
          <w:rStyle w:val="apple-converted-space"/>
          <w:color w:val="000000"/>
        </w:rPr>
        <w:t> </w:t>
      </w:r>
      <w:r>
        <w:rPr>
          <w:color w:val="000000"/>
        </w:rPr>
        <w:t>toplam kullanıcı sayısı, engellenen IP sayısı, kullanıcı listesi (son IP), dosya listesi.</w:t>
      </w:r>
    </w:p>
    <w:p w14:paraId="2CE4D1C7" w14:textId="77777777" w:rsidR="000226E6" w:rsidRDefault="000226E6" w:rsidP="000226E6">
      <w:pPr>
        <w:pStyle w:val="NormalWeb"/>
        <w:numPr>
          <w:ilvl w:val="0"/>
          <w:numId w:val="22"/>
        </w:numPr>
        <w:rPr>
          <w:color w:val="000000"/>
        </w:rPr>
      </w:pPr>
      <w:r>
        <w:rPr>
          <w:rStyle w:val="Gl"/>
          <w:color w:val="000000"/>
        </w:rPr>
        <w:t>Bakım işlemleri:</w:t>
      </w:r>
      <w:r>
        <w:rPr>
          <w:rStyle w:val="apple-converted-space"/>
          <w:color w:val="000000"/>
        </w:rPr>
        <w:t> </w:t>
      </w:r>
      <w:r>
        <w:rPr>
          <w:color w:val="000000"/>
        </w:rPr>
        <w:t>dosya listesinde indirme/silme.</w:t>
      </w:r>
    </w:p>
    <w:p w14:paraId="615082F4" w14:textId="77777777" w:rsidR="000226E6" w:rsidRDefault="000226E6" w:rsidP="000226E6">
      <w:pPr>
        <w:pStyle w:val="NormalWeb"/>
        <w:rPr>
          <w:color w:val="000000"/>
        </w:rPr>
      </w:pPr>
      <w:r>
        <w:rPr>
          <w:color w:val="000000"/>
        </w:rPr>
        <w:t>Ama adminin yetkisi burada sınırlanır: kullanıcı hesabı kapatma, şifre sıfırlama gibi doğrudan hesap müdahaleleri kapsam dışıdır. Ben bu sınırı raporda özellikle net tutuyorum çünkü “admin her şeye erişiyor” algısı güvenlik açısından yanlış anlaşılabilir.</w:t>
      </w:r>
    </w:p>
    <w:p w14:paraId="5745C9AB" w14:textId="77777777" w:rsidR="000226E6" w:rsidRDefault="000226E6" w:rsidP="000226E6"/>
    <w:p w14:paraId="1F5922F3" w14:textId="67819479" w:rsidR="000226E6" w:rsidRDefault="000226E6" w:rsidP="000226E6">
      <w:pPr>
        <w:pStyle w:val="Balk2"/>
        <w:jc w:val="left"/>
        <w:rPr>
          <w:rFonts w:ascii="Times New Roman" w:hAnsi="Times New Roman" w:cs="Times New Roman"/>
          <w:b/>
          <w:bCs/>
          <w:sz w:val="28"/>
          <w:szCs w:val="28"/>
        </w:rPr>
      </w:pPr>
      <w:bookmarkStart w:id="44" w:name="_Toc218255012"/>
      <w:r w:rsidRPr="000226E6">
        <w:rPr>
          <w:rFonts w:ascii="Times New Roman" w:hAnsi="Times New Roman" w:cs="Times New Roman"/>
          <w:b/>
          <w:bCs/>
          <w:sz w:val="28"/>
          <w:szCs w:val="28"/>
        </w:rPr>
        <w:lastRenderedPageBreak/>
        <w:t>4.1</w:t>
      </w:r>
      <w:r w:rsidR="000D3923">
        <w:rPr>
          <w:rFonts w:ascii="Times New Roman" w:hAnsi="Times New Roman" w:cs="Times New Roman"/>
          <w:b/>
          <w:bCs/>
          <w:sz w:val="28"/>
          <w:szCs w:val="28"/>
        </w:rPr>
        <w:t>2</w:t>
      </w:r>
      <w:r w:rsidRPr="000226E6">
        <w:rPr>
          <w:rFonts w:ascii="Times New Roman" w:hAnsi="Times New Roman" w:cs="Times New Roman"/>
          <w:b/>
          <w:bCs/>
          <w:sz w:val="28"/>
          <w:szCs w:val="28"/>
        </w:rPr>
        <w:t xml:space="preserve"> E2EE Durumu</w:t>
      </w:r>
      <w:bookmarkEnd w:id="44"/>
      <w:r w:rsidRPr="000226E6">
        <w:rPr>
          <w:rFonts w:ascii="Times New Roman" w:hAnsi="Times New Roman" w:cs="Times New Roman"/>
          <w:b/>
          <w:bCs/>
          <w:sz w:val="28"/>
          <w:szCs w:val="28"/>
        </w:rPr>
        <w:t xml:space="preserve"> </w:t>
      </w:r>
    </w:p>
    <w:p w14:paraId="639AC10B" w14:textId="77777777" w:rsidR="000226E6" w:rsidRDefault="000226E6" w:rsidP="000226E6">
      <w:pPr>
        <w:rPr>
          <w:color w:val="000000"/>
        </w:rPr>
      </w:pPr>
    </w:p>
    <w:p w14:paraId="32A28B36" w14:textId="75589D62" w:rsidR="000226E6" w:rsidRPr="000226E6" w:rsidRDefault="000226E6" w:rsidP="000226E6">
      <w:proofErr w:type="spellStart"/>
      <w:r w:rsidRPr="000226E6">
        <w:rPr>
          <w:color w:val="000000"/>
        </w:rPr>
        <w:t>GlossFile’da</w:t>
      </w:r>
      <w:proofErr w:type="spellEnd"/>
      <w:r w:rsidRPr="000226E6">
        <w:rPr>
          <w:color w:val="000000"/>
        </w:rPr>
        <w:t xml:space="preserve"> şifreleme ve çözme işlemleri tarayıcıda yapıldığı, sunucu </w:t>
      </w:r>
      <w:proofErr w:type="spellStart"/>
      <w:r w:rsidRPr="000226E6">
        <w:rPr>
          <w:color w:val="000000"/>
        </w:rPr>
        <w:t>plaintext</w:t>
      </w:r>
      <w:proofErr w:type="spellEnd"/>
      <w:r w:rsidRPr="000226E6">
        <w:rPr>
          <w:color w:val="000000"/>
        </w:rPr>
        <w:t xml:space="preserve"> görmediği ve </w:t>
      </w:r>
      <w:proofErr w:type="spellStart"/>
      <w:r w:rsidRPr="000226E6">
        <w:rPr>
          <w:color w:val="000000"/>
        </w:rPr>
        <w:t>private</w:t>
      </w:r>
      <w:proofErr w:type="spellEnd"/>
      <w:r w:rsidRPr="000226E6">
        <w:rPr>
          <w:color w:val="000000"/>
        </w:rPr>
        <w:t xml:space="preserve"> </w:t>
      </w:r>
      <w:proofErr w:type="spellStart"/>
      <w:r w:rsidRPr="000226E6">
        <w:rPr>
          <w:color w:val="000000"/>
        </w:rPr>
        <w:t>key</w:t>
      </w:r>
      <w:proofErr w:type="spellEnd"/>
      <w:r w:rsidRPr="000226E6">
        <w:rPr>
          <w:color w:val="000000"/>
        </w:rPr>
        <w:t xml:space="preserve"> sunucuya gönderilmediği için akış</w:t>
      </w:r>
      <w:r w:rsidRPr="000226E6">
        <w:rPr>
          <w:rStyle w:val="apple-converted-space"/>
          <w:color w:val="000000"/>
        </w:rPr>
        <w:t> </w:t>
      </w:r>
      <w:r w:rsidRPr="000226E6">
        <w:rPr>
          <w:rStyle w:val="Gl"/>
          <w:b w:val="0"/>
          <w:bCs w:val="0"/>
          <w:color w:val="000000"/>
        </w:rPr>
        <w:t>E2EE mantığına uygun</w:t>
      </w:r>
      <w:r w:rsidRPr="000226E6">
        <w:rPr>
          <w:rStyle w:val="apple-converted-space"/>
          <w:color w:val="000000"/>
        </w:rPr>
        <w:t> </w:t>
      </w:r>
      <w:r w:rsidRPr="000226E6">
        <w:rPr>
          <w:color w:val="000000"/>
        </w:rPr>
        <w:t xml:space="preserve">bir çizgide tasarlanmıştır. Sunucu tarafı şifreli içerik ve </w:t>
      </w:r>
      <w:proofErr w:type="spellStart"/>
      <w:r w:rsidRPr="000226E6">
        <w:rPr>
          <w:color w:val="000000"/>
        </w:rPr>
        <w:t>wrap</w:t>
      </w:r>
      <w:proofErr w:type="spellEnd"/>
      <w:r w:rsidRPr="000226E6">
        <w:rPr>
          <w:color w:val="000000"/>
        </w:rPr>
        <w:t xml:space="preserve"> edilmiş anahtarları saklar. Bu noktada sistemin güvenliği, doğru anahtar yönetimi ve istemci tarafı ortamının güvenliği ile doğrudan ilişkilidir.</w:t>
      </w:r>
    </w:p>
    <w:p w14:paraId="1350BDD2" w14:textId="77777777" w:rsidR="000226E6" w:rsidRPr="000226E6" w:rsidRDefault="000226E6" w:rsidP="000226E6"/>
    <w:p w14:paraId="3452E98D" w14:textId="77777777" w:rsidR="000226E6" w:rsidRPr="000226E6" w:rsidRDefault="000226E6" w:rsidP="000226E6"/>
    <w:p w14:paraId="3A627F3D" w14:textId="77777777" w:rsidR="000226E6" w:rsidRDefault="000226E6" w:rsidP="000226E6">
      <w:pPr>
        <w:pStyle w:val="NormalWeb"/>
        <w:rPr>
          <w:color w:val="000000"/>
        </w:rPr>
      </w:pPr>
    </w:p>
    <w:p w14:paraId="4CF15240" w14:textId="77777777" w:rsidR="009E7FD2" w:rsidRDefault="009E7FD2"/>
    <w:p w14:paraId="60ED2CDA" w14:textId="77777777" w:rsidR="009E7FD2" w:rsidRDefault="009E7FD2"/>
    <w:p w14:paraId="05DE8B9A" w14:textId="77777777" w:rsidR="00882F74" w:rsidRDefault="00882F74" w:rsidP="009E7FD2">
      <w:pPr>
        <w:pStyle w:val="Balk1"/>
        <w:rPr>
          <w:sz w:val="40"/>
          <w:szCs w:val="40"/>
        </w:rPr>
      </w:pPr>
    </w:p>
    <w:p w14:paraId="0BB47FB2" w14:textId="77777777" w:rsidR="00797CD2" w:rsidRDefault="00797CD2" w:rsidP="009E7FD2">
      <w:pPr>
        <w:pStyle w:val="Balk1"/>
        <w:rPr>
          <w:sz w:val="40"/>
          <w:szCs w:val="40"/>
        </w:rPr>
      </w:pPr>
    </w:p>
    <w:p w14:paraId="051D821D" w14:textId="77777777" w:rsidR="00797CD2" w:rsidRDefault="00797CD2" w:rsidP="009E7FD2">
      <w:pPr>
        <w:pStyle w:val="Balk1"/>
        <w:rPr>
          <w:sz w:val="40"/>
          <w:szCs w:val="40"/>
        </w:rPr>
      </w:pPr>
    </w:p>
    <w:p w14:paraId="45031D8D" w14:textId="77777777" w:rsidR="00797CD2" w:rsidRDefault="00797CD2" w:rsidP="009E7FD2">
      <w:pPr>
        <w:pStyle w:val="Balk1"/>
        <w:rPr>
          <w:sz w:val="40"/>
          <w:szCs w:val="40"/>
        </w:rPr>
      </w:pPr>
    </w:p>
    <w:p w14:paraId="22A652EA" w14:textId="77777777" w:rsidR="00797CD2" w:rsidRDefault="00797CD2" w:rsidP="009E7FD2">
      <w:pPr>
        <w:pStyle w:val="Balk1"/>
        <w:rPr>
          <w:sz w:val="40"/>
          <w:szCs w:val="40"/>
        </w:rPr>
      </w:pPr>
    </w:p>
    <w:p w14:paraId="4304D670" w14:textId="77777777" w:rsidR="00797CD2" w:rsidRDefault="00797CD2" w:rsidP="009E7FD2">
      <w:pPr>
        <w:pStyle w:val="Balk1"/>
        <w:rPr>
          <w:sz w:val="40"/>
          <w:szCs w:val="40"/>
        </w:rPr>
      </w:pPr>
    </w:p>
    <w:p w14:paraId="36D4A00B" w14:textId="77777777" w:rsidR="00797CD2" w:rsidRDefault="00797CD2" w:rsidP="009E7FD2">
      <w:pPr>
        <w:pStyle w:val="Balk1"/>
        <w:rPr>
          <w:sz w:val="40"/>
          <w:szCs w:val="40"/>
        </w:rPr>
      </w:pPr>
    </w:p>
    <w:p w14:paraId="7A434A1B" w14:textId="77777777" w:rsidR="00797CD2" w:rsidRDefault="00797CD2" w:rsidP="009E7FD2">
      <w:pPr>
        <w:pStyle w:val="Balk1"/>
        <w:rPr>
          <w:sz w:val="40"/>
          <w:szCs w:val="40"/>
        </w:rPr>
      </w:pPr>
    </w:p>
    <w:p w14:paraId="586712E4" w14:textId="77777777" w:rsidR="00797CD2" w:rsidRDefault="00797CD2" w:rsidP="009E7FD2">
      <w:pPr>
        <w:pStyle w:val="Balk1"/>
        <w:rPr>
          <w:sz w:val="40"/>
          <w:szCs w:val="40"/>
        </w:rPr>
      </w:pPr>
    </w:p>
    <w:p w14:paraId="65E774D6" w14:textId="77777777" w:rsidR="00797CD2" w:rsidRDefault="00797CD2" w:rsidP="009E7FD2">
      <w:pPr>
        <w:pStyle w:val="Balk1"/>
        <w:rPr>
          <w:sz w:val="40"/>
          <w:szCs w:val="40"/>
        </w:rPr>
      </w:pPr>
    </w:p>
    <w:p w14:paraId="38831B72" w14:textId="77777777" w:rsidR="000226E6" w:rsidRDefault="000226E6" w:rsidP="009E7FD2">
      <w:pPr>
        <w:pStyle w:val="Balk1"/>
        <w:rPr>
          <w:sz w:val="40"/>
          <w:szCs w:val="40"/>
        </w:rPr>
      </w:pPr>
    </w:p>
    <w:p w14:paraId="33B487C8" w14:textId="77777777" w:rsidR="000226E6" w:rsidRDefault="000226E6" w:rsidP="009E7FD2">
      <w:pPr>
        <w:pStyle w:val="Balk1"/>
        <w:rPr>
          <w:sz w:val="40"/>
          <w:szCs w:val="40"/>
        </w:rPr>
      </w:pPr>
    </w:p>
    <w:p w14:paraId="6A85EDDF" w14:textId="77777777" w:rsidR="000226E6" w:rsidRDefault="000226E6" w:rsidP="009E7FD2">
      <w:pPr>
        <w:pStyle w:val="Balk1"/>
        <w:rPr>
          <w:sz w:val="40"/>
          <w:szCs w:val="40"/>
        </w:rPr>
      </w:pPr>
    </w:p>
    <w:p w14:paraId="3392738F" w14:textId="77777777" w:rsidR="000226E6" w:rsidRDefault="000226E6" w:rsidP="009E7FD2">
      <w:pPr>
        <w:pStyle w:val="Balk1"/>
        <w:rPr>
          <w:sz w:val="40"/>
          <w:szCs w:val="40"/>
        </w:rPr>
      </w:pPr>
    </w:p>
    <w:p w14:paraId="78343FBB" w14:textId="77777777" w:rsidR="000226E6" w:rsidRDefault="000226E6" w:rsidP="009E7FD2">
      <w:pPr>
        <w:pStyle w:val="Balk1"/>
        <w:rPr>
          <w:sz w:val="40"/>
          <w:szCs w:val="40"/>
        </w:rPr>
      </w:pPr>
    </w:p>
    <w:p w14:paraId="03F59A6F" w14:textId="77777777" w:rsidR="000226E6" w:rsidRDefault="000226E6" w:rsidP="009E7FD2">
      <w:pPr>
        <w:pStyle w:val="Balk1"/>
        <w:rPr>
          <w:sz w:val="40"/>
          <w:szCs w:val="40"/>
        </w:rPr>
      </w:pPr>
    </w:p>
    <w:p w14:paraId="24FEE961" w14:textId="77777777" w:rsidR="000226E6" w:rsidRDefault="000226E6" w:rsidP="009E7FD2">
      <w:pPr>
        <w:pStyle w:val="Balk1"/>
        <w:rPr>
          <w:sz w:val="40"/>
          <w:szCs w:val="40"/>
        </w:rPr>
      </w:pPr>
    </w:p>
    <w:p w14:paraId="47DA38E5" w14:textId="77777777" w:rsidR="000226E6" w:rsidRDefault="000226E6" w:rsidP="009E7FD2">
      <w:pPr>
        <w:pStyle w:val="Balk1"/>
        <w:rPr>
          <w:sz w:val="40"/>
          <w:szCs w:val="40"/>
        </w:rPr>
      </w:pPr>
    </w:p>
    <w:p w14:paraId="48F5DEF1" w14:textId="77777777" w:rsidR="000226E6" w:rsidRDefault="000226E6" w:rsidP="000226E6"/>
    <w:p w14:paraId="2F3EE57C" w14:textId="77777777" w:rsidR="000226E6" w:rsidRDefault="000226E6" w:rsidP="000226E6"/>
    <w:p w14:paraId="027D57D9" w14:textId="77777777" w:rsidR="000226E6" w:rsidRDefault="000226E6" w:rsidP="000226E6"/>
    <w:p w14:paraId="16FBD511" w14:textId="77777777" w:rsidR="000226E6" w:rsidRPr="000226E6" w:rsidRDefault="000226E6" w:rsidP="000226E6"/>
    <w:p w14:paraId="1E9D681E" w14:textId="17B00385" w:rsidR="00F4262C" w:rsidRPr="00F4262C" w:rsidRDefault="009E7FD2" w:rsidP="00F4262C">
      <w:pPr>
        <w:pStyle w:val="Balk1"/>
        <w:rPr>
          <w:sz w:val="40"/>
          <w:szCs w:val="40"/>
        </w:rPr>
      </w:pPr>
      <w:bookmarkStart w:id="45" w:name="_Toc218255013"/>
      <w:r w:rsidRPr="009E7FD2">
        <w:rPr>
          <w:sz w:val="40"/>
          <w:szCs w:val="40"/>
        </w:rPr>
        <w:lastRenderedPageBreak/>
        <w:t xml:space="preserve">5) </w:t>
      </w:r>
      <w:r w:rsidR="003C322C">
        <w:rPr>
          <w:sz w:val="40"/>
          <w:szCs w:val="40"/>
        </w:rPr>
        <w:t>SONUÇ VE ÖNERİLER</w:t>
      </w:r>
      <w:bookmarkEnd w:id="45"/>
    </w:p>
    <w:p w14:paraId="60E77E97" w14:textId="77777777" w:rsidR="00F4262C" w:rsidRDefault="00F4262C" w:rsidP="00F4262C">
      <w:pPr>
        <w:pStyle w:val="NormalWeb"/>
        <w:rPr>
          <w:color w:val="000000"/>
        </w:rPr>
      </w:pPr>
      <w:r>
        <w:rPr>
          <w:color w:val="000000"/>
        </w:rPr>
        <w:t xml:space="preserve">Bu dönem projesinde geliştirdiğim </w:t>
      </w:r>
      <w:proofErr w:type="spellStart"/>
      <w:r>
        <w:rPr>
          <w:color w:val="000000"/>
        </w:rPr>
        <w:t>GlossFile</w:t>
      </w:r>
      <w:proofErr w:type="spellEnd"/>
      <w:r>
        <w:rPr>
          <w:color w:val="000000"/>
        </w:rPr>
        <w:t xml:space="preserve">, hedeflediğim problem alanına doğrudan cevap veren ve teknik olarak yapılabilir bir sistem olarak ortaya çıktı. Çıkış noktam; dosyaların günlük hayatta hızlıca saklanıp paylaşıldığı fakat çoğu zaman güvenlik ve erişim kontrolünün yeterince düşünülmediği gerçeğiydi. Bu doğrultuda </w:t>
      </w:r>
      <w:proofErr w:type="spellStart"/>
      <w:r>
        <w:rPr>
          <w:color w:val="000000"/>
        </w:rPr>
        <w:t>GlossFile’da</w:t>
      </w:r>
      <w:proofErr w:type="spellEnd"/>
      <w:r>
        <w:rPr>
          <w:color w:val="000000"/>
        </w:rPr>
        <w:t xml:space="preserve"> kullanıcı akışını sade tutmaya çalıştım: kullanıcı tarayıcı üzerinden giriş yapıyor, dosyalarını yükleyip listeliyor ve paylaşım yapabiliyor. Uygulamanın web üzerinde çalışması, kullanım tarafında kurulum ihtiyacını azaltarak sistemi daha erişilebilir hale getiriyor. Arka tarafta Node.js (Express) API yapısı ve MySQL </w:t>
      </w:r>
      <w:proofErr w:type="spellStart"/>
      <w:r>
        <w:rPr>
          <w:color w:val="000000"/>
        </w:rPr>
        <w:t>veritabanı</w:t>
      </w:r>
      <w:proofErr w:type="spellEnd"/>
      <w:r>
        <w:rPr>
          <w:color w:val="000000"/>
        </w:rPr>
        <w:t xml:space="preserve"> ile hem kullanıcı verilerini hem de dosyaya ait </w:t>
      </w:r>
      <w:proofErr w:type="spellStart"/>
      <w:r>
        <w:rPr>
          <w:color w:val="000000"/>
        </w:rPr>
        <w:t>metadata’yı</w:t>
      </w:r>
      <w:proofErr w:type="spellEnd"/>
      <w:r>
        <w:rPr>
          <w:color w:val="000000"/>
        </w:rPr>
        <w:t xml:space="preserve"> düzenli tutarak sistemin yönetilebilirliğini güçlendirdim [11][12][14]. Oturum mantığında da </w:t>
      </w:r>
      <w:proofErr w:type="spellStart"/>
      <w:r>
        <w:rPr>
          <w:color w:val="000000"/>
        </w:rPr>
        <w:t>express-session</w:t>
      </w:r>
      <w:proofErr w:type="spellEnd"/>
      <w:r>
        <w:rPr>
          <w:color w:val="000000"/>
        </w:rPr>
        <w:t xml:space="preserve"> gibi yaygın bir yapı kullanılarak kullanıcı kimliğinin isteklerde taşınması sağlanmıştır [13].</w:t>
      </w:r>
    </w:p>
    <w:p w14:paraId="2BF053CE" w14:textId="77777777" w:rsidR="00F4262C" w:rsidRDefault="00F4262C" w:rsidP="00F4262C">
      <w:pPr>
        <w:pStyle w:val="NormalWeb"/>
        <w:rPr>
          <w:color w:val="000000"/>
        </w:rPr>
      </w:pPr>
      <w:r>
        <w:rPr>
          <w:color w:val="000000"/>
        </w:rPr>
        <w:t xml:space="preserve">Güvenlik tarafında projenin en önemli kazanımı, dosya içeriğini korumaya yönelik şifreleme yaklaşımının uygulanmış olmasıdır. Dosyaların tarayıcı tarafında AES-GCM ile şifrelenmesi ve sunucu tarafında düz içerik yerine şifreli verinin saklanması, “sunucuya biri erişse bile dosya direkt okunamasın” hedefini destekliyor [1][7]. Tarayıcıda kriptografik işlemlerin yapılması için Web </w:t>
      </w:r>
      <w:proofErr w:type="spellStart"/>
      <w:r>
        <w:rPr>
          <w:color w:val="000000"/>
        </w:rPr>
        <w:t>Crypto</w:t>
      </w:r>
      <w:proofErr w:type="spellEnd"/>
      <w:r>
        <w:rPr>
          <w:color w:val="000000"/>
        </w:rPr>
        <w:t xml:space="preserve"> API yaklaşımı bu noktada temel bir dayanak olarak düşünülebilir [10]. Ayrıca dosya bütünlüğünü desteklemek amacıyla SHA-256 gibi özet (</w:t>
      </w:r>
      <w:proofErr w:type="spellStart"/>
      <w:r>
        <w:rPr>
          <w:color w:val="000000"/>
        </w:rPr>
        <w:t>hash</w:t>
      </w:r>
      <w:proofErr w:type="spellEnd"/>
      <w:r>
        <w:rPr>
          <w:color w:val="000000"/>
        </w:rPr>
        <w:t xml:space="preserve">) yaklaşımının metadata tarafında tutulması, dosyanın bozulma/kurcalanma durumlarını anlamayı kolaylaştırır [8]. Paylaşım tarafında dosya anahtarının alıcının </w:t>
      </w:r>
      <w:proofErr w:type="spellStart"/>
      <w:r>
        <w:rPr>
          <w:color w:val="000000"/>
        </w:rPr>
        <w:t>public</w:t>
      </w:r>
      <w:proofErr w:type="spellEnd"/>
      <w:r>
        <w:rPr>
          <w:color w:val="000000"/>
        </w:rPr>
        <w:t xml:space="preserve"> </w:t>
      </w:r>
      <w:proofErr w:type="spellStart"/>
      <w:r>
        <w:rPr>
          <w:color w:val="000000"/>
        </w:rPr>
        <w:t>key’i</w:t>
      </w:r>
      <w:proofErr w:type="spellEnd"/>
      <w:r>
        <w:rPr>
          <w:color w:val="000000"/>
        </w:rPr>
        <w:t xml:space="preserve"> ile </w:t>
      </w:r>
      <w:proofErr w:type="spellStart"/>
      <w:r>
        <w:rPr>
          <w:color w:val="000000"/>
        </w:rPr>
        <w:t>wrap</w:t>
      </w:r>
      <w:proofErr w:type="spellEnd"/>
      <w:r>
        <w:rPr>
          <w:color w:val="000000"/>
        </w:rPr>
        <w:t xml:space="preserve"> edilmesi ve alıcı tarafında </w:t>
      </w:r>
      <w:proofErr w:type="spellStart"/>
      <w:r>
        <w:rPr>
          <w:color w:val="000000"/>
        </w:rPr>
        <w:t>private</w:t>
      </w:r>
      <w:proofErr w:type="spellEnd"/>
      <w:r>
        <w:rPr>
          <w:color w:val="000000"/>
        </w:rPr>
        <w:t xml:space="preserve"> </w:t>
      </w:r>
      <w:proofErr w:type="spellStart"/>
      <w:r>
        <w:rPr>
          <w:color w:val="000000"/>
        </w:rPr>
        <w:t>key</w:t>
      </w:r>
      <w:proofErr w:type="spellEnd"/>
      <w:r>
        <w:rPr>
          <w:color w:val="000000"/>
        </w:rPr>
        <w:t xml:space="preserve"> ile açılması, anahtarın açık şekilde dolaşmasını engelleyerek paylaşımı daha kontrollü ve kullanıcı bazlı hale getirir; bu akışta RSA-OAEP / RSA-PSS gibi standart yaklaşımlar referans alınabilir [9]. Uçtan uca şifreleme mantığına örnek olarak literatürde benzer “sunucu </w:t>
      </w:r>
      <w:proofErr w:type="spellStart"/>
      <w:r>
        <w:rPr>
          <w:color w:val="000000"/>
        </w:rPr>
        <w:t>plaintext</w:t>
      </w:r>
      <w:proofErr w:type="spellEnd"/>
      <w:r>
        <w:rPr>
          <w:color w:val="000000"/>
        </w:rPr>
        <w:t xml:space="preserve"> görmesin” yaklaşımını benimseyen sistemler bulunur [4].</w:t>
      </w:r>
    </w:p>
    <w:p w14:paraId="3DCBBD5C" w14:textId="77777777" w:rsidR="00F4262C" w:rsidRDefault="00F4262C" w:rsidP="00F4262C">
      <w:pPr>
        <w:pStyle w:val="NormalWeb"/>
        <w:rPr>
          <w:color w:val="000000"/>
        </w:rPr>
      </w:pPr>
      <w:r>
        <w:rPr>
          <w:color w:val="000000"/>
        </w:rPr>
        <w:t xml:space="preserve">Hesap güvenliğini artırmak için MFA ile iki aşamalı giriş adımı eklenmesi de projenin güvenlik katmanını güçlendiren bir diğer adımdır. MFA, şifrenin ele geçirilmesi durumunda bile hesabın ele geçirilmesini zorlaştıran bir kontrol olarak önerilmektedir [2][3]. Buna ek olarak IP engelleme ile şüpheli/istenmeyen erişim denemelerini sınırlama yaklaşımı, pratik bir koruma katmanı olarak sisteme eklenmiştir. Tüm bunlar birlikte düşünüldüğünde </w:t>
      </w:r>
      <w:proofErr w:type="spellStart"/>
      <w:r>
        <w:rPr>
          <w:color w:val="000000"/>
        </w:rPr>
        <w:t>GlossFile</w:t>
      </w:r>
      <w:proofErr w:type="spellEnd"/>
      <w:r>
        <w:rPr>
          <w:color w:val="000000"/>
        </w:rPr>
        <w:t>, sadece bir dosya yükleme sistemi olmaktan çıkıp güvenlik farkındalığı olan bir dosya yönetim uygulamasına dönüşmektedir.</w:t>
      </w:r>
    </w:p>
    <w:p w14:paraId="4C2C3CC0" w14:textId="77777777" w:rsidR="00F4262C" w:rsidRDefault="00F4262C" w:rsidP="00F4262C">
      <w:pPr>
        <w:pStyle w:val="NormalWeb"/>
        <w:rPr>
          <w:color w:val="000000"/>
        </w:rPr>
      </w:pPr>
      <w:r>
        <w:rPr>
          <w:color w:val="000000"/>
        </w:rPr>
        <w:t xml:space="preserve">Bununla birlikte proje kapsamında dikkat edilmesi gereken bazı sınırlılıklar ve geliştirme alanları da bulunmaktadır. Büyük boyutlu dosyalarda tarayıcı tarafında şifreleme yapılması performansı etkileyebilir; dosya büyüdükçe işlem süresi artabilir ve kullanıcı deneyimi zorlanabilir [1][10]. Anahtar yönetimi tarafında </w:t>
      </w:r>
      <w:proofErr w:type="spellStart"/>
      <w:r>
        <w:rPr>
          <w:color w:val="000000"/>
        </w:rPr>
        <w:t>private</w:t>
      </w:r>
      <w:proofErr w:type="spellEnd"/>
      <w:r>
        <w:rPr>
          <w:color w:val="000000"/>
        </w:rPr>
        <w:t xml:space="preserve"> </w:t>
      </w:r>
      <w:proofErr w:type="spellStart"/>
      <w:r>
        <w:rPr>
          <w:color w:val="000000"/>
        </w:rPr>
        <w:t>key’in</w:t>
      </w:r>
      <w:proofErr w:type="spellEnd"/>
      <w:r>
        <w:rPr>
          <w:color w:val="000000"/>
        </w:rPr>
        <w:t xml:space="preserve"> cihazda saklanması pratik bir çözüm olsa da cihaz güvenliğine bağlı riskler oluşturur; kullanıcı tarayıcı verilerini temizlerse veya cihaz değiştirirse anahtar kaybı gibi senaryolar yaşanabilir [4]. Ayrıca yedekleme stratejisi net değilse, olası veri kaybı durumlarında geri dönüş zorlaşabilir. Akademik çalışmalarda da şifreli bulut depolama ve veri saklama güvenliğinde performans, yönetim ve erişim kontrolünün kritik olduğuna vurgu yapılmaktadır [5][6].</w:t>
      </w:r>
    </w:p>
    <w:p w14:paraId="33340E77" w14:textId="77777777" w:rsidR="00F4262C" w:rsidRDefault="00F4262C" w:rsidP="00F4262C">
      <w:pPr>
        <w:pStyle w:val="NormalWeb"/>
        <w:rPr>
          <w:color w:val="000000"/>
        </w:rPr>
      </w:pPr>
    </w:p>
    <w:p w14:paraId="582372C8" w14:textId="15212278" w:rsidR="00F4262C" w:rsidRDefault="00F4262C" w:rsidP="00F4262C">
      <w:pPr>
        <w:pStyle w:val="NormalWeb"/>
        <w:rPr>
          <w:color w:val="000000"/>
        </w:rPr>
      </w:pPr>
      <w:r>
        <w:rPr>
          <w:color w:val="000000"/>
        </w:rPr>
        <w:lastRenderedPageBreak/>
        <w:t xml:space="preserve">Bu nedenle sonraki adım olarak </w:t>
      </w:r>
      <w:proofErr w:type="spellStart"/>
      <w:r>
        <w:rPr>
          <w:color w:val="000000"/>
        </w:rPr>
        <w:t>GlossFile’ın</w:t>
      </w:r>
      <w:proofErr w:type="spellEnd"/>
      <w:r>
        <w:rPr>
          <w:color w:val="000000"/>
        </w:rPr>
        <w:t xml:space="preserve"> daha sağlam bir ürün haline gelmesi için özellikle test ve iyileştirme odaklı ilerlemek planlanmaktadır. Öncelikle büyük dosyalar üzerinde denemeler yapılarak şifreleme ve indirme süreçlerinin optimize edilmesi hedeflenebilir [1][10]. Anahtar yönetimi için anahtar yedekleme/kurtarma veya cihaz değişim senaryolarını destekleyecek daha güvenli yöntemlerin araştırılması önemlidir [4][9]. IP engelleme kurallarının kalıcı şekilde saklanması, MFA tarafında da </w:t>
      </w:r>
      <w:proofErr w:type="spellStart"/>
      <w:r>
        <w:rPr>
          <w:color w:val="000000"/>
        </w:rPr>
        <w:t>brute-force</w:t>
      </w:r>
      <w:proofErr w:type="spellEnd"/>
      <w:r>
        <w:rPr>
          <w:color w:val="000000"/>
        </w:rPr>
        <w:t xml:space="preserve"> gibi denemelere karşı ek sınırlandırmaların düşünülmesi (deneme sayısı/süre vb.) sistemin güvenilirliğini artıracaktır [2][3]. Genel olarak dönem projesi kapsamında ortaya çıkan sonuçtan memnunum; </w:t>
      </w:r>
      <w:proofErr w:type="spellStart"/>
      <w:r>
        <w:rPr>
          <w:color w:val="000000"/>
        </w:rPr>
        <w:t>GlossFile</w:t>
      </w:r>
      <w:proofErr w:type="spellEnd"/>
      <w:r>
        <w:rPr>
          <w:color w:val="000000"/>
        </w:rPr>
        <w:t xml:space="preserve"> hem amaçladığım akışı kurmuş hem de şifreleme, paylaşım anahtarı yönetimi, MFA ve IP engelleme gibi katmanlarla güçlü bir temel oluşturmuştur [1][2][3][4].</w:t>
      </w:r>
    </w:p>
    <w:p w14:paraId="7D4B31B8" w14:textId="77777777" w:rsidR="003C322C" w:rsidRPr="003C322C" w:rsidRDefault="003C322C" w:rsidP="003C322C"/>
    <w:p w14:paraId="56AC8D57" w14:textId="77777777" w:rsidR="00A85CE4" w:rsidRDefault="00A85CE4" w:rsidP="00A85CE4">
      <w:pPr>
        <w:pStyle w:val="NormalWeb"/>
        <w:rPr>
          <w:color w:val="000000"/>
        </w:rPr>
      </w:pPr>
    </w:p>
    <w:p w14:paraId="169DBE23" w14:textId="77777777" w:rsidR="00F4262C" w:rsidRDefault="00F4262C" w:rsidP="003C322C">
      <w:pPr>
        <w:pStyle w:val="Balk1"/>
        <w:rPr>
          <w:sz w:val="40"/>
          <w:szCs w:val="40"/>
        </w:rPr>
      </w:pPr>
    </w:p>
    <w:p w14:paraId="15F566D6" w14:textId="77777777" w:rsidR="00F4262C" w:rsidRDefault="00F4262C" w:rsidP="003C322C">
      <w:pPr>
        <w:pStyle w:val="Balk1"/>
        <w:rPr>
          <w:sz w:val="40"/>
          <w:szCs w:val="40"/>
        </w:rPr>
      </w:pPr>
    </w:p>
    <w:p w14:paraId="22C2E654" w14:textId="77777777" w:rsidR="00F4262C" w:rsidRDefault="00F4262C" w:rsidP="003C322C">
      <w:pPr>
        <w:pStyle w:val="Balk1"/>
        <w:rPr>
          <w:sz w:val="40"/>
          <w:szCs w:val="40"/>
        </w:rPr>
      </w:pPr>
    </w:p>
    <w:p w14:paraId="0134A41A" w14:textId="77777777" w:rsidR="00F4262C" w:rsidRDefault="00F4262C" w:rsidP="003C322C">
      <w:pPr>
        <w:pStyle w:val="Balk1"/>
        <w:rPr>
          <w:sz w:val="40"/>
          <w:szCs w:val="40"/>
        </w:rPr>
      </w:pPr>
    </w:p>
    <w:p w14:paraId="1238CB06" w14:textId="77777777" w:rsidR="00F4262C" w:rsidRDefault="00F4262C" w:rsidP="003C322C">
      <w:pPr>
        <w:pStyle w:val="Balk1"/>
        <w:rPr>
          <w:sz w:val="40"/>
          <w:szCs w:val="40"/>
        </w:rPr>
      </w:pPr>
    </w:p>
    <w:p w14:paraId="250F3908" w14:textId="77777777" w:rsidR="00F4262C" w:rsidRDefault="00F4262C" w:rsidP="003C322C">
      <w:pPr>
        <w:pStyle w:val="Balk1"/>
        <w:rPr>
          <w:sz w:val="40"/>
          <w:szCs w:val="40"/>
        </w:rPr>
      </w:pPr>
    </w:p>
    <w:p w14:paraId="61A1933B" w14:textId="77777777" w:rsidR="00F4262C" w:rsidRDefault="00F4262C" w:rsidP="003C322C">
      <w:pPr>
        <w:pStyle w:val="Balk1"/>
        <w:rPr>
          <w:sz w:val="40"/>
          <w:szCs w:val="40"/>
        </w:rPr>
      </w:pPr>
    </w:p>
    <w:p w14:paraId="4A45B438" w14:textId="77777777" w:rsidR="00F4262C" w:rsidRDefault="00F4262C" w:rsidP="003C322C">
      <w:pPr>
        <w:pStyle w:val="Balk1"/>
        <w:rPr>
          <w:sz w:val="40"/>
          <w:szCs w:val="40"/>
        </w:rPr>
      </w:pPr>
    </w:p>
    <w:p w14:paraId="2D5E2293" w14:textId="77777777" w:rsidR="00F4262C" w:rsidRDefault="00F4262C" w:rsidP="003C322C">
      <w:pPr>
        <w:pStyle w:val="Balk1"/>
        <w:rPr>
          <w:sz w:val="40"/>
          <w:szCs w:val="40"/>
        </w:rPr>
      </w:pPr>
    </w:p>
    <w:p w14:paraId="1BBDFE27" w14:textId="77777777" w:rsidR="00F4262C" w:rsidRDefault="00F4262C" w:rsidP="003C322C">
      <w:pPr>
        <w:pStyle w:val="Balk1"/>
        <w:rPr>
          <w:sz w:val="40"/>
          <w:szCs w:val="40"/>
        </w:rPr>
      </w:pPr>
    </w:p>
    <w:p w14:paraId="420263EC" w14:textId="77777777" w:rsidR="00F4262C" w:rsidRDefault="00F4262C" w:rsidP="003C322C">
      <w:pPr>
        <w:pStyle w:val="Balk1"/>
        <w:rPr>
          <w:sz w:val="40"/>
          <w:szCs w:val="40"/>
        </w:rPr>
      </w:pPr>
    </w:p>
    <w:p w14:paraId="16A25C45" w14:textId="77777777" w:rsidR="00F4262C" w:rsidRDefault="00F4262C" w:rsidP="003C322C">
      <w:pPr>
        <w:pStyle w:val="Balk1"/>
        <w:rPr>
          <w:sz w:val="40"/>
          <w:szCs w:val="40"/>
        </w:rPr>
      </w:pPr>
    </w:p>
    <w:p w14:paraId="251207CB" w14:textId="77777777" w:rsidR="00F4262C" w:rsidRDefault="00F4262C" w:rsidP="003C322C">
      <w:pPr>
        <w:pStyle w:val="Balk1"/>
        <w:rPr>
          <w:sz w:val="40"/>
          <w:szCs w:val="40"/>
        </w:rPr>
      </w:pPr>
    </w:p>
    <w:p w14:paraId="03A65EA4" w14:textId="77777777" w:rsidR="00F4262C" w:rsidRDefault="00F4262C" w:rsidP="003C322C">
      <w:pPr>
        <w:pStyle w:val="Balk1"/>
        <w:rPr>
          <w:sz w:val="40"/>
          <w:szCs w:val="40"/>
        </w:rPr>
      </w:pPr>
    </w:p>
    <w:p w14:paraId="5454764F" w14:textId="77777777" w:rsidR="00F4262C" w:rsidRDefault="00F4262C" w:rsidP="003C322C">
      <w:pPr>
        <w:pStyle w:val="Balk1"/>
        <w:rPr>
          <w:sz w:val="40"/>
          <w:szCs w:val="40"/>
        </w:rPr>
      </w:pPr>
    </w:p>
    <w:p w14:paraId="3799E1F6" w14:textId="77777777" w:rsidR="00F4262C" w:rsidRDefault="00F4262C" w:rsidP="003C322C">
      <w:pPr>
        <w:pStyle w:val="Balk1"/>
        <w:rPr>
          <w:sz w:val="40"/>
          <w:szCs w:val="40"/>
        </w:rPr>
      </w:pPr>
    </w:p>
    <w:p w14:paraId="7FBB613B" w14:textId="77777777" w:rsidR="00F4262C" w:rsidRDefault="00F4262C" w:rsidP="003C322C">
      <w:pPr>
        <w:pStyle w:val="Balk1"/>
        <w:rPr>
          <w:sz w:val="40"/>
          <w:szCs w:val="40"/>
        </w:rPr>
      </w:pPr>
    </w:p>
    <w:p w14:paraId="5F6CFDA3" w14:textId="77777777" w:rsidR="00F4262C" w:rsidRDefault="00F4262C" w:rsidP="00F4262C"/>
    <w:p w14:paraId="2A1171A2" w14:textId="77777777" w:rsidR="00F4262C" w:rsidRDefault="00F4262C" w:rsidP="00F4262C"/>
    <w:p w14:paraId="3085BC5B" w14:textId="77777777" w:rsidR="00F4262C" w:rsidRPr="00F4262C" w:rsidRDefault="00F4262C" w:rsidP="00F4262C"/>
    <w:p w14:paraId="313BB1A2" w14:textId="77777777" w:rsidR="00F4262C" w:rsidRDefault="00F4262C" w:rsidP="003C322C">
      <w:pPr>
        <w:pStyle w:val="Balk1"/>
        <w:rPr>
          <w:sz w:val="40"/>
          <w:szCs w:val="40"/>
        </w:rPr>
      </w:pPr>
    </w:p>
    <w:p w14:paraId="6B7A0334" w14:textId="7E6953C4" w:rsidR="003C322C" w:rsidRDefault="003C322C" w:rsidP="003C322C">
      <w:pPr>
        <w:pStyle w:val="Balk1"/>
        <w:rPr>
          <w:sz w:val="40"/>
          <w:szCs w:val="40"/>
        </w:rPr>
      </w:pPr>
      <w:bookmarkStart w:id="46" w:name="_Toc218255014"/>
      <w:r w:rsidRPr="003C322C">
        <w:rPr>
          <w:sz w:val="40"/>
          <w:szCs w:val="40"/>
        </w:rPr>
        <w:t>6) KAYNAKLAR</w:t>
      </w:r>
      <w:bookmarkEnd w:id="46"/>
    </w:p>
    <w:p w14:paraId="18CD7C97" w14:textId="77777777" w:rsidR="003C322C" w:rsidRPr="003C322C" w:rsidRDefault="003C322C" w:rsidP="003C322C"/>
    <w:p w14:paraId="2D0326DD" w14:textId="634BBC0C" w:rsidR="00A85CE4" w:rsidRDefault="00A85CE4" w:rsidP="00A85CE4">
      <w:pPr>
        <w:pStyle w:val="NormalWeb"/>
        <w:rPr>
          <w:color w:val="000000"/>
        </w:rPr>
      </w:pPr>
      <w:r>
        <w:rPr>
          <w:color w:val="000000"/>
        </w:rPr>
        <w:t>[1] NIST,</w:t>
      </w:r>
      <w:r>
        <w:rPr>
          <w:rStyle w:val="apple-converted-space"/>
          <w:color w:val="000000"/>
        </w:rPr>
        <w:t> </w:t>
      </w:r>
      <w:r>
        <w:rPr>
          <w:rStyle w:val="Vurgu"/>
          <w:color w:val="000000"/>
        </w:rPr>
        <w:t xml:space="preserve">Special </w:t>
      </w:r>
      <w:proofErr w:type="spellStart"/>
      <w:r>
        <w:rPr>
          <w:rStyle w:val="Vurgu"/>
          <w:color w:val="000000"/>
        </w:rPr>
        <w:t>Publication</w:t>
      </w:r>
      <w:proofErr w:type="spellEnd"/>
      <w:r>
        <w:rPr>
          <w:rStyle w:val="Vurgu"/>
          <w:color w:val="000000"/>
        </w:rPr>
        <w:t xml:space="preserve"> 800-38D: </w:t>
      </w:r>
      <w:proofErr w:type="spellStart"/>
      <w:r>
        <w:rPr>
          <w:rStyle w:val="Vurgu"/>
          <w:color w:val="000000"/>
        </w:rPr>
        <w:t>Recommendation</w:t>
      </w:r>
      <w:proofErr w:type="spellEnd"/>
      <w:r>
        <w:rPr>
          <w:rStyle w:val="Vurgu"/>
          <w:color w:val="000000"/>
        </w:rPr>
        <w:t xml:space="preserve"> </w:t>
      </w:r>
      <w:proofErr w:type="spellStart"/>
      <w:r>
        <w:rPr>
          <w:rStyle w:val="Vurgu"/>
          <w:color w:val="000000"/>
        </w:rPr>
        <w:t>for</w:t>
      </w:r>
      <w:proofErr w:type="spellEnd"/>
      <w:r>
        <w:rPr>
          <w:rStyle w:val="Vurgu"/>
          <w:color w:val="000000"/>
        </w:rPr>
        <w:t xml:space="preserve"> </w:t>
      </w:r>
      <w:proofErr w:type="spellStart"/>
      <w:r>
        <w:rPr>
          <w:rStyle w:val="Vurgu"/>
          <w:color w:val="000000"/>
        </w:rPr>
        <w:t>Block</w:t>
      </w:r>
      <w:proofErr w:type="spellEnd"/>
      <w:r>
        <w:rPr>
          <w:rStyle w:val="Vurgu"/>
          <w:color w:val="000000"/>
        </w:rPr>
        <w:t xml:space="preserve"> </w:t>
      </w:r>
      <w:proofErr w:type="spellStart"/>
      <w:r>
        <w:rPr>
          <w:rStyle w:val="Vurgu"/>
          <w:color w:val="000000"/>
        </w:rPr>
        <w:t>Cipher</w:t>
      </w:r>
      <w:proofErr w:type="spellEnd"/>
      <w:r>
        <w:rPr>
          <w:rStyle w:val="Vurgu"/>
          <w:color w:val="000000"/>
        </w:rPr>
        <w:t xml:space="preserve"> </w:t>
      </w:r>
      <w:proofErr w:type="spellStart"/>
      <w:r>
        <w:rPr>
          <w:rStyle w:val="Vurgu"/>
          <w:color w:val="000000"/>
        </w:rPr>
        <w:t>Modes</w:t>
      </w:r>
      <w:proofErr w:type="spellEnd"/>
      <w:r>
        <w:rPr>
          <w:rStyle w:val="Vurgu"/>
          <w:color w:val="000000"/>
        </w:rPr>
        <w:t xml:space="preserve"> of </w:t>
      </w:r>
      <w:proofErr w:type="spellStart"/>
      <w:r>
        <w:rPr>
          <w:rStyle w:val="Vurgu"/>
          <w:color w:val="000000"/>
        </w:rPr>
        <w:t>Operation</w:t>
      </w:r>
      <w:proofErr w:type="spellEnd"/>
      <w:r>
        <w:rPr>
          <w:rStyle w:val="Vurgu"/>
          <w:color w:val="000000"/>
        </w:rPr>
        <w:t xml:space="preserve">: </w:t>
      </w:r>
      <w:proofErr w:type="spellStart"/>
      <w:r>
        <w:rPr>
          <w:rStyle w:val="Vurgu"/>
          <w:color w:val="000000"/>
        </w:rPr>
        <w:t>Galois</w:t>
      </w:r>
      <w:proofErr w:type="spellEnd"/>
      <w:r>
        <w:rPr>
          <w:rStyle w:val="Vurgu"/>
          <w:color w:val="000000"/>
        </w:rPr>
        <w:t xml:space="preserve">/Counter </w:t>
      </w:r>
      <w:proofErr w:type="spellStart"/>
      <w:r>
        <w:rPr>
          <w:rStyle w:val="Vurgu"/>
          <w:color w:val="000000"/>
        </w:rPr>
        <w:t>Mode</w:t>
      </w:r>
      <w:proofErr w:type="spellEnd"/>
      <w:r>
        <w:rPr>
          <w:rStyle w:val="Vurgu"/>
          <w:color w:val="000000"/>
        </w:rPr>
        <w:t xml:space="preserve"> (GCM) </w:t>
      </w:r>
      <w:proofErr w:type="spellStart"/>
      <w:r>
        <w:rPr>
          <w:rStyle w:val="Vurgu"/>
          <w:color w:val="000000"/>
        </w:rPr>
        <w:t>and</w:t>
      </w:r>
      <w:proofErr w:type="spellEnd"/>
      <w:r>
        <w:rPr>
          <w:rStyle w:val="Vurgu"/>
          <w:color w:val="000000"/>
        </w:rPr>
        <w:t xml:space="preserve"> GMAC</w:t>
      </w:r>
      <w:r>
        <w:rPr>
          <w:color w:val="000000"/>
        </w:rPr>
        <w:t xml:space="preserve">, </w:t>
      </w:r>
      <w:proofErr w:type="spellStart"/>
      <w:r>
        <w:rPr>
          <w:color w:val="000000"/>
        </w:rPr>
        <w:t>National</w:t>
      </w:r>
      <w:proofErr w:type="spellEnd"/>
      <w:r>
        <w:rPr>
          <w:color w:val="000000"/>
        </w:rPr>
        <w:t xml:space="preserve"> </w:t>
      </w:r>
      <w:proofErr w:type="spellStart"/>
      <w:r>
        <w:rPr>
          <w:color w:val="000000"/>
        </w:rPr>
        <w:t>Institute</w:t>
      </w:r>
      <w:proofErr w:type="spellEnd"/>
      <w:r>
        <w:rPr>
          <w:color w:val="000000"/>
        </w:rPr>
        <w:t xml:space="preserve"> of </w:t>
      </w:r>
      <w:proofErr w:type="spellStart"/>
      <w:r>
        <w:rPr>
          <w:color w:val="000000"/>
        </w:rPr>
        <w:t>Standards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Technology</w:t>
      </w:r>
      <w:proofErr w:type="spellEnd"/>
      <w:r>
        <w:rPr>
          <w:color w:val="000000"/>
        </w:rPr>
        <w:t>.</w:t>
      </w:r>
    </w:p>
    <w:p w14:paraId="6CF6B470" w14:textId="77777777" w:rsidR="00A85CE4" w:rsidRDefault="00A85CE4" w:rsidP="00A85CE4">
      <w:pPr>
        <w:pStyle w:val="NormalWeb"/>
        <w:rPr>
          <w:color w:val="000000"/>
        </w:rPr>
      </w:pPr>
      <w:r>
        <w:rPr>
          <w:color w:val="000000"/>
        </w:rPr>
        <w:t>[2] OWASP,</w:t>
      </w:r>
      <w:r>
        <w:rPr>
          <w:rStyle w:val="apple-converted-space"/>
          <w:color w:val="000000"/>
        </w:rPr>
        <w:t> </w:t>
      </w:r>
      <w:proofErr w:type="spellStart"/>
      <w:r>
        <w:rPr>
          <w:rStyle w:val="Vurgu"/>
          <w:color w:val="000000"/>
        </w:rPr>
        <w:t>Authentication</w:t>
      </w:r>
      <w:proofErr w:type="spellEnd"/>
      <w:r>
        <w:rPr>
          <w:rStyle w:val="Vurgu"/>
          <w:color w:val="000000"/>
        </w:rPr>
        <w:t xml:space="preserve"> </w:t>
      </w:r>
      <w:proofErr w:type="spellStart"/>
      <w:r>
        <w:rPr>
          <w:rStyle w:val="Vurgu"/>
          <w:color w:val="000000"/>
        </w:rPr>
        <w:t>Cheat</w:t>
      </w:r>
      <w:proofErr w:type="spellEnd"/>
      <w:r>
        <w:rPr>
          <w:rStyle w:val="Vurgu"/>
          <w:color w:val="000000"/>
        </w:rPr>
        <w:t xml:space="preserve"> </w:t>
      </w:r>
      <w:proofErr w:type="spellStart"/>
      <w:r>
        <w:rPr>
          <w:rStyle w:val="Vurgu"/>
          <w:color w:val="000000"/>
        </w:rPr>
        <w:t>Sheet</w:t>
      </w:r>
      <w:proofErr w:type="spellEnd"/>
      <w:r>
        <w:rPr>
          <w:color w:val="000000"/>
        </w:rPr>
        <w:t>, Open Web Application Security Project.</w:t>
      </w:r>
    </w:p>
    <w:p w14:paraId="4F7529D1" w14:textId="77777777" w:rsidR="00A85CE4" w:rsidRDefault="00A85CE4" w:rsidP="00A85CE4">
      <w:pPr>
        <w:pStyle w:val="NormalWeb"/>
        <w:rPr>
          <w:color w:val="000000"/>
        </w:rPr>
      </w:pPr>
      <w:r>
        <w:rPr>
          <w:color w:val="000000"/>
        </w:rPr>
        <w:t>[3] OWASP,</w:t>
      </w:r>
      <w:r>
        <w:rPr>
          <w:rStyle w:val="apple-converted-space"/>
          <w:color w:val="000000"/>
        </w:rPr>
        <w:t> </w:t>
      </w:r>
      <w:r>
        <w:rPr>
          <w:rStyle w:val="Vurgu"/>
          <w:color w:val="000000"/>
        </w:rPr>
        <w:t>Multi-</w:t>
      </w:r>
      <w:proofErr w:type="spellStart"/>
      <w:r>
        <w:rPr>
          <w:rStyle w:val="Vurgu"/>
          <w:color w:val="000000"/>
        </w:rPr>
        <w:t>Factor</w:t>
      </w:r>
      <w:proofErr w:type="spellEnd"/>
      <w:r>
        <w:rPr>
          <w:rStyle w:val="Vurgu"/>
          <w:color w:val="000000"/>
        </w:rPr>
        <w:t xml:space="preserve"> </w:t>
      </w:r>
      <w:proofErr w:type="spellStart"/>
      <w:r>
        <w:rPr>
          <w:rStyle w:val="Vurgu"/>
          <w:color w:val="000000"/>
        </w:rPr>
        <w:t>Authentication</w:t>
      </w:r>
      <w:proofErr w:type="spellEnd"/>
      <w:r>
        <w:rPr>
          <w:rStyle w:val="Vurgu"/>
          <w:color w:val="000000"/>
        </w:rPr>
        <w:t xml:space="preserve"> (MFA) / </w:t>
      </w:r>
      <w:proofErr w:type="spellStart"/>
      <w:r>
        <w:rPr>
          <w:rStyle w:val="Vurgu"/>
          <w:color w:val="000000"/>
        </w:rPr>
        <w:t>Authentication</w:t>
      </w:r>
      <w:proofErr w:type="spellEnd"/>
      <w:r>
        <w:rPr>
          <w:rStyle w:val="Vurgu"/>
          <w:color w:val="000000"/>
        </w:rPr>
        <w:t xml:space="preserve"> </w:t>
      </w:r>
      <w:proofErr w:type="spellStart"/>
      <w:r>
        <w:rPr>
          <w:rStyle w:val="Vurgu"/>
          <w:color w:val="000000"/>
        </w:rPr>
        <w:t>Guidance</w:t>
      </w:r>
      <w:proofErr w:type="spellEnd"/>
      <w:r>
        <w:rPr>
          <w:rStyle w:val="Vurgu"/>
          <w:color w:val="000000"/>
        </w:rPr>
        <w:t xml:space="preserve"> (</w:t>
      </w:r>
      <w:proofErr w:type="spellStart"/>
      <w:r>
        <w:rPr>
          <w:rStyle w:val="Vurgu"/>
          <w:color w:val="000000"/>
        </w:rPr>
        <w:t>Cheat</w:t>
      </w:r>
      <w:proofErr w:type="spellEnd"/>
      <w:r>
        <w:rPr>
          <w:rStyle w:val="Vurgu"/>
          <w:color w:val="000000"/>
        </w:rPr>
        <w:t xml:space="preserve"> </w:t>
      </w:r>
      <w:proofErr w:type="spellStart"/>
      <w:r>
        <w:rPr>
          <w:rStyle w:val="Vurgu"/>
          <w:color w:val="000000"/>
        </w:rPr>
        <w:t>Sheets</w:t>
      </w:r>
      <w:proofErr w:type="spellEnd"/>
      <w:r>
        <w:rPr>
          <w:rStyle w:val="Vurgu"/>
          <w:color w:val="000000"/>
        </w:rPr>
        <w:t xml:space="preserve"> </w:t>
      </w:r>
      <w:proofErr w:type="spellStart"/>
      <w:r>
        <w:rPr>
          <w:rStyle w:val="Vurgu"/>
          <w:color w:val="000000"/>
        </w:rPr>
        <w:t>and</w:t>
      </w:r>
      <w:proofErr w:type="spellEnd"/>
      <w:r>
        <w:rPr>
          <w:rStyle w:val="Vurgu"/>
          <w:color w:val="000000"/>
        </w:rPr>
        <w:t xml:space="preserve"> </w:t>
      </w:r>
      <w:proofErr w:type="spellStart"/>
      <w:r>
        <w:rPr>
          <w:rStyle w:val="Vurgu"/>
          <w:color w:val="000000"/>
        </w:rPr>
        <w:t>related</w:t>
      </w:r>
      <w:proofErr w:type="spellEnd"/>
      <w:r>
        <w:rPr>
          <w:rStyle w:val="Vurgu"/>
          <w:color w:val="000000"/>
        </w:rPr>
        <w:t xml:space="preserve"> </w:t>
      </w:r>
      <w:proofErr w:type="spellStart"/>
      <w:r>
        <w:rPr>
          <w:rStyle w:val="Vurgu"/>
          <w:color w:val="000000"/>
        </w:rPr>
        <w:t>guidance</w:t>
      </w:r>
      <w:proofErr w:type="spellEnd"/>
      <w:r>
        <w:rPr>
          <w:rStyle w:val="Vurgu"/>
          <w:color w:val="000000"/>
        </w:rPr>
        <w:t>)</w:t>
      </w:r>
      <w:r>
        <w:rPr>
          <w:color w:val="000000"/>
        </w:rPr>
        <w:t>, Open Web Application Security Project.</w:t>
      </w:r>
    </w:p>
    <w:p w14:paraId="5CD21DCD" w14:textId="77777777" w:rsidR="00A85CE4" w:rsidRDefault="00A85CE4" w:rsidP="00A85CE4">
      <w:pPr>
        <w:pStyle w:val="NormalWeb"/>
        <w:rPr>
          <w:color w:val="000000"/>
        </w:rPr>
      </w:pPr>
      <w:r>
        <w:rPr>
          <w:color w:val="000000"/>
        </w:rPr>
        <w:t xml:space="preserve">[4] </w:t>
      </w:r>
      <w:proofErr w:type="spellStart"/>
      <w:r>
        <w:rPr>
          <w:color w:val="000000"/>
        </w:rPr>
        <w:t>Nextcloud</w:t>
      </w:r>
      <w:proofErr w:type="spellEnd"/>
      <w:r>
        <w:rPr>
          <w:color w:val="000000"/>
        </w:rPr>
        <w:t>,</w:t>
      </w:r>
      <w:r>
        <w:rPr>
          <w:rStyle w:val="apple-converted-space"/>
          <w:color w:val="000000"/>
        </w:rPr>
        <w:t> </w:t>
      </w:r>
      <w:proofErr w:type="spellStart"/>
      <w:r>
        <w:rPr>
          <w:rStyle w:val="Vurgu"/>
          <w:color w:val="000000"/>
        </w:rPr>
        <w:t>End-to-End</w:t>
      </w:r>
      <w:proofErr w:type="spellEnd"/>
      <w:r>
        <w:rPr>
          <w:rStyle w:val="Vurgu"/>
          <w:color w:val="000000"/>
        </w:rPr>
        <w:t xml:space="preserve"> </w:t>
      </w:r>
      <w:proofErr w:type="spellStart"/>
      <w:r>
        <w:rPr>
          <w:rStyle w:val="Vurgu"/>
          <w:color w:val="000000"/>
        </w:rPr>
        <w:t>Encryption</w:t>
      </w:r>
      <w:proofErr w:type="spellEnd"/>
      <w:r>
        <w:rPr>
          <w:rStyle w:val="Vurgu"/>
          <w:color w:val="000000"/>
        </w:rPr>
        <w:t xml:space="preserve"> (E2EE) </w:t>
      </w:r>
      <w:proofErr w:type="spellStart"/>
      <w:r>
        <w:rPr>
          <w:rStyle w:val="Vurgu"/>
          <w:color w:val="000000"/>
        </w:rPr>
        <w:t>Documentation</w:t>
      </w:r>
      <w:proofErr w:type="spellEnd"/>
      <w:r>
        <w:rPr>
          <w:color w:val="000000"/>
        </w:rPr>
        <w:t xml:space="preserve">, </w:t>
      </w:r>
      <w:proofErr w:type="spellStart"/>
      <w:r>
        <w:rPr>
          <w:color w:val="000000"/>
        </w:rPr>
        <w:t>Nextcloud</w:t>
      </w:r>
      <w:proofErr w:type="spellEnd"/>
      <w:r>
        <w:rPr>
          <w:color w:val="000000"/>
        </w:rPr>
        <w:t xml:space="preserve"> </w:t>
      </w:r>
      <w:proofErr w:type="spellStart"/>
      <w:r>
        <w:rPr>
          <w:color w:val="000000"/>
        </w:rPr>
        <w:t>Documentation</w:t>
      </w:r>
      <w:proofErr w:type="spellEnd"/>
      <w:r>
        <w:rPr>
          <w:color w:val="000000"/>
        </w:rPr>
        <w:t>.</w:t>
      </w:r>
    </w:p>
    <w:p w14:paraId="03CE2A60" w14:textId="77777777" w:rsidR="00A85CE4" w:rsidRDefault="00A85CE4" w:rsidP="00A85CE4">
      <w:pPr>
        <w:pStyle w:val="NormalWeb"/>
        <w:rPr>
          <w:color w:val="000000"/>
        </w:rPr>
      </w:pPr>
      <w:r>
        <w:rPr>
          <w:color w:val="000000"/>
        </w:rPr>
        <w:t xml:space="preserve">[5] S. Kamara </w:t>
      </w:r>
      <w:proofErr w:type="spellStart"/>
      <w:r>
        <w:rPr>
          <w:color w:val="000000"/>
        </w:rPr>
        <w:t>and</w:t>
      </w:r>
      <w:proofErr w:type="spellEnd"/>
      <w:r>
        <w:rPr>
          <w:color w:val="000000"/>
        </w:rPr>
        <w:t xml:space="preserve"> K. </w:t>
      </w:r>
      <w:proofErr w:type="spellStart"/>
      <w:r>
        <w:rPr>
          <w:color w:val="000000"/>
        </w:rPr>
        <w:t>Lauter</w:t>
      </w:r>
      <w:proofErr w:type="spellEnd"/>
      <w:r>
        <w:rPr>
          <w:color w:val="000000"/>
        </w:rPr>
        <w:t>, “</w:t>
      </w:r>
      <w:proofErr w:type="spellStart"/>
      <w:r>
        <w:rPr>
          <w:color w:val="000000"/>
        </w:rPr>
        <w:t>Cryptographic</w:t>
      </w:r>
      <w:proofErr w:type="spellEnd"/>
      <w:r>
        <w:rPr>
          <w:color w:val="000000"/>
        </w:rPr>
        <w:t xml:space="preserve"> Cloud Storage,”</w:t>
      </w:r>
      <w:r>
        <w:rPr>
          <w:rStyle w:val="apple-converted-space"/>
          <w:color w:val="000000"/>
        </w:rPr>
        <w:t> </w:t>
      </w:r>
      <w:r>
        <w:rPr>
          <w:rStyle w:val="Vurgu"/>
          <w:color w:val="000000"/>
        </w:rPr>
        <w:t xml:space="preserve">Financial </w:t>
      </w:r>
      <w:proofErr w:type="spellStart"/>
      <w:r>
        <w:rPr>
          <w:rStyle w:val="Vurgu"/>
          <w:color w:val="000000"/>
        </w:rPr>
        <w:t>Cryptography</w:t>
      </w:r>
      <w:proofErr w:type="spellEnd"/>
      <w:r>
        <w:rPr>
          <w:rStyle w:val="Vurgu"/>
          <w:color w:val="000000"/>
        </w:rPr>
        <w:t xml:space="preserve"> </w:t>
      </w:r>
      <w:proofErr w:type="spellStart"/>
      <w:r>
        <w:rPr>
          <w:rStyle w:val="Vurgu"/>
          <w:color w:val="000000"/>
        </w:rPr>
        <w:t>and</w:t>
      </w:r>
      <w:proofErr w:type="spellEnd"/>
      <w:r>
        <w:rPr>
          <w:rStyle w:val="Vurgu"/>
          <w:color w:val="000000"/>
        </w:rPr>
        <w:t xml:space="preserve"> Data Security</w:t>
      </w:r>
      <w:r>
        <w:rPr>
          <w:color w:val="000000"/>
        </w:rPr>
        <w:t>, 2010.</w:t>
      </w:r>
    </w:p>
    <w:p w14:paraId="173C63BE" w14:textId="77777777" w:rsidR="00A85CE4" w:rsidRDefault="00A85CE4" w:rsidP="00A85CE4">
      <w:pPr>
        <w:pStyle w:val="NormalWeb"/>
        <w:rPr>
          <w:color w:val="000000"/>
        </w:rPr>
      </w:pPr>
      <w:r>
        <w:rPr>
          <w:color w:val="000000"/>
        </w:rPr>
        <w:t xml:space="preserve">[6] C. Wang, Q. Wang, K. Ren, </w:t>
      </w:r>
      <w:proofErr w:type="spellStart"/>
      <w:r>
        <w:rPr>
          <w:color w:val="000000"/>
        </w:rPr>
        <w:t>and</w:t>
      </w:r>
      <w:proofErr w:type="spellEnd"/>
      <w:r>
        <w:rPr>
          <w:color w:val="000000"/>
        </w:rPr>
        <w:t xml:space="preserve"> W. </w:t>
      </w:r>
      <w:proofErr w:type="spellStart"/>
      <w:r>
        <w:rPr>
          <w:color w:val="000000"/>
        </w:rPr>
        <w:t>Lou</w:t>
      </w:r>
      <w:proofErr w:type="spellEnd"/>
      <w:r>
        <w:rPr>
          <w:color w:val="000000"/>
        </w:rPr>
        <w:t>, “</w:t>
      </w:r>
      <w:proofErr w:type="spellStart"/>
      <w:r>
        <w:rPr>
          <w:color w:val="000000"/>
        </w:rPr>
        <w:t>Ensuring</w:t>
      </w:r>
      <w:proofErr w:type="spellEnd"/>
      <w:r>
        <w:rPr>
          <w:color w:val="000000"/>
        </w:rPr>
        <w:t xml:space="preserve"> Data Storage Security in Cloud Computing,”</w:t>
      </w:r>
      <w:r>
        <w:rPr>
          <w:rStyle w:val="apple-converted-space"/>
          <w:color w:val="000000"/>
        </w:rPr>
        <w:t> </w:t>
      </w:r>
      <w:r>
        <w:rPr>
          <w:rStyle w:val="Vurgu"/>
          <w:color w:val="000000"/>
        </w:rPr>
        <w:t xml:space="preserve">IEEE INFOCOM </w:t>
      </w:r>
      <w:proofErr w:type="spellStart"/>
      <w:r>
        <w:rPr>
          <w:rStyle w:val="Vurgu"/>
          <w:color w:val="000000"/>
        </w:rPr>
        <w:t>Workshops</w:t>
      </w:r>
      <w:proofErr w:type="spellEnd"/>
      <w:r>
        <w:rPr>
          <w:color w:val="000000"/>
        </w:rPr>
        <w:t>, 2010.</w:t>
      </w:r>
    </w:p>
    <w:p w14:paraId="02CB32B7" w14:textId="77777777" w:rsidR="00A85CE4" w:rsidRDefault="00A85CE4" w:rsidP="00A85CE4">
      <w:pPr>
        <w:pStyle w:val="NormalWeb"/>
        <w:rPr>
          <w:color w:val="000000"/>
        </w:rPr>
      </w:pPr>
      <w:r>
        <w:rPr>
          <w:color w:val="000000"/>
        </w:rPr>
        <w:t>[7] NIST,</w:t>
      </w:r>
      <w:r>
        <w:rPr>
          <w:rStyle w:val="apple-converted-space"/>
          <w:color w:val="000000"/>
        </w:rPr>
        <w:t> </w:t>
      </w:r>
      <w:r>
        <w:rPr>
          <w:rStyle w:val="Vurgu"/>
          <w:color w:val="000000"/>
        </w:rPr>
        <w:t xml:space="preserve">FIPS 197: Advanced </w:t>
      </w:r>
      <w:proofErr w:type="spellStart"/>
      <w:r>
        <w:rPr>
          <w:rStyle w:val="Vurgu"/>
          <w:color w:val="000000"/>
        </w:rPr>
        <w:t>Encryption</w:t>
      </w:r>
      <w:proofErr w:type="spellEnd"/>
      <w:r>
        <w:rPr>
          <w:rStyle w:val="Vurgu"/>
          <w:color w:val="000000"/>
        </w:rPr>
        <w:t xml:space="preserve"> </w:t>
      </w:r>
      <w:proofErr w:type="spellStart"/>
      <w:r>
        <w:rPr>
          <w:rStyle w:val="Vurgu"/>
          <w:color w:val="000000"/>
        </w:rPr>
        <w:t>Standard</w:t>
      </w:r>
      <w:proofErr w:type="spellEnd"/>
      <w:r>
        <w:rPr>
          <w:rStyle w:val="Vurgu"/>
          <w:color w:val="000000"/>
        </w:rPr>
        <w:t xml:space="preserve"> (AES)</w:t>
      </w:r>
      <w:r>
        <w:rPr>
          <w:color w:val="000000"/>
        </w:rPr>
        <w:t xml:space="preserve">, </w:t>
      </w:r>
      <w:proofErr w:type="spellStart"/>
      <w:r>
        <w:rPr>
          <w:color w:val="000000"/>
        </w:rPr>
        <w:t>National</w:t>
      </w:r>
      <w:proofErr w:type="spellEnd"/>
      <w:r>
        <w:rPr>
          <w:color w:val="000000"/>
        </w:rPr>
        <w:t xml:space="preserve"> </w:t>
      </w:r>
      <w:proofErr w:type="spellStart"/>
      <w:r>
        <w:rPr>
          <w:color w:val="000000"/>
        </w:rPr>
        <w:t>Institute</w:t>
      </w:r>
      <w:proofErr w:type="spellEnd"/>
      <w:r>
        <w:rPr>
          <w:color w:val="000000"/>
        </w:rPr>
        <w:t xml:space="preserve"> of </w:t>
      </w:r>
      <w:proofErr w:type="spellStart"/>
      <w:r>
        <w:rPr>
          <w:color w:val="000000"/>
        </w:rPr>
        <w:t>Standards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Technology</w:t>
      </w:r>
      <w:proofErr w:type="spellEnd"/>
      <w:r>
        <w:rPr>
          <w:color w:val="000000"/>
        </w:rPr>
        <w:t>.</w:t>
      </w:r>
    </w:p>
    <w:p w14:paraId="48653CEB" w14:textId="77777777" w:rsidR="00A85CE4" w:rsidRDefault="00A85CE4" w:rsidP="00A85CE4">
      <w:pPr>
        <w:pStyle w:val="NormalWeb"/>
        <w:rPr>
          <w:color w:val="000000"/>
        </w:rPr>
      </w:pPr>
      <w:r>
        <w:rPr>
          <w:color w:val="000000"/>
        </w:rPr>
        <w:t>[8] NIST,</w:t>
      </w:r>
      <w:r>
        <w:rPr>
          <w:rStyle w:val="apple-converted-space"/>
          <w:color w:val="000000"/>
        </w:rPr>
        <w:t> </w:t>
      </w:r>
      <w:r>
        <w:rPr>
          <w:rStyle w:val="Vurgu"/>
          <w:color w:val="000000"/>
        </w:rPr>
        <w:t xml:space="preserve">FIPS 180-4: </w:t>
      </w:r>
      <w:proofErr w:type="spellStart"/>
      <w:r>
        <w:rPr>
          <w:rStyle w:val="Vurgu"/>
          <w:color w:val="000000"/>
        </w:rPr>
        <w:t>Secure</w:t>
      </w:r>
      <w:proofErr w:type="spellEnd"/>
      <w:r>
        <w:rPr>
          <w:rStyle w:val="Vurgu"/>
          <w:color w:val="000000"/>
        </w:rPr>
        <w:t xml:space="preserve"> </w:t>
      </w:r>
      <w:proofErr w:type="spellStart"/>
      <w:r>
        <w:rPr>
          <w:rStyle w:val="Vurgu"/>
          <w:color w:val="000000"/>
        </w:rPr>
        <w:t>Hash</w:t>
      </w:r>
      <w:proofErr w:type="spellEnd"/>
      <w:r>
        <w:rPr>
          <w:rStyle w:val="Vurgu"/>
          <w:color w:val="000000"/>
        </w:rPr>
        <w:t xml:space="preserve"> </w:t>
      </w:r>
      <w:proofErr w:type="spellStart"/>
      <w:r>
        <w:rPr>
          <w:rStyle w:val="Vurgu"/>
          <w:color w:val="000000"/>
        </w:rPr>
        <w:t>Standard</w:t>
      </w:r>
      <w:proofErr w:type="spellEnd"/>
      <w:r>
        <w:rPr>
          <w:rStyle w:val="Vurgu"/>
          <w:color w:val="000000"/>
        </w:rPr>
        <w:t xml:space="preserve"> (SHS)</w:t>
      </w:r>
      <w:r>
        <w:rPr>
          <w:color w:val="000000"/>
        </w:rPr>
        <w:t xml:space="preserve">, </w:t>
      </w:r>
      <w:proofErr w:type="spellStart"/>
      <w:r>
        <w:rPr>
          <w:color w:val="000000"/>
        </w:rPr>
        <w:t>National</w:t>
      </w:r>
      <w:proofErr w:type="spellEnd"/>
      <w:r>
        <w:rPr>
          <w:color w:val="000000"/>
        </w:rPr>
        <w:t xml:space="preserve"> </w:t>
      </w:r>
      <w:proofErr w:type="spellStart"/>
      <w:r>
        <w:rPr>
          <w:color w:val="000000"/>
        </w:rPr>
        <w:t>Institute</w:t>
      </w:r>
      <w:proofErr w:type="spellEnd"/>
      <w:r>
        <w:rPr>
          <w:color w:val="000000"/>
        </w:rPr>
        <w:t xml:space="preserve"> of </w:t>
      </w:r>
      <w:proofErr w:type="spellStart"/>
      <w:r>
        <w:rPr>
          <w:color w:val="000000"/>
        </w:rPr>
        <w:t>Standards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Technology</w:t>
      </w:r>
      <w:proofErr w:type="spellEnd"/>
      <w:r>
        <w:rPr>
          <w:color w:val="000000"/>
        </w:rPr>
        <w:t>.</w:t>
      </w:r>
      <w:r>
        <w:rPr>
          <w:rStyle w:val="apple-converted-space"/>
          <w:color w:val="000000"/>
        </w:rPr>
        <w:t>  </w:t>
      </w:r>
      <w:r>
        <w:rPr>
          <w:rStyle w:val="Vurgu"/>
          <w:color w:val="000000"/>
        </w:rPr>
        <w:t>(SHA-256 için)</w:t>
      </w:r>
    </w:p>
    <w:p w14:paraId="6EDEE42E" w14:textId="77777777" w:rsidR="00A85CE4" w:rsidRDefault="00A85CE4" w:rsidP="00A85CE4">
      <w:pPr>
        <w:pStyle w:val="NormalWeb"/>
        <w:rPr>
          <w:color w:val="000000"/>
        </w:rPr>
      </w:pPr>
      <w:r>
        <w:rPr>
          <w:color w:val="000000"/>
        </w:rPr>
        <w:t>[9] IETF,</w:t>
      </w:r>
      <w:r>
        <w:rPr>
          <w:rStyle w:val="apple-converted-space"/>
          <w:color w:val="000000"/>
        </w:rPr>
        <w:t> </w:t>
      </w:r>
      <w:r>
        <w:rPr>
          <w:rStyle w:val="Vurgu"/>
          <w:color w:val="000000"/>
        </w:rPr>
        <w:t xml:space="preserve">PKCS #1: RSA </w:t>
      </w:r>
      <w:proofErr w:type="spellStart"/>
      <w:r>
        <w:rPr>
          <w:rStyle w:val="Vurgu"/>
          <w:color w:val="000000"/>
        </w:rPr>
        <w:t>Cryptography</w:t>
      </w:r>
      <w:proofErr w:type="spellEnd"/>
      <w:r>
        <w:rPr>
          <w:rStyle w:val="Vurgu"/>
          <w:color w:val="000000"/>
        </w:rPr>
        <w:t xml:space="preserve"> </w:t>
      </w:r>
      <w:proofErr w:type="spellStart"/>
      <w:r>
        <w:rPr>
          <w:rStyle w:val="Vurgu"/>
          <w:color w:val="000000"/>
        </w:rPr>
        <w:t>Specifications</w:t>
      </w:r>
      <w:proofErr w:type="spellEnd"/>
      <w:r>
        <w:rPr>
          <w:rStyle w:val="Vurgu"/>
          <w:color w:val="000000"/>
        </w:rPr>
        <w:t xml:space="preserve"> (OAEP/PSS)</w:t>
      </w:r>
      <w:r>
        <w:rPr>
          <w:color w:val="000000"/>
        </w:rPr>
        <w:t xml:space="preserve">, Internet </w:t>
      </w:r>
      <w:proofErr w:type="spellStart"/>
      <w:r>
        <w:rPr>
          <w:color w:val="000000"/>
        </w:rPr>
        <w:t>Engineering</w:t>
      </w:r>
      <w:proofErr w:type="spellEnd"/>
      <w:r>
        <w:rPr>
          <w:color w:val="000000"/>
        </w:rPr>
        <w:t xml:space="preserve"> </w:t>
      </w:r>
      <w:proofErr w:type="spellStart"/>
      <w:r>
        <w:rPr>
          <w:color w:val="000000"/>
        </w:rPr>
        <w:t>Task</w:t>
      </w:r>
      <w:proofErr w:type="spellEnd"/>
      <w:r>
        <w:rPr>
          <w:color w:val="000000"/>
        </w:rPr>
        <w:t xml:space="preserve"> Force / RSA </w:t>
      </w:r>
      <w:proofErr w:type="spellStart"/>
      <w:r>
        <w:rPr>
          <w:color w:val="000000"/>
        </w:rPr>
        <w:t>Standards</w:t>
      </w:r>
      <w:proofErr w:type="spellEnd"/>
      <w:r>
        <w:rPr>
          <w:color w:val="000000"/>
        </w:rPr>
        <w:t>.</w:t>
      </w:r>
      <w:r>
        <w:rPr>
          <w:rStyle w:val="apple-converted-space"/>
          <w:color w:val="000000"/>
        </w:rPr>
        <w:t> </w:t>
      </w:r>
      <w:r>
        <w:rPr>
          <w:rStyle w:val="Vurgu"/>
          <w:color w:val="000000"/>
        </w:rPr>
        <w:t>(RSA-OAEP ve RSA-PSS için temel referans)</w:t>
      </w:r>
    </w:p>
    <w:p w14:paraId="77E49D43" w14:textId="77777777" w:rsidR="00A85CE4" w:rsidRDefault="00A85CE4" w:rsidP="00A85CE4">
      <w:pPr>
        <w:pStyle w:val="NormalWeb"/>
        <w:rPr>
          <w:color w:val="000000"/>
        </w:rPr>
      </w:pPr>
      <w:r>
        <w:rPr>
          <w:color w:val="000000"/>
        </w:rPr>
        <w:t xml:space="preserve">[10] MDN Web </w:t>
      </w:r>
      <w:proofErr w:type="spellStart"/>
      <w:r>
        <w:rPr>
          <w:color w:val="000000"/>
        </w:rPr>
        <w:t>Docs</w:t>
      </w:r>
      <w:proofErr w:type="spellEnd"/>
      <w:r>
        <w:rPr>
          <w:color w:val="000000"/>
        </w:rPr>
        <w:t>,</w:t>
      </w:r>
      <w:r>
        <w:rPr>
          <w:rStyle w:val="apple-converted-space"/>
          <w:color w:val="000000"/>
        </w:rPr>
        <w:t> </w:t>
      </w:r>
      <w:r>
        <w:rPr>
          <w:rStyle w:val="Vurgu"/>
          <w:color w:val="000000"/>
        </w:rPr>
        <w:t xml:space="preserve">Web </w:t>
      </w:r>
      <w:proofErr w:type="spellStart"/>
      <w:r>
        <w:rPr>
          <w:rStyle w:val="Vurgu"/>
          <w:color w:val="000000"/>
        </w:rPr>
        <w:t>Crypto</w:t>
      </w:r>
      <w:proofErr w:type="spellEnd"/>
      <w:r>
        <w:rPr>
          <w:rStyle w:val="Vurgu"/>
          <w:color w:val="000000"/>
        </w:rPr>
        <w:t xml:space="preserve"> API </w:t>
      </w:r>
      <w:proofErr w:type="spellStart"/>
      <w:r>
        <w:rPr>
          <w:rStyle w:val="Vurgu"/>
          <w:color w:val="000000"/>
        </w:rPr>
        <w:t>Documentation</w:t>
      </w:r>
      <w:proofErr w:type="spellEnd"/>
      <w:r>
        <w:rPr>
          <w:color w:val="000000"/>
        </w:rPr>
        <w:t>, Mozilla Developer Network.</w:t>
      </w:r>
      <w:r>
        <w:rPr>
          <w:rStyle w:val="apple-converted-space"/>
          <w:color w:val="000000"/>
        </w:rPr>
        <w:t>  </w:t>
      </w:r>
      <w:r>
        <w:rPr>
          <w:rStyle w:val="Vurgu"/>
          <w:color w:val="000000"/>
        </w:rPr>
        <w:t>(Tarayıcıda kripto işlemleri yaklaşımı için)</w:t>
      </w:r>
    </w:p>
    <w:p w14:paraId="18720A67" w14:textId="77777777" w:rsidR="00A85CE4" w:rsidRDefault="00A85CE4" w:rsidP="00A85CE4">
      <w:pPr>
        <w:pStyle w:val="NormalWeb"/>
        <w:rPr>
          <w:color w:val="000000"/>
        </w:rPr>
      </w:pPr>
      <w:r>
        <w:rPr>
          <w:color w:val="000000"/>
        </w:rPr>
        <w:t xml:space="preserve">[11] </w:t>
      </w:r>
      <w:proofErr w:type="spellStart"/>
      <w:r>
        <w:rPr>
          <w:color w:val="000000"/>
        </w:rPr>
        <w:t>OpenJS</w:t>
      </w:r>
      <w:proofErr w:type="spellEnd"/>
      <w:r>
        <w:rPr>
          <w:color w:val="000000"/>
        </w:rPr>
        <w:t xml:space="preserve"> Foundation,</w:t>
      </w:r>
      <w:r>
        <w:rPr>
          <w:rStyle w:val="apple-converted-space"/>
          <w:color w:val="000000"/>
        </w:rPr>
        <w:t> </w:t>
      </w:r>
      <w:r>
        <w:rPr>
          <w:rStyle w:val="Vurgu"/>
          <w:color w:val="000000"/>
        </w:rPr>
        <w:t xml:space="preserve">Node.js </w:t>
      </w:r>
      <w:proofErr w:type="spellStart"/>
      <w:r>
        <w:rPr>
          <w:rStyle w:val="Vurgu"/>
          <w:color w:val="000000"/>
        </w:rPr>
        <w:t>Documentation</w:t>
      </w:r>
      <w:proofErr w:type="spellEnd"/>
      <w:r>
        <w:rPr>
          <w:color w:val="000000"/>
        </w:rPr>
        <w:t>, Node.js resmi dokümantasyonu.</w:t>
      </w:r>
    </w:p>
    <w:p w14:paraId="6A05DD05" w14:textId="77777777" w:rsidR="00A85CE4" w:rsidRDefault="00A85CE4" w:rsidP="00A85CE4">
      <w:pPr>
        <w:pStyle w:val="NormalWeb"/>
        <w:rPr>
          <w:color w:val="000000"/>
        </w:rPr>
      </w:pPr>
      <w:r>
        <w:rPr>
          <w:color w:val="000000"/>
        </w:rPr>
        <w:t>[12] Express,</w:t>
      </w:r>
      <w:r>
        <w:rPr>
          <w:rStyle w:val="apple-converted-space"/>
          <w:color w:val="000000"/>
        </w:rPr>
        <w:t> </w:t>
      </w:r>
      <w:r>
        <w:rPr>
          <w:rStyle w:val="Vurgu"/>
          <w:color w:val="000000"/>
        </w:rPr>
        <w:t xml:space="preserve">Express.js </w:t>
      </w:r>
      <w:proofErr w:type="spellStart"/>
      <w:r>
        <w:rPr>
          <w:rStyle w:val="Vurgu"/>
          <w:color w:val="000000"/>
        </w:rPr>
        <w:t>Documentation</w:t>
      </w:r>
      <w:proofErr w:type="spellEnd"/>
      <w:r>
        <w:rPr>
          <w:color w:val="000000"/>
        </w:rPr>
        <w:t>, Express resmi dokümantasyonu.</w:t>
      </w:r>
    </w:p>
    <w:p w14:paraId="7DFCED38" w14:textId="77777777" w:rsidR="00A85CE4" w:rsidRDefault="00A85CE4" w:rsidP="00A85CE4">
      <w:pPr>
        <w:pStyle w:val="NormalWeb"/>
        <w:rPr>
          <w:color w:val="000000"/>
        </w:rPr>
      </w:pPr>
      <w:r>
        <w:rPr>
          <w:color w:val="000000"/>
        </w:rPr>
        <w:t xml:space="preserve">[13] </w:t>
      </w:r>
      <w:proofErr w:type="spellStart"/>
      <w:r>
        <w:rPr>
          <w:color w:val="000000"/>
        </w:rPr>
        <w:t>expressjs</w:t>
      </w:r>
      <w:proofErr w:type="spellEnd"/>
      <w:r>
        <w:rPr>
          <w:color w:val="000000"/>
        </w:rPr>
        <w:t>/</w:t>
      </w:r>
      <w:proofErr w:type="spellStart"/>
      <w:r>
        <w:rPr>
          <w:color w:val="000000"/>
        </w:rPr>
        <w:t>session</w:t>
      </w:r>
      <w:proofErr w:type="spellEnd"/>
      <w:r>
        <w:rPr>
          <w:color w:val="000000"/>
        </w:rPr>
        <w:t>,</w:t>
      </w:r>
      <w:r>
        <w:rPr>
          <w:rStyle w:val="apple-converted-space"/>
          <w:color w:val="000000"/>
        </w:rPr>
        <w:t> </w:t>
      </w:r>
      <w:proofErr w:type="spellStart"/>
      <w:r>
        <w:rPr>
          <w:rStyle w:val="Vurgu"/>
          <w:color w:val="000000"/>
        </w:rPr>
        <w:t>express-session</w:t>
      </w:r>
      <w:proofErr w:type="spellEnd"/>
      <w:r>
        <w:rPr>
          <w:rStyle w:val="Vurgu"/>
          <w:color w:val="000000"/>
        </w:rPr>
        <w:t xml:space="preserve"> </w:t>
      </w:r>
      <w:proofErr w:type="spellStart"/>
      <w:r>
        <w:rPr>
          <w:rStyle w:val="Vurgu"/>
          <w:color w:val="000000"/>
        </w:rPr>
        <w:t>Documentation</w:t>
      </w:r>
      <w:proofErr w:type="spellEnd"/>
      <w:r>
        <w:rPr>
          <w:color w:val="000000"/>
        </w:rPr>
        <w:t xml:space="preserve">, </w:t>
      </w:r>
      <w:proofErr w:type="spellStart"/>
      <w:r>
        <w:rPr>
          <w:color w:val="000000"/>
        </w:rPr>
        <w:t>express-session</w:t>
      </w:r>
      <w:proofErr w:type="spellEnd"/>
      <w:r>
        <w:rPr>
          <w:color w:val="000000"/>
        </w:rPr>
        <w:t xml:space="preserve"> resmi dokümantasyonu.</w:t>
      </w:r>
    </w:p>
    <w:p w14:paraId="6B256677" w14:textId="77777777" w:rsidR="00A85CE4" w:rsidRDefault="00A85CE4" w:rsidP="00A85CE4">
      <w:pPr>
        <w:pStyle w:val="NormalWeb"/>
        <w:rPr>
          <w:color w:val="000000"/>
        </w:rPr>
      </w:pPr>
      <w:r>
        <w:rPr>
          <w:color w:val="000000"/>
        </w:rPr>
        <w:t>[14] Oracle,</w:t>
      </w:r>
      <w:r>
        <w:rPr>
          <w:rStyle w:val="apple-converted-space"/>
          <w:color w:val="000000"/>
        </w:rPr>
        <w:t> </w:t>
      </w:r>
      <w:r>
        <w:rPr>
          <w:rStyle w:val="Vurgu"/>
          <w:color w:val="000000"/>
        </w:rPr>
        <w:t xml:space="preserve">MySQL </w:t>
      </w:r>
      <w:proofErr w:type="spellStart"/>
      <w:r>
        <w:rPr>
          <w:rStyle w:val="Vurgu"/>
          <w:color w:val="000000"/>
        </w:rPr>
        <w:t>Documentation</w:t>
      </w:r>
      <w:proofErr w:type="spellEnd"/>
      <w:r>
        <w:rPr>
          <w:color w:val="000000"/>
        </w:rPr>
        <w:t>, MySQL resmi dokümantasyonu.</w:t>
      </w:r>
    </w:p>
    <w:p w14:paraId="664AD486" w14:textId="77777777" w:rsidR="00C94946" w:rsidRPr="00C94946" w:rsidRDefault="00C94946" w:rsidP="00D85A4F"/>
    <w:sectPr w:rsidR="00C94946" w:rsidRPr="00C94946" w:rsidSect="00106859">
      <w:headerReference w:type="default" r:id="rId11"/>
      <w:headerReference w:type="first" r:id="rId12"/>
      <w:pgSz w:w="11906" w:h="16838" w:code="9"/>
      <w:pgMar w:top="1418" w:right="1247" w:bottom="1418" w:left="187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6FE9" w14:textId="77777777" w:rsidR="00E023B2" w:rsidRDefault="00E023B2">
      <w:r>
        <w:separator/>
      </w:r>
    </w:p>
  </w:endnote>
  <w:endnote w:type="continuationSeparator" w:id="0">
    <w:p w14:paraId="5BD07264" w14:textId="77777777" w:rsidR="00E023B2" w:rsidRDefault="00E02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5D2FC" w14:textId="77777777" w:rsidR="00E023B2" w:rsidRDefault="00E023B2">
      <w:r>
        <w:separator/>
      </w:r>
    </w:p>
  </w:footnote>
  <w:footnote w:type="continuationSeparator" w:id="0">
    <w:p w14:paraId="001D5560" w14:textId="77777777" w:rsidR="00E023B2" w:rsidRDefault="00E02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11AE"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389F" w14:textId="77777777" w:rsidR="00000000"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01A2" w14:textId="77777777" w:rsidR="00C57521" w:rsidRDefault="00000000">
    <w:pPr>
      <w:jc w:val="right"/>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B896" w14:textId="77777777" w:rsidR="00C57521" w:rsidRDefault="00000000">
    <w:pPr>
      <w:jc w:val="right"/>
    </w:pPr>
    <w:r>
      <w:fldChar w:fldCharType="begin"/>
    </w:r>
    <w:r>
      <w:instrText xml:space="preserve"> PAGE </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40DD" w14:textId="77777777" w:rsidR="00C57521" w:rsidRDefault="00000000">
    <w:pPr>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EC2C" w14:textId="77777777" w:rsidR="00C57521" w:rsidRDefault="0000000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195"/>
    <w:multiLevelType w:val="multilevel"/>
    <w:tmpl w:val="E39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703E7"/>
    <w:multiLevelType w:val="multilevel"/>
    <w:tmpl w:val="C090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F6E4C"/>
    <w:multiLevelType w:val="multilevel"/>
    <w:tmpl w:val="6D8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26C99"/>
    <w:multiLevelType w:val="multilevel"/>
    <w:tmpl w:val="FB9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E554A"/>
    <w:multiLevelType w:val="multilevel"/>
    <w:tmpl w:val="5AA6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011D0"/>
    <w:multiLevelType w:val="multilevel"/>
    <w:tmpl w:val="139CA7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4E40668"/>
    <w:multiLevelType w:val="multilevel"/>
    <w:tmpl w:val="E32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C7054"/>
    <w:multiLevelType w:val="hybridMultilevel"/>
    <w:tmpl w:val="432E8E76"/>
    <w:lvl w:ilvl="0" w:tplc="041F000F">
      <w:start w:val="1"/>
      <w:numFmt w:val="decimal"/>
      <w:lvlText w:val="%1."/>
      <w:lvlJc w:val="left"/>
      <w:pPr>
        <w:tabs>
          <w:tab w:val="num" w:pos="360"/>
        </w:tabs>
        <w:ind w:left="360"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8" w15:restartNumberingAfterBreak="0">
    <w:nsid w:val="3B660351"/>
    <w:multiLevelType w:val="multilevel"/>
    <w:tmpl w:val="F17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E69BB"/>
    <w:multiLevelType w:val="multilevel"/>
    <w:tmpl w:val="EEF6F504"/>
    <w:lvl w:ilvl="0">
      <w:start w:val="1"/>
      <w:numFmt w:val="decimal"/>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478209F2"/>
    <w:multiLevelType w:val="singleLevel"/>
    <w:tmpl w:val="8BB8B180"/>
    <w:lvl w:ilvl="0">
      <w:start w:val="1"/>
      <w:numFmt w:val="decimal"/>
      <w:lvlText w:val="%1."/>
      <w:lvlJc w:val="left"/>
      <w:pPr>
        <w:tabs>
          <w:tab w:val="num" w:pos="360"/>
        </w:tabs>
        <w:ind w:left="360" w:hanging="360"/>
      </w:pPr>
      <w:rPr>
        <w:b/>
        <w:i w:val="0"/>
      </w:rPr>
    </w:lvl>
  </w:abstractNum>
  <w:abstractNum w:abstractNumId="11" w15:restartNumberingAfterBreak="0">
    <w:nsid w:val="4E794A4E"/>
    <w:multiLevelType w:val="multilevel"/>
    <w:tmpl w:val="BF66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13FF4"/>
    <w:multiLevelType w:val="multilevel"/>
    <w:tmpl w:val="85D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B78F1"/>
    <w:multiLevelType w:val="multilevel"/>
    <w:tmpl w:val="048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11B3D"/>
    <w:multiLevelType w:val="multilevel"/>
    <w:tmpl w:val="63A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17BA4"/>
    <w:multiLevelType w:val="multilevel"/>
    <w:tmpl w:val="2EBEA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973BCF"/>
    <w:multiLevelType w:val="multilevel"/>
    <w:tmpl w:val="6B50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1933E0"/>
    <w:multiLevelType w:val="hybridMultilevel"/>
    <w:tmpl w:val="8F1815F2"/>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047A94"/>
    <w:multiLevelType w:val="multilevel"/>
    <w:tmpl w:val="A85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176501"/>
    <w:multiLevelType w:val="multilevel"/>
    <w:tmpl w:val="6750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F72BE"/>
    <w:multiLevelType w:val="multilevel"/>
    <w:tmpl w:val="40F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67482"/>
    <w:multiLevelType w:val="multilevel"/>
    <w:tmpl w:val="F63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27CDA"/>
    <w:multiLevelType w:val="multilevel"/>
    <w:tmpl w:val="2F30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AD78EA"/>
    <w:multiLevelType w:val="multilevel"/>
    <w:tmpl w:val="D126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817135">
    <w:abstractNumId w:val="5"/>
  </w:num>
  <w:num w:numId="2" w16cid:durableId="1480151785">
    <w:abstractNumId w:val="9"/>
  </w:num>
  <w:num w:numId="3" w16cid:durableId="121460845">
    <w:abstractNumId w:val="17"/>
  </w:num>
  <w:num w:numId="4" w16cid:durableId="281304783">
    <w:abstractNumId w:val="10"/>
  </w:num>
  <w:num w:numId="5" w16cid:durableId="2122065620">
    <w:abstractNumId w:val="7"/>
  </w:num>
  <w:num w:numId="6" w16cid:durableId="236289216">
    <w:abstractNumId w:val="22"/>
  </w:num>
  <w:num w:numId="7" w16cid:durableId="1922716057">
    <w:abstractNumId w:val="2"/>
  </w:num>
  <w:num w:numId="8" w16cid:durableId="1169296473">
    <w:abstractNumId w:val="6"/>
  </w:num>
  <w:num w:numId="9" w16cid:durableId="752244824">
    <w:abstractNumId w:val="8"/>
  </w:num>
  <w:num w:numId="10" w16cid:durableId="42681961">
    <w:abstractNumId w:val="20"/>
  </w:num>
  <w:num w:numId="11" w16cid:durableId="762649202">
    <w:abstractNumId w:val="3"/>
  </w:num>
  <w:num w:numId="12" w16cid:durableId="204490914">
    <w:abstractNumId w:val="11"/>
  </w:num>
  <w:num w:numId="13" w16cid:durableId="1428161182">
    <w:abstractNumId w:val="15"/>
  </w:num>
  <w:num w:numId="14" w16cid:durableId="718239402">
    <w:abstractNumId w:val="4"/>
  </w:num>
  <w:num w:numId="15" w16cid:durableId="151146343">
    <w:abstractNumId w:val="19"/>
  </w:num>
  <w:num w:numId="16" w16cid:durableId="2134133167">
    <w:abstractNumId w:val="16"/>
  </w:num>
  <w:num w:numId="17" w16cid:durableId="224798513">
    <w:abstractNumId w:val="1"/>
  </w:num>
  <w:num w:numId="18" w16cid:durableId="1565524758">
    <w:abstractNumId w:val="23"/>
  </w:num>
  <w:num w:numId="19" w16cid:durableId="522133763">
    <w:abstractNumId w:val="0"/>
  </w:num>
  <w:num w:numId="20" w16cid:durableId="461658370">
    <w:abstractNumId w:val="13"/>
  </w:num>
  <w:num w:numId="21" w16cid:durableId="143671183">
    <w:abstractNumId w:val="14"/>
  </w:num>
  <w:num w:numId="22" w16cid:durableId="1576474581">
    <w:abstractNumId w:val="18"/>
  </w:num>
  <w:num w:numId="23" w16cid:durableId="498470221">
    <w:abstractNumId w:val="12"/>
  </w:num>
  <w:num w:numId="24" w16cid:durableId="1827816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C1"/>
    <w:rsid w:val="000226E6"/>
    <w:rsid w:val="00040BB1"/>
    <w:rsid w:val="00040E38"/>
    <w:rsid w:val="000615CE"/>
    <w:rsid w:val="00072945"/>
    <w:rsid w:val="000768F0"/>
    <w:rsid w:val="00090E95"/>
    <w:rsid w:val="000B6328"/>
    <w:rsid w:val="000D3923"/>
    <w:rsid w:val="000E2FA7"/>
    <w:rsid w:val="00106859"/>
    <w:rsid w:val="0014133D"/>
    <w:rsid w:val="00173F20"/>
    <w:rsid w:val="0018362A"/>
    <w:rsid w:val="001B3371"/>
    <w:rsid w:val="001E0163"/>
    <w:rsid w:val="0021235B"/>
    <w:rsid w:val="00256592"/>
    <w:rsid w:val="00265F10"/>
    <w:rsid w:val="00270AF3"/>
    <w:rsid w:val="00272F93"/>
    <w:rsid w:val="002D3E29"/>
    <w:rsid w:val="002E44C9"/>
    <w:rsid w:val="0031690E"/>
    <w:rsid w:val="00325396"/>
    <w:rsid w:val="0033758E"/>
    <w:rsid w:val="0035102C"/>
    <w:rsid w:val="003B19E6"/>
    <w:rsid w:val="003B2705"/>
    <w:rsid w:val="003B43CE"/>
    <w:rsid w:val="003C322C"/>
    <w:rsid w:val="003E1BE5"/>
    <w:rsid w:val="003E261A"/>
    <w:rsid w:val="003F1D9E"/>
    <w:rsid w:val="00491E3B"/>
    <w:rsid w:val="004957DA"/>
    <w:rsid w:val="004B6203"/>
    <w:rsid w:val="004E0178"/>
    <w:rsid w:val="0053145A"/>
    <w:rsid w:val="005507DD"/>
    <w:rsid w:val="00590773"/>
    <w:rsid w:val="005A0823"/>
    <w:rsid w:val="005D52C1"/>
    <w:rsid w:val="00622F49"/>
    <w:rsid w:val="006641BC"/>
    <w:rsid w:val="00667FB0"/>
    <w:rsid w:val="006867CA"/>
    <w:rsid w:val="00710A8B"/>
    <w:rsid w:val="00760433"/>
    <w:rsid w:val="00772429"/>
    <w:rsid w:val="007822A1"/>
    <w:rsid w:val="00797CD2"/>
    <w:rsid w:val="007A101C"/>
    <w:rsid w:val="007B3AC1"/>
    <w:rsid w:val="007C3380"/>
    <w:rsid w:val="008031A6"/>
    <w:rsid w:val="00874700"/>
    <w:rsid w:val="00882F74"/>
    <w:rsid w:val="00890E2A"/>
    <w:rsid w:val="008B5F81"/>
    <w:rsid w:val="008D39F1"/>
    <w:rsid w:val="008E79D4"/>
    <w:rsid w:val="00925666"/>
    <w:rsid w:val="00936D1D"/>
    <w:rsid w:val="0094118E"/>
    <w:rsid w:val="0094739C"/>
    <w:rsid w:val="00957781"/>
    <w:rsid w:val="009B5774"/>
    <w:rsid w:val="009E7FD2"/>
    <w:rsid w:val="009F6645"/>
    <w:rsid w:val="00A0236E"/>
    <w:rsid w:val="00A32683"/>
    <w:rsid w:val="00A50D56"/>
    <w:rsid w:val="00A63F93"/>
    <w:rsid w:val="00A85CE4"/>
    <w:rsid w:val="00A91F45"/>
    <w:rsid w:val="00AA246D"/>
    <w:rsid w:val="00AA52DD"/>
    <w:rsid w:val="00AC1388"/>
    <w:rsid w:val="00AC3C6A"/>
    <w:rsid w:val="00AD74DE"/>
    <w:rsid w:val="00AE0EB3"/>
    <w:rsid w:val="00B075B7"/>
    <w:rsid w:val="00B149D9"/>
    <w:rsid w:val="00B5274D"/>
    <w:rsid w:val="00B947E8"/>
    <w:rsid w:val="00BC4348"/>
    <w:rsid w:val="00BC7D3A"/>
    <w:rsid w:val="00BD6D0C"/>
    <w:rsid w:val="00BE665E"/>
    <w:rsid w:val="00BF5EEA"/>
    <w:rsid w:val="00C21590"/>
    <w:rsid w:val="00C3733A"/>
    <w:rsid w:val="00C50308"/>
    <w:rsid w:val="00C540CD"/>
    <w:rsid w:val="00C548F7"/>
    <w:rsid w:val="00C57521"/>
    <w:rsid w:val="00C72EE9"/>
    <w:rsid w:val="00C94946"/>
    <w:rsid w:val="00CB2B34"/>
    <w:rsid w:val="00CD0CCD"/>
    <w:rsid w:val="00CE5C86"/>
    <w:rsid w:val="00D00C6E"/>
    <w:rsid w:val="00D3710E"/>
    <w:rsid w:val="00D4238E"/>
    <w:rsid w:val="00D56E8C"/>
    <w:rsid w:val="00D728B6"/>
    <w:rsid w:val="00D85A4F"/>
    <w:rsid w:val="00DB4A01"/>
    <w:rsid w:val="00E023B2"/>
    <w:rsid w:val="00E27CD8"/>
    <w:rsid w:val="00E50448"/>
    <w:rsid w:val="00E85770"/>
    <w:rsid w:val="00EC4387"/>
    <w:rsid w:val="00ED0900"/>
    <w:rsid w:val="00EE657E"/>
    <w:rsid w:val="00EF0F36"/>
    <w:rsid w:val="00EF3FAA"/>
    <w:rsid w:val="00F06E58"/>
    <w:rsid w:val="00F25ABF"/>
    <w:rsid w:val="00F4262C"/>
    <w:rsid w:val="00F54726"/>
    <w:rsid w:val="00FA250F"/>
    <w:rsid w:val="00FA280E"/>
    <w:rsid w:val="00FE5B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F0EEA"/>
  <w15:chartTrackingRefBased/>
  <w15:docId w15:val="{E39C5497-78CB-664F-8A53-05537C99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6859"/>
    <w:pPr>
      <w:jc w:val="both"/>
    </w:pPr>
    <w:rPr>
      <w:sz w:val="24"/>
      <w:szCs w:val="24"/>
      <w:lang w:eastAsia="en-US"/>
    </w:rPr>
  </w:style>
  <w:style w:type="paragraph" w:styleId="Balk1">
    <w:name w:val="heading 1"/>
    <w:basedOn w:val="Normal"/>
    <w:next w:val="Normal"/>
    <w:qFormat/>
    <w:rsid w:val="00106859"/>
    <w:pPr>
      <w:keepNext/>
      <w:jc w:val="center"/>
      <w:outlineLvl w:val="0"/>
    </w:pPr>
    <w:rPr>
      <w:rFonts w:ascii="Arial" w:hAnsi="Arial" w:cs="Arial"/>
      <w:b/>
      <w:bCs/>
      <w:sz w:val="36"/>
    </w:rPr>
  </w:style>
  <w:style w:type="paragraph" w:styleId="Balk2">
    <w:name w:val="heading 2"/>
    <w:basedOn w:val="Normal"/>
    <w:next w:val="Normal"/>
    <w:qFormat/>
    <w:rsid w:val="00106859"/>
    <w:pPr>
      <w:keepNext/>
      <w:jc w:val="center"/>
      <w:outlineLvl w:val="1"/>
    </w:pPr>
    <w:rPr>
      <w:rFonts w:ascii="Arial" w:hAnsi="Arial" w:cs="Arial"/>
      <w:sz w:val="40"/>
    </w:rPr>
  </w:style>
  <w:style w:type="paragraph" w:styleId="Balk3">
    <w:name w:val="heading 3"/>
    <w:basedOn w:val="Normal"/>
    <w:next w:val="Normal"/>
    <w:link w:val="Balk3Char"/>
    <w:semiHidden/>
    <w:unhideWhenUsed/>
    <w:qFormat/>
    <w:rsid w:val="00FE5B5A"/>
    <w:pPr>
      <w:keepNext/>
      <w:keepLines/>
      <w:spacing w:before="40"/>
      <w:outlineLvl w:val="2"/>
    </w:pPr>
    <w:rPr>
      <w:rFonts w:asciiTheme="majorHAnsi" w:eastAsiaTheme="majorEastAsia" w:hAnsiTheme="majorHAnsi" w:cstheme="majorBidi"/>
      <w:color w:val="0A2F4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Üstbilgi"/>
    <w:basedOn w:val="Normal"/>
    <w:rsid w:val="00106859"/>
    <w:pPr>
      <w:tabs>
        <w:tab w:val="center" w:pos="4536"/>
        <w:tab w:val="right" w:pos="9072"/>
      </w:tabs>
      <w:spacing w:after="120"/>
      <w:jc w:val="left"/>
    </w:pPr>
    <w:rPr>
      <w:rFonts w:ascii="Arial" w:hAnsi="Arial"/>
    </w:rPr>
  </w:style>
  <w:style w:type="paragraph" w:customStyle="1" w:styleId="AnaBalk">
    <w:name w:val="Ana Başlık"/>
    <w:basedOn w:val="Balk2"/>
    <w:rsid w:val="00106859"/>
    <w:rPr>
      <w:b/>
      <w:bCs/>
    </w:rPr>
  </w:style>
  <w:style w:type="paragraph" w:customStyle="1" w:styleId="Okul">
    <w:name w:val="Okul"/>
    <w:basedOn w:val="Normal"/>
    <w:rsid w:val="00106859"/>
    <w:pPr>
      <w:jc w:val="center"/>
    </w:pPr>
    <w:rPr>
      <w:rFonts w:ascii="Arial" w:hAnsi="Arial"/>
      <w:b/>
      <w:sz w:val="40"/>
    </w:rPr>
  </w:style>
  <w:style w:type="paragraph" w:customStyle="1" w:styleId="Nitelik">
    <w:name w:val="Nitelik"/>
    <w:basedOn w:val="Normal"/>
    <w:rsid w:val="00106859"/>
    <w:pPr>
      <w:jc w:val="center"/>
    </w:pPr>
    <w:rPr>
      <w:rFonts w:ascii="Arial" w:hAnsi="Arial"/>
      <w:b/>
      <w:sz w:val="32"/>
    </w:rPr>
  </w:style>
  <w:style w:type="paragraph" w:customStyle="1" w:styleId="Blm">
    <w:name w:val="Bölüm"/>
    <w:basedOn w:val="Nitelik"/>
    <w:rsid w:val="00106859"/>
    <w:pPr>
      <w:ind w:left="3402"/>
      <w:jc w:val="left"/>
    </w:pPr>
    <w:rPr>
      <w:sz w:val="28"/>
    </w:rPr>
  </w:style>
  <w:style w:type="paragraph" w:styleId="Tarih">
    <w:name w:val="Date"/>
    <w:basedOn w:val="Normal"/>
    <w:next w:val="Normal"/>
    <w:rsid w:val="00106859"/>
    <w:pPr>
      <w:jc w:val="center"/>
    </w:pPr>
    <w:rPr>
      <w:rFonts w:ascii="Arial" w:hAnsi="Arial"/>
      <w:sz w:val="28"/>
    </w:rPr>
  </w:style>
  <w:style w:type="paragraph" w:styleId="AltBilgi">
    <w:name w:val="footer"/>
    <w:aliases w:val="Altbilgi"/>
    <w:basedOn w:val="Normal"/>
    <w:rsid w:val="00106859"/>
    <w:pPr>
      <w:tabs>
        <w:tab w:val="center" w:pos="4536"/>
        <w:tab w:val="right" w:pos="9072"/>
      </w:tabs>
    </w:pPr>
  </w:style>
  <w:style w:type="paragraph" w:styleId="T1">
    <w:name w:val="toc 1"/>
    <w:basedOn w:val="Normal"/>
    <w:next w:val="Normal"/>
    <w:autoRedefine/>
    <w:uiPriority w:val="39"/>
    <w:rsid w:val="00106859"/>
    <w:pPr>
      <w:spacing w:before="120"/>
      <w:jc w:val="left"/>
    </w:pPr>
    <w:rPr>
      <w:rFonts w:ascii="Aptos" w:hAnsi="Aptos"/>
      <w:b/>
      <w:bCs/>
      <w:i/>
      <w:iCs/>
    </w:rPr>
  </w:style>
  <w:style w:type="paragraph" w:customStyle="1" w:styleId="zet">
    <w:name w:val="Özet"/>
    <w:basedOn w:val="Tarih"/>
    <w:rsid w:val="00106859"/>
    <w:rPr>
      <w:b/>
      <w:sz w:val="32"/>
    </w:rPr>
  </w:style>
  <w:style w:type="paragraph" w:customStyle="1" w:styleId="BirinciBalk">
    <w:name w:val="Birinci Başlık"/>
    <w:basedOn w:val="stBilgi"/>
    <w:rsid w:val="00106859"/>
    <w:rPr>
      <w:b/>
      <w:sz w:val="36"/>
    </w:rPr>
  </w:style>
  <w:style w:type="paragraph" w:customStyle="1" w:styleId="kinciBalk">
    <w:name w:val="İkinci Başlık"/>
    <w:basedOn w:val="stBilgi"/>
    <w:rsid w:val="00106859"/>
    <w:pPr>
      <w:tabs>
        <w:tab w:val="clear" w:pos="4536"/>
        <w:tab w:val="clear" w:pos="9072"/>
      </w:tabs>
    </w:pPr>
    <w:rPr>
      <w:b/>
      <w:sz w:val="32"/>
    </w:rPr>
  </w:style>
  <w:style w:type="paragraph" w:customStyle="1" w:styleId="ncBalk">
    <w:name w:val="Üçüncü Başlık"/>
    <w:basedOn w:val="Normal"/>
    <w:rsid w:val="00106859"/>
    <w:pPr>
      <w:spacing w:after="120"/>
      <w:jc w:val="left"/>
    </w:pPr>
    <w:rPr>
      <w:rFonts w:ascii="Arial" w:hAnsi="Arial"/>
      <w:b/>
      <w:sz w:val="28"/>
    </w:rPr>
  </w:style>
  <w:style w:type="paragraph" w:customStyle="1" w:styleId="DrdncBalk">
    <w:name w:val="Dördüncü Başlık"/>
    <w:basedOn w:val="Normal"/>
    <w:rsid w:val="00106859"/>
    <w:pPr>
      <w:spacing w:after="120"/>
      <w:jc w:val="left"/>
    </w:pPr>
    <w:rPr>
      <w:rFonts w:ascii="Arial" w:hAnsi="Arial"/>
      <w:b/>
    </w:rPr>
  </w:style>
  <w:style w:type="paragraph" w:styleId="T2">
    <w:name w:val="toc 2"/>
    <w:basedOn w:val="Normal"/>
    <w:next w:val="Normal"/>
    <w:autoRedefine/>
    <w:uiPriority w:val="39"/>
    <w:rsid w:val="00106859"/>
    <w:pPr>
      <w:spacing w:before="120"/>
      <w:ind w:left="240"/>
      <w:jc w:val="left"/>
    </w:pPr>
    <w:rPr>
      <w:rFonts w:ascii="Aptos" w:hAnsi="Aptos"/>
      <w:b/>
      <w:bCs/>
      <w:sz w:val="22"/>
      <w:szCs w:val="22"/>
    </w:rPr>
  </w:style>
  <w:style w:type="paragraph" w:styleId="T3">
    <w:name w:val="toc 3"/>
    <w:basedOn w:val="Normal"/>
    <w:next w:val="Normal"/>
    <w:autoRedefine/>
    <w:uiPriority w:val="39"/>
    <w:rsid w:val="00106859"/>
    <w:pPr>
      <w:ind w:left="480"/>
      <w:jc w:val="left"/>
    </w:pPr>
    <w:rPr>
      <w:rFonts w:ascii="Aptos" w:hAnsi="Aptos"/>
      <w:sz w:val="20"/>
      <w:szCs w:val="20"/>
    </w:rPr>
  </w:style>
  <w:style w:type="paragraph" w:styleId="T4">
    <w:name w:val="toc 4"/>
    <w:basedOn w:val="Normal"/>
    <w:next w:val="Normal"/>
    <w:autoRedefine/>
    <w:semiHidden/>
    <w:rsid w:val="00106859"/>
    <w:pPr>
      <w:ind w:left="720"/>
      <w:jc w:val="left"/>
    </w:pPr>
    <w:rPr>
      <w:rFonts w:ascii="Aptos" w:hAnsi="Aptos"/>
      <w:sz w:val="20"/>
      <w:szCs w:val="20"/>
    </w:rPr>
  </w:style>
  <w:style w:type="paragraph" w:styleId="T5">
    <w:name w:val="toc 5"/>
    <w:basedOn w:val="Normal"/>
    <w:next w:val="Normal"/>
    <w:autoRedefine/>
    <w:semiHidden/>
    <w:rsid w:val="00106859"/>
    <w:pPr>
      <w:ind w:left="960"/>
      <w:jc w:val="left"/>
    </w:pPr>
    <w:rPr>
      <w:rFonts w:ascii="Aptos" w:hAnsi="Aptos"/>
      <w:sz w:val="20"/>
      <w:szCs w:val="20"/>
    </w:rPr>
  </w:style>
  <w:style w:type="paragraph" w:styleId="T6">
    <w:name w:val="toc 6"/>
    <w:basedOn w:val="Normal"/>
    <w:next w:val="Normal"/>
    <w:autoRedefine/>
    <w:semiHidden/>
    <w:rsid w:val="00106859"/>
    <w:pPr>
      <w:ind w:left="1200"/>
      <w:jc w:val="left"/>
    </w:pPr>
    <w:rPr>
      <w:rFonts w:ascii="Aptos" w:hAnsi="Aptos"/>
      <w:sz w:val="20"/>
      <w:szCs w:val="20"/>
    </w:rPr>
  </w:style>
  <w:style w:type="paragraph" w:styleId="T7">
    <w:name w:val="toc 7"/>
    <w:basedOn w:val="Normal"/>
    <w:next w:val="Normal"/>
    <w:autoRedefine/>
    <w:semiHidden/>
    <w:rsid w:val="00106859"/>
    <w:pPr>
      <w:ind w:left="1440"/>
      <w:jc w:val="left"/>
    </w:pPr>
    <w:rPr>
      <w:rFonts w:ascii="Aptos" w:hAnsi="Aptos"/>
      <w:sz w:val="20"/>
      <w:szCs w:val="20"/>
    </w:rPr>
  </w:style>
  <w:style w:type="paragraph" w:styleId="T8">
    <w:name w:val="toc 8"/>
    <w:basedOn w:val="Normal"/>
    <w:next w:val="Normal"/>
    <w:autoRedefine/>
    <w:semiHidden/>
    <w:rsid w:val="00106859"/>
    <w:pPr>
      <w:ind w:left="1680"/>
      <w:jc w:val="left"/>
    </w:pPr>
    <w:rPr>
      <w:rFonts w:ascii="Aptos" w:hAnsi="Aptos"/>
      <w:sz w:val="20"/>
      <w:szCs w:val="20"/>
    </w:rPr>
  </w:style>
  <w:style w:type="paragraph" w:styleId="T9">
    <w:name w:val="toc 9"/>
    <w:basedOn w:val="Normal"/>
    <w:next w:val="Normal"/>
    <w:autoRedefine/>
    <w:semiHidden/>
    <w:rsid w:val="00106859"/>
    <w:pPr>
      <w:ind w:left="1920"/>
      <w:jc w:val="left"/>
    </w:pPr>
    <w:rPr>
      <w:rFonts w:ascii="Aptos" w:hAnsi="Aptos"/>
      <w:sz w:val="20"/>
      <w:szCs w:val="20"/>
    </w:rPr>
  </w:style>
  <w:style w:type="character" w:styleId="Kpr">
    <w:name w:val="Hyperlink"/>
    <w:uiPriority w:val="99"/>
    <w:rsid w:val="00106859"/>
    <w:rPr>
      <w:color w:val="0000FF"/>
      <w:u w:val="single"/>
    </w:rPr>
  </w:style>
  <w:style w:type="paragraph" w:styleId="DzMetin">
    <w:name w:val="Plain Text"/>
    <w:basedOn w:val="Normal"/>
    <w:rsid w:val="00325396"/>
    <w:pPr>
      <w:jc w:val="left"/>
    </w:pPr>
    <w:rPr>
      <w:rFonts w:ascii="Courier New" w:hAnsi="Courier New"/>
      <w:sz w:val="20"/>
      <w:szCs w:val="20"/>
      <w:lang w:val="en-AU" w:eastAsia="tr-TR"/>
    </w:rPr>
  </w:style>
  <w:style w:type="paragraph" w:customStyle="1" w:styleId="ekil">
    <w:name w:val="Şekil"/>
    <w:basedOn w:val="AnaBalk"/>
    <w:rsid w:val="00106859"/>
    <w:rPr>
      <w:b w:val="0"/>
      <w:sz w:val="20"/>
    </w:rPr>
  </w:style>
  <w:style w:type="paragraph" w:customStyle="1" w:styleId="Tablo">
    <w:name w:val="Tablo"/>
    <w:basedOn w:val="Normal"/>
    <w:rsid w:val="00106859"/>
    <w:pPr>
      <w:jc w:val="center"/>
    </w:pPr>
    <w:rPr>
      <w:rFonts w:ascii="Arial" w:hAnsi="Arial"/>
      <w:b/>
      <w:sz w:val="20"/>
    </w:rPr>
  </w:style>
  <w:style w:type="character" w:customStyle="1" w:styleId="E-postaStili401">
    <w:name w:val="E-postaStili401"/>
    <w:semiHidden/>
    <w:rsid w:val="008E79D4"/>
    <w:rPr>
      <w:rFonts w:ascii="Arial" w:hAnsi="Arial" w:cs="Arial"/>
      <w:color w:val="000080"/>
      <w:sz w:val="20"/>
      <w:szCs w:val="20"/>
    </w:rPr>
  </w:style>
  <w:style w:type="character" w:styleId="SayfaNumaras">
    <w:name w:val="page number"/>
    <w:basedOn w:val="VarsaylanParagrafYazTipi"/>
    <w:rsid w:val="00D3710E"/>
  </w:style>
  <w:style w:type="character" w:customStyle="1" w:styleId="apple-converted-space">
    <w:name w:val="apple-converted-space"/>
    <w:basedOn w:val="VarsaylanParagrafYazTipi"/>
    <w:rsid w:val="0021235B"/>
  </w:style>
  <w:style w:type="character" w:styleId="Gl">
    <w:name w:val="Strong"/>
    <w:uiPriority w:val="22"/>
    <w:qFormat/>
    <w:rsid w:val="0021235B"/>
    <w:rPr>
      <w:b/>
      <w:bCs/>
    </w:rPr>
  </w:style>
  <w:style w:type="paragraph" w:styleId="TBal">
    <w:name w:val="TOC Heading"/>
    <w:basedOn w:val="Balk1"/>
    <w:next w:val="Normal"/>
    <w:uiPriority w:val="39"/>
    <w:unhideWhenUsed/>
    <w:qFormat/>
    <w:rsid w:val="009E7FD2"/>
    <w:pPr>
      <w:keepLines/>
      <w:spacing w:before="480" w:line="276" w:lineRule="auto"/>
      <w:jc w:val="left"/>
      <w:outlineLvl w:val="9"/>
    </w:pPr>
    <w:rPr>
      <w:rFonts w:ascii="Aptos Display" w:hAnsi="Aptos Display" w:cs="Times New Roman"/>
      <w:color w:val="0F4761"/>
      <w:sz w:val="28"/>
      <w:szCs w:val="28"/>
      <w:lang w:eastAsia="tr-TR"/>
    </w:rPr>
  </w:style>
  <w:style w:type="paragraph" w:styleId="KonuBal">
    <w:name w:val="Title"/>
    <w:basedOn w:val="Normal"/>
    <w:next w:val="Normal"/>
    <w:link w:val="KonuBalChar"/>
    <w:qFormat/>
    <w:rsid w:val="009E7FD2"/>
    <w:pPr>
      <w:spacing w:before="240" w:after="60"/>
      <w:jc w:val="center"/>
      <w:outlineLvl w:val="0"/>
    </w:pPr>
    <w:rPr>
      <w:rFonts w:ascii="Aptos Display" w:hAnsi="Aptos Display"/>
      <w:b/>
      <w:bCs/>
      <w:kern w:val="28"/>
      <w:sz w:val="32"/>
      <w:szCs w:val="32"/>
    </w:rPr>
  </w:style>
  <w:style w:type="character" w:customStyle="1" w:styleId="KonuBalChar">
    <w:name w:val="Konu Başlığı Char"/>
    <w:link w:val="KonuBal"/>
    <w:rsid w:val="009E7FD2"/>
    <w:rPr>
      <w:rFonts w:ascii="Aptos Display" w:eastAsia="Times New Roman" w:hAnsi="Aptos Display" w:cs="Times New Roman"/>
      <w:b/>
      <w:bCs/>
      <w:kern w:val="28"/>
      <w:sz w:val="32"/>
      <w:szCs w:val="32"/>
      <w:lang w:eastAsia="en-US"/>
    </w:rPr>
  </w:style>
  <w:style w:type="paragraph" w:styleId="NormalWeb">
    <w:name w:val="Normal (Web)"/>
    <w:basedOn w:val="Normal"/>
    <w:uiPriority w:val="99"/>
    <w:unhideWhenUsed/>
    <w:rsid w:val="00FE5B5A"/>
    <w:pPr>
      <w:spacing w:before="100" w:beforeAutospacing="1" w:after="100" w:afterAutospacing="1"/>
      <w:jc w:val="left"/>
    </w:pPr>
    <w:rPr>
      <w:lang w:eastAsia="tr-TR"/>
    </w:rPr>
  </w:style>
  <w:style w:type="character" w:customStyle="1" w:styleId="Balk3Char">
    <w:name w:val="Başlık 3 Char"/>
    <w:basedOn w:val="VarsaylanParagrafYazTipi"/>
    <w:link w:val="Balk3"/>
    <w:semiHidden/>
    <w:rsid w:val="00FE5B5A"/>
    <w:rPr>
      <w:rFonts w:asciiTheme="majorHAnsi" w:eastAsiaTheme="majorEastAsia" w:hAnsiTheme="majorHAnsi" w:cstheme="majorBidi"/>
      <w:color w:val="0A2F40" w:themeColor="accent1" w:themeShade="7F"/>
      <w:sz w:val="24"/>
      <w:szCs w:val="24"/>
      <w:lang w:eastAsia="en-US"/>
    </w:rPr>
  </w:style>
  <w:style w:type="character" w:styleId="HTMLKodu">
    <w:name w:val="HTML Code"/>
    <w:basedOn w:val="VarsaylanParagrafYazTipi"/>
    <w:uiPriority w:val="99"/>
    <w:unhideWhenUsed/>
    <w:rsid w:val="00C540CD"/>
    <w:rPr>
      <w:rFonts w:ascii="Courier New" w:eastAsia="Times New Roman" w:hAnsi="Courier New" w:cs="Courier New"/>
      <w:sz w:val="20"/>
      <w:szCs w:val="20"/>
    </w:rPr>
  </w:style>
  <w:style w:type="character" w:styleId="HafifVurgulama">
    <w:name w:val="Subtle Emphasis"/>
    <w:basedOn w:val="VarsaylanParagrafYazTipi"/>
    <w:uiPriority w:val="19"/>
    <w:qFormat/>
    <w:rsid w:val="000226E6"/>
    <w:rPr>
      <w:i/>
      <w:iCs/>
      <w:color w:val="404040" w:themeColor="text1" w:themeTint="BF"/>
    </w:rPr>
  </w:style>
  <w:style w:type="character" w:styleId="Vurgu">
    <w:name w:val="Emphasis"/>
    <w:basedOn w:val="VarsaylanParagrafYazTipi"/>
    <w:uiPriority w:val="20"/>
    <w:qFormat/>
    <w:rsid w:val="00A85C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9712">
      <w:bodyDiv w:val="1"/>
      <w:marLeft w:val="0"/>
      <w:marRight w:val="0"/>
      <w:marTop w:val="0"/>
      <w:marBottom w:val="0"/>
      <w:divBdr>
        <w:top w:val="none" w:sz="0" w:space="0" w:color="auto"/>
        <w:left w:val="none" w:sz="0" w:space="0" w:color="auto"/>
        <w:bottom w:val="none" w:sz="0" w:space="0" w:color="auto"/>
        <w:right w:val="none" w:sz="0" w:space="0" w:color="auto"/>
      </w:divBdr>
    </w:div>
    <w:div w:id="72046777">
      <w:bodyDiv w:val="1"/>
      <w:marLeft w:val="0"/>
      <w:marRight w:val="0"/>
      <w:marTop w:val="0"/>
      <w:marBottom w:val="0"/>
      <w:divBdr>
        <w:top w:val="none" w:sz="0" w:space="0" w:color="auto"/>
        <w:left w:val="none" w:sz="0" w:space="0" w:color="auto"/>
        <w:bottom w:val="none" w:sz="0" w:space="0" w:color="auto"/>
        <w:right w:val="none" w:sz="0" w:space="0" w:color="auto"/>
      </w:divBdr>
    </w:div>
    <w:div w:id="116292471">
      <w:bodyDiv w:val="1"/>
      <w:marLeft w:val="0"/>
      <w:marRight w:val="0"/>
      <w:marTop w:val="0"/>
      <w:marBottom w:val="0"/>
      <w:divBdr>
        <w:top w:val="none" w:sz="0" w:space="0" w:color="auto"/>
        <w:left w:val="none" w:sz="0" w:space="0" w:color="auto"/>
        <w:bottom w:val="none" w:sz="0" w:space="0" w:color="auto"/>
        <w:right w:val="none" w:sz="0" w:space="0" w:color="auto"/>
      </w:divBdr>
    </w:div>
    <w:div w:id="151606215">
      <w:bodyDiv w:val="1"/>
      <w:marLeft w:val="0"/>
      <w:marRight w:val="0"/>
      <w:marTop w:val="0"/>
      <w:marBottom w:val="0"/>
      <w:divBdr>
        <w:top w:val="none" w:sz="0" w:space="0" w:color="auto"/>
        <w:left w:val="none" w:sz="0" w:space="0" w:color="auto"/>
        <w:bottom w:val="none" w:sz="0" w:space="0" w:color="auto"/>
        <w:right w:val="none" w:sz="0" w:space="0" w:color="auto"/>
      </w:divBdr>
    </w:div>
    <w:div w:id="280723450">
      <w:bodyDiv w:val="1"/>
      <w:marLeft w:val="0"/>
      <w:marRight w:val="0"/>
      <w:marTop w:val="0"/>
      <w:marBottom w:val="0"/>
      <w:divBdr>
        <w:top w:val="none" w:sz="0" w:space="0" w:color="auto"/>
        <w:left w:val="none" w:sz="0" w:space="0" w:color="auto"/>
        <w:bottom w:val="none" w:sz="0" w:space="0" w:color="auto"/>
        <w:right w:val="none" w:sz="0" w:space="0" w:color="auto"/>
      </w:divBdr>
    </w:div>
    <w:div w:id="413479806">
      <w:bodyDiv w:val="1"/>
      <w:marLeft w:val="0"/>
      <w:marRight w:val="0"/>
      <w:marTop w:val="0"/>
      <w:marBottom w:val="0"/>
      <w:divBdr>
        <w:top w:val="none" w:sz="0" w:space="0" w:color="auto"/>
        <w:left w:val="none" w:sz="0" w:space="0" w:color="auto"/>
        <w:bottom w:val="none" w:sz="0" w:space="0" w:color="auto"/>
        <w:right w:val="none" w:sz="0" w:space="0" w:color="auto"/>
      </w:divBdr>
    </w:div>
    <w:div w:id="471338483">
      <w:bodyDiv w:val="1"/>
      <w:marLeft w:val="0"/>
      <w:marRight w:val="0"/>
      <w:marTop w:val="0"/>
      <w:marBottom w:val="0"/>
      <w:divBdr>
        <w:top w:val="none" w:sz="0" w:space="0" w:color="auto"/>
        <w:left w:val="none" w:sz="0" w:space="0" w:color="auto"/>
        <w:bottom w:val="none" w:sz="0" w:space="0" w:color="auto"/>
        <w:right w:val="none" w:sz="0" w:space="0" w:color="auto"/>
      </w:divBdr>
    </w:div>
    <w:div w:id="525678410">
      <w:bodyDiv w:val="1"/>
      <w:marLeft w:val="0"/>
      <w:marRight w:val="0"/>
      <w:marTop w:val="0"/>
      <w:marBottom w:val="0"/>
      <w:divBdr>
        <w:top w:val="none" w:sz="0" w:space="0" w:color="auto"/>
        <w:left w:val="none" w:sz="0" w:space="0" w:color="auto"/>
        <w:bottom w:val="none" w:sz="0" w:space="0" w:color="auto"/>
        <w:right w:val="none" w:sz="0" w:space="0" w:color="auto"/>
      </w:divBdr>
    </w:div>
    <w:div w:id="571236880">
      <w:bodyDiv w:val="1"/>
      <w:marLeft w:val="0"/>
      <w:marRight w:val="0"/>
      <w:marTop w:val="0"/>
      <w:marBottom w:val="0"/>
      <w:divBdr>
        <w:top w:val="none" w:sz="0" w:space="0" w:color="auto"/>
        <w:left w:val="none" w:sz="0" w:space="0" w:color="auto"/>
        <w:bottom w:val="none" w:sz="0" w:space="0" w:color="auto"/>
        <w:right w:val="none" w:sz="0" w:space="0" w:color="auto"/>
      </w:divBdr>
    </w:div>
    <w:div w:id="643001380">
      <w:bodyDiv w:val="1"/>
      <w:marLeft w:val="0"/>
      <w:marRight w:val="0"/>
      <w:marTop w:val="0"/>
      <w:marBottom w:val="0"/>
      <w:divBdr>
        <w:top w:val="none" w:sz="0" w:space="0" w:color="auto"/>
        <w:left w:val="none" w:sz="0" w:space="0" w:color="auto"/>
        <w:bottom w:val="none" w:sz="0" w:space="0" w:color="auto"/>
        <w:right w:val="none" w:sz="0" w:space="0" w:color="auto"/>
      </w:divBdr>
    </w:div>
    <w:div w:id="781265234">
      <w:bodyDiv w:val="1"/>
      <w:marLeft w:val="0"/>
      <w:marRight w:val="0"/>
      <w:marTop w:val="0"/>
      <w:marBottom w:val="0"/>
      <w:divBdr>
        <w:top w:val="none" w:sz="0" w:space="0" w:color="auto"/>
        <w:left w:val="none" w:sz="0" w:space="0" w:color="auto"/>
        <w:bottom w:val="none" w:sz="0" w:space="0" w:color="auto"/>
        <w:right w:val="none" w:sz="0" w:space="0" w:color="auto"/>
      </w:divBdr>
    </w:div>
    <w:div w:id="800268509">
      <w:bodyDiv w:val="1"/>
      <w:marLeft w:val="0"/>
      <w:marRight w:val="0"/>
      <w:marTop w:val="0"/>
      <w:marBottom w:val="0"/>
      <w:divBdr>
        <w:top w:val="none" w:sz="0" w:space="0" w:color="auto"/>
        <w:left w:val="none" w:sz="0" w:space="0" w:color="auto"/>
        <w:bottom w:val="none" w:sz="0" w:space="0" w:color="auto"/>
        <w:right w:val="none" w:sz="0" w:space="0" w:color="auto"/>
      </w:divBdr>
    </w:div>
    <w:div w:id="820461039">
      <w:bodyDiv w:val="1"/>
      <w:marLeft w:val="0"/>
      <w:marRight w:val="0"/>
      <w:marTop w:val="0"/>
      <w:marBottom w:val="0"/>
      <w:divBdr>
        <w:top w:val="none" w:sz="0" w:space="0" w:color="auto"/>
        <w:left w:val="none" w:sz="0" w:space="0" w:color="auto"/>
        <w:bottom w:val="none" w:sz="0" w:space="0" w:color="auto"/>
        <w:right w:val="none" w:sz="0" w:space="0" w:color="auto"/>
      </w:divBdr>
    </w:div>
    <w:div w:id="901907165">
      <w:bodyDiv w:val="1"/>
      <w:marLeft w:val="0"/>
      <w:marRight w:val="0"/>
      <w:marTop w:val="0"/>
      <w:marBottom w:val="0"/>
      <w:divBdr>
        <w:top w:val="none" w:sz="0" w:space="0" w:color="auto"/>
        <w:left w:val="none" w:sz="0" w:space="0" w:color="auto"/>
        <w:bottom w:val="none" w:sz="0" w:space="0" w:color="auto"/>
        <w:right w:val="none" w:sz="0" w:space="0" w:color="auto"/>
      </w:divBdr>
    </w:div>
    <w:div w:id="1168709994">
      <w:bodyDiv w:val="1"/>
      <w:marLeft w:val="0"/>
      <w:marRight w:val="0"/>
      <w:marTop w:val="0"/>
      <w:marBottom w:val="0"/>
      <w:divBdr>
        <w:top w:val="none" w:sz="0" w:space="0" w:color="auto"/>
        <w:left w:val="none" w:sz="0" w:space="0" w:color="auto"/>
        <w:bottom w:val="none" w:sz="0" w:space="0" w:color="auto"/>
        <w:right w:val="none" w:sz="0" w:space="0" w:color="auto"/>
      </w:divBdr>
    </w:div>
    <w:div w:id="1211185728">
      <w:bodyDiv w:val="1"/>
      <w:marLeft w:val="0"/>
      <w:marRight w:val="0"/>
      <w:marTop w:val="0"/>
      <w:marBottom w:val="0"/>
      <w:divBdr>
        <w:top w:val="none" w:sz="0" w:space="0" w:color="auto"/>
        <w:left w:val="none" w:sz="0" w:space="0" w:color="auto"/>
        <w:bottom w:val="none" w:sz="0" w:space="0" w:color="auto"/>
        <w:right w:val="none" w:sz="0" w:space="0" w:color="auto"/>
      </w:divBdr>
    </w:div>
    <w:div w:id="1308782738">
      <w:bodyDiv w:val="1"/>
      <w:marLeft w:val="0"/>
      <w:marRight w:val="0"/>
      <w:marTop w:val="0"/>
      <w:marBottom w:val="0"/>
      <w:divBdr>
        <w:top w:val="none" w:sz="0" w:space="0" w:color="auto"/>
        <w:left w:val="none" w:sz="0" w:space="0" w:color="auto"/>
        <w:bottom w:val="none" w:sz="0" w:space="0" w:color="auto"/>
        <w:right w:val="none" w:sz="0" w:space="0" w:color="auto"/>
      </w:divBdr>
    </w:div>
    <w:div w:id="1360397974">
      <w:bodyDiv w:val="1"/>
      <w:marLeft w:val="0"/>
      <w:marRight w:val="0"/>
      <w:marTop w:val="0"/>
      <w:marBottom w:val="0"/>
      <w:divBdr>
        <w:top w:val="none" w:sz="0" w:space="0" w:color="auto"/>
        <w:left w:val="none" w:sz="0" w:space="0" w:color="auto"/>
        <w:bottom w:val="none" w:sz="0" w:space="0" w:color="auto"/>
        <w:right w:val="none" w:sz="0" w:space="0" w:color="auto"/>
      </w:divBdr>
    </w:div>
    <w:div w:id="1417706502">
      <w:bodyDiv w:val="1"/>
      <w:marLeft w:val="0"/>
      <w:marRight w:val="0"/>
      <w:marTop w:val="0"/>
      <w:marBottom w:val="0"/>
      <w:divBdr>
        <w:top w:val="none" w:sz="0" w:space="0" w:color="auto"/>
        <w:left w:val="none" w:sz="0" w:space="0" w:color="auto"/>
        <w:bottom w:val="none" w:sz="0" w:space="0" w:color="auto"/>
        <w:right w:val="none" w:sz="0" w:space="0" w:color="auto"/>
      </w:divBdr>
    </w:div>
    <w:div w:id="1440640926">
      <w:bodyDiv w:val="1"/>
      <w:marLeft w:val="0"/>
      <w:marRight w:val="0"/>
      <w:marTop w:val="0"/>
      <w:marBottom w:val="0"/>
      <w:divBdr>
        <w:top w:val="none" w:sz="0" w:space="0" w:color="auto"/>
        <w:left w:val="none" w:sz="0" w:space="0" w:color="auto"/>
        <w:bottom w:val="none" w:sz="0" w:space="0" w:color="auto"/>
        <w:right w:val="none" w:sz="0" w:space="0" w:color="auto"/>
      </w:divBdr>
    </w:div>
    <w:div w:id="1584141246">
      <w:bodyDiv w:val="1"/>
      <w:marLeft w:val="0"/>
      <w:marRight w:val="0"/>
      <w:marTop w:val="0"/>
      <w:marBottom w:val="0"/>
      <w:divBdr>
        <w:top w:val="none" w:sz="0" w:space="0" w:color="auto"/>
        <w:left w:val="none" w:sz="0" w:space="0" w:color="auto"/>
        <w:bottom w:val="none" w:sz="0" w:space="0" w:color="auto"/>
        <w:right w:val="none" w:sz="0" w:space="0" w:color="auto"/>
      </w:divBdr>
    </w:div>
    <w:div w:id="1774089000">
      <w:bodyDiv w:val="1"/>
      <w:marLeft w:val="0"/>
      <w:marRight w:val="0"/>
      <w:marTop w:val="0"/>
      <w:marBottom w:val="0"/>
      <w:divBdr>
        <w:top w:val="none" w:sz="0" w:space="0" w:color="auto"/>
        <w:left w:val="none" w:sz="0" w:space="0" w:color="auto"/>
        <w:bottom w:val="none" w:sz="0" w:space="0" w:color="auto"/>
        <w:right w:val="none" w:sz="0" w:space="0" w:color="auto"/>
      </w:divBdr>
    </w:div>
    <w:div w:id="1795367291">
      <w:bodyDiv w:val="1"/>
      <w:marLeft w:val="0"/>
      <w:marRight w:val="0"/>
      <w:marTop w:val="0"/>
      <w:marBottom w:val="0"/>
      <w:divBdr>
        <w:top w:val="none" w:sz="0" w:space="0" w:color="auto"/>
        <w:left w:val="none" w:sz="0" w:space="0" w:color="auto"/>
        <w:bottom w:val="none" w:sz="0" w:space="0" w:color="auto"/>
        <w:right w:val="none" w:sz="0" w:space="0" w:color="auto"/>
      </w:divBdr>
    </w:div>
    <w:div w:id="1945764907">
      <w:bodyDiv w:val="1"/>
      <w:marLeft w:val="0"/>
      <w:marRight w:val="0"/>
      <w:marTop w:val="0"/>
      <w:marBottom w:val="0"/>
      <w:divBdr>
        <w:top w:val="none" w:sz="0" w:space="0" w:color="auto"/>
        <w:left w:val="none" w:sz="0" w:space="0" w:color="auto"/>
        <w:bottom w:val="none" w:sz="0" w:space="0" w:color="auto"/>
        <w:right w:val="none" w:sz="0" w:space="0" w:color="auto"/>
      </w:divBdr>
    </w:div>
    <w:div w:id="2061899746">
      <w:bodyDiv w:val="1"/>
      <w:marLeft w:val="0"/>
      <w:marRight w:val="0"/>
      <w:marTop w:val="0"/>
      <w:marBottom w:val="0"/>
      <w:divBdr>
        <w:top w:val="none" w:sz="0" w:space="0" w:color="auto"/>
        <w:left w:val="none" w:sz="0" w:space="0" w:color="auto"/>
        <w:bottom w:val="none" w:sz="0" w:space="0" w:color="auto"/>
        <w:right w:val="none" w:sz="0" w:space="0" w:color="auto"/>
      </w:divBdr>
    </w:div>
    <w:div w:id="2063476863">
      <w:bodyDiv w:val="1"/>
      <w:marLeft w:val="0"/>
      <w:marRight w:val="0"/>
      <w:marTop w:val="0"/>
      <w:marBottom w:val="0"/>
      <w:divBdr>
        <w:top w:val="none" w:sz="0" w:space="0" w:color="auto"/>
        <w:left w:val="none" w:sz="0" w:space="0" w:color="auto"/>
        <w:bottom w:val="none" w:sz="0" w:space="0" w:color="auto"/>
        <w:right w:val="none" w:sz="0" w:space="0" w:color="auto"/>
      </w:divBdr>
    </w:div>
    <w:div w:id="213524942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olum\Rapor%20kalibi.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D:\bolum\Rapor kalibi.dot</Template>
  <TotalTime>8</TotalTime>
  <Pages>22</Pages>
  <Words>5979</Words>
  <Characters>34081</Characters>
  <Application>Microsoft Office Word</Application>
  <DocSecurity>0</DocSecurity>
  <Lines>284</Lines>
  <Paragraphs>79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İSTANBUL TEKNİK ÜNİVERSİTESİ</vt:lpstr>
    </vt:vector>
  </TitlesOfParts>
  <Company>ADALI</Company>
  <LinksUpToDate>false</LinksUpToDate>
  <CharactersWithSpaces>39981</CharactersWithSpaces>
  <SharedDoc>false</SharedDoc>
  <HLinks>
    <vt:vector size="144" baseType="variant">
      <vt:variant>
        <vt:i4>1572915</vt:i4>
      </vt:variant>
      <vt:variant>
        <vt:i4>140</vt:i4>
      </vt:variant>
      <vt:variant>
        <vt:i4>0</vt:i4>
      </vt:variant>
      <vt:variant>
        <vt:i4>5</vt:i4>
      </vt:variant>
      <vt:variant>
        <vt:lpwstr/>
      </vt:variant>
      <vt:variant>
        <vt:lpwstr>_Toc218205996</vt:lpwstr>
      </vt:variant>
      <vt:variant>
        <vt:i4>1572915</vt:i4>
      </vt:variant>
      <vt:variant>
        <vt:i4>134</vt:i4>
      </vt:variant>
      <vt:variant>
        <vt:i4>0</vt:i4>
      </vt:variant>
      <vt:variant>
        <vt:i4>5</vt:i4>
      </vt:variant>
      <vt:variant>
        <vt:lpwstr/>
      </vt:variant>
      <vt:variant>
        <vt:lpwstr>_Toc218205995</vt:lpwstr>
      </vt:variant>
      <vt:variant>
        <vt:i4>1572915</vt:i4>
      </vt:variant>
      <vt:variant>
        <vt:i4>128</vt:i4>
      </vt:variant>
      <vt:variant>
        <vt:i4>0</vt:i4>
      </vt:variant>
      <vt:variant>
        <vt:i4>5</vt:i4>
      </vt:variant>
      <vt:variant>
        <vt:lpwstr/>
      </vt:variant>
      <vt:variant>
        <vt:lpwstr>_Toc218205994</vt:lpwstr>
      </vt:variant>
      <vt:variant>
        <vt:i4>1572915</vt:i4>
      </vt:variant>
      <vt:variant>
        <vt:i4>122</vt:i4>
      </vt:variant>
      <vt:variant>
        <vt:i4>0</vt:i4>
      </vt:variant>
      <vt:variant>
        <vt:i4>5</vt:i4>
      </vt:variant>
      <vt:variant>
        <vt:lpwstr/>
      </vt:variant>
      <vt:variant>
        <vt:lpwstr>_Toc218205993</vt:lpwstr>
      </vt:variant>
      <vt:variant>
        <vt:i4>1572915</vt:i4>
      </vt:variant>
      <vt:variant>
        <vt:i4>116</vt:i4>
      </vt:variant>
      <vt:variant>
        <vt:i4>0</vt:i4>
      </vt:variant>
      <vt:variant>
        <vt:i4>5</vt:i4>
      </vt:variant>
      <vt:variant>
        <vt:lpwstr/>
      </vt:variant>
      <vt:variant>
        <vt:lpwstr>_Toc218205992</vt:lpwstr>
      </vt:variant>
      <vt:variant>
        <vt:i4>1572915</vt:i4>
      </vt:variant>
      <vt:variant>
        <vt:i4>110</vt:i4>
      </vt:variant>
      <vt:variant>
        <vt:i4>0</vt:i4>
      </vt:variant>
      <vt:variant>
        <vt:i4>5</vt:i4>
      </vt:variant>
      <vt:variant>
        <vt:lpwstr/>
      </vt:variant>
      <vt:variant>
        <vt:lpwstr>_Toc218205991</vt:lpwstr>
      </vt:variant>
      <vt:variant>
        <vt:i4>1572915</vt:i4>
      </vt:variant>
      <vt:variant>
        <vt:i4>104</vt:i4>
      </vt:variant>
      <vt:variant>
        <vt:i4>0</vt:i4>
      </vt:variant>
      <vt:variant>
        <vt:i4>5</vt:i4>
      </vt:variant>
      <vt:variant>
        <vt:lpwstr/>
      </vt:variant>
      <vt:variant>
        <vt:lpwstr>_Toc218205990</vt:lpwstr>
      </vt:variant>
      <vt:variant>
        <vt:i4>1638451</vt:i4>
      </vt:variant>
      <vt:variant>
        <vt:i4>98</vt:i4>
      </vt:variant>
      <vt:variant>
        <vt:i4>0</vt:i4>
      </vt:variant>
      <vt:variant>
        <vt:i4>5</vt:i4>
      </vt:variant>
      <vt:variant>
        <vt:lpwstr/>
      </vt:variant>
      <vt:variant>
        <vt:lpwstr>_Toc218205989</vt:lpwstr>
      </vt:variant>
      <vt:variant>
        <vt:i4>1638451</vt:i4>
      </vt:variant>
      <vt:variant>
        <vt:i4>92</vt:i4>
      </vt:variant>
      <vt:variant>
        <vt:i4>0</vt:i4>
      </vt:variant>
      <vt:variant>
        <vt:i4>5</vt:i4>
      </vt:variant>
      <vt:variant>
        <vt:lpwstr/>
      </vt:variant>
      <vt:variant>
        <vt:lpwstr>_Toc218205988</vt:lpwstr>
      </vt:variant>
      <vt:variant>
        <vt:i4>1638451</vt:i4>
      </vt:variant>
      <vt:variant>
        <vt:i4>86</vt:i4>
      </vt:variant>
      <vt:variant>
        <vt:i4>0</vt:i4>
      </vt:variant>
      <vt:variant>
        <vt:i4>5</vt:i4>
      </vt:variant>
      <vt:variant>
        <vt:lpwstr/>
      </vt:variant>
      <vt:variant>
        <vt:lpwstr>_Toc218205987</vt:lpwstr>
      </vt:variant>
      <vt:variant>
        <vt:i4>1638451</vt:i4>
      </vt:variant>
      <vt:variant>
        <vt:i4>80</vt:i4>
      </vt:variant>
      <vt:variant>
        <vt:i4>0</vt:i4>
      </vt:variant>
      <vt:variant>
        <vt:i4>5</vt:i4>
      </vt:variant>
      <vt:variant>
        <vt:lpwstr/>
      </vt:variant>
      <vt:variant>
        <vt:lpwstr>_Toc218205986</vt:lpwstr>
      </vt:variant>
      <vt:variant>
        <vt:i4>1638451</vt:i4>
      </vt:variant>
      <vt:variant>
        <vt:i4>74</vt:i4>
      </vt:variant>
      <vt:variant>
        <vt:i4>0</vt:i4>
      </vt:variant>
      <vt:variant>
        <vt:i4>5</vt:i4>
      </vt:variant>
      <vt:variant>
        <vt:lpwstr/>
      </vt:variant>
      <vt:variant>
        <vt:lpwstr>_Toc218205985</vt:lpwstr>
      </vt:variant>
      <vt:variant>
        <vt:i4>1638451</vt:i4>
      </vt:variant>
      <vt:variant>
        <vt:i4>68</vt:i4>
      </vt:variant>
      <vt:variant>
        <vt:i4>0</vt:i4>
      </vt:variant>
      <vt:variant>
        <vt:i4>5</vt:i4>
      </vt:variant>
      <vt:variant>
        <vt:lpwstr/>
      </vt:variant>
      <vt:variant>
        <vt:lpwstr>_Toc218205984</vt:lpwstr>
      </vt:variant>
      <vt:variant>
        <vt:i4>1638451</vt:i4>
      </vt:variant>
      <vt:variant>
        <vt:i4>62</vt:i4>
      </vt:variant>
      <vt:variant>
        <vt:i4>0</vt:i4>
      </vt:variant>
      <vt:variant>
        <vt:i4>5</vt:i4>
      </vt:variant>
      <vt:variant>
        <vt:lpwstr/>
      </vt:variant>
      <vt:variant>
        <vt:lpwstr>_Toc218205983</vt:lpwstr>
      </vt:variant>
      <vt:variant>
        <vt:i4>1638451</vt:i4>
      </vt:variant>
      <vt:variant>
        <vt:i4>56</vt:i4>
      </vt:variant>
      <vt:variant>
        <vt:i4>0</vt:i4>
      </vt:variant>
      <vt:variant>
        <vt:i4>5</vt:i4>
      </vt:variant>
      <vt:variant>
        <vt:lpwstr/>
      </vt:variant>
      <vt:variant>
        <vt:lpwstr>_Toc218205982</vt:lpwstr>
      </vt:variant>
      <vt:variant>
        <vt:i4>1638451</vt:i4>
      </vt:variant>
      <vt:variant>
        <vt:i4>50</vt:i4>
      </vt:variant>
      <vt:variant>
        <vt:i4>0</vt:i4>
      </vt:variant>
      <vt:variant>
        <vt:i4>5</vt:i4>
      </vt:variant>
      <vt:variant>
        <vt:lpwstr/>
      </vt:variant>
      <vt:variant>
        <vt:lpwstr>_Toc218205981</vt:lpwstr>
      </vt:variant>
      <vt:variant>
        <vt:i4>1638451</vt:i4>
      </vt:variant>
      <vt:variant>
        <vt:i4>44</vt:i4>
      </vt:variant>
      <vt:variant>
        <vt:i4>0</vt:i4>
      </vt:variant>
      <vt:variant>
        <vt:i4>5</vt:i4>
      </vt:variant>
      <vt:variant>
        <vt:lpwstr/>
      </vt:variant>
      <vt:variant>
        <vt:lpwstr>_Toc218205980</vt:lpwstr>
      </vt:variant>
      <vt:variant>
        <vt:i4>1441843</vt:i4>
      </vt:variant>
      <vt:variant>
        <vt:i4>38</vt:i4>
      </vt:variant>
      <vt:variant>
        <vt:i4>0</vt:i4>
      </vt:variant>
      <vt:variant>
        <vt:i4>5</vt:i4>
      </vt:variant>
      <vt:variant>
        <vt:lpwstr/>
      </vt:variant>
      <vt:variant>
        <vt:lpwstr>_Toc218205979</vt:lpwstr>
      </vt:variant>
      <vt:variant>
        <vt:i4>1441843</vt:i4>
      </vt:variant>
      <vt:variant>
        <vt:i4>32</vt:i4>
      </vt:variant>
      <vt:variant>
        <vt:i4>0</vt:i4>
      </vt:variant>
      <vt:variant>
        <vt:i4>5</vt:i4>
      </vt:variant>
      <vt:variant>
        <vt:lpwstr/>
      </vt:variant>
      <vt:variant>
        <vt:lpwstr>_Toc218205978</vt:lpwstr>
      </vt:variant>
      <vt:variant>
        <vt:i4>1441843</vt:i4>
      </vt:variant>
      <vt:variant>
        <vt:i4>26</vt:i4>
      </vt:variant>
      <vt:variant>
        <vt:i4>0</vt:i4>
      </vt:variant>
      <vt:variant>
        <vt:i4>5</vt:i4>
      </vt:variant>
      <vt:variant>
        <vt:lpwstr/>
      </vt:variant>
      <vt:variant>
        <vt:lpwstr>_Toc218205977</vt:lpwstr>
      </vt:variant>
      <vt:variant>
        <vt:i4>1441843</vt:i4>
      </vt:variant>
      <vt:variant>
        <vt:i4>20</vt:i4>
      </vt:variant>
      <vt:variant>
        <vt:i4>0</vt:i4>
      </vt:variant>
      <vt:variant>
        <vt:i4>5</vt:i4>
      </vt:variant>
      <vt:variant>
        <vt:lpwstr/>
      </vt:variant>
      <vt:variant>
        <vt:lpwstr>_Toc218205976</vt:lpwstr>
      </vt:variant>
      <vt:variant>
        <vt:i4>1441843</vt:i4>
      </vt:variant>
      <vt:variant>
        <vt:i4>14</vt:i4>
      </vt:variant>
      <vt:variant>
        <vt:i4>0</vt:i4>
      </vt:variant>
      <vt:variant>
        <vt:i4>5</vt:i4>
      </vt:variant>
      <vt:variant>
        <vt:lpwstr/>
      </vt:variant>
      <vt:variant>
        <vt:lpwstr>_Toc218205975</vt:lpwstr>
      </vt:variant>
      <vt:variant>
        <vt:i4>1441843</vt:i4>
      </vt:variant>
      <vt:variant>
        <vt:i4>8</vt:i4>
      </vt:variant>
      <vt:variant>
        <vt:i4>0</vt:i4>
      </vt:variant>
      <vt:variant>
        <vt:i4>5</vt:i4>
      </vt:variant>
      <vt:variant>
        <vt:lpwstr/>
      </vt:variant>
      <vt:variant>
        <vt:lpwstr>_Toc218205974</vt:lpwstr>
      </vt:variant>
      <vt:variant>
        <vt:i4>1441843</vt:i4>
      </vt:variant>
      <vt:variant>
        <vt:i4>2</vt:i4>
      </vt:variant>
      <vt:variant>
        <vt:i4>0</vt:i4>
      </vt:variant>
      <vt:variant>
        <vt:i4>5</vt:i4>
      </vt:variant>
      <vt:variant>
        <vt:lpwstr/>
      </vt:variant>
      <vt:variant>
        <vt:lpwstr>_Toc218205973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Dilnur Molla</dc:creator>
  <cp:keywords/>
  <dc:description/>
  <cp:lastModifiedBy>Dilnur Molla</cp:lastModifiedBy>
  <cp:revision>8</cp:revision>
  <cp:lastPrinted>2002-05-06T10:50:00Z</cp:lastPrinted>
  <dcterms:created xsi:type="dcterms:W3CDTF">2026-01-02T10:47:00Z</dcterms:created>
  <dcterms:modified xsi:type="dcterms:W3CDTF">2026-01-02T11:04:00Z</dcterms:modified>
</cp:coreProperties>
</file>