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6157" w14:textId="77777777" w:rsidR="00985FC4" w:rsidRDefault="00985FC4">
      <w:pPr>
        <w:spacing w:before="480"/>
      </w:pPr>
    </w:p>
    <w:p w14:paraId="5CE41EB8" w14:textId="77777777" w:rsidR="00985FC4" w:rsidRDefault="00000000">
      <w:pPr>
        <w:spacing w:after="200"/>
        <w:jc w:val="center"/>
      </w:pPr>
      <w:r>
        <w:rPr>
          <w:b/>
          <w:bCs/>
          <w:color w:val="1E4D8C"/>
          <w:sz w:val="52"/>
          <w:szCs w:val="52"/>
        </w:rPr>
        <w:t>Product Requirements Document</w:t>
      </w:r>
    </w:p>
    <w:p w14:paraId="367B6A10" w14:textId="77777777" w:rsidR="00985FC4" w:rsidRDefault="00000000">
      <w:pPr>
        <w:spacing w:after="80"/>
        <w:jc w:val="center"/>
        <w:rPr>
          <w:color w:val="2E6BB0"/>
          <w:sz w:val="36"/>
          <w:szCs w:val="36"/>
        </w:rPr>
      </w:pPr>
      <w:r>
        <w:rPr>
          <w:color w:val="2E6BB0"/>
          <w:sz w:val="36"/>
          <w:szCs w:val="36"/>
        </w:rPr>
        <w:t>AI-Powered Supply Chain Inventory Assistant</w:t>
      </w:r>
    </w:p>
    <w:p w14:paraId="6774DEF0" w14:textId="77777777" w:rsidR="0031121B" w:rsidRDefault="0031121B">
      <w:pPr>
        <w:spacing w:after="80"/>
        <w:jc w:val="center"/>
      </w:pPr>
    </w:p>
    <w:p w14:paraId="695597E0" w14:textId="77777777" w:rsidR="00985FC4" w:rsidRDefault="00000000">
      <w:pPr>
        <w:pStyle w:val="Heading1"/>
        <w:pBdr>
          <w:bottom w:val="single" w:sz="4" w:space="4" w:color="1E4D8C"/>
        </w:pBdr>
      </w:pPr>
      <w:r>
        <w:t>1. Executive Summary</w:t>
      </w:r>
    </w:p>
    <w:p w14:paraId="13B06C35" w14:textId="77777777" w:rsidR="00985FC4" w:rsidRDefault="00000000">
      <w:pPr>
        <w:spacing w:before="60" w:after="60"/>
      </w:pPr>
      <w:r>
        <w:rPr>
          <w:color w:val="3A3A3A"/>
        </w:rPr>
        <w:t>This Product Requirements Document (PRD) defines the scope, objectives, functional requirements, and success criteria for the AI-Powered Supply Chain Inventory Assistant — a conversational chatbot designed to help supply chain and inventory analysts query operational data using plain English.</w:t>
      </w:r>
    </w:p>
    <w:p w14:paraId="7233DC15" w14:textId="77777777" w:rsidR="00985FC4" w:rsidRDefault="00985FC4">
      <w:pPr>
        <w:spacing w:before="60" w:after="60"/>
      </w:pPr>
    </w:p>
    <w:p w14:paraId="4A8EFFA0" w14:textId="77777777" w:rsidR="00985FC4" w:rsidRDefault="00000000">
      <w:pPr>
        <w:spacing w:before="60" w:after="60"/>
      </w:pPr>
      <w:r>
        <w:rPr>
          <w:color w:val="3A3A3A"/>
        </w:rPr>
        <w:t>The product is a two-week prototype built for academic demonstration. It uses the Claude API (</w:t>
      </w:r>
      <w:proofErr w:type="spellStart"/>
      <w:r>
        <w:rPr>
          <w:color w:val="3A3A3A"/>
        </w:rPr>
        <w:t>claude</w:t>
      </w:r>
      <w:proofErr w:type="spellEnd"/>
      <w:r>
        <w:rPr>
          <w:color w:val="3A3A3A"/>
        </w:rPr>
        <w:t xml:space="preserve">-sonnet) with tool/function calling to translate natural language questions into structured database queries against a SQLite database loaded from the </w:t>
      </w:r>
      <w:proofErr w:type="spellStart"/>
      <w:r>
        <w:rPr>
          <w:color w:val="3A3A3A"/>
        </w:rPr>
        <w:t>DataCo</w:t>
      </w:r>
      <w:proofErr w:type="spellEnd"/>
      <w:r>
        <w:rPr>
          <w:color w:val="3A3A3A"/>
        </w:rPr>
        <w:t xml:space="preserve"> Supply Chain Dataset (180,000+ records). Responses are grounded entirely in live data — the AI never fabricates figures from memory.</w:t>
      </w:r>
    </w:p>
    <w:p w14:paraId="6AF1697A" w14:textId="77777777" w:rsidR="00985FC4" w:rsidRDefault="00985FC4">
      <w:pPr>
        <w:spacing w:before="60" w:after="60"/>
      </w:pPr>
    </w:p>
    <w:p w14:paraId="4A684AAE" w14:textId="77777777" w:rsidR="00985FC4" w:rsidRDefault="00000000">
      <w:pPr>
        <w:pStyle w:val="Heading1"/>
        <w:pBdr>
          <w:bottom w:val="single" w:sz="4" w:space="4" w:color="1E4D8C"/>
        </w:pBdr>
      </w:pPr>
      <w:r>
        <w:t>2. Problem Statement</w:t>
      </w:r>
    </w:p>
    <w:p w14:paraId="1E05DBA4" w14:textId="77777777" w:rsidR="00985FC4" w:rsidRDefault="00000000">
      <w:pPr>
        <w:pStyle w:val="Heading2"/>
      </w:pPr>
      <w:r>
        <w:t>2.1 Background</w:t>
      </w:r>
    </w:p>
    <w:p w14:paraId="61C7E1AA" w14:textId="77777777" w:rsidR="00985FC4" w:rsidRDefault="00000000">
      <w:pPr>
        <w:spacing w:before="60" w:after="60"/>
      </w:pPr>
      <w:r>
        <w:rPr>
          <w:color w:val="3A3A3A"/>
        </w:rPr>
        <w:t>Inventory and supply chain analysts in modern organisations routinely work with large, disconnected datasets to answer time-sensitive operational questions. The current workflow requires manual navigation of spreadsheets, pivot tables, and static reports — a process that is slow, error-prone, and inaccessible to non-technical staff.</w:t>
      </w:r>
    </w:p>
    <w:p w14:paraId="4C2934B6" w14:textId="77777777" w:rsidR="00985FC4" w:rsidRDefault="00985FC4">
      <w:pPr>
        <w:spacing w:before="60" w:after="60"/>
      </w:pPr>
    </w:p>
    <w:p w14:paraId="63D810EB" w14:textId="77777777" w:rsidR="00985FC4" w:rsidRDefault="00000000">
      <w:pPr>
        <w:pStyle w:val="Heading2"/>
      </w:pPr>
      <w:r>
        <w:t>2.2 Pain Points</w:t>
      </w:r>
    </w:p>
    <w:p w14:paraId="730DE94D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Analysts spend significant time manually filtering large datasets to answer straightforward questions such as "Which products are below reorder point?"</w:t>
      </w:r>
    </w:p>
    <w:p w14:paraId="77BC1852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Non-technical operations staff cannot self-serve data insights without relying on analyst support.</w:t>
      </w:r>
    </w:p>
    <w:p w14:paraId="05FDEA9E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Static dashboards and reports do not support ad hoc, conversational queries.</w:t>
      </w:r>
    </w:p>
    <w:p w14:paraId="791E675E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Manual data interpretation increases the risk of human error in decision-making.</w:t>
      </w:r>
    </w:p>
    <w:p w14:paraId="1E70754A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Decision-making is slowed by the absence of a fast, reliable query interface.</w:t>
      </w:r>
    </w:p>
    <w:p w14:paraId="5B506056" w14:textId="77777777" w:rsidR="00985FC4" w:rsidRDefault="00985FC4">
      <w:pPr>
        <w:spacing w:before="60" w:after="60"/>
      </w:pPr>
    </w:p>
    <w:p w14:paraId="358CB5E2" w14:textId="77777777" w:rsidR="00985FC4" w:rsidRDefault="00000000">
      <w:pPr>
        <w:pStyle w:val="Heading2"/>
      </w:pPr>
      <w:r>
        <w:t>2.3 Opportunity</w:t>
      </w:r>
    </w:p>
    <w:p w14:paraId="722A757E" w14:textId="77777777" w:rsidR="00985FC4" w:rsidRDefault="00000000">
      <w:pPr>
        <w:spacing w:before="60" w:after="60"/>
      </w:pPr>
      <w:r>
        <w:rPr>
          <w:color w:val="3A3A3A"/>
        </w:rPr>
        <w:t>Generative AI with function-calling capabilities provides an opportunity to bridge the gap between complex datasets and business users by enabling natural language querying of structured inventory data, grounded in real-time database results.</w:t>
      </w:r>
    </w:p>
    <w:p w14:paraId="61EA4D2B" w14:textId="77777777" w:rsidR="00985FC4" w:rsidRDefault="00985FC4">
      <w:pPr>
        <w:spacing w:before="60" w:after="60"/>
      </w:pPr>
    </w:p>
    <w:p w14:paraId="749F6820" w14:textId="77777777" w:rsidR="00985FC4" w:rsidRDefault="00000000">
      <w:pPr>
        <w:pStyle w:val="Heading1"/>
        <w:pBdr>
          <w:bottom w:val="single" w:sz="4" w:space="4" w:color="1E4D8C"/>
        </w:pBdr>
      </w:pPr>
      <w:r>
        <w:t>3. Product Overview</w:t>
      </w:r>
    </w:p>
    <w:p w14:paraId="226A76FB" w14:textId="77777777" w:rsidR="00985FC4" w:rsidRDefault="00000000">
      <w:pPr>
        <w:pStyle w:val="Heading2"/>
      </w:pPr>
      <w:r>
        <w:t>3.1 Product Vision</w:t>
      </w:r>
    </w:p>
    <w:p w14:paraId="69634FA0" w14:textId="77777777" w:rsidR="00985FC4" w:rsidRDefault="00000000">
      <w:pPr>
        <w:spacing w:before="60" w:after="60"/>
      </w:pPr>
      <w:r>
        <w:rPr>
          <w:color w:val="3A3A3A"/>
        </w:rPr>
        <w:t>A web-based conversational assistant that allows any user — technical or non-technical — to ask plain-English questions about supply chain inventory data and receive accurate, data-driven answers in real time.</w:t>
      </w:r>
    </w:p>
    <w:p w14:paraId="21F2A22A" w14:textId="77777777" w:rsidR="00985FC4" w:rsidRDefault="00985FC4">
      <w:pPr>
        <w:spacing w:before="60" w:after="60"/>
      </w:pPr>
    </w:p>
    <w:p w14:paraId="7443F474" w14:textId="77777777" w:rsidR="00985FC4" w:rsidRDefault="00000000">
      <w:pPr>
        <w:pStyle w:val="Heading2"/>
      </w:pPr>
      <w:r>
        <w:t>3.2 Product Goals</w:t>
      </w:r>
    </w:p>
    <w:p w14:paraId="6E06061E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Enable natural language querying of supply chain inventory data without SQL or technical knowledge.</w:t>
      </w:r>
    </w:p>
    <w:p w14:paraId="78259007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Ground every factual response in live database query results to prevent AI hallucination.</w:t>
      </w:r>
    </w:p>
    <w:p w14:paraId="5413425F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Surface key operational metrics — stock alerts, delivery risks, profitability — through conversation.</w:t>
      </w:r>
    </w:p>
    <w:p w14:paraId="01E60AA9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Deliver a working end-to-end prototype within a two-week development window.</w:t>
      </w:r>
    </w:p>
    <w:p w14:paraId="7133A831" w14:textId="77777777" w:rsidR="00985FC4" w:rsidRDefault="00985FC4">
      <w:pPr>
        <w:spacing w:before="60" w:after="60"/>
      </w:pPr>
    </w:p>
    <w:p w14:paraId="65C865D9" w14:textId="77777777" w:rsidR="00985FC4" w:rsidRDefault="00000000">
      <w:pPr>
        <w:pStyle w:val="Heading2"/>
      </w:pPr>
      <w:r>
        <w:t>3.3 Scope</w:t>
      </w:r>
    </w:p>
    <w:p w14:paraId="53F824F3" w14:textId="77777777" w:rsidR="00985FC4" w:rsidRDefault="00000000">
      <w:pPr>
        <w:spacing w:before="160" w:after="60"/>
      </w:pPr>
      <w:r>
        <w:rPr>
          <w:b/>
          <w:bCs/>
          <w:color w:val="3A3A3A"/>
        </w:rPr>
        <w:t>In Scope</w:t>
      </w:r>
    </w:p>
    <w:p w14:paraId="71AE666D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Natural language query interface for inventory and supply chain data.</w:t>
      </w:r>
    </w:p>
    <w:p w14:paraId="4A9C4FDE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Backend API with Claude tool-calling integration.</w:t>
      </w:r>
    </w:p>
    <w:p w14:paraId="69B0E39E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SQLite database populated from the </w:t>
      </w:r>
      <w:proofErr w:type="spellStart"/>
      <w:r>
        <w:rPr>
          <w:color w:val="3A3A3A"/>
        </w:rPr>
        <w:t>DataCo</w:t>
      </w:r>
      <w:proofErr w:type="spellEnd"/>
      <w:r>
        <w:rPr>
          <w:color w:val="3A3A3A"/>
        </w:rPr>
        <w:t xml:space="preserve"> Supply Chain Dataset.</w:t>
      </w:r>
    </w:p>
    <w:p w14:paraId="42191AC9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Five core query domains: stock levels, late delivery risk, reorder alerts, profitability, regional/category breakdowns.</w:t>
      </w:r>
    </w:p>
    <w:p w14:paraId="58256A8F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Session-based conversation history.</w:t>
      </w:r>
    </w:p>
    <w:p w14:paraId="2E75CC1D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Unit tests for all Python query functions.</w:t>
      </w:r>
    </w:p>
    <w:p w14:paraId="7824380B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Prompt evaluation framework (15 fixed test questions).</w:t>
      </w:r>
    </w:p>
    <w:p w14:paraId="2086F117" w14:textId="77777777" w:rsidR="00985FC4" w:rsidRDefault="00985FC4">
      <w:pPr>
        <w:spacing w:before="60" w:after="60"/>
      </w:pPr>
    </w:p>
    <w:p w14:paraId="73DBB2D4" w14:textId="77777777" w:rsidR="00985FC4" w:rsidRDefault="00000000">
      <w:pPr>
        <w:spacing w:before="160" w:after="60"/>
      </w:pPr>
      <w:r>
        <w:rPr>
          <w:b/>
          <w:bCs/>
          <w:color w:val="3A3A3A"/>
        </w:rPr>
        <w:t>Out of Scope</w:t>
      </w:r>
    </w:p>
    <w:p w14:paraId="4E68670D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Integration with live ERP or warehouse management systems.</w:t>
      </w:r>
    </w:p>
    <w:p w14:paraId="16463744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User authentication or multi-user session management.</w:t>
      </w:r>
    </w:p>
    <w:p w14:paraId="1EC2E181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Real-time data streaming or live inventory feeds.</w:t>
      </w:r>
    </w:p>
    <w:p w14:paraId="3551D560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Mobile-native application.</w:t>
      </w:r>
    </w:p>
    <w:p w14:paraId="1F73909B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Deployment to production infrastructure.</w:t>
      </w:r>
    </w:p>
    <w:p w14:paraId="2F7F3DC9" w14:textId="77777777" w:rsidR="00985FC4" w:rsidRDefault="00985FC4">
      <w:pPr>
        <w:spacing w:before="60" w:after="60"/>
      </w:pPr>
    </w:p>
    <w:p w14:paraId="628BB5C7" w14:textId="77777777" w:rsidR="0031121B" w:rsidRDefault="0031121B">
      <w:pPr>
        <w:spacing w:before="60" w:after="60"/>
      </w:pPr>
    </w:p>
    <w:p w14:paraId="619CDE4B" w14:textId="77777777" w:rsidR="0031121B" w:rsidRDefault="0031121B">
      <w:pPr>
        <w:spacing w:before="60" w:after="60"/>
      </w:pPr>
    </w:p>
    <w:p w14:paraId="1F0DE6DA" w14:textId="77777777" w:rsidR="0031121B" w:rsidRDefault="0031121B">
      <w:pPr>
        <w:spacing w:before="60" w:after="60"/>
      </w:pPr>
    </w:p>
    <w:p w14:paraId="78892EE8" w14:textId="77777777" w:rsidR="0031121B" w:rsidRDefault="0031121B">
      <w:pPr>
        <w:spacing w:before="60" w:after="60"/>
      </w:pPr>
    </w:p>
    <w:p w14:paraId="3F7219B1" w14:textId="77777777" w:rsidR="00985FC4" w:rsidRDefault="00000000">
      <w:pPr>
        <w:pStyle w:val="Heading1"/>
        <w:pBdr>
          <w:bottom w:val="single" w:sz="4" w:space="4" w:color="1E4D8C"/>
        </w:pBdr>
      </w:pPr>
      <w:r>
        <w:lastRenderedPageBreak/>
        <w:t>4. Stakeholders &amp; Target Users</w:t>
      </w:r>
    </w:p>
    <w:p w14:paraId="175074B1" w14:textId="77777777" w:rsidR="00985FC4" w:rsidRDefault="00985FC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985FC4" w14:paraId="76E06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7888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9ECC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C416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</w:tr>
      <w:tr w:rsidR="00985FC4" w14:paraId="7DD16D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45E6" w14:textId="77777777" w:rsidR="00985FC4" w:rsidRDefault="00000000">
            <w:r>
              <w:rPr>
                <w:color w:val="3A3A3A"/>
                <w:sz w:val="20"/>
                <w:szCs w:val="20"/>
              </w:rPr>
              <w:t>Supply Chain Analyst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37D5" w14:textId="77777777" w:rsidR="00985FC4" w:rsidRDefault="00000000">
            <w:r>
              <w:rPr>
                <w:color w:val="3A3A3A"/>
                <w:sz w:val="20"/>
                <w:szCs w:val="20"/>
              </w:rPr>
              <w:t>Primary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D7D2" w14:textId="77777777" w:rsidR="00985FC4" w:rsidRDefault="00000000">
            <w:r>
              <w:rPr>
                <w:color w:val="3A3A3A"/>
                <w:sz w:val="20"/>
                <w:szCs w:val="20"/>
              </w:rPr>
              <w:t>Fast, accurate answers to operational data questions without writing queries</w:t>
            </w:r>
          </w:p>
        </w:tc>
      </w:tr>
      <w:tr w:rsidR="00985FC4" w14:paraId="5EE6DE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DC24" w14:textId="77777777" w:rsidR="00985FC4" w:rsidRDefault="00000000">
            <w:r>
              <w:rPr>
                <w:color w:val="3A3A3A"/>
                <w:sz w:val="20"/>
                <w:szCs w:val="20"/>
              </w:rPr>
              <w:t>Operations Manager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4080" w14:textId="77777777" w:rsidR="00985FC4" w:rsidRDefault="00000000">
            <w:r>
              <w:rPr>
                <w:color w:val="3A3A3A"/>
                <w:sz w:val="20"/>
                <w:szCs w:val="20"/>
              </w:rPr>
              <w:t>Secondary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25CB" w14:textId="77777777" w:rsidR="00985FC4" w:rsidRDefault="00000000">
            <w:r>
              <w:rPr>
                <w:color w:val="3A3A3A"/>
                <w:sz w:val="20"/>
                <w:szCs w:val="20"/>
              </w:rPr>
              <w:t>High-level summaries of inventory health, delivery performance, and margins</w:t>
            </w:r>
          </w:p>
        </w:tc>
      </w:tr>
      <w:tr w:rsidR="00985FC4" w14:paraId="0D36A5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E4A9" w14:textId="77777777" w:rsidR="00985FC4" w:rsidRDefault="00000000">
            <w:r>
              <w:rPr>
                <w:color w:val="3A3A3A"/>
                <w:sz w:val="20"/>
                <w:szCs w:val="20"/>
              </w:rPr>
              <w:t>Non-Technical Staff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0FB3" w14:textId="77777777" w:rsidR="00985FC4" w:rsidRDefault="00000000">
            <w:r>
              <w:rPr>
                <w:color w:val="3A3A3A"/>
                <w:sz w:val="20"/>
                <w:szCs w:val="20"/>
              </w:rPr>
              <w:t>Secondary 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F382" w14:textId="77777777" w:rsidR="00985FC4" w:rsidRDefault="00000000">
            <w:r>
              <w:rPr>
                <w:color w:val="3A3A3A"/>
                <w:sz w:val="20"/>
                <w:szCs w:val="20"/>
              </w:rPr>
              <w:t>Self-service access to inventory insights in plain English</w:t>
            </w:r>
          </w:p>
        </w:tc>
      </w:tr>
      <w:tr w:rsidR="00985FC4" w14:paraId="69A2C4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98E9" w14:textId="77777777" w:rsidR="00985FC4" w:rsidRDefault="00000000">
            <w:r>
              <w:rPr>
                <w:color w:val="3A3A3A"/>
                <w:sz w:val="20"/>
                <w:szCs w:val="20"/>
              </w:rPr>
              <w:t>Academic Assessor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D2E6" w14:textId="77777777" w:rsidR="00985FC4" w:rsidRDefault="00000000">
            <w:r>
              <w:rPr>
                <w:color w:val="3A3A3A"/>
                <w:sz w:val="20"/>
                <w:szCs w:val="20"/>
              </w:rPr>
              <w:t>Evaluator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9A7E" w14:textId="77777777" w:rsidR="00985FC4" w:rsidRDefault="00000000">
            <w:r>
              <w:rPr>
                <w:color w:val="3A3A3A"/>
                <w:sz w:val="20"/>
                <w:szCs w:val="20"/>
              </w:rPr>
              <w:t>Assessment of AI integration, code quality, testing, and documentation</w:t>
            </w:r>
          </w:p>
        </w:tc>
      </w:tr>
      <w:tr w:rsidR="00985FC4" w14:paraId="1983DA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297D" w14:textId="77777777" w:rsidR="00985FC4" w:rsidRDefault="00000000">
            <w:r>
              <w:rPr>
                <w:color w:val="3A3A3A"/>
                <w:sz w:val="20"/>
                <w:szCs w:val="20"/>
              </w:rPr>
              <w:t>Developer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6A23" w14:textId="77777777" w:rsidR="00985FC4" w:rsidRDefault="00000000">
            <w:r>
              <w:rPr>
                <w:color w:val="3A3A3A"/>
                <w:sz w:val="20"/>
                <w:szCs w:val="20"/>
              </w:rPr>
              <w:t>Builder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B6B9" w14:textId="77777777" w:rsidR="00985FC4" w:rsidRDefault="00000000">
            <w:r>
              <w:rPr>
                <w:color w:val="3A3A3A"/>
                <w:sz w:val="20"/>
                <w:szCs w:val="20"/>
              </w:rPr>
              <w:t>Clear requirements, testable acceptance criteria, extensible architecture</w:t>
            </w:r>
          </w:p>
        </w:tc>
      </w:tr>
    </w:tbl>
    <w:p w14:paraId="726A2333" w14:textId="77777777" w:rsidR="00985FC4" w:rsidRDefault="00985FC4">
      <w:pPr>
        <w:spacing w:before="60" w:after="60"/>
      </w:pPr>
    </w:p>
    <w:p w14:paraId="6CD5465F" w14:textId="77777777" w:rsidR="00985FC4" w:rsidRDefault="00000000">
      <w:pPr>
        <w:pStyle w:val="Heading1"/>
        <w:pBdr>
          <w:bottom w:val="single" w:sz="4" w:space="4" w:color="1E4D8C"/>
        </w:pBdr>
      </w:pPr>
      <w:r>
        <w:t>5. Functional Requirements</w:t>
      </w:r>
    </w:p>
    <w:p w14:paraId="4CF9AB9D" w14:textId="77777777" w:rsidR="00985FC4" w:rsidRDefault="00000000">
      <w:pPr>
        <w:pStyle w:val="Heading2"/>
      </w:pPr>
      <w:r>
        <w:t>5.1 Natural Language Query Engine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00"/>
        <w:gridCol w:w="1800"/>
      </w:tblGrid>
      <w:tr w:rsidR="00985FC4" w14:paraId="190EB7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7EAD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881E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B580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985FC4" w14:paraId="7122FC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5EAB" w14:textId="77777777" w:rsidR="00985FC4" w:rsidRDefault="00000000">
            <w:r>
              <w:rPr>
                <w:color w:val="3A3A3A"/>
                <w:sz w:val="20"/>
                <w:szCs w:val="20"/>
              </w:rPr>
              <w:t>FR-01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A8E1" w14:textId="77777777" w:rsidR="00985FC4" w:rsidRDefault="00000000">
            <w:r>
              <w:rPr>
                <w:color w:val="3A3A3A"/>
                <w:sz w:val="20"/>
                <w:szCs w:val="20"/>
              </w:rPr>
              <w:t>The system shall accept free-text user input and forward it to the Claude API for intent classification.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82A6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437743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D388" w14:textId="77777777" w:rsidR="00985FC4" w:rsidRDefault="00000000">
            <w:r>
              <w:rPr>
                <w:color w:val="3A3A3A"/>
                <w:sz w:val="20"/>
                <w:szCs w:val="20"/>
              </w:rPr>
              <w:t>FR-02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FD86" w14:textId="77777777" w:rsidR="00985FC4" w:rsidRDefault="00000000">
            <w:r>
              <w:rPr>
                <w:color w:val="3A3A3A"/>
                <w:sz w:val="20"/>
                <w:szCs w:val="20"/>
              </w:rPr>
              <w:t>Claude shall use tool/function calling to route the query to the appropriate Python data function.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AD7C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681188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E8A3" w14:textId="77777777" w:rsidR="00985FC4" w:rsidRDefault="00000000">
            <w:r>
              <w:rPr>
                <w:color w:val="3A3A3A"/>
                <w:sz w:val="20"/>
                <w:szCs w:val="20"/>
              </w:rPr>
              <w:t>FR-03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9771" w14:textId="77777777" w:rsidR="00985FC4" w:rsidRDefault="00000000">
            <w:r>
              <w:rPr>
                <w:color w:val="3A3A3A"/>
                <w:sz w:val="20"/>
                <w:szCs w:val="20"/>
              </w:rPr>
              <w:t>The system shall return a plain-English response generated by Claude, grounded in live database results.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CF45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072370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CD67" w14:textId="77777777" w:rsidR="00985FC4" w:rsidRDefault="00000000">
            <w:r>
              <w:rPr>
                <w:color w:val="3A3A3A"/>
                <w:sz w:val="20"/>
                <w:szCs w:val="20"/>
              </w:rPr>
              <w:t>FR-04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A81B" w14:textId="77777777" w:rsidR="00985FC4" w:rsidRDefault="00000000">
            <w:r>
              <w:rPr>
                <w:color w:val="3A3A3A"/>
                <w:sz w:val="20"/>
                <w:szCs w:val="20"/>
              </w:rPr>
              <w:t>The system shall support follow-up questions within a session using conversation history.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FCC8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7E8D6A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401F" w14:textId="77777777" w:rsidR="00985FC4" w:rsidRDefault="00000000">
            <w:r>
              <w:rPr>
                <w:color w:val="3A3A3A"/>
                <w:sz w:val="20"/>
                <w:szCs w:val="20"/>
              </w:rPr>
              <w:t>FR-05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D8CE" w14:textId="77777777" w:rsidR="00985FC4" w:rsidRDefault="00000000">
            <w:r>
              <w:rPr>
                <w:color w:val="3A3A3A"/>
                <w:sz w:val="20"/>
                <w:szCs w:val="20"/>
              </w:rPr>
              <w:t>The system shall handle ambiguous queries gracefully by requesting clarification.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0DE9" w14:textId="77777777" w:rsidR="00985FC4" w:rsidRDefault="00000000">
            <w:r>
              <w:rPr>
                <w:color w:val="3A3A3A"/>
                <w:sz w:val="20"/>
                <w:szCs w:val="20"/>
              </w:rPr>
              <w:t>Should Have</w:t>
            </w:r>
          </w:p>
        </w:tc>
      </w:tr>
    </w:tbl>
    <w:p w14:paraId="123C9071" w14:textId="77777777" w:rsidR="00985FC4" w:rsidRDefault="00985FC4">
      <w:pPr>
        <w:spacing w:before="60" w:after="60"/>
      </w:pPr>
    </w:p>
    <w:p w14:paraId="387DF8F9" w14:textId="77777777" w:rsidR="00985FC4" w:rsidRDefault="00000000">
      <w:pPr>
        <w:pStyle w:val="Heading2"/>
      </w:pPr>
      <w:r>
        <w:t>5.2 Inventory Query Features</w:t>
      </w:r>
    </w:p>
    <w:tbl>
      <w:tblPr>
        <w:tblW w:w="7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520"/>
        <w:gridCol w:w="3240"/>
        <w:gridCol w:w="1260"/>
      </w:tblGrid>
      <w:tr w:rsidR="00985FC4" w14:paraId="192D1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2B98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63677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2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61AD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Query</w:t>
            </w:r>
          </w:p>
        </w:tc>
        <w:tc>
          <w:tcPr>
            <w:tcW w:w="126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F9A5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985FC4" w14:paraId="1E79836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F4B6" w14:textId="77777777" w:rsidR="00985FC4" w:rsidRDefault="00000000">
            <w:r>
              <w:rPr>
                <w:color w:val="3A3A3A"/>
                <w:sz w:val="20"/>
                <w:szCs w:val="20"/>
              </w:rPr>
              <w:t>FR-06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D2DD" w14:textId="77777777" w:rsidR="00985FC4" w:rsidRDefault="00000000">
            <w:r>
              <w:rPr>
                <w:color w:val="3A3A3A"/>
                <w:sz w:val="20"/>
                <w:szCs w:val="20"/>
              </w:rPr>
              <w:t>Stock Level Queries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6618" w14:textId="77777777" w:rsidR="00985FC4" w:rsidRDefault="00000000">
            <w:r>
              <w:rPr>
                <w:color w:val="3A3A3A"/>
                <w:sz w:val="20"/>
                <w:szCs w:val="20"/>
              </w:rPr>
              <w:t>"What are the current stock quantities for electronics?"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594B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4D9903E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5198" w14:textId="77777777" w:rsidR="00985FC4" w:rsidRDefault="00000000">
            <w:r>
              <w:rPr>
                <w:color w:val="3A3A3A"/>
                <w:sz w:val="20"/>
                <w:szCs w:val="20"/>
              </w:rPr>
              <w:t>FR-07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0BE2" w14:textId="77777777" w:rsidR="00985FC4" w:rsidRDefault="00000000">
            <w:r>
              <w:rPr>
                <w:color w:val="3A3A3A"/>
                <w:sz w:val="20"/>
                <w:szCs w:val="20"/>
              </w:rPr>
              <w:t>Late Delivery Risk Identification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CADF" w14:textId="77777777" w:rsidR="00985FC4" w:rsidRDefault="00000000">
            <w:r>
              <w:rPr>
                <w:color w:val="3A3A3A"/>
                <w:sz w:val="20"/>
                <w:szCs w:val="20"/>
              </w:rPr>
              <w:t>"Which orders are at high risk of late delivery?"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AAE6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6AB9183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D623" w14:textId="77777777" w:rsidR="00985FC4" w:rsidRDefault="00000000">
            <w:r>
              <w:rPr>
                <w:color w:val="3A3A3A"/>
                <w:sz w:val="20"/>
                <w:szCs w:val="20"/>
              </w:rPr>
              <w:t>FR-08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B8D0" w14:textId="77777777" w:rsidR="00985FC4" w:rsidRDefault="00000000">
            <w:r>
              <w:rPr>
                <w:color w:val="3A3A3A"/>
                <w:sz w:val="20"/>
                <w:szCs w:val="20"/>
              </w:rPr>
              <w:t>Low-Stock &amp; Reorder Alerts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AA99" w14:textId="77777777" w:rsidR="00985FC4" w:rsidRDefault="00000000">
            <w:r>
              <w:rPr>
                <w:color w:val="3A3A3A"/>
                <w:sz w:val="20"/>
                <w:szCs w:val="20"/>
              </w:rPr>
              <w:t>"Which products are below their reorder threshold?"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B8C4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1A07E73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9840" w14:textId="77777777" w:rsidR="00985FC4" w:rsidRDefault="00000000">
            <w:r>
              <w:rPr>
                <w:color w:val="3A3A3A"/>
                <w:sz w:val="20"/>
                <w:szCs w:val="20"/>
              </w:rPr>
              <w:lastRenderedPageBreak/>
              <w:t>FR-09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C305" w14:textId="77777777" w:rsidR="00985FC4" w:rsidRDefault="00000000">
            <w:r>
              <w:rPr>
                <w:color w:val="3A3A3A"/>
                <w:sz w:val="20"/>
                <w:szCs w:val="20"/>
              </w:rPr>
              <w:t>Profitability Analysis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3C48" w14:textId="77777777" w:rsidR="00985FC4" w:rsidRDefault="00000000">
            <w:r>
              <w:rPr>
                <w:color w:val="3A3A3A"/>
                <w:sz w:val="20"/>
                <w:szCs w:val="20"/>
              </w:rPr>
              <w:t>"Which product categories have the lowest profit margins?"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691A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7C8219E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B126" w14:textId="77777777" w:rsidR="00985FC4" w:rsidRDefault="00000000">
            <w:r>
              <w:rPr>
                <w:color w:val="3A3A3A"/>
                <w:sz w:val="20"/>
                <w:szCs w:val="20"/>
              </w:rPr>
              <w:t>FR-10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D0EE" w14:textId="77777777" w:rsidR="00985FC4" w:rsidRDefault="00000000">
            <w:r>
              <w:rPr>
                <w:color w:val="3A3A3A"/>
                <w:sz w:val="20"/>
                <w:szCs w:val="20"/>
              </w:rPr>
              <w:t>Regional &amp; Category Breakdown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F0F0" w14:textId="77777777" w:rsidR="00985FC4" w:rsidRDefault="00000000">
            <w:r>
              <w:rPr>
                <w:color w:val="3A3A3A"/>
                <w:sz w:val="20"/>
                <w:szCs w:val="20"/>
              </w:rPr>
              <w:t>"Show me order volumes by market region."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DCB0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</w:tbl>
    <w:p w14:paraId="2629E966" w14:textId="77777777" w:rsidR="00985FC4" w:rsidRDefault="00985FC4">
      <w:pPr>
        <w:spacing w:before="60" w:after="60"/>
      </w:pPr>
    </w:p>
    <w:p w14:paraId="30EBC665" w14:textId="77777777" w:rsidR="00985FC4" w:rsidRDefault="00000000">
      <w:pPr>
        <w:pStyle w:val="Heading2"/>
      </w:pPr>
      <w:r>
        <w:t>5.3 Backend &amp; API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00"/>
        <w:gridCol w:w="1800"/>
      </w:tblGrid>
      <w:tr w:rsidR="00985FC4" w14:paraId="50CED0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F073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4ADC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C705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985FC4" w14:paraId="7557BF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F5E2" w14:textId="77777777" w:rsidR="00985FC4" w:rsidRDefault="00000000">
            <w:r>
              <w:rPr>
                <w:color w:val="3A3A3A"/>
                <w:sz w:val="20"/>
                <w:szCs w:val="20"/>
              </w:rPr>
              <w:t>FR-11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9A85" w14:textId="77777777" w:rsidR="00985FC4" w:rsidRDefault="00000000">
            <w:r>
              <w:rPr>
                <w:color w:val="3A3A3A"/>
                <w:sz w:val="20"/>
                <w:szCs w:val="20"/>
              </w:rPr>
              <w:t>The backend shall expose a POST /chat endpoint accepting a JSON body with a user message.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BBBA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2156FC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EDFC" w14:textId="77777777" w:rsidR="00985FC4" w:rsidRDefault="00000000">
            <w:r>
              <w:rPr>
                <w:color w:val="3A3A3A"/>
                <w:sz w:val="20"/>
                <w:szCs w:val="20"/>
              </w:rPr>
              <w:t>FR-12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B2CB" w14:textId="77777777" w:rsidR="00985FC4" w:rsidRDefault="00000000">
            <w:r>
              <w:rPr>
                <w:color w:val="3A3A3A"/>
                <w:sz w:val="20"/>
                <w:szCs w:val="20"/>
              </w:rPr>
              <w:t>The backend shall maintain and pass conversation history to Claude on each request within a session.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CBD8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39B340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19CE" w14:textId="77777777" w:rsidR="00985FC4" w:rsidRDefault="00000000">
            <w:r>
              <w:rPr>
                <w:color w:val="3A3A3A"/>
                <w:sz w:val="20"/>
                <w:szCs w:val="20"/>
              </w:rPr>
              <w:t>FR-13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A8D0" w14:textId="77777777" w:rsidR="00985FC4" w:rsidRDefault="00000000">
            <w:r>
              <w:rPr>
                <w:color w:val="3A3A3A"/>
                <w:sz w:val="20"/>
                <w:szCs w:val="20"/>
              </w:rPr>
              <w:t xml:space="preserve">The backend shall load the </w:t>
            </w:r>
            <w:proofErr w:type="spellStart"/>
            <w:r>
              <w:rPr>
                <w:color w:val="3A3A3A"/>
                <w:sz w:val="20"/>
                <w:szCs w:val="20"/>
              </w:rPr>
              <w:t>DataCo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dataset into a SQLite database on startup using Pandas.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F725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6004B2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444B" w14:textId="77777777" w:rsidR="00985FC4" w:rsidRDefault="00000000">
            <w:r>
              <w:rPr>
                <w:color w:val="3A3A3A"/>
                <w:sz w:val="20"/>
                <w:szCs w:val="20"/>
              </w:rPr>
              <w:t>FR-14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CA43" w14:textId="77777777" w:rsidR="00985FC4" w:rsidRDefault="00000000">
            <w:r>
              <w:rPr>
                <w:color w:val="3A3A3A"/>
                <w:sz w:val="20"/>
                <w:szCs w:val="20"/>
              </w:rPr>
              <w:t>Each Python query function shall accept typed parameters and return structured data to Claude.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3E16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03107B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F0CD" w14:textId="77777777" w:rsidR="00985FC4" w:rsidRDefault="00000000">
            <w:r>
              <w:rPr>
                <w:color w:val="3A3A3A"/>
                <w:sz w:val="20"/>
                <w:szCs w:val="20"/>
              </w:rPr>
              <w:t>FR-15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B49B" w14:textId="77777777" w:rsidR="00985FC4" w:rsidRDefault="00000000">
            <w:r>
              <w:rPr>
                <w:color w:val="3A3A3A"/>
                <w:sz w:val="20"/>
                <w:szCs w:val="20"/>
              </w:rPr>
              <w:t>The system shall return an error message if a query cannot be resolved.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4067" w14:textId="77777777" w:rsidR="00985FC4" w:rsidRDefault="00000000">
            <w:r>
              <w:rPr>
                <w:color w:val="3A3A3A"/>
                <w:sz w:val="20"/>
                <w:szCs w:val="20"/>
              </w:rPr>
              <w:t>Should Have</w:t>
            </w:r>
          </w:p>
        </w:tc>
      </w:tr>
    </w:tbl>
    <w:p w14:paraId="2A664910" w14:textId="77777777" w:rsidR="00985FC4" w:rsidRDefault="00985FC4">
      <w:pPr>
        <w:spacing w:before="60" w:after="60"/>
      </w:pPr>
    </w:p>
    <w:p w14:paraId="310DA5C9" w14:textId="77777777" w:rsidR="00985FC4" w:rsidRDefault="00000000">
      <w:pPr>
        <w:pStyle w:val="Heading2"/>
      </w:pPr>
      <w:r>
        <w:t>5.4 Frontend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300"/>
        <w:gridCol w:w="1800"/>
      </w:tblGrid>
      <w:tr w:rsidR="00985FC4" w14:paraId="10BA9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D89F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3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4C58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73C1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985FC4" w14:paraId="4AF9E4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4070" w14:textId="77777777" w:rsidR="00985FC4" w:rsidRDefault="00000000">
            <w:r>
              <w:rPr>
                <w:color w:val="3A3A3A"/>
                <w:sz w:val="20"/>
                <w:szCs w:val="20"/>
              </w:rPr>
              <w:t>FR-16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E933" w14:textId="77777777" w:rsidR="00985FC4" w:rsidRDefault="00000000">
            <w:r>
              <w:rPr>
                <w:color w:val="3A3A3A"/>
                <w:sz w:val="20"/>
                <w:szCs w:val="20"/>
              </w:rPr>
              <w:t>The frontend shall display a chat interface with user and assistant message bubbles.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FB34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699105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026E" w14:textId="77777777" w:rsidR="00985FC4" w:rsidRDefault="00000000">
            <w:r>
              <w:rPr>
                <w:color w:val="3A3A3A"/>
                <w:sz w:val="20"/>
                <w:szCs w:val="20"/>
              </w:rPr>
              <w:t>FR-17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2F7F" w14:textId="77777777" w:rsidR="00985FC4" w:rsidRDefault="00000000">
            <w:r>
              <w:rPr>
                <w:color w:val="3A3A3A"/>
                <w:sz w:val="20"/>
                <w:szCs w:val="20"/>
              </w:rPr>
              <w:t>The frontend shall send user messages to the /chat API endpoint via fetch/XHR.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E696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25D48A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0C4D" w14:textId="77777777" w:rsidR="00985FC4" w:rsidRDefault="00000000">
            <w:r>
              <w:rPr>
                <w:color w:val="3A3A3A"/>
                <w:sz w:val="20"/>
                <w:szCs w:val="20"/>
              </w:rPr>
              <w:t>FR-18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ED4B" w14:textId="77777777" w:rsidR="00985FC4" w:rsidRDefault="00000000">
            <w:r>
              <w:rPr>
                <w:color w:val="3A3A3A"/>
                <w:sz w:val="20"/>
                <w:szCs w:val="20"/>
              </w:rPr>
              <w:t>The frontend shall display assistant responses in real time.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31E1" w14:textId="77777777" w:rsidR="00985FC4" w:rsidRDefault="00000000">
            <w:r>
              <w:rPr>
                <w:color w:val="3A3A3A"/>
                <w:sz w:val="20"/>
                <w:szCs w:val="20"/>
              </w:rPr>
              <w:t>Must Have</w:t>
            </w:r>
          </w:p>
        </w:tc>
      </w:tr>
      <w:tr w:rsidR="00985FC4" w14:paraId="2AA987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79AC" w14:textId="77777777" w:rsidR="00985FC4" w:rsidRDefault="00000000">
            <w:r>
              <w:rPr>
                <w:color w:val="3A3A3A"/>
                <w:sz w:val="20"/>
                <w:szCs w:val="20"/>
              </w:rPr>
              <w:t>FR-19</w:t>
            </w:r>
          </w:p>
        </w:tc>
        <w:tc>
          <w:tcPr>
            <w:tcW w:w="6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A0A4" w14:textId="77777777" w:rsidR="00985FC4" w:rsidRDefault="00000000">
            <w:r>
              <w:rPr>
                <w:color w:val="3A3A3A"/>
                <w:sz w:val="20"/>
                <w:szCs w:val="20"/>
              </w:rPr>
              <w:t>The interface shall indicate when the assistant is processing a response (loading state).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6F4C" w14:textId="77777777" w:rsidR="00985FC4" w:rsidRDefault="00000000">
            <w:r>
              <w:rPr>
                <w:color w:val="3A3A3A"/>
                <w:sz w:val="20"/>
                <w:szCs w:val="20"/>
              </w:rPr>
              <w:t>Should Have</w:t>
            </w:r>
          </w:p>
        </w:tc>
      </w:tr>
    </w:tbl>
    <w:p w14:paraId="44C14CD7" w14:textId="77777777" w:rsidR="00985FC4" w:rsidRDefault="00985FC4">
      <w:pPr>
        <w:spacing w:before="60" w:after="60"/>
      </w:pPr>
    </w:p>
    <w:p w14:paraId="46ADA52E" w14:textId="77777777" w:rsidR="00985FC4" w:rsidRDefault="00000000">
      <w:pPr>
        <w:pStyle w:val="Heading1"/>
        <w:pBdr>
          <w:bottom w:val="single" w:sz="4" w:space="4" w:color="1E4D8C"/>
        </w:pBdr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985FC4" w14:paraId="1C0C0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9DB8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0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D64AD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985FC4" w14:paraId="265BD2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4119" w14:textId="77777777" w:rsidR="00985FC4" w:rsidRDefault="00000000">
            <w:r>
              <w:rPr>
                <w:color w:val="3A3A3A"/>
                <w:sz w:val="20"/>
                <w:szCs w:val="20"/>
              </w:rPr>
              <w:t>Performance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21FD" w14:textId="77777777" w:rsidR="00985FC4" w:rsidRDefault="00000000">
            <w:r>
              <w:rPr>
                <w:color w:val="3A3A3A"/>
                <w:sz w:val="20"/>
                <w:szCs w:val="20"/>
              </w:rPr>
              <w:t>API responses should be returned within 5 seconds under normal load for the prototype scope.</w:t>
            </w:r>
          </w:p>
        </w:tc>
      </w:tr>
      <w:tr w:rsidR="00985FC4" w14:paraId="3DA580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1842" w14:textId="77777777" w:rsidR="00985FC4" w:rsidRDefault="00000000">
            <w:r>
              <w:rPr>
                <w:color w:val="3A3A3A"/>
                <w:sz w:val="20"/>
                <w:szCs w:val="20"/>
              </w:rPr>
              <w:t>Accuracy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5347" w14:textId="77777777" w:rsidR="00985FC4" w:rsidRDefault="00000000">
            <w:r>
              <w:rPr>
                <w:color w:val="3A3A3A"/>
                <w:sz w:val="20"/>
                <w:szCs w:val="20"/>
              </w:rPr>
              <w:t>At least 80% of 15 evaluation queries must be answered correctly (correct function routing + accurate data).</w:t>
            </w:r>
          </w:p>
        </w:tc>
      </w:tr>
      <w:tr w:rsidR="00985FC4" w14:paraId="79ADC0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4AB61" w14:textId="77777777" w:rsidR="00985FC4" w:rsidRDefault="00000000">
            <w:r>
              <w:rPr>
                <w:color w:val="3A3A3A"/>
                <w:sz w:val="20"/>
                <w:szCs w:val="20"/>
              </w:rPr>
              <w:lastRenderedPageBreak/>
              <w:t>Reliability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6335" w14:textId="77777777" w:rsidR="00985FC4" w:rsidRDefault="00000000">
            <w:r>
              <w:rPr>
                <w:color w:val="3A3A3A"/>
                <w:sz w:val="20"/>
                <w:szCs w:val="20"/>
              </w:rPr>
              <w:t>The application must run end-to-end without runtime errors for all core query types.</w:t>
            </w:r>
          </w:p>
        </w:tc>
      </w:tr>
      <w:tr w:rsidR="00985FC4" w14:paraId="3D8BD0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07A0" w14:textId="77777777" w:rsidR="00985FC4" w:rsidRDefault="00000000">
            <w:r>
              <w:rPr>
                <w:color w:val="3A3A3A"/>
                <w:sz w:val="20"/>
                <w:szCs w:val="20"/>
              </w:rPr>
              <w:t>Maintainability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5287" w14:textId="77777777" w:rsidR="00985FC4" w:rsidRDefault="00000000">
            <w:r>
              <w:rPr>
                <w:color w:val="3A3A3A"/>
                <w:sz w:val="20"/>
                <w:szCs w:val="20"/>
              </w:rPr>
              <w:t>Code must be modular, with query functions separated from API routing and prompt logic.</w:t>
            </w:r>
          </w:p>
        </w:tc>
      </w:tr>
      <w:tr w:rsidR="00985FC4" w14:paraId="339090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CDF5" w14:textId="77777777" w:rsidR="00985FC4" w:rsidRDefault="00000000">
            <w:r>
              <w:rPr>
                <w:color w:val="3A3A3A"/>
                <w:sz w:val="20"/>
                <w:szCs w:val="20"/>
              </w:rPr>
              <w:t>Testability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0CC5" w14:textId="77777777" w:rsidR="00985FC4" w:rsidRDefault="00000000">
            <w:r>
              <w:rPr>
                <w:color w:val="3A3A3A"/>
                <w:sz w:val="20"/>
                <w:szCs w:val="20"/>
              </w:rPr>
              <w:t xml:space="preserve">All Python query functions must have </w:t>
            </w:r>
            <w:proofErr w:type="spellStart"/>
            <w:r>
              <w:rPr>
                <w:color w:val="3A3A3A"/>
                <w:sz w:val="20"/>
                <w:szCs w:val="20"/>
              </w:rPr>
              <w:t>pytest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unit tests covering normal and edge cases.</w:t>
            </w:r>
          </w:p>
        </w:tc>
      </w:tr>
      <w:tr w:rsidR="00985FC4" w14:paraId="4ED50F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E134" w14:textId="77777777" w:rsidR="00985FC4" w:rsidRDefault="00000000">
            <w:r>
              <w:rPr>
                <w:color w:val="3A3A3A"/>
                <w:sz w:val="20"/>
                <w:szCs w:val="20"/>
              </w:rPr>
              <w:t>Transparency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64BB" w14:textId="77777777" w:rsidR="00985FC4" w:rsidRDefault="00000000">
            <w:r>
              <w:rPr>
                <w:color w:val="3A3A3A"/>
                <w:sz w:val="20"/>
                <w:szCs w:val="20"/>
              </w:rPr>
              <w:t>The UI must clearly communicate that responses are based on historical data, not live inventory.</w:t>
            </w:r>
          </w:p>
        </w:tc>
      </w:tr>
      <w:tr w:rsidR="00985FC4" w14:paraId="2567FC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E353" w14:textId="77777777" w:rsidR="00985FC4" w:rsidRDefault="00000000">
            <w:r>
              <w:rPr>
                <w:color w:val="3A3A3A"/>
                <w:sz w:val="20"/>
                <w:szCs w:val="20"/>
              </w:rPr>
              <w:t>Version Control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C45D" w14:textId="77777777" w:rsidR="00985FC4" w:rsidRDefault="00000000">
            <w:r>
              <w:rPr>
                <w:color w:val="3A3A3A"/>
                <w:sz w:val="20"/>
                <w:szCs w:val="20"/>
              </w:rPr>
              <w:t>All source code must be version-controlled with Git and hosted on a public GitHub repository.</w:t>
            </w:r>
          </w:p>
        </w:tc>
      </w:tr>
    </w:tbl>
    <w:p w14:paraId="21403763" w14:textId="77777777" w:rsidR="00985FC4" w:rsidRDefault="00985FC4">
      <w:pPr>
        <w:spacing w:before="60" w:after="60"/>
      </w:pPr>
    </w:p>
    <w:p w14:paraId="379989B0" w14:textId="77777777" w:rsidR="00985FC4" w:rsidRDefault="00000000">
      <w:pPr>
        <w:pStyle w:val="Heading1"/>
        <w:pBdr>
          <w:bottom w:val="single" w:sz="4" w:space="4" w:color="1E4D8C"/>
        </w:pBdr>
      </w:pPr>
      <w:r>
        <w:t>7. System Architecture</w:t>
      </w:r>
    </w:p>
    <w:p w14:paraId="1843EBAC" w14:textId="77777777" w:rsidR="00985FC4" w:rsidRDefault="00000000">
      <w:pPr>
        <w:pStyle w:val="Heading2"/>
      </w:pPr>
      <w:r>
        <w:t>7.1 Architecture Overview</w:t>
      </w:r>
    </w:p>
    <w:p w14:paraId="00B4EAF2" w14:textId="77777777" w:rsidR="00985FC4" w:rsidRDefault="00000000">
      <w:pPr>
        <w:spacing w:before="60" w:after="60"/>
      </w:pPr>
      <w:r>
        <w:rPr>
          <w:color w:val="3A3A3A"/>
        </w:rPr>
        <w:t xml:space="preserve">The system follows a three-layer architecture: a lightweight browser-based frontend, a Python </w:t>
      </w:r>
      <w:proofErr w:type="spellStart"/>
      <w:r>
        <w:rPr>
          <w:color w:val="3A3A3A"/>
        </w:rPr>
        <w:t>FastAPI</w:t>
      </w:r>
      <w:proofErr w:type="spellEnd"/>
      <w:r>
        <w:rPr>
          <w:color w:val="3A3A3A"/>
        </w:rPr>
        <w:t xml:space="preserve"> backend, and a SQLite data layer. The AI reasoning layer sits within the backend, orchestrating between the user's natural language input and structured query functions.</w:t>
      </w:r>
    </w:p>
    <w:p w14:paraId="37A60800" w14:textId="77777777" w:rsidR="00985FC4" w:rsidRDefault="00985FC4">
      <w:pPr>
        <w:spacing w:before="60" w:after="60"/>
      </w:pPr>
    </w:p>
    <w:p w14:paraId="778DC9C8" w14:textId="77777777" w:rsidR="00985FC4" w:rsidRDefault="00000000">
      <w:pPr>
        <w:pStyle w:val="Heading2"/>
      </w:pPr>
      <w:r>
        <w:t>7.2 Component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2160"/>
        <w:gridCol w:w="3960"/>
      </w:tblGrid>
      <w:tr w:rsidR="00985FC4" w14:paraId="70D908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E489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1E61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16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5B70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9641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985FC4" w14:paraId="02B8266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0AAB" w14:textId="77777777" w:rsidR="00985FC4" w:rsidRDefault="00000000">
            <w:r>
              <w:rPr>
                <w:color w:val="3A3A3A"/>
                <w:sz w:val="20"/>
                <w:szCs w:val="20"/>
              </w:rPr>
              <w:t>Frontend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2182" w14:textId="77777777" w:rsidR="00985FC4" w:rsidRDefault="00000000">
            <w:r>
              <w:rPr>
                <w:color w:val="3A3A3A"/>
                <w:sz w:val="20"/>
                <w:szCs w:val="20"/>
              </w:rPr>
              <w:t>Chat UI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3479" w14:textId="77777777" w:rsidR="00985FC4" w:rsidRDefault="00000000">
            <w:r>
              <w:rPr>
                <w:color w:val="3A3A3A"/>
                <w:sz w:val="20"/>
                <w:szCs w:val="20"/>
              </w:rPr>
              <w:t>HTML / JavaScript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BAEE" w14:textId="77777777" w:rsidR="00985FC4" w:rsidRDefault="00000000">
            <w:r>
              <w:rPr>
                <w:color w:val="3A3A3A"/>
                <w:sz w:val="20"/>
                <w:szCs w:val="20"/>
              </w:rPr>
              <w:t>User input, message display, API communication</w:t>
            </w:r>
          </w:p>
        </w:tc>
      </w:tr>
      <w:tr w:rsidR="00985FC4" w14:paraId="4F5A6C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5DFD" w14:textId="77777777" w:rsidR="00985FC4" w:rsidRDefault="00000000">
            <w:r>
              <w:rPr>
                <w:color w:val="3A3A3A"/>
                <w:sz w:val="20"/>
                <w:szCs w:val="20"/>
              </w:rPr>
              <w:t>Backend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9692" w14:textId="77777777" w:rsidR="00985FC4" w:rsidRDefault="00000000">
            <w:r>
              <w:rPr>
                <w:color w:val="3A3A3A"/>
                <w:sz w:val="20"/>
                <w:szCs w:val="20"/>
              </w:rPr>
              <w:t>API Server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198F" w14:textId="77777777" w:rsidR="00985FC4" w:rsidRDefault="00000000">
            <w:r>
              <w:rPr>
                <w:color w:val="3A3A3A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3A3A3A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5778" w14:textId="77777777" w:rsidR="00985FC4" w:rsidRDefault="00000000">
            <w:r>
              <w:rPr>
                <w:color w:val="3A3A3A"/>
                <w:sz w:val="20"/>
                <w:szCs w:val="20"/>
              </w:rPr>
              <w:t>Request handling, session management, Claude orchestration</w:t>
            </w:r>
          </w:p>
        </w:tc>
      </w:tr>
      <w:tr w:rsidR="00985FC4" w14:paraId="02BAED0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2B3D" w14:textId="77777777" w:rsidR="00985FC4" w:rsidRDefault="00000000">
            <w:r>
              <w:rPr>
                <w:color w:val="3A3A3A"/>
                <w:sz w:val="20"/>
                <w:szCs w:val="20"/>
              </w:rPr>
              <w:t>AI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D26" w14:textId="77777777" w:rsidR="00985FC4" w:rsidRDefault="00000000">
            <w:r>
              <w:rPr>
                <w:color w:val="3A3A3A"/>
                <w:sz w:val="20"/>
                <w:szCs w:val="20"/>
              </w:rPr>
              <w:t>Language Model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9A6A" w14:textId="77777777" w:rsidR="00985FC4" w:rsidRDefault="00000000">
            <w:r>
              <w:rPr>
                <w:color w:val="3A3A3A"/>
                <w:sz w:val="20"/>
                <w:szCs w:val="20"/>
              </w:rPr>
              <w:t>Claude API (</w:t>
            </w:r>
            <w:proofErr w:type="spellStart"/>
            <w:r>
              <w:rPr>
                <w:color w:val="3A3A3A"/>
                <w:sz w:val="20"/>
                <w:szCs w:val="20"/>
              </w:rPr>
              <w:t>claude</w:t>
            </w:r>
            <w:proofErr w:type="spellEnd"/>
            <w:r>
              <w:rPr>
                <w:color w:val="3A3A3A"/>
                <w:sz w:val="20"/>
                <w:szCs w:val="20"/>
              </w:rPr>
              <w:t>-sonnet)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A5A9" w14:textId="77777777" w:rsidR="00985FC4" w:rsidRDefault="00000000">
            <w:r>
              <w:rPr>
                <w:color w:val="3A3A3A"/>
                <w:sz w:val="20"/>
                <w:szCs w:val="20"/>
              </w:rPr>
              <w:t>Intent classification, tool routing, response generation</w:t>
            </w:r>
          </w:p>
        </w:tc>
      </w:tr>
      <w:tr w:rsidR="00985FC4" w14:paraId="079249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2A6F" w14:textId="77777777" w:rsidR="00985FC4" w:rsidRDefault="00000000">
            <w:r>
              <w:rPr>
                <w:color w:val="3A3A3A"/>
                <w:sz w:val="20"/>
                <w:szCs w:val="20"/>
              </w:rPr>
              <w:t>Data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D3D2" w14:textId="77777777" w:rsidR="00985FC4" w:rsidRDefault="00000000">
            <w:r>
              <w:rPr>
                <w:color w:val="3A3A3A"/>
                <w:sz w:val="20"/>
                <w:szCs w:val="20"/>
              </w:rPr>
              <w:t>Query Functions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F48E" w14:textId="77777777" w:rsidR="00985FC4" w:rsidRDefault="00000000">
            <w:r>
              <w:rPr>
                <w:color w:val="3A3A3A"/>
                <w:sz w:val="20"/>
                <w:szCs w:val="20"/>
              </w:rPr>
              <w:t>Python / Pandas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E08D" w14:textId="77777777" w:rsidR="00985FC4" w:rsidRDefault="00000000">
            <w:r>
              <w:rPr>
                <w:color w:val="3A3A3A"/>
                <w:sz w:val="20"/>
                <w:szCs w:val="20"/>
              </w:rPr>
              <w:t>Structured data retrieval and transformation</w:t>
            </w:r>
          </w:p>
        </w:tc>
      </w:tr>
      <w:tr w:rsidR="00985FC4" w14:paraId="59BA97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C4E1" w14:textId="77777777" w:rsidR="00985FC4" w:rsidRDefault="00000000">
            <w:r>
              <w:rPr>
                <w:color w:val="3A3A3A"/>
                <w:sz w:val="20"/>
                <w:szCs w:val="20"/>
              </w:rPr>
              <w:t>Data Layer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A821" w14:textId="77777777" w:rsidR="00985FC4" w:rsidRDefault="00000000">
            <w:r>
              <w:rPr>
                <w:color w:val="3A3A3A"/>
                <w:sz w:val="20"/>
                <w:szCs w:val="20"/>
              </w:rPr>
              <w:t>Database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E344" w14:textId="77777777" w:rsidR="00985FC4" w:rsidRDefault="00000000">
            <w:r>
              <w:rPr>
                <w:color w:val="3A3A3A"/>
                <w:sz w:val="20"/>
                <w:szCs w:val="20"/>
              </w:rPr>
              <w:t>SQLite (sqlite3)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630D" w14:textId="77777777" w:rsidR="00985FC4" w:rsidRDefault="00000000">
            <w:r>
              <w:rPr>
                <w:color w:val="3A3A3A"/>
                <w:sz w:val="20"/>
                <w:szCs w:val="20"/>
              </w:rPr>
              <w:t xml:space="preserve">Persistent storage of the </w:t>
            </w:r>
            <w:proofErr w:type="spellStart"/>
            <w:r>
              <w:rPr>
                <w:color w:val="3A3A3A"/>
                <w:sz w:val="20"/>
                <w:szCs w:val="20"/>
              </w:rPr>
              <w:t>DataCo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dataset</w:t>
            </w:r>
          </w:p>
        </w:tc>
      </w:tr>
    </w:tbl>
    <w:p w14:paraId="665E8882" w14:textId="77777777" w:rsidR="00985FC4" w:rsidRDefault="00985FC4">
      <w:pPr>
        <w:spacing w:before="60" w:after="60"/>
      </w:pPr>
    </w:p>
    <w:p w14:paraId="53A7D8CA" w14:textId="77777777" w:rsidR="00985FC4" w:rsidRDefault="00000000">
      <w:pPr>
        <w:pStyle w:val="Heading2"/>
      </w:pPr>
      <w:r>
        <w:t>7.3 Data Flow</w:t>
      </w:r>
    </w:p>
    <w:p w14:paraId="693496FF" w14:textId="77777777" w:rsidR="00985FC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3A3A"/>
        </w:rPr>
        <w:t>User types a question in the browser chat UI.</w:t>
      </w:r>
    </w:p>
    <w:p w14:paraId="219197C5" w14:textId="77777777" w:rsidR="00985FC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3A3A"/>
        </w:rPr>
        <w:t>The frontend sends a POST request to /chat with the message and session history.</w:t>
      </w:r>
    </w:p>
    <w:p w14:paraId="69781FF4" w14:textId="77777777" w:rsidR="00985FC4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3A3A3A"/>
        </w:rPr>
        <w:t>FastAPI</w:t>
      </w:r>
      <w:proofErr w:type="spellEnd"/>
      <w:r>
        <w:rPr>
          <w:color w:val="3A3A3A"/>
        </w:rPr>
        <w:t xml:space="preserve"> forwards the message and tool definitions to the Claude API.</w:t>
      </w:r>
    </w:p>
    <w:p w14:paraId="406EC71B" w14:textId="77777777" w:rsidR="00985FC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3A3A"/>
        </w:rPr>
        <w:t xml:space="preserve">Claude analyses the question and calls the appropriate Python function (e.g. </w:t>
      </w:r>
      <w:proofErr w:type="spellStart"/>
      <w:r>
        <w:rPr>
          <w:color w:val="3A3A3A"/>
        </w:rPr>
        <w:t>get_low_stock_</w:t>
      </w:r>
      <w:proofErr w:type="gramStart"/>
      <w:r>
        <w:rPr>
          <w:color w:val="3A3A3A"/>
        </w:rPr>
        <w:t>items</w:t>
      </w:r>
      <w:proofErr w:type="spellEnd"/>
      <w:r>
        <w:rPr>
          <w:color w:val="3A3A3A"/>
        </w:rPr>
        <w:t>(</w:t>
      </w:r>
      <w:proofErr w:type="gramEnd"/>
      <w:r>
        <w:rPr>
          <w:color w:val="3A3A3A"/>
        </w:rPr>
        <w:t>)).</w:t>
      </w:r>
    </w:p>
    <w:p w14:paraId="74D92D20" w14:textId="77777777" w:rsidR="00985FC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3A3A"/>
        </w:rPr>
        <w:t>The Python function queries the SQLite database and returns structured results.</w:t>
      </w:r>
    </w:p>
    <w:p w14:paraId="4AA5080E" w14:textId="77777777" w:rsidR="00985FC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3A3A"/>
        </w:rPr>
        <w:lastRenderedPageBreak/>
        <w:t>Claude composes a natural language response from the data and returns it to the frontend.</w:t>
      </w:r>
    </w:p>
    <w:p w14:paraId="3832DC6D" w14:textId="77777777" w:rsidR="00985FC4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A3A3A"/>
        </w:rPr>
        <w:t>The browser displays the assistant response in the chat UI.</w:t>
      </w:r>
    </w:p>
    <w:p w14:paraId="123F0530" w14:textId="77777777" w:rsidR="00985FC4" w:rsidRDefault="00985FC4">
      <w:pPr>
        <w:spacing w:before="60" w:after="60"/>
      </w:pPr>
    </w:p>
    <w:p w14:paraId="16B6AFC6" w14:textId="77777777" w:rsidR="00985FC4" w:rsidRDefault="00000000">
      <w:pPr>
        <w:pStyle w:val="Heading1"/>
        <w:pBdr>
          <w:bottom w:val="single" w:sz="4" w:space="4" w:color="1E4D8C"/>
        </w:pBdr>
      </w:pPr>
      <w:r>
        <w:t>8. AI Integration Specification</w:t>
      </w:r>
    </w:p>
    <w:p w14:paraId="7981EE48" w14:textId="77777777" w:rsidR="00985FC4" w:rsidRDefault="00000000">
      <w:pPr>
        <w:pStyle w:val="Heading2"/>
      </w:pPr>
      <w:r>
        <w:t>8.1 Model</w:t>
      </w:r>
    </w:p>
    <w:p w14:paraId="089F3892" w14:textId="77777777" w:rsidR="00985FC4" w:rsidRDefault="00000000">
      <w:pPr>
        <w:spacing w:before="60" w:after="60"/>
      </w:pPr>
      <w:r>
        <w:rPr>
          <w:color w:val="3A3A3A"/>
        </w:rPr>
        <w:t>The system uses Claude claude-sonnet-4 via the Anthropic Python SDK. The model is responsible for intent understanding, tool selection, parameter extraction, and natural language response generation.</w:t>
      </w:r>
    </w:p>
    <w:p w14:paraId="5F49E89E" w14:textId="77777777" w:rsidR="00985FC4" w:rsidRDefault="00985FC4">
      <w:pPr>
        <w:spacing w:before="60" w:after="60"/>
      </w:pPr>
    </w:p>
    <w:p w14:paraId="316DDC5A" w14:textId="77777777" w:rsidR="00985FC4" w:rsidRDefault="00000000">
      <w:pPr>
        <w:pStyle w:val="Heading2"/>
      </w:pPr>
      <w:r>
        <w:t>8.2 Tool / Function Definitions</w:t>
      </w:r>
    </w:p>
    <w:p w14:paraId="5EAB3233" w14:textId="77777777" w:rsidR="00985FC4" w:rsidRDefault="00000000">
      <w:pPr>
        <w:spacing w:before="60" w:after="60"/>
      </w:pPr>
      <w:r>
        <w:rPr>
          <w:color w:val="3A3A3A"/>
        </w:rPr>
        <w:t>The following Python functions are registered as tools in the Claude API request. Claude selects and calls the appropriate function based on the user's question.</w:t>
      </w:r>
    </w:p>
    <w:p w14:paraId="68B1AFA2" w14:textId="77777777" w:rsidR="00985FC4" w:rsidRDefault="00985FC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4"/>
        <w:gridCol w:w="3819"/>
        <w:gridCol w:w="2977"/>
      </w:tblGrid>
      <w:tr w:rsidR="00985FC4" w14:paraId="21CE3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C348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 Name</w:t>
            </w:r>
          </w:p>
        </w:tc>
        <w:tc>
          <w:tcPr>
            <w:tcW w:w="396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4412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6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591B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Key Parameters</w:t>
            </w:r>
          </w:p>
        </w:tc>
      </w:tr>
      <w:tr w:rsidR="00985FC4" w14:paraId="5859C1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15D2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get_stock_</w:t>
            </w:r>
            <w:proofErr w:type="gramStart"/>
            <w:r>
              <w:rPr>
                <w:color w:val="3A3A3A"/>
                <w:sz w:val="20"/>
                <w:szCs w:val="20"/>
              </w:rPr>
              <w:t>levels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124D" w14:textId="77777777" w:rsidR="00985FC4" w:rsidRDefault="00000000">
            <w:r>
              <w:rPr>
                <w:color w:val="3A3A3A"/>
                <w:sz w:val="20"/>
                <w:szCs w:val="20"/>
              </w:rPr>
              <w:t>Returns current stock quantities, optionally filtered by category or product.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D4EF" w14:textId="77777777" w:rsidR="00985FC4" w:rsidRDefault="00000000">
            <w:r>
              <w:rPr>
                <w:color w:val="3A3A3A"/>
                <w:sz w:val="20"/>
                <w:szCs w:val="20"/>
              </w:rPr>
              <w:t xml:space="preserve">category (str), </w:t>
            </w:r>
            <w:proofErr w:type="spellStart"/>
            <w:r>
              <w:rPr>
                <w:color w:val="3A3A3A"/>
                <w:sz w:val="20"/>
                <w:szCs w:val="20"/>
              </w:rPr>
              <w:t>product_name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(str)</w:t>
            </w:r>
          </w:p>
        </w:tc>
      </w:tr>
      <w:tr w:rsidR="00985FC4" w14:paraId="5CDABA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81A4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get_low_stock_</w:t>
            </w:r>
            <w:proofErr w:type="gramStart"/>
            <w:r>
              <w:rPr>
                <w:color w:val="3A3A3A"/>
                <w:sz w:val="20"/>
                <w:szCs w:val="20"/>
              </w:rPr>
              <w:t>items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E1D15" w14:textId="77777777" w:rsidR="00985FC4" w:rsidRDefault="00000000">
            <w:r>
              <w:rPr>
                <w:color w:val="3A3A3A"/>
                <w:sz w:val="20"/>
                <w:szCs w:val="20"/>
              </w:rPr>
              <w:t>Returns products where quantity falls below the defined reorder threshold.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AACA" w14:textId="77777777" w:rsidR="00985FC4" w:rsidRDefault="00000000">
            <w:r>
              <w:rPr>
                <w:color w:val="3A3A3A"/>
                <w:sz w:val="20"/>
                <w:szCs w:val="20"/>
              </w:rPr>
              <w:t>threshold (int)</w:t>
            </w:r>
          </w:p>
        </w:tc>
      </w:tr>
      <w:tr w:rsidR="00985FC4" w14:paraId="174CF6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9CE3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get_late_delivery_</w:t>
            </w:r>
            <w:proofErr w:type="gramStart"/>
            <w:r>
              <w:rPr>
                <w:color w:val="3A3A3A"/>
                <w:sz w:val="20"/>
                <w:szCs w:val="20"/>
              </w:rPr>
              <w:t>risk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8CB4" w14:textId="77777777" w:rsidR="00985FC4" w:rsidRDefault="00000000">
            <w:r>
              <w:rPr>
                <w:color w:val="3A3A3A"/>
                <w:sz w:val="20"/>
                <w:szCs w:val="20"/>
              </w:rPr>
              <w:t>Returns orders flagged as high risk for late delivery.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9FDF" w14:textId="77777777" w:rsidR="00985FC4" w:rsidRDefault="00000000">
            <w:r>
              <w:rPr>
                <w:color w:val="3A3A3A"/>
                <w:sz w:val="20"/>
                <w:szCs w:val="20"/>
              </w:rPr>
              <w:t>region (str), limit (int)</w:t>
            </w:r>
          </w:p>
        </w:tc>
      </w:tr>
      <w:tr w:rsidR="00985FC4" w14:paraId="0821CE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E59C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get_profitability_</w:t>
            </w:r>
            <w:proofErr w:type="gramStart"/>
            <w:r>
              <w:rPr>
                <w:color w:val="3A3A3A"/>
                <w:sz w:val="20"/>
                <w:szCs w:val="20"/>
              </w:rPr>
              <w:t>analysis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8630" w14:textId="77777777" w:rsidR="00985FC4" w:rsidRDefault="00000000">
            <w:r>
              <w:rPr>
                <w:color w:val="3A3A3A"/>
                <w:sz w:val="20"/>
                <w:szCs w:val="20"/>
              </w:rPr>
              <w:t>Returns profit metrics by order, category, or region.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A44C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group_by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(str), limit (int)</w:t>
            </w:r>
          </w:p>
        </w:tc>
      </w:tr>
      <w:tr w:rsidR="00985FC4" w14:paraId="19D671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9F3D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get_regional_</w:t>
            </w:r>
            <w:proofErr w:type="gramStart"/>
            <w:r>
              <w:rPr>
                <w:color w:val="3A3A3A"/>
                <w:sz w:val="20"/>
                <w:szCs w:val="20"/>
              </w:rPr>
              <w:t>breakdown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9936" w14:textId="77777777" w:rsidR="00985FC4" w:rsidRDefault="00000000">
            <w:r>
              <w:rPr>
                <w:color w:val="3A3A3A"/>
                <w:sz w:val="20"/>
                <w:szCs w:val="20"/>
              </w:rPr>
              <w:t>Returns order volumes and metrics segmented by market region or department.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9357" w14:textId="77777777" w:rsidR="00985FC4" w:rsidRDefault="00000000">
            <w:r>
              <w:rPr>
                <w:color w:val="3A3A3A"/>
                <w:sz w:val="20"/>
                <w:szCs w:val="20"/>
              </w:rPr>
              <w:t>dimension (str)</w:t>
            </w:r>
          </w:p>
        </w:tc>
      </w:tr>
    </w:tbl>
    <w:p w14:paraId="52DDA515" w14:textId="77777777" w:rsidR="00985FC4" w:rsidRDefault="00985FC4">
      <w:pPr>
        <w:spacing w:before="60" w:after="60"/>
      </w:pPr>
    </w:p>
    <w:p w14:paraId="1C12E681" w14:textId="77777777" w:rsidR="00985FC4" w:rsidRDefault="00000000">
      <w:pPr>
        <w:pStyle w:val="Heading2"/>
      </w:pPr>
      <w:r>
        <w:t>8.3 Key Design Principle</w:t>
      </w:r>
    </w:p>
    <w:p w14:paraId="1C21AE78" w14:textId="77777777" w:rsidR="00985FC4" w:rsidRDefault="00000000">
      <w:pPr>
        <w:spacing w:before="60" w:after="60"/>
      </w:pPr>
      <w:r>
        <w:rPr>
          <w:color w:val="3A3A3A"/>
        </w:rPr>
        <w:t>The AI never generates numerical figures or factual inventory data from its parametric memory. Every response containing operational data is sourced from a live SQLite query result. This architecture eliminates hallucination of inventory figures and ensures data accuracy.</w:t>
      </w:r>
    </w:p>
    <w:p w14:paraId="532EEFA2" w14:textId="77777777" w:rsidR="00985FC4" w:rsidRDefault="00985FC4">
      <w:pPr>
        <w:spacing w:before="60" w:after="60"/>
      </w:pPr>
    </w:p>
    <w:p w14:paraId="4F8D352C" w14:textId="77777777" w:rsidR="0031121B" w:rsidRDefault="0031121B">
      <w:pPr>
        <w:pStyle w:val="Heading1"/>
        <w:pBdr>
          <w:bottom w:val="single" w:sz="4" w:space="4" w:color="1E4D8C"/>
        </w:pBdr>
      </w:pPr>
    </w:p>
    <w:p w14:paraId="15F0AF98" w14:textId="77777777" w:rsidR="0031121B" w:rsidRDefault="0031121B">
      <w:pPr>
        <w:pStyle w:val="Heading1"/>
        <w:pBdr>
          <w:bottom w:val="single" w:sz="4" w:space="4" w:color="1E4D8C"/>
        </w:pBdr>
      </w:pPr>
    </w:p>
    <w:p w14:paraId="37C0726C" w14:textId="77777777" w:rsidR="0031121B" w:rsidRDefault="0031121B">
      <w:pPr>
        <w:pStyle w:val="Heading1"/>
        <w:pBdr>
          <w:bottom w:val="single" w:sz="4" w:space="4" w:color="1E4D8C"/>
        </w:pBdr>
      </w:pPr>
    </w:p>
    <w:p w14:paraId="4AAC02FA" w14:textId="4D8D108B" w:rsidR="00985FC4" w:rsidRDefault="00000000">
      <w:pPr>
        <w:pStyle w:val="Heading1"/>
        <w:pBdr>
          <w:bottom w:val="single" w:sz="4" w:space="4" w:color="1E4D8C"/>
        </w:pBdr>
      </w:pPr>
      <w:r>
        <w:lastRenderedPageBreak/>
        <w:t>9. Testing &amp; Evaluation</w:t>
      </w:r>
    </w:p>
    <w:p w14:paraId="43FB0497" w14:textId="77777777" w:rsidR="00985FC4" w:rsidRDefault="00000000">
      <w:pPr>
        <w:pStyle w:val="Heading2"/>
      </w:pPr>
      <w:r>
        <w:t>9.1 Unit Testing</w:t>
      </w:r>
    </w:p>
    <w:p w14:paraId="0FEBF18C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All Python query functions will have </w:t>
      </w:r>
      <w:proofErr w:type="spellStart"/>
      <w:r>
        <w:rPr>
          <w:color w:val="3A3A3A"/>
        </w:rPr>
        <w:t>pytest</w:t>
      </w:r>
      <w:proofErr w:type="spellEnd"/>
      <w:r>
        <w:rPr>
          <w:color w:val="3A3A3A"/>
        </w:rPr>
        <w:t xml:space="preserve"> unit tests.</w:t>
      </w:r>
    </w:p>
    <w:p w14:paraId="699E2F6B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Tests will </w:t>
      </w:r>
      <w:proofErr w:type="gramStart"/>
      <w:r>
        <w:rPr>
          <w:color w:val="3A3A3A"/>
        </w:rPr>
        <w:t>cover:</w:t>
      </w:r>
      <w:proofErr w:type="gramEnd"/>
      <w:r>
        <w:rPr>
          <w:color w:val="3A3A3A"/>
        </w:rPr>
        <w:t xml:space="preserve"> expected outputs for valid inputs, edge cases (empty results, null values), and boundary conditions (threshold = 0, very large datasets).</w:t>
      </w:r>
    </w:p>
    <w:p w14:paraId="748E1879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Test suite must achieve 100% pass rate before submission.</w:t>
      </w:r>
    </w:p>
    <w:p w14:paraId="0A4DDCC9" w14:textId="77777777" w:rsidR="00985FC4" w:rsidRDefault="00985FC4">
      <w:pPr>
        <w:spacing w:before="60" w:after="60"/>
      </w:pPr>
    </w:p>
    <w:p w14:paraId="681BC430" w14:textId="77777777" w:rsidR="00985FC4" w:rsidRDefault="00000000">
      <w:pPr>
        <w:pStyle w:val="Heading2"/>
      </w:pPr>
      <w:r>
        <w:t>9.2 Prompt Evaluation</w:t>
      </w:r>
    </w:p>
    <w:p w14:paraId="0C4255FC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A fixed evaluation set of 15 test questions with known correct answers will be used.</w:t>
      </w:r>
    </w:p>
    <w:p w14:paraId="67E95147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 xml:space="preserve">Each question will be run through the live system and marked </w:t>
      </w:r>
      <w:proofErr w:type="gramStart"/>
      <w:r>
        <w:rPr>
          <w:color w:val="3A3A3A"/>
        </w:rPr>
        <w:t>against:</w:t>
      </w:r>
      <w:proofErr w:type="gramEnd"/>
      <w:r>
        <w:rPr>
          <w:color w:val="3A3A3A"/>
        </w:rPr>
        <w:t xml:space="preserve"> correct function routing and accurate data in the response.</w:t>
      </w:r>
    </w:p>
    <w:p w14:paraId="7CDFFB7D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Results will be tracked as a percentage. Target: ≥80% accuracy.</w:t>
      </w:r>
    </w:p>
    <w:p w14:paraId="37BFDD6D" w14:textId="77777777" w:rsidR="00985FC4" w:rsidRDefault="00985FC4">
      <w:pPr>
        <w:spacing w:before="60" w:after="60"/>
      </w:pPr>
    </w:p>
    <w:p w14:paraId="569E718B" w14:textId="77777777" w:rsidR="00985FC4" w:rsidRDefault="00000000">
      <w:pPr>
        <w:pStyle w:val="Heading2"/>
      </w:pPr>
      <w:r>
        <w:t>9.3 User Testing</w:t>
      </w:r>
    </w:p>
    <w:p w14:paraId="1776BE43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Two to three classmates will interact with the chatbot as peer testers.</w:t>
      </w:r>
    </w:p>
    <w:p w14:paraId="416DBEDF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Feedback will be collected on response clarity, usefulness, and ease of use.</w:t>
      </w:r>
    </w:p>
    <w:p w14:paraId="2A404323" w14:textId="77777777" w:rsidR="00985FC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A3A3A"/>
        </w:rPr>
        <w:t>Findings will inform system prompt and tool description refinements.</w:t>
      </w:r>
    </w:p>
    <w:p w14:paraId="7E5C4C2F" w14:textId="77777777" w:rsidR="00985FC4" w:rsidRDefault="00985FC4">
      <w:pPr>
        <w:spacing w:before="60" w:after="60"/>
      </w:pPr>
    </w:p>
    <w:p w14:paraId="35E3A94D" w14:textId="77777777" w:rsidR="00985FC4" w:rsidRDefault="00000000">
      <w:pPr>
        <w:pStyle w:val="Heading2"/>
      </w:pPr>
      <w:r>
        <w:t>9.4 Evaluation Questions (Sample)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4514"/>
        <w:gridCol w:w="4347"/>
      </w:tblGrid>
      <w:tr w:rsidR="00985FC4" w14:paraId="25728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BD1F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4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E396A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Test Question</w:t>
            </w:r>
          </w:p>
        </w:tc>
        <w:tc>
          <w:tcPr>
            <w:tcW w:w="34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4165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Routing</w:t>
            </w:r>
          </w:p>
        </w:tc>
      </w:tr>
      <w:tr w:rsidR="00985FC4" w14:paraId="60C1FC5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86BB" w14:textId="77777777" w:rsidR="00985FC4" w:rsidRDefault="00000000">
            <w:r>
              <w:rPr>
                <w:color w:val="3A3A3A"/>
                <w:sz w:val="20"/>
                <w:szCs w:val="20"/>
              </w:rPr>
              <w:t>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7891" w14:textId="77777777" w:rsidR="00985FC4" w:rsidRDefault="00000000">
            <w:r>
              <w:rPr>
                <w:color w:val="3A3A3A"/>
                <w:sz w:val="20"/>
                <w:szCs w:val="20"/>
              </w:rPr>
              <w:t>Which products are below the reorder threshold?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3B33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get_low_stock_</w:t>
            </w:r>
            <w:proofErr w:type="gramStart"/>
            <w:r>
              <w:rPr>
                <w:color w:val="3A3A3A"/>
                <w:sz w:val="20"/>
                <w:szCs w:val="20"/>
              </w:rPr>
              <w:t>items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</w:tr>
      <w:tr w:rsidR="00985FC4" w14:paraId="00DC7C7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709" w14:textId="77777777" w:rsidR="00985FC4" w:rsidRDefault="00000000">
            <w:r>
              <w:rPr>
                <w:color w:val="3A3A3A"/>
                <w:sz w:val="20"/>
                <w:szCs w:val="20"/>
              </w:rPr>
              <w:t>2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EBAF" w14:textId="77777777" w:rsidR="00985FC4" w:rsidRDefault="00000000">
            <w:r>
              <w:rPr>
                <w:color w:val="3A3A3A"/>
                <w:sz w:val="20"/>
                <w:szCs w:val="20"/>
              </w:rPr>
              <w:t>What are the current stock levels for electronics?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60E1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get_stock_levels</w:t>
            </w:r>
            <w:proofErr w:type="spellEnd"/>
            <w:r>
              <w:rPr>
                <w:color w:val="3A3A3A"/>
                <w:sz w:val="20"/>
                <w:szCs w:val="20"/>
              </w:rPr>
              <w:t>(category='electronics')</w:t>
            </w:r>
          </w:p>
        </w:tc>
      </w:tr>
      <w:tr w:rsidR="00985FC4" w14:paraId="2552CD3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D9B0" w14:textId="77777777" w:rsidR="00985FC4" w:rsidRDefault="00000000">
            <w:r>
              <w:rPr>
                <w:color w:val="3A3A3A"/>
                <w:sz w:val="20"/>
                <w:szCs w:val="20"/>
              </w:rPr>
              <w:t>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F839" w14:textId="77777777" w:rsidR="00985FC4" w:rsidRDefault="00000000">
            <w:r>
              <w:rPr>
                <w:color w:val="3A3A3A"/>
                <w:sz w:val="20"/>
                <w:szCs w:val="20"/>
              </w:rPr>
              <w:t>Which orders are at high risk of late delivery?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8C64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get_late_delivery_</w:t>
            </w:r>
            <w:proofErr w:type="gramStart"/>
            <w:r>
              <w:rPr>
                <w:color w:val="3A3A3A"/>
                <w:sz w:val="20"/>
                <w:szCs w:val="20"/>
              </w:rPr>
              <w:t>risk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</w:tr>
      <w:tr w:rsidR="00985FC4" w14:paraId="1A3C84D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9E9A" w14:textId="77777777" w:rsidR="00985FC4" w:rsidRDefault="00000000">
            <w:r>
              <w:rPr>
                <w:color w:val="3A3A3A"/>
                <w:sz w:val="20"/>
                <w:szCs w:val="20"/>
              </w:rPr>
              <w:t>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8229" w14:textId="77777777" w:rsidR="00985FC4" w:rsidRDefault="00000000">
            <w:r>
              <w:rPr>
                <w:color w:val="3A3A3A"/>
                <w:sz w:val="20"/>
                <w:szCs w:val="20"/>
              </w:rPr>
              <w:t>What is the average profit margin per product category?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67CA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get_profitability_analysis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spellStart"/>
            <w:r>
              <w:rPr>
                <w:color w:val="3A3A3A"/>
                <w:sz w:val="20"/>
                <w:szCs w:val="20"/>
              </w:rPr>
              <w:t>group_by</w:t>
            </w:r>
            <w:proofErr w:type="spellEnd"/>
            <w:r>
              <w:rPr>
                <w:color w:val="3A3A3A"/>
                <w:sz w:val="20"/>
                <w:szCs w:val="20"/>
              </w:rPr>
              <w:t>='category')</w:t>
            </w:r>
          </w:p>
        </w:tc>
      </w:tr>
      <w:tr w:rsidR="00985FC4" w14:paraId="45C183A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87B1" w14:textId="77777777" w:rsidR="00985FC4" w:rsidRDefault="00000000">
            <w:r>
              <w:rPr>
                <w:color w:val="3A3A3A"/>
                <w:sz w:val="20"/>
                <w:szCs w:val="20"/>
              </w:rPr>
              <w:t>5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6080" w14:textId="77777777" w:rsidR="00985FC4" w:rsidRDefault="00000000">
            <w:r>
              <w:rPr>
                <w:color w:val="3A3A3A"/>
                <w:sz w:val="20"/>
                <w:szCs w:val="20"/>
              </w:rPr>
              <w:t>Show me order volumes broken down by market region.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E81D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get_regional_breakdown</w:t>
            </w:r>
            <w:proofErr w:type="spellEnd"/>
            <w:r>
              <w:rPr>
                <w:color w:val="3A3A3A"/>
                <w:sz w:val="20"/>
                <w:szCs w:val="20"/>
              </w:rPr>
              <w:t>(dimension='region')</w:t>
            </w:r>
          </w:p>
        </w:tc>
      </w:tr>
      <w:tr w:rsidR="00985FC4" w14:paraId="1D6E28D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F683" w14:textId="77777777" w:rsidR="00985FC4" w:rsidRDefault="00000000">
            <w:r>
              <w:rPr>
                <w:color w:val="3A3A3A"/>
                <w:sz w:val="20"/>
                <w:szCs w:val="20"/>
              </w:rPr>
              <w:t>6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CCB2" w14:textId="77777777" w:rsidR="00985FC4" w:rsidRDefault="00000000">
            <w:r>
              <w:rPr>
                <w:color w:val="3A3A3A"/>
                <w:sz w:val="20"/>
                <w:szCs w:val="20"/>
              </w:rPr>
              <w:t>Which orders are running at a loss?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789E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get_profitability_</w:t>
            </w:r>
            <w:proofErr w:type="gramStart"/>
            <w:r>
              <w:rPr>
                <w:color w:val="3A3A3A"/>
                <w:sz w:val="20"/>
                <w:szCs w:val="20"/>
              </w:rPr>
              <w:t>analysis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</w:tr>
      <w:tr w:rsidR="00985FC4" w14:paraId="045909B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2848" w14:textId="77777777" w:rsidR="00985FC4" w:rsidRDefault="00000000">
            <w:r>
              <w:rPr>
                <w:color w:val="3A3A3A"/>
                <w:sz w:val="20"/>
                <w:szCs w:val="20"/>
              </w:rPr>
              <w:t>7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0EC6" w14:textId="77777777" w:rsidR="00985FC4" w:rsidRDefault="00000000">
            <w:r>
              <w:rPr>
                <w:color w:val="3A3A3A"/>
                <w:sz w:val="20"/>
                <w:szCs w:val="20"/>
              </w:rPr>
              <w:t>What is our total order count in Western Europe?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99BF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get_regional_</w:t>
            </w:r>
            <w:proofErr w:type="gramStart"/>
            <w:r>
              <w:rPr>
                <w:color w:val="3A3A3A"/>
                <w:sz w:val="20"/>
                <w:szCs w:val="20"/>
              </w:rPr>
              <w:t>breakdown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</w:tr>
      <w:tr w:rsidR="00985FC4" w14:paraId="484FC7E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2080" w14:textId="77777777" w:rsidR="00985FC4" w:rsidRDefault="00000000">
            <w:r>
              <w:rPr>
                <w:color w:val="3A3A3A"/>
                <w:sz w:val="20"/>
                <w:szCs w:val="20"/>
              </w:rPr>
              <w:t>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B8F9" w14:textId="77777777" w:rsidR="00985FC4" w:rsidRDefault="00000000">
            <w:r>
              <w:rPr>
                <w:color w:val="3A3A3A"/>
                <w:sz w:val="20"/>
                <w:szCs w:val="20"/>
              </w:rPr>
              <w:t>List the top 10 most delayed product categories.</w:t>
            </w:r>
          </w:p>
        </w:tc>
        <w:tc>
          <w:tcPr>
            <w:tcW w:w="3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0692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get_late_delivery_</w:t>
            </w:r>
            <w:proofErr w:type="gramStart"/>
            <w:r>
              <w:rPr>
                <w:color w:val="3A3A3A"/>
                <w:sz w:val="20"/>
                <w:szCs w:val="20"/>
              </w:rPr>
              <w:t>risk</w:t>
            </w:r>
            <w:proofErr w:type="spellEnd"/>
            <w:r>
              <w:rPr>
                <w:color w:val="3A3A3A"/>
                <w:sz w:val="20"/>
                <w:szCs w:val="20"/>
              </w:rPr>
              <w:t>(</w:t>
            </w:r>
            <w:proofErr w:type="gramEnd"/>
            <w:r>
              <w:rPr>
                <w:color w:val="3A3A3A"/>
                <w:sz w:val="20"/>
                <w:szCs w:val="20"/>
              </w:rPr>
              <w:t>)</w:t>
            </w:r>
          </w:p>
        </w:tc>
      </w:tr>
    </w:tbl>
    <w:p w14:paraId="37B50A50" w14:textId="77777777" w:rsidR="00985FC4" w:rsidRDefault="00985FC4">
      <w:pPr>
        <w:spacing w:before="60" w:after="60"/>
      </w:pPr>
    </w:p>
    <w:p w14:paraId="375982A5" w14:textId="77777777" w:rsidR="00985FC4" w:rsidRDefault="00000000">
      <w:pPr>
        <w:pStyle w:val="Heading1"/>
        <w:pBdr>
          <w:bottom w:val="single" w:sz="4" w:space="4" w:color="1E4D8C"/>
        </w:pBdr>
      </w:pPr>
      <w:r>
        <w:t>10.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1240"/>
        <w:gridCol w:w="1075"/>
        <w:gridCol w:w="4567"/>
      </w:tblGrid>
      <w:tr w:rsidR="00985FC4" w14:paraId="5630E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B6C6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</w:t>
            </w:r>
          </w:p>
        </w:tc>
        <w:tc>
          <w:tcPr>
            <w:tcW w:w="10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CB09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0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CA8B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6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3220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985FC4" w14:paraId="2C308C3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2AD4" w14:textId="77777777" w:rsidR="00985FC4" w:rsidRDefault="00000000">
            <w:r>
              <w:rPr>
                <w:color w:val="3A3A3A"/>
                <w:sz w:val="20"/>
                <w:szCs w:val="20"/>
              </w:rPr>
              <w:t>Claude misroutes an ambiguous query to the wrong function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DC82" w14:textId="77777777" w:rsidR="00985FC4" w:rsidRDefault="00000000">
            <w:r>
              <w:rPr>
                <w:color w:val="3A3A3A"/>
                <w:sz w:val="20"/>
                <w:szCs w:val="20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4ABB" w14:textId="77777777" w:rsidR="00985FC4" w:rsidRDefault="00000000">
            <w:r>
              <w:rPr>
                <w:color w:val="3A3A3A"/>
                <w:sz w:val="20"/>
                <w:szCs w:val="20"/>
              </w:rPr>
              <w:t>High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CA2A" w14:textId="77777777" w:rsidR="00985FC4" w:rsidRDefault="00000000">
            <w:r>
              <w:rPr>
                <w:color w:val="3A3A3A"/>
                <w:sz w:val="20"/>
                <w:szCs w:val="20"/>
              </w:rPr>
              <w:t>Write precise, distinct tool descriptions; test against varied phrasings; add disambiguation prompts.</w:t>
            </w:r>
          </w:p>
        </w:tc>
      </w:tr>
      <w:tr w:rsidR="00985FC4" w14:paraId="50A728C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12F5" w14:textId="77777777" w:rsidR="00985FC4" w:rsidRDefault="00000000">
            <w:r>
              <w:rPr>
                <w:color w:val="3A3A3A"/>
                <w:sz w:val="20"/>
                <w:szCs w:val="20"/>
              </w:rPr>
              <w:t>Dataset does not reflect live inventory (no real-time data)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3511" w14:textId="77777777" w:rsidR="00985FC4" w:rsidRDefault="00000000">
            <w:r>
              <w:rPr>
                <w:color w:val="3A3A3A"/>
                <w:sz w:val="20"/>
                <w:szCs w:val="20"/>
              </w:rPr>
              <w:t>Certain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B4E1" w14:textId="77777777" w:rsidR="00985FC4" w:rsidRDefault="00000000">
            <w:r>
              <w:rPr>
                <w:color w:val="3A3A3A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DE33" w14:textId="77777777" w:rsidR="00985FC4" w:rsidRDefault="00000000">
            <w:r>
              <w:rPr>
                <w:color w:val="3A3A3A"/>
                <w:sz w:val="20"/>
                <w:szCs w:val="20"/>
              </w:rPr>
              <w:t>Clearly communicate this limitation in the UI and documentation. Scope is historical analysis only.</w:t>
            </w:r>
          </w:p>
        </w:tc>
      </w:tr>
      <w:tr w:rsidR="00985FC4" w14:paraId="7F2B198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AB32" w14:textId="77777777" w:rsidR="00985FC4" w:rsidRDefault="00000000">
            <w:r>
              <w:rPr>
                <w:color w:val="3A3A3A"/>
                <w:sz w:val="20"/>
                <w:szCs w:val="20"/>
              </w:rPr>
              <w:t>API rate limits or latency under evaluation conditions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6086" w14:textId="77777777" w:rsidR="00985FC4" w:rsidRDefault="00000000">
            <w:r>
              <w:rPr>
                <w:color w:val="3A3A3A"/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BD9D5" w14:textId="77777777" w:rsidR="00985FC4" w:rsidRDefault="00000000">
            <w:r>
              <w:rPr>
                <w:color w:val="3A3A3A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A29C" w14:textId="77777777" w:rsidR="00985FC4" w:rsidRDefault="00000000">
            <w:r>
              <w:rPr>
                <w:color w:val="3A3A3A"/>
                <w:sz w:val="20"/>
                <w:szCs w:val="20"/>
              </w:rPr>
              <w:t>Batch evaluation tests; cache repeated queries during testing.</w:t>
            </w:r>
          </w:p>
        </w:tc>
      </w:tr>
      <w:tr w:rsidR="00985FC4" w14:paraId="6567F93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4E99" w14:textId="77777777" w:rsidR="00985FC4" w:rsidRDefault="00000000">
            <w:r>
              <w:rPr>
                <w:color w:val="3A3A3A"/>
                <w:sz w:val="20"/>
                <w:szCs w:val="20"/>
              </w:rPr>
              <w:t>SQLite query performance degrades on 180k+ record dataset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157B" w14:textId="77777777" w:rsidR="00985FC4" w:rsidRDefault="00000000">
            <w:r>
              <w:rPr>
                <w:color w:val="3A3A3A"/>
                <w:sz w:val="20"/>
                <w:szCs w:val="20"/>
              </w:rPr>
              <w:t>Low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D79D" w14:textId="77777777" w:rsidR="00985FC4" w:rsidRDefault="00000000">
            <w:r>
              <w:rPr>
                <w:color w:val="3A3A3A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8A44" w14:textId="77777777" w:rsidR="00985FC4" w:rsidRDefault="00000000">
            <w:r>
              <w:rPr>
                <w:color w:val="3A3A3A"/>
                <w:sz w:val="20"/>
                <w:szCs w:val="20"/>
              </w:rPr>
              <w:t>Add indexed columns on frequently filtered fields; test query times before evaluation.</w:t>
            </w:r>
          </w:p>
        </w:tc>
      </w:tr>
      <w:tr w:rsidR="00985FC4" w14:paraId="175C3EC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9AC1" w14:textId="77777777" w:rsidR="00985FC4" w:rsidRDefault="00000000">
            <w:r>
              <w:rPr>
                <w:color w:val="3A3A3A"/>
                <w:sz w:val="20"/>
                <w:szCs w:val="20"/>
              </w:rPr>
              <w:t>Scope creep extends build beyond two-week window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CDE8" w14:textId="77777777" w:rsidR="00985FC4" w:rsidRDefault="00000000">
            <w:r>
              <w:rPr>
                <w:color w:val="3A3A3A"/>
                <w:sz w:val="20"/>
                <w:szCs w:val="20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176C" w14:textId="77777777" w:rsidR="00985FC4" w:rsidRDefault="00000000">
            <w:r>
              <w:rPr>
                <w:color w:val="3A3A3A"/>
                <w:sz w:val="20"/>
                <w:szCs w:val="20"/>
              </w:rPr>
              <w:t>High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516A" w14:textId="77777777" w:rsidR="00985FC4" w:rsidRDefault="00000000">
            <w:r>
              <w:rPr>
                <w:color w:val="3A3A3A"/>
                <w:sz w:val="20"/>
                <w:szCs w:val="20"/>
              </w:rPr>
              <w:t>Freeze feature scope at PRD sign-off; prioritise Must Have requirements only.</w:t>
            </w:r>
          </w:p>
        </w:tc>
      </w:tr>
    </w:tbl>
    <w:p w14:paraId="48E12817" w14:textId="77777777" w:rsidR="00985FC4" w:rsidRDefault="00985FC4">
      <w:pPr>
        <w:spacing w:before="60" w:after="60"/>
      </w:pPr>
    </w:p>
    <w:p w14:paraId="00CBE55B" w14:textId="77777777" w:rsidR="00985FC4" w:rsidRDefault="00000000">
      <w:pPr>
        <w:pStyle w:val="Heading1"/>
        <w:pBdr>
          <w:bottom w:val="single" w:sz="4" w:space="4" w:color="1E4D8C"/>
        </w:pBdr>
      </w:pPr>
      <w:r>
        <w:t>11. Success Criteria</w:t>
      </w:r>
    </w:p>
    <w:p w14:paraId="292A9639" w14:textId="77777777" w:rsidR="00985FC4" w:rsidRDefault="00000000">
      <w:pPr>
        <w:spacing w:before="60" w:after="60"/>
      </w:pPr>
      <w:r>
        <w:rPr>
          <w:color w:val="3A3A3A"/>
        </w:rPr>
        <w:t xml:space="preserve">The project will be considered successful when </w:t>
      </w:r>
      <w:proofErr w:type="gramStart"/>
      <w:r>
        <w:rPr>
          <w:color w:val="3A3A3A"/>
        </w:rPr>
        <w:t>all of</w:t>
      </w:r>
      <w:proofErr w:type="gramEnd"/>
      <w:r>
        <w:rPr>
          <w:color w:val="3A3A3A"/>
        </w:rPr>
        <w:t xml:space="preserve"> the following criteria are met:</w:t>
      </w:r>
    </w:p>
    <w:p w14:paraId="61D1CB18" w14:textId="77777777" w:rsidR="00985FC4" w:rsidRDefault="00985FC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800"/>
        <w:gridCol w:w="5040"/>
      </w:tblGrid>
      <w:tr w:rsidR="00985FC4" w14:paraId="7D129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3A83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8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68D35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04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E706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985FC4" w14:paraId="64FE616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FE24" w14:textId="77777777" w:rsidR="00985FC4" w:rsidRDefault="00000000">
            <w:r>
              <w:rPr>
                <w:color w:val="3A3A3A"/>
                <w:sz w:val="20"/>
                <w:szCs w:val="20"/>
              </w:rPr>
              <w:t>Query Accuracy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8178" w14:textId="77777777" w:rsidR="00985FC4" w:rsidRDefault="00000000">
            <w:r>
              <w:rPr>
                <w:color w:val="3A3A3A"/>
                <w:sz w:val="20"/>
                <w:szCs w:val="20"/>
              </w:rPr>
              <w:t>≥80%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C2FF" w14:textId="77777777" w:rsidR="00985FC4" w:rsidRDefault="00000000">
            <w:r>
              <w:rPr>
                <w:color w:val="3A3A3A"/>
                <w:sz w:val="20"/>
                <w:szCs w:val="20"/>
              </w:rPr>
              <w:t>15-question evaluation set — % of questions correctly answered</w:t>
            </w:r>
          </w:p>
        </w:tc>
      </w:tr>
      <w:tr w:rsidR="00985FC4" w14:paraId="083E688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02DE" w14:textId="77777777" w:rsidR="00985FC4" w:rsidRDefault="00000000">
            <w:r>
              <w:rPr>
                <w:color w:val="3A3A3A"/>
                <w:sz w:val="20"/>
                <w:szCs w:val="20"/>
              </w:rPr>
              <w:t>Unit Test Pass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C395" w14:textId="77777777" w:rsidR="00985FC4" w:rsidRDefault="00000000">
            <w:r>
              <w:rPr>
                <w:color w:val="3A3A3A"/>
                <w:sz w:val="20"/>
                <w:szCs w:val="20"/>
              </w:rPr>
              <w:t>100%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0929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pytest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results — all query function tests pass</w:t>
            </w:r>
          </w:p>
        </w:tc>
      </w:tr>
      <w:tr w:rsidR="00985FC4" w14:paraId="1AFFF1D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B59E" w14:textId="77777777" w:rsidR="00985FC4" w:rsidRDefault="00000000">
            <w:r>
              <w:rPr>
                <w:color w:val="3A3A3A"/>
                <w:sz w:val="20"/>
                <w:szCs w:val="20"/>
              </w:rPr>
              <w:t>End-to-End Functionality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5F89" w14:textId="77777777" w:rsidR="00985FC4" w:rsidRDefault="00000000">
            <w:r>
              <w:rPr>
                <w:color w:val="3A3A3A"/>
                <w:sz w:val="20"/>
                <w:szCs w:val="20"/>
              </w:rPr>
              <w:t>No runtime errors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159C" w14:textId="77777777" w:rsidR="00985FC4" w:rsidRDefault="00000000">
            <w:r>
              <w:rPr>
                <w:color w:val="3A3A3A"/>
                <w:sz w:val="20"/>
                <w:szCs w:val="20"/>
              </w:rPr>
              <w:t>Manual walkthrough of all 5 core query features</w:t>
            </w:r>
          </w:p>
        </w:tc>
      </w:tr>
      <w:tr w:rsidR="00985FC4" w14:paraId="50EF3DC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9BCC" w14:textId="77777777" w:rsidR="00985FC4" w:rsidRDefault="00000000">
            <w:r>
              <w:rPr>
                <w:color w:val="3A3A3A"/>
                <w:sz w:val="20"/>
                <w:szCs w:val="20"/>
              </w:rPr>
              <w:t>Code Repository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C105" w14:textId="77777777" w:rsidR="00985FC4" w:rsidRDefault="00000000">
            <w:r>
              <w:rPr>
                <w:color w:val="3A3A3A"/>
                <w:sz w:val="20"/>
                <w:szCs w:val="20"/>
              </w:rPr>
              <w:t>Publicly accessible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A37A" w14:textId="77777777" w:rsidR="00985FC4" w:rsidRDefault="00000000">
            <w:r>
              <w:rPr>
                <w:color w:val="3A3A3A"/>
                <w:sz w:val="20"/>
                <w:szCs w:val="20"/>
              </w:rPr>
              <w:t>GitHub repository with full source code and README</w:t>
            </w:r>
          </w:p>
        </w:tc>
      </w:tr>
      <w:tr w:rsidR="00985FC4" w14:paraId="1EE8867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1AC6" w14:textId="77777777" w:rsidR="00985FC4" w:rsidRDefault="00000000">
            <w:r>
              <w:rPr>
                <w:color w:val="3A3A3A"/>
                <w:sz w:val="20"/>
                <w:szCs w:val="20"/>
              </w:rPr>
              <w:t>Documentation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D8F9" w14:textId="77777777" w:rsidR="00985FC4" w:rsidRDefault="00000000">
            <w:r>
              <w:rPr>
                <w:color w:val="3A3A3A"/>
                <w:sz w:val="20"/>
                <w:szCs w:val="20"/>
              </w:rPr>
              <w:t>Complete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A765" w14:textId="77777777" w:rsidR="00985FC4" w:rsidRDefault="00000000">
            <w:r>
              <w:rPr>
                <w:color w:val="3A3A3A"/>
                <w:sz w:val="20"/>
                <w:szCs w:val="20"/>
              </w:rPr>
              <w:t>PRD, README, and inline code comments present</w:t>
            </w:r>
          </w:p>
        </w:tc>
      </w:tr>
      <w:tr w:rsidR="00985FC4" w14:paraId="0199CB0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371C" w14:textId="77777777" w:rsidR="00985FC4" w:rsidRDefault="00000000">
            <w:r>
              <w:rPr>
                <w:color w:val="3A3A3A"/>
                <w:sz w:val="20"/>
                <w:szCs w:val="20"/>
              </w:rPr>
              <w:t>Peer Feedback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14E0" w14:textId="77777777" w:rsidR="00985FC4" w:rsidRDefault="00000000">
            <w:r>
              <w:rPr>
                <w:color w:val="3A3A3A"/>
                <w:sz w:val="20"/>
                <w:szCs w:val="20"/>
              </w:rPr>
              <w:t>Positive response clarity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97D5" w14:textId="77777777" w:rsidR="00985FC4" w:rsidRDefault="00000000">
            <w:r>
              <w:rPr>
                <w:color w:val="3A3A3A"/>
                <w:sz w:val="20"/>
                <w:szCs w:val="20"/>
              </w:rPr>
              <w:t>At least 2 peer testers rate responses as clear and useful</w:t>
            </w:r>
          </w:p>
        </w:tc>
      </w:tr>
    </w:tbl>
    <w:p w14:paraId="040DAC53" w14:textId="77777777" w:rsidR="00985FC4" w:rsidRDefault="00985FC4">
      <w:pPr>
        <w:spacing w:before="60" w:after="60"/>
      </w:pPr>
    </w:p>
    <w:p w14:paraId="1B98A028" w14:textId="77777777" w:rsidR="00985FC4" w:rsidRDefault="00000000">
      <w:pPr>
        <w:pStyle w:val="Heading1"/>
        <w:pBdr>
          <w:bottom w:val="single" w:sz="4" w:space="4" w:color="1E4D8C"/>
        </w:pBdr>
      </w:pPr>
      <w:r>
        <w:t>12. Technology Stack Summary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880"/>
        <w:gridCol w:w="4000"/>
      </w:tblGrid>
      <w:tr w:rsidR="00985FC4" w14:paraId="588CF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DFC0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8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B2A9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0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E0BF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 / Notes</w:t>
            </w:r>
          </w:p>
        </w:tc>
      </w:tr>
      <w:tr w:rsidR="00985FC4" w14:paraId="2F6A276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71ED7" w14:textId="77777777" w:rsidR="00985FC4" w:rsidRDefault="00000000">
            <w:r>
              <w:rPr>
                <w:color w:val="3A3A3A"/>
                <w:sz w:val="20"/>
                <w:szCs w:val="20"/>
              </w:rPr>
              <w:t>AI Model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ED4F" w14:textId="77777777" w:rsidR="00985FC4" w:rsidRDefault="00000000">
            <w:r>
              <w:rPr>
                <w:color w:val="3A3A3A"/>
                <w:sz w:val="20"/>
                <w:szCs w:val="20"/>
              </w:rPr>
              <w:t>Claude claude-sonnet-4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A2F4" w14:textId="77777777" w:rsidR="00985FC4" w:rsidRDefault="00000000">
            <w:r>
              <w:rPr>
                <w:color w:val="3A3A3A"/>
                <w:sz w:val="20"/>
                <w:szCs w:val="20"/>
              </w:rPr>
              <w:t>Via Anthropic Python SDK</w:t>
            </w:r>
          </w:p>
        </w:tc>
      </w:tr>
      <w:tr w:rsidR="00985FC4" w14:paraId="60BD48F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A689" w14:textId="77777777" w:rsidR="00985FC4" w:rsidRDefault="00000000">
            <w:r>
              <w:rPr>
                <w:color w:val="3A3A3A"/>
                <w:sz w:val="20"/>
                <w:szCs w:val="20"/>
              </w:rPr>
              <w:t>Backend Framework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FA2DE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1B53" w14:textId="77777777" w:rsidR="00985FC4" w:rsidRDefault="00000000">
            <w:r>
              <w:rPr>
                <w:color w:val="3A3A3A"/>
                <w:sz w:val="20"/>
                <w:szCs w:val="20"/>
              </w:rPr>
              <w:t>Python 3.10+</w:t>
            </w:r>
          </w:p>
        </w:tc>
      </w:tr>
      <w:tr w:rsidR="00985FC4" w14:paraId="33EAA46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4740" w14:textId="77777777" w:rsidR="00985FC4" w:rsidRDefault="00000000">
            <w:r>
              <w:rPr>
                <w:color w:val="3A3A3A"/>
                <w:sz w:val="20"/>
                <w:szCs w:val="20"/>
              </w:rPr>
              <w:t>Data Processing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4C33" w14:textId="77777777" w:rsidR="00985FC4" w:rsidRDefault="00000000">
            <w:r>
              <w:rPr>
                <w:color w:val="3A3A3A"/>
                <w:sz w:val="20"/>
                <w:szCs w:val="20"/>
              </w:rPr>
              <w:t>Pandas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1439" w14:textId="77777777" w:rsidR="00985FC4" w:rsidRDefault="00000000">
            <w:r>
              <w:rPr>
                <w:color w:val="3A3A3A"/>
                <w:sz w:val="20"/>
                <w:szCs w:val="20"/>
              </w:rPr>
              <w:t>CSV loading, cleaning, SQLite insertion</w:t>
            </w:r>
          </w:p>
        </w:tc>
      </w:tr>
      <w:tr w:rsidR="00985FC4" w14:paraId="77A9F7B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BBA5" w14:textId="77777777" w:rsidR="00985FC4" w:rsidRDefault="00000000">
            <w:r>
              <w:rPr>
                <w:color w:val="3A3A3A"/>
                <w:sz w:val="20"/>
                <w:szCs w:val="20"/>
              </w:rPr>
              <w:lastRenderedPageBreak/>
              <w:t>Database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57ED0" w14:textId="77777777" w:rsidR="00985FC4" w:rsidRDefault="00000000">
            <w:r>
              <w:rPr>
                <w:color w:val="3A3A3A"/>
                <w:sz w:val="20"/>
                <w:szCs w:val="20"/>
              </w:rPr>
              <w:t>SQLite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AB2E" w14:textId="77777777" w:rsidR="00985FC4" w:rsidRDefault="00000000">
            <w:r>
              <w:rPr>
                <w:color w:val="3A3A3A"/>
                <w:sz w:val="20"/>
                <w:szCs w:val="20"/>
              </w:rPr>
              <w:t xml:space="preserve">Python sqlite3 module; </w:t>
            </w:r>
            <w:proofErr w:type="spellStart"/>
            <w:r>
              <w:rPr>
                <w:color w:val="3A3A3A"/>
                <w:sz w:val="20"/>
                <w:szCs w:val="20"/>
              </w:rPr>
              <w:t>DataCo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dataset (~180k records)</w:t>
            </w:r>
          </w:p>
        </w:tc>
      </w:tr>
      <w:tr w:rsidR="00985FC4" w14:paraId="51D1EF7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6EC2" w14:textId="77777777" w:rsidR="00985FC4" w:rsidRDefault="00000000">
            <w:r>
              <w:rPr>
                <w:color w:val="3A3A3A"/>
                <w:sz w:val="20"/>
                <w:szCs w:val="20"/>
              </w:rPr>
              <w:t>Frontend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F580" w14:textId="77777777" w:rsidR="00985FC4" w:rsidRDefault="00000000">
            <w:r>
              <w:rPr>
                <w:color w:val="3A3A3A"/>
                <w:sz w:val="20"/>
                <w:szCs w:val="20"/>
              </w:rPr>
              <w:t>HTML / JavaScript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EDFE" w14:textId="77777777" w:rsidR="00985FC4" w:rsidRDefault="00000000">
            <w:r>
              <w:rPr>
                <w:color w:val="3A3A3A"/>
                <w:sz w:val="20"/>
                <w:szCs w:val="20"/>
              </w:rPr>
              <w:t>Vanilla JS; no framework dependency</w:t>
            </w:r>
          </w:p>
        </w:tc>
      </w:tr>
      <w:tr w:rsidR="00985FC4" w14:paraId="4D8FF99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2316" w14:textId="77777777" w:rsidR="00985FC4" w:rsidRDefault="00000000">
            <w:r>
              <w:rPr>
                <w:color w:val="3A3A3A"/>
                <w:sz w:val="20"/>
                <w:szCs w:val="20"/>
              </w:rPr>
              <w:t>Testing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084B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DE1F" w14:textId="77777777" w:rsidR="00985FC4" w:rsidRDefault="00000000">
            <w:r>
              <w:rPr>
                <w:color w:val="3A3A3A"/>
                <w:sz w:val="20"/>
                <w:szCs w:val="20"/>
              </w:rPr>
              <w:t>Unit tests for all query functions</w:t>
            </w:r>
          </w:p>
        </w:tc>
      </w:tr>
      <w:tr w:rsidR="00985FC4" w14:paraId="0727458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1342" w14:textId="77777777" w:rsidR="00985FC4" w:rsidRDefault="00000000">
            <w:r>
              <w:rPr>
                <w:color w:val="3A3A3A"/>
                <w:sz w:val="20"/>
                <w:szCs w:val="20"/>
              </w:rPr>
              <w:t>Version Control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8DD1" w14:textId="77777777" w:rsidR="00985FC4" w:rsidRDefault="00000000">
            <w:r>
              <w:rPr>
                <w:color w:val="3A3A3A"/>
                <w:sz w:val="20"/>
                <w:szCs w:val="20"/>
              </w:rPr>
              <w:t>Git / GitHub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3F4D" w14:textId="77777777" w:rsidR="00985FC4" w:rsidRDefault="00000000">
            <w:r>
              <w:rPr>
                <w:color w:val="3A3A3A"/>
                <w:sz w:val="20"/>
                <w:szCs w:val="20"/>
              </w:rPr>
              <w:t>Public repository; commits throughout development</w:t>
            </w:r>
          </w:p>
        </w:tc>
      </w:tr>
      <w:tr w:rsidR="00985FC4" w14:paraId="1634813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8D70" w14:textId="77777777" w:rsidR="00985FC4" w:rsidRDefault="00000000">
            <w:r>
              <w:rPr>
                <w:color w:val="3A3A3A"/>
                <w:sz w:val="20"/>
                <w:szCs w:val="20"/>
              </w:rPr>
              <w:t>Dataset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AE0D" w14:textId="77777777" w:rsidR="00985FC4" w:rsidRDefault="00000000">
            <w:proofErr w:type="spellStart"/>
            <w:r>
              <w:rPr>
                <w:color w:val="3A3A3A"/>
                <w:sz w:val="20"/>
                <w:szCs w:val="20"/>
              </w:rPr>
              <w:t>DataCo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Supply Chain Dataset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CA38" w14:textId="77777777" w:rsidR="00985FC4" w:rsidRDefault="00000000">
            <w:r>
              <w:rPr>
                <w:color w:val="3A3A3A"/>
                <w:sz w:val="20"/>
                <w:szCs w:val="20"/>
              </w:rPr>
              <w:t>Publicly available; historical data only</w:t>
            </w:r>
          </w:p>
        </w:tc>
      </w:tr>
    </w:tbl>
    <w:p w14:paraId="774ED228" w14:textId="77777777" w:rsidR="00985FC4" w:rsidRDefault="00985FC4">
      <w:pPr>
        <w:spacing w:before="60" w:after="60"/>
      </w:pPr>
    </w:p>
    <w:p w14:paraId="25E12FEF" w14:textId="77777777" w:rsidR="00985FC4" w:rsidRDefault="00000000">
      <w:pPr>
        <w:pStyle w:val="Heading1"/>
        <w:pBdr>
          <w:bottom w:val="single" w:sz="4" w:space="4" w:color="1E4D8C"/>
        </w:pBdr>
      </w:pPr>
      <w:r>
        <w:t>13. Development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260"/>
        <w:gridCol w:w="5400"/>
      </w:tblGrid>
      <w:tr w:rsidR="00985FC4" w14:paraId="350DDD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B0C6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26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8AAD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  <w:tc>
          <w:tcPr>
            <w:tcW w:w="5400" w:type="dxa"/>
            <w:tcBorders>
              <w:top w:val="single" w:sz="1" w:space="0" w:color="1E4D8C"/>
              <w:left w:val="single" w:sz="1" w:space="0" w:color="1E4D8C"/>
              <w:bottom w:val="single" w:sz="1" w:space="0" w:color="1E4D8C"/>
              <w:right w:val="single" w:sz="1" w:space="0" w:color="1E4D8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ED429" w14:textId="77777777" w:rsidR="00985FC4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985FC4" w14:paraId="635CC35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D904" w14:textId="77777777" w:rsidR="00985FC4" w:rsidRDefault="00000000">
            <w:r>
              <w:rPr>
                <w:color w:val="3A3A3A"/>
                <w:sz w:val="20"/>
                <w:szCs w:val="20"/>
              </w:rPr>
              <w:t>Phase 1 — Setup &amp; Data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6F7A" w14:textId="77777777" w:rsidR="00985FC4" w:rsidRDefault="00000000">
            <w:r>
              <w:rPr>
                <w:color w:val="3A3A3A"/>
                <w:sz w:val="20"/>
                <w:szCs w:val="20"/>
              </w:rPr>
              <w:t>Days 1–3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936E" w14:textId="77777777" w:rsidR="00985FC4" w:rsidRDefault="00000000">
            <w:r>
              <w:rPr>
                <w:color w:val="3A3A3A"/>
                <w:sz w:val="20"/>
                <w:szCs w:val="20"/>
              </w:rPr>
              <w:t xml:space="preserve">Repository setup, </w:t>
            </w:r>
            <w:proofErr w:type="spellStart"/>
            <w:r>
              <w:rPr>
                <w:color w:val="3A3A3A"/>
                <w:sz w:val="20"/>
                <w:szCs w:val="20"/>
              </w:rPr>
              <w:t>DataCo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dataset loaded into SQLite, </w:t>
            </w:r>
            <w:proofErr w:type="gramStart"/>
            <w:r>
              <w:rPr>
                <w:color w:val="3A3A3A"/>
                <w:sz w:val="20"/>
                <w:szCs w:val="20"/>
              </w:rPr>
              <w:t>Pandas</w:t>
            </w:r>
            <w:proofErr w:type="gramEnd"/>
            <w:r>
              <w:rPr>
                <w:color w:val="3A3A3A"/>
                <w:sz w:val="20"/>
                <w:szCs w:val="20"/>
              </w:rPr>
              <w:t xml:space="preserve"> cleaning complete, </w:t>
            </w:r>
            <w:proofErr w:type="spellStart"/>
            <w:r>
              <w:rPr>
                <w:color w:val="3A3A3A"/>
                <w:sz w:val="20"/>
                <w:szCs w:val="20"/>
              </w:rPr>
              <w:t>FastAPI</w:t>
            </w:r>
            <w:proofErr w:type="spellEnd"/>
            <w:r>
              <w:rPr>
                <w:color w:val="3A3A3A"/>
                <w:sz w:val="20"/>
                <w:szCs w:val="20"/>
              </w:rPr>
              <w:t xml:space="preserve"> skeleton running</w:t>
            </w:r>
          </w:p>
        </w:tc>
      </w:tr>
      <w:tr w:rsidR="00985FC4" w14:paraId="07CA1E2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EAE4" w14:textId="77777777" w:rsidR="00985FC4" w:rsidRDefault="00000000">
            <w:r>
              <w:rPr>
                <w:color w:val="3A3A3A"/>
                <w:sz w:val="20"/>
                <w:szCs w:val="20"/>
              </w:rPr>
              <w:t>Phase 2 — Core Features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1F52" w14:textId="77777777" w:rsidR="00985FC4" w:rsidRDefault="00000000">
            <w:r>
              <w:rPr>
                <w:color w:val="3A3A3A"/>
                <w:sz w:val="20"/>
                <w:szCs w:val="20"/>
              </w:rPr>
              <w:t>Days 4–8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553F" w14:textId="77777777" w:rsidR="00985FC4" w:rsidRDefault="00000000">
            <w:r>
              <w:rPr>
                <w:color w:val="3A3A3A"/>
                <w:sz w:val="20"/>
                <w:szCs w:val="20"/>
              </w:rPr>
              <w:t>All 5 query functions implemented and unit-tested, Claude tool-calling integration complete, /chat endpoint live</w:t>
            </w:r>
          </w:p>
        </w:tc>
      </w:tr>
      <w:tr w:rsidR="00985FC4" w14:paraId="688191D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07A6" w14:textId="77777777" w:rsidR="00985FC4" w:rsidRDefault="00000000">
            <w:r>
              <w:rPr>
                <w:color w:val="3A3A3A"/>
                <w:sz w:val="20"/>
                <w:szCs w:val="20"/>
              </w:rPr>
              <w:t>Phase 3 — Frontend &amp; Integration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55B3" w14:textId="77777777" w:rsidR="00985FC4" w:rsidRDefault="00000000">
            <w:r>
              <w:rPr>
                <w:color w:val="3A3A3A"/>
                <w:sz w:val="20"/>
                <w:szCs w:val="20"/>
              </w:rPr>
              <w:t>Days 9–11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B188" w14:textId="77777777" w:rsidR="00985FC4" w:rsidRDefault="00000000">
            <w:r>
              <w:rPr>
                <w:color w:val="3A3A3A"/>
                <w:sz w:val="20"/>
                <w:szCs w:val="20"/>
              </w:rPr>
              <w:t>Chat UI complete, end-to-end flow working, session history implemented</w:t>
            </w:r>
          </w:p>
        </w:tc>
      </w:tr>
      <w:tr w:rsidR="00985FC4" w14:paraId="6FB1925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9A01" w14:textId="77777777" w:rsidR="00985FC4" w:rsidRDefault="00000000">
            <w:r>
              <w:rPr>
                <w:color w:val="3A3A3A"/>
                <w:sz w:val="20"/>
                <w:szCs w:val="20"/>
              </w:rPr>
              <w:t>Phase 4 — Testing &amp; Refinement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FB59" w14:textId="77777777" w:rsidR="00985FC4" w:rsidRDefault="00000000">
            <w:r>
              <w:rPr>
                <w:color w:val="3A3A3A"/>
                <w:sz w:val="20"/>
                <w:szCs w:val="20"/>
              </w:rPr>
              <w:t>Days 12–13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36C8" w14:textId="77777777" w:rsidR="00985FC4" w:rsidRDefault="00000000">
            <w:r>
              <w:rPr>
                <w:color w:val="3A3A3A"/>
                <w:sz w:val="20"/>
                <w:szCs w:val="20"/>
              </w:rPr>
              <w:t>15-question evaluation run, prompt/tool description refinement, peer testing conducted</w:t>
            </w:r>
          </w:p>
        </w:tc>
      </w:tr>
      <w:tr w:rsidR="00985FC4" w14:paraId="11633C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CF6F" w14:textId="77777777" w:rsidR="00985FC4" w:rsidRDefault="00000000">
            <w:r>
              <w:rPr>
                <w:color w:val="3A3A3A"/>
                <w:sz w:val="20"/>
                <w:szCs w:val="20"/>
              </w:rPr>
              <w:t>Phase 5 — Documentation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7A1E" w14:textId="77777777" w:rsidR="00985FC4" w:rsidRDefault="00000000">
            <w:r>
              <w:rPr>
                <w:color w:val="3A3A3A"/>
                <w:sz w:val="20"/>
                <w:szCs w:val="20"/>
              </w:rPr>
              <w:t>Day 14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8B7F" w14:textId="77777777" w:rsidR="00985FC4" w:rsidRDefault="00000000">
            <w:r>
              <w:rPr>
                <w:color w:val="3A3A3A"/>
                <w:sz w:val="20"/>
                <w:szCs w:val="20"/>
              </w:rPr>
              <w:t>README finalised, code documented, GitHub repository published, PRD submitted</w:t>
            </w:r>
          </w:p>
        </w:tc>
      </w:tr>
    </w:tbl>
    <w:p w14:paraId="270BA7DD" w14:textId="77777777" w:rsidR="00985FC4" w:rsidRDefault="00985FC4">
      <w:pPr>
        <w:spacing w:before="60" w:after="60"/>
      </w:pPr>
    </w:p>
    <w:sectPr w:rsidR="00985F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9185E" w14:textId="77777777" w:rsidR="00B33659" w:rsidRDefault="00B33659">
      <w:r>
        <w:separator/>
      </w:r>
    </w:p>
  </w:endnote>
  <w:endnote w:type="continuationSeparator" w:id="0">
    <w:p w14:paraId="0C88D347" w14:textId="77777777" w:rsidR="00B33659" w:rsidRDefault="00B33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8F1D" w14:textId="77777777" w:rsidR="00985FC4" w:rsidRDefault="00000000">
    <w:pPr>
      <w:pBdr>
        <w:top w:val="single" w:sz="2" w:space="4" w:color="CCCCCC"/>
      </w:pBdr>
      <w:tabs>
        <w:tab w:val="right" w:pos="9026"/>
      </w:tabs>
    </w:pPr>
    <w:r>
      <w:rPr>
        <w:color w:val="888888"/>
        <w:sz w:val="16"/>
        <w:szCs w:val="16"/>
      </w:rPr>
      <w:t>Confidential — Academic Use Only</w:t>
    </w: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C1008" w14:textId="77777777" w:rsidR="00B33659" w:rsidRDefault="00B33659">
      <w:r>
        <w:separator/>
      </w:r>
    </w:p>
  </w:footnote>
  <w:footnote w:type="continuationSeparator" w:id="0">
    <w:p w14:paraId="79C60E41" w14:textId="77777777" w:rsidR="00B33659" w:rsidRDefault="00B336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0DDCB" w14:textId="254510B6" w:rsidR="00985FC4" w:rsidRDefault="00985FC4">
    <w:pPr>
      <w:pBdr>
        <w:bottom w:val="single" w:sz="4" w:space="4" w:color="1E4D8C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52529"/>
    <w:multiLevelType w:val="hybridMultilevel"/>
    <w:tmpl w:val="CD12C458"/>
    <w:lvl w:ilvl="0" w:tplc="1548ED4C">
      <w:start w:val="1"/>
      <w:numFmt w:val="bullet"/>
      <w:lvlText w:val="●"/>
      <w:lvlJc w:val="left"/>
      <w:pPr>
        <w:ind w:left="720" w:hanging="360"/>
      </w:pPr>
    </w:lvl>
    <w:lvl w:ilvl="1" w:tplc="37702ADC">
      <w:start w:val="1"/>
      <w:numFmt w:val="bullet"/>
      <w:lvlText w:val="○"/>
      <w:lvlJc w:val="left"/>
      <w:pPr>
        <w:ind w:left="1440" w:hanging="360"/>
      </w:pPr>
    </w:lvl>
    <w:lvl w:ilvl="2" w:tplc="AF4C7694">
      <w:start w:val="1"/>
      <w:numFmt w:val="bullet"/>
      <w:lvlText w:val="■"/>
      <w:lvlJc w:val="left"/>
      <w:pPr>
        <w:ind w:left="2160" w:hanging="360"/>
      </w:pPr>
    </w:lvl>
    <w:lvl w:ilvl="3" w:tplc="67769B40">
      <w:start w:val="1"/>
      <w:numFmt w:val="bullet"/>
      <w:lvlText w:val="●"/>
      <w:lvlJc w:val="left"/>
      <w:pPr>
        <w:ind w:left="2880" w:hanging="360"/>
      </w:pPr>
    </w:lvl>
    <w:lvl w:ilvl="4" w:tplc="93A00972">
      <w:start w:val="1"/>
      <w:numFmt w:val="bullet"/>
      <w:lvlText w:val="○"/>
      <w:lvlJc w:val="left"/>
      <w:pPr>
        <w:ind w:left="3600" w:hanging="360"/>
      </w:pPr>
    </w:lvl>
    <w:lvl w:ilvl="5" w:tplc="9BDCE136">
      <w:start w:val="1"/>
      <w:numFmt w:val="bullet"/>
      <w:lvlText w:val="■"/>
      <w:lvlJc w:val="left"/>
      <w:pPr>
        <w:ind w:left="4320" w:hanging="360"/>
      </w:pPr>
    </w:lvl>
    <w:lvl w:ilvl="6" w:tplc="97C85870">
      <w:start w:val="1"/>
      <w:numFmt w:val="bullet"/>
      <w:lvlText w:val="●"/>
      <w:lvlJc w:val="left"/>
      <w:pPr>
        <w:ind w:left="5040" w:hanging="360"/>
      </w:pPr>
    </w:lvl>
    <w:lvl w:ilvl="7" w:tplc="286293EE">
      <w:start w:val="1"/>
      <w:numFmt w:val="bullet"/>
      <w:lvlText w:val="●"/>
      <w:lvlJc w:val="left"/>
      <w:pPr>
        <w:ind w:left="5760" w:hanging="360"/>
      </w:pPr>
    </w:lvl>
    <w:lvl w:ilvl="8" w:tplc="A830DA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CB6E86"/>
    <w:multiLevelType w:val="hybridMultilevel"/>
    <w:tmpl w:val="CA047934"/>
    <w:lvl w:ilvl="0" w:tplc="1AA809AE">
      <w:start w:val="1"/>
      <w:numFmt w:val="bullet"/>
      <w:lvlText w:val="•"/>
      <w:lvlJc w:val="left"/>
      <w:pPr>
        <w:ind w:left="720" w:hanging="360"/>
      </w:pPr>
    </w:lvl>
    <w:lvl w:ilvl="1" w:tplc="D7EE7B14">
      <w:numFmt w:val="decimal"/>
      <w:lvlText w:val=""/>
      <w:lvlJc w:val="left"/>
    </w:lvl>
    <w:lvl w:ilvl="2" w:tplc="361AE5F4">
      <w:numFmt w:val="decimal"/>
      <w:lvlText w:val=""/>
      <w:lvlJc w:val="left"/>
    </w:lvl>
    <w:lvl w:ilvl="3" w:tplc="57B4F284">
      <w:numFmt w:val="decimal"/>
      <w:lvlText w:val=""/>
      <w:lvlJc w:val="left"/>
    </w:lvl>
    <w:lvl w:ilvl="4" w:tplc="398C1FEE">
      <w:numFmt w:val="decimal"/>
      <w:lvlText w:val=""/>
      <w:lvlJc w:val="left"/>
    </w:lvl>
    <w:lvl w:ilvl="5" w:tplc="3C9E08CA">
      <w:numFmt w:val="decimal"/>
      <w:lvlText w:val=""/>
      <w:lvlJc w:val="left"/>
    </w:lvl>
    <w:lvl w:ilvl="6" w:tplc="AD4CD694">
      <w:numFmt w:val="decimal"/>
      <w:lvlText w:val=""/>
      <w:lvlJc w:val="left"/>
    </w:lvl>
    <w:lvl w:ilvl="7" w:tplc="97D08E18">
      <w:numFmt w:val="decimal"/>
      <w:lvlText w:val=""/>
      <w:lvlJc w:val="left"/>
    </w:lvl>
    <w:lvl w:ilvl="8" w:tplc="8F6C86C4">
      <w:numFmt w:val="decimal"/>
      <w:lvlText w:val=""/>
      <w:lvlJc w:val="left"/>
    </w:lvl>
  </w:abstractNum>
  <w:abstractNum w:abstractNumId="2" w15:restartNumberingAfterBreak="0">
    <w:nsid w:val="5DE0238D"/>
    <w:multiLevelType w:val="hybridMultilevel"/>
    <w:tmpl w:val="05CCC7C8"/>
    <w:lvl w:ilvl="0" w:tplc="E9AC0FD6">
      <w:start w:val="1"/>
      <w:numFmt w:val="bullet"/>
      <w:lvlText w:val="–"/>
      <w:lvlJc w:val="left"/>
      <w:pPr>
        <w:ind w:left="1080" w:hanging="360"/>
      </w:pPr>
    </w:lvl>
    <w:lvl w:ilvl="1" w:tplc="04DA5B36">
      <w:numFmt w:val="decimal"/>
      <w:lvlText w:val=""/>
      <w:lvlJc w:val="left"/>
    </w:lvl>
    <w:lvl w:ilvl="2" w:tplc="8CC02A9E">
      <w:numFmt w:val="decimal"/>
      <w:lvlText w:val=""/>
      <w:lvlJc w:val="left"/>
    </w:lvl>
    <w:lvl w:ilvl="3" w:tplc="5906AB88">
      <w:numFmt w:val="decimal"/>
      <w:lvlText w:val=""/>
      <w:lvlJc w:val="left"/>
    </w:lvl>
    <w:lvl w:ilvl="4" w:tplc="28B03300">
      <w:numFmt w:val="decimal"/>
      <w:lvlText w:val=""/>
      <w:lvlJc w:val="left"/>
    </w:lvl>
    <w:lvl w:ilvl="5" w:tplc="EAB85084">
      <w:numFmt w:val="decimal"/>
      <w:lvlText w:val=""/>
      <w:lvlJc w:val="left"/>
    </w:lvl>
    <w:lvl w:ilvl="6" w:tplc="66009418">
      <w:numFmt w:val="decimal"/>
      <w:lvlText w:val=""/>
      <w:lvlJc w:val="left"/>
    </w:lvl>
    <w:lvl w:ilvl="7" w:tplc="0882B60A">
      <w:numFmt w:val="decimal"/>
      <w:lvlText w:val=""/>
      <w:lvlJc w:val="left"/>
    </w:lvl>
    <w:lvl w:ilvl="8" w:tplc="4C720D14">
      <w:numFmt w:val="decimal"/>
      <w:lvlText w:val=""/>
      <w:lvlJc w:val="left"/>
    </w:lvl>
  </w:abstractNum>
  <w:abstractNum w:abstractNumId="3" w15:restartNumberingAfterBreak="0">
    <w:nsid w:val="72BB30E1"/>
    <w:multiLevelType w:val="hybridMultilevel"/>
    <w:tmpl w:val="E06C2A28"/>
    <w:lvl w:ilvl="0" w:tplc="C1240C02">
      <w:start w:val="1"/>
      <w:numFmt w:val="decimal"/>
      <w:lvlText w:val="%1."/>
      <w:lvlJc w:val="left"/>
      <w:pPr>
        <w:ind w:left="720" w:hanging="360"/>
      </w:pPr>
    </w:lvl>
    <w:lvl w:ilvl="1" w:tplc="249E3020">
      <w:numFmt w:val="decimal"/>
      <w:lvlText w:val=""/>
      <w:lvlJc w:val="left"/>
    </w:lvl>
    <w:lvl w:ilvl="2" w:tplc="AD02D9A6">
      <w:numFmt w:val="decimal"/>
      <w:lvlText w:val=""/>
      <w:lvlJc w:val="left"/>
    </w:lvl>
    <w:lvl w:ilvl="3" w:tplc="591AC620">
      <w:numFmt w:val="decimal"/>
      <w:lvlText w:val=""/>
      <w:lvlJc w:val="left"/>
    </w:lvl>
    <w:lvl w:ilvl="4" w:tplc="4EAED306">
      <w:numFmt w:val="decimal"/>
      <w:lvlText w:val=""/>
      <w:lvlJc w:val="left"/>
    </w:lvl>
    <w:lvl w:ilvl="5" w:tplc="15F0129A">
      <w:numFmt w:val="decimal"/>
      <w:lvlText w:val=""/>
      <w:lvlJc w:val="left"/>
    </w:lvl>
    <w:lvl w:ilvl="6" w:tplc="E1227BDE">
      <w:numFmt w:val="decimal"/>
      <w:lvlText w:val=""/>
      <w:lvlJc w:val="left"/>
    </w:lvl>
    <w:lvl w:ilvl="7" w:tplc="70166696">
      <w:numFmt w:val="decimal"/>
      <w:lvlText w:val=""/>
      <w:lvlJc w:val="left"/>
    </w:lvl>
    <w:lvl w:ilvl="8" w:tplc="FBAA4A60">
      <w:numFmt w:val="decimal"/>
      <w:lvlText w:val=""/>
      <w:lvlJc w:val="left"/>
    </w:lvl>
  </w:abstractNum>
  <w:num w:numId="1" w16cid:durableId="1353922330">
    <w:abstractNumId w:val="0"/>
    <w:lvlOverride w:ilvl="0">
      <w:startOverride w:val="1"/>
    </w:lvlOverride>
  </w:num>
  <w:num w:numId="2" w16cid:durableId="319240713">
    <w:abstractNumId w:val="1"/>
    <w:lvlOverride w:ilvl="0">
      <w:startOverride w:val="1"/>
    </w:lvlOverride>
  </w:num>
  <w:num w:numId="3" w16cid:durableId="160098347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FC4"/>
    <w:rsid w:val="001F1197"/>
    <w:rsid w:val="0031121B"/>
    <w:rsid w:val="00985FC4"/>
    <w:rsid w:val="00B3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9C8A"/>
  <w15:docId w15:val="{583C4259-BE58-4008-B848-E77ABC3B8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E4D8C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6BB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12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21B"/>
  </w:style>
  <w:style w:type="paragraph" w:styleId="Footer">
    <w:name w:val="footer"/>
    <w:basedOn w:val="Normal"/>
    <w:link w:val="FooterChar"/>
    <w:uiPriority w:val="99"/>
    <w:unhideWhenUsed/>
    <w:rsid w:val="003112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2080</Words>
  <Characters>11857</Characters>
  <Application>Microsoft Office Word</Application>
  <DocSecurity>0</DocSecurity>
  <Lines>98</Lines>
  <Paragraphs>27</Paragraphs>
  <ScaleCrop>false</ScaleCrop>
  <Company/>
  <LinksUpToDate>false</LinksUpToDate>
  <CharactersWithSpaces>13910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Dilorom Erniyozova</cp:lastModifiedBy>
  <cp:revision>2</cp:revision>
  <dcterms:created xsi:type="dcterms:W3CDTF">2026-05-16T08:53:00Z</dcterms:created>
  <dcterms:modified xsi:type="dcterms:W3CDTF">2026-05-16T09:12:00Z</dcterms:modified>
</cp:coreProperties>
</file>