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2722" w:rsidRDefault="00EA6C0E">
      <w:pPr>
        <w:pStyle w:val="Heading1"/>
        <w:keepNext w:val="0"/>
        <w:keepLines w:val="0"/>
        <w:spacing w:before="480"/>
        <w:rPr>
          <w:b/>
          <w:bCs/>
          <w:sz w:val="46"/>
          <w:szCs w:val="46"/>
        </w:rPr>
      </w:pPr>
      <w:bookmarkStart w:id="0" w:name="_mmqnggk7szg9" w:colFirst="0" w:colLast="0"/>
      <w:bookmarkEnd w:id="0"/>
      <w:r>
        <w:rPr>
          <w:b/>
          <w:bCs/>
          <w:sz w:val="46"/>
          <w:szCs w:val="46"/>
        </w:rPr>
        <w:t>WELLNESS HUB</w:t>
      </w:r>
    </w:p>
    <w:p w:rsidR="00BA2722" w:rsidRDefault="00EA6C0E">
      <w:pPr>
        <w:spacing w:before="240" w:after="240"/>
        <w:rPr>
          <w:i/>
          <w:iCs/>
        </w:rPr>
      </w:pPr>
      <w:r>
        <w:rPr>
          <w:i/>
          <w:iCs/>
        </w:rPr>
        <w:t>Explore mental health insights, lived experiences, and awareness resources.</w:t>
      </w:r>
    </w:p>
    <w:p w:rsidR="00BA2722" w:rsidRDefault="00EA6C0E">
      <w:pPr>
        <w:spacing w:before="240" w:after="240"/>
      </w:pPr>
      <w:r>
        <w:rPr>
          <w:i/>
          <w:iCs/>
        </w:rPr>
        <w:t xml:space="preserve">(BLOG THEME 1) </w:t>
      </w:r>
      <w:r>
        <w:t xml:space="preserve"> Autism Spectrum &amp; Neurodiversity</w:t>
      </w:r>
    </w:p>
    <w:p w:rsidR="00BA2722" w:rsidRDefault="00EA6C0E">
      <w:pPr>
        <w:spacing w:before="240" w:after="240"/>
        <w:rPr>
          <w:b/>
          <w:bCs/>
        </w:rPr>
      </w:pPr>
      <w:r>
        <w:rPr>
          <w:b/>
          <w:bCs/>
        </w:rPr>
        <w:t xml:space="preserve">( BLOG 1 )AUTISM SPECTRUM DISORDER </w:t>
      </w:r>
      <w:hyperlink r:id="rId7">
        <w:r>
          <w:rPr>
            <w:b/>
            <w:bCs/>
            <w:color w:val="999999"/>
            <w:sz w:val="20"/>
            <w:szCs w:val="20"/>
          </w:rPr>
          <w:t>2022-11-11</w:t>
        </w:r>
      </w:hyperlink>
    </w:p>
    <w:p w:rsidR="00BA2722" w:rsidRDefault="00EA6C0E">
      <w:pPr>
        <w:spacing w:before="240" w:after="240"/>
      </w:pPr>
      <w:r>
        <w:t>Understanding ASD, its characteristics, and early signs.</w:t>
      </w:r>
    </w:p>
    <w:p w:rsidR="00BA2722" w:rsidRDefault="00EA6C0E">
      <w:pPr>
        <w:spacing w:before="240" w:after="240"/>
      </w:pPr>
      <w:r>
        <w:rPr>
          <w:noProof/>
          <w:lang w:val="en-US"/>
        </w:rPr>
        <w:drawing>
          <wp:inline distT="114300" distB="114300" distL="114300" distR="114300">
            <wp:extent cx="5943600" cy="3302000"/>
            <wp:effectExtent l="0" t="0" r="0" b="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8"/>
                    <a:srcRect/>
                    <a:stretch>
                      <a:fillRect/>
                    </a:stretch>
                  </pic:blipFill>
                  <pic:spPr>
                    <a:xfrm>
                      <a:off x="0" y="0"/>
                      <a:ext cx="5943600" cy="3302000"/>
                    </a:xfrm>
                    <a:prstGeom prst="rect">
                      <a:avLst/>
                    </a:prstGeom>
                    <a:ln/>
                  </pic:spPr>
                </pic:pic>
              </a:graphicData>
            </a:graphic>
          </wp:inline>
        </w:drawing>
      </w:r>
    </w:p>
    <w:p w:rsidR="00BA2722" w:rsidRDefault="00BA2722"/>
    <w:p w:rsidR="00BA2722" w:rsidRDefault="00EA6C0E">
      <w:pPr>
        <w:rPr>
          <w:rFonts w:ascii="Roboto" w:eastAsia="Roboto" w:hAnsi="Roboto" w:cs="Roboto"/>
          <w:color w:val="777777"/>
          <w:sz w:val="27"/>
          <w:szCs w:val="27"/>
          <w:highlight w:val="white"/>
        </w:rPr>
      </w:pPr>
      <w:r>
        <w:rPr>
          <w:rFonts w:ascii="Roboto" w:eastAsia="Roboto" w:hAnsi="Roboto" w:cs="Roboto"/>
          <w:color w:val="777777"/>
          <w:sz w:val="27"/>
          <w:szCs w:val="27"/>
          <w:highlight w:val="white"/>
        </w:rPr>
        <w:t>Symptoms</w:t>
      </w:r>
    </w:p>
    <w:p w:rsidR="00BA2722" w:rsidRDefault="00EA6C0E">
      <w:pPr>
        <w:rPr>
          <w:rFonts w:ascii="Roboto" w:eastAsia="Roboto" w:hAnsi="Roboto" w:cs="Roboto"/>
          <w:color w:val="777777"/>
          <w:sz w:val="27"/>
          <w:szCs w:val="27"/>
          <w:highlight w:val="white"/>
        </w:rPr>
      </w:pPr>
      <w:r>
        <w:rPr>
          <w:rFonts w:ascii="Roboto" w:eastAsia="Roboto" w:hAnsi="Roboto" w:cs="Roboto"/>
          <w:color w:val="777777"/>
          <w:sz w:val="27"/>
          <w:szCs w:val="27"/>
          <w:highlight w:val="white"/>
        </w:rPr>
        <w:t>? I cannot initiate communication</w:t>
      </w:r>
    </w:p>
    <w:p w:rsidR="00BA2722" w:rsidRDefault="00EA6C0E">
      <w:pPr>
        <w:rPr>
          <w:rFonts w:ascii="Roboto" w:eastAsia="Roboto" w:hAnsi="Roboto" w:cs="Roboto"/>
          <w:color w:val="777777"/>
          <w:sz w:val="27"/>
          <w:szCs w:val="27"/>
          <w:highlight w:val="white"/>
        </w:rPr>
      </w:pPr>
      <w:r>
        <w:rPr>
          <w:rFonts w:ascii="Roboto" w:eastAsia="Roboto" w:hAnsi="Roboto" w:cs="Roboto"/>
          <w:color w:val="777777"/>
          <w:sz w:val="27"/>
          <w:szCs w:val="27"/>
          <w:highlight w:val="white"/>
        </w:rPr>
        <w:t>? I fail to respond actively</w:t>
      </w:r>
    </w:p>
    <w:p w:rsidR="00BA2722" w:rsidRDefault="00EA6C0E">
      <w:pPr>
        <w:rPr>
          <w:rFonts w:ascii="Roboto" w:eastAsia="Roboto" w:hAnsi="Roboto" w:cs="Roboto"/>
          <w:color w:val="777777"/>
          <w:sz w:val="27"/>
          <w:szCs w:val="27"/>
          <w:highlight w:val="white"/>
        </w:rPr>
      </w:pPr>
      <w:r>
        <w:rPr>
          <w:rFonts w:ascii="Roboto" w:eastAsia="Roboto" w:hAnsi="Roboto" w:cs="Roboto"/>
          <w:color w:val="777777"/>
          <w:sz w:val="27"/>
          <w:szCs w:val="27"/>
          <w:highlight w:val="white"/>
        </w:rPr>
        <w:t>? I don</w:t>
      </w:r>
      <w:r>
        <w:rPr>
          <w:rFonts w:ascii="Roboto" w:eastAsia="Roboto" w:hAnsi="Roboto" w:cs="Roboto"/>
          <w:color w:val="777777"/>
          <w:sz w:val="27"/>
          <w:szCs w:val="27"/>
          <w:highlight w:val="white"/>
        </w:rPr>
        <w:t>�</w:t>
      </w:r>
      <w:r>
        <w:rPr>
          <w:rFonts w:ascii="Roboto" w:eastAsia="Roboto" w:hAnsi="Roboto" w:cs="Roboto"/>
          <w:color w:val="777777"/>
          <w:sz w:val="27"/>
          <w:szCs w:val="27"/>
          <w:highlight w:val="white"/>
        </w:rPr>
        <w:t>t use language properly</w:t>
      </w:r>
    </w:p>
    <w:p w:rsidR="00BA2722" w:rsidRDefault="00EA6C0E">
      <w:pPr>
        <w:rPr>
          <w:rFonts w:ascii="Roboto" w:eastAsia="Roboto" w:hAnsi="Roboto" w:cs="Roboto"/>
          <w:color w:val="777777"/>
          <w:sz w:val="27"/>
          <w:szCs w:val="27"/>
          <w:highlight w:val="white"/>
        </w:rPr>
      </w:pPr>
      <w:r>
        <w:rPr>
          <w:rFonts w:ascii="Roboto" w:eastAsia="Roboto" w:hAnsi="Roboto" w:cs="Roboto"/>
          <w:color w:val="777777"/>
          <w:sz w:val="27"/>
          <w:szCs w:val="27"/>
          <w:highlight w:val="white"/>
        </w:rPr>
        <w:t>? I cannot share my interests</w:t>
      </w:r>
    </w:p>
    <w:p w:rsidR="00BA2722" w:rsidRDefault="00EA6C0E">
      <w:pPr>
        <w:rPr>
          <w:rFonts w:ascii="Roboto" w:eastAsia="Roboto" w:hAnsi="Roboto" w:cs="Roboto"/>
          <w:color w:val="777777"/>
          <w:sz w:val="27"/>
          <w:szCs w:val="27"/>
          <w:highlight w:val="white"/>
        </w:rPr>
      </w:pPr>
      <w:r>
        <w:rPr>
          <w:rFonts w:ascii="Roboto" w:eastAsia="Roboto" w:hAnsi="Roboto" w:cs="Roboto"/>
          <w:color w:val="777777"/>
          <w:sz w:val="27"/>
          <w:szCs w:val="27"/>
          <w:highlight w:val="white"/>
        </w:rPr>
        <w:t>? I cannot properly engage in social games</w:t>
      </w:r>
    </w:p>
    <w:p w:rsidR="00BA2722" w:rsidRDefault="00EA6C0E">
      <w:pPr>
        <w:rPr>
          <w:rFonts w:ascii="Roboto" w:eastAsia="Roboto" w:hAnsi="Roboto" w:cs="Roboto"/>
          <w:color w:val="777777"/>
          <w:sz w:val="27"/>
          <w:szCs w:val="27"/>
          <w:highlight w:val="white"/>
        </w:rPr>
      </w:pPr>
      <w:r>
        <w:rPr>
          <w:rFonts w:ascii="Roboto" w:eastAsia="Roboto" w:hAnsi="Roboto" w:cs="Roboto"/>
          <w:color w:val="777777"/>
          <w:sz w:val="27"/>
          <w:szCs w:val="27"/>
          <w:highlight w:val="white"/>
        </w:rPr>
        <w:t>? I fail to share e</w:t>
      </w:r>
      <w:r>
        <w:rPr>
          <w:rFonts w:ascii="Roboto" w:eastAsia="Roboto" w:hAnsi="Roboto" w:cs="Roboto"/>
          <w:color w:val="777777"/>
          <w:sz w:val="27"/>
          <w:szCs w:val="27"/>
          <w:highlight w:val="white"/>
        </w:rPr>
        <w:t>motions with others such as a smile/praise</w:t>
      </w:r>
    </w:p>
    <w:p w:rsidR="00BA2722" w:rsidRDefault="00EA6C0E">
      <w:pPr>
        <w:rPr>
          <w:rFonts w:ascii="Roboto" w:eastAsia="Roboto" w:hAnsi="Roboto" w:cs="Roboto"/>
          <w:color w:val="777777"/>
          <w:sz w:val="27"/>
          <w:szCs w:val="27"/>
          <w:highlight w:val="white"/>
        </w:rPr>
      </w:pPr>
      <w:r>
        <w:rPr>
          <w:rFonts w:ascii="Roboto" w:eastAsia="Roboto" w:hAnsi="Roboto" w:cs="Roboto"/>
          <w:color w:val="777777"/>
          <w:sz w:val="27"/>
          <w:szCs w:val="27"/>
          <w:highlight w:val="white"/>
        </w:rPr>
        <w:t>? I fail to use eye contacts</w:t>
      </w:r>
    </w:p>
    <w:p w:rsidR="00BA2722" w:rsidRDefault="00EA6C0E">
      <w:pPr>
        <w:rPr>
          <w:rFonts w:ascii="Roboto" w:eastAsia="Roboto" w:hAnsi="Roboto" w:cs="Roboto"/>
          <w:color w:val="777777"/>
          <w:sz w:val="27"/>
          <w:szCs w:val="27"/>
          <w:highlight w:val="white"/>
        </w:rPr>
      </w:pPr>
      <w:r>
        <w:rPr>
          <w:rFonts w:ascii="Roboto" w:eastAsia="Roboto" w:hAnsi="Roboto" w:cs="Roboto"/>
          <w:color w:val="777777"/>
          <w:sz w:val="27"/>
          <w:szCs w:val="27"/>
          <w:highlight w:val="white"/>
        </w:rPr>
        <w:t>? My body postures are unusual</w:t>
      </w:r>
    </w:p>
    <w:p w:rsidR="00BA2722" w:rsidRDefault="00EA6C0E">
      <w:pPr>
        <w:rPr>
          <w:rFonts w:ascii="Roboto" w:eastAsia="Roboto" w:hAnsi="Roboto" w:cs="Roboto"/>
          <w:color w:val="777777"/>
          <w:sz w:val="27"/>
          <w:szCs w:val="27"/>
          <w:highlight w:val="white"/>
        </w:rPr>
      </w:pPr>
      <w:r>
        <w:rPr>
          <w:rFonts w:ascii="Roboto" w:eastAsia="Roboto" w:hAnsi="Roboto" w:cs="Roboto"/>
          <w:color w:val="777777"/>
          <w:sz w:val="27"/>
          <w:szCs w:val="27"/>
          <w:highlight w:val="white"/>
        </w:rPr>
        <w:t>? My speech has unusual volume, tone and pitch</w:t>
      </w:r>
    </w:p>
    <w:p w:rsidR="00BA2722" w:rsidRDefault="00EA6C0E">
      <w:pPr>
        <w:rPr>
          <w:rFonts w:ascii="Roboto" w:eastAsia="Roboto" w:hAnsi="Roboto" w:cs="Roboto"/>
          <w:color w:val="777777"/>
          <w:sz w:val="27"/>
          <w:szCs w:val="27"/>
          <w:highlight w:val="white"/>
        </w:rPr>
      </w:pPr>
      <w:r>
        <w:rPr>
          <w:rFonts w:ascii="Roboto" w:eastAsia="Roboto" w:hAnsi="Roboto" w:cs="Roboto"/>
          <w:color w:val="777777"/>
          <w:sz w:val="27"/>
          <w:szCs w:val="27"/>
          <w:highlight w:val="white"/>
        </w:rPr>
        <w:lastRenderedPageBreak/>
        <w:t>? I fail to use proper facial expressions</w:t>
      </w:r>
    </w:p>
    <w:p w:rsidR="00BA2722" w:rsidRDefault="00EA6C0E">
      <w:pPr>
        <w:rPr>
          <w:rFonts w:ascii="Roboto" w:eastAsia="Roboto" w:hAnsi="Roboto" w:cs="Roboto"/>
          <w:color w:val="777777"/>
          <w:sz w:val="27"/>
          <w:szCs w:val="27"/>
          <w:highlight w:val="white"/>
        </w:rPr>
      </w:pPr>
      <w:r>
        <w:rPr>
          <w:rFonts w:ascii="Roboto" w:eastAsia="Roboto" w:hAnsi="Roboto" w:cs="Roboto"/>
          <w:color w:val="777777"/>
          <w:sz w:val="27"/>
          <w:szCs w:val="27"/>
          <w:highlight w:val="white"/>
        </w:rPr>
        <w:t>? I cannot coordinate my verbal and non-verbal behaviors</w:t>
      </w:r>
    </w:p>
    <w:p w:rsidR="00BA2722" w:rsidRDefault="00EA6C0E">
      <w:pPr>
        <w:rPr>
          <w:rFonts w:ascii="Roboto" w:eastAsia="Roboto" w:hAnsi="Roboto" w:cs="Roboto"/>
          <w:color w:val="777777"/>
          <w:sz w:val="27"/>
          <w:szCs w:val="27"/>
          <w:highlight w:val="white"/>
        </w:rPr>
      </w:pPr>
      <w:r>
        <w:rPr>
          <w:rFonts w:ascii="Roboto" w:eastAsia="Roboto" w:hAnsi="Roboto" w:cs="Roboto"/>
          <w:color w:val="777777"/>
          <w:sz w:val="27"/>
          <w:szCs w:val="27"/>
          <w:highlight w:val="white"/>
        </w:rPr>
        <w:t>? I fai</w:t>
      </w:r>
      <w:r>
        <w:rPr>
          <w:rFonts w:ascii="Roboto" w:eastAsia="Roboto" w:hAnsi="Roboto" w:cs="Roboto"/>
          <w:color w:val="777777"/>
          <w:sz w:val="27"/>
          <w:szCs w:val="27"/>
          <w:highlight w:val="white"/>
        </w:rPr>
        <w:t>l to notice others emotions such as distress/disinterest</w:t>
      </w:r>
    </w:p>
    <w:p w:rsidR="00BA2722" w:rsidRDefault="00EA6C0E">
      <w:pPr>
        <w:rPr>
          <w:rFonts w:ascii="Roboto" w:eastAsia="Roboto" w:hAnsi="Roboto" w:cs="Roboto"/>
          <w:color w:val="777777"/>
          <w:sz w:val="27"/>
          <w:szCs w:val="27"/>
          <w:highlight w:val="white"/>
        </w:rPr>
      </w:pPr>
      <w:r>
        <w:rPr>
          <w:rFonts w:ascii="Roboto" w:eastAsia="Roboto" w:hAnsi="Roboto" w:cs="Roboto"/>
          <w:color w:val="777777"/>
          <w:sz w:val="27"/>
          <w:szCs w:val="27"/>
          <w:highlight w:val="white"/>
        </w:rPr>
        <w:t>? I fail to cooperate with others</w:t>
      </w:r>
    </w:p>
    <w:p w:rsidR="00BA2722" w:rsidRDefault="00EA6C0E">
      <w:pPr>
        <w:rPr>
          <w:rFonts w:ascii="Roboto" w:eastAsia="Roboto" w:hAnsi="Roboto" w:cs="Roboto"/>
          <w:color w:val="777777"/>
          <w:sz w:val="27"/>
          <w:szCs w:val="27"/>
          <w:highlight w:val="white"/>
        </w:rPr>
      </w:pPr>
      <w:r>
        <w:rPr>
          <w:rFonts w:ascii="Roboto" w:eastAsia="Roboto" w:hAnsi="Roboto" w:cs="Roboto"/>
          <w:color w:val="777777"/>
          <w:sz w:val="27"/>
          <w:szCs w:val="27"/>
          <w:highlight w:val="white"/>
        </w:rPr>
        <w:t>? I am not aware of the social environment</w:t>
      </w:r>
    </w:p>
    <w:p w:rsidR="00BA2722" w:rsidRDefault="00EA6C0E">
      <w:pPr>
        <w:rPr>
          <w:rFonts w:ascii="Roboto" w:eastAsia="Roboto" w:hAnsi="Roboto" w:cs="Roboto"/>
          <w:color w:val="777777"/>
          <w:sz w:val="27"/>
          <w:szCs w:val="27"/>
          <w:highlight w:val="white"/>
        </w:rPr>
      </w:pPr>
      <w:r>
        <w:rPr>
          <w:rFonts w:ascii="Roboto" w:eastAsia="Roboto" w:hAnsi="Roboto" w:cs="Roboto"/>
          <w:color w:val="777777"/>
          <w:sz w:val="27"/>
          <w:szCs w:val="27"/>
          <w:highlight w:val="white"/>
        </w:rPr>
        <w:t>? I am usually withdrawn</w:t>
      </w:r>
    </w:p>
    <w:p w:rsidR="00BA2722" w:rsidRDefault="00EA6C0E">
      <w:pPr>
        <w:rPr>
          <w:rFonts w:ascii="Roboto" w:eastAsia="Roboto" w:hAnsi="Roboto" w:cs="Roboto"/>
          <w:color w:val="777777"/>
          <w:sz w:val="27"/>
          <w:szCs w:val="27"/>
          <w:highlight w:val="white"/>
        </w:rPr>
      </w:pPr>
      <w:r>
        <w:rPr>
          <w:rFonts w:ascii="Roboto" w:eastAsia="Roboto" w:hAnsi="Roboto" w:cs="Roboto"/>
          <w:color w:val="777777"/>
          <w:sz w:val="27"/>
          <w:szCs w:val="27"/>
          <w:highlight w:val="white"/>
        </w:rPr>
        <w:t>? I repeat whatever other speak</w:t>
      </w:r>
    </w:p>
    <w:p w:rsidR="00BA2722" w:rsidRDefault="00EA6C0E">
      <w:pPr>
        <w:rPr>
          <w:rFonts w:ascii="Roboto" w:eastAsia="Roboto" w:hAnsi="Roboto" w:cs="Roboto"/>
          <w:color w:val="777777"/>
          <w:sz w:val="27"/>
          <w:szCs w:val="27"/>
          <w:highlight w:val="white"/>
        </w:rPr>
      </w:pPr>
      <w:r>
        <w:rPr>
          <w:rFonts w:ascii="Roboto" w:eastAsia="Roboto" w:hAnsi="Roboto" w:cs="Roboto"/>
          <w:color w:val="777777"/>
          <w:sz w:val="27"/>
          <w:szCs w:val="27"/>
          <w:highlight w:val="white"/>
        </w:rPr>
        <w:t>? I repeat movements such as clapping and teeth grinding</w:t>
      </w:r>
    </w:p>
    <w:p w:rsidR="00BA2722" w:rsidRDefault="00EA6C0E">
      <w:pPr>
        <w:rPr>
          <w:rFonts w:ascii="Roboto" w:eastAsia="Roboto" w:hAnsi="Roboto" w:cs="Roboto"/>
          <w:color w:val="777777"/>
          <w:sz w:val="27"/>
          <w:szCs w:val="27"/>
          <w:highlight w:val="white"/>
        </w:rPr>
      </w:pPr>
      <w:r>
        <w:rPr>
          <w:rFonts w:ascii="Roboto" w:eastAsia="Roboto" w:hAnsi="Roboto" w:cs="Roboto"/>
          <w:color w:val="777777"/>
          <w:sz w:val="27"/>
          <w:szCs w:val="27"/>
          <w:highlight w:val="white"/>
        </w:rPr>
        <w:t>? I have unusual routines</w:t>
      </w:r>
    </w:p>
    <w:p w:rsidR="00BA2722" w:rsidRDefault="00EA6C0E">
      <w:pPr>
        <w:rPr>
          <w:rFonts w:ascii="Roboto" w:eastAsia="Roboto" w:hAnsi="Roboto" w:cs="Roboto"/>
          <w:color w:val="777777"/>
          <w:sz w:val="27"/>
          <w:szCs w:val="27"/>
          <w:highlight w:val="white"/>
        </w:rPr>
      </w:pPr>
      <w:r>
        <w:rPr>
          <w:rFonts w:ascii="Roboto" w:eastAsia="Roboto" w:hAnsi="Roboto" w:cs="Roboto"/>
          <w:color w:val="777777"/>
          <w:sz w:val="27"/>
          <w:szCs w:val="27"/>
          <w:highlight w:val="white"/>
        </w:rPr>
        <w:t>? I don</w:t>
      </w:r>
      <w:r>
        <w:rPr>
          <w:rFonts w:ascii="Roboto" w:eastAsia="Roboto" w:hAnsi="Roboto" w:cs="Roboto"/>
          <w:color w:val="777777"/>
          <w:sz w:val="27"/>
          <w:szCs w:val="27"/>
          <w:highlight w:val="white"/>
        </w:rPr>
        <w:t>�</w:t>
      </w:r>
      <w:r>
        <w:rPr>
          <w:rFonts w:ascii="Roboto" w:eastAsia="Roboto" w:hAnsi="Roboto" w:cs="Roboto"/>
          <w:color w:val="777777"/>
          <w:sz w:val="27"/>
          <w:szCs w:val="27"/>
          <w:highlight w:val="white"/>
        </w:rPr>
        <w:t>t understand humor</w:t>
      </w:r>
    </w:p>
    <w:p w:rsidR="00BA2722" w:rsidRDefault="00EA6C0E">
      <w:pPr>
        <w:rPr>
          <w:rFonts w:ascii="Roboto" w:eastAsia="Roboto" w:hAnsi="Roboto" w:cs="Roboto"/>
          <w:color w:val="777777"/>
          <w:sz w:val="27"/>
          <w:szCs w:val="27"/>
          <w:highlight w:val="white"/>
        </w:rPr>
      </w:pPr>
      <w:r>
        <w:rPr>
          <w:rFonts w:ascii="Roboto" w:eastAsia="Roboto" w:hAnsi="Roboto" w:cs="Roboto"/>
          <w:color w:val="777777"/>
          <w:sz w:val="27"/>
          <w:szCs w:val="27"/>
          <w:highlight w:val="white"/>
        </w:rPr>
        <w:t>? I can tolerate any amount of pain</w:t>
      </w:r>
    </w:p>
    <w:p w:rsidR="00BA2722" w:rsidRDefault="00EA6C0E">
      <w:pPr>
        <w:rPr>
          <w:rFonts w:ascii="Roboto" w:eastAsia="Roboto" w:hAnsi="Roboto" w:cs="Roboto"/>
          <w:color w:val="777777"/>
          <w:sz w:val="27"/>
          <w:szCs w:val="27"/>
          <w:highlight w:val="white"/>
        </w:rPr>
      </w:pPr>
      <w:r>
        <w:rPr>
          <w:rFonts w:ascii="Roboto" w:eastAsia="Roboto" w:hAnsi="Roboto" w:cs="Roboto"/>
          <w:color w:val="777777"/>
          <w:sz w:val="27"/>
          <w:szCs w:val="27"/>
          <w:highlight w:val="white"/>
        </w:rPr>
        <w:t>? I may poke my own eyes or lick objects</w:t>
      </w:r>
    </w:p>
    <w:p w:rsidR="00BA2722" w:rsidRDefault="00BA2722">
      <w:pPr>
        <w:rPr>
          <w:rFonts w:ascii="Roboto" w:eastAsia="Roboto" w:hAnsi="Roboto" w:cs="Roboto"/>
          <w:color w:val="777777"/>
          <w:sz w:val="27"/>
          <w:szCs w:val="27"/>
          <w:highlight w:val="white"/>
        </w:rPr>
      </w:pPr>
    </w:p>
    <w:p w:rsidR="00BA2722" w:rsidRDefault="00EA6C0E">
      <w:pPr>
        <w:pStyle w:val="Heading3"/>
        <w:keepNext w:val="0"/>
        <w:keepLines w:val="0"/>
        <w:shd w:val="clear" w:color="auto" w:fill="FFFFFF"/>
        <w:spacing w:before="340" w:after="280" w:line="288" w:lineRule="auto"/>
        <w:rPr>
          <w:b/>
          <w:bCs/>
          <w:color w:val="333333"/>
          <w:sz w:val="34"/>
          <w:szCs w:val="34"/>
          <w:highlight w:val="white"/>
        </w:rPr>
      </w:pPr>
      <w:bookmarkStart w:id="1" w:name="_5i4my6c9cad" w:colFirst="0" w:colLast="0"/>
      <w:bookmarkEnd w:id="1"/>
      <w:r>
        <w:rPr>
          <w:rFonts w:ascii="Roboto" w:eastAsia="Roboto" w:hAnsi="Roboto" w:cs="Roboto"/>
          <w:color w:val="777777"/>
          <w:sz w:val="27"/>
          <w:szCs w:val="27"/>
          <w:highlight w:val="white"/>
        </w:rPr>
        <w:t xml:space="preserve">( BLOG 2) </w:t>
      </w:r>
      <w:hyperlink r:id="rId9">
        <w:r>
          <w:rPr>
            <w:b/>
            <w:bCs/>
            <w:color w:val="333333"/>
            <w:sz w:val="34"/>
            <w:szCs w:val="34"/>
            <w:highlight w:val="white"/>
          </w:rPr>
          <w:t>Interventions for Autism Spectrum Disorder</w:t>
        </w:r>
      </w:hyperlink>
      <w:r>
        <w:rPr>
          <w:b/>
          <w:bCs/>
          <w:color w:val="333333"/>
          <w:sz w:val="34"/>
          <w:szCs w:val="34"/>
          <w:highlight w:val="white"/>
        </w:rPr>
        <w:t xml:space="preserve"> (2022-11-11)</w:t>
      </w:r>
    </w:p>
    <w:p w:rsidR="00BA2722" w:rsidRDefault="00EA6C0E">
      <w:r>
        <w:t>Evidence-based therapies and support approaches for individuals with ASD</w:t>
      </w:r>
    </w:p>
    <w:p w:rsidR="00BA2722" w:rsidRDefault="00BA2722"/>
    <w:p w:rsidR="00BA2722" w:rsidRDefault="00EA6C0E">
      <w:r>
        <w:rPr>
          <w:noProof/>
          <w:lang w:val="en-US"/>
        </w:rPr>
        <w:drawing>
          <wp:inline distT="114300" distB="114300" distL="114300" distR="114300">
            <wp:extent cx="3716731" cy="2233613"/>
            <wp:effectExtent l="0" t="0" r="0" b="0"/>
            <wp:docPr id="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
                    <a:srcRect/>
                    <a:stretch>
                      <a:fillRect/>
                    </a:stretch>
                  </pic:blipFill>
                  <pic:spPr>
                    <a:xfrm>
                      <a:off x="0" y="0"/>
                      <a:ext cx="3716731" cy="2233613"/>
                    </a:xfrm>
                    <a:prstGeom prst="rect">
                      <a:avLst/>
                    </a:prstGeom>
                    <a:ln/>
                  </pic:spPr>
                </pic:pic>
              </a:graphicData>
            </a:graphic>
          </wp:inline>
        </w:drawing>
      </w:r>
    </w:p>
    <w:p w:rsidR="00BA2722" w:rsidRDefault="00EA6C0E">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360" w:after="360"/>
        <w:rPr>
          <w:rFonts w:ascii="Roboto" w:eastAsia="Roboto" w:hAnsi="Roboto" w:cs="Roboto"/>
          <w:sz w:val="24"/>
          <w:szCs w:val="24"/>
          <w:highlight w:val="white"/>
        </w:rPr>
      </w:pPr>
      <w:r>
        <w:rPr>
          <w:rFonts w:ascii="Roboto" w:eastAsia="Roboto" w:hAnsi="Roboto" w:cs="Roboto"/>
          <w:sz w:val="24"/>
          <w:szCs w:val="24"/>
          <w:highlight w:val="white"/>
        </w:rPr>
        <w:t xml:space="preserve">There are various interventions that have helped improve the quality of life for many individuals with an autism spectrum diagnosis. Some of them have been described </w:t>
      </w:r>
      <w:r>
        <w:rPr>
          <w:rFonts w:ascii="Roboto" w:eastAsia="Roboto" w:hAnsi="Roboto" w:cs="Roboto"/>
          <w:sz w:val="24"/>
          <w:szCs w:val="24"/>
          <w:highlight w:val="white"/>
        </w:rPr>
        <w:t>below:</w:t>
      </w:r>
    </w:p>
    <w:p w:rsidR="00BA2722" w:rsidRDefault="00EA6C0E">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360" w:after="360"/>
        <w:rPr>
          <w:rFonts w:ascii="Roboto" w:eastAsia="Roboto" w:hAnsi="Roboto" w:cs="Roboto"/>
          <w:sz w:val="24"/>
          <w:szCs w:val="24"/>
          <w:highlight w:val="white"/>
        </w:rPr>
      </w:pPr>
      <w:r>
        <w:rPr>
          <w:rFonts w:ascii="Roboto" w:eastAsia="Roboto" w:hAnsi="Roboto" w:cs="Roboto"/>
          <w:b/>
          <w:bCs/>
          <w:sz w:val="24"/>
          <w:szCs w:val="24"/>
          <w:highlight w:val="white"/>
        </w:rPr>
        <w:t>Applied behavior analysis (ABA)</w:t>
      </w:r>
      <w:r>
        <w:rPr>
          <w:rFonts w:ascii="Roboto" w:eastAsia="Roboto" w:hAnsi="Roboto" w:cs="Roboto"/>
          <w:sz w:val="24"/>
          <w:szCs w:val="24"/>
          <w:highlight w:val="white"/>
        </w:rPr>
        <w:br/>
        <w:t xml:space="preserve">ABA is used for describing programs that adhere to certain principles and not to any </w:t>
      </w:r>
      <w:r>
        <w:rPr>
          <w:rFonts w:ascii="Roboto" w:eastAsia="Roboto" w:hAnsi="Roboto" w:cs="Roboto"/>
          <w:sz w:val="24"/>
          <w:szCs w:val="24"/>
          <w:highlight w:val="white"/>
        </w:rPr>
        <w:lastRenderedPageBreak/>
        <w:t>specific program or procedure. One of the key principles is the analysis and measurement of relations between environment and behavi</w:t>
      </w:r>
      <w:r>
        <w:rPr>
          <w:rFonts w:ascii="Roboto" w:eastAsia="Roboto" w:hAnsi="Roboto" w:cs="Roboto"/>
          <w:sz w:val="24"/>
          <w:szCs w:val="24"/>
          <w:highlight w:val="white"/>
        </w:rPr>
        <w:t>or. ABA programs aim to teach new skills and generalize them across different settings. The focus is on reinforcing desirable behaviors and decreasing behaviors of concern. They are used to teach academic and vocational skills, increase speech, social skil</w:t>
      </w:r>
      <w:r>
        <w:rPr>
          <w:rFonts w:ascii="Roboto" w:eastAsia="Roboto" w:hAnsi="Roboto" w:cs="Roboto"/>
          <w:sz w:val="24"/>
          <w:szCs w:val="24"/>
          <w:highlight w:val="white"/>
        </w:rPr>
        <w:t>ls, play skills, and also decrease problem behaviors. Also, in recent times, there has been an emphasis on implementing the program in the child</w:t>
      </w:r>
      <w:r>
        <w:rPr>
          <w:rFonts w:ascii="Roboto" w:eastAsia="Roboto" w:hAnsi="Roboto" w:cs="Roboto"/>
          <w:sz w:val="24"/>
          <w:szCs w:val="24"/>
          <w:highlight w:val="white"/>
        </w:rPr>
        <w:t>�</w:t>
      </w:r>
      <w:r>
        <w:rPr>
          <w:rFonts w:ascii="Roboto" w:eastAsia="Roboto" w:hAnsi="Roboto" w:cs="Roboto"/>
          <w:sz w:val="24"/>
          <w:szCs w:val="24"/>
          <w:highlight w:val="white"/>
        </w:rPr>
        <w:t>s naturalistic settings. For behaviors that are challenging, the most common approach is to conduct an assessme</w:t>
      </w:r>
      <w:r>
        <w:rPr>
          <w:rFonts w:ascii="Roboto" w:eastAsia="Roboto" w:hAnsi="Roboto" w:cs="Roboto"/>
          <w:sz w:val="24"/>
          <w:szCs w:val="24"/>
          <w:highlight w:val="white"/>
        </w:rPr>
        <w:t>nt of the environmental events which elicit and maintain problem behaviors, called functional analysis. Following this an attempt is made to replace problem behavior with a more acceptable behavior like requesting for a toy.</w:t>
      </w:r>
    </w:p>
    <w:p w:rsidR="00BA2722" w:rsidRDefault="00EA6C0E">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360" w:after="360"/>
        <w:rPr>
          <w:rFonts w:ascii="Roboto" w:eastAsia="Roboto" w:hAnsi="Roboto" w:cs="Roboto"/>
          <w:sz w:val="24"/>
          <w:szCs w:val="24"/>
          <w:highlight w:val="white"/>
        </w:rPr>
      </w:pPr>
      <w:r>
        <w:rPr>
          <w:rFonts w:ascii="Roboto" w:eastAsia="Roboto" w:hAnsi="Roboto" w:cs="Roboto"/>
          <w:b/>
          <w:bCs/>
          <w:sz w:val="26"/>
          <w:szCs w:val="26"/>
          <w:highlight w:val="white"/>
        </w:rPr>
        <w:t>Social skills training</w:t>
      </w:r>
      <w:r>
        <w:rPr>
          <w:rFonts w:ascii="Roboto" w:eastAsia="Roboto" w:hAnsi="Roboto" w:cs="Roboto"/>
          <w:sz w:val="24"/>
          <w:szCs w:val="24"/>
          <w:highlight w:val="white"/>
        </w:rPr>
        <w:br/>
        <w:t>ASD invo</w:t>
      </w:r>
      <w:r>
        <w:rPr>
          <w:rFonts w:ascii="Roboto" w:eastAsia="Roboto" w:hAnsi="Roboto" w:cs="Roboto"/>
          <w:sz w:val="24"/>
          <w:szCs w:val="24"/>
          <w:highlight w:val="white"/>
        </w:rPr>
        <w:t xml:space="preserve">lves difficulties in social interaction. Social skills training teaches children the skills they need to interact with others, including conversation and problem-solving skills. Use of ABA methods, social narratives/stories, peer-mediated interventions or </w:t>
      </w:r>
      <w:r>
        <w:rPr>
          <w:rFonts w:ascii="Roboto" w:eastAsia="Roboto" w:hAnsi="Roboto" w:cs="Roboto"/>
          <w:sz w:val="24"/>
          <w:szCs w:val="24"/>
          <w:highlight w:val="white"/>
        </w:rPr>
        <w:t>social skills groups are some ways for teaching social skills.</w:t>
      </w:r>
    </w:p>
    <w:p w:rsidR="00BA2722" w:rsidRDefault="00EA6C0E">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360" w:after="360"/>
        <w:rPr>
          <w:rFonts w:ascii="Roboto" w:eastAsia="Roboto" w:hAnsi="Roboto" w:cs="Roboto"/>
          <w:sz w:val="24"/>
          <w:szCs w:val="24"/>
          <w:highlight w:val="white"/>
        </w:rPr>
      </w:pPr>
      <w:r>
        <w:rPr>
          <w:rFonts w:ascii="Roboto" w:eastAsia="Roboto" w:hAnsi="Roboto" w:cs="Roboto"/>
          <w:b/>
          <w:bCs/>
          <w:sz w:val="26"/>
          <w:szCs w:val="26"/>
          <w:highlight w:val="white"/>
        </w:rPr>
        <w:t>Cognitive behavior therapy</w:t>
      </w:r>
      <w:r>
        <w:rPr>
          <w:rFonts w:ascii="Roboto" w:eastAsia="Roboto" w:hAnsi="Roboto" w:cs="Roboto"/>
          <w:sz w:val="24"/>
          <w:szCs w:val="24"/>
          <w:highlight w:val="white"/>
        </w:rPr>
        <w:br/>
        <w:t>The use of CBT with individuals with ASD is growing. The focus of CBT is on replacing negative or ineffective patterns of thought and behavior with strategies that ar</w:t>
      </w:r>
      <w:r>
        <w:rPr>
          <w:rFonts w:ascii="Roboto" w:eastAsia="Roboto" w:hAnsi="Roboto" w:cs="Roboto"/>
          <w:sz w:val="24"/>
          <w:szCs w:val="24"/>
          <w:highlight w:val="white"/>
        </w:rPr>
        <w:t xml:space="preserve">e effective in enhancing mood and adaptive functioning. Support for </w:t>
      </w:r>
      <w:r>
        <w:rPr>
          <w:rFonts w:ascii="Roboto" w:eastAsia="Roboto" w:hAnsi="Roboto" w:cs="Roboto"/>
          <w:sz w:val="24"/>
          <w:szCs w:val="24"/>
          <w:highlight w:val="white"/>
        </w:rPr>
        <w:t>�</w:t>
      </w:r>
      <w:r>
        <w:rPr>
          <w:rFonts w:ascii="Roboto" w:eastAsia="Roboto" w:hAnsi="Roboto" w:cs="Roboto"/>
          <w:sz w:val="24"/>
          <w:szCs w:val="24"/>
          <w:highlight w:val="white"/>
        </w:rPr>
        <w:t>self-management</w:t>
      </w:r>
      <w:r>
        <w:rPr>
          <w:rFonts w:ascii="Roboto" w:eastAsia="Roboto" w:hAnsi="Roboto" w:cs="Roboto"/>
          <w:sz w:val="24"/>
          <w:szCs w:val="24"/>
          <w:highlight w:val="white"/>
        </w:rPr>
        <w:t>�</w:t>
      </w:r>
      <w:r>
        <w:rPr>
          <w:rFonts w:ascii="Roboto" w:eastAsia="Roboto" w:hAnsi="Roboto" w:cs="Roboto"/>
          <w:sz w:val="24"/>
          <w:szCs w:val="24"/>
          <w:highlight w:val="white"/>
        </w:rPr>
        <w:t xml:space="preserve">, a type of CBT, designed for higher functioning children/adolescents or adults with ASD is growing. This has been found to support the management of anxiety, depression, </w:t>
      </w:r>
      <w:r>
        <w:rPr>
          <w:rFonts w:ascii="Roboto" w:eastAsia="Roboto" w:hAnsi="Roboto" w:cs="Roboto"/>
          <w:sz w:val="24"/>
          <w:szCs w:val="24"/>
          <w:highlight w:val="white"/>
        </w:rPr>
        <w:t>anger control, and social skills. It has helped people with ASD, to learn to independently regulate their own behaviors and act more appropriately in a variety of settings.</w:t>
      </w:r>
    </w:p>
    <w:p w:rsidR="00BA2722" w:rsidRDefault="00EA6C0E">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360" w:after="360"/>
        <w:rPr>
          <w:rFonts w:ascii="Roboto" w:eastAsia="Roboto" w:hAnsi="Roboto" w:cs="Roboto"/>
          <w:sz w:val="24"/>
          <w:szCs w:val="24"/>
          <w:highlight w:val="white"/>
        </w:rPr>
      </w:pPr>
      <w:r>
        <w:rPr>
          <w:rFonts w:ascii="Roboto" w:eastAsia="Roboto" w:hAnsi="Roboto" w:cs="Roboto"/>
          <w:b/>
          <w:bCs/>
          <w:sz w:val="26"/>
          <w:szCs w:val="26"/>
          <w:highlight w:val="white"/>
        </w:rPr>
        <w:t>Medication</w:t>
      </w:r>
      <w:r>
        <w:rPr>
          <w:rFonts w:ascii="Roboto" w:eastAsia="Roboto" w:hAnsi="Roboto" w:cs="Roboto"/>
          <w:b/>
          <w:bCs/>
          <w:sz w:val="26"/>
          <w:szCs w:val="26"/>
          <w:highlight w:val="white"/>
        </w:rPr>
        <w:br/>
      </w:r>
      <w:r>
        <w:rPr>
          <w:rFonts w:ascii="Roboto" w:eastAsia="Roboto" w:hAnsi="Roboto" w:cs="Roboto"/>
          <w:sz w:val="24"/>
          <w:szCs w:val="24"/>
          <w:highlight w:val="white"/>
        </w:rPr>
        <w:t xml:space="preserve">Many psychiatric disorders in children are managed by medications, some </w:t>
      </w:r>
      <w:r>
        <w:rPr>
          <w:rFonts w:ascii="Roboto" w:eastAsia="Roboto" w:hAnsi="Roboto" w:cs="Roboto"/>
          <w:sz w:val="24"/>
          <w:szCs w:val="24"/>
          <w:highlight w:val="white"/>
        </w:rPr>
        <w:t>of which have symptoms overlapping with those seen in children with ASD. These include hyperactivity, inattention, obsessive-compulsive behaviors, anxiety, etc. But there are no medications that treat the social and language impairments of ASD. The medicat</w:t>
      </w:r>
      <w:r>
        <w:rPr>
          <w:rFonts w:ascii="Roboto" w:eastAsia="Roboto" w:hAnsi="Roboto" w:cs="Roboto"/>
          <w:sz w:val="24"/>
          <w:szCs w:val="24"/>
          <w:highlight w:val="white"/>
        </w:rPr>
        <w:t>ions used most frequently for children and adults include those for managing the above-mentioned symptoms though their use is challenging and not without risks.</w:t>
      </w:r>
    </w:p>
    <w:p w:rsidR="00BA2722" w:rsidRDefault="00EA6C0E">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360" w:after="360"/>
        <w:rPr>
          <w:rFonts w:ascii="Roboto" w:eastAsia="Roboto" w:hAnsi="Roboto" w:cs="Roboto"/>
          <w:sz w:val="24"/>
          <w:szCs w:val="24"/>
          <w:highlight w:val="white"/>
        </w:rPr>
      </w:pPr>
      <w:r>
        <w:rPr>
          <w:rFonts w:ascii="Roboto" w:eastAsia="Roboto" w:hAnsi="Roboto" w:cs="Roboto"/>
          <w:b/>
          <w:bCs/>
          <w:sz w:val="26"/>
          <w:szCs w:val="26"/>
          <w:highlight w:val="white"/>
        </w:rPr>
        <w:t>Augmentative and Alternative Communication (AAC)</w:t>
      </w:r>
      <w:r>
        <w:rPr>
          <w:rFonts w:ascii="Roboto" w:eastAsia="Roboto" w:hAnsi="Roboto" w:cs="Roboto"/>
          <w:sz w:val="24"/>
          <w:szCs w:val="24"/>
          <w:highlight w:val="white"/>
        </w:rPr>
        <w:br/>
      </w:r>
      <w:r>
        <w:rPr>
          <w:rFonts w:ascii="Roboto" w:eastAsia="Roboto" w:hAnsi="Roboto" w:cs="Roboto"/>
          <w:sz w:val="24"/>
          <w:szCs w:val="24"/>
          <w:highlight w:val="white"/>
        </w:rPr>
        <w:t xml:space="preserve">AAC is helpful to make up for the deficits in expressive communication with </w:t>
      </w:r>
      <w:r>
        <w:rPr>
          <w:rFonts w:ascii="Roboto" w:eastAsia="Roboto" w:hAnsi="Roboto" w:cs="Roboto"/>
          <w:sz w:val="24"/>
          <w:szCs w:val="24"/>
          <w:highlight w:val="white"/>
        </w:rPr>
        <w:lastRenderedPageBreak/>
        <w:t>interventions ranging from the use of sign language to picture systems and more complex electronic communication devices. This intervention can be used at any age. One popular stra</w:t>
      </w:r>
      <w:r>
        <w:rPr>
          <w:rFonts w:ascii="Roboto" w:eastAsia="Roboto" w:hAnsi="Roboto" w:cs="Roboto"/>
          <w:sz w:val="24"/>
          <w:szCs w:val="24"/>
          <w:highlight w:val="white"/>
        </w:rPr>
        <w:t xml:space="preserve">tegy is the </w:t>
      </w:r>
      <w:r>
        <w:rPr>
          <w:rFonts w:ascii="Roboto" w:eastAsia="Roboto" w:hAnsi="Roboto" w:cs="Roboto"/>
          <w:sz w:val="24"/>
          <w:szCs w:val="24"/>
          <w:highlight w:val="white"/>
        </w:rPr>
        <w:t>�</w:t>
      </w:r>
      <w:r>
        <w:rPr>
          <w:rFonts w:ascii="Roboto" w:eastAsia="Roboto" w:hAnsi="Roboto" w:cs="Roboto"/>
          <w:sz w:val="24"/>
          <w:szCs w:val="24"/>
          <w:highlight w:val="white"/>
        </w:rPr>
        <w:t>Picture Exchange Communication System</w:t>
      </w:r>
      <w:r>
        <w:rPr>
          <w:rFonts w:ascii="Roboto" w:eastAsia="Roboto" w:hAnsi="Roboto" w:cs="Roboto"/>
          <w:sz w:val="24"/>
          <w:szCs w:val="24"/>
          <w:highlight w:val="white"/>
        </w:rPr>
        <w:t>�</w:t>
      </w:r>
      <w:r>
        <w:rPr>
          <w:rFonts w:ascii="Roboto" w:eastAsia="Roboto" w:hAnsi="Roboto" w:cs="Roboto"/>
          <w:sz w:val="24"/>
          <w:szCs w:val="24"/>
          <w:highlight w:val="white"/>
        </w:rPr>
        <w:t xml:space="preserve"> (PECS) wherein individuals are trained to exchange picture cards for desired items. The therapist uses a label for each item. It also reinforces attempts to initiate social contact.</w:t>
      </w:r>
    </w:p>
    <w:p w:rsidR="00BA2722" w:rsidRDefault="00EA6C0E">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360" w:after="360"/>
        <w:rPr>
          <w:rFonts w:ascii="Roboto" w:eastAsia="Roboto" w:hAnsi="Roboto" w:cs="Roboto"/>
          <w:sz w:val="24"/>
          <w:szCs w:val="24"/>
          <w:highlight w:val="white"/>
        </w:rPr>
      </w:pPr>
      <w:r>
        <w:rPr>
          <w:rFonts w:ascii="Roboto" w:eastAsia="Roboto" w:hAnsi="Roboto" w:cs="Roboto"/>
          <w:b/>
          <w:bCs/>
          <w:sz w:val="26"/>
          <w:szCs w:val="26"/>
          <w:highlight w:val="white"/>
        </w:rPr>
        <w:t>Visual Supports</w:t>
      </w:r>
      <w:r>
        <w:rPr>
          <w:rFonts w:ascii="Roboto" w:eastAsia="Roboto" w:hAnsi="Roboto" w:cs="Roboto"/>
          <w:sz w:val="24"/>
          <w:szCs w:val="24"/>
          <w:highlight w:val="white"/>
        </w:rPr>
        <w:br/>
        <w:t>For ma</w:t>
      </w:r>
      <w:r>
        <w:rPr>
          <w:rFonts w:ascii="Roboto" w:eastAsia="Roboto" w:hAnsi="Roboto" w:cs="Roboto"/>
          <w:sz w:val="24"/>
          <w:szCs w:val="24"/>
          <w:highlight w:val="white"/>
        </w:rPr>
        <w:t>ny children with ASD, the use of visual supports has been linked to a positive effect on their learning, behavior, and social skills. Some examples include the use of schedules, picture exchange systems, and structured teaching. More often than not they ar</w:t>
      </w:r>
      <w:r>
        <w:rPr>
          <w:rFonts w:ascii="Roboto" w:eastAsia="Roboto" w:hAnsi="Roboto" w:cs="Roboto"/>
          <w:sz w:val="24"/>
          <w:szCs w:val="24"/>
          <w:highlight w:val="white"/>
        </w:rPr>
        <w:t>e used in conjunction with other interventions.</w:t>
      </w:r>
      <w:r>
        <w:rPr>
          <w:rFonts w:ascii="Roboto" w:eastAsia="Roboto" w:hAnsi="Roboto" w:cs="Roboto"/>
          <w:sz w:val="24"/>
          <w:szCs w:val="24"/>
          <w:highlight w:val="white"/>
        </w:rPr>
        <w:br/>
        <w:t>Other therapies include occupational therapy, sensory integration, and parent-implemented interventions. Sensory Integration (SI), is popular though not much evidence base has been found. Many children with A</w:t>
      </w:r>
      <w:r>
        <w:rPr>
          <w:rFonts w:ascii="Roboto" w:eastAsia="Roboto" w:hAnsi="Roboto" w:cs="Roboto"/>
          <w:sz w:val="24"/>
          <w:szCs w:val="24"/>
          <w:highlight w:val="white"/>
        </w:rPr>
        <w:t>SD are thought to have a form of sensory integration dysfunction, which may lead to hypersensitivity or hyposensitivity to sensory input, activity levels that are unusually high or low, problems with coordination etc. It involves evaluating a child</w:t>
      </w:r>
      <w:r>
        <w:rPr>
          <w:rFonts w:ascii="Roboto" w:eastAsia="Roboto" w:hAnsi="Roboto" w:cs="Roboto"/>
          <w:sz w:val="24"/>
          <w:szCs w:val="24"/>
          <w:highlight w:val="white"/>
        </w:rPr>
        <w:t>�</w:t>
      </w:r>
      <w:r>
        <w:rPr>
          <w:rFonts w:ascii="Roboto" w:eastAsia="Roboto" w:hAnsi="Roboto" w:cs="Roboto"/>
          <w:sz w:val="24"/>
          <w:szCs w:val="24"/>
          <w:highlight w:val="white"/>
        </w:rPr>
        <w:t>s senso</w:t>
      </w:r>
      <w:r>
        <w:rPr>
          <w:rFonts w:ascii="Roboto" w:eastAsia="Roboto" w:hAnsi="Roboto" w:cs="Roboto"/>
          <w:sz w:val="24"/>
          <w:szCs w:val="24"/>
          <w:highlight w:val="white"/>
        </w:rPr>
        <w:t xml:space="preserve">ry needs to decide on activities to support those needs which may include swinging, jumping and more. It is usually implemented by occupational therapists. Occupational therapy on the other hand teaches skills that help an individual live as independently </w:t>
      </w:r>
      <w:r>
        <w:rPr>
          <w:rFonts w:ascii="Roboto" w:eastAsia="Roboto" w:hAnsi="Roboto" w:cs="Roboto"/>
          <w:sz w:val="24"/>
          <w:szCs w:val="24"/>
          <w:highlight w:val="white"/>
        </w:rPr>
        <w:t>as possible. Skills may include dressing, eating, bathing, and relating to people.</w:t>
      </w:r>
    </w:p>
    <w:p w:rsidR="00BA2722" w:rsidRDefault="00EA6C0E">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360" w:after="360"/>
        <w:rPr>
          <w:rFonts w:ascii="Roboto" w:eastAsia="Roboto" w:hAnsi="Roboto" w:cs="Roboto"/>
          <w:sz w:val="24"/>
          <w:szCs w:val="24"/>
          <w:highlight w:val="white"/>
        </w:rPr>
      </w:pPr>
      <w:r>
        <w:rPr>
          <w:rFonts w:ascii="Roboto" w:eastAsia="Roboto" w:hAnsi="Roboto" w:cs="Roboto"/>
          <w:b/>
          <w:bCs/>
          <w:sz w:val="26"/>
          <w:szCs w:val="26"/>
          <w:highlight w:val="white"/>
        </w:rPr>
        <w:t>Complementary and alternative medicine (CAM) treatments</w:t>
      </w:r>
      <w:r>
        <w:rPr>
          <w:rFonts w:ascii="Roboto" w:eastAsia="Roboto" w:hAnsi="Roboto" w:cs="Roboto"/>
          <w:sz w:val="24"/>
          <w:szCs w:val="24"/>
          <w:highlight w:val="white"/>
        </w:rPr>
        <w:br/>
        <w:t>These include the use of melatonin. Research has found that melatonin can help children with ASD to fall asleep. A gl</w:t>
      </w:r>
      <w:r>
        <w:rPr>
          <w:rFonts w:ascii="Roboto" w:eastAsia="Roboto" w:hAnsi="Roboto" w:cs="Roboto"/>
          <w:sz w:val="24"/>
          <w:szCs w:val="24"/>
          <w:highlight w:val="white"/>
        </w:rPr>
        <w:t>uten-free, casein-free (GFCF) diet and nutritional supplements like B6, Magnesium, B12 are other treatments. Talking about the GFCF diet, an inability to effectively metabolize gluten and casein (proteins), in some severe cases, had been linked to gastroin</w:t>
      </w:r>
      <w:r>
        <w:rPr>
          <w:rFonts w:ascii="Roboto" w:eastAsia="Roboto" w:hAnsi="Roboto" w:cs="Roboto"/>
          <w:sz w:val="24"/>
          <w:szCs w:val="24"/>
          <w:highlight w:val="white"/>
        </w:rPr>
        <w:t>testinal or neurological problems. It has been proposed that ASD symptomology may be associated with this process. Though there is limited research for the efficacy of these treatments.</w:t>
      </w:r>
    </w:p>
    <w:p w:rsidR="00BA2722" w:rsidRDefault="00EA6C0E">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360" w:after="360"/>
        <w:rPr>
          <w:rFonts w:ascii="Roboto" w:eastAsia="Roboto" w:hAnsi="Roboto" w:cs="Roboto"/>
          <w:b/>
          <w:bCs/>
          <w:sz w:val="26"/>
          <w:szCs w:val="26"/>
          <w:highlight w:val="white"/>
        </w:rPr>
      </w:pPr>
      <w:r>
        <w:rPr>
          <w:rFonts w:ascii="Roboto" w:eastAsia="Roboto" w:hAnsi="Roboto" w:cs="Roboto"/>
          <w:b/>
          <w:bCs/>
          <w:sz w:val="26"/>
          <w:szCs w:val="26"/>
          <w:highlight w:val="white"/>
        </w:rPr>
        <w:t>References</w:t>
      </w:r>
    </w:p>
    <w:p w:rsidR="00BA2722" w:rsidRDefault="00EA6C0E">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360" w:after="360"/>
        <w:rPr>
          <w:rFonts w:ascii="Roboto" w:eastAsia="Roboto" w:hAnsi="Roboto" w:cs="Roboto"/>
          <w:sz w:val="24"/>
          <w:szCs w:val="24"/>
          <w:highlight w:val="white"/>
        </w:rPr>
      </w:pPr>
      <w:r>
        <w:rPr>
          <w:rFonts w:ascii="Roboto" w:eastAsia="Roboto" w:hAnsi="Roboto" w:cs="Roboto"/>
          <w:sz w:val="24"/>
          <w:szCs w:val="24"/>
          <w:highlight w:val="white"/>
        </w:rPr>
        <w:t>Kopelman, T. (n.d.). Interventions for autism spectrum diso</w:t>
      </w:r>
      <w:r>
        <w:rPr>
          <w:rFonts w:ascii="Roboto" w:eastAsia="Roboto" w:hAnsi="Roboto" w:cs="Roboto"/>
          <w:sz w:val="24"/>
          <w:szCs w:val="24"/>
          <w:highlight w:val="white"/>
        </w:rPr>
        <w:t>rders (ASD). Retrieved from</w:t>
      </w:r>
      <w:r>
        <w:rPr>
          <w:rFonts w:ascii="Roboto" w:eastAsia="Roboto" w:hAnsi="Roboto" w:cs="Roboto"/>
          <w:sz w:val="24"/>
          <w:szCs w:val="24"/>
          <w:highlight w:val="white"/>
        </w:rPr>
        <w:br/>
        <w:t>https://uichildrens.org/health-library/interventions-autism-spectrum-disorders-asd</w:t>
      </w:r>
      <w:r>
        <w:rPr>
          <w:rFonts w:ascii="Roboto" w:eastAsia="Roboto" w:hAnsi="Roboto" w:cs="Roboto"/>
          <w:sz w:val="24"/>
          <w:szCs w:val="24"/>
          <w:highlight w:val="white"/>
        </w:rPr>
        <w:br/>
        <w:t>Lindgren, S., &amp; Doobay, A. (2011). Evidence-based interventions for autism spectrum disorders.</w:t>
      </w:r>
      <w:r>
        <w:rPr>
          <w:rFonts w:ascii="Roboto" w:eastAsia="Roboto" w:hAnsi="Roboto" w:cs="Roboto"/>
          <w:sz w:val="24"/>
          <w:szCs w:val="24"/>
          <w:highlight w:val="white"/>
        </w:rPr>
        <w:br/>
        <w:t>Retrieved from</w:t>
      </w:r>
      <w:r>
        <w:rPr>
          <w:rFonts w:ascii="Roboto" w:eastAsia="Roboto" w:hAnsi="Roboto" w:cs="Roboto"/>
          <w:sz w:val="24"/>
          <w:szCs w:val="24"/>
          <w:highlight w:val="white"/>
        </w:rPr>
        <w:br/>
      </w:r>
      <w:r>
        <w:rPr>
          <w:rFonts w:ascii="Roboto" w:eastAsia="Roboto" w:hAnsi="Roboto" w:cs="Roboto"/>
          <w:sz w:val="24"/>
          <w:szCs w:val="24"/>
          <w:highlight w:val="white"/>
        </w:rPr>
        <w:lastRenderedPageBreak/>
        <w:t>https://www.interventionsunlimited.</w:t>
      </w:r>
      <w:r>
        <w:rPr>
          <w:rFonts w:ascii="Roboto" w:eastAsia="Roboto" w:hAnsi="Roboto" w:cs="Roboto"/>
          <w:sz w:val="24"/>
          <w:szCs w:val="24"/>
          <w:highlight w:val="white"/>
        </w:rPr>
        <w:t>com/editoruploads/files/Iowa%20DHS%20Autism%20Interventions%206-10-11.pdf</w:t>
      </w:r>
    </w:p>
    <w:p w:rsidR="00BA2722" w:rsidRDefault="00EA6C0E">
      <w:pPr>
        <w:rPr>
          <w:rFonts w:ascii="Roboto" w:eastAsia="Roboto" w:hAnsi="Roboto" w:cs="Roboto"/>
          <w:b/>
          <w:bCs/>
          <w:color w:val="777777"/>
          <w:sz w:val="27"/>
          <w:szCs w:val="27"/>
          <w:highlight w:val="white"/>
        </w:rPr>
      </w:pPr>
      <w:r>
        <w:rPr>
          <w:rFonts w:ascii="Roboto" w:eastAsia="Roboto" w:hAnsi="Roboto" w:cs="Roboto"/>
          <w:b/>
          <w:bCs/>
          <w:color w:val="777777"/>
          <w:sz w:val="27"/>
          <w:szCs w:val="27"/>
          <w:highlight w:val="white"/>
        </w:rPr>
        <w:t xml:space="preserve"> (BLOG 3) Do Vaccines Cause Autism? Breaking A Few Myths About ASD (2022-11-11)</w:t>
      </w:r>
    </w:p>
    <w:p w:rsidR="00BA2722" w:rsidRDefault="00EA6C0E">
      <w:pPr>
        <w:rPr>
          <w:rFonts w:ascii="Roboto" w:eastAsia="Roboto" w:hAnsi="Roboto" w:cs="Roboto"/>
          <w:color w:val="777777"/>
          <w:sz w:val="27"/>
          <w:szCs w:val="27"/>
          <w:highlight w:val="white"/>
        </w:rPr>
      </w:pPr>
      <w:r>
        <w:rPr>
          <w:rFonts w:ascii="Roboto" w:eastAsia="Roboto" w:hAnsi="Roboto" w:cs="Roboto"/>
          <w:color w:val="777777"/>
          <w:sz w:val="27"/>
          <w:szCs w:val="27"/>
          <w:highlight w:val="white"/>
        </w:rPr>
        <w:t>Addressing misinformation and clarifying scientific facts around autism</w:t>
      </w:r>
    </w:p>
    <w:p w:rsidR="00BA2722" w:rsidRDefault="00BA2722">
      <w:pPr>
        <w:rPr>
          <w:rFonts w:ascii="Roboto" w:eastAsia="Roboto" w:hAnsi="Roboto" w:cs="Roboto"/>
          <w:color w:val="777777"/>
          <w:sz w:val="27"/>
          <w:szCs w:val="27"/>
          <w:highlight w:val="white"/>
        </w:rPr>
      </w:pPr>
    </w:p>
    <w:p w:rsidR="00BA2722" w:rsidRDefault="00EA6C0E">
      <w:pPr>
        <w:rPr>
          <w:rFonts w:ascii="Roboto" w:eastAsia="Roboto" w:hAnsi="Roboto" w:cs="Roboto"/>
          <w:color w:val="777777"/>
          <w:sz w:val="27"/>
          <w:szCs w:val="27"/>
          <w:highlight w:val="white"/>
        </w:rPr>
      </w:pPr>
      <w:r>
        <w:rPr>
          <w:rFonts w:ascii="Roboto" w:eastAsia="Roboto" w:hAnsi="Roboto" w:cs="Roboto"/>
          <w:noProof/>
          <w:color w:val="777777"/>
          <w:sz w:val="27"/>
          <w:szCs w:val="27"/>
          <w:highlight w:val="white"/>
          <w:lang w:val="en-US"/>
        </w:rPr>
        <w:drawing>
          <wp:inline distT="114300" distB="114300" distL="114300" distR="114300">
            <wp:extent cx="4838700" cy="333375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4838700" cy="3333750"/>
                    </a:xfrm>
                    <a:prstGeom prst="rect">
                      <a:avLst/>
                    </a:prstGeom>
                    <a:ln/>
                  </pic:spPr>
                </pic:pic>
              </a:graphicData>
            </a:graphic>
          </wp:inline>
        </w:drawing>
      </w:r>
    </w:p>
    <w:p w:rsidR="00BA2722" w:rsidRDefault="00BA2722">
      <w:pPr>
        <w:rPr>
          <w:rFonts w:ascii="Roboto" w:eastAsia="Roboto" w:hAnsi="Roboto" w:cs="Roboto"/>
          <w:color w:val="777777"/>
          <w:sz w:val="27"/>
          <w:szCs w:val="27"/>
          <w:highlight w:val="white"/>
        </w:rPr>
      </w:pPr>
    </w:p>
    <w:p w:rsidR="00BA2722" w:rsidRDefault="00EA6C0E">
      <w:pPr>
        <w:rPr>
          <w:rFonts w:ascii="Roboto" w:eastAsia="Roboto" w:hAnsi="Roboto" w:cs="Roboto"/>
          <w:color w:val="777777"/>
          <w:sz w:val="27"/>
          <w:szCs w:val="27"/>
          <w:highlight w:val="white"/>
        </w:rPr>
      </w:pPr>
      <w:r>
        <w:rPr>
          <w:rFonts w:ascii="Roboto" w:eastAsia="Roboto" w:hAnsi="Roboto" w:cs="Roboto"/>
          <w:color w:val="777777"/>
          <w:sz w:val="27"/>
          <w:szCs w:val="27"/>
          <w:highlight w:val="white"/>
        </w:rPr>
        <w:t xml:space="preserve">Autism Spectrum Disorder or ASD is a neurodevelopmental disorder that manifests in the form of difficulties in social interaction and communication as well as restricted and repetitive patterns of behavior. ASD is considered a </w:t>
      </w:r>
      <w:r>
        <w:rPr>
          <w:rFonts w:ascii="Roboto" w:eastAsia="Roboto" w:hAnsi="Roboto" w:cs="Roboto"/>
          <w:color w:val="777777"/>
          <w:sz w:val="27"/>
          <w:szCs w:val="27"/>
          <w:highlight w:val="white"/>
        </w:rPr>
        <w:t>�</w:t>
      </w:r>
      <w:r>
        <w:rPr>
          <w:rFonts w:ascii="Roboto" w:eastAsia="Roboto" w:hAnsi="Roboto" w:cs="Roboto"/>
          <w:color w:val="777777"/>
          <w:sz w:val="27"/>
          <w:szCs w:val="27"/>
          <w:highlight w:val="white"/>
        </w:rPr>
        <w:t>spectrum</w:t>
      </w:r>
      <w:r>
        <w:rPr>
          <w:rFonts w:ascii="Roboto" w:eastAsia="Roboto" w:hAnsi="Roboto" w:cs="Roboto"/>
          <w:color w:val="777777"/>
          <w:sz w:val="27"/>
          <w:szCs w:val="27"/>
          <w:highlight w:val="white"/>
        </w:rPr>
        <w:t>�</w:t>
      </w:r>
      <w:r>
        <w:rPr>
          <w:rFonts w:ascii="Roboto" w:eastAsia="Roboto" w:hAnsi="Roboto" w:cs="Roboto"/>
          <w:color w:val="777777"/>
          <w:sz w:val="27"/>
          <w:szCs w:val="27"/>
          <w:highlight w:val="white"/>
        </w:rPr>
        <w:t xml:space="preserve"> disorder because i</w:t>
      </w:r>
      <w:r>
        <w:rPr>
          <w:rFonts w:ascii="Roboto" w:eastAsia="Roboto" w:hAnsi="Roboto" w:cs="Roboto"/>
          <w:color w:val="777777"/>
          <w:sz w:val="27"/>
          <w:szCs w:val="27"/>
          <w:highlight w:val="white"/>
        </w:rPr>
        <w:t>ndividuals on the spectrum vary greatly with regard to the range of symptoms and severity of the disorder.</w:t>
      </w:r>
    </w:p>
    <w:p w:rsidR="00BA2722" w:rsidRDefault="00EA6C0E">
      <w:pPr>
        <w:rPr>
          <w:rFonts w:ascii="Roboto" w:eastAsia="Roboto" w:hAnsi="Roboto" w:cs="Roboto"/>
          <w:color w:val="777777"/>
          <w:sz w:val="27"/>
          <w:szCs w:val="27"/>
          <w:highlight w:val="white"/>
        </w:rPr>
      </w:pPr>
      <w:r>
        <w:rPr>
          <w:rFonts w:ascii="Roboto" w:eastAsia="Roboto" w:hAnsi="Roboto" w:cs="Roboto"/>
          <w:noProof/>
          <w:color w:val="777777"/>
          <w:sz w:val="27"/>
          <w:szCs w:val="27"/>
          <w:highlight w:val="white"/>
          <w:lang w:val="en-US"/>
        </w:rPr>
        <w:lastRenderedPageBreak/>
        <w:drawing>
          <wp:inline distT="114300" distB="114300" distL="114300" distR="114300">
            <wp:extent cx="5943600" cy="3962400"/>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5943600" cy="3962400"/>
                    </a:xfrm>
                    <a:prstGeom prst="rect">
                      <a:avLst/>
                    </a:prstGeom>
                    <a:ln/>
                  </pic:spPr>
                </pic:pic>
              </a:graphicData>
            </a:graphic>
          </wp:inline>
        </w:drawing>
      </w:r>
    </w:p>
    <w:p w:rsidR="00BA2722" w:rsidRDefault="00EA6C0E">
      <w:pPr>
        <w:rPr>
          <w:rFonts w:ascii="Roboto" w:eastAsia="Roboto" w:hAnsi="Roboto" w:cs="Roboto"/>
          <w:color w:val="777777"/>
          <w:sz w:val="27"/>
          <w:szCs w:val="27"/>
          <w:highlight w:val="white"/>
        </w:rPr>
      </w:pPr>
      <w:r>
        <w:rPr>
          <w:rFonts w:ascii="Roboto" w:eastAsia="Roboto" w:hAnsi="Roboto" w:cs="Roboto"/>
          <w:color w:val="777777"/>
          <w:sz w:val="27"/>
          <w:szCs w:val="27"/>
          <w:highlight w:val="white"/>
        </w:rPr>
        <w:t>Most individuals with autism have IQs that fall in the typical or above-average range.</w:t>
      </w:r>
    </w:p>
    <w:p w:rsidR="00BA2722" w:rsidRDefault="00BA2722">
      <w:pPr>
        <w:rPr>
          <w:rFonts w:ascii="Roboto" w:eastAsia="Roboto" w:hAnsi="Roboto" w:cs="Roboto"/>
          <w:color w:val="777777"/>
          <w:sz w:val="27"/>
          <w:szCs w:val="27"/>
          <w:highlight w:val="white"/>
        </w:rPr>
      </w:pPr>
    </w:p>
    <w:p w:rsidR="00BA2722" w:rsidRDefault="00EA6C0E">
      <w:pPr>
        <w:pBdr>
          <w:top w:val="none" w:sz="0" w:space="0" w:color="777777"/>
          <w:left w:val="none" w:sz="0" w:space="0" w:color="777777"/>
          <w:bottom w:val="none" w:sz="0" w:space="0" w:color="777777"/>
          <w:right w:val="none" w:sz="0" w:space="0" w:color="777777"/>
          <w:between w:val="none" w:sz="0" w:space="0" w:color="777777"/>
        </w:pBdr>
        <w:shd w:val="clear" w:color="auto" w:fill="FFFFFF"/>
        <w:spacing w:before="360" w:after="360"/>
        <w:rPr>
          <w:rFonts w:ascii="Roboto" w:eastAsia="Roboto" w:hAnsi="Roboto" w:cs="Roboto"/>
          <w:color w:val="777777"/>
          <w:sz w:val="27"/>
          <w:szCs w:val="27"/>
          <w:highlight w:val="white"/>
        </w:rPr>
      </w:pPr>
      <w:r>
        <w:rPr>
          <w:rFonts w:ascii="Roboto" w:eastAsia="Roboto" w:hAnsi="Roboto" w:cs="Roboto"/>
          <w:color w:val="777777"/>
          <w:sz w:val="27"/>
          <w:szCs w:val="27"/>
          <w:highlight w:val="white"/>
        </w:rPr>
        <w:t xml:space="preserve">ASD usually manifests in the early years of life and is usually apparent by age 5. The WHO </w:t>
      </w:r>
      <w:hyperlink r:id="rId13">
        <w:r>
          <w:rPr>
            <w:rFonts w:ascii="Roboto" w:eastAsia="Roboto" w:hAnsi="Roboto" w:cs="Roboto"/>
            <w:color w:val="D30000"/>
            <w:sz w:val="27"/>
            <w:szCs w:val="27"/>
            <w:highlight w:val="white"/>
            <w:u w:val="single"/>
          </w:rPr>
          <w:t>estimates</w:t>
        </w:r>
      </w:hyperlink>
      <w:r>
        <w:rPr>
          <w:rFonts w:ascii="Roboto" w:eastAsia="Roboto" w:hAnsi="Roboto" w:cs="Roboto"/>
          <w:color w:val="777777"/>
          <w:sz w:val="27"/>
          <w:szCs w:val="27"/>
          <w:highlight w:val="white"/>
        </w:rPr>
        <w:t xml:space="preserve"> that one in 160 children falls on the autism spectrum. Becaus</w:t>
      </w:r>
      <w:r>
        <w:rPr>
          <w:rFonts w:ascii="Roboto" w:eastAsia="Roboto" w:hAnsi="Roboto" w:cs="Roboto"/>
          <w:color w:val="777777"/>
          <w:sz w:val="27"/>
          <w:szCs w:val="27"/>
          <w:highlight w:val="white"/>
        </w:rPr>
        <w:t xml:space="preserve">e the profile of diagnosed individuals varies so greatly, as well as lack of awareness, there are many </w:t>
      </w:r>
      <w:hyperlink r:id="rId14">
        <w:r>
          <w:rPr>
            <w:rFonts w:ascii="Roboto" w:eastAsia="Roboto" w:hAnsi="Roboto" w:cs="Roboto"/>
            <w:color w:val="D30000"/>
            <w:sz w:val="27"/>
            <w:szCs w:val="27"/>
            <w:highlight w:val="white"/>
            <w:u w:val="single"/>
          </w:rPr>
          <w:t>myths</w:t>
        </w:r>
      </w:hyperlink>
      <w:r>
        <w:rPr>
          <w:rFonts w:ascii="Roboto" w:eastAsia="Roboto" w:hAnsi="Roboto" w:cs="Roboto"/>
          <w:color w:val="777777"/>
          <w:sz w:val="27"/>
          <w:szCs w:val="27"/>
          <w:highlight w:val="white"/>
        </w:rPr>
        <w:t xml:space="preserve"> about autism. Some of these prevalent myths will now be deconstr</w:t>
      </w:r>
      <w:r>
        <w:rPr>
          <w:rFonts w:ascii="Roboto" w:eastAsia="Roboto" w:hAnsi="Roboto" w:cs="Roboto"/>
          <w:color w:val="777777"/>
          <w:sz w:val="27"/>
          <w:szCs w:val="27"/>
          <w:highlight w:val="white"/>
        </w:rPr>
        <w:t>ucted.</w:t>
      </w:r>
    </w:p>
    <w:p w:rsidR="00BA2722" w:rsidRDefault="00EA6C0E">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0"/>
        <w:rPr>
          <w:b/>
          <w:bCs/>
          <w:color w:val="777777"/>
          <w:sz w:val="26"/>
          <w:szCs w:val="26"/>
          <w:highlight w:val="white"/>
        </w:rPr>
      </w:pPr>
      <w:bookmarkStart w:id="2" w:name="_e0xtasgrjleg" w:colFirst="0" w:colLast="0"/>
      <w:bookmarkEnd w:id="2"/>
      <w:r>
        <w:rPr>
          <w:b/>
          <w:bCs/>
          <w:color w:val="777777"/>
          <w:sz w:val="26"/>
          <w:szCs w:val="26"/>
          <w:highlight w:val="white"/>
        </w:rPr>
        <w:t>Myth 1: Vaccines cause Autism</w:t>
      </w:r>
    </w:p>
    <w:p w:rsidR="00BA2722" w:rsidRDefault="00EA6C0E">
      <w:pPr>
        <w:pBdr>
          <w:top w:val="none" w:sz="0" w:space="0" w:color="777777"/>
          <w:left w:val="none" w:sz="0" w:space="0" w:color="777777"/>
          <w:bottom w:val="none" w:sz="0" w:space="0" w:color="777777"/>
          <w:right w:val="none" w:sz="0" w:space="0" w:color="777777"/>
          <w:between w:val="none" w:sz="0" w:space="0" w:color="777777"/>
        </w:pBdr>
        <w:shd w:val="clear" w:color="auto" w:fill="FFFFFF"/>
        <w:spacing w:before="360" w:after="360"/>
        <w:rPr>
          <w:rFonts w:ascii="Roboto" w:eastAsia="Roboto" w:hAnsi="Roboto" w:cs="Roboto"/>
          <w:color w:val="777777"/>
          <w:sz w:val="27"/>
          <w:szCs w:val="27"/>
          <w:highlight w:val="white"/>
        </w:rPr>
      </w:pPr>
      <w:r>
        <w:rPr>
          <w:rFonts w:ascii="Roboto" w:eastAsia="Roboto" w:hAnsi="Roboto" w:cs="Roboto"/>
          <w:color w:val="777777"/>
          <w:sz w:val="27"/>
          <w:szCs w:val="27"/>
          <w:highlight w:val="white"/>
        </w:rPr>
        <w:t xml:space="preserve">The growing anti-vaxxer movement has contributed to this myth, with </w:t>
      </w:r>
      <w:hyperlink r:id="rId15">
        <w:r>
          <w:rPr>
            <w:rFonts w:ascii="Roboto" w:eastAsia="Roboto" w:hAnsi="Roboto" w:cs="Roboto"/>
            <w:color w:val="D30000"/>
            <w:sz w:val="27"/>
            <w:szCs w:val="27"/>
            <w:highlight w:val="white"/>
            <w:u w:val="single"/>
          </w:rPr>
          <w:t>allegations</w:t>
        </w:r>
      </w:hyperlink>
      <w:r>
        <w:rPr>
          <w:rFonts w:ascii="Roboto" w:eastAsia="Roboto" w:hAnsi="Roboto" w:cs="Roboto"/>
          <w:color w:val="777777"/>
          <w:sz w:val="27"/>
          <w:szCs w:val="27"/>
          <w:highlight w:val="white"/>
        </w:rPr>
        <w:t xml:space="preserve"> that the measles-mumps-rubella vaccine causes autism. However, no </w:t>
      </w:r>
      <w:r>
        <w:rPr>
          <w:rFonts w:ascii="Roboto" w:eastAsia="Roboto" w:hAnsi="Roboto" w:cs="Roboto"/>
          <w:color w:val="777777"/>
          <w:sz w:val="27"/>
          <w:szCs w:val="27"/>
          <w:highlight w:val="white"/>
        </w:rPr>
        <w:t>rigorous large-scale study has given credence to this myth.</w:t>
      </w:r>
    </w:p>
    <w:p w:rsidR="00BA2722" w:rsidRDefault="00EA6C0E">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0"/>
        <w:rPr>
          <w:b/>
          <w:bCs/>
          <w:color w:val="777777"/>
          <w:sz w:val="26"/>
          <w:szCs w:val="26"/>
          <w:highlight w:val="white"/>
        </w:rPr>
      </w:pPr>
      <w:bookmarkStart w:id="3" w:name="_bqocetatngy8" w:colFirst="0" w:colLast="0"/>
      <w:bookmarkEnd w:id="3"/>
      <w:r>
        <w:rPr>
          <w:b/>
          <w:bCs/>
          <w:color w:val="777777"/>
          <w:sz w:val="26"/>
          <w:szCs w:val="26"/>
          <w:highlight w:val="white"/>
        </w:rPr>
        <w:t>Myth 2: People with autism also have an intellectual Disability</w:t>
      </w:r>
    </w:p>
    <w:p w:rsidR="00BA2722" w:rsidRDefault="00EA6C0E">
      <w:pPr>
        <w:pBdr>
          <w:top w:val="none" w:sz="0" w:space="0" w:color="777777"/>
          <w:left w:val="none" w:sz="0" w:space="0" w:color="777777"/>
          <w:bottom w:val="none" w:sz="0" w:space="0" w:color="777777"/>
          <w:right w:val="none" w:sz="0" w:space="0" w:color="777777"/>
          <w:between w:val="none" w:sz="0" w:space="0" w:color="777777"/>
        </w:pBdr>
        <w:shd w:val="clear" w:color="auto" w:fill="FFFFFF"/>
        <w:spacing w:before="360" w:after="360"/>
        <w:rPr>
          <w:rFonts w:ascii="Roboto" w:eastAsia="Roboto" w:hAnsi="Roboto" w:cs="Roboto"/>
          <w:color w:val="777777"/>
          <w:sz w:val="27"/>
          <w:szCs w:val="27"/>
          <w:highlight w:val="white"/>
        </w:rPr>
      </w:pPr>
      <w:r>
        <w:rPr>
          <w:rFonts w:ascii="Roboto" w:eastAsia="Roboto" w:hAnsi="Roboto" w:cs="Roboto"/>
          <w:color w:val="777777"/>
          <w:sz w:val="27"/>
          <w:szCs w:val="27"/>
          <w:highlight w:val="white"/>
        </w:rPr>
        <w:lastRenderedPageBreak/>
        <w:t>This myth is not entirely untrue. While some individuals with autism have an intellectual disability, others have IQs that fall in t</w:t>
      </w:r>
      <w:r>
        <w:rPr>
          <w:rFonts w:ascii="Roboto" w:eastAsia="Roboto" w:hAnsi="Roboto" w:cs="Roboto"/>
          <w:color w:val="777777"/>
          <w:sz w:val="27"/>
          <w:szCs w:val="27"/>
          <w:highlight w:val="white"/>
        </w:rPr>
        <w:t>he typical or above-average range. What is true is that for many children with autism, typical procedures for measuring IQ are not applicable, which may cause difficulties in IQ testing or misreport of scores.</w:t>
      </w:r>
    </w:p>
    <w:p w:rsidR="00BA2722" w:rsidRDefault="00EA6C0E">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0"/>
        <w:rPr>
          <w:b/>
          <w:bCs/>
          <w:color w:val="777777"/>
          <w:sz w:val="26"/>
          <w:szCs w:val="26"/>
          <w:highlight w:val="white"/>
        </w:rPr>
      </w:pPr>
      <w:bookmarkStart w:id="4" w:name="_v0kein26ejpr" w:colFirst="0" w:colLast="0"/>
      <w:bookmarkEnd w:id="4"/>
      <w:r>
        <w:rPr>
          <w:b/>
          <w:bCs/>
          <w:color w:val="777777"/>
          <w:sz w:val="26"/>
          <w:szCs w:val="26"/>
          <w:highlight w:val="white"/>
        </w:rPr>
        <w:t>Myth 3: Autism is a condition that can be outg</w:t>
      </w:r>
      <w:r>
        <w:rPr>
          <w:b/>
          <w:bCs/>
          <w:color w:val="777777"/>
          <w:sz w:val="26"/>
          <w:szCs w:val="26"/>
          <w:highlight w:val="white"/>
        </w:rPr>
        <w:t>rown or Cured</w:t>
      </w:r>
    </w:p>
    <w:p w:rsidR="00BA2722" w:rsidRDefault="00EA6C0E">
      <w:pPr>
        <w:pBdr>
          <w:top w:val="none" w:sz="0" w:space="0" w:color="777777"/>
          <w:left w:val="none" w:sz="0" w:space="0" w:color="777777"/>
          <w:bottom w:val="none" w:sz="0" w:space="0" w:color="777777"/>
          <w:right w:val="none" w:sz="0" w:space="0" w:color="777777"/>
          <w:between w:val="none" w:sz="0" w:space="0" w:color="777777"/>
        </w:pBdr>
        <w:shd w:val="clear" w:color="auto" w:fill="FFFFFF"/>
        <w:spacing w:before="360" w:after="360"/>
        <w:rPr>
          <w:rFonts w:ascii="Roboto" w:eastAsia="Roboto" w:hAnsi="Roboto" w:cs="Roboto"/>
          <w:color w:val="777777"/>
          <w:sz w:val="27"/>
          <w:szCs w:val="27"/>
          <w:highlight w:val="white"/>
        </w:rPr>
      </w:pPr>
      <w:r>
        <w:rPr>
          <w:rFonts w:ascii="Roboto" w:eastAsia="Roboto" w:hAnsi="Roboto" w:cs="Roboto"/>
          <w:color w:val="777777"/>
          <w:sz w:val="27"/>
          <w:szCs w:val="27"/>
          <w:highlight w:val="white"/>
        </w:rPr>
        <w:t>There is presently no cure for autism spectrum disorder, and once diagnosed, people will remain on the spectrum throughout their lives. However, with early intervention, most individuals with autism can lead a full and successful life.</w:t>
      </w:r>
    </w:p>
    <w:p w:rsidR="00BA2722" w:rsidRDefault="00EA6C0E">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0"/>
        <w:rPr>
          <w:b/>
          <w:bCs/>
          <w:color w:val="777777"/>
          <w:sz w:val="26"/>
          <w:szCs w:val="26"/>
          <w:highlight w:val="white"/>
        </w:rPr>
      </w:pPr>
      <w:bookmarkStart w:id="5" w:name="_dcdphpmmu088" w:colFirst="0" w:colLast="0"/>
      <w:bookmarkEnd w:id="5"/>
      <w:r>
        <w:rPr>
          <w:b/>
          <w:bCs/>
          <w:color w:val="777777"/>
          <w:sz w:val="26"/>
          <w:szCs w:val="26"/>
          <w:highlight w:val="white"/>
        </w:rPr>
        <w:t>Myth 4</w:t>
      </w:r>
      <w:r>
        <w:rPr>
          <w:b/>
          <w:bCs/>
          <w:color w:val="777777"/>
          <w:sz w:val="26"/>
          <w:szCs w:val="26"/>
          <w:highlight w:val="white"/>
        </w:rPr>
        <w:t>: All people with autism have the same skills and Difficulties</w:t>
      </w:r>
    </w:p>
    <w:p w:rsidR="00BA2722" w:rsidRDefault="00EA6C0E">
      <w:pPr>
        <w:pBdr>
          <w:top w:val="none" w:sz="0" w:space="0" w:color="777777"/>
          <w:left w:val="none" w:sz="0" w:space="0" w:color="777777"/>
          <w:bottom w:val="none" w:sz="0" w:space="0" w:color="777777"/>
          <w:right w:val="none" w:sz="0" w:space="0" w:color="777777"/>
          <w:between w:val="none" w:sz="0" w:space="0" w:color="777777"/>
        </w:pBdr>
        <w:shd w:val="clear" w:color="auto" w:fill="FFFFFF"/>
        <w:spacing w:before="360" w:after="360"/>
        <w:rPr>
          <w:rFonts w:ascii="Roboto" w:eastAsia="Roboto" w:hAnsi="Roboto" w:cs="Roboto"/>
          <w:color w:val="777777"/>
          <w:sz w:val="27"/>
          <w:szCs w:val="27"/>
          <w:highlight w:val="white"/>
        </w:rPr>
      </w:pPr>
      <w:r>
        <w:rPr>
          <w:rFonts w:ascii="Roboto" w:eastAsia="Roboto" w:hAnsi="Roboto" w:cs="Roboto"/>
          <w:color w:val="777777"/>
          <w:sz w:val="27"/>
          <w:szCs w:val="27"/>
          <w:highlight w:val="white"/>
        </w:rPr>
        <w:t>As mentioned previously, autism is a spectrum disorder, which means that those diagnosed with autism show a wide range of symptoms at varying levels of severity. Every individual with autism is</w:t>
      </w:r>
      <w:r>
        <w:rPr>
          <w:rFonts w:ascii="Roboto" w:eastAsia="Roboto" w:hAnsi="Roboto" w:cs="Roboto"/>
          <w:color w:val="777777"/>
          <w:sz w:val="27"/>
          <w:szCs w:val="27"/>
          <w:highlight w:val="white"/>
        </w:rPr>
        <w:t xml:space="preserve"> unique and may have their special topic of interest.</w:t>
      </w:r>
    </w:p>
    <w:p w:rsidR="00BA2722" w:rsidRDefault="00EA6C0E">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0"/>
        <w:rPr>
          <w:b/>
          <w:bCs/>
          <w:color w:val="777777"/>
          <w:sz w:val="26"/>
          <w:szCs w:val="26"/>
          <w:highlight w:val="white"/>
        </w:rPr>
      </w:pPr>
      <w:bookmarkStart w:id="6" w:name="_e390tb88we2h" w:colFirst="0" w:colLast="0"/>
      <w:bookmarkEnd w:id="6"/>
      <w:r>
        <w:rPr>
          <w:b/>
          <w:bCs/>
          <w:color w:val="777777"/>
          <w:sz w:val="26"/>
          <w:szCs w:val="26"/>
          <w:highlight w:val="white"/>
        </w:rPr>
        <w:t>Myth 5: People with autism do not experience the full range of emotions and cannot build strong Relationships</w:t>
      </w:r>
    </w:p>
    <w:p w:rsidR="00BA2722" w:rsidRDefault="00EA6C0E">
      <w:pPr>
        <w:pBdr>
          <w:top w:val="none" w:sz="0" w:space="0" w:color="777777"/>
          <w:left w:val="none" w:sz="0" w:space="0" w:color="777777"/>
          <w:bottom w:val="none" w:sz="0" w:space="0" w:color="777777"/>
          <w:right w:val="none" w:sz="0" w:space="0" w:color="777777"/>
          <w:between w:val="none" w:sz="0" w:space="0" w:color="777777"/>
        </w:pBdr>
        <w:shd w:val="clear" w:color="auto" w:fill="FFFFFF"/>
        <w:spacing w:before="360" w:after="360"/>
        <w:rPr>
          <w:rFonts w:ascii="Roboto" w:eastAsia="Roboto" w:hAnsi="Roboto" w:cs="Roboto"/>
          <w:color w:val="777777"/>
          <w:sz w:val="27"/>
          <w:szCs w:val="27"/>
          <w:highlight w:val="white"/>
        </w:rPr>
      </w:pPr>
      <w:r>
        <w:rPr>
          <w:rFonts w:ascii="Roboto" w:eastAsia="Roboto" w:hAnsi="Roboto" w:cs="Roboto"/>
          <w:color w:val="777777"/>
          <w:sz w:val="27"/>
          <w:szCs w:val="27"/>
          <w:highlight w:val="white"/>
        </w:rPr>
        <w:t>While people with autism may experience difficulties expressing emotions, it does not mean that they don</w:t>
      </w:r>
      <w:r>
        <w:rPr>
          <w:rFonts w:ascii="Roboto" w:eastAsia="Roboto" w:hAnsi="Roboto" w:cs="Roboto"/>
          <w:color w:val="777777"/>
          <w:sz w:val="27"/>
          <w:szCs w:val="27"/>
          <w:highlight w:val="white"/>
        </w:rPr>
        <w:t>�</w:t>
      </w:r>
      <w:r>
        <w:rPr>
          <w:rFonts w:ascii="Roboto" w:eastAsia="Roboto" w:hAnsi="Roboto" w:cs="Roboto"/>
          <w:color w:val="777777"/>
          <w:sz w:val="27"/>
          <w:szCs w:val="27"/>
          <w:highlight w:val="white"/>
        </w:rPr>
        <w:t>t experience the full range of emotions. Individuals with autism show affection and emotions differently, and often have strong bonds with people who a</w:t>
      </w:r>
      <w:r>
        <w:rPr>
          <w:rFonts w:ascii="Roboto" w:eastAsia="Roboto" w:hAnsi="Roboto" w:cs="Roboto"/>
          <w:color w:val="777777"/>
          <w:sz w:val="27"/>
          <w:szCs w:val="27"/>
          <w:highlight w:val="white"/>
        </w:rPr>
        <w:t>re important to them.</w:t>
      </w:r>
    </w:p>
    <w:p w:rsidR="00BA2722" w:rsidRDefault="00EA6C0E">
      <w:pPr>
        <w:pBdr>
          <w:top w:val="none" w:sz="0" w:space="0" w:color="777777"/>
          <w:left w:val="none" w:sz="0" w:space="0" w:color="777777"/>
          <w:bottom w:val="none" w:sz="0" w:space="0" w:color="777777"/>
          <w:right w:val="none" w:sz="0" w:space="0" w:color="777777"/>
          <w:between w:val="none" w:sz="0" w:space="0" w:color="777777"/>
        </w:pBdr>
        <w:shd w:val="clear" w:color="auto" w:fill="FFFFFF"/>
        <w:spacing w:before="360" w:after="360"/>
        <w:rPr>
          <w:rFonts w:ascii="Roboto" w:eastAsia="Roboto" w:hAnsi="Roboto" w:cs="Roboto"/>
          <w:color w:val="777777"/>
          <w:sz w:val="27"/>
          <w:szCs w:val="27"/>
          <w:highlight w:val="white"/>
        </w:rPr>
      </w:pPr>
      <w:r>
        <w:rPr>
          <w:rFonts w:ascii="Roboto" w:eastAsia="Roboto" w:hAnsi="Roboto" w:cs="Roboto"/>
          <w:color w:val="777777"/>
          <w:sz w:val="27"/>
          <w:szCs w:val="27"/>
          <w:highlight w:val="white"/>
        </w:rPr>
        <w:t>Moreover, it is important to remember that rather than focusing on the so-called limitations of ASD, autism also brings certain positives. People with autism often show enhanced attention to detail, observational skills, creativity an</w:t>
      </w:r>
      <w:r>
        <w:rPr>
          <w:rFonts w:ascii="Roboto" w:eastAsia="Roboto" w:hAnsi="Roboto" w:cs="Roboto"/>
          <w:color w:val="777777"/>
          <w:sz w:val="27"/>
          <w:szCs w:val="27"/>
          <w:highlight w:val="white"/>
        </w:rPr>
        <w:t>d recall than the general population.</w:t>
      </w:r>
    </w:p>
    <w:p w:rsidR="00BA2722" w:rsidRDefault="00EA6C0E">
      <w:pPr>
        <w:pBdr>
          <w:top w:val="none" w:sz="0" w:space="0" w:color="777777"/>
          <w:left w:val="none" w:sz="0" w:space="0" w:color="777777"/>
          <w:bottom w:val="none" w:sz="0" w:space="0" w:color="777777"/>
          <w:right w:val="none" w:sz="0" w:space="0" w:color="777777"/>
          <w:between w:val="none" w:sz="0" w:space="0" w:color="777777"/>
        </w:pBdr>
        <w:shd w:val="clear" w:color="auto" w:fill="FFFFFF"/>
        <w:spacing w:before="360" w:after="360"/>
        <w:rPr>
          <w:rFonts w:ascii="Roboto" w:eastAsia="Roboto" w:hAnsi="Roboto" w:cs="Roboto"/>
          <w:color w:val="777777"/>
          <w:sz w:val="27"/>
          <w:szCs w:val="27"/>
          <w:highlight w:val="white"/>
        </w:rPr>
      </w:pPr>
      <w:r>
        <w:rPr>
          <w:rFonts w:ascii="Roboto" w:eastAsia="Roboto" w:hAnsi="Roboto" w:cs="Roboto"/>
          <w:color w:val="777777"/>
          <w:sz w:val="27"/>
          <w:szCs w:val="27"/>
          <w:highlight w:val="white"/>
        </w:rPr>
        <w:t>Additionally, individuals on the spectrum may often take novel approaches to address problems and may also be more accepting of differences (</w:t>
      </w:r>
      <w:hyperlink r:id="rId16">
        <w:r>
          <w:rPr>
            <w:rFonts w:ascii="Roboto" w:eastAsia="Roboto" w:hAnsi="Roboto" w:cs="Roboto"/>
            <w:color w:val="D30000"/>
            <w:sz w:val="27"/>
            <w:szCs w:val="27"/>
            <w:highlight w:val="white"/>
            <w:u w:val="single"/>
          </w:rPr>
          <w:t>Bennie, 2019</w:t>
        </w:r>
      </w:hyperlink>
      <w:r>
        <w:rPr>
          <w:rFonts w:ascii="Roboto" w:eastAsia="Roboto" w:hAnsi="Roboto" w:cs="Roboto"/>
          <w:color w:val="777777"/>
          <w:sz w:val="27"/>
          <w:szCs w:val="27"/>
          <w:highlight w:val="white"/>
        </w:rPr>
        <w:t>).</w:t>
      </w:r>
    </w:p>
    <w:p w:rsidR="00BA2722" w:rsidRDefault="00EA6C0E">
      <w:pPr>
        <w:pBdr>
          <w:top w:val="none" w:sz="0" w:space="0" w:color="777777"/>
          <w:left w:val="none" w:sz="0" w:space="0" w:color="777777"/>
          <w:bottom w:val="none" w:sz="0" w:space="0" w:color="777777"/>
          <w:right w:val="none" w:sz="0" w:space="0" w:color="777777"/>
          <w:between w:val="none" w:sz="0" w:space="0" w:color="777777"/>
        </w:pBdr>
        <w:shd w:val="clear" w:color="auto" w:fill="FFFFFF"/>
        <w:spacing w:before="360" w:after="360"/>
        <w:rPr>
          <w:rFonts w:ascii="Roboto" w:eastAsia="Roboto" w:hAnsi="Roboto" w:cs="Roboto"/>
          <w:color w:val="777777"/>
          <w:sz w:val="27"/>
          <w:szCs w:val="27"/>
          <w:highlight w:val="white"/>
        </w:rPr>
      </w:pPr>
      <w:r>
        <w:rPr>
          <w:rFonts w:ascii="Roboto" w:eastAsia="Roboto" w:hAnsi="Roboto" w:cs="Roboto"/>
          <w:color w:val="777777"/>
          <w:sz w:val="27"/>
          <w:szCs w:val="27"/>
          <w:highlight w:val="white"/>
        </w:rPr>
        <w:lastRenderedPageBreak/>
        <w:t>To conclude, ASD is a complex and nuanced disorder and no two people with ASD are alike. With the help of love, support and timely intervention, individuals with ASD can develop the social and behavioral skills to live fulfilling lives.</w:t>
      </w:r>
    </w:p>
    <w:p w:rsidR="00BA2722" w:rsidRDefault="00EA6C0E">
      <w:pPr>
        <w:pBdr>
          <w:top w:val="none" w:sz="0" w:space="0" w:color="777777"/>
          <w:left w:val="none" w:sz="0" w:space="0" w:color="777777"/>
          <w:bottom w:val="none" w:sz="0" w:space="0" w:color="777777"/>
          <w:right w:val="none" w:sz="0" w:space="0" w:color="777777"/>
          <w:between w:val="none" w:sz="0" w:space="0" w:color="777777"/>
        </w:pBdr>
        <w:shd w:val="clear" w:color="auto" w:fill="FFFFFF"/>
        <w:spacing w:before="360" w:after="360"/>
        <w:rPr>
          <w:rFonts w:ascii="Roboto" w:eastAsia="Roboto" w:hAnsi="Roboto" w:cs="Roboto"/>
          <w:b/>
          <w:bCs/>
          <w:color w:val="777777"/>
          <w:sz w:val="27"/>
          <w:szCs w:val="27"/>
          <w:highlight w:val="white"/>
        </w:rPr>
      </w:pPr>
      <w:r>
        <w:rPr>
          <w:rFonts w:ascii="Roboto" w:eastAsia="Roboto" w:hAnsi="Roboto" w:cs="Roboto"/>
          <w:color w:val="777777"/>
          <w:sz w:val="27"/>
          <w:szCs w:val="27"/>
          <w:highlight w:val="white"/>
        </w:rPr>
        <w:t>(BL</w:t>
      </w:r>
      <w:r>
        <w:rPr>
          <w:rFonts w:ascii="Roboto" w:eastAsia="Roboto" w:hAnsi="Roboto" w:cs="Roboto"/>
          <w:color w:val="777777"/>
          <w:sz w:val="27"/>
          <w:szCs w:val="27"/>
          <w:highlight w:val="white"/>
        </w:rPr>
        <w:t xml:space="preserve">OG 4) </w:t>
      </w:r>
      <w:r>
        <w:rPr>
          <w:rFonts w:ascii="Roboto" w:eastAsia="Roboto" w:hAnsi="Roboto" w:cs="Roboto"/>
          <w:b/>
          <w:bCs/>
          <w:color w:val="777777"/>
          <w:sz w:val="27"/>
          <w:szCs w:val="27"/>
          <w:highlight w:val="white"/>
        </w:rPr>
        <w:t>I Am An Adult With A Late Diagnosis Of Asperger’s Syndrome And This Is My Story (2022-11-11)</w:t>
      </w:r>
    </w:p>
    <w:p w:rsidR="00BA2722" w:rsidRDefault="00EA6C0E">
      <w:pPr>
        <w:pBdr>
          <w:top w:val="none" w:sz="0" w:space="0" w:color="777777"/>
          <w:left w:val="none" w:sz="0" w:space="0" w:color="777777"/>
          <w:bottom w:val="none" w:sz="0" w:space="0" w:color="777777"/>
          <w:right w:val="none" w:sz="0" w:space="0" w:color="777777"/>
          <w:between w:val="none" w:sz="0" w:space="0" w:color="777777"/>
        </w:pBdr>
        <w:shd w:val="clear" w:color="auto" w:fill="FFFFFF"/>
        <w:spacing w:before="360" w:after="360"/>
        <w:rPr>
          <w:rFonts w:ascii="Roboto" w:eastAsia="Roboto" w:hAnsi="Roboto" w:cs="Roboto"/>
          <w:color w:val="777777"/>
          <w:sz w:val="27"/>
          <w:szCs w:val="27"/>
          <w:highlight w:val="white"/>
        </w:rPr>
      </w:pPr>
      <w:r>
        <w:rPr>
          <w:rFonts w:ascii="Roboto" w:eastAsia="Roboto" w:hAnsi="Roboto" w:cs="Roboto"/>
          <w:color w:val="777777"/>
          <w:sz w:val="27"/>
          <w:szCs w:val="27"/>
          <w:highlight w:val="white"/>
        </w:rPr>
        <w:t>A personal narrative exploring late diagnosis, identity, and self-acceptance.</w:t>
      </w:r>
    </w:p>
    <w:p w:rsidR="00BA2722" w:rsidRDefault="00EA6C0E">
      <w:pPr>
        <w:pBdr>
          <w:top w:val="none" w:sz="0" w:space="0" w:color="777777"/>
          <w:left w:val="none" w:sz="0" w:space="0" w:color="777777"/>
          <w:bottom w:val="none" w:sz="0" w:space="0" w:color="777777"/>
          <w:right w:val="none" w:sz="0" w:space="0" w:color="777777"/>
          <w:between w:val="none" w:sz="0" w:space="0" w:color="777777"/>
        </w:pBdr>
        <w:shd w:val="clear" w:color="auto" w:fill="FFFFFF"/>
        <w:spacing w:before="360" w:after="360"/>
        <w:rPr>
          <w:rFonts w:ascii="Roboto" w:eastAsia="Roboto" w:hAnsi="Roboto" w:cs="Roboto"/>
          <w:color w:val="777777"/>
          <w:sz w:val="27"/>
          <w:szCs w:val="27"/>
          <w:highlight w:val="white"/>
        </w:rPr>
      </w:pPr>
      <w:r>
        <w:rPr>
          <w:rFonts w:ascii="Roboto" w:eastAsia="Roboto" w:hAnsi="Roboto" w:cs="Roboto"/>
          <w:noProof/>
          <w:color w:val="777777"/>
          <w:sz w:val="27"/>
          <w:szCs w:val="27"/>
          <w:highlight w:val="white"/>
          <w:lang w:val="en-US"/>
        </w:rPr>
        <w:drawing>
          <wp:inline distT="114300" distB="114300" distL="114300" distR="114300">
            <wp:extent cx="4838700" cy="333375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7"/>
                    <a:srcRect/>
                    <a:stretch>
                      <a:fillRect/>
                    </a:stretch>
                  </pic:blipFill>
                  <pic:spPr>
                    <a:xfrm>
                      <a:off x="0" y="0"/>
                      <a:ext cx="4838700" cy="3333750"/>
                    </a:xfrm>
                    <a:prstGeom prst="rect">
                      <a:avLst/>
                    </a:prstGeom>
                    <a:ln/>
                  </pic:spPr>
                </pic:pic>
              </a:graphicData>
            </a:graphic>
          </wp:inline>
        </w:drawing>
      </w:r>
    </w:p>
    <w:p w:rsidR="00BA2722" w:rsidRDefault="00EA6C0E">
      <w:pPr>
        <w:pBdr>
          <w:top w:val="none" w:sz="0" w:space="0" w:color="777777"/>
          <w:left w:val="none" w:sz="0" w:space="0" w:color="777777"/>
          <w:bottom w:val="none" w:sz="0" w:space="0" w:color="777777"/>
          <w:right w:val="none" w:sz="0" w:space="0" w:color="777777"/>
          <w:between w:val="none" w:sz="0" w:space="0" w:color="777777"/>
        </w:pBdr>
        <w:shd w:val="clear" w:color="auto" w:fill="FFFFFF"/>
        <w:spacing w:before="360" w:after="360"/>
        <w:rPr>
          <w:rFonts w:ascii="Roboto" w:eastAsia="Roboto" w:hAnsi="Roboto" w:cs="Roboto"/>
          <w:color w:val="777777"/>
          <w:sz w:val="27"/>
          <w:szCs w:val="27"/>
          <w:highlight w:val="white"/>
        </w:rPr>
      </w:pPr>
      <w:r>
        <w:rPr>
          <w:rFonts w:ascii="Roboto" w:eastAsia="Roboto" w:hAnsi="Roboto" w:cs="Roboto"/>
          <w:color w:val="777777"/>
          <w:sz w:val="27"/>
          <w:szCs w:val="27"/>
          <w:highlight w:val="white"/>
        </w:rPr>
        <w:t>People in India are still not comfortable with the fact that someone can be suffering from a mental health or neurological health issue. For many of them, it</w:t>
      </w:r>
      <w:r>
        <w:rPr>
          <w:rFonts w:ascii="Roboto" w:eastAsia="Roboto" w:hAnsi="Roboto" w:cs="Roboto"/>
          <w:color w:val="777777"/>
          <w:sz w:val="27"/>
          <w:szCs w:val="27"/>
          <w:highlight w:val="white"/>
        </w:rPr>
        <w:t>�</w:t>
      </w:r>
      <w:r>
        <w:rPr>
          <w:rFonts w:ascii="Roboto" w:eastAsia="Roboto" w:hAnsi="Roboto" w:cs="Roboto"/>
          <w:color w:val="777777"/>
          <w:sz w:val="27"/>
          <w:szCs w:val="27"/>
          <w:highlight w:val="white"/>
        </w:rPr>
        <w:t>s a hush-hush topic and something that shouldn</w:t>
      </w:r>
      <w:r>
        <w:rPr>
          <w:rFonts w:ascii="Roboto" w:eastAsia="Roboto" w:hAnsi="Roboto" w:cs="Roboto"/>
          <w:color w:val="777777"/>
          <w:sz w:val="27"/>
          <w:szCs w:val="27"/>
          <w:highlight w:val="white"/>
        </w:rPr>
        <w:t>�</w:t>
      </w:r>
      <w:r>
        <w:rPr>
          <w:rFonts w:ascii="Roboto" w:eastAsia="Roboto" w:hAnsi="Roboto" w:cs="Roboto"/>
          <w:color w:val="777777"/>
          <w:sz w:val="27"/>
          <w:szCs w:val="27"/>
          <w:highlight w:val="white"/>
        </w:rPr>
        <w:t xml:space="preserve">t be discussed out loud. I am an adult with a late </w:t>
      </w:r>
      <w:r>
        <w:rPr>
          <w:rFonts w:ascii="Roboto" w:eastAsia="Roboto" w:hAnsi="Roboto" w:cs="Roboto"/>
          <w:color w:val="777777"/>
          <w:sz w:val="27"/>
          <w:szCs w:val="27"/>
          <w:highlight w:val="white"/>
        </w:rPr>
        <w:t xml:space="preserve">diagnosis of </w:t>
      </w:r>
      <w:hyperlink r:id="rId18">
        <w:r>
          <w:rPr>
            <w:rFonts w:ascii="Roboto" w:eastAsia="Roboto" w:hAnsi="Roboto" w:cs="Roboto"/>
            <w:color w:val="D30000"/>
            <w:sz w:val="27"/>
            <w:szCs w:val="27"/>
            <w:highlight w:val="white"/>
            <w:u w:val="single"/>
          </w:rPr>
          <w:t>Asperger</w:t>
        </w:r>
        <w:r>
          <w:rPr>
            <w:rFonts w:ascii="Roboto" w:eastAsia="Roboto" w:hAnsi="Roboto" w:cs="Roboto"/>
            <w:color w:val="D30000"/>
            <w:sz w:val="27"/>
            <w:szCs w:val="27"/>
            <w:highlight w:val="white"/>
            <w:u w:val="single"/>
          </w:rPr>
          <w:t>�</w:t>
        </w:r>
        <w:r>
          <w:rPr>
            <w:rFonts w:ascii="Roboto" w:eastAsia="Roboto" w:hAnsi="Roboto" w:cs="Roboto"/>
            <w:color w:val="D30000"/>
            <w:sz w:val="27"/>
            <w:szCs w:val="27"/>
            <w:highlight w:val="white"/>
            <w:u w:val="single"/>
          </w:rPr>
          <w:t>s Syndrome</w:t>
        </w:r>
      </w:hyperlink>
      <w:r>
        <w:rPr>
          <w:rFonts w:ascii="Roboto" w:eastAsia="Roboto" w:hAnsi="Roboto" w:cs="Roboto"/>
          <w:color w:val="777777"/>
          <w:sz w:val="27"/>
          <w:szCs w:val="27"/>
          <w:highlight w:val="white"/>
        </w:rPr>
        <w:t>. It means I am a high-functioning autistic.</w:t>
      </w:r>
    </w:p>
    <w:p w:rsidR="00BA2722" w:rsidRDefault="00EA6C0E">
      <w:pPr>
        <w:pBdr>
          <w:top w:val="none" w:sz="0" w:space="0" w:color="777777"/>
          <w:left w:val="none" w:sz="0" w:space="0" w:color="777777"/>
          <w:bottom w:val="none" w:sz="0" w:space="0" w:color="777777"/>
          <w:right w:val="none" w:sz="0" w:space="0" w:color="777777"/>
          <w:between w:val="none" w:sz="0" w:space="0" w:color="777777"/>
        </w:pBdr>
        <w:shd w:val="clear" w:color="auto" w:fill="FFFFFF"/>
        <w:spacing w:before="360" w:after="360"/>
        <w:rPr>
          <w:rFonts w:ascii="Roboto" w:eastAsia="Roboto" w:hAnsi="Roboto" w:cs="Roboto"/>
          <w:color w:val="777777"/>
          <w:sz w:val="27"/>
          <w:szCs w:val="27"/>
          <w:highlight w:val="white"/>
        </w:rPr>
      </w:pPr>
      <w:r>
        <w:rPr>
          <w:rFonts w:ascii="Roboto" w:eastAsia="Roboto" w:hAnsi="Roboto" w:cs="Roboto"/>
          <w:color w:val="777777"/>
          <w:sz w:val="27"/>
          <w:szCs w:val="27"/>
          <w:highlight w:val="white"/>
        </w:rPr>
        <w:t>My brain is wired differently than most of the population and this is the reason why I act and react to vari</w:t>
      </w:r>
      <w:r>
        <w:rPr>
          <w:rFonts w:ascii="Roboto" w:eastAsia="Roboto" w:hAnsi="Roboto" w:cs="Roboto"/>
          <w:color w:val="777777"/>
          <w:sz w:val="27"/>
          <w:szCs w:val="27"/>
          <w:highlight w:val="white"/>
        </w:rPr>
        <w:t xml:space="preserve">ous things in a different manner. For example, I am highly empathetic and most of the time I can feel the feelings of other people </w:t>
      </w:r>
      <w:r>
        <w:rPr>
          <w:rFonts w:ascii="Roboto" w:eastAsia="Roboto" w:hAnsi="Roboto" w:cs="Roboto"/>
          <w:color w:val="777777"/>
          <w:sz w:val="27"/>
          <w:szCs w:val="27"/>
          <w:highlight w:val="white"/>
        </w:rPr>
        <w:lastRenderedPageBreak/>
        <w:t>as well. No two autistic people are the same and that</w:t>
      </w:r>
      <w:r>
        <w:rPr>
          <w:rFonts w:ascii="Roboto" w:eastAsia="Roboto" w:hAnsi="Roboto" w:cs="Roboto"/>
          <w:color w:val="777777"/>
          <w:sz w:val="27"/>
          <w:szCs w:val="27"/>
          <w:highlight w:val="white"/>
        </w:rPr>
        <w:t>�</w:t>
      </w:r>
      <w:r>
        <w:rPr>
          <w:rFonts w:ascii="Roboto" w:eastAsia="Roboto" w:hAnsi="Roboto" w:cs="Roboto"/>
          <w:color w:val="777777"/>
          <w:sz w:val="27"/>
          <w:szCs w:val="27"/>
          <w:highlight w:val="white"/>
        </w:rPr>
        <w:t>s why it is called a spectrum disorder. People on the spectrum show var</w:t>
      </w:r>
      <w:r>
        <w:rPr>
          <w:rFonts w:ascii="Roboto" w:eastAsia="Roboto" w:hAnsi="Roboto" w:cs="Roboto"/>
          <w:color w:val="777777"/>
          <w:sz w:val="27"/>
          <w:szCs w:val="27"/>
          <w:highlight w:val="white"/>
        </w:rPr>
        <w:t>ious kinds of traits and hence, may seem to be someone who is living in their own world.</w:t>
      </w:r>
    </w:p>
    <w:p w:rsidR="00BA2722" w:rsidRDefault="00EA6C0E">
      <w:pPr>
        <w:pBdr>
          <w:top w:val="none" w:sz="0" w:space="0" w:color="777777"/>
          <w:left w:val="none" w:sz="0" w:space="0" w:color="777777"/>
          <w:bottom w:val="none" w:sz="0" w:space="0" w:color="777777"/>
          <w:right w:val="none" w:sz="0" w:space="0" w:color="777777"/>
          <w:between w:val="none" w:sz="0" w:space="0" w:color="777777"/>
        </w:pBdr>
        <w:shd w:val="clear" w:color="auto" w:fill="FFFFFF"/>
        <w:spacing w:before="360" w:after="360"/>
        <w:rPr>
          <w:rFonts w:ascii="Roboto" w:eastAsia="Roboto" w:hAnsi="Roboto" w:cs="Roboto"/>
          <w:color w:val="777777"/>
          <w:sz w:val="27"/>
          <w:szCs w:val="27"/>
          <w:highlight w:val="white"/>
        </w:rPr>
      </w:pPr>
      <w:r>
        <w:rPr>
          <w:rFonts w:ascii="Roboto" w:eastAsia="Roboto" w:hAnsi="Roboto" w:cs="Roboto"/>
          <w:color w:val="777777"/>
          <w:sz w:val="27"/>
          <w:szCs w:val="27"/>
          <w:highlight w:val="white"/>
        </w:rPr>
        <w:t>Autism is still not well-understood by the masses in our country and that is why many people are left undiagnosed throughout their life. One major reason for this is t</w:t>
      </w:r>
      <w:r>
        <w:rPr>
          <w:rFonts w:ascii="Roboto" w:eastAsia="Roboto" w:hAnsi="Roboto" w:cs="Roboto"/>
          <w:color w:val="777777"/>
          <w:sz w:val="27"/>
          <w:szCs w:val="27"/>
          <w:highlight w:val="white"/>
        </w:rPr>
        <w:t xml:space="preserve">he awkwardness and fear of talking to a psychotherapist or psychiatrist. A general term that is used for these doctors or therapists is </w:t>
      </w:r>
      <w:r>
        <w:rPr>
          <w:rFonts w:ascii="Roboto" w:eastAsia="Roboto" w:hAnsi="Roboto" w:cs="Roboto"/>
          <w:color w:val="777777"/>
          <w:sz w:val="27"/>
          <w:szCs w:val="27"/>
          <w:highlight w:val="white"/>
        </w:rPr>
        <w:t>�</w:t>
      </w:r>
      <w:r>
        <w:rPr>
          <w:rFonts w:ascii="Roboto" w:eastAsia="Roboto" w:hAnsi="Roboto" w:cs="Roboto"/>
          <w:color w:val="777777"/>
          <w:sz w:val="27"/>
          <w:szCs w:val="27"/>
          <w:highlight w:val="white"/>
        </w:rPr>
        <w:t>pagal</w:t>
      </w:r>
      <w:r>
        <w:rPr>
          <w:rFonts w:ascii="Roboto" w:eastAsia="Roboto" w:hAnsi="Roboto" w:cs="Roboto"/>
          <w:color w:val="777777"/>
          <w:sz w:val="27"/>
          <w:szCs w:val="27"/>
          <w:highlight w:val="white"/>
        </w:rPr>
        <w:t>�</w:t>
      </w:r>
      <w:r>
        <w:rPr>
          <w:rFonts w:ascii="Roboto" w:eastAsia="Roboto" w:hAnsi="Roboto" w:cs="Roboto"/>
          <w:color w:val="777777"/>
          <w:sz w:val="27"/>
          <w:szCs w:val="27"/>
          <w:highlight w:val="white"/>
        </w:rPr>
        <w:t xml:space="preserve"> or </w:t>
      </w:r>
      <w:r>
        <w:rPr>
          <w:rFonts w:ascii="Roboto" w:eastAsia="Roboto" w:hAnsi="Roboto" w:cs="Roboto"/>
          <w:color w:val="777777"/>
          <w:sz w:val="27"/>
          <w:szCs w:val="27"/>
          <w:highlight w:val="white"/>
        </w:rPr>
        <w:t>�</w:t>
      </w:r>
      <w:r>
        <w:rPr>
          <w:rFonts w:ascii="Roboto" w:eastAsia="Roboto" w:hAnsi="Roboto" w:cs="Roboto"/>
          <w:color w:val="777777"/>
          <w:sz w:val="27"/>
          <w:szCs w:val="27"/>
          <w:highlight w:val="white"/>
        </w:rPr>
        <w:t>pagalo ka doctor</w:t>
      </w:r>
      <w:r>
        <w:rPr>
          <w:rFonts w:ascii="Roboto" w:eastAsia="Roboto" w:hAnsi="Roboto" w:cs="Roboto"/>
          <w:color w:val="777777"/>
          <w:sz w:val="27"/>
          <w:szCs w:val="27"/>
          <w:highlight w:val="white"/>
        </w:rPr>
        <w:t>�</w:t>
      </w:r>
      <w:r>
        <w:rPr>
          <w:rFonts w:ascii="Roboto" w:eastAsia="Roboto" w:hAnsi="Roboto" w:cs="Roboto"/>
          <w:color w:val="777777"/>
          <w:sz w:val="27"/>
          <w:szCs w:val="27"/>
          <w:highlight w:val="white"/>
        </w:rPr>
        <w:t xml:space="preserve">, which means that the person who goes to these people is </w:t>
      </w:r>
      <w:r>
        <w:rPr>
          <w:rFonts w:ascii="Roboto" w:eastAsia="Roboto" w:hAnsi="Roboto" w:cs="Roboto"/>
          <w:color w:val="777777"/>
          <w:sz w:val="27"/>
          <w:szCs w:val="27"/>
          <w:highlight w:val="white"/>
        </w:rPr>
        <w:t>�</w:t>
      </w:r>
      <w:r>
        <w:rPr>
          <w:rFonts w:ascii="Roboto" w:eastAsia="Roboto" w:hAnsi="Roboto" w:cs="Roboto"/>
          <w:color w:val="777777"/>
          <w:sz w:val="27"/>
          <w:szCs w:val="27"/>
          <w:highlight w:val="white"/>
        </w:rPr>
        <w:t>mental</w:t>
      </w:r>
      <w:r>
        <w:rPr>
          <w:rFonts w:ascii="Roboto" w:eastAsia="Roboto" w:hAnsi="Roboto" w:cs="Roboto"/>
          <w:color w:val="777777"/>
          <w:sz w:val="27"/>
          <w:szCs w:val="27"/>
          <w:highlight w:val="white"/>
        </w:rPr>
        <w:t>�</w:t>
      </w:r>
      <w:r>
        <w:rPr>
          <w:rFonts w:ascii="Roboto" w:eastAsia="Roboto" w:hAnsi="Roboto" w:cs="Roboto"/>
          <w:color w:val="777777"/>
          <w:sz w:val="27"/>
          <w:szCs w:val="27"/>
          <w:highlight w:val="white"/>
        </w:rPr>
        <w:t xml:space="preserve"> or </w:t>
      </w:r>
      <w:r>
        <w:rPr>
          <w:rFonts w:ascii="Roboto" w:eastAsia="Roboto" w:hAnsi="Roboto" w:cs="Roboto"/>
          <w:color w:val="777777"/>
          <w:sz w:val="27"/>
          <w:szCs w:val="27"/>
          <w:highlight w:val="white"/>
        </w:rPr>
        <w:t>�</w:t>
      </w:r>
      <w:r>
        <w:rPr>
          <w:rFonts w:ascii="Roboto" w:eastAsia="Roboto" w:hAnsi="Roboto" w:cs="Roboto"/>
          <w:color w:val="777777"/>
          <w:sz w:val="27"/>
          <w:szCs w:val="27"/>
          <w:highlight w:val="white"/>
        </w:rPr>
        <w:t>a nutcase</w:t>
      </w:r>
      <w:r>
        <w:rPr>
          <w:rFonts w:ascii="Roboto" w:eastAsia="Roboto" w:hAnsi="Roboto" w:cs="Roboto"/>
          <w:color w:val="777777"/>
          <w:sz w:val="27"/>
          <w:szCs w:val="27"/>
          <w:highlight w:val="white"/>
        </w:rPr>
        <w:t>�</w:t>
      </w:r>
      <w:r>
        <w:rPr>
          <w:rFonts w:ascii="Roboto" w:eastAsia="Roboto" w:hAnsi="Roboto" w:cs="Roboto"/>
          <w:color w:val="777777"/>
          <w:sz w:val="27"/>
          <w:szCs w:val="27"/>
          <w:highlight w:val="white"/>
        </w:rPr>
        <w:t>.</w:t>
      </w:r>
    </w:p>
    <w:p w:rsidR="00BA2722" w:rsidRDefault="00EA6C0E">
      <w:pPr>
        <w:pBdr>
          <w:top w:val="none" w:sz="0" w:space="0" w:color="777777"/>
          <w:left w:val="none" w:sz="0" w:space="0" w:color="777777"/>
          <w:bottom w:val="none" w:sz="0" w:space="0" w:color="777777"/>
          <w:right w:val="none" w:sz="0" w:space="0" w:color="777777"/>
          <w:between w:val="none" w:sz="0" w:space="0" w:color="777777"/>
        </w:pBdr>
        <w:shd w:val="clear" w:color="auto" w:fill="FFFFFF"/>
        <w:spacing w:before="360" w:after="360"/>
        <w:rPr>
          <w:rFonts w:ascii="Roboto" w:eastAsia="Roboto" w:hAnsi="Roboto" w:cs="Roboto"/>
          <w:color w:val="777777"/>
          <w:sz w:val="27"/>
          <w:szCs w:val="27"/>
          <w:highlight w:val="white"/>
        </w:rPr>
      </w:pPr>
      <w:r>
        <w:rPr>
          <w:rFonts w:ascii="Roboto" w:eastAsia="Roboto" w:hAnsi="Roboto" w:cs="Roboto"/>
          <w:color w:val="777777"/>
          <w:sz w:val="27"/>
          <w:szCs w:val="27"/>
          <w:highlight w:val="white"/>
        </w:rPr>
        <w:t>Autism i</w:t>
      </w:r>
      <w:r>
        <w:rPr>
          <w:rFonts w:ascii="Roboto" w:eastAsia="Roboto" w:hAnsi="Roboto" w:cs="Roboto"/>
          <w:color w:val="777777"/>
          <w:sz w:val="27"/>
          <w:szCs w:val="27"/>
          <w:highlight w:val="white"/>
        </w:rPr>
        <w:t>s still not well-understood by the masses in our country and that is why many people are left undiagnosed throughout their life. Representative image.</w:t>
      </w:r>
    </w:p>
    <w:p w:rsidR="00BA2722" w:rsidRDefault="00EA6C0E">
      <w:pPr>
        <w:pBdr>
          <w:top w:val="none" w:sz="0" w:space="0" w:color="777777"/>
          <w:left w:val="none" w:sz="0" w:space="0" w:color="777777"/>
          <w:bottom w:val="none" w:sz="0" w:space="0" w:color="777777"/>
          <w:right w:val="none" w:sz="0" w:space="0" w:color="777777"/>
          <w:between w:val="none" w:sz="0" w:space="0" w:color="777777"/>
        </w:pBdr>
        <w:shd w:val="clear" w:color="auto" w:fill="FFFFFF"/>
        <w:spacing w:before="360" w:after="360"/>
        <w:rPr>
          <w:rFonts w:ascii="Roboto" w:eastAsia="Roboto" w:hAnsi="Roboto" w:cs="Roboto"/>
          <w:color w:val="777777"/>
          <w:sz w:val="27"/>
          <w:szCs w:val="27"/>
          <w:highlight w:val="white"/>
        </w:rPr>
      </w:pPr>
      <w:r>
        <w:rPr>
          <w:rFonts w:ascii="Roboto" w:eastAsia="Roboto" w:hAnsi="Roboto" w:cs="Roboto"/>
          <w:color w:val="777777"/>
          <w:sz w:val="27"/>
          <w:szCs w:val="27"/>
          <w:highlight w:val="white"/>
        </w:rPr>
        <w:t>One needs to understand that our brain reacts to issues such as depression, anxiety, panic etc. in the sa</w:t>
      </w:r>
      <w:r>
        <w:rPr>
          <w:rFonts w:ascii="Roboto" w:eastAsia="Roboto" w:hAnsi="Roboto" w:cs="Roboto"/>
          <w:color w:val="777777"/>
          <w:sz w:val="27"/>
          <w:szCs w:val="27"/>
          <w:highlight w:val="white"/>
        </w:rPr>
        <w:t xml:space="preserve">me manner as our physical body reacts to injuries and pain. We as humans have always feared things that are unknown or cannot be seen and hence, we have never been able to talk about mental health. Just like we go to a doctor without hesitation in case of </w:t>
      </w:r>
      <w:r>
        <w:rPr>
          <w:rFonts w:ascii="Roboto" w:eastAsia="Roboto" w:hAnsi="Roboto" w:cs="Roboto"/>
          <w:color w:val="777777"/>
          <w:sz w:val="27"/>
          <w:szCs w:val="27"/>
          <w:highlight w:val="white"/>
        </w:rPr>
        <w:t>a physical injury, it shouldn</w:t>
      </w:r>
      <w:r>
        <w:rPr>
          <w:rFonts w:ascii="Roboto" w:eastAsia="Roboto" w:hAnsi="Roboto" w:cs="Roboto"/>
          <w:color w:val="777777"/>
          <w:sz w:val="27"/>
          <w:szCs w:val="27"/>
          <w:highlight w:val="white"/>
        </w:rPr>
        <w:t>�</w:t>
      </w:r>
      <w:r>
        <w:rPr>
          <w:rFonts w:ascii="Roboto" w:eastAsia="Roboto" w:hAnsi="Roboto" w:cs="Roboto"/>
          <w:color w:val="777777"/>
          <w:sz w:val="27"/>
          <w:szCs w:val="27"/>
          <w:highlight w:val="white"/>
        </w:rPr>
        <w:t>t be difficult for us to go to a psychotherapist or psychiatrist in case of a mental health condition.</w:t>
      </w:r>
    </w:p>
    <w:p w:rsidR="00BA2722" w:rsidRDefault="00EA6C0E">
      <w:pPr>
        <w:pBdr>
          <w:top w:val="none" w:sz="0" w:space="0" w:color="777777"/>
          <w:left w:val="none" w:sz="0" w:space="0" w:color="777777"/>
          <w:bottom w:val="none" w:sz="0" w:space="0" w:color="777777"/>
          <w:right w:val="none" w:sz="0" w:space="0" w:color="777777"/>
          <w:between w:val="none" w:sz="0" w:space="0" w:color="777777"/>
        </w:pBdr>
        <w:shd w:val="clear" w:color="auto" w:fill="FFFFFF"/>
        <w:spacing w:before="360" w:after="360"/>
        <w:rPr>
          <w:rFonts w:ascii="Roboto" w:eastAsia="Roboto" w:hAnsi="Roboto" w:cs="Roboto"/>
          <w:color w:val="777777"/>
          <w:sz w:val="27"/>
          <w:szCs w:val="27"/>
          <w:highlight w:val="white"/>
        </w:rPr>
      </w:pPr>
      <w:r>
        <w:rPr>
          <w:rFonts w:ascii="Roboto" w:eastAsia="Roboto" w:hAnsi="Roboto" w:cs="Roboto"/>
          <w:color w:val="777777"/>
          <w:sz w:val="27"/>
          <w:szCs w:val="27"/>
          <w:highlight w:val="white"/>
        </w:rPr>
        <w:t>Autism is a vast subject and very little research has been conducted on it in our country and in our cultural context. If p</w:t>
      </w:r>
      <w:r>
        <w:rPr>
          <w:rFonts w:ascii="Roboto" w:eastAsia="Roboto" w:hAnsi="Roboto" w:cs="Roboto"/>
          <w:color w:val="777777"/>
          <w:sz w:val="27"/>
          <w:szCs w:val="27"/>
          <w:highlight w:val="white"/>
        </w:rPr>
        <w:t>eople are more acceptable or open to acceptance, things could be made easy for people like me who still haven</w:t>
      </w:r>
      <w:r>
        <w:rPr>
          <w:rFonts w:ascii="Roboto" w:eastAsia="Roboto" w:hAnsi="Roboto" w:cs="Roboto"/>
          <w:color w:val="777777"/>
          <w:sz w:val="27"/>
          <w:szCs w:val="27"/>
          <w:highlight w:val="white"/>
        </w:rPr>
        <w:t>�</w:t>
      </w:r>
      <w:r>
        <w:rPr>
          <w:rFonts w:ascii="Roboto" w:eastAsia="Roboto" w:hAnsi="Roboto" w:cs="Roboto"/>
          <w:color w:val="777777"/>
          <w:sz w:val="27"/>
          <w:szCs w:val="27"/>
          <w:highlight w:val="white"/>
        </w:rPr>
        <w:t xml:space="preserve">t been diagnosed, are living in fear, and have been branded as </w:t>
      </w:r>
      <w:r>
        <w:rPr>
          <w:rFonts w:ascii="Roboto" w:eastAsia="Roboto" w:hAnsi="Roboto" w:cs="Roboto"/>
          <w:color w:val="777777"/>
          <w:sz w:val="27"/>
          <w:szCs w:val="27"/>
          <w:highlight w:val="white"/>
        </w:rPr>
        <w:t>�</w:t>
      </w:r>
      <w:r>
        <w:rPr>
          <w:rFonts w:ascii="Roboto" w:eastAsia="Roboto" w:hAnsi="Roboto" w:cs="Roboto"/>
          <w:color w:val="777777"/>
          <w:sz w:val="27"/>
          <w:szCs w:val="27"/>
          <w:highlight w:val="white"/>
        </w:rPr>
        <w:t>weird</w:t>
      </w:r>
      <w:r>
        <w:rPr>
          <w:rFonts w:ascii="Roboto" w:eastAsia="Roboto" w:hAnsi="Roboto" w:cs="Roboto"/>
          <w:color w:val="777777"/>
          <w:sz w:val="27"/>
          <w:szCs w:val="27"/>
          <w:highlight w:val="white"/>
        </w:rPr>
        <w:t>�</w:t>
      </w:r>
      <w:r>
        <w:rPr>
          <w:rFonts w:ascii="Roboto" w:eastAsia="Roboto" w:hAnsi="Roboto" w:cs="Roboto"/>
          <w:color w:val="777777"/>
          <w:sz w:val="27"/>
          <w:szCs w:val="27"/>
          <w:highlight w:val="white"/>
        </w:rPr>
        <w:t xml:space="preserve"> or </w:t>
      </w:r>
      <w:r>
        <w:rPr>
          <w:rFonts w:ascii="Roboto" w:eastAsia="Roboto" w:hAnsi="Roboto" w:cs="Roboto"/>
          <w:color w:val="777777"/>
          <w:sz w:val="27"/>
          <w:szCs w:val="27"/>
          <w:highlight w:val="white"/>
        </w:rPr>
        <w:t>�</w:t>
      </w:r>
      <w:r>
        <w:rPr>
          <w:rFonts w:ascii="Roboto" w:eastAsia="Roboto" w:hAnsi="Roboto" w:cs="Roboto"/>
          <w:color w:val="777777"/>
          <w:sz w:val="27"/>
          <w:szCs w:val="27"/>
          <w:highlight w:val="white"/>
        </w:rPr>
        <w:t>pagal</w:t>
      </w:r>
      <w:r>
        <w:rPr>
          <w:rFonts w:ascii="Roboto" w:eastAsia="Roboto" w:hAnsi="Roboto" w:cs="Roboto"/>
          <w:color w:val="777777"/>
          <w:sz w:val="27"/>
          <w:szCs w:val="27"/>
          <w:highlight w:val="white"/>
        </w:rPr>
        <w:t>�</w:t>
      </w:r>
      <w:r>
        <w:rPr>
          <w:rFonts w:ascii="Roboto" w:eastAsia="Roboto" w:hAnsi="Roboto" w:cs="Roboto"/>
          <w:color w:val="777777"/>
          <w:sz w:val="27"/>
          <w:szCs w:val="27"/>
          <w:highlight w:val="white"/>
        </w:rPr>
        <w:t xml:space="preserve"> by their peers.</w:t>
      </w:r>
    </w:p>
    <w:p w:rsidR="00BA2722" w:rsidRDefault="00EA6C0E">
      <w:pPr>
        <w:pBdr>
          <w:top w:val="none" w:sz="0" w:space="0" w:color="777777"/>
          <w:left w:val="none" w:sz="0" w:space="0" w:color="777777"/>
          <w:bottom w:val="none" w:sz="0" w:space="0" w:color="777777"/>
          <w:right w:val="none" w:sz="0" w:space="0" w:color="777777"/>
          <w:between w:val="none" w:sz="0" w:space="0" w:color="777777"/>
        </w:pBdr>
        <w:shd w:val="clear" w:color="auto" w:fill="FFFFFF"/>
        <w:spacing w:before="360" w:after="360"/>
        <w:rPr>
          <w:rFonts w:ascii="Roboto" w:eastAsia="Roboto" w:hAnsi="Roboto" w:cs="Roboto"/>
          <w:i/>
          <w:iCs/>
          <w:color w:val="777777"/>
          <w:sz w:val="27"/>
          <w:szCs w:val="27"/>
          <w:highlight w:val="white"/>
        </w:rPr>
      </w:pPr>
      <w:r>
        <w:rPr>
          <w:rFonts w:ascii="Roboto" w:eastAsia="Roboto" w:hAnsi="Roboto" w:cs="Roboto"/>
          <w:i/>
          <w:iCs/>
          <w:color w:val="777777"/>
          <w:sz w:val="27"/>
          <w:szCs w:val="27"/>
          <w:highlight w:val="white"/>
        </w:rPr>
        <w:t xml:space="preserve">Note: The article was originally published </w:t>
      </w:r>
      <w:hyperlink r:id="rId19">
        <w:r>
          <w:rPr>
            <w:rFonts w:ascii="Roboto" w:eastAsia="Roboto" w:hAnsi="Roboto" w:cs="Roboto"/>
            <w:i/>
            <w:iCs/>
            <w:color w:val="D30000"/>
            <w:sz w:val="27"/>
            <w:szCs w:val="27"/>
            <w:highlight w:val="white"/>
            <w:u w:val="single"/>
          </w:rPr>
          <w:t>here</w:t>
        </w:r>
      </w:hyperlink>
      <w:r>
        <w:rPr>
          <w:rFonts w:ascii="Roboto" w:eastAsia="Roboto" w:hAnsi="Roboto" w:cs="Roboto"/>
          <w:i/>
          <w:iCs/>
          <w:color w:val="777777"/>
          <w:sz w:val="27"/>
          <w:szCs w:val="27"/>
          <w:highlight w:val="white"/>
        </w:rPr>
        <w:t>.</w:t>
      </w:r>
    </w:p>
    <w:p w:rsidR="00BA2722" w:rsidRDefault="00BA2722">
      <w:pPr>
        <w:pBdr>
          <w:top w:val="none" w:sz="0" w:space="0" w:color="777777"/>
          <w:left w:val="none" w:sz="0" w:space="0" w:color="777777"/>
          <w:bottom w:val="none" w:sz="0" w:space="0" w:color="777777"/>
          <w:right w:val="none" w:sz="0" w:space="0" w:color="777777"/>
          <w:between w:val="none" w:sz="0" w:space="0" w:color="777777"/>
        </w:pBdr>
        <w:shd w:val="clear" w:color="auto" w:fill="FFFFFF"/>
        <w:spacing w:before="360" w:after="360"/>
        <w:rPr>
          <w:rFonts w:ascii="Roboto" w:eastAsia="Roboto" w:hAnsi="Roboto" w:cs="Roboto"/>
          <w:i/>
          <w:iCs/>
          <w:color w:val="777777"/>
          <w:sz w:val="27"/>
          <w:szCs w:val="27"/>
          <w:highlight w:val="white"/>
        </w:rPr>
      </w:pPr>
    </w:p>
    <w:p w:rsidR="00BA2722" w:rsidRDefault="00EA6C0E">
      <w:pPr>
        <w:pBdr>
          <w:top w:val="none" w:sz="0" w:space="0" w:color="777777"/>
          <w:left w:val="none" w:sz="0" w:space="0" w:color="777777"/>
          <w:bottom w:val="none" w:sz="0" w:space="0" w:color="777777"/>
          <w:right w:val="none" w:sz="0" w:space="0" w:color="777777"/>
          <w:between w:val="none" w:sz="0" w:space="0" w:color="777777"/>
        </w:pBdr>
        <w:shd w:val="clear" w:color="auto" w:fill="FFFFFF"/>
        <w:spacing w:before="360" w:after="360"/>
        <w:rPr>
          <w:rFonts w:ascii="Roboto" w:eastAsia="Roboto" w:hAnsi="Roboto" w:cs="Roboto"/>
          <w:i/>
          <w:iCs/>
          <w:color w:val="777777"/>
          <w:sz w:val="27"/>
          <w:szCs w:val="27"/>
          <w:highlight w:val="white"/>
        </w:rPr>
      </w:pPr>
      <w:r>
        <w:rPr>
          <w:rFonts w:ascii="Roboto" w:eastAsia="Roboto" w:hAnsi="Roboto" w:cs="Roboto"/>
          <w:i/>
          <w:iCs/>
          <w:color w:val="777777"/>
          <w:sz w:val="27"/>
          <w:szCs w:val="27"/>
          <w:highlight w:val="white"/>
        </w:rPr>
        <w:t>(BLOG THEME 2) 2. Abuse, Trauma &amp; Domestic Violence</w:t>
      </w:r>
    </w:p>
    <w:p w:rsidR="00BA2722" w:rsidRDefault="00EA6C0E">
      <w:pPr>
        <w:pBdr>
          <w:top w:val="none" w:sz="0" w:space="0" w:color="777777"/>
          <w:left w:val="none" w:sz="0" w:space="0" w:color="777777"/>
          <w:bottom w:val="none" w:sz="0" w:space="0" w:color="777777"/>
          <w:right w:val="none" w:sz="0" w:space="0" w:color="777777"/>
          <w:between w:val="none" w:sz="0" w:space="0" w:color="777777"/>
        </w:pBdr>
        <w:shd w:val="clear" w:color="auto" w:fill="FFFFFF"/>
        <w:spacing w:before="360" w:after="360"/>
        <w:rPr>
          <w:rFonts w:ascii="Roboto" w:eastAsia="Roboto" w:hAnsi="Roboto" w:cs="Roboto"/>
          <w:b/>
          <w:bCs/>
          <w:i/>
          <w:iCs/>
          <w:color w:val="777777"/>
          <w:sz w:val="27"/>
          <w:szCs w:val="27"/>
          <w:highlight w:val="white"/>
        </w:rPr>
      </w:pPr>
      <w:r>
        <w:rPr>
          <w:rFonts w:ascii="Roboto" w:eastAsia="Roboto" w:hAnsi="Roboto" w:cs="Roboto"/>
          <w:b/>
          <w:bCs/>
          <w:i/>
          <w:iCs/>
          <w:color w:val="777777"/>
          <w:sz w:val="27"/>
          <w:szCs w:val="27"/>
          <w:highlight w:val="white"/>
        </w:rPr>
        <w:lastRenderedPageBreak/>
        <w:t>( BLOG 1) Gaslighting: When It’s Not All In Your Head</w:t>
      </w:r>
    </w:p>
    <w:p w:rsidR="00BA2722" w:rsidRDefault="00EA6C0E">
      <w:pPr>
        <w:pBdr>
          <w:top w:val="none" w:sz="0" w:space="0" w:color="777777"/>
          <w:left w:val="none" w:sz="0" w:space="0" w:color="777777"/>
          <w:bottom w:val="none" w:sz="0" w:space="0" w:color="777777"/>
          <w:right w:val="none" w:sz="0" w:space="0" w:color="777777"/>
          <w:between w:val="none" w:sz="0" w:space="0" w:color="777777"/>
        </w:pBdr>
        <w:shd w:val="clear" w:color="auto" w:fill="FFFFFF"/>
        <w:spacing w:before="360" w:after="360"/>
        <w:rPr>
          <w:rFonts w:ascii="Roboto" w:eastAsia="Roboto" w:hAnsi="Roboto" w:cs="Roboto"/>
          <w:i/>
          <w:iCs/>
          <w:color w:val="777777"/>
          <w:sz w:val="27"/>
          <w:szCs w:val="27"/>
          <w:highlight w:val="white"/>
        </w:rPr>
      </w:pPr>
      <w:r>
        <w:rPr>
          <w:rFonts w:ascii="Roboto" w:eastAsia="Roboto" w:hAnsi="Roboto" w:cs="Roboto"/>
          <w:i/>
          <w:iCs/>
          <w:color w:val="777777"/>
          <w:sz w:val="27"/>
          <w:szCs w:val="27"/>
          <w:highlight w:val="white"/>
        </w:rPr>
        <w:t>Recognizing emotional manipulation and psychological abuse.</w:t>
      </w:r>
    </w:p>
    <w:p w:rsidR="00BA2722" w:rsidRDefault="00EA6C0E">
      <w:pPr>
        <w:pBdr>
          <w:top w:val="none" w:sz="0" w:space="0" w:color="777777"/>
          <w:left w:val="none" w:sz="0" w:space="0" w:color="777777"/>
          <w:bottom w:val="none" w:sz="0" w:space="0" w:color="777777"/>
          <w:right w:val="none" w:sz="0" w:space="0" w:color="777777"/>
          <w:between w:val="none" w:sz="0" w:space="0" w:color="777777"/>
        </w:pBdr>
        <w:shd w:val="clear" w:color="auto" w:fill="FFFFFF"/>
        <w:spacing w:before="360" w:after="360"/>
        <w:rPr>
          <w:rFonts w:ascii="Roboto" w:eastAsia="Roboto" w:hAnsi="Roboto" w:cs="Roboto"/>
          <w:i/>
          <w:iCs/>
          <w:color w:val="777777"/>
          <w:sz w:val="27"/>
          <w:szCs w:val="27"/>
          <w:highlight w:val="white"/>
        </w:rPr>
      </w:pPr>
      <w:r>
        <w:rPr>
          <w:rFonts w:ascii="Roboto" w:eastAsia="Roboto" w:hAnsi="Roboto" w:cs="Roboto"/>
          <w:i/>
          <w:iCs/>
          <w:noProof/>
          <w:color w:val="777777"/>
          <w:sz w:val="27"/>
          <w:szCs w:val="27"/>
          <w:highlight w:val="white"/>
          <w:lang w:val="en-US"/>
        </w:rPr>
        <w:drawing>
          <wp:inline distT="114300" distB="114300" distL="114300" distR="114300">
            <wp:extent cx="3690938" cy="2542969"/>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3690938" cy="2542969"/>
                    </a:xfrm>
                    <a:prstGeom prst="rect">
                      <a:avLst/>
                    </a:prstGeom>
                    <a:ln/>
                  </pic:spPr>
                </pic:pic>
              </a:graphicData>
            </a:graphic>
          </wp:inline>
        </w:drawing>
      </w:r>
    </w:p>
    <w:p w:rsidR="00BA2722" w:rsidRDefault="00EA6C0E">
      <w:pPr>
        <w:pBdr>
          <w:top w:val="none" w:sz="0" w:space="0" w:color="777777"/>
          <w:left w:val="none" w:sz="0" w:space="0" w:color="777777"/>
          <w:bottom w:val="none" w:sz="0" w:space="0" w:color="777777"/>
          <w:right w:val="none" w:sz="0" w:space="0" w:color="777777"/>
          <w:between w:val="none" w:sz="0" w:space="0" w:color="777777"/>
        </w:pBdr>
        <w:shd w:val="clear" w:color="auto" w:fill="FFFFFF"/>
        <w:spacing w:before="360" w:after="360"/>
        <w:rPr>
          <w:rFonts w:ascii="Roboto" w:eastAsia="Roboto" w:hAnsi="Roboto" w:cs="Roboto"/>
          <w:i/>
          <w:iCs/>
          <w:color w:val="777777"/>
          <w:sz w:val="27"/>
          <w:szCs w:val="27"/>
          <w:highlight w:val="white"/>
        </w:rPr>
      </w:pPr>
      <w:r>
        <w:rPr>
          <w:rFonts w:ascii="Roboto" w:eastAsia="Roboto" w:hAnsi="Roboto" w:cs="Roboto"/>
          <w:i/>
          <w:iCs/>
          <w:color w:val="777777"/>
          <w:sz w:val="27"/>
          <w:szCs w:val="27"/>
          <w:highlight w:val="white"/>
        </w:rPr>
        <w:t>Gaslighting is a form of emotional abuse, in which the abusive partner leads the victim to question their feelings, instincts, and sanity. Through this process, the abusive partner breaks down the victim</w:t>
      </w:r>
      <w:r>
        <w:rPr>
          <w:rFonts w:ascii="Roboto" w:eastAsia="Roboto" w:hAnsi="Roboto" w:cs="Roboto"/>
          <w:i/>
          <w:iCs/>
          <w:color w:val="777777"/>
          <w:sz w:val="27"/>
          <w:szCs w:val="27"/>
          <w:highlight w:val="white"/>
        </w:rPr>
        <w:t>�</w:t>
      </w:r>
      <w:r>
        <w:rPr>
          <w:rFonts w:ascii="Roboto" w:eastAsia="Roboto" w:hAnsi="Roboto" w:cs="Roboto"/>
          <w:i/>
          <w:iCs/>
          <w:color w:val="777777"/>
          <w:sz w:val="27"/>
          <w:szCs w:val="27"/>
          <w:highlight w:val="white"/>
        </w:rPr>
        <w:t>s ability to trust their own perceptions. Consequent</w:t>
      </w:r>
      <w:r>
        <w:rPr>
          <w:rFonts w:ascii="Roboto" w:eastAsia="Roboto" w:hAnsi="Roboto" w:cs="Roboto"/>
          <w:i/>
          <w:iCs/>
          <w:color w:val="777777"/>
          <w:sz w:val="27"/>
          <w:szCs w:val="27"/>
          <w:highlight w:val="white"/>
        </w:rPr>
        <w:t>ly, the victim</w:t>
      </w:r>
      <w:r>
        <w:rPr>
          <w:rFonts w:ascii="Roboto" w:eastAsia="Roboto" w:hAnsi="Roboto" w:cs="Roboto"/>
          <w:i/>
          <w:iCs/>
          <w:color w:val="777777"/>
          <w:sz w:val="27"/>
          <w:szCs w:val="27"/>
          <w:highlight w:val="white"/>
        </w:rPr>
        <w:t>�</w:t>
      </w:r>
      <w:r>
        <w:rPr>
          <w:rFonts w:ascii="Roboto" w:eastAsia="Roboto" w:hAnsi="Roboto" w:cs="Roboto"/>
          <w:i/>
          <w:iCs/>
          <w:color w:val="777777"/>
          <w:sz w:val="27"/>
          <w:szCs w:val="27"/>
          <w:highlight w:val="white"/>
        </w:rPr>
        <w:t>s probability of staying in an abusive relationship increases.</w:t>
      </w:r>
    </w:p>
    <w:p w:rsidR="00BA2722" w:rsidRDefault="00EA6C0E">
      <w:pPr>
        <w:pBdr>
          <w:top w:val="none" w:sz="0" w:space="0" w:color="777777"/>
          <w:left w:val="none" w:sz="0" w:space="0" w:color="777777"/>
          <w:bottom w:val="none" w:sz="0" w:space="0" w:color="777777"/>
          <w:right w:val="none" w:sz="0" w:space="0" w:color="777777"/>
          <w:between w:val="none" w:sz="0" w:space="0" w:color="777777"/>
        </w:pBdr>
        <w:shd w:val="clear" w:color="auto" w:fill="FFFFFF"/>
        <w:spacing w:before="360" w:after="360"/>
        <w:rPr>
          <w:rFonts w:ascii="Roboto" w:eastAsia="Roboto" w:hAnsi="Roboto" w:cs="Roboto"/>
          <w:i/>
          <w:iCs/>
          <w:color w:val="777777"/>
          <w:sz w:val="27"/>
          <w:szCs w:val="27"/>
          <w:highlight w:val="white"/>
        </w:rPr>
      </w:pPr>
      <w:r>
        <w:rPr>
          <w:rFonts w:ascii="Roboto" w:eastAsia="Roboto" w:hAnsi="Roboto" w:cs="Roboto"/>
          <w:i/>
          <w:iCs/>
          <w:noProof/>
          <w:color w:val="777777"/>
          <w:sz w:val="27"/>
          <w:szCs w:val="27"/>
          <w:highlight w:val="white"/>
          <w:lang w:val="en-US"/>
        </w:rPr>
        <w:lastRenderedPageBreak/>
        <w:drawing>
          <wp:inline distT="114300" distB="114300" distL="114300" distR="114300">
            <wp:extent cx="5943600" cy="594360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1"/>
                    <a:srcRect/>
                    <a:stretch>
                      <a:fillRect/>
                    </a:stretch>
                  </pic:blipFill>
                  <pic:spPr>
                    <a:xfrm>
                      <a:off x="0" y="0"/>
                      <a:ext cx="5943600" cy="5943600"/>
                    </a:xfrm>
                    <a:prstGeom prst="rect">
                      <a:avLst/>
                    </a:prstGeom>
                    <a:ln/>
                  </pic:spPr>
                </pic:pic>
              </a:graphicData>
            </a:graphic>
          </wp:inline>
        </w:drawing>
      </w:r>
    </w:p>
    <w:p w:rsidR="00BA2722" w:rsidRDefault="00EA6C0E">
      <w:pPr>
        <w:pBdr>
          <w:top w:val="none" w:sz="0" w:space="0" w:color="777777"/>
          <w:left w:val="none" w:sz="0" w:space="0" w:color="777777"/>
          <w:bottom w:val="none" w:sz="0" w:space="0" w:color="777777"/>
          <w:right w:val="none" w:sz="0" w:space="0" w:color="777777"/>
          <w:between w:val="none" w:sz="0" w:space="0" w:color="777777"/>
        </w:pBdr>
        <w:shd w:val="clear" w:color="auto" w:fill="FFFFFF"/>
        <w:spacing w:before="360" w:after="360"/>
        <w:rPr>
          <w:rFonts w:ascii="Roboto" w:eastAsia="Roboto" w:hAnsi="Roboto" w:cs="Roboto"/>
          <w:i/>
          <w:iCs/>
          <w:color w:val="777777"/>
          <w:sz w:val="27"/>
          <w:szCs w:val="27"/>
          <w:highlight w:val="white"/>
        </w:rPr>
      </w:pPr>
      <w:r>
        <w:rPr>
          <w:rFonts w:ascii="Roboto" w:eastAsia="Roboto" w:hAnsi="Roboto" w:cs="Roboto"/>
          <w:i/>
          <w:iCs/>
          <w:color w:val="777777"/>
          <w:sz w:val="27"/>
          <w:szCs w:val="27"/>
          <w:highlight w:val="white"/>
        </w:rPr>
        <w:t xml:space="preserve">The term </w:t>
      </w:r>
      <w:r>
        <w:rPr>
          <w:rFonts w:ascii="Roboto" w:eastAsia="Roboto" w:hAnsi="Roboto" w:cs="Roboto"/>
          <w:i/>
          <w:iCs/>
          <w:color w:val="777777"/>
          <w:sz w:val="27"/>
          <w:szCs w:val="27"/>
          <w:highlight w:val="white"/>
        </w:rPr>
        <w:t>�</w:t>
      </w:r>
      <w:r>
        <w:rPr>
          <w:rFonts w:ascii="Roboto" w:eastAsia="Roboto" w:hAnsi="Roboto" w:cs="Roboto"/>
          <w:i/>
          <w:iCs/>
          <w:color w:val="777777"/>
          <w:sz w:val="27"/>
          <w:szCs w:val="27"/>
          <w:highlight w:val="white"/>
        </w:rPr>
        <w:t>gaslighting</w:t>
      </w:r>
      <w:r>
        <w:rPr>
          <w:rFonts w:ascii="Roboto" w:eastAsia="Roboto" w:hAnsi="Roboto" w:cs="Roboto"/>
          <w:i/>
          <w:iCs/>
          <w:color w:val="777777"/>
          <w:sz w:val="27"/>
          <w:szCs w:val="27"/>
          <w:highlight w:val="white"/>
        </w:rPr>
        <w:t>�</w:t>
      </w:r>
      <w:r>
        <w:rPr>
          <w:rFonts w:ascii="Roboto" w:eastAsia="Roboto" w:hAnsi="Roboto" w:cs="Roboto"/>
          <w:i/>
          <w:iCs/>
          <w:color w:val="777777"/>
          <w:sz w:val="27"/>
          <w:szCs w:val="27"/>
          <w:highlight w:val="white"/>
        </w:rPr>
        <w:t xml:space="preserve"> comes from a 1938 play, Gaslight, in which the lead character tries to drive his wife crazy by making her question her sanity- this is accomplished by th</w:t>
      </w:r>
      <w:r>
        <w:rPr>
          <w:rFonts w:ascii="Roboto" w:eastAsia="Roboto" w:hAnsi="Roboto" w:cs="Roboto"/>
          <w:i/>
          <w:iCs/>
          <w:color w:val="777777"/>
          <w:sz w:val="27"/>
          <w:szCs w:val="27"/>
          <w:highlight w:val="white"/>
        </w:rPr>
        <w:t>e husband dimming the (gas) lights at home, but denying that they have dimmed to his wife. The distinguishing feature of gaslighting is that the abuser not only controls the victim but also has</w:t>
      </w:r>
      <w:r>
        <w:rPr>
          <w:rFonts w:ascii="Roboto" w:eastAsia="Roboto" w:hAnsi="Roboto" w:cs="Roboto"/>
          <w:i/>
          <w:iCs/>
          <w:color w:val="777777"/>
          <w:sz w:val="27"/>
          <w:szCs w:val="27"/>
          <w:highlight w:val="white"/>
        </w:rPr>
        <w:br/>
        <w:t>they agree with the abuser</w:t>
      </w:r>
      <w:r>
        <w:rPr>
          <w:rFonts w:ascii="Roboto" w:eastAsia="Roboto" w:hAnsi="Roboto" w:cs="Roboto"/>
          <w:i/>
          <w:iCs/>
          <w:color w:val="777777"/>
          <w:sz w:val="27"/>
          <w:szCs w:val="27"/>
          <w:highlight w:val="white"/>
        </w:rPr>
        <w:t>�</w:t>
      </w:r>
      <w:r>
        <w:rPr>
          <w:rFonts w:ascii="Roboto" w:eastAsia="Roboto" w:hAnsi="Roboto" w:cs="Roboto"/>
          <w:i/>
          <w:iCs/>
          <w:color w:val="777777"/>
          <w:sz w:val="27"/>
          <w:szCs w:val="27"/>
          <w:highlight w:val="white"/>
        </w:rPr>
        <w:t>s point of view (Abramson, 2014).</w:t>
      </w:r>
    </w:p>
    <w:p w:rsidR="00BA2722" w:rsidRDefault="00EA6C0E">
      <w:pPr>
        <w:pBdr>
          <w:top w:val="none" w:sz="0" w:space="0" w:color="777777"/>
          <w:left w:val="none" w:sz="0" w:space="0" w:color="777777"/>
          <w:bottom w:val="none" w:sz="0" w:space="0" w:color="777777"/>
          <w:right w:val="none" w:sz="0" w:space="0" w:color="777777"/>
          <w:between w:val="none" w:sz="0" w:space="0" w:color="777777"/>
        </w:pBdr>
        <w:shd w:val="clear" w:color="auto" w:fill="FFFFFF"/>
        <w:spacing w:before="360" w:after="360"/>
        <w:rPr>
          <w:rFonts w:ascii="Roboto" w:eastAsia="Roboto" w:hAnsi="Roboto" w:cs="Roboto"/>
          <w:i/>
          <w:iCs/>
          <w:color w:val="777777"/>
          <w:sz w:val="27"/>
          <w:szCs w:val="27"/>
          <w:highlight w:val="white"/>
        </w:rPr>
      </w:pPr>
      <w:r>
        <w:rPr>
          <w:rFonts w:ascii="Roboto" w:eastAsia="Roboto" w:hAnsi="Roboto" w:cs="Roboto"/>
          <w:i/>
          <w:iCs/>
          <w:color w:val="777777"/>
          <w:sz w:val="27"/>
          <w:szCs w:val="27"/>
          <w:highlight w:val="white"/>
        </w:rPr>
        <w:lastRenderedPageBreak/>
        <w:t>G</w:t>
      </w:r>
      <w:r>
        <w:rPr>
          <w:rFonts w:ascii="Roboto" w:eastAsia="Roboto" w:hAnsi="Roboto" w:cs="Roboto"/>
          <w:i/>
          <w:iCs/>
          <w:color w:val="777777"/>
          <w:sz w:val="27"/>
          <w:szCs w:val="27"/>
          <w:highlight w:val="white"/>
        </w:rPr>
        <w:t>aslighting is typically persistent and long-term, and the abusers characteristically have trouble identifying and expressing emotions and tend to have low self-worth. It is a gradual process, and may initially seem like a misunderstanding of the perpetrato</w:t>
      </w:r>
      <w:r>
        <w:rPr>
          <w:rFonts w:ascii="Roboto" w:eastAsia="Roboto" w:hAnsi="Roboto" w:cs="Roboto"/>
          <w:i/>
          <w:iCs/>
          <w:color w:val="777777"/>
          <w:sz w:val="27"/>
          <w:szCs w:val="27"/>
          <w:highlight w:val="white"/>
        </w:rPr>
        <w:t>r</w:t>
      </w:r>
      <w:r>
        <w:rPr>
          <w:rFonts w:ascii="Roboto" w:eastAsia="Roboto" w:hAnsi="Roboto" w:cs="Roboto"/>
          <w:i/>
          <w:iCs/>
          <w:color w:val="777777"/>
          <w:sz w:val="27"/>
          <w:szCs w:val="27"/>
          <w:highlight w:val="white"/>
        </w:rPr>
        <w:t>�</w:t>
      </w:r>
      <w:r>
        <w:rPr>
          <w:rFonts w:ascii="Roboto" w:eastAsia="Roboto" w:hAnsi="Roboto" w:cs="Roboto"/>
          <w:i/>
          <w:iCs/>
          <w:color w:val="777777"/>
          <w:sz w:val="27"/>
          <w:szCs w:val="27"/>
          <w:highlight w:val="white"/>
        </w:rPr>
        <w:t>s actions. However, these behaviors usually escalate over time, and the abusive behaviors cause the victim to feel anxious, depressed, and isolated.</w:t>
      </w:r>
    </w:p>
    <w:p w:rsidR="00BA2722" w:rsidRDefault="00EA6C0E">
      <w:pPr>
        <w:pBdr>
          <w:top w:val="none" w:sz="0" w:space="0" w:color="777777"/>
          <w:left w:val="none" w:sz="0" w:space="0" w:color="777777"/>
          <w:bottom w:val="none" w:sz="0" w:space="0" w:color="777777"/>
          <w:right w:val="none" w:sz="0" w:space="0" w:color="777777"/>
          <w:between w:val="none" w:sz="0" w:space="0" w:color="777777"/>
        </w:pBdr>
        <w:shd w:val="clear" w:color="auto" w:fill="FFFFFF"/>
        <w:spacing w:before="360" w:after="360"/>
        <w:rPr>
          <w:rFonts w:ascii="Roboto" w:eastAsia="Roboto" w:hAnsi="Roboto" w:cs="Roboto"/>
          <w:i/>
          <w:iCs/>
          <w:color w:val="777777"/>
          <w:sz w:val="27"/>
          <w:szCs w:val="27"/>
          <w:highlight w:val="white"/>
        </w:rPr>
      </w:pPr>
      <w:r>
        <w:rPr>
          <w:rFonts w:ascii="Roboto" w:eastAsia="Roboto" w:hAnsi="Roboto" w:cs="Roboto"/>
          <w:i/>
          <w:iCs/>
          <w:color w:val="777777"/>
          <w:sz w:val="27"/>
          <w:szCs w:val="27"/>
          <w:highlight w:val="white"/>
        </w:rPr>
        <w:t>Most alarmingly, over time as the victim becomes more distrustful of their perceptions, they start relying on the abusive partner to help define reality, making an escape from the relationship more complicated. Gaslighting is especially common among victim</w:t>
      </w:r>
      <w:r>
        <w:rPr>
          <w:rFonts w:ascii="Roboto" w:eastAsia="Roboto" w:hAnsi="Roboto" w:cs="Roboto"/>
          <w:i/>
          <w:iCs/>
          <w:color w:val="777777"/>
          <w:sz w:val="27"/>
          <w:szCs w:val="27"/>
          <w:highlight w:val="white"/>
        </w:rPr>
        <w:t>s of domestic abuse.</w:t>
      </w:r>
    </w:p>
    <w:p w:rsidR="00BA2722" w:rsidRDefault="00EA6C0E">
      <w:pPr>
        <w:pBdr>
          <w:top w:val="none" w:sz="0" w:space="0" w:color="777777"/>
          <w:left w:val="none" w:sz="0" w:space="0" w:color="777777"/>
          <w:bottom w:val="none" w:sz="0" w:space="0" w:color="777777"/>
          <w:right w:val="none" w:sz="0" w:space="0" w:color="777777"/>
          <w:between w:val="none" w:sz="0" w:space="0" w:color="777777"/>
        </w:pBdr>
        <w:shd w:val="clear" w:color="auto" w:fill="FFE401"/>
        <w:spacing w:before="360" w:after="160"/>
        <w:rPr>
          <w:rFonts w:ascii="Roboto" w:eastAsia="Roboto" w:hAnsi="Roboto" w:cs="Roboto"/>
          <w:i/>
          <w:iCs/>
          <w:color w:val="D30000"/>
          <w:sz w:val="27"/>
          <w:szCs w:val="27"/>
          <w:highlight w:val="white"/>
          <w:u w:val="single"/>
        </w:rPr>
      </w:pPr>
      <w:r>
        <w:rPr>
          <w:rFonts w:ascii="Roboto" w:eastAsia="Roboto" w:hAnsi="Roboto" w:cs="Roboto"/>
          <w:i/>
          <w:iCs/>
          <w:color w:val="777777"/>
          <w:sz w:val="27"/>
          <w:szCs w:val="27"/>
          <w:highlight w:val="white"/>
        </w:rPr>
        <w:t xml:space="preserve">Also read: </w:t>
      </w:r>
      <w:hyperlink r:id="rId22">
        <w:r>
          <w:rPr>
            <w:rFonts w:ascii="Roboto" w:eastAsia="Roboto" w:hAnsi="Roboto" w:cs="Roboto"/>
            <w:i/>
            <w:iCs/>
            <w:color w:val="D30000"/>
            <w:sz w:val="27"/>
            <w:szCs w:val="27"/>
            <w:highlight w:val="white"/>
            <w:u w:val="single"/>
          </w:rPr>
          <w:t xml:space="preserve">Quick Byte: Heard About </w:t>
        </w:r>
        <w:r>
          <w:rPr>
            <w:rFonts w:ascii="Roboto" w:eastAsia="Roboto" w:hAnsi="Roboto" w:cs="Roboto"/>
            <w:i/>
            <w:iCs/>
            <w:color w:val="D30000"/>
            <w:sz w:val="27"/>
            <w:szCs w:val="27"/>
            <w:highlight w:val="white"/>
            <w:u w:val="single"/>
          </w:rPr>
          <w:t>�</w:t>
        </w:r>
        <w:r>
          <w:rPr>
            <w:rFonts w:ascii="Roboto" w:eastAsia="Roboto" w:hAnsi="Roboto" w:cs="Roboto"/>
            <w:i/>
            <w:iCs/>
            <w:color w:val="D30000"/>
            <w:sz w:val="27"/>
            <w:szCs w:val="27"/>
            <w:highlight w:val="white"/>
            <w:u w:val="single"/>
          </w:rPr>
          <w:t>Gaslighting</w:t>
        </w:r>
        <w:r>
          <w:rPr>
            <w:rFonts w:ascii="Roboto" w:eastAsia="Roboto" w:hAnsi="Roboto" w:cs="Roboto"/>
            <w:i/>
            <w:iCs/>
            <w:color w:val="D30000"/>
            <w:sz w:val="27"/>
            <w:szCs w:val="27"/>
            <w:highlight w:val="white"/>
            <w:u w:val="single"/>
          </w:rPr>
          <w:t>�</w:t>
        </w:r>
        <w:r>
          <w:rPr>
            <w:rFonts w:ascii="Roboto" w:eastAsia="Roboto" w:hAnsi="Roboto" w:cs="Roboto"/>
            <w:i/>
            <w:iCs/>
            <w:color w:val="D30000"/>
            <w:sz w:val="27"/>
            <w:szCs w:val="27"/>
            <w:highlight w:val="white"/>
            <w:u w:val="single"/>
          </w:rPr>
          <w:t>? Here</w:t>
        </w:r>
        <w:r>
          <w:rPr>
            <w:rFonts w:ascii="Roboto" w:eastAsia="Roboto" w:hAnsi="Roboto" w:cs="Roboto"/>
            <w:i/>
            <w:iCs/>
            <w:color w:val="D30000"/>
            <w:sz w:val="27"/>
            <w:szCs w:val="27"/>
            <w:highlight w:val="white"/>
            <w:u w:val="single"/>
          </w:rPr>
          <w:t>�</w:t>
        </w:r>
        <w:r>
          <w:rPr>
            <w:rFonts w:ascii="Roboto" w:eastAsia="Roboto" w:hAnsi="Roboto" w:cs="Roboto"/>
            <w:i/>
            <w:iCs/>
            <w:color w:val="D30000"/>
            <w:sz w:val="27"/>
            <w:szCs w:val="27"/>
            <w:highlight w:val="white"/>
            <w:u w:val="single"/>
          </w:rPr>
          <w:t>s What It Is</w:t>
        </w:r>
      </w:hyperlink>
    </w:p>
    <w:p w:rsidR="00BA2722" w:rsidRDefault="00EA6C0E">
      <w:pPr>
        <w:pBdr>
          <w:top w:val="none" w:sz="0" w:space="0" w:color="777777"/>
          <w:left w:val="none" w:sz="0" w:space="0" w:color="777777"/>
          <w:bottom w:val="none" w:sz="0" w:space="0" w:color="777777"/>
          <w:right w:val="none" w:sz="0" w:space="0" w:color="777777"/>
          <w:between w:val="none" w:sz="0" w:space="0" w:color="777777"/>
        </w:pBdr>
        <w:shd w:val="clear" w:color="auto" w:fill="FFFFFF"/>
        <w:spacing w:before="360" w:after="360"/>
        <w:rPr>
          <w:rFonts w:ascii="Roboto" w:eastAsia="Roboto" w:hAnsi="Roboto" w:cs="Roboto"/>
          <w:i/>
          <w:iCs/>
          <w:color w:val="777777"/>
          <w:sz w:val="27"/>
          <w:szCs w:val="27"/>
          <w:highlight w:val="white"/>
        </w:rPr>
      </w:pPr>
      <w:r>
        <w:rPr>
          <w:rFonts w:ascii="Roboto" w:eastAsia="Roboto" w:hAnsi="Roboto" w:cs="Roboto"/>
          <w:i/>
          <w:iCs/>
          <w:color w:val="777777"/>
          <w:sz w:val="27"/>
          <w:szCs w:val="27"/>
          <w:highlight w:val="white"/>
        </w:rPr>
        <w:t>Gaslighters use a variety of techniques. These include:</w:t>
      </w:r>
    </w:p>
    <w:p w:rsidR="00BA2722" w:rsidRDefault="00EA6C0E">
      <w:pPr>
        <w:numPr>
          <w:ilvl w:val="0"/>
          <w:numId w:val="4"/>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rPr>
          <w:i/>
          <w:iCs/>
          <w:color w:val="777777"/>
          <w:sz w:val="27"/>
          <w:szCs w:val="27"/>
          <w:highlight w:val="white"/>
        </w:rPr>
      </w:pPr>
      <w:r>
        <w:rPr>
          <w:rFonts w:ascii="Roboto" w:eastAsia="Roboto" w:hAnsi="Roboto" w:cs="Roboto"/>
          <w:i/>
          <w:iCs/>
          <w:color w:val="777777"/>
          <w:sz w:val="27"/>
          <w:szCs w:val="27"/>
          <w:highlight w:val="white"/>
        </w:rPr>
        <w:t xml:space="preserve">Withholding: In this technique, the abuser pretends not to understand or refuses to listen to the victim, e.g. </w:t>
      </w:r>
      <w:r>
        <w:rPr>
          <w:rFonts w:ascii="Roboto" w:eastAsia="Roboto" w:hAnsi="Roboto" w:cs="Roboto"/>
          <w:i/>
          <w:iCs/>
          <w:color w:val="777777"/>
          <w:sz w:val="27"/>
          <w:szCs w:val="27"/>
          <w:highlight w:val="white"/>
        </w:rPr>
        <w:t>�</w:t>
      </w:r>
      <w:r>
        <w:rPr>
          <w:rFonts w:ascii="Roboto" w:eastAsia="Roboto" w:hAnsi="Roboto" w:cs="Roboto"/>
          <w:i/>
          <w:iCs/>
          <w:color w:val="777777"/>
          <w:sz w:val="27"/>
          <w:szCs w:val="27"/>
          <w:highlight w:val="white"/>
        </w:rPr>
        <w:t>You</w:t>
      </w:r>
      <w:r>
        <w:rPr>
          <w:rFonts w:ascii="Roboto" w:eastAsia="Roboto" w:hAnsi="Roboto" w:cs="Roboto"/>
          <w:i/>
          <w:iCs/>
          <w:color w:val="777777"/>
          <w:sz w:val="27"/>
          <w:szCs w:val="27"/>
          <w:highlight w:val="white"/>
        </w:rPr>
        <w:t>�</w:t>
      </w:r>
      <w:r>
        <w:rPr>
          <w:rFonts w:ascii="Roboto" w:eastAsia="Roboto" w:hAnsi="Roboto" w:cs="Roboto"/>
          <w:i/>
          <w:iCs/>
          <w:color w:val="777777"/>
          <w:sz w:val="27"/>
          <w:szCs w:val="27"/>
          <w:highlight w:val="white"/>
        </w:rPr>
        <w:t>re trying to confuse me.</w:t>
      </w:r>
      <w:r>
        <w:rPr>
          <w:rFonts w:ascii="Roboto" w:eastAsia="Roboto" w:hAnsi="Roboto" w:cs="Roboto"/>
          <w:i/>
          <w:iCs/>
          <w:color w:val="777777"/>
          <w:sz w:val="27"/>
          <w:szCs w:val="27"/>
          <w:highlight w:val="white"/>
        </w:rPr>
        <w:t>�</w:t>
      </w:r>
    </w:p>
    <w:p w:rsidR="00BA2722" w:rsidRDefault="00EA6C0E">
      <w:pPr>
        <w:numPr>
          <w:ilvl w:val="0"/>
          <w:numId w:val="4"/>
        </w:numPr>
        <w:pBdr>
          <w:top w:val="none" w:sz="0" w:space="0" w:color="000000"/>
          <w:left w:val="none" w:sz="0" w:space="0" w:color="000000"/>
          <w:bottom w:val="none" w:sz="0" w:space="0" w:color="000000"/>
          <w:right w:val="none" w:sz="0" w:space="0" w:color="000000"/>
          <w:between w:val="none" w:sz="0" w:space="0" w:color="000000"/>
        </w:pBdr>
        <w:shd w:val="clear" w:color="auto" w:fill="FFFFFF"/>
        <w:rPr>
          <w:i/>
          <w:iCs/>
          <w:color w:val="777777"/>
          <w:sz w:val="27"/>
          <w:szCs w:val="27"/>
          <w:highlight w:val="white"/>
        </w:rPr>
      </w:pPr>
      <w:r>
        <w:rPr>
          <w:rFonts w:ascii="Roboto" w:eastAsia="Roboto" w:hAnsi="Roboto" w:cs="Roboto"/>
          <w:i/>
          <w:iCs/>
          <w:color w:val="777777"/>
          <w:sz w:val="27"/>
          <w:szCs w:val="27"/>
          <w:highlight w:val="white"/>
        </w:rPr>
        <w:t xml:space="preserve">Countering: By employing this technique, the abuser tries to make the victim question their memory of events, e.g. </w:t>
      </w:r>
      <w:r>
        <w:rPr>
          <w:rFonts w:ascii="Roboto" w:eastAsia="Roboto" w:hAnsi="Roboto" w:cs="Roboto"/>
          <w:i/>
          <w:iCs/>
          <w:color w:val="777777"/>
          <w:sz w:val="27"/>
          <w:szCs w:val="27"/>
          <w:highlight w:val="white"/>
        </w:rPr>
        <w:t>�</w:t>
      </w:r>
      <w:r>
        <w:rPr>
          <w:rFonts w:ascii="Roboto" w:eastAsia="Roboto" w:hAnsi="Roboto" w:cs="Roboto"/>
          <w:i/>
          <w:iCs/>
          <w:color w:val="777777"/>
          <w:sz w:val="27"/>
          <w:szCs w:val="27"/>
          <w:highlight w:val="white"/>
        </w:rPr>
        <w:t>You never remember things correctly.</w:t>
      </w:r>
      <w:r>
        <w:rPr>
          <w:rFonts w:ascii="Roboto" w:eastAsia="Roboto" w:hAnsi="Roboto" w:cs="Roboto"/>
          <w:i/>
          <w:iCs/>
          <w:color w:val="777777"/>
          <w:sz w:val="27"/>
          <w:szCs w:val="27"/>
          <w:highlight w:val="white"/>
        </w:rPr>
        <w:t>�</w:t>
      </w:r>
    </w:p>
    <w:p w:rsidR="00BA2722" w:rsidRDefault="00EA6C0E">
      <w:pPr>
        <w:numPr>
          <w:ilvl w:val="0"/>
          <w:numId w:val="4"/>
        </w:numPr>
        <w:pBdr>
          <w:top w:val="none" w:sz="0" w:space="0" w:color="000000"/>
          <w:left w:val="none" w:sz="0" w:space="0" w:color="000000"/>
          <w:bottom w:val="none" w:sz="0" w:space="0" w:color="000000"/>
          <w:right w:val="none" w:sz="0" w:space="0" w:color="000000"/>
          <w:between w:val="none" w:sz="0" w:space="0" w:color="000000"/>
        </w:pBdr>
        <w:shd w:val="clear" w:color="auto" w:fill="FFFFFF"/>
        <w:rPr>
          <w:i/>
          <w:iCs/>
          <w:color w:val="777777"/>
          <w:sz w:val="27"/>
          <w:szCs w:val="27"/>
          <w:highlight w:val="white"/>
        </w:rPr>
      </w:pPr>
      <w:r>
        <w:rPr>
          <w:rFonts w:ascii="Roboto" w:eastAsia="Roboto" w:hAnsi="Roboto" w:cs="Roboto"/>
          <w:i/>
          <w:iCs/>
          <w:color w:val="777777"/>
          <w:sz w:val="27"/>
          <w:szCs w:val="27"/>
          <w:highlight w:val="white"/>
        </w:rPr>
        <w:t>Trivializing: This strategy aims to undermine the victim</w:t>
      </w:r>
      <w:r>
        <w:rPr>
          <w:rFonts w:ascii="Roboto" w:eastAsia="Roboto" w:hAnsi="Roboto" w:cs="Roboto"/>
          <w:i/>
          <w:iCs/>
          <w:color w:val="777777"/>
          <w:sz w:val="27"/>
          <w:szCs w:val="27"/>
          <w:highlight w:val="white"/>
        </w:rPr>
        <w:t>�</w:t>
      </w:r>
      <w:r>
        <w:rPr>
          <w:rFonts w:ascii="Roboto" w:eastAsia="Roboto" w:hAnsi="Roboto" w:cs="Roboto"/>
          <w:i/>
          <w:iCs/>
          <w:color w:val="777777"/>
          <w:sz w:val="27"/>
          <w:szCs w:val="27"/>
          <w:highlight w:val="white"/>
        </w:rPr>
        <w:t xml:space="preserve">s needs or feelings, e.g. </w:t>
      </w:r>
      <w:r>
        <w:rPr>
          <w:rFonts w:ascii="Roboto" w:eastAsia="Roboto" w:hAnsi="Roboto" w:cs="Roboto"/>
          <w:i/>
          <w:iCs/>
          <w:color w:val="777777"/>
          <w:sz w:val="27"/>
          <w:szCs w:val="27"/>
          <w:highlight w:val="white"/>
        </w:rPr>
        <w:t>�</w:t>
      </w:r>
      <w:r>
        <w:rPr>
          <w:rFonts w:ascii="Roboto" w:eastAsia="Roboto" w:hAnsi="Roboto" w:cs="Roboto"/>
          <w:i/>
          <w:iCs/>
          <w:color w:val="777777"/>
          <w:sz w:val="27"/>
          <w:szCs w:val="27"/>
          <w:highlight w:val="white"/>
        </w:rPr>
        <w:t>You</w:t>
      </w:r>
      <w:r>
        <w:rPr>
          <w:rFonts w:ascii="Roboto" w:eastAsia="Roboto" w:hAnsi="Roboto" w:cs="Roboto"/>
          <w:i/>
          <w:iCs/>
          <w:color w:val="777777"/>
          <w:sz w:val="27"/>
          <w:szCs w:val="27"/>
          <w:highlight w:val="white"/>
        </w:rPr>
        <w:t>�</w:t>
      </w:r>
      <w:r>
        <w:rPr>
          <w:rFonts w:ascii="Roboto" w:eastAsia="Roboto" w:hAnsi="Roboto" w:cs="Roboto"/>
          <w:i/>
          <w:iCs/>
          <w:color w:val="777777"/>
          <w:sz w:val="27"/>
          <w:szCs w:val="27"/>
          <w:highlight w:val="white"/>
        </w:rPr>
        <w:t>re too sensiti</w:t>
      </w:r>
      <w:r>
        <w:rPr>
          <w:rFonts w:ascii="Roboto" w:eastAsia="Roboto" w:hAnsi="Roboto" w:cs="Roboto"/>
          <w:i/>
          <w:iCs/>
          <w:color w:val="777777"/>
          <w:sz w:val="27"/>
          <w:szCs w:val="27"/>
          <w:highlight w:val="white"/>
        </w:rPr>
        <w:t>ve.</w:t>
      </w:r>
      <w:r>
        <w:rPr>
          <w:rFonts w:ascii="Roboto" w:eastAsia="Roboto" w:hAnsi="Roboto" w:cs="Roboto"/>
          <w:i/>
          <w:iCs/>
          <w:color w:val="777777"/>
          <w:sz w:val="27"/>
          <w:szCs w:val="27"/>
          <w:highlight w:val="white"/>
        </w:rPr>
        <w:t>�</w:t>
      </w:r>
    </w:p>
    <w:p w:rsidR="00BA2722" w:rsidRDefault="00EA6C0E">
      <w:pPr>
        <w:numPr>
          <w:ilvl w:val="0"/>
          <w:numId w:val="4"/>
        </w:numPr>
        <w:pBdr>
          <w:top w:val="none" w:sz="0" w:space="0" w:color="000000"/>
          <w:left w:val="none" w:sz="0" w:space="0" w:color="000000"/>
          <w:bottom w:val="none" w:sz="0" w:space="0" w:color="000000"/>
          <w:right w:val="none" w:sz="0" w:space="0" w:color="000000"/>
          <w:between w:val="none" w:sz="0" w:space="0" w:color="000000"/>
        </w:pBdr>
        <w:shd w:val="clear" w:color="auto" w:fill="FFFFFF"/>
        <w:rPr>
          <w:i/>
          <w:iCs/>
          <w:color w:val="777777"/>
          <w:sz w:val="27"/>
          <w:szCs w:val="27"/>
          <w:highlight w:val="white"/>
        </w:rPr>
      </w:pPr>
      <w:r>
        <w:rPr>
          <w:rFonts w:ascii="Roboto" w:eastAsia="Roboto" w:hAnsi="Roboto" w:cs="Roboto"/>
          <w:i/>
          <w:iCs/>
          <w:color w:val="777777"/>
          <w:sz w:val="27"/>
          <w:szCs w:val="27"/>
          <w:highlight w:val="white"/>
        </w:rPr>
        <w:t>Blocking/Diverting: The abuser changes the topic or questions the victim</w:t>
      </w:r>
      <w:r>
        <w:rPr>
          <w:rFonts w:ascii="Roboto" w:eastAsia="Roboto" w:hAnsi="Roboto" w:cs="Roboto"/>
          <w:i/>
          <w:iCs/>
          <w:color w:val="777777"/>
          <w:sz w:val="27"/>
          <w:szCs w:val="27"/>
          <w:highlight w:val="white"/>
        </w:rPr>
        <w:t>�</w:t>
      </w:r>
      <w:r>
        <w:rPr>
          <w:rFonts w:ascii="Roboto" w:eastAsia="Roboto" w:hAnsi="Roboto" w:cs="Roboto"/>
          <w:i/>
          <w:iCs/>
          <w:color w:val="777777"/>
          <w:sz w:val="27"/>
          <w:szCs w:val="27"/>
          <w:highlight w:val="white"/>
        </w:rPr>
        <w:t xml:space="preserve">s thoughts in this strategy, e.g. </w:t>
      </w:r>
      <w:r>
        <w:rPr>
          <w:rFonts w:ascii="Roboto" w:eastAsia="Roboto" w:hAnsi="Roboto" w:cs="Roboto"/>
          <w:i/>
          <w:iCs/>
          <w:color w:val="777777"/>
          <w:sz w:val="27"/>
          <w:szCs w:val="27"/>
          <w:highlight w:val="white"/>
        </w:rPr>
        <w:t>�</w:t>
      </w:r>
      <w:r>
        <w:rPr>
          <w:rFonts w:ascii="Roboto" w:eastAsia="Roboto" w:hAnsi="Roboto" w:cs="Roboto"/>
          <w:i/>
          <w:iCs/>
          <w:color w:val="777777"/>
          <w:sz w:val="27"/>
          <w:szCs w:val="27"/>
          <w:highlight w:val="white"/>
        </w:rPr>
        <w:t>You</w:t>
      </w:r>
      <w:r>
        <w:rPr>
          <w:rFonts w:ascii="Roboto" w:eastAsia="Roboto" w:hAnsi="Roboto" w:cs="Roboto"/>
          <w:i/>
          <w:iCs/>
          <w:color w:val="777777"/>
          <w:sz w:val="27"/>
          <w:szCs w:val="27"/>
          <w:highlight w:val="white"/>
        </w:rPr>
        <w:t>�</w:t>
      </w:r>
      <w:r>
        <w:rPr>
          <w:rFonts w:ascii="Roboto" w:eastAsia="Roboto" w:hAnsi="Roboto" w:cs="Roboto"/>
          <w:i/>
          <w:iCs/>
          <w:color w:val="777777"/>
          <w:sz w:val="27"/>
          <w:szCs w:val="27"/>
          <w:highlight w:val="white"/>
        </w:rPr>
        <w:t>re imagining things.</w:t>
      </w:r>
      <w:r>
        <w:rPr>
          <w:rFonts w:ascii="Roboto" w:eastAsia="Roboto" w:hAnsi="Roboto" w:cs="Roboto"/>
          <w:i/>
          <w:iCs/>
          <w:color w:val="777777"/>
          <w:sz w:val="27"/>
          <w:szCs w:val="27"/>
          <w:highlight w:val="white"/>
        </w:rPr>
        <w:t>�</w:t>
      </w:r>
    </w:p>
    <w:p w:rsidR="00BA2722" w:rsidRDefault="00EA6C0E">
      <w:pPr>
        <w:numPr>
          <w:ilvl w:val="0"/>
          <w:numId w:val="4"/>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rPr>
          <w:i/>
          <w:iCs/>
          <w:color w:val="777777"/>
          <w:sz w:val="27"/>
          <w:szCs w:val="27"/>
          <w:highlight w:val="white"/>
        </w:rPr>
      </w:pPr>
      <w:r>
        <w:rPr>
          <w:rFonts w:ascii="Roboto" w:eastAsia="Roboto" w:hAnsi="Roboto" w:cs="Roboto"/>
          <w:i/>
          <w:iCs/>
          <w:color w:val="777777"/>
          <w:sz w:val="27"/>
          <w:szCs w:val="27"/>
          <w:highlight w:val="white"/>
        </w:rPr>
        <w:t>Forgetting/Denial: Through this technique, the abuser claims to forget or denies events or promises made to the victi</w:t>
      </w:r>
      <w:r>
        <w:rPr>
          <w:rFonts w:ascii="Roboto" w:eastAsia="Roboto" w:hAnsi="Roboto" w:cs="Roboto"/>
          <w:i/>
          <w:iCs/>
          <w:color w:val="777777"/>
          <w:sz w:val="27"/>
          <w:szCs w:val="27"/>
          <w:highlight w:val="white"/>
        </w:rPr>
        <w:t xml:space="preserve">m, e.g. </w:t>
      </w:r>
      <w:r>
        <w:rPr>
          <w:rFonts w:ascii="Roboto" w:eastAsia="Roboto" w:hAnsi="Roboto" w:cs="Roboto"/>
          <w:i/>
          <w:iCs/>
          <w:color w:val="777777"/>
          <w:sz w:val="27"/>
          <w:szCs w:val="27"/>
          <w:highlight w:val="white"/>
        </w:rPr>
        <w:t>�</w:t>
      </w:r>
      <w:r>
        <w:rPr>
          <w:rFonts w:ascii="Roboto" w:eastAsia="Roboto" w:hAnsi="Roboto" w:cs="Roboto"/>
          <w:i/>
          <w:iCs/>
          <w:color w:val="777777"/>
          <w:sz w:val="27"/>
          <w:szCs w:val="27"/>
          <w:highlight w:val="white"/>
        </w:rPr>
        <w:t>You</w:t>
      </w:r>
      <w:r>
        <w:rPr>
          <w:rFonts w:ascii="Roboto" w:eastAsia="Roboto" w:hAnsi="Roboto" w:cs="Roboto"/>
          <w:i/>
          <w:iCs/>
          <w:color w:val="777777"/>
          <w:sz w:val="27"/>
          <w:szCs w:val="27"/>
          <w:highlight w:val="white"/>
        </w:rPr>
        <w:t>�</w:t>
      </w:r>
      <w:r>
        <w:rPr>
          <w:rFonts w:ascii="Roboto" w:eastAsia="Roboto" w:hAnsi="Roboto" w:cs="Roboto"/>
          <w:i/>
          <w:iCs/>
          <w:color w:val="777777"/>
          <w:sz w:val="27"/>
          <w:szCs w:val="27"/>
          <w:highlight w:val="white"/>
        </w:rPr>
        <w:t>re making stuff up.</w:t>
      </w:r>
      <w:r>
        <w:rPr>
          <w:rFonts w:ascii="Roboto" w:eastAsia="Roboto" w:hAnsi="Roboto" w:cs="Roboto"/>
          <w:i/>
          <w:iCs/>
          <w:color w:val="777777"/>
          <w:sz w:val="27"/>
          <w:szCs w:val="27"/>
          <w:highlight w:val="white"/>
        </w:rPr>
        <w:t>�</w:t>
      </w:r>
    </w:p>
    <w:p w:rsidR="00BA2722" w:rsidRDefault="00EA6C0E">
      <w:pPr>
        <w:pBdr>
          <w:top w:val="none" w:sz="0" w:space="0" w:color="777777"/>
          <w:left w:val="none" w:sz="0" w:space="0" w:color="777777"/>
          <w:bottom w:val="none" w:sz="0" w:space="0" w:color="777777"/>
          <w:right w:val="none" w:sz="0" w:space="0" w:color="777777"/>
          <w:between w:val="none" w:sz="0" w:space="0" w:color="777777"/>
        </w:pBdr>
        <w:shd w:val="clear" w:color="auto" w:fill="FFFFFF"/>
        <w:spacing w:before="360" w:after="360"/>
        <w:rPr>
          <w:rFonts w:ascii="Roboto" w:eastAsia="Roboto" w:hAnsi="Roboto" w:cs="Roboto"/>
          <w:i/>
          <w:iCs/>
          <w:color w:val="777777"/>
          <w:sz w:val="27"/>
          <w:szCs w:val="27"/>
          <w:highlight w:val="white"/>
        </w:rPr>
      </w:pPr>
      <w:r>
        <w:rPr>
          <w:rFonts w:ascii="Roboto" w:eastAsia="Roboto" w:hAnsi="Roboto" w:cs="Roboto"/>
          <w:i/>
          <w:iCs/>
          <w:color w:val="777777"/>
          <w:sz w:val="27"/>
          <w:szCs w:val="27"/>
          <w:highlight w:val="white"/>
        </w:rPr>
        <w:t>Some of the signs of gaslighting are:</w:t>
      </w:r>
    </w:p>
    <w:p w:rsidR="00BA2722" w:rsidRDefault="00EA6C0E">
      <w:pPr>
        <w:numPr>
          <w:ilvl w:val="0"/>
          <w:numId w:val="3"/>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rPr>
          <w:i/>
          <w:iCs/>
          <w:color w:val="777777"/>
          <w:sz w:val="27"/>
          <w:szCs w:val="27"/>
          <w:highlight w:val="white"/>
        </w:rPr>
      </w:pPr>
      <w:r>
        <w:rPr>
          <w:rFonts w:ascii="Roboto" w:eastAsia="Roboto" w:hAnsi="Roboto" w:cs="Roboto"/>
          <w:i/>
          <w:iCs/>
          <w:color w:val="777777"/>
          <w:sz w:val="27"/>
          <w:szCs w:val="27"/>
          <w:highlight w:val="white"/>
        </w:rPr>
        <w:t>Constantly second-guessing yourself.</w:t>
      </w:r>
    </w:p>
    <w:p w:rsidR="00BA2722" w:rsidRDefault="00EA6C0E">
      <w:pPr>
        <w:numPr>
          <w:ilvl w:val="0"/>
          <w:numId w:val="3"/>
        </w:numPr>
        <w:pBdr>
          <w:top w:val="none" w:sz="0" w:space="0" w:color="000000"/>
          <w:left w:val="none" w:sz="0" w:space="0" w:color="000000"/>
          <w:bottom w:val="none" w:sz="0" w:space="0" w:color="000000"/>
          <w:right w:val="none" w:sz="0" w:space="0" w:color="000000"/>
          <w:between w:val="none" w:sz="0" w:space="0" w:color="000000"/>
        </w:pBdr>
        <w:shd w:val="clear" w:color="auto" w:fill="FFFFFF"/>
        <w:rPr>
          <w:i/>
          <w:iCs/>
          <w:color w:val="777777"/>
          <w:sz w:val="27"/>
          <w:szCs w:val="27"/>
          <w:highlight w:val="white"/>
        </w:rPr>
      </w:pPr>
      <w:r>
        <w:rPr>
          <w:rFonts w:ascii="Roboto" w:eastAsia="Roboto" w:hAnsi="Roboto" w:cs="Roboto"/>
          <w:i/>
          <w:iCs/>
          <w:color w:val="777777"/>
          <w:sz w:val="27"/>
          <w:szCs w:val="27"/>
          <w:highlight w:val="white"/>
        </w:rPr>
        <w:t>Constantly apologizing to your partner.</w:t>
      </w:r>
    </w:p>
    <w:p w:rsidR="00BA2722" w:rsidRDefault="00EA6C0E">
      <w:pPr>
        <w:numPr>
          <w:ilvl w:val="0"/>
          <w:numId w:val="3"/>
        </w:numPr>
        <w:pBdr>
          <w:top w:val="none" w:sz="0" w:space="0" w:color="000000"/>
          <w:left w:val="none" w:sz="0" w:space="0" w:color="000000"/>
          <w:bottom w:val="none" w:sz="0" w:space="0" w:color="000000"/>
          <w:right w:val="none" w:sz="0" w:space="0" w:color="000000"/>
          <w:between w:val="none" w:sz="0" w:space="0" w:color="000000"/>
        </w:pBdr>
        <w:shd w:val="clear" w:color="auto" w:fill="FFFFFF"/>
        <w:rPr>
          <w:i/>
          <w:iCs/>
          <w:color w:val="777777"/>
          <w:sz w:val="27"/>
          <w:szCs w:val="27"/>
          <w:highlight w:val="white"/>
        </w:rPr>
      </w:pPr>
      <w:r>
        <w:rPr>
          <w:rFonts w:ascii="Roboto" w:eastAsia="Roboto" w:hAnsi="Roboto" w:cs="Roboto"/>
          <w:i/>
          <w:iCs/>
          <w:color w:val="777777"/>
          <w:sz w:val="27"/>
          <w:szCs w:val="27"/>
          <w:highlight w:val="white"/>
        </w:rPr>
        <w:t>Feeling confused or crazy.</w:t>
      </w:r>
    </w:p>
    <w:p w:rsidR="00BA2722" w:rsidRDefault="00EA6C0E">
      <w:pPr>
        <w:numPr>
          <w:ilvl w:val="0"/>
          <w:numId w:val="3"/>
        </w:numPr>
        <w:pBdr>
          <w:top w:val="none" w:sz="0" w:space="0" w:color="000000"/>
          <w:left w:val="none" w:sz="0" w:space="0" w:color="000000"/>
          <w:bottom w:val="none" w:sz="0" w:space="0" w:color="000000"/>
          <w:right w:val="none" w:sz="0" w:space="0" w:color="000000"/>
          <w:between w:val="none" w:sz="0" w:space="0" w:color="000000"/>
        </w:pBdr>
        <w:shd w:val="clear" w:color="auto" w:fill="FFFFFF"/>
        <w:rPr>
          <w:i/>
          <w:iCs/>
          <w:color w:val="777777"/>
          <w:sz w:val="27"/>
          <w:szCs w:val="27"/>
          <w:highlight w:val="white"/>
        </w:rPr>
      </w:pPr>
      <w:r>
        <w:rPr>
          <w:rFonts w:ascii="Roboto" w:eastAsia="Roboto" w:hAnsi="Roboto" w:cs="Roboto"/>
          <w:i/>
          <w:iCs/>
          <w:color w:val="777777"/>
          <w:sz w:val="27"/>
          <w:szCs w:val="27"/>
          <w:highlight w:val="white"/>
        </w:rPr>
        <w:t>Asking yourself repeatedly if you</w:t>
      </w:r>
      <w:r>
        <w:rPr>
          <w:rFonts w:ascii="Roboto" w:eastAsia="Roboto" w:hAnsi="Roboto" w:cs="Roboto"/>
          <w:i/>
          <w:iCs/>
          <w:color w:val="777777"/>
          <w:sz w:val="27"/>
          <w:szCs w:val="27"/>
          <w:highlight w:val="white"/>
        </w:rPr>
        <w:t>�</w:t>
      </w:r>
      <w:r>
        <w:rPr>
          <w:rFonts w:ascii="Roboto" w:eastAsia="Roboto" w:hAnsi="Roboto" w:cs="Roboto"/>
          <w:i/>
          <w:iCs/>
          <w:color w:val="777777"/>
          <w:sz w:val="27"/>
          <w:szCs w:val="27"/>
          <w:highlight w:val="white"/>
        </w:rPr>
        <w:t xml:space="preserve">re </w:t>
      </w:r>
      <w:r>
        <w:rPr>
          <w:rFonts w:ascii="Roboto" w:eastAsia="Roboto" w:hAnsi="Roboto" w:cs="Roboto"/>
          <w:i/>
          <w:iCs/>
          <w:color w:val="777777"/>
          <w:sz w:val="27"/>
          <w:szCs w:val="27"/>
          <w:highlight w:val="white"/>
        </w:rPr>
        <w:t>�</w:t>
      </w:r>
      <w:r>
        <w:rPr>
          <w:rFonts w:ascii="Roboto" w:eastAsia="Roboto" w:hAnsi="Roboto" w:cs="Roboto"/>
          <w:i/>
          <w:iCs/>
          <w:color w:val="777777"/>
          <w:sz w:val="27"/>
          <w:szCs w:val="27"/>
          <w:highlight w:val="white"/>
        </w:rPr>
        <w:t>too sensitive</w:t>
      </w:r>
      <w:r>
        <w:rPr>
          <w:rFonts w:ascii="Roboto" w:eastAsia="Roboto" w:hAnsi="Roboto" w:cs="Roboto"/>
          <w:i/>
          <w:iCs/>
          <w:color w:val="777777"/>
          <w:sz w:val="27"/>
          <w:szCs w:val="27"/>
          <w:highlight w:val="white"/>
        </w:rPr>
        <w:t>�</w:t>
      </w:r>
      <w:r>
        <w:rPr>
          <w:rFonts w:ascii="Roboto" w:eastAsia="Roboto" w:hAnsi="Roboto" w:cs="Roboto"/>
          <w:i/>
          <w:iCs/>
          <w:color w:val="777777"/>
          <w:sz w:val="27"/>
          <w:szCs w:val="27"/>
          <w:highlight w:val="white"/>
        </w:rPr>
        <w:t>.</w:t>
      </w:r>
    </w:p>
    <w:p w:rsidR="00BA2722" w:rsidRDefault="00EA6C0E">
      <w:pPr>
        <w:numPr>
          <w:ilvl w:val="0"/>
          <w:numId w:val="3"/>
        </w:numPr>
        <w:pBdr>
          <w:top w:val="none" w:sz="0" w:space="0" w:color="000000"/>
          <w:left w:val="none" w:sz="0" w:space="0" w:color="000000"/>
          <w:bottom w:val="none" w:sz="0" w:space="0" w:color="000000"/>
          <w:right w:val="none" w:sz="0" w:space="0" w:color="000000"/>
          <w:between w:val="none" w:sz="0" w:space="0" w:color="000000"/>
        </w:pBdr>
        <w:shd w:val="clear" w:color="auto" w:fill="FFFFFF"/>
        <w:rPr>
          <w:i/>
          <w:iCs/>
          <w:color w:val="777777"/>
          <w:sz w:val="27"/>
          <w:szCs w:val="27"/>
          <w:highlight w:val="white"/>
        </w:rPr>
      </w:pPr>
      <w:r>
        <w:rPr>
          <w:rFonts w:ascii="Roboto" w:eastAsia="Roboto" w:hAnsi="Roboto" w:cs="Roboto"/>
          <w:i/>
          <w:iCs/>
          <w:color w:val="777777"/>
          <w:sz w:val="27"/>
          <w:szCs w:val="27"/>
          <w:highlight w:val="white"/>
        </w:rPr>
        <w:lastRenderedPageBreak/>
        <w:t>Difficulty in making simple decisions.</w:t>
      </w:r>
    </w:p>
    <w:p w:rsidR="00BA2722" w:rsidRDefault="00EA6C0E">
      <w:pPr>
        <w:numPr>
          <w:ilvl w:val="0"/>
          <w:numId w:val="3"/>
        </w:numPr>
        <w:pBdr>
          <w:top w:val="none" w:sz="0" w:space="0" w:color="000000"/>
          <w:left w:val="none" w:sz="0" w:space="0" w:color="000000"/>
          <w:bottom w:val="none" w:sz="0" w:space="0" w:color="000000"/>
          <w:right w:val="none" w:sz="0" w:space="0" w:color="000000"/>
          <w:between w:val="none" w:sz="0" w:space="0" w:color="000000"/>
        </w:pBdr>
        <w:shd w:val="clear" w:color="auto" w:fill="FFFFFF"/>
        <w:rPr>
          <w:i/>
          <w:iCs/>
          <w:color w:val="777777"/>
          <w:sz w:val="27"/>
          <w:szCs w:val="27"/>
          <w:highlight w:val="white"/>
        </w:rPr>
      </w:pPr>
      <w:r>
        <w:rPr>
          <w:rFonts w:ascii="Roboto" w:eastAsia="Roboto" w:hAnsi="Roboto" w:cs="Roboto"/>
          <w:i/>
          <w:iCs/>
          <w:color w:val="777777"/>
          <w:sz w:val="27"/>
          <w:szCs w:val="27"/>
          <w:highlight w:val="white"/>
        </w:rPr>
        <w:t>Feeling as if you cannot do anything right.</w:t>
      </w:r>
    </w:p>
    <w:p w:rsidR="00BA2722" w:rsidRDefault="00EA6C0E">
      <w:pPr>
        <w:numPr>
          <w:ilvl w:val="0"/>
          <w:numId w:val="3"/>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rPr>
          <w:i/>
          <w:iCs/>
          <w:color w:val="777777"/>
          <w:sz w:val="27"/>
          <w:szCs w:val="27"/>
          <w:highlight w:val="white"/>
        </w:rPr>
      </w:pPr>
      <w:r>
        <w:rPr>
          <w:rFonts w:ascii="Roboto" w:eastAsia="Roboto" w:hAnsi="Roboto" w:cs="Roboto"/>
          <w:i/>
          <w:iCs/>
          <w:color w:val="777777"/>
          <w:sz w:val="27"/>
          <w:szCs w:val="27"/>
          <w:highlight w:val="white"/>
        </w:rPr>
        <w:t>Wondering if you are a good enough partner.</w:t>
      </w:r>
    </w:p>
    <w:p w:rsidR="00BA2722" w:rsidRDefault="00EA6C0E">
      <w:pPr>
        <w:pBdr>
          <w:top w:val="none" w:sz="0" w:space="0" w:color="777777"/>
          <w:left w:val="none" w:sz="0" w:space="0" w:color="777777"/>
          <w:bottom w:val="none" w:sz="0" w:space="0" w:color="777777"/>
          <w:right w:val="none" w:sz="0" w:space="0" w:color="777777"/>
          <w:between w:val="none" w:sz="0" w:space="0" w:color="777777"/>
        </w:pBdr>
        <w:shd w:val="clear" w:color="auto" w:fill="FFFFFF"/>
        <w:spacing w:before="360" w:after="360"/>
        <w:rPr>
          <w:rFonts w:ascii="Roboto" w:eastAsia="Roboto" w:hAnsi="Roboto" w:cs="Roboto"/>
          <w:i/>
          <w:iCs/>
          <w:color w:val="777777"/>
          <w:sz w:val="27"/>
          <w:szCs w:val="27"/>
          <w:highlight w:val="white"/>
        </w:rPr>
      </w:pPr>
      <w:r>
        <w:rPr>
          <w:rFonts w:ascii="Roboto" w:eastAsia="Roboto" w:hAnsi="Roboto" w:cs="Roboto"/>
          <w:i/>
          <w:iCs/>
          <w:color w:val="777777"/>
          <w:sz w:val="27"/>
          <w:szCs w:val="27"/>
          <w:highlight w:val="white"/>
        </w:rPr>
        <w:t>It is extremely important for victims of gaslighting to learn about these signs to reach out and seek help and relearn how to trust themselves.</w:t>
      </w:r>
    </w:p>
    <w:p w:rsidR="00BA2722" w:rsidRDefault="00EA6C0E">
      <w:pPr>
        <w:pStyle w:val="Heading5"/>
        <w:keepNext w:val="0"/>
        <w:keepLines w:val="0"/>
        <w:pBdr>
          <w:top w:val="none" w:sz="0" w:space="0" w:color="000000"/>
          <w:left w:val="none" w:sz="0" w:space="0" w:color="000000"/>
          <w:bottom w:val="none" w:sz="0" w:space="0" w:color="000000"/>
          <w:right w:val="none" w:sz="0" w:space="0" w:color="000000"/>
          <w:between w:val="none" w:sz="0" w:space="0" w:color="000000"/>
        </w:pBdr>
        <w:shd w:val="clear" w:color="auto" w:fill="FFFFFF"/>
        <w:spacing w:before="0" w:after="0" w:line="288" w:lineRule="auto"/>
        <w:rPr>
          <w:b/>
          <w:bCs/>
          <w:i/>
          <w:iCs/>
          <w:color w:val="777777"/>
          <w:sz w:val="20"/>
          <w:szCs w:val="20"/>
          <w:highlight w:val="white"/>
        </w:rPr>
      </w:pPr>
      <w:bookmarkStart w:id="7" w:name="_yfw6ffkrwdi8" w:colFirst="0" w:colLast="0"/>
      <w:bookmarkEnd w:id="7"/>
      <w:r>
        <w:rPr>
          <w:b/>
          <w:bCs/>
          <w:i/>
          <w:iCs/>
          <w:color w:val="777777"/>
          <w:sz w:val="20"/>
          <w:szCs w:val="20"/>
          <w:highlight w:val="white"/>
        </w:rPr>
        <w:t>References:</w:t>
      </w:r>
    </w:p>
    <w:p w:rsidR="00BA2722" w:rsidRDefault="00EA6C0E">
      <w:pPr>
        <w:numPr>
          <w:ilvl w:val="0"/>
          <w:numId w:val="2"/>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rPr>
          <w:i/>
          <w:iCs/>
          <w:color w:val="777777"/>
          <w:sz w:val="27"/>
          <w:szCs w:val="27"/>
          <w:highlight w:val="white"/>
        </w:rPr>
      </w:pPr>
      <w:r>
        <w:rPr>
          <w:b/>
          <w:bCs/>
          <w:i/>
          <w:iCs/>
          <w:color w:val="777777"/>
          <w:sz w:val="20"/>
          <w:szCs w:val="20"/>
          <w:highlight w:val="white"/>
        </w:rPr>
        <w:t>Abramson K (2014) Turning up the lights on gaslighting. Philos Perspect 28(1):1</w:t>
      </w:r>
      <w:r>
        <w:rPr>
          <w:b/>
          <w:bCs/>
          <w:i/>
          <w:iCs/>
          <w:color w:val="777777"/>
          <w:sz w:val="20"/>
          <w:szCs w:val="20"/>
          <w:highlight w:val="white"/>
        </w:rPr>
        <w:t>�</w:t>
      </w:r>
      <w:r>
        <w:rPr>
          <w:b/>
          <w:bCs/>
          <w:i/>
          <w:iCs/>
          <w:color w:val="777777"/>
          <w:sz w:val="20"/>
          <w:szCs w:val="20"/>
          <w:highlight w:val="white"/>
        </w:rPr>
        <w:t>30 Spear, A. (2018).</w:t>
      </w:r>
    </w:p>
    <w:p w:rsidR="00BA2722" w:rsidRDefault="00EA6C0E">
      <w:pPr>
        <w:numPr>
          <w:ilvl w:val="0"/>
          <w:numId w:val="2"/>
        </w:numPr>
        <w:pBdr>
          <w:top w:val="none" w:sz="0" w:space="0" w:color="000000"/>
          <w:left w:val="none" w:sz="0" w:space="0" w:color="000000"/>
          <w:bottom w:val="none" w:sz="0" w:space="0" w:color="000000"/>
          <w:right w:val="none" w:sz="0" w:space="0" w:color="000000"/>
          <w:between w:val="none" w:sz="0" w:space="0" w:color="000000"/>
        </w:pBdr>
        <w:shd w:val="clear" w:color="auto" w:fill="FFFFFF"/>
        <w:rPr>
          <w:i/>
          <w:iCs/>
          <w:color w:val="777777"/>
          <w:sz w:val="27"/>
          <w:szCs w:val="27"/>
          <w:highlight w:val="white"/>
        </w:rPr>
      </w:pPr>
      <w:r>
        <w:rPr>
          <w:b/>
          <w:bCs/>
          <w:i/>
          <w:iCs/>
          <w:color w:val="777777"/>
          <w:sz w:val="20"/>
          <w:szCs w:val="20"/>
          <w:highlight w:val="white"/>
        </w:rPr>
        <w:t>Gaslighting, Confabulation, and Epistemic Innocence. Retrieved from https://link.springer.com/content/pdf/10.1007/s11245-018-9611-z.pdf.</w:t>
      </w:r>
    </w:p>
    <w:p w:rsidR="00BA2722" w:rsidRDefault="00EA6C0E">
      <w:pPr>
        <w:numPr>
          <w:ilvl w:val="0"/>
          <w:numId w:val="2"/>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rPr>
          <w:i/>
          <w:iCs/>
          <w:color w:val="777777"/>
          <w:sz w:val="27"/>
          <w:szCs w:val="27"/>
          <w:highlight w:val="white"/>
        </w:rPr>
      </w:pPr>
      <w:r>
        <w:rPr>
          <w:b/>
          <w:bCs/>
          <w:i/>
          <w:iCs/>
          <w:color w:val="777777"/>
          <w:sz w:val="20"/>
          <w:szCs w:val="20"/>
          <w:highlight w:val="white"/>
        </w:rPr>
        <w:t xml:space="preserve">What is Gaslighting? </w:t>
      </w:r>
      <w:r>
        <w:rPr>
          <w:b/>
          <w:bCs/>
          <w:i/>
          <w:iCs/>
          <w:color w:val="777777"/>
          <w:sz w:val="20"/>
          <w:szCs w:val="20"/>
          <w:highlight w:val="white"/>
        </w:rPr>
        <w:t>�</w:t>
      </w:r>
      <w:r>
        <w:rPr>
          <w:b/>
          <w:bCs/>
          <w:i/>
          <w:iCs/>
          <w:color w:val="777777"/>
          <w:sz w:val="20"/>
          <w:szCs w:val="20"/>
          <w:highlight w:val="white"/>
        </w:rPr>
        <w:t xml:space="preserve"> National Domestic Violence Hotline. (n.d.). Retrieved from https://www.thehotline.org/what-is-gaslighting/.</w:t>
      </w:r>
    </w:p>
    <w:p w:rsidR="00BA2722" w:rsidRDefault="00EA6C0E">
      <w:pPr>
        <w:pBdr>
          <w:top w:val="none" w:sz="0" w:space="0" w:color="777777"/>
          <w:left w:val="none" w:sz="0" w:space="0" w:color="777777"/>
          <w:bottom w:val="none" w:sz="0" w:space="0" w:color="777777"/>
          <w:right w:val="none" w:sz="0" w:space="0" w:color="777777"/>
          <w:between w:val="none" w:sz="0" w:space="0" w:color="777777"/>
        </w:pBdr>
        <w:shd w:val="clear" w:color="auto" w:fill="FFFFFF"/>
        <w:spacing w:before="360" w:after="360"/>
        <w:rPr>
          <w:rFonts w:ascii="Roboto" w:eastAsia="Roboto" w:hAnsi="Roboto" w:cs="Roboto"/>
          <w:b/>
          <w:bCs/>
          <w:i/>
          <w:iCs/>
          <w:color w:val="777777"/>
          <w:sz w:val="27"/>
          <w:szCs w:val="27"/>
          <w:highlight w:val="white"/>
        </w:rPr>
      </w:pPr>
      <w:r>
        <w:rPr>
          <w:rFonts w:ascii="Roboto" w:eastAsia="Roboto" w:hAnsi="Roboto" w:cs="Roboto"/>
          <w:b/>
          <w:bCs/>
          <w:i/>
          <w:iCs/>
          <w:color w:val="777777"/>
          <w:sz w:val="27"/>
          <w:szCs w:val="27"/>
          <w:highlight w:val="white"/>
        </w:rPr>
        <w:t>(BLOG 2) Domestic Violence: The Indian Picture</w:t>
      </w:r>
    </w:p>
    <w:p w:rsidR="00BA2722" w:rsidRDefault="00EA6C0E">
      <w:pPr>
        <w:pBdr>
          <w:top w:val="none" w:sz="0" w:space="0" w:color="777777"/>
          <w:left w:val="none" w:sz="0" w:space="0" w:color="777777"/>
          <w:bottom w:val="none" w:sz="0" w:space="0" w:color="777777"/>
          <w:right w:val="none" w:sz="0" w:space="0" w:color="777777"/>
          <w:between w:val="none" w:sz="0" w:space="0" w:color="777777"/>
        </w:pBdr>
        <w:shd w:val="clear" w:color="auto" w:fill="FFFFFF"/>
        <w:spacing w:before="360" w:after="360"/>
        <w:rPr>
          <w:rFonts w:ascii="Roboto" w:eastAsia="Roboto" w:hAnsi="Roboto" w:cs="Roboto"/>
          <w:i/>
          <w:iCs/>
          <w:color w:val="777777"/>
          <w:sz w:val="27"/>
          <w:szCs w:val="27"/>
          <w:highlight w:val="white"/>
        </w:rPr>
      </w:pPr>
      <w:r>
        <w:rPr>
          <w:rFonts w:ascii="Roboto" w:eastAsia="Roboto" w:hAnsi="Roboto" w:cs="Roboto"/>
          <w:i/>
          <w:iCs/>
          <w:color w:val="777777"/>
          <w:sz w:val="27"/>
          <w:szCs w:val="27"/>
          <w:highlight w:val="white"/>
        </w:rPr>
        <w:t>An overview of domestic violence in India, its psychological impact, and the need for awareness</w:t>
      </w:r>
    </w:p>
    <w:p w:rsidR="00BA2722" w:rsidRDefault="00EA6C0E">
      <w:pPr>
        <w:pBdr>
          <w:top w:val="none" w:sz="0" w:space="0" w:color="777777"/>
          <w:left w:val="none" w:sz="0" w:space="0" w:color="777777"/>
          <w:bottom w:val="none" w:sz="0" w:space="0" w:color="777777"/>
          <w:right w:val="none" w:sz="0" w:space="0" w:color="777777"/>
          <w:between w:val="none" w:sz="0" w:space="0" w:color="777777"/>
        </w:pBdr>
        <w:shd w:val="clear" w:color="auto" w:fill="FFFFFF"/>
        <w:spacing w:before="360" w:after="360"/>
        <w:rPr>
          <w:rFonts w:ascii="Roboto" w:eastAsia="Roboto" w:hAnsi="Roboto" w:cs="Roboto"/>
          <w:i/>
          <w:iCs/>
          <w:color w:val="777777"/>
          <w:sz w:val="27"/>
          <w:szCs w:val="27"/>
          <w:highlight w:val="white"/>
        </w:rPr>
      </w:pPr>
      <w:r>
        <w:rPr>
          <w:rFonts w:ascii="Roboto" w:eastAsia="Roboto" w:hAnsi="Roboto" w:cs="Roboto"/>
          <w:i/>
          <w:iCs/>
          <w:noProof/>
          <w:color w:val="777777"/>
          <w:sz w:val="27"/>
          <w:szCs w:val="27"/>
          <w:highlight w:val="white"/>
          <w:lang w:val="en-US"/>
        </w:rPr>
        <w:drawing>
          <wp:inline distT="114300" distB="114300" distL="114300" distR="114300">
            <wp:extent cx="2143125" cy="2143125"/>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2143125" cy="2143125"/>
                    </a:xfrm>
                    <a:prstGeom prst="rect">
                      <a:avLst/>
                    </a:prstGeom>
                    <a:ln/>
                  </pic:spPr>
                </pic:pic>
              </a:graphicData>
            </a:graphic>
          </wp:inline>
        </w:drawing>
      </w:r>
    </w:p>
    <w:p w:rsidR="00BA2722" w:rsidRDefault="00EA6C0E">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360" w:after="360"/>
        <w:rPr>
          <w:rFonts w:ascii="Roboto" w:eastAsia="Roboto" w:hAnsi="Roboto" w:cs="Roboto"/>
          <w:i/>
          <w:iCs/>
          <w:color w:val="777777"/>
          <w:sz w:val="27"/>
          <w:szCs w:val="27"/>
          <w:highlight w:val="white"/>
        </w:rPr>
      </w:pPr>
      <w:r>
        <w:rPr>
          <w:rFonts w:ascii="Roboto" w:eastAsia="Roboto" w:hAnsi="Roboto" w:cs="Roboto"/>
          <w:i/>
          <w:iCs/>
          <w:color w:val="777777"/>
          <w:sz w:val="27"/>
          <w:szCs w:val="27"/>
          <w:highlight w:val="white"/>
        </w:rPr>
        <w:t xml:space="preserve">n India, domestic violence is legally defined as </w:t>
      </w:r>
      <w:r>
        <w:rPr>
          <w:rFonts w:ascii="Roboto" w:eastAsia="Roboto" w:hAnsi="Roboto" w:cs="Roboto"/>
          <w:i/>
          <w:iCs/>
          <w:color w:val="777777"/>
          <w:sz w:val="27"/>
          <w:szCs w:val="27"/>
          <w:highlight w:val="white"/>
        </w:rPr>
        <w:t>�</w:t>
      </w:r>
      <w:r>
        <w:rPr>
          <w:rFonts w:ascii="Roboto" w:eastAsia="Roboto" w:hAnsi="Roboto" w:cs="Roboto"/>
          <w:i/>
          <w:iCs/>
          <w:color w:val="777777"/>
          <w:sz w:val="27"/>
          <w:szCs w:val="27"/>
          <w:highlight w:val="white"/>
        </w:rPr>
        <w:t>actual or threats of physical, mental, emotional, sexual or verbal abuse, as well as harassment regarding dowry or property.</w:t>
      </w:r>
      <w:r>
        <w:rPr>
          <w:rFonts w:ascii="Roboto" w:eastAsia="Roboto" w:hAnsi="Roboto" w:cs="Roboto"/>
          <w:i/>
          <w:iCs/>
          <w:color w:val="777777"/>
          <w:sz w:val="27"/>
          <w:szCs w:val="27"/>
          <w:highlight w:val="white"/>
        </w:rPr>
        <w:t>�</w:t>
      </w:r>
      <w:r>
        <w:rPr>
          <w:rFonts w:ascii="Roboto" w:eastAsia="Roboto" w:hAnsi="Roboto" w:cs="Roboto"/>
          <w:i/>
          <w:iCs/>
          <w:color w:val="777777"/>
          <w:sz w:val="27"/>
          <w:szCs w:val="27"/>
          <w:highlight w:val="white"/>
        </w:rPr>
        <w:t xml:space="preserve"> It is prevalent across all sections of society in the country. The signs of dome</w:t>
      </w:r>
      <w:r>
        <w:rPr>
          <w:rFonts w:ascii="Roboto" w:eastAsia="Roboto" w:hAnsi="Roboto" w:cs="Roboto"/>
          <w:i/>
          <w:iCs/>
          <w:color w:val="777777"/>
          <w:sz w:val="27"/>
          <w:szCs w:val="27"/>
          <w:highlight w:val="white"/>
        </w:rPr>
        <w:t xml:space="preserve">stic violence may not always be obvious and a large percentage of domestic violence cases never see the light. According to the </w:t>
      </w:r>
      <w:r>
        <w:rPr>
          <w:rFonts w:ascii="Roboto" w:eastAsia="Roboto" w:hAnsi="Roboto" w:cs="Roboto"/>
          <w:i/>
          <w:iCs/>
          <w:color w:val="777777"/>
          <w:sz w:val="27"/>
          <w:szCs w:val="27"/>
          <w:highlight w:val="white"/>
        </w:rPr>
        <w:lastRenderedPageBreak/>
        <w:t>National Family Health Survey, 27% of women above the age of 15 have experienced physical violence at home, with the numbers bei</w:t>
      </w:r>
      <w:r>
        <w:rPr>
          <w:rFonts w:ascii="Roboto" w:eastAsia="Roboto" w:hAnsi="Roboto" w:cs="Roboto"/>
          <w:i/>
          <w:iCs/>
          <w:color w:val="777777"/>
          <w:sz w:val="27"/>
          <w:szCs w:val="27"/>
          <w:highlight w:val="white"/>
        </w:rPr>
        <w:t xml:space="preserve">ng slightly higher for rural families (Saaliq, 2018). Moreover, 31% of married women in India face physical, sexual or emotional violence at the hands of their husbands. Notably, economic violence, in the form of withholding money or economic resources is </w:t>
      </w:r>
      <w:r>
        <w:rPr>
          <w:rFonts w:ascii="Roboto" w:eastAsia="Roboto" w:hAnsi="Roboto" w:cs="Roboto"/>
          <w:i/>
          <w:iCs/>
          <w:color w:val="777777"/>
          <w:sz w:val="27"/>
          <w:szCs w:val="27"/>
          <w:highlight w:val="white"/>
        </w:rPr>
        <w:t>not taken into account in statistics. Oftentimes, domestic violence cases don</w:t>
      </w:r>
      <w:r>
        <w:rPr>
          <w:rFonts w:ascii="Roboto" w:eastAsia="Roboto" w:hAnsi="Roboto" w:cs="Roboto"/>
          <w:i/>
          <w:iCs/>
          <w:color w:val="777777"/>
          <w:sz w:val="27"/>
          <w:szCs w:val="27"/>
          <w:highlight w:val="white"/>
        </w:rPr>
        <w:t>�</w:t>
      </w:r>
      <w:r>
        <w:rPr>
          <w:rFonts w:ascii="Roboto" w:eastAsia="Roboto" w:hAnsi="Roboto" w:cs="Roboto"/>
          <w:i/>
          <w:iCs/>
          <w:color w:val="777777"/>
          <w:sz w:val="27"/>
          <w:szCs w:val="27"/>
          <w:highlight w:val="white"/>
        </w:rPr>
        <w:t>t make it to the court as the woman</w:t>
      </w:r>
      <w:r>
        <w:rPr>
          <w:rFonts w:ascii="Roboto" w:eastAsia="Roboto" w:hAnsi="Roboto" w:cs="Roboto"/>
          <w:i/>
          <w:iCs/>
          <w:color w:val="777777"/>
          <w:sz w:val="27"/>
          <w:szCs w:val="27"/>
          <w:highlight w:val="white"/>
        </w:rPr>
        <w:t>�</w:t>
      </w:r>
      <w:r>
        <w:rPr>
          <w:rFonts w:ascii="Roboto" w:eastAsia="Roboto" w:hAnsi="Roboto" w:cs="Roboto"/>
          <w:i/>
          <w:iCs/>
          <w:color w:val="777777"/>
          <w:sz w:val="27"/>
          <w:szCs w:val="27"/>
          <w:highlight w:val="white"/>
        </w:rPr>
        <w:t>s family may face shame and guilt and also because the burden of proof is placed on women.</w:t>
      </w:r>
    </w:p>
    <w:p w:rsidR="00BA2722" w:rsidRDefault="00EA6C0E">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360" w:after="360"/>
        <w:rPr>
          <w:rFonts w:ascii="Roboto" w:eastAsia="Roboto" w:hAnsi="Roboto" w:cs="Roboto"/>
          <w:i/>
          <w:iCs/>
          <w:color w:val="777777"/>
          <w:sz w:val="27"/>
          <w:szCs w:val="27"/>
          <w:highlight w:val="white"/>
        </w:rPr>
      </w:pPr>
      <w:r>
        <w:rPr>
          <w:rFonts w:ascii="Roboto" w:eastAsia="Roboto" w:hAnsi="Roboto" w:cs="Roboto"/>
          <w:i/>
          <w:iCs/>
          <w:color w:val="777777"/>
          <w:sz w:val="27"/>
          <w:szCs w:val="27"/>
          <w:highlight w:val="white"/>
        </w:rPr>
        <w:t>Domestic violence has several mental health implica</w:t>
      </w:r>
      <w:r>
        <w:rPr>
          <w:rFonts w:ascii="Roboto" w:eastAsia="Roboto" w:hAnsi="Roboto" w:cs="Roboto"/>
          <w:i/>
          <w:iCs/>
          <w:color w:val="777777"/>
          <w:sz w:val="27"/>
          <w:szCs w:val="27"/>
          <w:highlight w:val="white"/>
        </w:rPr>
        <w:t>tions. This includes an increased occurrence of depression and anxiety among victims of domestic violence. Additionally, victims may also develop post-traumatic stress disorder or PTSD, which may result in associated flashbacks, nightmares, hyper-vigilance</w:t>
      </w:r>
      <w:r>
        <w:rPr>
          <w:rFonts w:ascii="Roboto" w:eastAsia="Roboto" w:hAnsi="Roboto" w:cs="Roboto"/>
          <w:i/>
          <w:iCs/>
          <w:color w:val="777777"/>
          <w:sz w:val="27"/>
          <w:szCs w:val="27"/>
          <w:highlight w:val="white"/>
        </w:rPr>
        <w:t xml:space="preserve"> etc. In severe cases, victims of domestic violence may be</w:t>
      </w:r>
      <w:r>
        <w:rPr>
          <w:rFonts w:ascii="Roboto" w:eastAsia="Roboto" w:hAnsi="Roboto" w:cs="Roboto"/>
          <w:i/>
          <w:iCs/>
          <w:color w:val="777777"/>
          <w:sz w:val="27"/>
          <w:szCs w:val="27"/>
          <w:highlight w:val="white"/>
        </w:rPr>
        <w:br/>
        <w:t xml:space="preserve">driven to self-harm or even suicide. Additionally, many perpetrators of domestic violence may engage in gas-lighting, which is </w:t>
      </w:r>
      <w:r>
        <w:rPr>
          <w:rFonts w:ascii="Roboto" w:eastAsia="Roboto" w:hAnsi="Roboto" w:cs="Roboto"/>
          <w:i/>
          <w:iCs/>
          <w:color w:val="777777"/>
          <w:sz w:val="27"/>
          <w:szCs w:val="27"/>
          <w:highlight w:val="white"/>
        </w:rPr>
        <w:t>�</w:t>
      </w:r>
      <w:r>
        <w:rPr>
          <w:rFonts w:ascii="Roboto" w:eastAsia="Roboto" w:hAnsi="Roboto" w:cs="Roboto"/>
          <w:i/>
          <w:iCs/>
          <w:color w:val="777777"/>
          <w:sz w:val="27"/>
          <w:szCs w:val="27"/>
          <w:highlight w:val="white"/>
        </w:rPr>
        <w:t>a technique of psychological manipulation that makes the victim doubt</w:t>
      </w:r>
      <w:r>
        <w:rPr>
          <w:rFonts w:ascii="Roboto" w:eastAsia="Roboto" w:hAnsi="Roboto" w:cs="Roboto"/>
          <w:i/>
          <w:iCs/>
          <w:color w:val="777777"/>
          <w:sz w:val="27"/>
          <w:szCs w:val="27"/>
          <w:highlight w:val="white"/>
        </w:rPr>
        <w:t xml:space="preserve"> their sanity</w:t>
      </w:r>
      <w:r>
        <w:rPr>
          <w:rFonts w:ascii="Roboto" w:eastAsia="Roboto" w:hAnsi="Roboto" w:cs="Roboto"/>
          <w:i/>
          <w:iCs/>
          <w:color w:val="777777"/>
          <w:sz w:val="27"/>
          <w:szCs w:val="27"/>
          <w:highlight w:val="white"/>
        </w:rPr>
        <w:t>�</w:t>
      </w:r>
      <w:r>
        <w:rPr>
          <w:rFonts w:ascii="Roboto" w:eastAsia="Roboto" w:hAnsi="Roboto" w:cs="Roboto"/>
          <w:i/>
          <w:iCs/>
          <w:color w:val="777777"/>
          <w:sz w:val="27"/>
          <w:szCs w:val="27"/>
          <w:highlight w:val="white"/>
        </w:rPr>
        <w:t>.</w:t>
      </w:r>
    </w:p>
    <w:p w:rsidR="00BA2722" w:rsidRDefault="00EA6C0E">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360" w:after="360"/>
        <w:rPr>
          <w:rFonts w:ascii="Roboto" w:eastAsia="Roboto" w:hAnsi="Roboto" w:cs="Roboto"/>
          <w:i/>
          <w:iCs/>
          <w:color w:val="777777"/>
          <w:sz w:val="27"/>
          <w:szCs w:val="27"/>
          <w:highlight w:val="white"/>
        </w:rPr>
      </w:pPr>
      <w:r>
        <w:rPr>
          <w:rFonts w:ascii="Roboto" w:eastAsia="Roboto" w:hAnsi="Roboto" w:cs="Roboto"/>
          <w:i/>
          <w:iCs/>
          <w:color w:val="777777"/>
          <w:sz w:val="27"/>
          <w:szCs w:val="27"/>
          <w:highlight w:val="white"/>
        </w:rPr>
        <w:t>Finally, victims of domestic violence may also fall into a cycle of learnt helplessness, wherein they feel that there is no chance of escape from the abusive situation as previous attempts have not been successful. Therefore they give in an</w:t>
      </w:r>
      <w:r>
        <w:rPr>
          <w:rFonts w:ascii="Roboto" w:eastAsia="Roboto" w:hAnsi="Roboto" w:cs="Roboto"/>
          <w:i/>
          <w:iCs/>
          <w:color w:val="777777"/>
          <w:sz w:val="27"/>
          <w:szCs w:val="27"/>
          <w:highlight w:val="white"/>
        </w:rPr>
        <w:t>d accept their circumstances, and may refuse help when provided (Shah, 2019). In India, the main legal protections against domestic violence come from three laws:</w:t>
      </w:r>
      <w:r>
        <w:rPr>
          <w:rFonts w:ascii="Roboto" w:eastAsia="Roboto" w:hAnsi="Roboto" w:cs="Roboto"/>
          <w:i/>
          <w:iCs/>
          <w:color w:val="777777"/>
          <w:sz w:val="27"/>
          <w:szCs w:val="27"/>
          <w:highlight w:val="white"/>
        </w:rPr>
        <w:br/>
        <w:t>1. The Protection of Women from Domestic Violence Act, 2005.</w:t>
      </w:r>
      <w:r>
        <w:rPr>
          <w:rFonts w:ascii="Roboto" w:eastAsia="Roboto" w:hAnsi="Roboto" w:cs="Roboto"/>
          <w:i/>
          <w:iCs/>
          <w:color w:val="777777"/>
          <w:sz w:val="27"/>
          <w:szCs w:val="27"/>
          <w:highlight w:val="white"/>
        </w:rPr>
        <w:br/>
        <w:t>2. The Dowry Prohibition Act, 19</w:t>
      </w:r>
      <w:r>
        <w:rPr>
          <w:rFonts w:ascii="Roboto" w:eastAsia="Roboto" w:hAnsi="Roboto" w:cs="Roboto"/>
          <w:i/>
          <w:iCs/>
          <w:color w:val="777777"/>
          <w:sz w:val="27"/>
          <w:szCs w:val="27"/>
          <w:highlight w:val="white"/>
        </w:rPr>
        <w:t>61.</w:t>
      </w:r>
      <w:r>
        <w:rPr>
          <w:rFonts w:ascii="Roboto" w:eastAsia="Roboto" w:hAnsi="Roboto" w:cs="Roboto"/>
          <w:i/>
          <w:iCs/>
          <w:color w:val="777777"/>
          <w:sz w:val="27"/>
          <w:szCs w:val="27"/>
          <w:highlight w:val="white"/>
        </w:rPr>
        <w:br/>
        <w:t>3. Section 498A of the Indian Penal Code.</w:t>
      </w:r>
      <w:r>
        <w:rPr>
          <w:rFonts w:ascii="Roboto" w:eastAsia="Roboto" w:hAnsi="Roboto" w:cs="Roboto"/>
          <w:i/>
          <w:iCs/>
          <w:color w:val="777777"/>
          <w:sz w:val="27"/>
          <w:szCs w:val="27"/>
          <w:highlight w:val="white"/>
        </w:rPr>
        <w:br/>
        <w:t>The first of these, the protection of Women from Domestic Violence Act (2005) is a civil law that protects women in a household from men in a household. This law extends to women who are in live-in relationship</w:t>
      </w:r>
      <w:r>
        <w:rPr>
          <w:rFonts w:ascii="Roboto" w:eastAsia="Roboto" w:hAnsi="Roboto" w:cs="Roboto"/>
          <w:i/>
          <w:iCs/>
          <w:color w:val="777777"/>
          <w:sz w:val="27"/>
          <w:szCs w:val="27"/>
          <w:highlight w:val="white"/>
        </w:rPr>
        <w:t>s. This law also affirms women's rights to seek protection against domestic violence, live in a shared household and get maintenance from the abuser where they are no longer cohabiting.</w:t>
      </w:r>
    </w:p>
    <w:p w:rsidR="00BA2722" w:rsidRDefault="00EA6C0E">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360" w:after="360"/>
        <w:rPr>
          <w:rFonts w:ascii="Roboto" w:eastAsia="Roboto" w:hAnsi="Roboto" w:cs="Roboto"/>
          <w:i/>
          <w:iCs/>
          <w:color w:val="777777"/>
          <w:sz w:val="27"/>
          <w:szCs w:val="27"/>
          <w:highlight w:val="white"/>
        </w:rPr>
      </w:pPr>
      <w:r>
        <w:rPr>
          <w:rFonts w:ascii="Roboto" w:eastAsia="Roboto" w:hAnsi="Roboto" w:cs="Roboto"/>
          <w:i/>
          <w:iCs/>
          <w:color w:val="777777"/>
          <w:sz w:val="27"/>
          <w:szCs w:val="27"/>
          <w:highlight w:val="white"/>
        </w:rPr>
        <w:lastRenderedPageBreak/>
        <w:t>The Dowry Prohibition act is a criminal law that punishes people askin</w:t>
      </w:r>
      <w:r>
        <w:rPr>
          <w:rFonts w:ascii="Roboto" w:eastAsia="Roboto" w:hAnsi="Roboto" w:cs="Roboto"/>
          <w:i/>
          <w:iCs/>
          <w:color w:val="777777"/>
          <w:sz w:val="27"/>
          <w:szCs w:val="27"/>
          <w:highlight w:val="white"/>
        </w:rPr>
        <w:t>g or demanding Dowry via imprisonment. Section 498A of the IPC is a criminal legislation that applies to husbands or relatives who are cruel to women. Cruelty is defined as any act or conduct that drives women to suicide or harms their physical or mental h</w:t>
      </w:r>
      <w:r>
        <w:rPr>
          <w:rFonts w:ascii="Roboto" w:eastAsia="Roboto" w:hAnsi="Roboto" w:cs="Roboto"/>
          <w:i/>
          <w:iCs/>
          <w:color w:val="777777"/>
          <w:sz w:val="27"/>
          <w:szCs w:val="27"/>
          <w:highlight w:val="white"/>
        </w:rPr>
        <w:t>ealth grievously (Dharmadhikari, 2019).</w:t>
      </w:r>
      <w:r>
        <w:rPr>
          <w:rFonts w:ascii="Roboto" w:eastAsia="Roboto" w:hAnsi="Roboto" w:cs="Roboto"/>
          <w:i/>
          <w:iCs/>
          <w:color w:val="777777"/>
          <w:sz w:val="27"/>
          <w:szCs w:val="27"/>
          <w:highlight w:val="white"/>
        </w:rPr>
        <w:br/>
        <w:t>All women can contact the National Commission for Women Helpline in case they face domestic abuse at 109/ 1921.</w:t>
      </w:r>
    </w:p>
    <w:p w:rsidR="00BA2722" w:rsidRDefault="00EA6C0E">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360" w:after="360"/>
        <w:rPr>
          <w:rFonts w:ascii="Roboto" w:eastAsia="Roboto" w:hAnsi="Roboto" w:cs="Roboto"/>
          <w:i/>
          <w:iCs/>
          <w:color w:val="777777"/>
          <w:sz w:val="27"/>
          <w:szCs w:val="27"/>
          <w:highlight w:val="white"/>
        </w:rPr>
      </w:pPr>
      <w:r>
        <w:rPr>
          <w:rFonts w:ascii="Roboto" w:eastAsia="Roboto" w:hAnsi="Roboto" w:cs="Roboto"/>
          <w:i/>
          <w:iCs/>
          <w:color w:val="777777"/>
          <w:sz w:val="27"/>
          <w:szCs w:val="27"/>
          <w:highlight w:val="white"/>
        </w:rPr>
        <w:t>Some additional helplines for women are enlisted below. We hope to raise awareness to support victims of</w:t>
      </w:r>
      <w:r>
        <w:rPr>
          <w:rFonts w:ascii="Roboto" w:eastAsia="Roboto" w:hAnsi="Roboto" w:cs="Roboto"/>
          <w:i/>
          <w:iCs/>
          <w:color w:val="777777"/>
          <w:sz w:val="27"/>
          <w:szCs w:val="27"/>
          <w:highlight w:val="white"/>
        </w:rPr>
        <w:t xml:space="preserve"> domestic violence.</w:t>
      </w:r>
    </w:p>
    <w:p w:rsidR="00BA2722" w:rsidRDefault="00EA6C0E">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360" w:after="360"/>
        <w:rPr>
          <w:rFonts w:ascii="Roboto" w:eastAsia="Roboto" w:hAnsi="Roboto" w:cs="Roboto"/>
          <w:i/>
          <w:iCs/>
          <w:color w:val="777777"/>
          <w:sz w:val="27"/>
          <w:szCs w:val="27"/>
          <w:highlight w:val="white"/>
        </w:rPr>
      </w:pPr>
      <w:r>
        <w:rPr>
          <w:rFonts w:ascii="Roboto" w:eastAsia="Roboto" w:hAnsi="Roboto" w:cs="Roboto"/>
          <w:i/>
          <w:iCs/>
          <w:noProof/>
          <w:color w:val="777777"/>
          <w:sz w:val="27"/>
          <w:szCs w:val="27"/>
          <w:highlight w:val="white"/>
          <w:lang w:val="en-US"/>
        </w:rPr>
        <w:lastRenderedPageBreak/>
        <w:drawing>
          <wp:inline distT="114300" distB="114300" distL="114300" distR="114300">
            <wp:extent cx="5943600" cy="5130800"/>
            <wp:effectExtent l="0" t="0" r="0" b="0"/>
            <wp:docPr id="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4"/>
                    <a:srcRect/>
                    <a:stretch>
                      <a:fillRect/>
                    </a:stretch>
                  </pic:blipFill>
                  <pic:spPr>
                    <a:xfrm>
                      <a:off x="0" y="0"/>
                      <a:ext cx="5943600" cy="5130800"/>
                    </a:xfrm>
                    <a:prstGeom prst="rect">
                      <a:avLst/>
                    </a:prstGeom>
                    <a:ln/>
                  </pic:spPr>
                </pic:pic>
              </a:graphicData>
            </a:graphic>
          </wp:inline>
        </w:drawing>
      </w:r>
      <w:r>
        <w:rPr>
          <w:rFonts w:ascii="Roboto" w:eastAsia="Roboto" w:hAnsi="Roboto" w:cs="Roboto"/>
          <w:i/>
          <w:iCs/>
          <w:noProof/>
          <w:color w:val="777777"/>
          <w:sz w:val="27"/>
          <w:szCs w:val="27"/>
          <w:highlight w:val="white"/>
          <w:lang w:val="en-US"/>
        </w:rPr>
        <w:lastRenderedPageBreak/>
        <w:drawing>
          <wp:inline distT="114300" distB="114300" distL="114300" distR="114300">
            <wp:extent cx="5943600" cy="6299200"/>
            <wp:effectExtent l="0" t="0" r="0" b="0"/>
            <wp:docPr id="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5"/>
                    <a:srcRect/>
                    <a:stretch>
                      <a:fillRect/>
                    </a:stretch>
                  </pic:blipFill>
                  <pic:spPr>
                    <a:xfrm>
                      <a:off x="0" y="0"/>
                      <a:ext cx="5943600" cy="6299200"/>
                    </a:xfrm>
                    <a:prstGeom prst="rect">
                      <a:avLst/>
                    </a:prstGeom>
                    <a:ln/>
                  </pic:spPr>
                </pic:pic>
              </a:graphicData>
            </a:graphic>
          </wp:inline>
        </w:drawing>
      </w:r>
    </w:p>
    <w:p w:rsidR="00BA2722" w:rsidRDefault="00EA6C0E">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360" w:after="360"/>
        <w:rPr>
          <w:rFonts w:ascii="Roboto" w:eastAsia="Roboto" w:hAnsi="Roboto" w:cs="Roboto"/>
          <w:i/>
          <w:iCs/>
          <w:color w:val="777777"/>
          <w:sz w:val="27"/>
          <w:szCs w:val="27"/>
          <w:highlight w:val="white"/>
        </w:rPr>
      </w:pPr>
      <w:r>
        <w:rPr>
          <w:rFonts w:ascii="Roboto" w:eastAsia="Roboto" w:hAnsi="Roboto" w:cs="Roboto"/>
          <w:i/>
          <w:iCs/>
          <w:color w:val="777777"/>
          <w:sz w:val="27"/>
          <w:szCs w:val="27"/>
          <w:highlight w:val="white"/>
        </w:rPr>
        <w:t xml:space="preserve"> </w:t>
      </w:r>
    </w:p>
    <w:p w:rsidR="00BA2722" w:rsidRDefault="00EA6C0E">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360" w:after="360"/>
        <w:rPr>
          <w:rFonts w:ascii="Roboto" w:eastAsia="Roboto" w:hAnsi="Roboto" w:cs="Roboto"/>
          <w:i/>
          <w:iCs/>
          <w:color w:val="777777"/>
          <w:sz w:val="27"/>
          <w:szCs w:val="27"/>
          <w:highlight w:val="white"/>
        </w:rPr>
      </w:pPr>
      <w:r>
        <w:rPr>
          <w:rFonts w:ascii="Roboto" w:eastAsia="Roboto" w:hAnsi="Roboto" w:cs="Roboto"/>
          <w:i/>
          <w:iCs/>
          <w:color w:val="777777"/>
          <w:sz w:val="27"/>
          <w:szCs w:val="27"/>
          <w:highlight w:val="white"/>
        </w:rPr>
        <w:t>References:</w:t>
      </w:r>
    </w:p>
    <w:p w:rsidR="00BA2722" w:rsidRDefault="00EA6C0E">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360" w:after="360"/>
        <w:rPr>
          <w:rFonts w:ascii="Roboto" w:eastAsia="Roboto" w:hAnsi="Roboto" w:cs="Roboto"/>
          <w:i/>
          <w:iCs/>
          <w:color w:val="777777"/>
          <w:sz w:val="27"/>
          <w:szCs w:val="27"/>
          <w:highlight w:val="white"/>
        </w:rPr>
      </w:pPr>
      <w:r>
        <w:rPr>
          <w:rFonts w:ascii="Roboto" w:eastAsia="Roboto" w:hAnsi="Roboto" w:cs="Roboto"/>
          <w:i/>
          <w:iCs/>
          <w:color w:val="777777"/>
          <w:sz w:val="27"/>
          <w:szCs w:val="27"/>
          <w:highlight w:val="white"/>
        </w:rPr>
        <w:t>Dharmadhikari, S. (2019). Watch: These are the laws in India against domestic violence. Retrieved from-https://www.thenewsminute.com/article/watch-these-</w:t>
      </w:r>
      <w:r>
        <w:rPr>
          <w:rFonts w:ascii="Roboto" w:eastAsia="Roboto" w:hAnsi="Roboto" w:cs="Roboto"/>
          <w:i/>
          <w:iCs/>
          <w:color w:val="777777"/>
          <w:sz w:val="27"/>
          <w:szCs w:val="27"/>
          <w:highlight w:val="white"/>
        </w:rPr>
        <w:lastRenderedPageBreak/>
        <w:t>are-laws-india-against-domestic-</w:t>
      </w:r>
      <w:r>
        <w:rPr>
          <w:rFonts w:ascii="Roboto" w:eastAsia="Roboto" w:hAnsi="Roboto" w:cs="Roboto"/>
          <w:i/>
          <w:iCs/>
          <w:color w:val="777777"/>
          <w:sz w:val="27"/>
          <w:szCs w:val="27"/>
          <w:highlight w:val="white"/>
        </w:rPr>
        <w:br/>
        <w:t>violence-97543.</w:t>
      </w:r>
    </w:p>
    <w:p w:rsidR="00BA2722" w:rsidRDefault="00EA6C0E">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360" w:after="360"/>
        <w:rPr>
          <w:rFonts w:ascii="Roboto" w:eastAsia="Roboto" w:hAnsi="Roboto" w:cs="Roboto"/>
          <w:i/>
          <w:iCs/>
          <w:color w:val="777777"/>
          <w:sz w:val="27"/>
          <w:szCs w:val="27"/>
          <w:highlight w:val="white"/>
        </w:rPr>
      </w:pPr>
      <w:r>
        <w:rPr>
          <w:rFonts w:ascii="Roboto" w:eastAsia="Roboto" w:hAnsi="Roboto" w:cs="Roboto"/>
          <w:i/>
          <w:iCs/>
          <w:color w:val="777777"/>
          <w:sz w:val="27"/>
          <w:szCs w:val="27"/>
          <w:highlight w:val="white"/>
        </w:rPr>
        <w:t>National Commissi</w:t>
      </w:r>
      <w:r>
        <w:rPr>
          <w:rFonts w:ascii="Roboto" w:eastAsia="Roboto" w:hAnsi="Roboto" w:cs="Roboto"/>
          <w:i/>
          <w:iCs/>
          <w:color w:val="777777"/>
          <w:sz w:val="27"/>
          <w:szCs w:val="27"/>
          <w:highlight w:val="white"/>
        </w:rPr>
        <w:t>on For Women. (n.d.). Helplines. Retrieved from http://ncw.nic.in/helplines.</w:t>
      </w:r>
    </w:p>
    <w:p w:rsidR="00BA2722" w:rsidRDefault="00EA6C0E">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360" w:after="360"/>
        <w:rPr>
          <w:rFonts w:ascii="Roboto" w:eastAsia="Roboto" w:hAnsi="Roboto" w:cs="Roboto"/>
          <w:i/>
          <w:iCs/>
          <w:color w:val="777777"/>
          <w:sz w:val="27"/>
          <w:szCs w:val="27"/>
          <w:highlight w:val="white"/>
        </w:rPr>
      </w:pPr>
      <w:r>
        <w:rPr>
          <w:rFonts w:ascii="Roboto" w:eastAsia="Roboto" w:hAnsi="Roboto" w:cs="Roboto"/>
          <w:i/>
          <w:iCs/>
          <w:color w:val="777777"/>
          <w:sz w:val="27"/>
          <w:szCs w:val="27"/>
          <w:highlight w:val="white"/>
        </w:rPr>
        <w:t>Saaliq, S. (2018). Every Third Woman In India Suffers Sexual, Physical Violence at Home. Retrieved from-https://www.news18.com/news/india/the-elephant-in-the-room-every-third-woma</w:t>
      </w:r>
      <w:r>
        <w:rPr>
          <w:rFonts w:ascii="Roboto" w:eastAsia="Roboto" w:hAnsi="Roboto" w:cs="Roboto"/>
          <w:i/>
          <w:iCs/>
          <w:color w:val="777777"/>
          <w:sz w:val="27"/>
          <w:szCs w:val="27"/>
          <w:highlight w:val="white"/>
        </w:rPr>
        <w:t>n-in-india-faces-domestic-violence-1654193.html.</w:t>
      </w:r>
    </w:p>
    <w:p w:rsidR="00BA2722" w:rsidRDefault="00EA6C0E">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360" w:after="360"/>
        <w:rPr>
          <w:rFonts w:ascii="Roboto" w:eastAsia="Roboto" w:hAnsi="Roboto" w:cs="Roboto"/>
          <w:i/>
          <w:iCs/>
          <w:color w:val="777777"/>
          <w:sz w:val="27"/>
          <w:szCs w:val="27"/>
          <w:highlight w:val="white"/>
        </w:rPr>
      </w:pPr>
      <w:r>
        <w:rPr>
          <w:rFonts w:ascii="Roboto" w:eastAsia="Roboto" w:hAnsi="Roboto" w:cs="Roboto"/>
          <w:i/>
          <w:iCs/>
          <w:color w:val="777777"/>
          <w:sz w:val="27"/>
          <w:szCs w:val="27"/>
          <w:highlight w:val="white"/>
        </w:rPr>
        <w:t>Shah, P. F. (2019). How To Find Domestic Violence Counselling, Helplines And Support In</w:t>
      </w:r>
      <w:r>
        <w:rPr>
          <w:rFonts w:ascii="Roboto" w:eastAsia="Roboto" w:hAnsi="Roboto" w:cs="Roboto"/>
          <w:i/>
          <w:iCs/>
          <w:color w:val="777777"/>
          <w:sz w:val="27"/>
          <w:szCs w:val="27"/>
          <w:highlight w:val="white"/>
        </w:rPr>
        <w:br/>
        <w:t>India. Retrieved from https://www.naaree.com/domestic-violence-helplines-india/.</w:t>
      </w:r>
    </w:p>
    <w:p w:rsidR="00BA2722" w:rsidRDefault="00EA6C0E">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360" w:after="360"/>
        <w:rPr>
          <w:rFonts w:ascii="Roboto" w:eastAsia="Roboto" w:hAnsi="Roboto" w:cs="Roboto"/>
          <w:i/>
          <w:iCs/>
          <w:color w:val="777777"/>
          <w:sz w:val="27"/>
          <w:szCs w:val="27"/>
          <w:highlight w:val="white"/>
        </w:rPr>
      </w:pPr>
      <w:r>
        <w:rPr>
          <w:rFonts w:ascii="Roboto" w:eastAsia="Roboto" w:hAnsi="Roboto" w:cs="Roboto"/>
          <w:i/>
          <w:iCs/>
          <w:color w:val="777777"/>
          <w:sz w:val="27"/>
          <w:szCs w:val="27"/>
          <w:highlight w:val="white"/>
        </w:rPr>
        <w:t>Women</w:t>
      </w:r>
      <w:r>
        <w:rPr>
          <w:rFonts w:ascii="Roboto" w:eastAsia="Roboto" w:hAnsi="Roboto" w:cs="Roboto"/>
          <w:i/>
          <w:iCs/>
          <w:color w:val="777777"/>
          <w:sz w:val="27"/>
          <w:szCs w:val="27"/>
          <w:highlight w:val="white"/>
        </w:rPr>
        <w:t>�</w:t>
      </w:r>
      <w:r>
        <w:rPr>
          <w:rFonts w:ascii="Roboto" w:eastAsia="Roboto" w:hAnsi="Roboto" w:cs="Roboto"/>
          <w:i/>
          <w:iCs/>
          <w:color w:val="777777"/>
          <w:sz w:val="27"/>
          <w:szCs w:val="27"/>
          <w:highlight w:val="white"/>
        </w:rPr>
        <w:t>s experiences of Domestic Violen</w:t>
      </w:r>
      <w:r>
        <w:rPr>
          <w:rFonts w:ascii="Roboto" w:eastAsia="Roboto" w:hAnsi="Roboto" w:cs="Roboto"/>
          <w:i/>
          <w:iCs/>
          <w:color w:val="777777"/>
          <w:sz w:val="27"/>
          <w:szCs w:val="27"/>
          <w:highlight w:val="white"/>
        </w:rPr>
        <w:t>ce and Abuse. (n.d.). Retrieved from http://</w:t>
      </w:r>
      <w:r>
        <w:rPr>
          <w:rFonts w:ascii="Roboto" w:eastAsia="Roboto" w:hAnsi="Roboto" w:cs="Roboto"/>
          <w:i/>
          <w:iCs/>
          <w:color w:val="777777"/>
          <w:sz w:val="27"/>
          <w:szCs w:val="27"/>
          <w:highlight w:val="white"/>
        </w:rPr>
        <w:br/>
        <w:t>www.healthtalk.org/peoples-experiences/domestic-violence-abuse/</w:t>
      </w:r>
      <w:r>
        <w:rPr>
          <w:rFonts w:ascii="Roboto" w:eastAsia="Roboto" w:hAnsi="Roboto" w:cs="Roboto"/>
          <w:i/>
          <w:iCs/>
          <w:color w:val="777777"/>
          <w:sz w:val="27"/>
          <w:szCs w:val="27"/>
          <w:highlight w:val="white"/>
        </w:rPr>
        <w:br/>
        <w:t>womens-experiences-domestic-violence-and-abuse/impact-domestic-violence-</w:t>
      </w:r>
      <w:r>
        <w:rPr>
          <w:rFonts w:ascii="Roboto" w:eastAsia="Roboto" w:hAnsi="Roboto" w:cs="Roboto"/>
          <w:i/>
          <w:iCs/>
          <w:color w:val="777777"/>
          <w:sz w:val="27"/>
          <w:szCs w:val="27"/>
          <w:highlight w:val="white"/>
        </w:rPr>
        <w:br/>
        <w:t>And-abuse-womens-mental-health.</w:t>
      </w:r>
    </w:p>
    <w:p w:rsidR="00BA2722" w:rsidRDefault="00EA6C0E">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360" w:after="360"/>
        <w:rPr>
          <w:rFonts w:ascii="Roboto" w:eastAsia="Roboto" w:hAnsi="Roboto" w:cs="Roboto"/>
          <w:i/>
          <w:iCs/>
          <w:color w:val="777777"/>
          <w:sz w:val="27"/>
          <w:szCs w:val="27"/>
          <w:highlight w:val="white"/>
        </w:rPr>
      </w:pPr>
      <w:r>
        <w:rPr>
          <w:rFonts w:ascii="Roboto" w:eastAsia="Roboto" w:hAnsi="Roboto" w:cs="Roboto"/>
          <w:i/>
          <w:iCs/>
          <w:noProof/>
          <w:color w:val="777777"/>
          <w:sz w:val="27"/>
          <w:szCs w:val="27"/>
          <w:highlight w:val="white"/>
          <w:lang w:val="en-US"/>
        </w:rPr>
        <w:lastRenderedPageBreak/>
        <w:drawing>
          <wp:inline distT="114300" distB="114300" distL="114300" distR="114300">
            <wp:extent cx="4838700" cy="3333750"/>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6"/>
                    <a:srcRect/>
                    <a:stretch>
                      <a:fillRect/>
                    </a:stretch>
                  </pic:blipFill>
                  <pic:spPr>
                    <a:xfrm>
                      <a:off x="0" y="0"/>
                      <a:ext cx="4838700" cy="3333750"/>
                    </a:xfrm>
                    <a:prstGeom prst="rect">
                      <a:avLst/>
                    </a:prstGeom>
                    <a:ln/>
                  </pic:spPr>
                </pic:pic>
              </a:graphicData>
            </a:graphic>
          </wp:inline>
        </w:drawing>
      </w:r>
    </w:p>
    <w:p w:rsidR="00BA2722" w:rsidRDefault="00EA6C0E">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hd w:val="clear" w:color="auto" w:fill="FFFFFF"/>
        <w:spacing w:after="260" w:line="288" w:lineRule="auto"/>
        <w:rPr>
          <w:b/>
          <w:bCs/>
          <w:i/>
          <w:iCs/>
          <w:color w:val="333333"/>
          <w:sz w:val="31"/>
          <w:szCs w:val="31"/>
          <w:highlight w:val="white"/>
        </w:rPr>
      </w:pPr>
      <w:bookmarkStart w:id="8" w:name="_1m2lgbiokv9d" w:colFirst="0" w:colLast="0"/>
      <w:bookmarkEnd w:id="8"/>
      <w:r>
        <w:rPr>
          <w:rFonts w:ascii="Roboto" w:eastAsia="Roboto" w:hAnsi="Roboto" w:cs="Roboto"/>
          <w:i/>
          <w:iCs/>
          <w:color w:val="777777"/>
          <w:sz w:val="27"/>
          <w:szCs w:val="27"/>
          <w:highlight w:val="white"/>
        </w:rPr>
        <w:t xml:space="preserve">( BLOG 3) </w:t>
      </w:r>
      <w:hyperlink r:id="rId27">
        <w:r>
          <w:rPr>
            <w:b/>
            <w:bCs/>
            <w:i/>
            <w:iCs/>
            <w:color w:val="333333"/>
            <w:sz w:val="31"/>
            <w:szCs w:val="31"/>
            <w:highlight w:val="white"/>
          </w:rPr>
          <w:t>Why Do Refugees Show Higher Percentage Of PTSD?</w:t>
        </w:r>
      </w:hyperlink>
      <w:r>
        <w:rPr>
          <w:b/>
          <w:bCs/>
          <w:i/>
          <w:iCs/>
          <w:color w:val="333333"/>
          <w:sz w:val="31"/>
          <w:szCs w:val="31"/>
          <w:highlight w:val="white"/>
        </w:rPr>
        <w:t xml:space="preserve"> (EDITORS CHOICE)</w:t>
      </w:r>
    </w:p>
    <w:p w:rsidR="00BA2722" w:rsidRDefault="00EA6C0E">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360" w:after="360"/>
        <w:rPr>
          <w:rFonts w:ascii="Roboto" w:eastAsia="Roboto" w:hAnsi="Roboto" w:cs="Roboto"/>
          <w:i/>
          <w:iCs/>
          <w:color w:val="777777"/>
          <w:sz w:val="27"/>
          <w:szCs w:val="27"/>
          <w:highlight w:val="white"/>
        </w:rPr>
      </w:pPr>
      <w:r>
        <w:rPr>
          <w:rFonts w:ascii="Roboto" w:eastAsia="Roboto" w:hAnsi="Roboto" w:cs="Roboto"/>
          <w:i/>
          <w:iCs/>
          <w:color w:val="777777"/>
          <w:sz w:val="27"/>
          <w:szCs w:val="27"/>
          <w:highlight w:val="white"/>
        </w:rPr>
        <w:t>Refugees demonstrate high rates of PTSD and other psychological disorders. The recent increase in forcible displacement internationally necessitates the understanding of factors associated with refugee mental health</w:t>
      </w:r>
    </w:p>
    <w:p w:rsidR="00BA2722" w:rsidRDefault="00BA2722">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360" w:after="360"/>
        <w:rPr>
          <w:rFonts w:ascii="Roboto" w:eastAsia="Roboto" w:hAnsi="Roboto" w:cs="Roboto"/>
          <w:i/>
          <w:iCs/>
          <w:color w:val="777777"/>
          <w:sz w:val="27"/>
          <w:szCs w:val="27"/>
          <w:highlight w:val="white"/>
        </w:rPr>
      </w:pPr>
    </w:p>
    <w:p w:rsidR="00BA2722" w:rsidRDefault="00EA6C0E">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360" w:after="360"/>
        <w:rPr>
          <w:rFonts w:ascii="Roboto" w:eastAsia="Roboto" w:hAnsi="Roboto" w:cs="Roboto"/>
          <w:i/>
          <w:iCs/>
          <w:color w:val="777777"/>
          <w:sz w:val="27"/>
          <w:szCs w:val="27"/>
          <w:highlight w:val="white"/>
        </w:rPr>
      </w:pPr>
      <w:r>
        <w:rPr>
          <w:rFonts w:ascii="Roboto" w:eastAsia="Roboto" w:hAnsi="Roboto" w:cs="Roboto"/>
          <w:i/>
          <w:iCs/>
          <w:noProof/>
          <w:color w:val="777777"/>
          <w:sz w:val="27"/>
          <w:szCs w:val="27"/>
          <w:highlight w:val="white"/>
          <w:lang w:val="en-US"/>
        </w:rPr>
        <w:lastRenderedPageBreak/>
        <w:drawing>
          <wp:inline distT="114300" distB="114300" distL="114300" distR="114300">
            <wp:extent cx="5943600" cy="3111500"/>
            <wp:effectExtent l="0" t="0" r="0" b="0"/>
            <wp:docPr id="2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8"/>
                    <a:srcRect/>
                    <a:stretch>
                      <a:fillRect/>
                    </a:stretch>
                  </pic:blipFill>
                  <pic:spPr>
                    <a:xfrm>
                      <a:off x="0" y="0"/>
                      <a:ext cx="5943600" cy="3111500"/>
                    </a:xfrm>
                    <a:prstGeom prst="rect">
                      <a:avLst/>
                    </a:prstGeom>
                    <a:ln/>
                  </pic:spPr>
                </pic:pic>
              </a:graphicData>
            </a:graphic>
          </wp:inline>
        </w:drawing>
      </w:r>
    </w:p>
    <w:p w:rsidR="00BA2722" w:rsidRDefault="00EA6C0E">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360" w:after="360"/>
        <w:ind w:left="-220" w:right="-220"/>
        <w:rPr>
          <w:rFonts w:ascii="Roboto" w:eastAsia="Roboto" w:hAnsi="Roboto" w:cs="Roboto"/>
          <w:i/>
          <w:iCs/>
          <w:sz w:val="24"/>
          <w:szCs w:val="24"/>
          <w:highlight w:val="white"/>
        </w:rPr>
      </w:pPr>
      <w:r>
        <w:rPr>
          <w:rFonts w:ascii="Roboto" w:eastAsia="Roboto" w:hAnsi="Roboto" w:cs="Roboto"/>
          <w:i/>
          <w:iCs/>
          <w:sz w:val="24"/>
          <w:szCs w:val="24"/>
          <w:highlight w:val="white"/>
        </w:rPr>
        <w:t>While pre-migration trauma is recogni</w:t>
      </w:r>
      <w:r>
        <w:rPr>
          <w:rFonts w:ascii="Roboto" w:eastAsia="Roboto" w:hAnsi="Roboto" w:cs="Roboto"/>
          <w:i/>
          <w:iCs/>
          <w:sz w:val="24"/>
          <w:szCs w:val="24"/>
          <w:highlight w:val="white"/>
        </w:rPr>
        <w:t xml:space="preserve">zed as a key predictor of </w:t>
      </w:r>
      <w:hyperlink r:id="rId29">
        <w:r>
          <w:rPr>
            <w:rFonts w:ascii="Roboto" w:eastAsia="Roboto" w:hAnsi="Roboto" w:cs="Roboto"/>
            <w:i/>
            <w:iCs/>
            <w:color w:val="D30000"/>
            <w:sz w:val="24"/>
            <w:szCs w:val="24"/>
            <w:highlight w:val="white"/>
            <w:u w:val="single"/>
          </w:rPr>
          <w:t>mental health</w:t>
        </w:r>
      </w:hyperlink>
      <w:r>
        <w:rPr>
          <w:rFonts w:ascii="Roboto" w:eastAsia="Roboto" w:hAnsi="Roboto" w:cs="Roboto"/>
          <w:i/>
          <w:iCs/>
          <w:sz w:val="24"/>
          <w:szCs w:val="24"/>
          <w:highlight w:val="white"/>
        </w:rPr>
        <w:t xml:space="preserve"> outcomes of refugees and asylum seekers, but psychological effects of post-migration stressors in the settlement environment is also a</w:t>
      </w:r>
      <w:r>
        <w:rPr>
          <w:rFonts w:ascii="Roboto" w:eastAsia="Roboto" w:hAnsi="Roboto" w:cs="Roboto"/>
          <w:i/>
          <w:iCs/>
          <w:sz w:val="24"/>
          <w:szCs w:val="24"/>
          <w:highlight w:val="white"/>
        </w:rPr>
        <w:t xml:space="preserve"> significant factor. A meta-analysis of 181 studies of conflict-affected populations, including refugees and displaced persons, estimated that PTSD is prevalent at 30.6%. (Liddell and Nickerson, 2016)</w:t>
      </w:r>
    </w:p>
    <w:p w:rsidR="00BA2722" w:rsidRDefault="00EA6C0E">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360" w:after="360"/>
        <w:ind w:left="-220" w:right="-220"/>
        <w:rPr>
          <w:rFonts w:ascii="Roboto" w:eastAsia="Roboto" w:hAnsi="Roboto" w:cs="Roboto"/>
          <w:i/>
          <w:iCs/>
          <w:sz w:val="24"/>
          <w:szCs w:val="24"/>
          <w:highlight w:val="white"/>
        </w:rPr>
      </w:pPr>
      <w:r>
        <w:rPr>
          <w:rFonts w:ascii="Roboto" w:eastAsia="Roboto" w:hAnsi="Roboto" w:cs="Roboto"/>
          <w:i/>
          <w:iCs/>
          <w:sz w:val="24"/>
          <w:szCs w:val="24"/>
          <w:highlight w:val="white"/>
        </w:rPr>
        <w:t>Migrants are often subjected to specific risk factors f</w:t>
      </w:r>
      <w:r>
        <w:rPr>
          <w:rFonts w:ascii="Roboto" w:eastAsia="Roboto" w:hAnsi="Roboto" w:cs="Roboto"/>
          <w:i/>
          <w:iCs/>
          <w:sz w:val="24"/>
          <w:szCs w:val="24"/>
          <w:highlight w:val="white"/>
        </w:rPr>
        <w:t>or mental health problems, mainly related to exposure to stressful and traumatizing experiences, including racial discrimination, urban violence, abuse by law enforcement officers, forced removal or separation from their families, detention, etc. reclusion</w:t>
      </w:r>
      <w:r>
        <w:rPr>
          <w:rFonts w:ascii="Roboto" w:eastAsia="Roboto" w:hAnsi="Roboto" w:cs="Roboto"/>
          <w:i/>
          <w:iCs/>
          <w:sz w:val="24"/>
          <w:szCs w:val="24"/>
          <w:highlight w:val="white"/>
        </w:rPr>
        <w:t>, and/or deportation. Stress and trauma have been robustly associated with risks for mental disorder, including but not limited to Post Traumatic Stress Disorder (PTSD), major depressive disorder, psychosis and suicide.</w:t>
      </w:r>
    </w:p>
    <w:p w:rsidR="00BA2722" w:rsidRDefault="00EA6C0E">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360" w:after="360"/>
        <w:ind w:left="-220" w:right="-220"/>
        <w:rPr>
          <w:rFonts w:ascii="Roboto" w:eastAsia="Roboto" w:hAnsi="Roboto" w:cs="Roboto"/>
          <w:i/>
          <w:iCs/>
          <w:sz w:val="24"/>
          <w:szCs w:val="24"/>
          <w:highlight w:val="white"/>
        </w:rPr>
      </w:pPr>
      <w:r>
        <w:rPr>
          <w:rFonts w:ascii="Roboto" w:eastAsia="Roboto" w:hAnsi="Roboto" w:cs="Roboto"/>
          <w:i/>
          <w:iCs/>
          <w:sz w:val="24"/>
          <w:szCs w:val="24"/>
          <w:highlight w:val="white"/>
        </w:rPr>
        <w:t>Stress is currently conceptually und</w:t>
      </w:r>
      <w:r>
        <w:rPr>
          <w:rFonts w:ascii="Roboto" w:eastAsia="Roboto" w:hAnsi="Roboto" w:cs="Roboto"/>
          <w:i/>
          <w:iCs/>
          <w:sz w:val="24"/>
          <w:szCs w:val="24"/>
          <w:highlight w:val="white"/>
        </w:rPr>
        <w:t>erstood as a complex, multidimensional process by which some environmental factor (the stressor) triggers a physical and psychological response to which the individual must adapt.</w:t>
      </w:r>
    </w:p>
    <w:p w:rsidR="00BA2722" w:rsidRDefault="00EA6C0E">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360" w:after="360"/>
        <w:ind w:left="-220" w:right="-220"/>
        <w:rPr>
          <w:rFonts w:ascii="Roboto" w:eastAsia="Roboto" w:hAnsi="Roboto" w:cs="Roboto"/>
          <w:i/>
          <w:iCs/>
          <w:sz w:val="24"/>
          <w:szCs w:val="24"/>
          <w:highlight w:val="white"/>
        </w:rPr>
      </w:pPr>
      <w:r>
        <w:rPr>
          <w:rFonts w:ascii="Roboto" w:eastAsia="Roboto" w:hAnsi="Roboto" w:cs="Roboto"/>
          <w:i/>
          <w:iCs/>
          <w:sz w:val="24"/>
          <w:szCs w:val="24"/>
          <w:highlight w:val="white"/>
        </w:rPr>
        <w:t>Adaptation is understood as a dynamic process by which the individual</w:t>
      </w:r>
      <w:r>
        <w:rPr>
          <w:rFonts w:ascii="Roboto" w:eastAsia="Roboto" w:hAnsi="Roboto" w:cs="Roboto"/>
          <w:i/>
          <w:iCs/>
          <w:sz w:val="24"/>
          <w:szCs w:val="24"/>
          <w:highlight w:val="white"/>
        </w:rPr>
        <w:t>�</w:t>
      </w:r>
      <w:r>
        <w:rPr>
          <w:rFonts w:ascii="Roboto" w:eastAsia="Roboto" w:hAnsi="Roboto" w:cs="Roboto"/>
          <w:i/>
          <w:iCs/>
          <w:sz w:val="24"/>
          <w:szCs w:val="24"/>
          <w:highlight w:val="white"/>
        </w:rPr>
        <w:t>s thou</w:t>
      </w:r>
      <w:r>
        <w:rPr>
          <w:rFonts w:ascii="Roboto" w:eastAsia="Roboto" w:hAnsi="Roboto" w:cs="Roboto"/>
          <w:i/>
          <w:iCs/>
          <w:sz w:val="24"/>
          <w:szCs w:val="24"/>
          <w:highlight w:val="white"/>
        </w:rPr>
        <w:t xml:space="preserve">ghts, feelings, behaviour and bio-physiological mechanisms continually change to fit a changing environment. When the adaptation resources of the organism are overwhelmed, a mental disorder can prevail, with symptoms and associated behaviour, potentially </w:t>
      </w:r>
      <w:hyperlink r:id="rId30">
        <w:r>
          <w:rPr>
            <w:rFonts w:ascii="Roboto" w:eastAsia="Roboto" w:hAnsi="Roboto" w:cs="Roboto"/>
            <w:i/>
            <w:iCs/>
            <w:color w:val="D30000"/>
            <w:sz w:val="24"/>
            <w:szCs w:val="24"/>
            <w:highlight w:val="white"/>
            <w:u w:val="single"/>
          </w:rPr>
          <w:t>PTSD</w:t>
        </w:r>
      </w:hyperlink>
      <w:r>
        <w:rPr>
          <w:rFonts w:ascii="Roboto" w:eastAsia="Roboto" w:hAnsi="Roboto" w:cs="Roboto"/>
          <w:i/>
          <w:iCs/>
          <w:sz w:val="24"/>
          <w:szCs w:val="24"/>
          <w:highlight w:val="white"/>
        </w:rPr>
        <w:t xml:space="preserve">. As it requires </w:t>
      </w:r>
      <w:r>
        <w:rPr>
          <w:rFonts w:ascii="Roboto" w:eastAsia="Roboto" w:hAnsi="Roboto" w:cs="Roboto"/>
          <w:i/>
          <w:iCs/>
          <w:sz w:val="24"/>
          <w:szCs w:val="24"/>
          <w:highlight w:val="white"/>
        </w:rPr>
        <w:lastRenderedPageBreak/>
        <w:t>constant adaptation to a new environment, the migration process is generally assumed to be a major chronic environmental stressor. (Bustamante</w:t>
      </w:r>
      <w:r>
        <w:rPr>
          <w:rFonts w:ascii="Roboto" w:eastAsia="Roboto" w:hAnsi="Roboto" w:cs="Roboto"/>
          <w:i/>
          <w:iCs/>
          <w:sz w:val="24"/>
          <w:szCs w:val="24"/>
          <w:highlight w:val="white"/>
        </w:rPr>
        <w:t>, Cerqueira and Leclerc, 2017)</w:t>
      </w:r>
    </w:p>
    <w:p w:rsidR="00BA2722" w:rsidRDefault="00EA6C0E">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360" w:after="360"/>
        <w:ind w:left="-220" w:right="-220"/>
        <w:rPr>
          <w:rFonts w:ascii="Roboto" w:eastAsia="Roboto" w:hAnsi="Roboto" w:cs="Roboto"/>
          <w:i/>
          <w:iCs/>
          <w:sz w:val="24"/>
          <w:szCs w:val="24"/>
          <w:highlight w:val="white"/>
        </w:rPr>
      </w:pPr>
      <w:r>
        <w:rPr>
          <w:rFonts w:ascii="Roboto" w:eastAsia="Roboto" w:hAnsi="Roboto" w:cs="Roboto"/>
          <w:i/>
          <w:iCs/>
          <w:sz w:val="24"/>
          <w:szCs w:val="24"/>
          <w:highlight w:val="white"/>
        </w:rPr>
        <w:t>Survivors of political violence, which includes individuals forced to ?ee their country due to political persecution as well as those who have been subject to physical or psychological torture at the hands of government actor</w:t>
      </w:r>
      <w:r>
        <w:rPr>
          <w:rFonts w:ascii="Roboto" w:eastAsia="Roboto" w:hAnsi="Roboto" w:cs="Roboto"/>
          <w:i/>
          <w:iCs/>
          <w:sz w:val="24"/>
          <w:szCs w:val="24"/>
          <w:highlight w:val="white"/>
        </w:rPr>
        <w:t>s, evidence high rates of anxiety disorders such as posttraumatic stress disorder (PTSD), whether they are resettled in the developing or in Western countries.</w:t>
      </w:r>
    </w:p>
    <w:p w:rsidR="00BA2722" w:rsidRDefault="00EA6C0E">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360" w:after="360"/>
        <w:ind w:left="-220" w:right="-220"/>
        <w:rPr>
          <w:rFonts w:ascii="Roboto" w:eastAsia="Roboto" w:hAnsi="Roboto" w:cs="Roboto"/>
          <w:i/>
          <w:iCs/>
          <w:sz w:val="24"/>
          <w:szCs w:val="24"/>
          <w:highlight w:val="white"/>
        </w:rPr>
      </w:pPr>
      <w:r>
        <w:rPr>
          <w:rFonts w:ascii="Roboto" w:eastAsia="Roboto" w:hAnsi="Roboto" w:cs="Roboto"/>
          <w:i/>
          <w:iCs/>
          <w:sz w:val="24"/>
          <w:szCs w:val="24"/>
          <w:highlight w:val="white"/>
        </w:rPr>
        <w:t>Research with this population often focuses on pre-migration traumatic events with little regard</w:t>
      </w:r>
      <w:r>
        <w:rPr>
          <w:rFonts w:ascii="Roboto" w:eastAsia="Roboto" w:hAnsi="Roboto" w:cs="Roboto"/>
          <w:i/>
          <w:iCs/>
          <w:sz w:val="24"/>
          <w:szCs w:val="24"/>
          <w:highlight w:val="white"/>
        </w:rPr>
        <w:t xml:space="preserve"> to post-migration deprivation and structural needs in countries of resettlement. However, studies that account for post-migration factors indicate that they are important in moderating pre-migration traumatic experiences.</w:t>
      </w:r>
    </w:p>
    <w:p w:rsidR="00BA2722" w:rsidRDefault="00EA6C0E">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360" w:after="360"/>
        <w:ind w:left="-220" w:right="-220"/>
        <w:rPr>
          <w:rFonts w:ascii="Roboto" w:eastAsia="Roboto" w:hAnsi="Roboto" w:cs="Roboto"/>
          <w:i/>
          <w:iCs/>
          <w:sz w:val="24"/>
          <w:szCs w:val="24"/>
          <w:highlight w:val="white"/>
        </w:rPr>
      </w:pPr>
      <w:r>
        <w:rPr>
          <w:rFonts w:ascii="Roboto" w:eastAsia="Roboto" w:hAnsi="Roboto" w:cs="Roboto"/>
          <w:i/>
          <w:iCs/>
          <w:sz w:val="24"/>
          <w:szCs w:val="24"/>
          <w:highlight w:val="white"/>
        </w:rPr>
        <w:t xml:space="preserve">In a meta-analysis of 56 studies </w:t>
      </w:r>
      <w:r>
        <w:rPr>
          <w:rFonts w:ascii="Roboto" w:eastAsia="Roboto" w:hAnsi="Roboto" w:cs="Roboto"/>
          <w:i/>
          <w:iCs/>
          <w:sz w:val="24"/>
          <w:szCs w:val="24"/>
          <w:highlight w:val="white"/>
        </w:rPr>
        <w:t xml:space="preserve">of </w:t>
      </w:r>
      <w:hyperlink r:id="rId31">
        <w:r>
          <w:rPr>
            <w:rFonts w:ascii="Roboto" w:eastAsia="Roboto" w:hAnsi="Roboto" w:cs="Roboto"/>
            <w:i/>
            <w:iCs/>
            <w:color w:val="D30000"/>
            <w:sz w:val="24"/>
            <w:szCs w:val="24"/>
            <w:highlight w:val="white"/>
            <w:u w:val="single"/>
          </w:rPr>
          <w:t>refugees</w:t>
        </w:r>
      </w:hyperlink>
      <w:r>
        <w:rPr>
          <w:rFonts w:ascii="Roboto" w:eastAsia="Roboto" w:hAnsi="Roboto" w:cs="Roboto"/>
          <w:i/>
          <w:iCs/>
          <w:sz w:val="24"/>
          <w:szCs w:val="24"/>
          <w:highlight w:val="white"/>
        </w:rPr>
        <w:t>, asylum-seekers, and other displaced persons, Porter and Hassam found that numerous structural post-migration conditions, such as housing accommodation and restricted economic opportunities, moderated mental health outcomes, regardless of resettlement loc</w:t>
      </w:r>
      <w:r>
        <w:rPr>
          <w:rFonts w:ascii="Roboto" w:eastAsia="Roboto" w:hAnsi="Roboto" w:cs="Roboto"/>
          <w:i/>
          <w:iCs/>
          <w:sz w:val="24"/>
          <w:szCs w:val="24"/>
          <w:highlight w:val="white"/>
        </w:rPr>
        <w:t>ation affect the mental health of the migrants. (Chu and Keller, 2013)</w:t>
      </w:r>
    </w:p>
    <w:p w:rsidR="00BA2722" w:rsidRDefault="00EA6C0E">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360" w:after="360"/>
        <w:ind w:left="-220" w:right="-220"/>
        <w:rPr>
          <w:rFonts w:ascii="Roboto" w:eastAsia="Roboto" w:hAnsi="Roboto" w:cs="Roboto"/>
          <w:i/>
          <w:iCs/>
          <w:sz w:val="24"/>
          <w:szCs w:val="24"/>
          <w:highlight w:val="white"/>
        </w:rPr>
      </w:pPr>
      <w:r>
        <w:rPr>
          <w:rFonts w:ascii="Roboto" w:eastAsia="Roboto" w:hAnsi="Roboto" w:cs="Roboto"/>
          <w:i/>
          <w:iCs/>
          <w:sz w:val="24"/>
          <w:szCs w:val="24"/>
          <w:highlight w:val="white"/>
        </w:rPr>
        <w:t xml:space="preserve">The challenge in offering access to appropriate mental health services to migrants arises from cultural and linguistic barriers and the impact of their exposure to traumatic events and </w:t>
      </w:r>
      <w:r>
        <w:rPr>
          <w:rFonts w:ascii="Roboto" w:eastAsia="Roboto" w:hAnsi="Roboto" w:cs="Roboto"/>
          <w:i/>
          <w:iCs/>
          <w:sz w:val="24"/>
          <w:szCs w:val="24"/>
          <w:highlight w:val="white"/>
        </w:rPr>
        <w:t>stressors. Traumatic factors are usually associated with the experience of migration, but they could also occur in pre-migratory stages, during the migratory process, or even in the post migratory period. (Bustamante, Cerqueira and Leclerc, 2017)</w:t>
      </w:r>
    </w:p>
    <w:p w:rsidR="00BA2722" w:rsidRDefault="00EA6C0E">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360" w:after="360"/>
        <w:ind w:left="-220" w:right="-220"/>
        <w:rPr>
          <w:rFonts w:ascii="Roboto" w:eastAsia="Roboto" w:hAnsi="Roboto" w:cs="Roboto"/>
          <w:i/>
          <w:iCs/>
          <w:sz w:val="24"/>
          <w:szCs w:val="24"/>
          <w:highlight w:val="white"/>
        </w:rPr>
      </w:pPr>
      <w:r>
        <w:rPr>
          <w:rFonts w:ascii="Roboto" w:eastAsia="Roboto" w:hAnsi="Roboto" w:cs="Roboto"/>
          <w:i/>
          <w:iCs/>
          <w:sz w:val="24"/>
          <w:szCs w:val="24"/>
          <w:highlight w:val="white"/>
        </w:rPr>
        <w:t>The impac</w:t>
      </w:r>
      <w:r>
        <w:rPr>
          <w:rFonts w:ascii="Roboto" w:eastAsia="Roboto" w:hAnsi="Roboto" w:cs="Roboto"/>
          <w:i/>
          <w:iCs/>
          <w:sz w:val="24"/>
          <w:szCs w:val="24"/>
          <w:highlight w:val="white"/>
        </w:rPr>
        <w:t>t of resettlement stressors over and above that of pre-migration trauma has substantial implication for practice and service delivery. In particular, the potentially deleterious impact of post-migration difficulties highlights the need for interventions to</w:t>
      </w:r>
      <w:r>
        <w:rPr>
          <w:rFonts w:ascii="Roboto" w:eastAsia="Roboto" w:hAnsi="Roboto" w:cs="Roboto"/>
          <w:i/>
          <w:iCs/>
          <w:sz w:val="24"/>
          <w:szCs w:val="24"/>
          <w:highlight w:val="white"/>
        </w:rPr>
        <w:t xml:space="preserve"> consider psychological distress in refugees from a psychological perspective rather than simply from a trauma-focused perspective.</w:t>
      </w:r>
    </w:p>
    <w:p w:rsidR="00BA2722" w:rsidRDefault="00EA6C0E">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360" w:after="360"/>
        <w:ind w:left="-220" w:right="-220"/>
        <w:rPr>
          <w:rFonts w:ascii="Roboto" w:eastAsia="Roboto" w:hAnsi="Roboto" w:cs="Roboto"/>
          <w:i/>
          <w:iCs/>
          <w:sz w:val="24"/>
          <w:szCs w:val="24"/>
          <w:highlight w:val="white"/>
        </w:rPr>
      </w:pPr>
      <w:r>
        <w:rPr>
          <w:rFonts w:ascii="Roboto" w:eastAsia="Roboto" w:hAnsi="Roboto" w:cs="Roboto"/>
          <w:i/>
          <w:iCs/>
          <w:sz w:val="24"/>
          <w:szCs w:val="24"/>
          <w:highlight w:val="white"/>
        </w:rPr>
        <w:t>Closer examination of the underlying mechanisms that influence the relationship between post-migration stressors and migrant</w:t>
      </w:r>
      <w:r>
        <w:rPr>
          <w:rFonts w:ascii="Roboto" w:eastAsia="Roboto" w:hAnsi="Roboto" w:cs="Roboto"/>
          <w:i/>
          <w:iCs/>
          <w:sz w:val="24"/>
          <w:szCs w:val="24"/>
          <w:highlight w:val="white"/>
        </w:rPr>
        <w:t>/refugee mental health and longitudinal research to discern causality would be useful to inform policy and interventions that promote better psychological functioning among the migrants.</w:t>
      </w:r>
      <w:r>
        <w:rPr>
          <w:rFonts w:ascii="Roboto" w:eastAsia="Roboto" w:hAnsi="Roboto" w:cs="Roboto"/>
          <w:i/>
          <w:iCs/>
          <w:sz w:val="24"/>
          <w:szCs w:val="24"/>
          <w:highlight w:val="white"/>
        </w:rPr>
        <w:br/>
      </w:r>
    </w:p>
    <w:p w:rsidR="00BA2722" w:rsidRDefault="00EA6C0E">
      <w:pPr>
        <w:pStyle w:val="Heading5"/>
        <w:keepNext w:val="0"/>
        <w:keepLines w:val="0"/>
        <w:pBdr>
          <w:top w:val="none" w:sz="0" w:space="0" w:color="000000"/>
          <w:left w:val="none" w:sz="0" w:space="0" w:color="000000"/>
          <w:bottom w:val="none" w:sz="0" w:space="0" w:color="000000"/>
          <w:right w:val="none" w:sz="0" w:space="0" w:color="000000"/>
          <w:between w:val="none" w:sz="0" w:space="0" w:color="000000"/>
        </w:pBdr>
        <w:shd w:val="clear" w:color="auto" w:fill="FFFFFF"/>
        <w:spacing w:before="0" w:after="0" w:line="288" w:lineRule="auto"/>
        <w:ind w:left="-220" w:right="-220"/>
        <w:rPr>
          <w:b/>
          <w:bCs/>
          <w:i/>
          <w:iCs/>
          <w:color w:val="000000"/>
          <w:highlight w:val="white"/>
        </w:rPr>
      </w:pPr>
      <w:r>
        <w:rPr>
          <w:b/>
          <w:bCs/>
          <w:i/>
          <w:iCs/>
          <w:color w:val="000000"/>
          <w:highlight w:val="white"/>
        </w:rPr>
        <w:lastRenderedPageBreak/>
        <w:t>References:</w:t>
      </w:r>
    </w:p>
    <w:p w:rsidR="00BA2722" w:rsidRDefault="00EA6C0E">
      <w:pPr>
        <w:pStyle w:val="Heading5"/>
        <w:keepNext w:val="0"/>
        <w:keepLines w:val="0"/>
        <w:pBdr>
          <w:top w:val="none" w:sz="0" w:space="0" w:color="000000"/>
          <w:left w:val="none" w:sz="0" w:space="0" w:color="000000"/>
          <w:bottom w:val="none" w:sz="0" w:space="0" w:color="000000"/>
          <w:right w:val="none" w:sz="0" w:space="0" w:color="000000"/>
          <w:between w:val="none" w:sz="0" w:space="0" w:color="000000"/>
        </w:pBdr>
        <w:shd w:val="clear" w:color="auto" w:fill="FFFFFF"/>
        <w:spacing w:before="0" w:after="0" w:line="288" w:lineRule="auto"/>
        <w:ind w:left="-220" w:right="-220"/>
        <w:rPr>
          <w:b/>
          <w:bCs/>
          <w:i/>
          <w:iCs/>
          <w:color w:val="000000"/>
          <w:highlight w:val="white"/>
        </w:rPr>
      </w:pPr>
      <w:r>
        <w:rPr>
          <w:b/>
          <w:bCs/>
          <w:i/>
          <w:iCs/>
          <w:color w:val="000000"/>
          <w:highlight w:val="white"/>
        </w:rPr>
        <w:t>1. Liddell, B., Nickerson, A. (2016) The Relationship between Post-migration stress and Psychological disorders in Refugees and Asylum Seekers.</w:t>
      </w:r>
    </w:p>
    <w:p w:rsidR="00BA2722" w:rsidRDefault="00EA6C0E">
      <w:pPr>
        <w:pStyle w:val="Heading5"/>
        <w:keepNext w:val="0"/>
        <w:keepLines w:val="0"/>
        <w:pBdr>
          <w:top w:val="none" w:sz="0" w:space="0" w:color="000000"/>
          <w:left w:val="none" w:sz="0" w:space="0" w:color="000000"/>
          <w:bottom w:val="none" w:sz="0" w:space="0" w:color="000000"/>
          <w:right w:val="none" w:sz="0" w:space="0" w:color="000000"/>
          <w:between w:val="none" w:sz="0" w:space="0" w:color="000000"/>
        </w:pBdr>
        <w:shd w:val="clear" w:color="auto" w:fill="FFFFFF"/>
        <w:spacing w:before="0" w:after="0" w:line="288" w:lineRule="auto"/>
        <w:ind w:left="-220" w:right="-220"/>
        <w:rPr>
          <w:b/>
          <w:bCs/>
          <w:i/>
          <w:iCs/>
          <w:color w:val="000000"/>
          <w:highlight w:val="white"/>
        </w:rPr>
      </w:pPr>
      <w:r>
        <w:rPr>
          <w:b/>
          <w:bCs/>
          <w:i/>
          <w:iCs/>
          <w:color w:val="000000"/>
          <w:highlight w:val="white"/>
        </w:rPr>
        <w:t>2. Bustamante, L., Cerqueira, R., &amp;amp; Leclerc, E. (2017). Stress, trauma and PTSD in migrants: A comprehensive</w:t>
      </w:r>
      <w:r>
        <w:rPr>
          <w:b/>
          <w:bCs/>
          <w:i/>
          <w:iCs/>
          <w:color w:val="000000"/>
          <w:highlight w:val="white"/>
        </w:rPr>
        <w:t xml:space="preserve"> view.</w:t>
      </w:r>
    </w:p>
    <w:p w:rsidR="00BA2722" w:rsidRDefault="00EA6C0E">
      <w:pPr>
        <w:pStyle w:val="Heading5"/>
        <w:keepNext w:val="0"/>
        <w:keepLines w:val="0"/>
        <w:pBdr>
          <w:top w:val="none" w:sz="0" w:space="0" w:color="000000"/>
          <w:left w:val="none" w:sz="0" w:space="0" w:color="000000"/>
          <w:bottom w:val="none" w:sz="0" w:space="0" w:color="000000"/>
          <w:right w:val="none" w:sz="0" w:space="0" w:color="000000"/>
          <w:between w:val="none" w:sz="0" w:space="0" w:color="000000"/>
        </w:pBdr>
        <w:shd w:val="clear" w:color="auto" w:fill="FFFFFF"/>
        <w:spacing w:before="0" w:after="0" w:line="288" w:lineRule="auto"/>
        <w:ind w:left="-220" w:right="-220"/>
        <w:rPr>
          <w:b/>
          <w:bCs/>
          <w:i/>
          <w:iCs/>
          <w:color w:val="000000"/>
          <w:highlight w:val="white"/>
        </w:rPr>
      </w:pPr>
      <w:bookmarkStart w:id="9" w:name="_7mllcncfe0iv" w:colFirst="0" w:colLast="0"/>
      <w:bookmarkEnd w:id="9"/>
      <w:r>
        <w:rPr>
          <w:b/>
          <w:bCs/>
          <w:i/>
          <w:iCs/>
          <w:color w:val="000000"/>
          <w:highlight w:val="white"/>
        </w:rPr>
        <w:t>3. Chu, T., Keller, A. (2013). Effects of post-migration factors on PTSD outcomes among immigrant survivors of political violence. Journal of immigrant and minority health, 15(5), pp 890-897.</w:t>
      </w:r>
    </w:p>
    <w:p w:rsidR="00BA2722" w:rsidRDefault="00BA2722">
      <w:pPr>
        <w:pStyle w:val="Heading4"/>
        <w:keepNext w:val="0"/>
        <w:keepLines w:val="0"/>
        <w:pBdr>
          <w:top w:val="none" w:sz="0" w:space="0" w:color="000000"/>
          <w:left w:val="none" w:sz="0" w:space="0" w:color="000000"/>
          <w:bottom w:val="none" w:sz="0" w:space="0" w:color="000000"/>
          <w:right w:val="none" w:sz="0" w:space="0" w:color="000000"/>
          <w:between w:val="none" w:sz="0" w:space="0" w:color="000000"/>
        </w:pBdr>
        <w:shd w:val="clear" w:color="auto" w:fill="FFFFFF"/>
        <w:spacing w:before="0" w:after="0" w:line="288" w:lineRule="auto"/>
        <w:ind w:left="-220" w:right="-220"/>
        <w:rPr>
          <w:i/>
          <w:iCs/>
          <w:color w:val="A9ABAD"/>
          <w:sz w:val="19"/>
          <w:szCs w:val="19"/>
          <w:highlight w:val="white"/>
        </w:rPr>
      </w:pPr>
      <w:bookmarkStart w:id="10" w:name="_8xmn68u70ol9" w:colFirst="0" w:colLast="0"/>
      <w:bookmarkEnd w:id="10"/>
    </w:p>
    <w:p w:rsidR="00BA2722" w:rsidRDefault="00EA6C0E">
      <w:pPr>
        <w:pBdr>
          <w:top w:val="none" w:sz="0" w:space="0" w:color="777777"/>
          <w:left w:val="none" w:sz="0" w:space="0" w:color="777777"/>
          <w:bottom w:val="none" w:sz="0" w:space="0" w:color="777777"/>
          <w:right w:val="none" w:sz="0" w:space="0" w:color="777777"/>
          <w:between w:val="none" w:sz="0" w:space="0" w:color="777777"/>
        </w:pBdr>
        <w:shd w:val="clear" w:color="auto" w:fill="FFFFFF"/>
        <w:spacing w:before="360" w:after="360"/>
        <w:rPr>
          <w:rFonts w:ascii="Roboto" w:eastAsia="Roboto" w:hAnsi="Roboto" w:cs="Roboto"/>
          <w:i/>
          <w:iCs/>
          <w:color w:val="777777"/>
          <w:sz w:val="27"/>
          <w:szCs w:val="27"/>
          <w:highlight w:val="white"/>
        </w:rPr>
      </w:pPr>
      <w:r>
        <w:rPr>
          <w:rFonts w:ascii="Roboto" w:eastAsia="Roboto" w:hAnsi="Roboto" w:cs="Roboto"/>
          <w:i/>
          <w:iCs/>
          <w:color w:val="777777"/>
          <w:sz w:val="27"/>
          <w:szCs w:val="27"/>
          <w:highlight w:val="white"/>
        </w:rPr>
        <w:t>THEME 3  Child &amp; Adolescent Mental Health</w:t>
      </w:r>
    </w:p>
    <w:p w:rsidR="00BA2722" w:rsidRDefault="00EA6C0E">
      <w:pPr>
        <w:pBdr>
          <w:top w:val="none" w:sz="0" w:space="0" w:color="777777"/>
          <w:left w:val="none" w:sz="0" w:space="0" w:color="777777"/>
          <w:bottom w:val="none" w:sz="0" w:space="0" w:color="777777"/>
          <w:right w:val="none" w:sz="0" w:space="0" w:color="777777"/>
          <w:between w:val="none" w:sz="0" w:space="0" w:color="777777"/>
        </w:pBdr>
        <w:shd w:val="clear" w:color="auto" w:fill="FFFFFF"/>
        <w:spacing w:before="360" w:after="360"/>
        <w:rPr>
          <w:rFonts w:ascii="Roboto" w:eastAsia="Roboto" w:hAnsi="Roboto" w:cs="Roboto"/>
          <w:b/>
          <w:bCs/>
          <w:i/>
          <w:iCs/>
          <w:color w:val="777777"/>
          <w:sz w:val="27"/>
          <w:szCs w:val="27"/>
          <w:highlight w:val="white"/>
        </w:rPr>
      </w:pPr>
      <w:r>
        <w:rPr>
          <w:rFonts w:ascii="Roboto" w:eastAsia="Roboto" w:hAnsi="Roboto" w:cs="Roboto"/>
          <w:b/>
          <w:bCs/>
          <w:i/>
          <w:iCs/>
          <w:color w:val="777777"/>
          <w:sz w:val="27"/>
          <w:szCs w:val="27"/>
          <w:highlight w:val="white"/>
        </w:rPr>
        <w:t>(BLOG 1) What Is The Effect Of Bullying On A Child?</w:t>
      </w:r>
    </w:p>
    <w:p w:rsidR="00BA2722" w:rsidRDefault="00EA6C0E">
      <w:pPr>
        <w:pBdr>
          <w:top w:val="none" w:sz="0" w:space="0" w:color="777777"/>
          <w:left w:val="none" w:sz="0" w:space="0" w:color="777777"/>
          <w:bottom w:val="none" w:sz="0" w:space="0" w:color="777777"/>
          <w:right w:val="none" w:sz="0" w:space="0" w:color="777777"/>
          <w:between w:val="none" w:sz="0" w:space="0" w:color="777777"/>
        </w:pBdr>
        <w:shd w:val="clear" w:color="auto" w:fill="FFFFFF"/>
        <w:spacing w:before="360" w:after="360"/>
        <w:rPr>
          <w:rFonts w:ascii="Roboto" w:eastAsia="Roboto" w:hAnsi="Roboto" w:cs="Roboto"/>
          <w:i/>
          <w:iCs/>
          <w:color w:val="777777"/>
          <w:sz w:val="27"/>
          <w:szCs w:val="27"/>
          <w:highlight w:val="white"/>
        </w:rPr>
      </w:pPr>
      <w:r>
        <w:rPr>
          <w:rFonts w:ascii="Roboto" w:eastAsia="Roboto" w:hAnsi="Roboto" w:cs="Roboto"/>
          <w:i/>
          <w:iCs/>
          <w:color w:val="777777"/>
          <w:sz w:val="27"/>
          <w:szCs w:val="27"/>
          <w:highlight w:val="white"/>
        </w:rPr>
        <w:t>The emotional, behavioral, and long-term mental health consequences of bullying</w:t>
      </w:r>
    </w:p>
    <w:p w:rsidR="00BA2722" w:rsidRDefault="00EA6C0E">
      <w:pPr>
        <w:pBdr>
          <w:top w:val="none" w:sz="0" w:space="0" w:color="777777"/>
          <w:left w:val="none" w:sz="0" w:space="0" w:color="777777"/>
          <w:bottom w:val="none" w:sz="0" w:space="0" w:color="777777"/>
          <w:right w:val="none" w:sz="0" w:space="0" w:color="777777"/>
          <w:between w:val="none" w:sz="0" w:space="0" w:color="777777"/>
        </w:pBdr>
        <w:shd w:val="clear" w:color="auto" w:fill="FFFFFF"/>
        <w:spacing w:before="360" w:after="360"/>
        <w:rPr>
          <w:rFonts w:ascii="Roboto" w:eastAsia="Roboto" w:hAnsi="Roboto" w:cs="Roboto"/>
          <w:i/>
          <w:iCs/>
          <w:color w:val="777777"/>
          <w:sz w:val="27"/>
          <w:szCs w:val="27"/>
          <w:highlight w:val="white"/>
        </w:rPr>
      </w:pPr>
      <w:r>
        <w:rPr>
          <w:rFonts w:ascii="Roboto" w:eastAsia="Roboto" w:hAnsi="Roboto" w:cs="Roboto"/>
          <w:i/>
          <w:iCs/>
          <w:noProof/>
          <w:color w:val="777777"/>
          <w:sz w:val="27"/>
          <w:szCs w:val="27"/>
          <w:highlight w:val="white"/>
          <w:lang w:val="en-US"/>
        </w:rPr>
        <w:drawing>
          <wp:inline distT="114300" distB="114300" distL="114300" distR="114300">
            <wp:extent cx="4838700" cy="3333750"/>
            <wp:effectExtent l="0" t="0" r="0" b="0"/>
            <wp:docPr id="1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2"/>
                    <a:srcRect/>
                    <a:stretch>
                      <a:fillRect/>
                    </a:stretch>
                  </pic:blipFill>
                  <pic:spPr>
                    <a:xfrm>
                      <a:off x="0" y="0"/>
                      <a:ext cx="4838700" cy="3333750"/>
                    </a:xfrm>
                    <a:prstGeom prst="rect">
                      <a:avLst/>
                    </a:prstGeom>
                    <a:ln/>
                  </pic:spPr>
                </pic:pic>
              </a:graphicData>
            </a:graphic>
          </wp:inline>
        </w:drawing>
      </w:r>
    </w:p>
    <w:p w:rsidR="00BA2722" w:rsidRDefault="00EA6C0E">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hd w:val="clear" w:color="auto" w:fill="FFFFFF"/>
        <w:spacing w:before="0" w:after="0"/>
        <w:ind w:left="-220" w:right="-220"/>
        <w:rPr>
          <w:b/>
          <w:bCs/>
          <w:i/>
          <w:iCs/>
          <w:color w:val="000000"/>
          <w:highlight w:val="white"/>
        </w:rPr>
      </w:pPr>
      <w:bookmarkStart w:id="11" w:name="_m7bqfnbgl83p" w:colFirst="0" w:colLast="0"/>
      <w:bookmarkEnd w:id="11"/>
      <w:r>
        <w:rPr>
          <w:b/>
          <w:bCs/>
          <w:i/>
          <w:iCs/>
          <w:color w:val="000000"/>
          <w:highlight w:val="white"/>
        </w:rPr>
        <w:t>How Does Bullying Manifest In Schools?</w:t>
      </w:r>
    </w:p>
    <w:p w:rsidR="00BA2722" w:rsidRDefault="00EA6C0E">
      <w:r>
        <w:rPr>
          <w:noProof/>
          <w:lang w:val="en-US"/>
        </w:rPr>
        <w:lastRenderedPageBreak/>
        <w:drawing>
          <wp:inline distT="114300" distB="114300" distL="114300" distR="114300">
            <wp:extent cx="5943600" cy="3302000"/>
            <wp:effectExtent l="0" t="0" r="0" b="0"/>
            <wp:docPr id="2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3"/>
                    <a:srcRect/>
                    <a:stretch>
                      <a:fillRect/>
                    </a:stretch>
                  </pic:blipFill>
                  <pic:spPr>
                    <a:xfrm>
                      <a:off x="0" y="0"/>
                      <a:ext cx="5943600" cy="3302000"/>
                    </a:xfrm>
                    <a:prstGeom prst="rect">
                      <a:avLst/>
                    </a:prstGeom>
                    <a:ln/>
                  </pic:spPr>
                </pic:pic>
              </a:graphicData>
            </a:graphic>
          </wp:inline>
        </w:drawing>
      </w:r>
    </w:p>
    <w:p w:rsidR="00BA2722" w:rsidRDefault="00EA6C0E">
      <w:pPr>
        <w:pBdr>
          <w:top w:val="none" w:sz="0" w:space="0" w:color="777777"/>
          <w:left w:val="none" w:sz="0" w:space="0" w:color="777777"/>
          <w:bottom w:val="none" w:sz="0" w:space="0" w:color="777777"/>
          <w:right w:val="none" w:sz="0" w:space="0" w:color="777777"/>
          <w:between w:val="none" w:sz="0" w:space="0" w:color="777777"/>
        </w:pBdr>
        <w:shd w:val="clear" w:color="auto" w:fill="FFFFFF"/>
        <w:spacing w:before="360" w:after="360"/>
        <w:ind w:left="-220" w:right="-220"/>
        <w:rPr>
          <w:rFonts w:ascii="Roboto" w:eastAsia="Roboto" w:hAnsi="Roboto" w:cs="Roboto"/>
          <w:i/>
          <w:iCs/>
          <w:color w:val="777777"/>
          <w:sz w:val="24"/>
          <w:szCs w:val="24"/>
          <w:highlight w:val="white"/>
        </w:rPr>
      </w:pPr>
      <w:r>
        <w:rPr>
          <w:rFonts w:ascii="Roboto" w:eastAsia="Roboto" w:hAnsi="Roboto" w:cs="Roboto"/>
          <w:i/>
          <w:iCs/>
          <w:color w:val="777777"/>
          <w:sz w:val="24"/>
          <w:szCs w:val="24"/>
          <w:highlight w:val="white"/>
        </w:rPr>
        <w:t xml:space="preserve">However, there are different ways this flourishing experience can be compromised and in turn, can have serious negative implications. One of the ways is the dreaded term: </w:t>
      </w:r>
      <w:hyperlink r:id="rId34">
        <w:r>
          <w:rPr>
            <w:rFonts w:ascii="Roboto" w:eastAsia="Roboto" w:hAnsi="Roboto" w:cs="Roboto"/>
            <w:i/>
            <w:iCs/>
            <w:color w:val="D30000"/>
            <w:sz w:val="24"/>
            <w:szCs w:val="24"/>
            <w:highlight w:val="white"/>
            <w:u w:val="single"/>
          </w:rPr>
          <w:t>bullying</w:t>
        </w:r>
      </w:hyperlink>
      <w:r>
        <w:rPr>
          <w:rFonts w:ascii="Roboto" w:eastAsia="Roboto" w:hAnsi="Roboto" w:cs="Roboto"/>
          <w:i/>
          <w:iCs/>
          <w:color w:val="777777"/>
          <w:sz w:val="24"/>
          <w:szCs w:val="24"/>
          <w:highlight w:val="white"/>
        </w:rPr>
        <w:t>. Bullying is a dreaded scenario because it is sad to think about what makes children indulge in such acts and what kind of psyche makes them inflict such harm on others.</w:t>
      </w:r>
    </w:p>
    <w:p w:rsidR="00BA2722" w:rsidRDefault="00EA6C0E">
      <w:pPr>
        <w:pBdr>
          <w:top w:val="none" w:sz="0" w:space="0" w:color="777777"/>
          <w:left w:val="none" w:sz="0" w:space="0" w:color="777777"/>
          <w:bottom w:val="none" w:sz="0" w:space="0" w:color="777777"/>
          <w:right w:val="none" w:sz="0" w:space="0" w:color="777777"/>
          <w:between w:val="none" w:sz="0" w:space="0" w:color="777777"/>
        </w:pBdr>
        <w:shd w:val="clear" w:color="auto" w:fill="FFFFFF"/>
        <w:spacing w:before="360" w:after="360"/>
        <w:ind w:left="-220" w:right="-220"/>
        <w:rPr>
          <w:rFonts w:ascii="Roboto" w:eastAsia="Roboto" w:hAnsi="Roboto" w:cs="Roboto"/>
          <w:i/>
          <w:iCs/>
          <w:color w:val="777777"/>
          <w:sz w:val="24"/>
          <w:szCs w:val="24"/>
          <w:highlight w:val="white"/>
        </w:rPr>
      </w:pPr>
      <w:r>
        <w:rPr>
          <w:rFonts w:ascii="Roboto" w:eastAsia="Roboto" w:hAnsi="Roboto" w:cs="Roboto"/>
          <w:i/>
          <w:iCs/>
          <w:color w:val="777777"/>
          <w:sz w:val="24"/>
          <w:szCs w:val="24"/>
          <w:highlight w:val="white"/>
        </w:rPr>
        <w:t>On the one hand, peers can be our companions, on the other hand, they can be the source of a child</w:t>
      </w:r>
      <w:r>
        <w:rPr>
          <w:rFonts w:ascii="Roboto" w:eastAsia="Roboto" w:hAnsi="Roboto" w:cs="Roboto"/>
          <w:i/>
          <w:iCs/>
          <w:color w:val="777777"/>
          <w:sz w:val="24"/>
          <w:szCs w:val="24"/>
          <w:highlight w:val="white"/>
        </w:rPr>
        <w:t>�</w:t>
      </w:r>
      <w:r>
        <w:rPr>
          <w:rFonts w:ascii="Roboto" w:eastAsia="Roboto" w:hAnsi="Roboto" w:cs="Roboto"/>
          <w:i/>
          <w:iCs/>
          <w:color w:val="777777"/>
          <w:sz w:val="24"/>
          <w:szCs w:val="24"/>
          <w:highlight w:val="white"/>
        </w:rPr>
        <w:t xml:space="preserve">s nightmares. Bullying is broadly defined as a desire to hurt and the execution of a harmful action; it is characterized by repetition and either a physical </w:t>
      </w:r>
      <w:r>
        <w:rPr>
          <w:rFonts w:ascii="Roboto" w:eastAsia="Roboto" w:hAnsi="Roboto" w:cs="Roboto"/>
          <w:i/>
          <w:iCs/>
          <w:color w:val="777777"/>
          <w:sz w:val="24"/>
          <w:szCs w:val="24"/>
          <w:highlight w:val="white"/>
        </w:rPr>
        <w:t>or a psychological power imbalance (Farrington, 1993, Rigby, 2002, Smith and Brain, 2000, Smith and Sharp, 1994).</w:t>
      </w:r>
    </w:p>
    <w:p w:rsidR="00BA2722" w:rsidRDefault="00EA6C0E">
      <w:pPr>
        <w:pBdr>
          <w:top w:val="none" w:sz="0" w:space="0" w:color="777777"/>
          <w:left w:val="none" w:sz="0" w:space="0" w:color="777777"/>
          <w:bottom w:val="none" w:sz="0" w:space="0" w:color="777777"/>
          <w:right w:val="none" w:sz="0" w:space="0" w:color="777777"/>
          <w:between w:val="none" w:sz="0" w:space="0" w:color="777777"/>
        </w:pBdr>
        <w:shd w:val="clear" w:color="auto" w:fill="FFFFFF"/>
        <w:spacing w:before="360" w:after="360"/>
        <w:ind w:left="-220" w:right="-220"/>
        <w:rPr>
          <w:rFonts w:ascii="Roboto" w:eastAsia="Roboto" w:hAnsi="Roboto" w:cs="Roboto"/>
          <w:i/>
          <w:iCs/>
          <w:color w:val="777777"/>
          <w:sz w:val="24"/>
          <w:szCs w:val="24"/>
          <w:highlight w:val="white"/>
        </w:rPr>
      </w:pPr>
      <w:r>
        <w:rPr>
          <w:rFonts w:ascii="Roboto" w:eastAsia="Roboto" w:hAnsi="Roboto" w:cs="Roboto"/>
          <w:i/>
          <w:iCs/>
          <w:color w:val="777777"/>
          <w:sz w:val="24"/>
          <w:szCs w:val="24"/>
          <w:highlight w:val="white"/>
        </w:rPr>
        <w:t xml:space="preserve">It may come in the form of verbal abuse, physical aggression, or relational victimization. The first two forms of bullying have sometimes been called </w:t>
      </w:r>
      <w:r>
        <w:rPr>
          <w:rFonts w:ascii="Roboto" w:eastAsia="Roboto" w:hAnsi="Roboto" w:cs="Roboto"/>
          <w:i/>
          <w:iCs/>
          <w:color w:val="777777"/>
          <w:sz w:val="24"/>
          <w:szCs w:val="24"/>
          <w:highlight w:val="white"/>
        </w:rPr>
        <w:t>�</w:t>
      </w:r>
      <w:r>
        <w:rPr>
          <w:rFonts w:ascii="Roboto" w:eastAsia="Roboto" w:hAnsi="Roboto" w:cs="Roboto"/>
          <w:i/>
          <w:iCs/>
          <w:color w:val="777777"/>
          <w:sz w:val="24"/>
          <w:szCs w:val="24"/>
          <w:highlight w:val="white"/>
        </w:rPr>
        <w:t>direct bullying</w:t>
      </w:r>
      <w:r>
        <w:rPr>
          <w:rFonts w:ascii="Roboto" w:eastAsia="Roboto" w:hAnsi="Roboto" w:cs="Roboto"/>
          <w:i/>
          <w:iCs/>
          <w:color w:val="777777"/>
          <w:sz w:val="24"/>
          <w:szCs w:val="24"/>
          <w:highlight w:val="white"/>
        </w:rPr>
        <w:t>�</w:t>
      </w:r>
      <w:r>
        <w:rPr>
          <w:rFonts w:ascii="Roboto" w:eastAsia="Roboto" w:hAnsi="Roboto" w:cs="Roboto"/>
          <w:i/>
          <w:iCs/>
          <w:color w:val="777777"/>
          <w:sz w:val="24"/>
          <w:szCs w:val="24"/>
          <w:highlight w:val="white"/>
        </w:rPr>
        <w:t xml:space="preserve"> as they include directly aggressive behavior. Relational victimization is the manipulati</w:t>
      </w:r>
      <w:r>
        <w:rPr>
          <w:rFonts w:ascii="Roboto" w:eastAsia="Roboto" w:hAnsi="Roboto" w:cs="Roboto"/>
          <w:i/>
          <w:iCs/>
          <w:color w:val="777777"/>
          <w:sz w:val="24"/>
          <w:szCs w:val="24"/>
          <w:highlight w:val="white"/>
        </w:rPr>
        <w:t>on of peer relationships to exclude someone (Wolke, Woods, Bloomfield, &amp; Karstadt, 2000). The last form of bullying can actually lead to isolation, loneliness, and consequently serious negative outcomes, which may not manifest physically but can be worse t</w:t>
      </w:r>
      <w:r>
        <w:rPr>
          <w:rFonts w:ascii="Roboto" w:eastAsia="Roboto" w:hAnsi="Roboto" w:cs="Roboto"/>
          <w:i/>
          <w:iCs/>
          <w:color w:val="777777"/>
          <w:sz w:val="24"/>
          <w:szCs w:val="24"/>
          <w:highlight w:val="white"/>
        </w:rPr>
        <w:t>han that.</w:t>
      </w:r>
    </w:p>
    <w:p w:rsidR="00BA2722" w:rsidRDefault="00EA6C0E">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hd w:val="clear" w:color="auto" w:fill="FFFFFF"/>
        <w:spacing w:before="0" w:after="0"/>
        <w:ind w:left="-220" w:right="-220"/>
        <w:rPr>
          <w:b/>
          <w:bCs/>
          <w:i/>
          <w:iCs/>
          <w:color w:val="000000"/>
          <w:highlight w:val="white"/>
        </w:rPr>
      </w:pPr>
      <w:bookmarkStart w:id="12" w:name="_apgrb7tcevud" w:colFirst="0" w:colLast="0"/>
      <w:bookmarkEnd w:id="12"/>
      <w:r>
        <w:rPr>
          <w:b/>
          <w:bCs/>
          <w:i/>
          <w:iCs/>
          <w:color w:val="000000"/>
          <w:highlight w:val="white"/>
        </w:rPr>
        <w:t>The Impact Of Bullying</w:t>
      </w:r>
    </w:p>
    <w:p w:rsidR="00BA2722" w:rsidRDefault="00EA6C0E">
      <w:pPr>
        <w:pBdr>
          <w:top w:val="none" w:sz="0" w:space="0" w:color="777777"/>
          <w:left w:val="none" w:sz="0" w:space="0" w:color="777777"/>
          <w:bottom w:val="none" w:sz="0" w:space="0" w:color="777777"/>
          <w:right w:val="none" w:sz="0" w:space="0" w:color="777777"/>
          <w:between w:val="none" w:sz="0" w:space="0" w:color="777777"/>
        </w:pBdr>
        <w:shd w:val="clear" w:color="auto" w:fill="FFFFFF"/>
        <w:spacing w:before="360" w:after="360"/>
        <w:ind w:left="-220" w:right="-220"/>
        <w:rPr>
          <w:rFonts w:ascii="Roboto" w:eastAsia="Roboto" w:hAnsi="Roboto" w:cs="Roboto"/>
          <w:i/>
          <w:iCs/>
          <w:color w:val="777777"/>
          <w:sz w:val="24"/>
          <w:szCs w:val="24"/>
          <w:highlight w:val="white"/>
        </w:rPr>
      </w:pPr>
      <w:r>
        <w:rPr>
          <w:rFonts w:ascii="Roboto" w:eastAsia="Roboto" w:hAnsi="Roboto" w:cs="Roboto"/>
          <w:i/>
          <w:iCs/>
          <w:color w:val="777777"/>
          <w:sz w:val="24"/>
          <w:szCs w:val="24"/>
          <w:highlight w:val="white"/>
        </w:rPr>
        <w:t xml:space="preserve">Cross-sectional research on the effects of bullying on psychological health has consistently found that those that are bullied exhibit poorer emotional adjustment in early to late </w:t>
      </w:r>
      <w:r>
        <w:rPr>
          <w:rFonts w:ascii="Roboto" w:eastAsia="Roboto" w:hAnsi="Roboto" w:cs="Roboto"/>
          <w:i/>
          <w:iCs/>
          <w:color w:val="777777"/>
          <w:sz w:val="24"/>
          <w:szCs w:val="24"/>
          <w:highlight w:val="white"/>
        </w:rPr>
        <w:lastRenderedPageBreak/>
        <w:t xml:space="preserve">adolescence, indicating an association but </w:t>
      </w:r>
      <w:r>
        <w:rPr>
          <w:rFonts w:ascii="Roboto" w:eastAsia="Roboto" w:hAnsi="Roboto" w:cs="Roboto"/>
          <w:i/>
          <w:iCs/>
          <w:color w:val="777777"/>
          <w:sz w:val="24"/>
          <w:szCs w:val="24"/>
          <w:highlight w:val="white"/>
        </w:rPr>
        <w:t>no direct causality (Alikasifoglu et al., 2007, Baldry, 2004). Hence, children who are bullied have a higher risk of depression and anxiety over the following school year (Bond, Carlin, Thomas, Rubin, &amp; Patton, 2001).</w:t>
      </w:r>
    </w:p>
    <w:p w:rsidR="00BA2722" w:rsidRDefault="00EA6C0E">
      <w:pPr>
        <w:pBdr>
          <w:top w:val="none" w:sz="0" w:space="0" w:color="777777"/>
          <w:left w:val="none" w:sz="0" w:space="0" w:color="777777"/>
          <w:bottom w:val="none" w:sz="0" w:space="0" w:color="777777"/>
          <w:right w:val="none" w:sz="0" w:space="0" w:color="777777"/>
          <w:between w:val="none" w:sz="0" w:space="0" w:color="777777"/>
        </w:pBdr>
        <w:shd w:val="clear" w:color="auto" w:fill="FFFFFF"/>
        <w:spacing w:before="360" w:after="360"/>
        <w:ind w:left="-220" w:right="-220"/>
        <w:rPr>
          <w:rFonts w:ascii="Roboto" w:eastAsia="Roboto" w:hAnsi="Roboto" w:cs="Roboto"/>
          <w:i/>
          <w:iCs/>
          <w:color w:val="777777"/>
          <w:sz w:val="24"/>
          <w:szCs w:val="24"/>
          <w:highlight w:val="white"/>
        </w:rPr>
      </w:pPr>
      <w:r>
        <w:rPr>
          <w:rFonts w:ascii="Roboto" w:eastAsia="Roboto" w:hAnsi="Roboto" w:cs="Roboto"/>
          <w:i/>
          <w:iCs/>
          <w:color w:val="777777"/>
          <w:sz w:val="24"/>
          <w:szCs w:val="24"/>
          <w:highlight w:val="white"/>
        </w:rPr>
        <w:t xml:space="preserve">Experiencing any type of </w:t>
      </w:r>
      <w:hyperlink r:id="rId35">
        <w:r>
          <w:rPr>
            <w:rFonts w:ascii="Roboto" w:eastAsia="Roboto" w:hAnsi="Roboto" w:cs="Roboto"/>
            <w:i/>
            <w:iCs/>
            <w:color w:val="D30000"/>
            <w:sz w:val="24"/>
            <w:szCs w:val="24"/>
            <w:highlight w:val="white"/>
            <w:u w:val="single"/>
          </w:rPr>
          <w:t>bullying</w:t>
        </w:r>
      </w:hyperlink>
      <w:r>
        <w:rPr>
          <w:rFonts w:ascii="Roboto" w:eastAsia="Roboto" w:hAnsi="Roboto" w:cs="Roboto"/>
          <w:i/>
          <w:iCs/>
          <w:color w:val="777777"/>
          <w:sz w:val="24"/>
          <w:szCs w:val="24"/>
          <w:highlight w:val="white"/>
        </w:rPr>
        <w:t xml:space="preserve"> victimization corresponded with higher levels of depression and suicide ideation for females and males. These effects can be coupled with lower levels of academic attainmen</w:t>
      </w:r>
      <w:r>
        <w:rPr>
          <w:rFonts w:ascii="Roboto" w:eastAsia="Roboto" w:hAnsi="Roboto" w:cs="Roboto"/>
          <w:i/>
          <w:iCs/>
          <w:color w:val="777777"/>
          <w:sz w:val="24"/>
          <w:szCs w:val="24"/>
          <w:highlight w:val="white"/>
        </w:rPr>
        <w:t>t, self-esteem, and social functioning (Hawker &amp;amp; Boulton, 2000; Schwartz, Gorman, Nakamoto, &amp; Toblin, 2005). Recent studies also suggest that bullying is related to sleep disturbances.</w:t>
      </w:r>
    </w:p>
    <w:p w:rsidR="00BA2722" w:rsidRDefault="00EA6C0E">
      <w:pPr>
        <w:pBdr>
          <w:top w:val="none" w:sz="0" w:space="0" w:color="777777"/>
          <w:left w:val="none" w:sz="0" w:space="0" w:color="777777"/>
          <w:bottom w:val="none" w:sz="0" w:space="0" w:color="777777"/>
          <w:right w:val="none" w:sz="0" w:space="0" w:color="777777"/>
          <w:between w:val="none" w:sz="0" w:space="0" w:color="777777"/>
        </w:pBdr>
        <w:shd w:val="clear" w:color="auto" w:fill="FFFFFF"/>
        <w:spacing w:before="360" w:after="360"/>
        <w:ind w:left="-220" w:right="-220"/>
        <w:rPr>
          <w:rFonts w:ascii="Roboto" w:eastAsia="Roboto" w:hAnsi="Roboto" w:cs="Roboto"/>
          <w:i/>
          <w:iCs/>
          <w:color w:val="777777"/>
          <w:sz w:val="24"/>
          <w:szCs w:val="24"/>
          <w:highlight w:val="white"/>
        </w:rPr>
      </w:pPr>
      <w:r>
        <w:rPr>
          <w:rFonts w:ascii="Roboto" w:eastAsia="Roboto" w:hAnsi="Roboto" w:cs="Roboto"/>
          <w:i/>
          <w:iCs/>
          <w:color w:val="777777"/>
          <w:sz w:val="24"/>
          <w:szCs w:val="24"/>
          <w:highlight w:val="white"/>
        </w:rPr>
        <w:t>Moreover, on the other end, a study by Rivers et al. (2005) suggest</w:t>
      </w:r>
      <w:r>
        <w:rPr>
          <w:rFonts w:ascii="Roboto" w:eastAsia="Roboto" w:hAnsi="Roboto" w:cs="Roboto"/>
          <w:i/>
          <w:iCs/>
          <w:color w:val="777777"/>
          <w:sz w:val="24"/>
          <w:szCs w:val="24"/>
          <w:highlight w:val="white"/>
        </w:rPr>
        <w:t>ed that observing bullying at school predicted risks to mental health over and above that predicted for those students who were directly involved in bullying behavior as either a perpetrator or a victim. Observing others was also found to predict higher ri</w:t>
      </w:r>
      <w:r>
        <w:rPr>
          <w:rFonts w:ascii="Roboto" w:eastAsia="Roboto" w:hAnsi="Roboto" w:cs="Roboto"/>
          <w:i/>
          <w:iCs/>
          <w:color w:val="777777"/>
          <w:sz w:val="24"/>
          <w:szCs w:val="24"/>
          <w:highlight w:val="white"/>
        </w:rPr>
        <w:t>sk irrespective of whether students were or were not victims themselves.</w:t>
      </w:r>
    </w:p>
    <w:p w:rsidR="00BA2722" w:rsidRDefault="00EA6C0E">
      <w:pPr>
        <w:pBdr>
          <w:top w:val="none" w:sz="0" w:space="0" w:color="777777"/>
          <w:left w:val="none" w:sz="0" w:space="0" w:color="777777"/>
          <w:bottom w:val="none" w:sz="0" w:space="0" w:color="777777"/>
          <w:right w:val="none" w:sz="0" w:space="0" w:color="777777"/>
          <w:between w:val="none" w:sz="0" w:space="0" w:color="777777"/>
        </w:pBdr>
        <w:shd w:val="clear" w:color="auto" w:fill="FFFFFF"/>
        <w:spacing w:before="360" w:after="360"/>
        <w:ind w:left="-220" w:right="-220"/>
        <w:rPr>
          <w:rFonts w:ascii="Roboto" w:eastAsia="Roboto" w:hAnsi="Roboto" w:cs="Roboto"/>
          <w:i/>
          <w:iCs/>
          <w:color w:val="777777"/>
          <w:sz w:val="24"/>
          <w:szCs w:val="24"/>
          <w:highlight w:val="white"/>
        </w:rPr>
      </w:pPr>
      <w:r>
        <w:rPr>
          <w:rFonts w:ascii="Roboto" w:eastAsia="Roboto" w:hAnsi="Roboto" w:cs="Roboto"/>
          <w:i/>
          <w:iCs/>
          <w:color w:val="777777"/>
          <w:sz w:val="24"/>
          <w:szCs w:val="24"/>
          <w:highlight w:val="white"/>
        </w:rPr>
        <w:t>Additionally, cases of cyberbullying are being reported in schools these days, and with especially the pervasive influence of social media, it is creeping into the life of children an</w:t>
      </w:r>
      <w:r>
        <w:rPr>
          <w:rFonts w:ascii="Roboto" w:eastAsia="Roboto" w:hAnsi="Roboto" w:cs="Roboto"/>
          <w:i/>
          <w:iCs/>
          <w:color w:val="777777"/>
          <w:sz w:val="24"/>
          <w:szCs w:val="24"/>
          <w:highlight w:val="white"/>
        </w:rPr>
        <w:t xml:space="preserve">d adolescents. Web series such as </w:t>
      </w:r>
      <w:r>
        <w:rPr>
          <w:rFonts w:ascii="Roboto" w:eastAsia="Roboto" w:hAnsi="Roboto" w:cs="Roboto"/>
          <w:i/>
          <w:iCs/>
          <w:color w:val="777777"/>
          <w:sz w:val="24"/>
          <w:szCs w:val="24"/>
          <w:highlight w:val="white"/>
        </w:rPr>
        <w:t>�</w:t>
      </w:r>
      <w:r>
        <w:rPr>
          <w:rFonts w:ascii="Roboto" w:eastAsia="Roboto" w:hAnsi="Roboto" w:cs="Roboto"/>
          <w:i/>
          <w:iCs/>
          <w:color w:val="777777"/>
          <w:sz w:val="24"/>
          <w:szCs w:val="24"/>
          <w:highlight w:val="white"/>
        </w:rPr>
        <w:t>13 reasons why</w:t>
      </w:r>
      <w:r>
        <w:rPr>
          <w:rFonts w:ascii="Roboto" w:eastAsia="Roboto" w:hAnsi="Roboto" w:cs="Roboto"/>
          <w:i/>
          <w:iCs/>
          <w:color w:val="777777"/>
          <w:sz w:val="24"/>
          <w:szCs w:val="24"/>
          <w:highlight w:val="white"/>
        </w:rPr>
        <w:t>�</w:t>
      </w:r>
      <w:r>
        <w:rPr>
          <w:rFonts w:ascii="Roboto" w:eastAsia="Roboto" w:hAnsi="Roboto" w:cs="Roboto"/>
          <w:i/>
          <w:iCs/>
          <w:color w:val="777777"/>
          <w:sz w:val="24"/>
          <w:szCs w:val="24"/>
          <w:highlight w:val="white"/>
        </w:rPr>
        <w:t xml:space="preserve"> have managed to spark a debate on the prevalence of bullying in all forms among adolescents and the loss it can lead to.</w:t>
      </w:r>
    </w:p>
    <w:p w:rsidR="00BA2722" w:rsidRDefault="00EA6C0E">
      <w:pPr>
        <w:pBdr>
          <w:top w:val="none" w:sz="0" w:space="0" w:color="777777"/>
          <w:left w:val="none" w:sz="0" w:space="0" w:color="777777"/>
          <w:bottom w:val="none" w:sz="0" w:space="0" w:color="777777"/>
          <w:right w:val="none" w:sz="0" w:space="0" w:color="777777"/>
          <w:between w:val="none" w:sz="0" w:space="0" w:color="777777"/>
        </w:pBdr>
        <w:shd w:val="clear" w:color="auto" w:fill="FFFFFF"/>
        <w:spacing w:before="360" w:after="360"/>
        <w:ind w:left="-220" w:right="-220"/>
        <w:rPr>
          <w:rFonts w:ascii="Roboto" w:eastAsia="Roboto" w:hAnsi="Roboto" w:cs="Roboto"/>
          <w:i/>
          <w:iCs/>
          <w:color w:val="777777"/>
          <w:sz w:val="24"/>
          <w:szCs w:val="24"/>
          <w:highlight w:val="white"/>
        </w:rPr>
      </w:pPr>
      <w:r>
        <w:rPr>
          <w:rFonts w:ascii="Roboto" w:eastAsia="Roboto" w:hAnsi="Roboto" w:cs="Roboto"/>
          <w:i/>
          <w:iCs/>
          <w:color w:val="777777"/>
          <w:sz w:val="24"/>
          <w:szCs w:val="24"/>
          <w:highlight w:val="white"/>
        </w:rPr>
        <w:t>Therefore, one of the immediate areas to intervene in the arena of school mental hea</w:t>
      </w:r>
      <w:r>
        <w:rPr>
          <w:rFonts w:ascii="Roboto" w:eastAsia="Roboto" w:hAnsi="Roboto" w:cs="Roboto"/>
          <w:i/>
          <w:iCs/>
          <w:color w:val="777777"/>
          <w:sz w:val="24"/>
          <w:szCs w:val="24"/>
          <w:highlight w:val="white"/>
        </w:rPr>
        <w:t>lth is the detrimental impact of bullying and how to not just lessen but eradicate this practice from the school environments, and instead teach our children to be kind.</w:t>
      </w:r>
    </w:p>
    <w:p w:rsidR="00BA2722" w:rsidRDefault="00EA6C0E">
      <w:pPr>
        <w:pBdr>
          <w:top w:val="none" w:sz="0" w:space="0" w:color="777777"/>
          <w:left w:val="none" w:sz="0" w:space="0" w:color="777777"/>
          <w:bottom w:val="none" w:sz="0" w:space="0" w:color="777777"/>
          <w:right w:val="none" w:sz="0" w:space="0" w:color="777777"/>
          <w:between w:val="none" w:sz="0" w:space="0" w:color="777777"/>
        </w:pBdr>
        <w:shd w:val="clear" w:color="auto" w:fill="FFFFFF"/>
        <w:spacing w:before="360" w:after="360"/>
        <w:ind w:left="-220" w:right="-220"/>
        <w:rPr>
          <w:rFonts w:ascii="Roboto" w:eastAsia="Roboto" w:hAnsi="Roboto" w:cs="Roboto"/>
          <w:i/>
          <w:iCs/>
          <w:color w:val="D30000"/>
          <w:sz w:val="24"/>
          <w:szCs w:val="24"/>
          <w:highlight w:val="white"/>
          <w:u w:val="single"/>
        </w:rPr>
      </w:pPr>
      <w:r>
        <w:rPr>
          <w:rFonts w:ascii="Roboto" w:eastAsia="Roboto" w:hAnsi="Roboto" w:cs="Roboto"/>
          <w:i/>
          <w:iCs/>
          <w:color w:val="777777"/>
          <w:sz w:val="24"/>
          <w:szCs w:val="24"/>
          <w:highlight w:val="white"/>
        </w:rPr>
        <w:t xml:space="preserve">Originally Published </w:t>
      </w:r>
      <w:hyperlink r:id="rId36">
        <w:r>
          <w:rPr>
            <w:rFonts w:ascii="Roboto" w:eastAsia="Roboto" w:hAnsi="Roboto" w:cs="Roboto"/>
            <w:i/>
            <w:iCs/>
            <w:color w:val="D30000"/>
            <w:sz w:val="24"/>
            <w:szCs w:val="24"/>
            <w:highlight w:val="white"/>
            <w:u w:val="single"/>
          </w:rPr>
          <w:t>Here</w:t>
        </w:r>
      </w:hyperlink>
    </w:p>
    <w:p w:rsidR="00BA2722" w:rsidRDefault="00EA6C0E">
      <w:pPr>
        <w:pBdr>
          <w:top w:val="none" w:sz="0" w:space="0" w:color="777777"/>
          <w:left w:val="none" w:sz="0" w:space="0" w:color="777777"/>
          <w:bottom w:val="none" w:sz="0" w:space="0" w:color="777777"/>
          <w:right w:val="none" w:sz="0" w:space="0" w:color="777777"/>
          <w:between w:val="none" w:sz="0" w:space="0" w:color="777777"/>
        </w:pBdr>
        <w:shd w:val="clear" w:color="auto" w:fill="FFFFFF"/>
        <w:spacing w:before="360" w:after="360"/>
        <w:ind w:left="-220" w:right="-220"/>
        <w:rPr>
          <w:rFonts w:ascii="Roboto" w:eastAsia="Roboto" w:hAnsi="Roboto" w:cs="Roboto"/>
          <w:i/>
          <w:iCs/>
          <w:color w:val="777777"/>
          <w:sz w:val="24"/>
          <w:szCs w:val="24"/>
          <w:highlight w:val="white"/>
        </w:rPr>
      </w:pPr>
      <w:r>
        <w:rPr>
          <w:rFonts w:ascii="Roboto" w:eastAsia="Roboto" w:hAnsi="Roboto" w:cs="Roboto"/>
          <w:i/>
          <w:iCs/>
          <w:color w:val="777777"/>
          <w:sz w:val="24"/>
          <w:szCs w:val="24"/>
          <w:highlight w:val="white"/>
        </w:rPr>
        <w:t>REFERENCES</w:t>
      </w:r>
    </w:p>
    <w:p w:rsidR="00BA2722" w:rsidRDefault="00EA6C0E">
      <w:pPr>
        <w:pBdr>
          <w:top w:val="none" w:sz="0" w:space="0" w:color="777777"/>
          <w:left w:val="none" w:sz="0" w:space="0" w:color="777777"/>
          <w:bottom w:val="none" w:sz="0" w:space="0" w:color="777777"/>
          <w:right w:val="none" w:sz="0" w:space="0" w:color="777777"/>
          <w:between w:val="none" w:sz="0" w:space="0" w:color="777777"/>
        </w:pBdr>
        <w:shd w:val="clear" w:color="auto" w:fill="FFFFFF"/>
        <w:spacing w:before="360" w:after="360"/>
        <w:ind w:left="-220" w:right="-220"/>
        <w:rPr>
          <w:rFonts w:ascii="Roboto" w:eastAsia="Roboto" w:hAnsi="Roboto" w:cs="Roboto"/>
          <w:i/>
          <w:iCs/>
          <w:color w:val="777777"/>
          <w:sz w:val="24"/>
          <w:szCs w:val="24"/>
          <w:highlight w:val="white"/>
        </w:rPr>
      </w:pPr>
      <w:r>
        <w:rPr>
          <w:rFonts w:ascii="Roboto" w:eastAsia="Roboto" w:hAnsi="Roboto" w:cs="Roboto"/>
          <w:i/>
          <w:iCs/>
          <w:color w:val="777777"/>
          <w:sz w:val="24"/>
          <w:szCs w:val="24"/>
          <w:highlight w:val="white"/>
        </w:rPr>
        <w:t>Donoghue, C. And Meltzer, L.J.(2018). Sleep it off: Bullying and sleep disturbances in</w:t>
      </w:r>
      <w:r>
        <w:rPr>
          <w:rFonts w:ascii="Roboto" w:eastAsia="Roboto" w:hAnsi="Roboto" w:cs="Roboto"/>
          <w:i/>
          <w:iCs/>
          <w:color w:val="777777"/>
          <w:sz w:val="24"/>
          <w:szCs w:val="24"/>
          <w:highlight w:val="white"/>
        </w:rPr>
        <w:br/>
        <w:t>adolescents. Journal of Adolescence,Volume 68, October 2018, Pages 87-93</w:t>
      </w:r>
      <w:r>
        <w:rPr>
          <w:rFonts w:ascii="Roboto" w:eastAsia="Roboto" w:hAnsi="Roboto" w:cs="Roboto"/>
          <w:i/>
          <w:iCs/>
          <w:color w:val="777777"/>
          <w:sz w:val="24"/>
          <w:szCs w:val="24"/>
          <w:highlight w:val="white"/>
        </w:rPr>
        <w:br/>
        <w:t>Rivers, I., Poteat, V.P., Nor</w:t>
      </w:r>
      <w:r>
        <w:rPr>
          <w:rFonts w:ascii="Roboto" w:eastAsia="Roboto" w:hAnsi="Roboto" w:cs="Roboto"/>
          <w:i/>
          <w:iCs/>
          <w:color w:val="777777"/>
          <w:sz w:val="24"/>
          <w:szCs w:val="24"/>
          <w:highlight w:val="white"/>
        </w:rPr>
        <w:t>et, N., &amp;amp; Ashurst, N. (2009). Observing bullying at school: The</w:t>
      </w:r>
      <w:r>
        <w:rPr>
          <w:rFonts w:ascii="Roboto" w:eastAsia="Roboto" w:hAnsi="Roboto" w:cs="Roboto"/>
          <w:i/>
          <w:iCs/>
          <w:color w:val="777777"/>
          <w:sz w:val="24"/>
          <w:szCs w:val="24"/>
          <w:highlight w:val="white"/>
        </w:rPr>
        <w:br/>
        <w:t>mental health implications of witness status. School Psychology Quarterly, 24(4), 211-</w:t>
      </w:r>
      <w:r>
        <w:rPr>
          <w:rFonts w:ascii="Roboto" w:eastAsia="Roboto" w:hAnsi="Roboto" w:cs="Roboto"/>
          <w:i/>
          <w:iCs/>
          <w:color w:val="777777"/>
          <w:sz w:val="24"/>
          <w:szCs w:val="24"/>
          <w:highlight w:val="white"/>
        </w:rPr>
        <w:br/>
        <w:t>223.</w:t>
      </w:r>
      <w:r>
        <w:rPr>
          <w:rFonts w:ascii="Roboto" w:eastAsia="Roboto" w:hAnsi="Roboto" w:cs="Roboto"/>
          <w:i/>
          <w:iCs/>
          <w:color w:val="777777"/>
          <w:sz w:val="24"/>
          <w:szCs w:val="24"/>
          <w:highlight w:val="white"/>
        </w:rPr>
        <w:br/>
        <w:t>Rothon, C., Head, J., Kilineberg, E., &amp;amp; Stansfield, S.(2011). Can social support protect bul</w:t>
      </w:r>
      <w:r>
        <w:rPr>
          <w:rFonts w:ascii="Roboto" w:eastAsia="Roboto" w:hAnsi="Roboto" w:cs="Roboto"/>
          <w:i/>
          <w:iCs/>
          <w:color w:val="777777"/>
          <w:sz w:val="24"/>
          <w:szCs w:val="24"/>
          <w:highlight w:val="white"/>
        </w:rPr>
        <w:t>lied</w:t>
      </w:r>
      <w:r>
        <w:rPr>
          <w:rFonts w:ascii="Roboto" w:eastAsia="Roboto" w:hAnsi="Roboto" w:cs="Roboto"/>
          <w:i/>
          <w:iCs/>
          <w:color w:val="777777"/>
          <w:sz w:val="24"/>
          <w:szCs w:val="24"/>
          <w:highlight w:val="white"/>
        </w:rPr>
        <w:br/>
        <w:t>adolescents from adverse outcomes? A prospective study on the effects of bullying on</w:t>
      </w:r>
      <w:r>
        <w:rPr>
          <w:rFonts w:ascii="Roboto" w:eastAsia="Roboto" w:hAnsi="Roboto" w:cs="Roboto"/>
          <w:i/>
          <w:iCs/>
          <w:color w:val="777777"/>
          <w:sz w:val="24"/>
          <w:szCs w:val="24"/>
          <w:highlight w:val="white"/>
        </w:rPr>
        <w:br/>
        <w:t>the educational achievement and mental health of adolescents at secondary schools in</w:t>
      </w:r>
      <w:r>
        <w:rPr>
          <w:rFonts w:ascii="Roboto" w:eastAsia="Roboto" w:hAnsi="Roboto" w:cs="Roboto"/>
          <w:i/>
          <w:iCs/>
          <w:color w:val="777777"/>
          <w:sz w:val="24"/>
          <w:szCs w:val="24"/>
          <w:highlight w:val="white"/>
        </w:rPr>
        <w:br/>
      </w:r>
      <w:r>
        <w:rPr>
          <w:rFonts w:ascii="Roboto" w:eastAsia="Roboto" w:hAnsi="Roboto" w:cs="Roboto"/>
          <w:i/>
          <w:iCs/>
          <w:color w:val="777777"/>
          <w:sz w:val="24"/>
          <w:szCs w:val="24"/>
          <w:highlight w:val="white"/>
        </w:rPr>
        <w:lastRenderedPageBreak/>
        <w:t>East London. Journal of Adolescence, Volume 34, Issue 3, June 2011, Pages 579-588</w:t>
      </w:r>
      <w:r>
        <w:rPr>
          <w:rFonts w:ascii="Roboto" w:eastAsia="Roboto" w:hAnsi="Roboto" w:cs="Roboto"/>
          <w:i/>
          <w:iCs/>
          <w:color w:val="777777"/>
          <w:sz w:val="24"/>
          <w:szCs w:val="24"/>
          <w:highlight w:val="white"/>
        </w:rPr>
        <w:br/>
        <w:t>Turner, M.G., Exum, M.L., Brame, R., &amp;amp; Holt, T.J.(2013). Bullying victimization and</w:t>
      </w:r>
      <w:r>
        <w:rPr>
          <w:rFonts w:ascii="Roboto" w:eastAsia="Roboto" w:hAnsi="Roboto" w:cs="Roboto"/>
          <w:i/>
          <w:iCs/>
          <w:color w:val="777777"/>
          <w:sz w:val="24"/>
          <w:szCs w:val="24"/>
          <w:highlight w:val="white"/>
        </w:rPr>
        <w:br/>
        <w:t>adolescent mental health: General and typological effects across sex. Journal of Criminal</w:t>
      </w:r>
      <w:r>
        <w:rPr>
          <w:rFonts w:ascii="Roboto" w:eastAsia="Roboto" w:hAnsi="Roboto" w:cs="Roboto"/>
          <w:i/>
          <w:iCs/>
          <w:color w:val="777777"/>
          <w:sz w:val="24"/>
          <w:szCs w:val="24"/>
          <w:highlight w:val="white"/>
        </w:rPr>
        <w:br/>
        <w:t>Justice Volume 41, Issue 1, January</w:t>
      </w:r>
      <w:r>
        <w:rPr>
          <w:rFonts w:ascii="Roboto" w:eastAsia="Roboto" w:hAnsi="Roboto" w:cs="Roboto"/>
          <w:i/>
          <w:iCs/>
          <w:color w:val="777777"/>
          <w:sz w:val="24"/>
          <w:szCs w:val="24"/>
          <w:highlight w:val="white"/>
        </w:rPr>
        <w:t>�</w:t>
      </w:r>
      <w:r>
        <w:rPr>
          <w:rFonts w:ascii="Roboto" w:eastAsia="Roboto" w:hAnsi="Roboto" w:cs="Roboto"/>
          <w:i/>
          <w:iCs/>
          <w:color w:val="777777"/>
          <w:sz w:val="24"/>
          <w:szCs w:val="24"/>
          <w:highlight w:val="white"/>
        </w:rPr>
        <w:t>February 2013, Pages 53-59</w:t>
      </w:r>
    </w:p>
    <w:p w:rsidR="00BA2722" w:rsidRDefault="00EA6C0E">
      <w:pPr>
        <w:pBdr>
          <w:top w:val="none" w:sz="0" w:space="0" w:color="777777"/>
          <w:left w:val="none" w:sz="0" w:space="0" w:color="777777"/>
          <w:bottom w:val="none" w:sz="0" w:space="0" w:color="777777"/>
          <w:right w:val="none" w:sz="0" w:space="0" w:color="777777"/>
          <w:between w:val="none" w:sz="0" w:space="0" w:color="777777"/>
        </w:pBdr>
        <w:shd w:val="clear" w:color="auto" w:fill="FFFFFF"/>
        <w:spacing w:before="360" w:after="360"/>
        <w:ind w:left="-220" w:right="-220"/>
        <w:rPr>
          <w:rFonts w:ascii="Roboto" w:eastAsia="Roboto" w:hAnsi="Roboto" w:cs="Roboto"/>
          <w:i/>
          <w:iCs/>
          <w:color w:val="777777"/>
          <w:sz w:val="24"/>
          <w:szCs w:val="24"/>
          <w:highlight w:val="white"/>
        </w:rPr>
      </w:pPr>
      <w:r>
        <w:rPr>
          <w:rFonts w:ascii="Roboto" w:eastAsia="Roboto" w:hAnsi="Roboto" w:cs="Roboto"/>
          <w:i/>
          <w:iCs/>
          <w:color w:val="777777"/>
          <w:sz w:val="24"/>
          <w:szCs w:val="24"/>
          <w:highlight w:val="white"/>
        </w:rPr>
        <w:t>(BLOG 2) Almos</w:t>
      </w:r>
      <w:r>
        <w:rPr>
          <w:rFonts w:ascii="Roboto" w:eastAsia="Roboto" w:hAnsi="Roboto" w:cs="Roboto"/>
          <w:i/>
          <w:iCs/>
          <w:color w:val="777777"/>
          <w:sz w:val="24"/>
          <w:szCs w:val="24"/>
          <w:highlight w:val="white"/>
        </w:rPr>
        <w:t>t</w:t>
      </w:r>
      <w:r>
        <w:rPr>
          <w:rFonts w:ascii="Roboto" w:eastAsia="Roboto" w:hAnsi="Roboto" w:cs="Roboto"/>
          <w:b/>
          <w:bCs/>
          <w:i/>
          <w:iCs/>
          <w:color w:val="777777"/>
          <w:sz w:val="24"/>
          <w:szCs w:val="24"/>
          <w:highlight w:val="white"/>
        </w:rPr>
        <w:t xml:space="preserve"> A Year Since COVID-19 Begs The Question: Was India Ready For Virtual Education?</w:t>
      </w:r>
      <w:r>
        <w:rPr>
          <w:rFonts w:ascii="Roboto" w:eastAsia="Roboto" w:hAnsi="Roboto" w:cs="Roboto"/>
          <w:b/>
          <w:bCs/>
          <w:i/>
          <w:iCs/>
          <w:color w:val="777777"/>
          <w:sz w:val="24"/>
          <w:szCs w:val="24"/>
          <w:highlight w:val="white"/>
        </w:rPr>
        <w:br/>
      </w:r>
      <w:r>
        <w:rPr>
          <w:rFonts w:ascii="Roboto" w:eastAsia="Roboto" w:hAnsi="Roboto" w:cs="Roboto"/>
          <w:i/>
          <w:iCs/>
          <w:color w:val="777777"/>
          <w:sz w:val="24"/>
          <w:szCs w:val="24"/>
          <w:highlight w:val="white"/>
        </w:rPr>
        <w:t xml:space="preserve"> Exploring the psychological, educational, and child-rights impact of the pandemic shift to online learning.</w:t>
      </w:r>
    </w:p>
    <w:p w:rsidR="00BA2722" w:rsidRDefault="00EA6C0E">
      <w:pPr>
        <w:pBdr>
          <w:top w:val="none" w:sz="0" w:space="0" w:color="777777"/>
          <w:left w:val="none" w:sz="0" w:space="0" w:color="777777"/>
          <w:bottom w:val="none" w:sz="0" w:space="0" w:color="777777"/>
          <w:right w:val="none" w:sz="0" w:space="0" w:color="777777"/>
          <w:between w:val="none" w:sz="0" w:space="0" w:color="777777"/>
        </w:pBdr>
        <w:shd w:val="clear" w:color="auto" w:fill="FFFFFF"/>
        <w:spacing w:before="360" w:after="360"/>
        <w:ind w:left="-220" w:right="-220"/>
        <w:rPr>
          <w:rFonts w:ascii="Roboto" w:eastAsia="Roboto" w:hAnsi="Roboto" w:cs="Roboto"/>
          <w:i/>
          <w:iCs/>
          <w:color w:val="777777"/>
          <w:sz w:val="24"/>
          <w:szCs w:val="24"/>
          <w:highlight w:val="white"/>
        </w:rPr>
      </w:pPr>
      <w:r>
        <w:rPr>
          <w:rFonts w:ascii="Roboto" w:eastAsia="Roboto" w:hAnsi="Roboto" w:cs="Roboto"/>
          <w:i/>
          <w:iCs/>
          <w:noProof/>
          <w:color w:val="777777"/>
          <w:sz w:val="24"/>
          <w:szCs w:val="24"/>
          <w:highlight w:val="white"/>
          <w:lang w:val="en-US"/>
        </w:rPr>
        <w:drawing>
          <wp:inline distT="114300" distB="114300" distL="114300" distR="114300">
            <wp:extent cx="4762500" cy="3333750"/>
            <wp:effectExtent l="0" t="0" r="0" b="0"/>
            <wp:docPr id="1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7"/>
                    <a:srcRect/>
                    <a:stretch>
                      <a:fillRect/>
                    </a:stretch>
                  </pic:blipFill>
                  <pic:spPr>
                    <a:xfrm>
                      <a:off x="0" y="0"/>
                      <a:ext cx="4762500" cy="3333750"/>
                    </a:xfrm>
                    <a:prstGeom prst="rect">
                      <a:avLst/>
                    </a:prstGeom>
                    <a:ln/>
                  </pic:spPr>
                </pic:pic>
              </a:graphicData>
            </a:graphic>
          </wp:inline>
        </w:drawing>
      </w:r>
    </w:p>
    <w:p w:rsidR="00BA2722" w:rsidRDefault="00EA6C0E">
      <w:pPr>
        <w:pBdr>
          <w:top w:val="none" w:sz="0" w:space="0" w:color="777777"/>
          <w:left w:val="none" w:sz="0" w:space="0" w:color="777777"/>
          <w:bottom w:val="none" w:sz="0" w:space="0" w:color="777777"/>
          <w:right w:val="none" w:sz="0" w:space="0" w:color="777777"/>
          <w:between w:val="none" w:sz="0" w:space="0" w:color="777777"/>
        </w:pBdr>
        <w:shd w:val="clear" w:color="auto" w:fill="FFFFFF"/>
        <w:spacing w:before="360" w:after="360"/>
        <w:rPr>
          <w:rFonts w:ascii="Roboto" w:eastAsia="Roboto" w:hAnsi="Roboto" w:cs="Roboto"/>
          <w:i/>
          <w:iCs/>
          <w:color w:val="777777"/>
          <w:sz w:val="24"/>
          <w:szCs w:val="24"/>
          <w:highlight w:val="white"/>
        </w:rPr>
      </w:pPr>
      <w:r>
        <w:rPr>
          <w:rFonts w:ascii="Roboto" w:eastAsia="Roboto" w:hAnsi="Roboto" w:cs="Roboto"/>
          <w:i/>
          <w:iCs/>
          <w:color w:val="777777"/>
          <w:sz w:val="24"/>
          <w:szCs w:val="24"/>
          <w:highlight w:val="white"/>
        </w:rPr>
        <w:t xml:space="preserve">The coronavirus pandemic is bringing with it new challenges and risks for humanity. But what has been brought to light in this recent news article is not something completely unique to the pandemic situation. A meritorious 14-year-old </w:t>
      </w:r>
      <w:hyperlink r:id="rId38">
        <w:r>
          <w:rPr>
            <w:rFonts w:ascii="Roboto" w:eastAsia="Roboto" w:hAnsi="Roboto" w:cs="Roboto"/>
            <w:i/>
            <w:iCs/>
            <w:color w:val="D30000"/>
            <w:sz w:val="24"/>
            <w:szCs w:val="24"/>
            <w:highlight w:val="white"/>
            <w:u w:val="single"/>
          </w:rPr>
          <w:t>adolescent</w:t>
        </w:r>
      </w:hyperlink>
      <w:r>
        <w:rPr>
          <w:rFonts w:ascii="Roboto" w:eastAsia="Roboto" w:hAnsi="Roboto" w:cs="Roboto"/>
          <w:i/>
          <w:iCs/>
          <w:color w:val="777777"/>
          <w:sz w:val="24"/>
          <w:szCs w:val="24"/>
          <w:highlight w:val="white"/>
        </w:rPr>
        <w:t xml:space="preserve"> studying in class 10 died by suicide allegedly because she didn</w:t>
      </w:r>
      <w:r>
        <w:rPr>
          <w:rFonts w:ascii="Roboto" w:eastAsia="Roboto" w:hAnsi="Roboto" w:cs="Roboto"/>
          <w:i/>
          <w:iCs/>
          <w:color w:val="777777"/>
          <w:sz w:val="24"/>
          <w:szCs w:val="24"/>
          <w:highlight w:val="white"/>
        </w:rPr>
        <w:t>�</w:t>
      </w:r>
      <w:r>
        <w:rPr>
          <w:rFonts w:ascii="Roboto" w:eastAsia="Roboto" w:hAnsi="Roboto" w:cs="Roboto"/>
          <w:i/>
          <w:iCs/>
          <w:color w:val="777777"/>
          <w:sz w:val="24"/>
          <w:szCs w:val="24"/>
          <w:highlight w:val="white"/>
        </w:rPr>
        <w:t>t have access to online classes.</w:t>
      </w:r>
    </w:p>
    <w:p w:rsidR="00BA2722" w:rsidRDefault="00EA6C0E">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0"/>
        <w:rPr>
          <w:b/>
          <w:bCs/>
          <w:i/>
          <w:iCs/>
          <w:color w:val="777777"/>
          <w:sz w:val="26"/>
          <w:szCs w:val="26"/>
          <w:highlight w:val="white"/>
        </w:rPr>
      </w:pPr>
      <w:bookmarkStart w:id="13" w:name="_epzogv1mb33l" w:colFirst="0" w:colLast="0"/>
      <w:bookmarkEnd w:id="13"/>
      <w:r>
        <w:rPr>
          <w:b/>
          <w:bCs/>
          <w:i/>
          <w:iCs/>
          <w:color w:val="777777"/>
          <w:sz w:val="26"/>
          <w:szCs w:val="26"/>
          <w:highlight w:val="white"/>
        </w:rPr>
        <w:t>There Is A Widespr</w:t>
      </w:r>
      <w:r>
        <w:rPr>
          <w:b/>
          <w:bCs/>
          <w:i/>
          <w:iCs/>
          <w:color w:val="777777"/>
          <w:sz w:val="26"/>
          <w:szCs w:val="26"/>
          <w:highlight w:val="white"/>
        </w:rPr>
        <w:t>ead Accessibility Gap That Needs To Be Acknowledged</w:t>
      </w:r>
    </w:p>
    <w:p w:rsidR="00BA2722" w:rsidRDefault="00EA6C0E">
      <w:pPr>
        <w:pBdr>
          <w:top w:val="none" w:sz="0" w:space="0" w:color="777777"/>
          <w:left w:val="none" w:sz="0" w:space="0" w:color="777777"/>
          <w:bottom w:val="none" w:sz="0" w:space="0" w:color="777777"/>
          <w:right w:val="none" w:sz="0" w:space="0" w:color="777777"/>
          <w:between w:val="none" w:sz="0" w:space="0" w:color="777777"/>
        </w:pBdr>
        <w:shd w:val="clear" w:color="auto" w:fill="FFFFFF"/>
        <w:spacing w:before="360" w:after="360"/>
        <w:rPr>
          <w:rFonts w:ascii="Roboto" w:eastAsia="Roboto" w:hAnsi="Roboto" w:cs="Roboto"/>
          <w:i/>
          <w:iCs/>
          <w:color w:val="777777"/>
          <w:sz w:val="24"/>
          <w:szCs w:val="24"/>
          <w:highlight w:val="white"/>
        </w:rPr>
      </w:pPr>
      <w:r>
        <w:rPr>
          <w:rFonts w:ascii="Roboto" w:eastAsia="Roboto" w:hAnsi="Roboto" w:cs="Roboto"/>
          <w:i/>
          <w:iCs/>
          <w:color w:val="777777"/>
          <w:sz w:val="24"/>
          <w:szCs w:val="24"/>
          <w:highlight w:val="white"/>
        </w:rPr>
        <w:t>Her father, a daily wage, had no work for about 2 months and couldn</w:t>
      </w:r>
      <w:r>
        <w:rPr>
          <w:rFonts w:ascii="Roboto" w:eastAsia="Roboto" w:hAnsi="Roboto" w:cs="Roboto"/>
          <w:i/>
          <w:iCs/>
          <w:color w:val="777777"/>
          <w:sz w:val="24"/>
          <w:szCs w:val="24"/>
          <w:highlight w:val="white"/>
        </w:rPr>
        <w:t>�</w:t>
      </w:r>
      <w:r>
        <w:rPr>
          <w:rFonts w:ascii="Roboto" w:eastAsia="Roboto" w:hAnsi="Roboto" w:cs="Roboto"/>
          <w:i/>
          <w:iCs/>
          <w:color w:val="777777"/>
          <w:sz w:val="24"/>
          <w:szCs w:val="24"/>
          <w:highlight w:val="white"/>
        </w:rPr>
        <w:t>t repair the TV set for her to access online sessions. Reportedly, she was upset with this situation of no access and also worried about</w:t>
      </w:r>
      <w:r>
        <w:rPr>
          <w:rFonts w:ascii="Roboto" w:eastAsia="Roboto" w:hAnsi="Roboto" w:cs="Roboto"/>
          <w:i/>
          <w:iCs/>
          <w:color w:val="777777"/>
          <w:sz w:val="24"/>
          <w:szCs w:val="24"/>
          <w:highlight w:val="white"/>
        </w:rPr>
        <w:t xml:space="preserve"> whether she would be able to continue her education due to financial difficulties in the family.</w:t>
      </w:r>
    </w:p>
    <w:p w:rsidR="00BA2722" w:rsidRDefault="00EA6C0E">
      <w:pPr>
        <w:pBdr>
          <w:top w:val="none" w:sz="0" w:space="0" w:color="777777"/>
          <w:left w:val="none" w:sz="0" w:space="0" w:color="777777"/>
          <w:bottom w:val="none" w:sz="0" w:space="0" w:color="777777"/>
          <w:right w:val="none" w:sz="0" w:space="0" w:color="777777"/>
          <w:between w:val="none" w:sz="0" w:space="0" w:color="777777"/>
        </w:pBdr>
        <w:shd w:val="clear" w:color="auto" w:fill="FFFFFF"/>
        <w:spacing w:before="360" w:after="360"/>
        <w:ind w:left="-220" w:right="-220"/>
        <w:rPr>
          <w:rFonts w:ascii="Roboto" w:eastAsia="Roboto" w:hAnsi="Roboto" w:cs="Roboto"/>
          <w:i/>
          <w:iCs/>
          <w:color w:val="777777"/>
          <w:sz w:val="24"/>
          <w:szCs w:val="24"/>
          <w:highlight w:val="white"/>
        </w:rPr>
      </w:pPr>
      <w:r>
        <w:rPr>
          <w:rFonts w:ascii="Roboto" w:eastAsia="Roboto" w:hAnsi="Roboto" w:cs="Roboto"/>
          <w:i/>
          <w:iCs/>
          <w:noProof/>
          <w:color w:val="777777"/>
          <w:sz w:val="24"/>
          <w:szCs w:val="24"/>
          <w:highlight w:val="white"/>
          <w:lang w:val="en-US"/>
        </w:rPr>
        <w:lastRenderedPageBreak/>
        <w:drawing>
          <wp:inline distT="114300" distB="114300" distL="114300" distR="114300">
            <wp:extent cx="3205163" cy="2748016"/>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9"/>
                    <a:srcRect/>
                    <a:stretch>
                      <a:fillRect/>
                    </a:stretch>
                  </pic:blipFill>
                  <pic:spPr>
                    <a:xfrm>
                      <a:off x="0" y="0"/>
                      <a:ext cx="3205163" cy="2748016"/>
                    </a:xfrm>
                    <a:prstGeom prst="rect">
                      <a:avLst/>
                    </a:prstGeom>
                    <a:ln/>
                  </pic:spPr>
                </pic:pic>
              </a:graphicData>
            </a:graphic>
          </wp:inline>
        </w:drawing>
      </w:r>
    </w:p>
    <w:p w:rsidR="00BA2722" w:rsidRDefault="00EA6C0E">
      <w:pPr>
        <w:pBdr>
          <w:top w:val="none" w:sz="0" w:space="0" w:color="777777"/>
          <w:left w:val="none" w:sz="0" w:space="0" w:color="777777"/>
          <w:bottom w:val="none" w:sz="0" w:space="0" w:color="777777"/>
          <w:right w:val="none" w:sz="0" w:space="0" w:color="777777"/>
          <w:between w:val="none" w:sz="0" w:space="0" w:color="777777"/>
        </w:pBdr>
        <w:shd w:val="clear" w:color="auto" w:fill="FFFFFF"/>
        <w:spacing w:before="360" w:after="360"/>
        <w:ind w:left="-220" w:right="-220"/>
        <w:rPr>
          <w:rFonts w:ascii="Roboto" w:eastAsia="Roboto" w:hAnsi="Roboto" w:cs="Roboto"/>
          <w:i/>
          <w:iCs/>
          <w:sz w:val="24"/>
          <w:szCs w:val="24"/>
          <w:highlight w:val="white"/>
        </w:rPr>
      </w:pPr>
      <w:r>
        <w:rPr>
          <w:rFonts w:ascii="Roboto" w:eastAsia="Roboto" w:hAnsi="Roboto" w:cs="Roboto"/>
          <w:i/>
          <w:iCs/>
          <w:sz w:val="24"/>
          <w:szCs w:val="24"/>
          <w:highlight w:val="white"/>
        </w:rPr>
        <w:t>Representation image. What also needs to be considered is the double disadvantage that girls might have to face especially post this pandemic, when families</w:t>
      </w:r>
      <w:r>
        <w:rPr>
          <w:rFonts w:ascii="Roboto" w:eastAsia="Roboto" w:hAnsi="Roboto" w:cs="Roboto"/>
          <w:i/>
          <w:iCs/>
          <w:sz w:val="24"/>
          <w:szCs w:val="24"/>
          <w:highlight w:val="white"/>
        </w:rPr>
        <w:t xml:space="preserve"> with limited resources might not send them to school again.</w:t>
      </w:r>
    </w:p>
    <w:p w:rsidR="00BA2722" w:rsidRDefault="00EA6C0E">
      <w:pPr>
        <w:pBdr>
          <w:top w:val="none" w:sz="0" w:space="0" w:color="777777"/>
          <w:left w:val="none" w:sz="0" w:space="0" w:color="777777"/>
          <w:bottom w:val="none" w:sz="0" w:space="0" w:color="777777"/>
          <w:right w:val="none" w:sz="0" w:space="0" w:color="777777"/>
          <w:between w:val="none" w:sz="0" w:space="0" w:color="777777"/>
        </w:pBdr>
        <w:shd w:val="clear" w:color="auto" w:fill="FFFFFF"/>
        <w:spacing w:before="360" w:after="360"/>
        <w:rPr>
          <w:rFonts w:ascii="Roboto" w:eastAsia="Roboto" w:hAnsi="Roboto" w:cs="Roboto"/>
          <w:i/>
          <w:iCs/>
          <w:color w:val="777777"/>
          <w:sz w:val="24"/>
          <w:szCs w:val="24"/>
          <w:highlight w:val="white"/>
        </w:rPr>
      </w:pPr>
      <w:r>
        <w:rPr>
          <w:rFonts w:ascii="Roboto" w:eastAsia="Roboto" w:hAnsi="Roboto" w:cs="Roboto"/>
          <w:i/>
          <w:iCs/>
          <w:color w:val="777777"/>
          <w:sz w:val="24"/>
          <w:szCs w:val="24"/>
          <w:highlight w:val="white"/>
        </w:rPr>
        <w:t xml:space="preserve">This brings us to rethink the widespread </w:t>
      </w:r>
      <w:hyperlink r:id="rId40">
        <w:r>
          <w:rPr>
            <w:rFonts w:ascii="Roboto" w:eastAsia="Roboto" w:hAnsi="Roboto" w:cs="Roboto"/>
            <w:i/>
            <w:iCs/>
            <w:color w:val="D30000"/>
            <w:sz w:val="24"/>
            <w:szCs w:val="24"/>
            <w:highlight w:val="white"/>
            <w:u w:val="single"/>
          </w:rPr>
          <w:t>inequality</w:t>
        </w:r>
      </w:hyperlink>
      <w:r>
        <w:rPr>
          <w:rFonts w:ascii="Roboto" w:eastAsia="Roboto" w:hAnsi="Roboto" w:cs="Roboto"/>
          <w:i/>
          <w:iCs/>
          <w:color w:val="777777"/>
          <w:sz w:val="24"/>
          <w:szCs w:val="24"/>
          <w:highlight w:val="white"/>
        </w:rPr>
        <w:t>, marginalization, and lack of access to opportunities</w:t>
      </w:r>
      <w:r>
        <w:rPr>
          <w:rFonts w:ascii="Roboto" w:eastAsia="Roboto" w:hAnsi="Roboto" w:cs="Roboto"/>
          <w:i/>
          <w:iCs/>
          <w:color w:val="777777"/>
          <w:sz w:val="24"/>
          <w:szCs w:val="24"/>
          <w:highlight w:val="white"/>
        </w:rPr>
        <w:t xml:space="preserve"> in the country. A well-known fact is that suicide is the second leading </w:t>
      </w:r>
      <w:hyperlink r:id="rId41">
        <w:r>
          <w:rPr>
            <w:rFonts w:ascii="Roboto" w:eastAsia="Roboto" w:hAnsi="Roboto" w:cs="Roboto"/>
            <w:i/>
            <w:iCs/>
            <w:color w:val="D30000"/>
            <w:sz w:val="24"/>
            <w:szCs w:val="24"/>
            <w:highlight w:val="white"/>
            <w:u w:val="single"/>
          </w:rPr>
          <w:t>cause</w:t>
        </w:r>
      </w:hyperlink>
      <w:r>
        <w:rPr>
          <w:rFonts w:ascii="Roboto" w:eastAsia="Roboto" w:hAnsi="Roboto" w:cs="Roboto"/>
          <w:i/>
          <w:iCs/>
          <w:color w:val="777777"/>
          <w:sz w:val="24"/>
          <w:szCs w:val="24"/>
          <w:highlight w:val="white"/>
        </w:rPr>
        <w:t xml:space="preserve"> of death in young people aged 15-29 years (WHO, 2019). The girl belonged to a marginalized community, like most students who live in poverty.</w:t>
      </w:r>
    </w:p>
    <w:p w:rsidR="00BA2722" w:rsidRDefault="00EA6C0E">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0"/>
        <w:rPr>
          <w:b/>
          <w:bCs/>
          <w:i/>
          <w:iCs/>
          <w:color w:val="000000"/>
          <w:highlight w:val="white"/>
        </w:rPr>
      </w:pPr>
      <w:bookmarkStart w:id="14" w:name="_tgpkip8fkgmd" w:colFirst="0" w:colLast="0"/>
      <w:bookmarkEnd w:id="14"/>
      <w:r>
        <w:rPr>
          <w:b/>
          <w:bCs/>
          <w:i/>
          <w:iCs/>
          <w:color w:val="000000"/>
          <w:highlight w:val="white"/>
        </w:rPr>
        <w:t>States Should Make Active Efforts To Make Online Classes Accessible For Everyone</w:t>
      </w:r>
    </w:p>
    <w:p w:rsidR="00BA2722" w:rsidRDefault="00EA6C0E">
      <w:pPr>
        <w:pBdr>
          <w:top w:val="none" w:sz="0" w:space="0" w:color="777777"/>
          <w:left w:val="none" w:sz="0" w:space="0" w:color="777777"/>
          <w:bottom w:val="none" w:sz="0" w:space="0" w:color="777777"/>
          <w:right w:val="none" w:sz="0" w:space="0" w:color="777777"/>
          <w:between w:val="none" w:sz="0" w:space="0" w:color="777777"/>
        </w:pBdr>
        <w:shd w:val="clear" w:color="auto" w:fill="FFFFFF"/>
        <w:spacing w:before="360" w:after="360"/>
        <w:rPr>
          <w:rFonts w:ascii="Roboto" w:eastAsia="Roboto" w:hAnsi="Roboto" w:cs="Roboto"/>
          <w:i/>
          <w:iCs/>
          <w:color w:val="777777"/>
          <w:sz w:val="24"/>
          <w:szCs w:val="24"/>
          <w:highlight w:val="white"/>
        </w:rPr>
      </w:pPr>
      <w:r>
        <w:rPr>
          <w:rFonts w:ascii="Roboto" w:eastAsia="Roboto" w:hAnsi="Roboto" w:cs="Roboto"/>
          <w:i/>
          <w:iCs/>
          <w:color w:val="777777"/>
          <w:sz w:val="24"/>
          <w:szCs w:val="24"/>
          <w:highlight w:val="white"/>
        </w:rPr>
        <w:t>The incident brings to the foref</w:t>
      </w:r>
      <w:r>
        <w:rPr>
          <w:rFonts w:ascii="Roboto" w:eastAsia="Roboto" w:hAnsi="Roboto" w:cs="Roboto"/>
          <w:i/>
          <w:iCs/>
          <w:color w:val="777777"/>
          <w:sz w:val="24"/>
          <w:szCs w:val="24"/>
          <w:highlight w:val="white"/>
        </w:rPr>
        <w:t>ront how poverty permeates all aspects of one</w:t>
      </w:r>
      <w:r>
        <w:rPr>
          <w:rFonts w:ascii="Roboto" w:eastAsia="Roboto" w:hAnsi="Roboto" w:cs="Roboto"/>
          <w:i/>
          <w:iCs/>
          <w:color w:val="777777"/>
          <w:sz w:val="24"/>
          <w:szCs w:val="24"/>
          <w:highlight w:val="white"/>
        </w:rPr>
        <w:t>�</w:t>
      </w:r>
      <w:r>
        <w:rPr>
          <w:rFonts w:ascii="Roboto" w:eastAsia="Roboto" w:hAnsi="Roboto" w:cs="Roboto"/>
          <w:i/>
          <w:iCs/>
          <w:color w:val="777777"/>
          <w:sz w:val="24"/>
          <w:szCs w:val="24"/>
          <w:highlight w:val="white"/>
        </w:rPr>
        <w:t>s life, and one significant way it impacts individuals is through educational disadvantage.  It is well known that children who live in poverty are less likely to do well in school (Hirsch, 2007).</w:t>
      </w:r>
    </w:p>
    <w:p w:rsidR="00BA2722" w:rsidRDefault="00EA6C0E">
      <w:pPr>
        <w:pBdr>
          <w:top w:val="none" w:sz="0" w:space="0" w:color="777777"/>
          <w:left w:val="none" w:sz="0" w:space="0" w:color="777777"/>
          <w:bottom w:val="none" w:sz="0" w:space="0" w:color="777777"/>
          <w:right w:val="none" w:sz="0" w:space="0" w:color="777777"/>
          <w:between w:val="none" w:sz="0" w:space="0" w:color="777777"/>
        </w:pBdr>
        <w:shd w:val="clear" w:color="auto" w:fill="FFFFFF"/>
        <w:spacing w:before="360" w:after="360"/>
        <w:rPr>
          <w:rFonts w:ascii="Roboto" w:eastAsia="Roboto" w:hAnsi="Roboto" w:cs="Roboto"/>
          <w:i/>
          <w:iCs/>
          <w:color w:val="777777"/>
          <w:sz w:val="24"/>
          <w:szCs w:val="24"/>
          <w:highlight w:val="white"/>
        </w:rPr>
      </w:pPr>
      <w:r>
        <w:rPr>
          <w:rFonts w:ascii="Roboto" w:eastAsia="Roboto" w:hAnsi="Roboto" w:cs="Roboto"/>
          <w:i/>
          <w:iCs/>
          <w:color w:val="777777"/>
          <w:sz w:val="24"/>
          <w:szCs w:val="24"/>
          <w:highlight w:val="white"/>
        </w:rPr>
        <w:t>What also needs to be considered is the double disadvantage that girls might have to face especially post this pandemic, when families with limited resources might not send them to school again. This will undoubtedly widen the already existing gender gap i</w:t>
      </w:r>
      <w:r>
        <w:rPr>
          <w:rFonts w:ascii="Roboto" w:eastAsia="Roboto" w:hAnsi="Roboto" w:cs="Roboto"/>
          <w:i/>
          <w:iCs/>
          <w:color w:val="777777"/>
          <w:sz w:val="24"/>
          <w:szCs w:val="24"/>
          <w:highlight w:val="white"/>
        </w:rPr>
        <w:t>n education. We must also consider our readiness for virtual classrooms.</w:t>
      </w:r>
    </w:p>
    <w:p w:rsidR="00BA2722" w:rsidRDefault="00EA6C0E">
      <w:pPr>
        <w:pBdr>
          <w:top w:val="none" w:sz="0" w:space="0" w:color="777777"/>
          <w:left w:val="none" w:sz="0" w:space="0" w:color="777777"/>
          <w:bottom w:val="none" w:sz="0" w:space="0" w:color="777777"/>
          <w:right w:val="none" w:sz="0" w:space="0" w:color="777777"/>
          <w:between w:val="none" w:sz="0" w:space="0" w:color="777777"/>
        </w:pBdr>
        <w:shd w:val="clear" w:color="auto" w:fill="FFFFFF"/>
        <w:spacing w:before="360" w:after="360"/>
        <w:rPr>
          <w:rFonts w:ascii="Roboto" w:eastAsia="Roboto" w:hAnsi="Roboto" w:cs="Roboto"/>
          <w:i/>
          <w:iCs/>
          <w:color w:val="777777"/>
          <w:sz w:val="24"/>
          <w:szCs w:val="24"/>
          <w:highlight w:val="white"/>
        </w:rPr>
      </w:pPr>
      <w:r>
        <w:rPr>
          <w:rFonts w:ascii="Roboto" w:eastAsia="Roboto" w:hAnsi="Roboto" w:cs="Roboto"/>
          <w:i/>
          <w:iCs/>
          <w:color w:val="777777"/>
          <w:sz w:val="24"/>
          <w:szCs w:val="24"/>
          <w:highlight w:val="white"/>
        </w:rPr>
        <w:t xml:space="preserve">It has been reported that in Kerala alone, there are </w:t>
      </w:r>
      <w:hyperlink r:id="rId42">
        <w:r>
          <w:rPr>
            <w:rFonts w:ascii="Roboto" w:eastAsia="Roboto" w:hAnsi="Roboto" w:cs="Roboto"/>
            <w:i/>
            <w:iCs/>
            <w:color w:val="D30000"/>
            <w:sz w:val="24"/>
            <w:szCs w:val="24"/>
            <w:highlight w:val="white"/>
            <w:u w:val="single"/>
          </w:rPr>
          <w:t>lakhs</w:t>
        </w:r>
      </w:hyperlink>
      <w:r>
        <w:rPr>
          <w:rFonts w:ascii="Roboto" w:eastAsia="Roboto" w:hAnsi="Roboto" w:cs="Roboto"/>
          <w:i/>
          <w:iCs/>
          <w:color w:val="777777"/>
          <w:sz w:val="24"/>
          <w:szCs w:val="24"/>
          <w:highlight w:val="white"/>
        </w:rPr>
        <w:t xml:space="preserve"> of students who do not have access to the necessary equipment for receiving online sessions. The state must look into </w:t>
      </w:r>
      <w:r>
        <w:rPr>
          <w:rFonts w:ascii="Roboto" w:eastAsia="Roboto" w:hAnsi="Roboto" w:cs="Roboto"/>
          <w:i/>
          <w:iCs/>
          <w:color w:val="777777"/>
          <w:sz w:val="24"/>
          <w:szCs w:val="24"/>
          <w:highlight w:val="white"/>
        </w:rPr>
        <w:lastRenderedPageBreak/>
        <w:t xml:space="preserve">and arrange for </w:t>
      </w:r>
      <w:hyperlink r:id="rId43">
        <w:r>
          <w:rPr>
            <w:rFonts w:ascii="Roboto" w:eastAsia="Roboto" w:hAnsi="Roboto" w:cs="Roboto"/>
            <w:i/>
            <w:iCs/>
            <w:color w:val="D30000"/>
            <w:sz w:val="24"/>
            <w:szCs w:val="24"/>
            <w:highlight w:val="white"/>
            <w:u w:val="single"/>
          </w:rPr>
          <w:t>accessibility</w:t>
        </w:r>
      </w:hyperlink>
      <w:r>
        <w:rPr>
          <w:rFonts w:ascii="Roboto" w:eastAsia="Roboto" w:hAnsi="Roboto" w:cs="Roboto"/>
          <w:i/>
          <w:iCs/>
          <w:color w:val="777777"/>
          <w:sz w:val="24"/>
          <w:szCs w:val="24"/>
          <w:highlight w:val="white"/>
        </w:rPr>
        <w:t xml:space="preserve"> for all </w:t>
      </w:r>
      <w:r>
        <w:rPr>
          <w:rFonts w:ascii="Roboto" w:eastAsia="Roboto" w:hAnsi="Roboto" w:cs="Roboto"/>
          <w:i/>
          <w:iCs/>
          <w:color w:val="777777"/>
          <w:sz w:val="24"/>
          <w:szCs w:val="24"/>
          <w:highlight w:val="white"/>
        </w:rPr>
        <w:t>students, which also makes it evident how serious the education system is for the well-being of its students.</w:t>
      </w:r>
    </w:p>
    <w:p w:rsidR="00BA2722" w:rsidRDefault="00EA6C0E">
      <w:pPr>
        <w:pStyle w:val="Heading5"/>
        <w:keepNext w:val="0"/>
        <w:keepLines w:val="0"/>
        <w:pBdr>
          <w:top w:val="none" w:sz="0" w:space="0" w:color="000000"/>
          <w:left w:val="none" w:sz="0" w:space="0" w:color="000000"/>
          <w:bottom w:val="none" w:sz="0" w:space="0" w:color="000000"/>
          <w:right w:val="none" w:sz="0" w:space="0" w:color="000000"/>
          <w:between w:val="none" w:sz="0" w:space="0" w:color="000000"/>
        </w:pBdr>
        <w:shd w:val="clear" w:color="auto" w:fill="FFFFFF"/>
        <w:spacing w:before="0" w:after="0" w:line="288" w:lineRule="auto"/>
        <w:rPr>
          <w:b/>
          <w:bCs/>
          <w:i/>
          <w:iCs/>
          <w:color w:val="000000"/>
          <w:highlight w:val="white"/>
        </w:rPr>
      </w:pPr>
      <w:bookmarkStart w:id="15" w:name="_5a7sco1rxsqa" w:colFirst="0" w:colLast="0"/>
      <w:bookmarkEnd w:id="15"/>
      <w:r>
        <w:rPr>
          <w:b/>
          <w:bCs/>
          <w:i/>
          <w:iCs/>
          <w:color w:val="000000"/>
          <w:highlight w:val="white"/>
        </w:rPr>
        <w:t>Image is for representation purposes only.</w:t>
      </w:r>
    </w:p>
    <w:p w:rsidR="00BA2722" w:rsidRDefault="00EA6C0E">
      <w:pPr>
        <w:pBdr>
          <w:top w:val="none" w:sz="0" w:space="0" w:color="777777"/>
          <w:left w:val="none" w:sz="0" w:space="0" w:color="777777"/>
          <w:bottom w:val="none" w:sz="0" w:space="0" w:color="777777"/>
          <w:right w:val="none" w:sz="0" w:space="0" w:color="777777"/>
          <w:between w:val="none" w:sz="0" w:space="0" w:color="777777"/>
        </w:pBdr>
        <w:shd w:val="clear" w:color="auto" w:fill="FFFFFF"/>
        <w:spacing w:before="360" w:after="360"/>
        <w:ind w:left="-220" w:right="-220"/>
        <w:rPr>
          <w:b/>
          <w:bCs/>
          <w:i/>
          <w:iCs/>
          <w:color w:val="333333"/>
          <w:sz w:val="31"/>
          <w:szCs w:val="31"/>
          <w:highlight w:val="white"/>
        </w:rPr>
      </w:pPr>
      <w:r>
        <w:rPr>
          <w:rFonts w:ascii="Roboto" w:eastAsia="Roboto" w:hAnsi="Roboto" w:cs="Roboto"/>
          <w:i/>
          <w:iCs/>
          <w:color w:val="777777"/>
          <w:sz w:val="24"/>
          <w:szCs w:val="24"/>
          <w:highlight w:val="white"/>
        </w:rPr>
        <w:t xml:space="preserve">(BLOG 3) </w:t>
      </w:r>
      <w:hyperlink r:id="rId44">
        <w:r>
          <w:rPr>
            <w:b/>
            <w:bCs/>
            <w:i/>
            <w:iCs/>
            <w:color w:val="333333"/>
            <w:sz w:val="31"/>
            <w:szCs w:val="31"/>
            <w:highlight w:val="white"/>
          </w:rPr>
          <w:t>Mental Health of Children Mat</w:t>
        </w:r>
        <w:r>
          <w:rPr>
            <w:b/>
            <w:bCs/>
            <w:i/>
            <w:iCs/>
            <w:color w:val="333333"/>
            <w:sz w:val="31"/>
            <w:szCs w:val="31"/>
            <w:highlight w:val="white"/>
          </w:rPr>
          <w:t>ters: Mental Health Difficulties Faced By Children</w:t>
        </w:r>
      </w:hyperlink>
      <w:r>
        <w:rPr>
          <w:b/>
          <w:bCs/>
          <w:i/>
          <w:iCs/>
          <w:color w:val="333333"/>
          <w:sz w:val="31"/>
          <w:szCs w:val="31"/>
          <w:highlight w:val="white"/>
        </w:rPr>
        <w:t xml:space="preserve"> (Editors Choice)</w:t>
      </w:r>
    </w:p>
    <w:p w:rsidR="00BA2722" w:rsidRDefault="00EA6C0E">
      <w:pPr>
        <w:pBdr>
          <w:top w:val="none" w:sz="0" w:space="0" w:color="777777"/>
          <w:left w:val="none" w:sz="0" w:space="0" w:color="777777"/>
          <w:bottom w:val="none" w:sz="0" w:space="0" w:color="777777"/>
          <w:right w:val="none" w:sz="0" w:space="0" w:color="777777"/>
          <w:between w:val="none" w:sz="0" w:space="0" w:color="777777"/>
        </w:pBdr>
        <w:shd w:val="clear" w:color="auto" w:fill="FFFFFF"/>
        <w:spacing w:before="360" w:after="360"/>
        <w:ind w:left="-220" w:right="-220"/>
        <w:rPr>
          <w:b/>
          <w:bCs/>
          <w:i/>
          <w:iCs/>
          <w:color w:val="333333"/>
          <w:sz w:val="31"/>
          <w:szCs w:val="31"/>
          <w:highlight w:val="white"/>
        </w:rPr>
      </w:pPr>
      <w:r>
        <w:rPr>
          <w:b/>
          <w:bCs/>
          <w:i/>
          <w:iCs/>
          <w:noProof/>
          <w:color w:val="333333"/>
          <w:sz w:val="31"/>
          <w:szCs w:val="31"/>
          <w:highlight w:val="white"/>
          <w:lang w:val="en-US"/>
        </w:rPr>
        <w:drawing>
          <wp:inline distT="114300" distB="114300" distL="114300" distR="114300">
            <wp:extent cx="4838700" cy="3333750"/>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5"/>
                    <a:srcRect/>
                    <a:stretch>
                      <a:fillRect/>
                    </a:stretch>
                  </pic:blipFill>
                  <pic:spPr>
                    <a:xfrm>
                      <a:off x="0" y="0"/>
                      <a:ext cx="4838700" cy="3333750"/>
                    </a:xfrm>
                    <a:prstGeom prst="rect">
                      <a:avLst/>
                    </a:prstGeom>
                    <a:ln/>
                  </pic:spPr>
                </pic:pic>
              </a:graphicData>
            </a:graphic>
          </wp:inline>
        </w:drawing>
      </w:r>
    </w:p>
    <w:p w:rsidR="00BA2722" w:rsidRDefault="00EA6C0E">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360" w:after="360"/>
        <w:rPr>
          <w:color w:val="333333"/>
          <w:sz w:val="31"/>
          <w:szCs w:val="31"/>
          <w:highlight w:val="white"/>
        </w:rPr>
      </w:pPr>
      <w:r>
        <w:rPr>
          <w:color w:val="333333"/>
          <w:sz w:val="31"/>
          <w:szCs w:val="31"/>
          <w:highlight w:val="white"/>
        </w:rPr>
        <w:t>A large and growing number of children and adolescents worldwide and specifically in India, face various mental health difficulties. The Association for Children</w:t>
      </w:r>
      <w:r>
        <w:rPr>
          <w:color w:val="333333"/>
          <w:sz w:val="31"/>
          <w:szCs w:val="31"/>
          <w:highlight w:val="white"/>
        </w:rPr>
        <w:t>�</w:t>
      </w:r>
      <w:r>
        <w:rPr>
          <w:color w:val="333333"/>
          <w:sz w:val="31"/>
          <w:szCs w:val="31"/>
          <w:highlight w:val="white"/>
        </w:rPr>
        <w:t>s Mental Health (ACMH) has reported that 1 in 5 children and youth have some diagnosable emoti</w:t>
      </w:r>
      <w:r>
        <w:rPr>
          <w:color w:val="333333"/>
          <w:sz w:val="31"/>
          <w:szCs w:val="31"/>
          <w:highlight w:val="white"/>
        </w:rPr>
        <w:t>onal, behavioural, or mental health disorder.</w:t>
      </w:r>
    </w:p>
    <w:p w:rsidR="00BA2722" w:rsidRDefault="00EA6C0E">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360" w:after="360"/>
        <w:rPr>
          <w:color w:val="333333"/>
          <w:sz w:val="31"/>
          <w:szCs w:val="31"/>
          <w:highlight w:val="white"/>
        </w:rPr>
      </w:pPr>
      <w:r>
        <w:rPr>
          <w:noProof/>
          <w:color w:val="333333"/>
          <w:sz w:val="31"/>
          <w:szCs w:val="31"/>
          <w:highlight w:val="white"/>
          <w:lang w:val="en-US"/>
        </w:rPr>
        <w:lastRenderedPageBreak/>
        <w:drawing>
          <wp:inline distT="114300" distB="114300" distL="114300" distR="114300">
            <wp:extent cx="5943600" cy="31115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6"/>
                    <a:srcRect/>
                    <a:stretch>
                      <a:fillRect/>
                    </a:stretch>
                  </pic:blipFill>
                  <pic:spPr>
                    <a:xfrm>
                      <a:off x="0" y="0"/>
                      <a:ext cx="5943600" cy="3111500"/>
                    </a:xfrm>
                    <a:prstGeom prst="rect">
                      <a:avLst/>
                    </a:prstGeom>
                    <a:ln/>
                  </pic:spPr>
                </pic:pic>
              </a:graphicData>
            </a:graphic>
          </wp:inline>
        </w:drawing>
      </w:r>
    </w:p>
    <w:p w:rsidR="00BA2722" w:rsidRDefault="00EA6C0E">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360" w:after="360"/>
        <w:rPr>
          <w:color w:val="333333"/>
          <w:sz w:val="31"/>
          <w:szCs w:val="31"/>
          <w:highlight w:val="white"/>
        </w:rPr>
      </w:pPr>
      <w:r>
        <w:rPr>
          <w:color w:val="333333"/>
          <w:sz w:val="31"/>
          <w:szCs w:val="31"/>
          <w:highlight w:val="white"/>
        </w:rPr>
        <w:t>At any given point in time, nearly 50 million Indian children suffer from mental disorders, which will increase if the adolescent population is considered (Shastri, 2009). The National Mental Health Survey of</w:t>
      </w:r>
      <w:r>
        <w:rPr>
          <w:color w:val="333333"/>
          <w:sz w:val="31"/>
          <w:szCs w:val="31"/>
          <w:highlight w:val="white"/>
        </w:rPr>
        <w:t xml:space="preserve"> India (2015-2016) had estimated that nearly 7.3% of Indian adolescents (13-17 years) suffer from mental health problems.</w:t>
      </w:r>
    </w:p>
    <w:p w:rsidR="00BA2722" w:rsidRDefault="00EA6C0E">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360" w:after="360"/>
        <w:rPr>
          <w:color w:val="333333"/>
          <w:sz w:val="31"/>
          <w:szCs w:val="31"/>
          <w:highlight w:val="white"/>
        </w:rPr>
      </w:pPr>
      <w:r>
        <w:rPr>
          <w:color w:val="333333"/>
          <w:sz w:val="31"/>
          <w:szCs w:val="31"/>
          <w:highlight w:val="white"/>
        </w:rPr>
        <w:t xml:space="preserve">One of the biggest challenges in identifying </w:t>
      </w:r>
      <w:hyperlink r:id="rId47">
        <w:r>
          <w:rPr>
            <w:color w:val="D30000"/>
            <w:sz w:val="31"/>
            <w:szCs w:val="31"/>
            <w:highlight w:val="white"/>
            <w:u w:val="single"/>
          </w:rPr>
          <w:t>mental health</w:t>
        </w:r>
      </w:hyperlink>
      <w:r>
        <w:rPr>
          <w:color w:val="333333"/>
          <w:sz w:val="31"/>
          <w:szCs w:val="31"/>
          <w:highlight w:val="white"/>
        </w:rPr>
        <w:t xml:space="preserve"> issues in children is usually the fact that childhood is a time of constant behavioural changes and developments. Even under the best of circumstances, one may not be able to differentiate between these changes typical to child development </w:t>
      </w:r>
      <w:r>
        <w:rPr>
          <w:color w:val="333333"/>
          <w:sz w:val="31"/>
          <w:szCs w:val="31"/>
          <w:highlight w:val="white"/>
        </w:rPr>
        <w:t>and those that can cause concern.</w:t>
      </w:r>
    </w:p>
    <w:p w:rsidR="00BA2722" w:rsidRDefault="00EA6C0E">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360" w:after="360"/>
        <w:rPr>
          <w:color w:val="333333"/>
          <w:sz w:val="31"/>
          <w:szCs w:val="31"/>
          <w:highlight w:val="white"/>
        </w:rPr>
      </w:pPr>
      <w:r>
        <w:rPr>
          <w:color w:val="333333"/>
          <w:sz w:val="31"/>
          <w:szCs w:val="31"/>
          <w:highlight w:val="white"/>
        </w:rPr>
        <w:t>In addition, depending on their age, many children fail to express the reason behind their behaviour and actions. Also, in many cases, parents may refrain from noticing these changes or seeking support for their children d</w:t>
      </w:r>
      <w:r>
        <w:rPr>
          <w:color w:val="333333"/>
          <w:sz w:val="31"/>
          <w:szCs w:val="31"/>
          <w:highlight w:val="white"/>
        </w:rPr>
        <w:t>ue to lack of knowledge or in a bid to avoid social stigma and isolation.</w:t>
      </w:r>
    </w:p>
    <w:p w:rsidR="00BA2722" w:rsidRDefault="00EA6C0E">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360" w:after="360"/>
        <w:rPr>
          <w:color w:val="333333"/>
          <w:sz w:val="31"/>
          <w:szCs w:val="31"/>
          <w:highlight w:val="white"/>
        </w:rPr>
      </w:pPr>
      <w:r>
        <w:rPr>
          <w:color w:val="333333"/>
          <w:sz w:val="31"/>
          <w:szCs w:val="31"/>
          <w:highlight w:val="white"/>
        </w:rPr>
        <w:lastRenderedPageBreak/>
        <w:t>But it is important to understand that many mental health disorders can occur during childhood. Many adults who seek treatment reflect on how these disorders affected their childhood</w:t>
      </w:r>
      <w:r>
        <w:rPr>
          <w:color w:val="333333"/>
          <w:sz w:val="31"/>
          <w:szCs w:val="31"/>
          <w:highlight w:val="white"/>
        </w:rPr>
        <w:t xml:space="preserve"> and wished that they had received help sooner.</w:t>
      </w:r>
    </w:p>
    <w:p w:rsidR="00BA2722" w:rsidRDefault="00EA6C0E">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360" w:after="360"/>
        <w:rPr>
          <w:color w:val="333333"/>
          <w:sz w:val="31"/>
          <w:szCs w:val="31"/>
          <w:highlight w:val="white"/>
        </w:rPr>
      </w:pPr>
      <w:r>
        <w:rPr>
          <w:color w:val="333333"/>
          <w:sz w:val="31"/>
          <w:szCs w:val="31"/>
          <w:highlight w:val="white"/>
        </w:rPr>
        <w:t>Mental health disorders in children are generally defined as delays or disruptions in developing age-appropriate thinking, behaviours, social skills or regulation of emotions. These problems are distressing t</w:t>
      </w:r>
      <w:r>
        <w:rPr>
          <w:color w:val="333333"/>
          <w:sz w:val="31"/>
          <w:szCs w:val="31"/>
          <w:highlight w:val="white"/>
        </w:rPr>
        <w:t>o children and disrupt their ability to function well at home, in school or in other social situations. In several cases, these patterns of thinking, behaving and feeling might not lead to a diagnosable mental health condition but may still cause a negativ</w:t>
      </w:r>
      <w:r>
        <w:rPr>
          <w:color w:val="333333"/>
          <w:sz w:val="31"/>
          <w:szCs w:val="31"/>
          <w:highlight w:val="white"/>
        </w:rPr>
        <w:t>e impact on the overall functioning and well-being of the children.</w:t>
      </w:r>
    </w:p>
    <w:p w:rsidR="00BA2722" w:rsidRDefault="00EA6C0E">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360" w:after="360"/>
        <w:rPr>
          <w:color w:val="333333"/>
          <w:sz w:val="31"/>
          <w:szCs w:val="31"/>
          <w:highlight w:val="white"/>
        </w:rPr>
      </w:pPr>
      <w:r>
        <w:rPr>
          <w:color w:val="333333"/>
          <w:sz w:val="31"/>
          <w:szCs w:val="31"/>
          <w:highlight w:val="white"/>
        </w:rPr>
        <w:t xml:space="preserve">The prevalence of </w:t>
      </w:r>
      <w:hyperlink r:id="rId48">
        <w:r>
          <w:rPr>
            <w:color w:val="D30000"/>
            <w:sz w:val="31"/>
            <w:szCs w:val="31"/>
            <w:highlight w:val="white"/>
            <w:u w:val="single"/>
          </w:rPr>
          <w:t>mental health</w:t>
        </w:r>
      </w:hyperlink>
      <w:r>
        <w:rPr>
          <w:color w:val="333333"/>
          <w:sz w:val="31"/>
          <w:szCs w:val="31"/>
          <w:highlight w:val="white"/>
        </w:rPr>
        <w:t xml:space="preserve"> problems has only increased during the Covid-19 pandemic, which holds true</w:t>
      </w:r>
      <w:r>
        <w:rPr>
          <w:color w:val="333333"/>
          <w:sz w:val="31"/>
          <w:szCs w:val="31"/>
          <w:highlight w:val="white"/>
        </w:rPr>
        <w:t xml:space="preserve"> for children. By spending more time at home, children are facing various emotional, behavioural and mental challenges. Parents play a pivotal role as they need to pay attention to the behaviour, habits and other mental health indicators to identify whethe</w:t>
      </w:r>
      <w:r>
        <w:rPr>
          <w:color w:val="333333"/>
          <w:sz w:val="31"/>
          <w:szCs w:val="31"/>
          <w:highlight w:val="white"/>
        </w:rPr>
        <w:t>r the child needs support. The first and most important thing is to understand the various common mental health difficulties faced by children:</w:t>
      </w:r>
    </w:p>
    <w:p w:rsidR="00BA2722" w:rsidRDefault="00EA6C0E">
      <w:pPr>
        <w:numPr>
          <w:ilvl w:val="0"/>
          <w:numId w:val="1"/>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40"/>
        <w:rPr>
          <w:color w:val="333333"/>
          <w:sz w:val="31"/>
          <w:szCs w:val="31"/>
          <w:highlight w:val="white"/>
        </w:rPr>
      </w:pPr>
      <w:r>
        <w:rPr>
          <w:color w:val="333333"/>
          <w:sz w:val="31"/>
          <w:szCs w:val="31"/>
          <w:highlight w:val="white"/>
        </w:rPr>
        <w:t>Anxiety: Anxiety problems among children usually manifest in the form of fears and worries that reduce their abi</w:t>
      </w:r>
      <w:r>
        <w:rPr>
          <w:color w:val="333333"/>
          <w:sz w:val="31"/>
          <w:szCs w:val="31"/>
          <w:highlight w:val="white"/>
        </w:rPr>
        <w:t>lity to play, participate in school activities or have usual interactions with other children. They might be suffering from social anxiety, OCDs or general anxiety.</w:t>
      </w:r>
    </w:p>
    <w:p w:rsidR="00BA2722" w:rsidRDefault="00EA6C0E">
      <w:pPr>
        <w:numPr>
          <w:ilvl w:val="0"/>
          <w:numId w:val="1"/>
        </w:numPr>
        <w:pBdr>
          <w:top w:val="none" w:sz="0" w:space="0" w:color="000000"/>
          <w:left w:val="none" w:sz="0" w:space="0" w:color="000000"/>
          <w:bottom w:val="none" w:sz="0" w:space="0" w:color="000000"/>
          <w:right w:val="none" w:sz="0" w:space="0" w:color="000000"/>
          <w:between w:val="none" w:sz="0" w:space="0" w:color="000000"/>
        </w:pBdr>
        <w:shd w:val="clear" w:color="auto" w:fill="FFFFFF"/>
        <w:rPr>
          <w:color w:val="333333"/>
          <w:sz w:val="31"/>
          <w:szCs w:val="31"/>
          <w:highlight w:val="white"/>
        </w:rPr>
      </w:pPr>
      <w:r>
        <w:rPr>
          <w:color w:val="333333"/>
          <w:sz w:val="31"/>
          <w:szCs w:val="31"/>
          <w:highlight w:val="white"/>
        </w:rPr>
        <w:t>Attention-deficit/hyperactivity disorder (ADHD): Compared with most children of the same age, children with ADHD have difficulty with attention, impulsive behaviours, hyperactivity or some combination of these problems.</w:t>
      </w:r>
      <w:r>
        <w:rPr>
          <w:color w:val="333333"/>
          <w:sz w:val="31"/>
          <w:szCs w:val="31"/>
          <w:highlight w:val="white"/>
        </w:rPr>
        <w:br/>
      </w:r>
      <w:r>
        <w:rPr>
          <w:color w:val="333333"/>
          <w:sz w:val="31"/>
          <w:szCs w:val="31"/>
          <w:highlight w:val="white"/>
        </w:rPr>
        <w:lastRenderedPageBreak/>
        <w:t>Autism spectrum disorder (ASD): Auti</w:t>
      </w:r>
      <w:r>
        <w:rPr>
          <w:color w:val="333333"/>
          <w:sz w:val="31"/>
          <w:szCs w:val="31"/>
          <w:highlight w:val="white"/>
        </w:rPr>
        <w:t>sm spectrum disorder is a neurological condition that appears in early childhood</w:t>
      </w:r>
      <w:r>
        <w:rPr>
          <w:color w:val="333333"/>
          <w:sz w:val="31"/>
          <w:szCs w:val="31"/>
          <w:highlight w:val="white"/>
        </w:rPr>
        <w:t>�</w:t>
      </w:r>
      <w:r>
        <w:rPr>
          <w:color w:val="333333"/>
          <w:sz w:val="31"/>
          <w:szCs w:val="31"/>
          <w:highlight w:val="white"/>
        </w:rPr>
        <w:t xml:space="preserve"> usually before age 3. Although the severity of ASD varies, a child with this disorder has difficulty communicating, social interaction, and displaying repetitive behaviours.</w:t>
      </w:r>
    </w:p>
    <w:p w:rsidR="00BA2722" w:rsidRDefault="00EA6C0E">
      <w:pPr>
        <w:numPr>
          <w:ilvl w:val="0"/>
          <w:numId w:val="1"/>
        </w:numPr>
        <w:pBdr>
          <w:top w:val="none" w:sz="0" w:space="0" w:color="000000"/>
          <w:left w:val="none" w:sz="0" w:space="0" w:color="000000"/>
          <w:bottom w:val="none" w:sz="0" w:space="0" w:color="000000"/>
          <w:right w:val="none" w:sz="0" w:space="0" w:color="000000"/>
          <w:between w:val="none" w:sz="0" w:space="0" w:color="000000"/>
        </w:pBdr>
        <w:shd w:val="clear" w:color="auto" w:fill="FFFFFF"/>
        <w:rPr>
          <w:color w:val="333333"/>
          <w:sz w:val="31"/>
          <w:szCs w:val="31"/>
          <w:highlight w:val="white"/>
        </w:rPr>
      </w:pPr>
      <w:r>
        <w:rPr>
          <w:color w:val="333333"/>
          <w:sz w:val="31"/>
          <w:szCs w:val="31"/>
          <w:highlight w:val="white"/>
        </w:rPr>
        <w:t>Eating disorders: Children may become obsessed with a particular body type, losing weight or binge-eating. They may obsess about eating or not consuming a specific type of food item, and such behaviours can lead to physical deficiencies, inability to perfo</w:t>
      </w:r>
      <w:r>
        <w:rPr>
          <w:color w:val="333333"/>
          <w:sz w:val="31"/>
          <w:szCs w:val="31"/>
          <w:highlight w:val="white"/>
        </w:rPr>
        <w:t>rm certain tasks and even social inactivity.</w:t>
      </w:r>
    </w:p>
    <w:p w:rsidR="00BA2722" w:rsidRDefault="00EA6C0E">
      <w:pPr>
        <w:numPr>
          <w:ilvl w:val="0"/>
          <w:numId w:val="1"/>
        </w:numPr>
        <w:pBdr>
          <w:top w:val="none" w:sz="0" w:space="0" w:color="000000"/>
          <w:left w:val="none" w:sz="0" w:space="0" w:color="000000"/>
          <w:bottom w:val="none" w:sz="0" w:space="0" w:color="000000"/>
          <w:right w:val="none" w:sz="0" w:space="0" w:color="000000"/>
          <w:between w:val="none" w:sz="0" w:space="0" w:color="000000"/>
        </w:pBdr>
        <w:shd w:val="clear" w:color="auto" w:fill="FFFFFF"/>
        <w:rPr>
          <w:color w:val="333333"/>
          <w:sz w:val="31"/>
          <w:szCs w:val="31"/>
          <w:highlight w:val="white"/>
        </w:rPr>
      </w:pPr>
      <w:r>
        <w:rPr>
          <w:color w:val="333333"/>
          <w:sz w:val="31"/>
          <w:szCs w:val="31"/>
          <w:highlight w:val="white"/>
        </w:rPr>
        <w:t>Depression and other mood disorders: Depression is when the child starts to feel sad and disinterested in activities consistently. This leads to them becoming withdrawn and less interactive at school. Extreme mo</w:t>
      </w:r>
      <w:r>
        <w:rPr>
          <w:color w:val="333333"/>
          <w:sz w:val="31"/>
          <w:szCs w:val="31"/>
          <w:highlight w:val="white"/>
        </w:rPr>
        <w:t>od swings and emotional distress can also lead to bipolar disorder.</w:t>
      </w:r>
    </w:p>
    <w:p w:rsidR="00BA2722" w:rsidRDefault="00EA6C0E">
      <w:pPr>
        <w:numPr>
          <w:ilvl w:val="0"/>
          <w:numId w:val="1"/>
        </w:num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rPr>
          <w:color w:val="333333"/>
          <w:sz w:val="31"/>
          <w:szCs w:val="31"/>
          <w:highlight w:val="white"/>
        </w:rPr>
      </w:pPr>
      <w:r>
        <w:rPr>
          <w:color w:val="333333"/>
          <w:sz w:val="31"/>
          <w:szCs w:val="31"/>
          <w:highlight w:val="white"/>
        </w:rPr>
        <w:t>Post-Traumatic-Stress-Disorder (PTSD): Long-term emotional discomfort, anxiety, nightmares and unpleasant memories caused by physical abuse, illness, injury, bereavement or any form of bul</w:t>
      </w:r>
      <w:r>
        <w:rPr>
          <w:color w:val="333333"/>
          <w:sz w:val="31"/>
          <w:szCs w:val="31"/>
          <w:highlight w:val="white"/>
        </w:rPr>
        <w:t>lying and violence can lead to long-term emotional distress.</w:t>
      </w:r>
    </w:p>
    <w:p w:rsidR="00BA2722" w:rsidRDefault="00EA6C0E">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360" w:after="360"/>
        <w:rPr>
          <w:color w:val="333333"/>
          <w:sz w:val="31"/>
          <w:szCs w:val="31"/>
          <w:highlight w:val="white"/>
        </w:rPr>
      </w:pPr>
      <w:r>
        <w:rPr>
          <w:color w:val="333333"/>
          <w:sz w:val="31"/>
          <w:szCs w:val="31"/>
          <w:highlight w:val="white"/>
        </w:rPr>
        <w:t>Mental health in children is crucial and can be prevented or treated with the right kind of professional help; guidance, support and encouragement from parents, teachers and peers. Healthy and un</w:t>
      </w:r>
      <w:r>
        <w:rPr>
          <w:color w:val="333333"/>
          <w:sz w:val="31"/>
          <w:szCs w:val="31"/>
          <w:highlight w:val="white"/>
        </w:rPr>
        <w:t>conditional motivation and support can enable children to develop self-belief in a responsible and sustainable manner. It is also important to include and work with the child</w:t>
      </w:r>
      <w:r>
        <w:rPr>
          <w:color w:val="333333"/>
          <w:sz w:val="31"/>
          <w:szCs w:val="31"/>
          <w:highlight w:val="white"/>
        </w:rPr>
        <w:t>�</w:t>
      </w:r>
      <w:r>
        <w:rPr>
          <w:color w:val="333333"/>
          <w:sz w:val="31"/>
          <w:szCs w:val="31"/>
          <w:highlight w:val="white"/>
        </w:rPr>
        <w:t>s school to seek the necessary support.</w:t>
      </w:r>
      <w:r>
        <w:rPr>
          <w:color w:val="333333"/>
          <w:sz w:val="31"/>
          <w:szCs w:val="31"/>
          <w:highlight w:val="white"/>
        </w:rPr>
        <w:br/>
      </w:r>
    </w:p>
    <w:p w:rsidR="00BA2722" w:rsidRDefault="00EA6C0E">
      <w:pPr>
        <w:pStyle w:val="Heading5"/>
        <w:keepNext w:val="0"/>
        <w:keepLines w:val="0"/>
        <w:pBdr>
          <w:top w:val="none" w:sz="0" w:space="0" w:color="000000"/>
          <w:left w:val="none" w:sz="0" w:space="0" w:color="000000"/>
          <w:bottom w:val="none" w:sz="0" w:space="0" w:color="000000"/>
          <w:right w:val="none" w:sz="0" w:space="0" w:color="000000"/>
          <w:between w:val="none" w:sz="0" w:space="0" w:color="000000"/>
        </w:pBdr>
        <w:shd w:val="clear" w:color="auto" w:fill="FFFFFF"/>
        <w:spacing w:before="0" w:after="0" w:line="288" w:lineRule="auto"/>
        <w:rPr>
          <w:b/>
          <w:bCs/>
          <w:color w:val="333333"/>
          <w:sz w:val="20"/>
          <w:szCs w:val="20"/>
          <w:highlight w:val="white"/>
        </w:rPr>
      </w:pPr>
      <w:r>
        <w:rPr>
          <w:b/>
          <w:bCs/>
          <w:color w:val="333333"/>
          <w:sz w:val="20"/>
          <w:szCs w:val="20"/>
          <w:highlight w:val="white"/>
        </w:rPr>
        <w:t>References:</w:t>
      </w:r>
    </w:p>
    <w:p w:rsidR="00BA2722" w:rsidRDefault="00EA6C0E">
      <w:pPr>
        <w:pStyle w:val="Heading5"/>
        <w:keepNext w:val="0"/>
        <w:keepLines w:val="0"/>
        <w:pBdr>
          <w:top w:val="none" w:sz="0" w:space="0" w:color="000000"/>
          <w:left w:val="none" w:sz="0" w:space="0" w:color="000000"/>
          <w:bottom w:val="none" w:sz="0" w:space="0" w:color="000000"/>
          <w:right w:val="none" w:sz="0" w:space="0" w:color="000000"/>
          <w:between w:val="none" w:sz="0" w:space="0" w:color="000000"/>
        </w:pBdr>
        <w:shd w:val="clear" w:color="auto" w:fill="FFFFFF"/>
        <w:spacing w:before="0" w:after="0" w:line="288" w:lineRule="auto"/>
        <w:rPr>
          <w:b/>
          <w:bCs/>
          <w:color w:val="333333"/>
          <w:sz w:val="20"/>
          <w:szCs w:val="20"/>
          <w:highlight w:val="white"/>
        </w:rPr>
      </w:pPr>
      <w:bookmarkStart w:id="16" w:name="_v32neijrztgm" w:colFirst="0" w:colLast="0"/>
      <w:bookmarkEnd w:id="16"/>
      <w:r>
        <w:rPr>
          <w:b/>
          <w:bCs/>
          <w:color w:val="333333"/>
          <w:sz w:val="20"/>
          <w:szCs w:val="20"/>
          <w:highlight w:val="white"/>
        </w:rPr>
        <w:lastRenderedPageBreak/>
        <w:t>Children and mental health. (n.d.). Retrieved February 16, 2021, from https://www.nimh.nih.gov/health/publications/children-and-mental-health/index.shtml</w:t>
      </w:r>
    </w:p>
    <w:p w:rsidR="00BA2722" w:rsidRDefault="00EA6C0E">
      <w:pPr>
        <w:pStyle w:val="Heading5"/>
        <w:keepNext w:val="0"/>
        <w:keepLines w:val="0"/>
        <w:pBdr>
          <w:top w:val="none" w:sz="0" w:space="0" w:color="000000"/>
          <w:left w:val="none" w:sz="0" w:space="0" w:color="000000"/>
          <w:bottom w:val="none" w:sz="0" w:space="0" w:color="000000"/>
          <w:right w:val="none" w:sz="0" w:space="0" w:color="000000"/>
          <w:between w:val="none" w:sz="0" w:space="0" w:color="000000"/>
        </w:pBdr>
        <w:shd w:val="clear" w:color="auto" w:fill="FFFFFF"/>
        <w:spacing w:before="0" w:after="0" w:line="288" w:lineRule="auto"/>
        <w:rPr>
          <w:b/>
          <w:bCs/>
          <w:color w:val="333333"/>
          <w:sz w:val="20"/>
          <w:szCs w:val="20"/>
          <w:highlight w:val="white"/>
        </w:rPr>
      </w:pPr>
      <w:r>
        <w:rPr>
          <w:b/>
          <w:bCs/>
          <w:color w:val="333333"/>
          <w:sz w:val="20"/>
          <w:szCs w:val="20"/>
          <w:highlight w:val="white"/>
        </w:rPr>
        <w:t>Here</w:t>
      </w:r>
      <w:r>
        <w:rPr>
          <w:b/>
          <w:bCs/>
          <w:color w:val="333333"/>
          <w:sz w:val="20"/>
          <w:szCs w:val="20"/>
          <w:highlight w:val="white"/>
        </w:rPr>
        <w:t>�</w:t>
      </w:r>
      <w:r>
        <w:rPr>
          <w:b/>
          <w:bCs/>
          <w:color w:val="333333"/>
          <w:sz w:val="20"/>
          <w:szCs w:val="20"/>
          <w:highlight w:val="white"/>
        </w:rPr>
        <w:t>s why parents need to address mental health issues in children. (2020, December 16).</w:t>
      </w:r>
    </w:p>
    <w:p w:rsidR="00BA2722" w:rsidRDefault="00EA6C0E">
      <w:pPr>
        <w:pStyle w:val="Heading5"/>
        <w:keepNext w:val="0"/>
        <w:keepLines w:val="0"/>
        <w:pBdr>
          <w:top w:val="none" w:sz="0" w:space="0" w:color="000000"/>
          <w:left w:val="none" w:sz="0" w:space="0" w:color="000000"/>
          <w:bottom w:val="none" w:sz="0" w:space="0" w:color="000000"/>
          <w:right w:val="none" w:sz="0" w:space="0" w:color="000000"/>
          <w:between w:val="none" w:sz="0" w:space="0" w:color="000000"/>
        </w:pBdr>
        <w:shd w:val="clear" w:color="auto" w:fill="FFFFFF"/>
        <w:spacing w:before="0" w:after="0" w:line="288" w:lineRule="auto"/>
        <w:rPr>
          <w:b/>
          <w:bCs/>
          <w:color w:val="333333"/>
          <w:sz w:val="20"/>
          <w:szCs w:val="20"/>
          <w:highlight w:val="white"/>
        </w:rPr>
      </w:pPr>
      <w:bookmarkStart w:id="17" w:name="_i4jkmmm5qvom" w:colFirst="0" w:colLast="0"/>
      <w:bookmarkEnd w:id="17"/>
      <w:r>
        <w:rPr>
          <w:b/>
          <w:bCs/>
          <w:color w:val="333333"/>
          <w:sz w:val="20"/>
          <w:szCs w:val="20"/>
          <w:highlight w:val="white"/>
        </w:rPr>
        <w:t>Retrieved Fe</w:t>
      </w:r>
      <w:r>
        <w:rPr>
          <w:b/>
          <w:bCs/>
          <w:color w:val="333333"/>
          <w:sz w:val="20"/>
          <w:szCs w:val="20"/>
          <w:highlight w:val="white"/>
        </w:rPr>
        <w:t>bruary 16, 2021, from https://indianexpress.com/article/parenting/health-fitness/heres-why-parents-need-to-address-mental-health-issues-in-children-7107570/</w:t>
      </w:r>
    </w:p>
    <w:p w:rsidR="00BA2722" w:rsidRDefault="00EA6C0E">
      <w:pPr>
        <w:pStyle w:val="Heading5"/>
        <w:keepNext w:val="0"/>
        <w:keepLines w:val="0"/>
        <w:pBdr>
          <w:top w:val="none" w:sz="0" w:space="0" w:color="000000"/>
          <w:left w:val="none" w:sz="0" w:space="0" w:color="000000"/>
          <w:bottom w:val="none" w:sz="0" w:space="0" w:color="000000"/>
          <w:right w:val="none" w:sz="0" w:space="0" w:color="000000"/>
          <w:between w:val="none" w:sz="0" w:space="0" w:color="000000"/>
        </w:pBdr>
        <w:shd w:val="clear" w:color="auto" w:fill="FFFFFF"/>
        <w:spacing w:before="0" w:after="0" w:line="288" w:lineRule="auto"/>
        <w:rPr>
          <w:b/>
          <w:bCs/>
          <w:color w:val="333333"/>
          <w:sz w:val="20"/>
          <w:szCs w:val="20"/>
          <w:highlight w:val="white"/>
        </w:rPr>
      </w:pPr>
      <w:r>
        <w:rPr>
          <w:b/>
          <w:bCs/>
          <w:color w:val="333333"/>
          <w:sz w:val="20"/>
          <w:szCs w:val="20"/>
          <w:highlight w:val="white"/>
        </w:rPr>
        <w:t>Worried about your child</w:t>
      </w:r>
      <w:r>
        <w:rPr>
          <w:b/>
          <w:bCs/>
          <w:color w:val="333333"/>
          <w:sz w:val="20"/>
          <w:szCs w:val="20"/>
          <w:highlight w:val="white"/>
        </w:rPr>
        <w:t>�</w:t>
      </w:r>
      <w:r>
        <w:rPr>
          <w:b/>
          <w:bCs/>
          <w:color w:val="333333"/>
          <w:sz w:val="20"/>
          <w:szCs w:val="20"/>
          <w:highlight w:val="white"/>
        </w:rPr>
        <w:t>s mental health? (2020, February 26). Retrieved February 16, 2021,</w:t>
      </w:r>
    </w:p>
    <w:p w:rsidR="00BA2722" w:rsidRDefault="00EA6C0E">
      <w:pPr>
        <w:pStyle w:val="Heading5"/>
        <w:keepNext w:val="0"/>
        <w:keepLines w:val="0"/>
        <w:pBdr>
          <w:top w:val="none" w:sz="0" w:space="0" w:color="000000"/>
          <w:left w:val="none" w:sz="0" w:space="0" w:color="000000"/>
          <w:bottom w:val="none" w:sz="0" w:space="0" w:color="000000"/>
          <w:right w:val="none" w:sz="0" w:space="0" w:color="000000"/>
          <w:between w:val="none" w:sz="0" w:space="0" w:color="000000"/>
        </w:pBdr>
        <w:shd w:val="clear" w:color="auto" w:fill="FFFFFF"/>
        <w:spacing w:before="0" w:after="0" w:line="288" w:lineRule="auto"/>
        <w:rPr>
          <w:b/>
          <w:bCs/>
          <w:color w:val="333333"/>
          <w:sz w:val="20"/>
          <w:szCs w:val="20"/>
          <w:highlight w:val="white"/>
        </w:rPr>
      </w:pPr>
      <w:bookmarkStart w:id="18" w:name="_xn4fg1pr18uq" w:colFirst="0" w:colLast="0"/>
      <w:bookmarkEnd w:id="18"/>
      <w:r>
        <w:rPr>
          <w:b/>
          <w:bCs/>
          <w:color w:val="333333"/>
          <w:sz w:val="20"/>
          <w:szCs w:val="20"/>
          <w:highlight w:val="white"/>
        </w:rPr>
        <w:t>from ht</w:t>
      </w:r>
      <w:r>
        <w:rPr>
          <w:b/>
          <w:bCs/>
          <w:color w:val="333333"/>
          <w:sz w:val="20"/>
          <w:szCs w:val="20"/>
          <w:highlight w:val="white"/>
        </w:rPr>
        <w:t>tps://www.mayoclinic.org/healthy-lifestyle/childrens-health/in-depth/mental- illness-in-children/art-20046577</w:t>
      </w:r>
    </w:p>
    <w:p w:rsidR="00BA2722" w:rsidRDefault="00BA2722">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360" w:after="360"/>
        <w:rPr>
          <w:color w:val="333333"/>
          <w:sz w:val="31"/>
          <w:szCs w:val="31"/>
          <w:highlight w:val="white"/>
        </w:rPr>
      </w:pPr>
    </w:p>
    <w:p w:rsidR="00BA2722" w:rsidRDefault="00BA2722">
      <w:pPr>
        <w:pBdr>
          <w:top w:val="none" w:sz="0" w:space="0" w:color="777777"/>
          <w:left w:val="none" w:sz="0" w:space="0" w:color="777777"/>
          <w:bottom w:val="none" w:sz="0" w:space="0" w:color="777777"/>
          <w:right w:val="none" w:sz="0" w:space="0" w:color="777777"/>
          <w:between w:val="none" w:sz="0" w:space="0" w:color="777777"/>
        </w:pBdr>
        <w:shd w:val="clear" w:color="auto" w:fill="FFFFFF"/>
        <w:spacing w:before="360" w:after="360"/>
        <w:ind w:left="-220" w:right="-220"/>
        <w:rPr>
          <w:b/>
          <w:bCs/>
          <w:i/>
          <w:iCs/>
          <w:color w:val="333333"/>
          <w:sz w:val="31"/>
          <w:szCs w:val="31"/>
          <w:highlight w:val="white"/>
        </w:rPr>
      </w:pPr>
      <w:bookmarkStart w:id="19" w:name="_GoBack"/>
      <w:bookmarkEnd w:id="19"/>
    </w:p>
    <w:p w:rsidR="00BA2722" w:rsidRDefault="00BA2722">
      <w:pPr>
        <w:pBdr>
          <w:top w:val="none" w:sz="0" w:space="0" w:color="777777"/>
          <w:left w:val="none" w:sz="0" w:space="0" w:color="777777"/>
          <w:bottom w:val="none" w:sz="0" w:space="0" w:color="777777"/>
          <w:right w:val="none" w:sz="0" w:space="0" w:color="777777"/>
          <w:between w:val="none" w:sz="0" w:space="0" w:color="777777"/>
        </w:pBdr>
        <w:shd w:val="clear" w:color="auto" w:fill="FFFFFF"/>
        <w:spacing w:before="360" w:after="360"/>
        <w:ind w:left="-220" w:right="-220"/>
        <w:rPr>
          <w:b/>
          <w:bCs/>
          <w:i/>
          <w:iCs/>
          <w:color w:val="333333"/>
          <w:sz w:val="31"/>
          <w:szCs w:val="31"/>
          <w:highlight w:val="white"/>
        </w:rPr>
      </w:pPr>
    </w:p>
    <w:p w:rsidR="00BA2722" w:rsidRDefault="00BA2722">
      <w:pPr>
        <w:pBdr>
          <w:top w:val="none" w:sz="0" w:space="0" w:color="777777"/>
          <w:left w:val="none" w:sz="0" w:space="0" w:color="777777"/>
          <w:bottom w:val="none" w:sz="0" w:space="0" w:color="777777"/>
          <w:right w:val="none" w:sz="0" w:space="0" w:color="777777"/>
          <w:between w:val="none" w:sz="0" w:space="0" w:color="777777"/>
        </w:pBdr>
        <w:shd w:val="clear" w:color="auto" w:fill="FFFFFF"/>
        <w:spacing w:before="360" w:after="360"/>
        <w:ind w:left="-220" w:right="-220"/>
        <w:rPr>
          <w:b/>
          <w:bCs/>
          <w:i/>
          <w:iCs/>
          <w:color w:val="333333"/>
          <w:sz w:val="31"/>
          <w:szCs w:val="31"/>
          <w:highlight w:val="white"/>
        </w:rPr>
      </w:pPr>
    </w:p>
    <w:p w:rsidR="00BA2722" w:rsidRDefault="00BA2722">
      <w:pPr>
        <w:pBdr>
          <w:top w:val="none" w:sz="0" w:space="0" w:color="777777"/>
          <w:left w:val="none" w:sz="0" w:space="0" w:color="777777"/>
          <w:bottom w:val="none" w:sz="0" w:space="0" w:color="777777"/>
          <w:right w:val="none" w:sz="0" w:space="0" w:color="777777"/>
          <w:between w:val="none" w:sz="0" w:space="0" w:color="777777"/>
        </w:pBdr>
        <w:shd w:val="clear" w:color="auto" w:fill="FFFFFF"/>
        <w:spacing w:before="360" w:after="360"/>
        <w:ind w:left="-220" w:right="-220"/>
        <w:rPr>
          <w:b/>
          <w:bCs/>
          <w:i/>
          <w:iCs/>
          <w:color w:val="333333"/>
          <w:sz w:val="31"/>
          <w:szCs w:val="31"/>
          <w:highlight w:val="white"/>
        </w:rPr>
      </w:pPr>
    </w:p>
    <w:sectPr w:rsidR="00BA2722">
      <w:headerReference w:type="default" r:id="rId4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A6C0E" w:rsidRDefault="00EA6C0E">
      <w:pPr>
        <w:spacing w:line="240" w:lineRule="auto"/>
      </w:pPr>
      <w:r>
        <w:separator/>
      </w:r>
    </w:p>
  </w:endnote>
  <w:endnote w:type="continuationSeparator" w:id="0">
    <w:p w:rsidR="00EA6C0E" w:rsidRDefault="00EA6C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Roboto">
    <w:charset w:val="00"/>
    <w:family w:val="auto"/>
    <w:pitch w:val="default"/>
    <w:embedRegular r:id="rId1" w:fontKey="{35B79329-4FD9-4AF6-BE62-C18576C302C1}"/>
    <w:embedBold r:id="rId2" w:fontKey="{B761D122-FD63-4C94-BB79-19796A1632B2}"/>
    <w:embedItalic r:id="rId3" w:fontKey="{4FAF1FDC-05C0-4EEB-B05A-DD31B4E40F9D}"/>
    <w:embedBoldItalic r:id="rId4" w:fontKey="{1E1BB824-E25A-4DD4-8D71-E207E78C6A8A}"/>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5" w:fontKey="{9F59C490-3EB7-4C2C-B999-29AEDB85F369}"/>
  </w:font>
  <w:font w:name="Cambria">
    <w:panose1 w:val="02040503050406030204"/>
    <w:charset w:val="00"/>
    <w:family w:val="roman"/>
    <w:pitch w:val="variable"/>
    <w:sig w:usb0="E00006FF" w:usb1="420024FF" w:usb2="02000000" w:usb3="00000000" w:csb0="0000019F" w:csb1="00000000"/>
    <w:embedRegular r:id="rId6" w:fontKey="{C97C10DA-18C9-483A-AEC4-F4A5011298F1}"/>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A6C0E" w:rsidRDefault="00EA6C0E">
      <w:pPr>
        <w:spacing w:line="240" w:lineRule="auto"/>
      </w:pPr>
      <w:r>
        <w:separator/>
      </w:r>
    </w:p>
  </w:footnote>
  <w:footnote w:type="continuationSeparator" w:id="0">
    <w:p w:rsidR="00EA6C0E" w:rsidRDefault="00EA6C0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2722" w:rsidRDefault="00BA2722"/>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2D87A86"/>
    <w:multiLevelType w:val="multilevel"/>
    <w:tmpl w:val="7A14B3D0"/>
    <w:lvl w:ilvl="0">
      <w:start w:val="1"/>
      <w:numFmt w:val="bullet"/>
      <w:lvlText w:val="●"/>
      <w:lvlJc w:val="left"/>
      <w:pPr>
        <w:ind w:left="720" w:hanging="360"/>
      </w:pPr>
      <w:rPr>
        <w:rFonts w:ascii="Roboto" w:eastAsia="Roboto" w:hAnsi="Roboto" w:cs="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73522E6"/>
    <w:multiLevelType w:val="multilevel"/>
    <w:tmpl w:val="1F4AC40A"/>
    <w:lvl w:ilvl="0">
      <w:start w:val="1"/>
      <w:numFmt w:val="bullet"/>
      <w:lvlText w:val="●"/>
      <w:lvlJc w:val="left"/>
      <w:pPr>
        <w:ind w:left="720" w:hanging="360"/>
      </w:pPr>
      <w:rPr>
        <w:rFonts w:ascii="Roboto" w:eastAsia="Roboto" w:hAnsi="Roboto" w:cs="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C6C3F02"/>
    <w:multiLevelType w:val="multilevel"/>
    <w:tmpl w:val="D3FAAC9E"/>
    <w:lvl w:ilvl="0">
      <w:start w:val="1"/>
      <w:numFmt w:val="bullet"/>
      <w:lvlText w:val="●"/>
      <w:lvlJc w:val="left"/>
      <w:pPr>
        <w:ind w:left="720" w:hanging="360"/>
      </w:pPr>
      <w:rPr>
        <w:rFonts w:ascii="Roboto" w:eastAsia="Roboto" w:hAnsi="Roboto" w:cs="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B264273"/>
    <w:multiLevelType w:val="multilevel"/>
    <w:tmpl w:val="D980A6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2722"/>
    <w:rsid w:val="0064733E"/>
    <w:rsid w:val="00BA2722"/>
    <w:rsid w:val="00EA6C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51F8409-B0F3-4023-8643-0B8D3F45C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yperlink" Target="https://www.who.int/news-room/fact-sheets/detail/autism-spectrum-disorders" TargetMode="External"/><Relationship Id="rId18" Type="http://schemas.openxmlformats.org/officeDocument/2006/relationships/hyperlink" Target="https://www.healthline.com/health/asperger-syndrome" TargetMode="External"/><Relationship Id="rId26" Type="http://schemas.openxmlformats.org/officeDocument/2006/relationships/image" Target="media/image11.png"/><Relationship Id="rId39"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7.jpg"/><Relationship Id="rId34" Type="http://schemas.openxmlformats.org/officeDocument/2006/relationships/hyperlink" Target="https://www.youthkiawaaz.com/2020/12/childhood-caste-chronicles-the-interplay-of-caste-and-mental-health/" TargetMode="External"/><Relationship Id="rId42" Type="http://schemas.openxmlformats.org/officeDocument/2006/relationships/hyperlink" Target="https://www.thehindu.com/news/national/kerala/26-lakh-students-have-no-access-to-tv-or-internet/article31625850.ece" TargetMode="External"/><Relationship Id="rId47" Type="http://schemas.openxmlformats.org/officeDocument/2006/relationships/hyperlink" Target="https://www.youthkiawaaz.com/2021/04/the-mental-health-of-indias-youth/" TargetMode="External"/><Relationship Id="rId50" Type="http://schemas.openxmlformats.org/officeDocument/2006/relationships/fontTable" Target="fontTable.xml"/><Relationship Id="rId7" Type="http://schemas.openxmlformats.org/officeDocument/2006/relationships/hyperlink" Target="https://yourewonderfulproject.org/blog.php" TargetMode="External"/><Relationship Id="rId12" Type="http://schemas.openxmlformats.org/officeDocument/2006/relationships/image" Target="media/image4.png"/><Relationship Id="rId17" Type="http://schemas.openxmlformats.org/officeDocument/2006/relationships/image" Target="media/image5.png"/><Relationship Id="rId25" Type="http://schemas.openxmlformats.org/officeDocument/2006/relationships/image" Target="media/image10.png"/><Relationship Id="rId33" Type="http://schemas.openxmlformats.org/officeDocument/2006/relationships/image" Target="media/image14.png"/><Relationship Id="rId38" Type="http://schemas.openxmlformats.org/officeDocument/2006/relationships/hyperlink" Target="https://www.freepressjournal.in/india/kerala-this-14-year-old-girl-allegedly-commits-suicide-as-she-could-not-attend-online-classes" TargetMode="External"/><Relationship Id="rId46"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hyperlink" Target="https://autismawarenesscentre.com/the-positives-of-autism/" TargetMode="External"/><Relationship Id="rId20" Type="http://schemas.openxmlformats.org/officeDocument/2006/relationships/image" Target="media/image6.png"/><Relationship Id="rId29" Type="http://schemas.openxmlformats.org/officeDocument/2006/relationships/hyperlink" Target="https://www.youthkiawaaz.com/prompt/mental-health-coronavirus/" TargetMode="External"/><Relationship Id="rId41" Type="http://schemas.openxmlformats.org/officeDocument/2006/relationships/hyperlink" Target="https://www.who.int/news-room/fact-sheets/detail/suicid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9.png"/><Relationship Id="rId32" Type="http://schemas.openxmlformats.org/officeDocument/2006/relationships/image" Target="media/image13.png"/><Relationship Id="rId37" Type="http://schemas.openxmlformats.org/officeDocument/2006/relationships/image" Target="media/image15.png"/><Relationship Id="rId40" Type="http://schemas.openxmlformats.org/officeDocument/2006/relationships/hyperlink" Target="https://www.jrf.org.uk/sites/default/files/jrf/migrated/files/2123.pdf" TargetMode="External"/><Relationship Id="rId45"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hyperlink" Target="https://www.ncbi.nlm.nih.gov/pmc/articles/PMC2908388/" TargetMode="External"/><Relationship Id="rId23" Type="http://schemas.openxmlformats.org/officeDocument/2006/relationships/image" Target="media/image8.png"/><Relationship Id="rId28" Type="http://schemas.openxmlformats.org/officeDocument/2006/relationships/image" Target="media/image12.png"/><Relationship Id="rId36" Type="http://schemas.openxmlformats.org/officeDocument/2006/relationships/hyperlink" Target="https://yourewonderfulproject.wordpress.com/2019/04/22/school-mental-health-effects-of-bullying/" TargetMode="External"/><Relationship Id="rId49"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hyperlink" Target="https://www.theboywhogrewupasanaspie.com/post/asperger-s-in-india" TargetMode="External"/><Relationship Id="rId31" Type="http://schemas.openxmlformats.org/officeDocument/2006/relationships/hyperlink" Target="https://www.youthkiawaaz.com/2019/06/with-pristine-thoughts/" TargetMode="External"/><Relationship Id="rId44" Type="http://schemas.openxmlformats.org/officeDocument/2006/relationships/hyperlink" Target="https://yourewonderfulproject.org/single.html" TargetMode="External"/><Relationship Id="rId4" Type="http://schemas.openxmlformats.org/officeDocument/2006/relationships/webSettings" Target="webSettings.xml"/><Relationship Id="rId9" Type="http://schemas.openxmlformats.org/officeDocument/2006/relationships/hyperlink" Target="https://yourewonderfulproject.org/single.html" TargetMode="External"/><Relationship Id="rId14" Type="http://schemas.openxmlformats.org/officeDocument/2006/relationships/hyperlink" Target="https://www.autism.org.au/what-is-autism/common-misconceptions/" TargetMode="External"/><Relationship Id="rId22" Type="http://schemas.openxmlformats.org/officeDocument/2006/relationships/hyperlink" Target="https://www.youthkiawaaz.com/2020/05/beware-of-the-gaslighter-what-is-gaslighting/" TargetMode="External"/><Relationship Id="rId27" Type="http://schemas.openxmlformats.org/officeDocument/2006/relationships/hyperlink" Target="https://yourewonderfulproject.org/single.html" TargetMode="External"/><Relationship Id="rId30" Type="http://schemas.openxmlformats.org/officeDocument/2006/relationships/hyperlink" Target="https://www.youthkiawaaz.com/2019/09/ptsd-here-are-5-ways-to-cope-with-it/" TargetMode="External"/><Relationship Id="rId35" Type="http://schemas.openxmlformats.org/officeDocument/2006/relationships/hyperlink" Target="https://www.youthkiawaaz.com/2020/10/bullying-the-devil-in-disguise/" TargetMode="External"/><Relationship Id="rId43" Type="http://schemas.openxmlformats.org/officeDocument/2006/relationships/hyperlink" Target="http://www.searo.who.int/india/topics/depression/about_depression/en/" TargetMode="External"/><Relationship Id="rId48" Type="http://schemas.openxmlformats.org/officeDocument/2006/relationships/hyperlink" Target="https://www.youthkiawaaz.com/prompt/mental-health-coronavirus/" TargetMode="External"/><Relationship Id="rId8" Type="http://schemas.openxmlformats.org/officeDocument/2006/relationships/image" Target="media/image1.png"/><Relationship Id="rId51"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5764</Words>
  <Characters>32857</Characters>
  <Application>Microsoft Office Word</Application>
  <DocSecurity>0</DocSecurity>
  <Lines>273</Lines>
  <Paragraphs>77</Paragraphs>
  <ScaleCrop>false</ScaleCrop>
  <Company/>
  <LinksUpToDate>false</LinksUpToDate>
  <CharactersWithSpaces>38544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2</cp:revision>
  <dcterms:created xsi:type="dcterms:W3CDTF">2026-02-21T09:17:00Z</dcterms:created>
  <dcterms:modified xsi:type="dcterms:W3CDTF">2026-02-21T09:17:00Z</dcterms:modified>
</cp:coreProperties>
</file>