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01" w:rsidRPr="00375201" w:rsidRDefault="00375201" w:rsidP="00375201">
      <w:pPr>
        <w:shd w:val="clear" w:color="auto" w:fill="FFFFFF"/>
        <w:spacing w:after="0"/>
        <w:jc w:val="center"/>
        <w:rPr>
          <w:rFonts w:ascii="Arial" w:hAnsi="Arial" w:cs="Arial"/>
          <w:b/>
          <w:color w:val="24292E"/>
          <w:sz w:val="40"/>
          <w:szCs w:val="40"/>
        </w:rPr>
      </w:pPr>
      <w:r w:rsidRPr="00375201">
        <w:rPr>
          <w:rFonts w:ascii="Arial" w:hAnsi="Arial" w:cs="Arial"/>
          <w:b/>
          <w:color w:val="24292E"/>
          <w:sz w:val="40"/>
          <w:szCs w:val="40"/>
        </w:rPr>
        <w:t>Quiz</w:t>
      </w:r>
    </w:p>
    <w:p w:rsidR="00375201" w:rsidRDefault="00375201" w:rsidP="00375201">
      <w:pPr>
        <w:pStyle w:val="NormalWeb"/>
        <w:shd w:val="clear" w:color="auto" w:fill="FFFFFF"/>
        <w:spacing w:before="0" w:beforeAutospacing="0" w:after="0" w:afterAutospacing="0"/>
        <w:ind w:left="720"/>
        <w:rPr>
          <w:rFonts w:ascii="Arial" w:hAnsi="Arial" w:cs="Arial"/>
          <w:color w:val="24292E"/>
        </w:rPr>
      </w:pPr>
    </w:p>
    <w:p w:rsidR="00375201" w:rsidRDefault="00375201" w:rsidP="00375201">
      <w:pPr>
        <w:pStyle w:val="NormalWeb"/>
        <w:shd w:val="clear" w:color="auto" w:fill="FFFFFF"/>
        <w:spacing w:before="0" w:beforeAutospacing="0" w:after="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0" w:beforeAutospacing="0" w:after="0" w:afterAutospacing="0"/>
        <w:rPr>
          <w:rFonts w:ascii="Arial" w:hAnsi="Arial" w:cs="Arial"/>
          <w:color w:val="24292E"/>
        </w:rPr>
      </w:pPr>
      <w:r w:rsidRPr="00523F79">
        <w:rPr>
          <w:rFonts w:ascii="Arial" w:hAnsi="Arial" w:cs="Arial"/>
          <w:color w:val="24292E"/>
        </w:rPr>
        <w:t>A vector is given, </w:t>
      </w:r>
      <w:r w:rsidRPr="00523F79">
        <w:rPr>
          <w:rStyle w:val="HTMLCode"/>
          <w:rFonts w:ascii="Arial" w:hAnsi="Arial" w:cs="Arial"/>
          <w:color w:val="24292E"/>
          <w:sz w:val="24"/>
          <w:szCs w:val="24"/>
        </w:rPr>
        <w:t>[2,3,9]</w:t>
      </w:r>
      <w:r w:rsidRPr="00523F79">
        <w:rPr>
          <w:rFonts w:ascii="Arial" w:hAnsi="Arial" w:cs="Arial"/>
          <w:color w:val="24292E"/>
        </w:rPr>
        <w:t>. What's the norm?</w:t>
      </w:r>
    </w:p>
    <w:p w:rsidR="000D4AE0" w:rsidRPr="00DF604C" w:rsidRDefault="000D4AE0" w:rsidP="000D4AE0">
      <w:pPr>
        <w:pStyle w:val="NormalWeb"/>
        <w:shd w:val="clear" w:color="auto" w:fill="FFFFFF"/>
        <w:spacing w:before="0" w:beforeAutospacing="0" w:after="0" w:afterAutospacing="0"/>
        <w:ind w:left="720"/>
        <w:rPr>
          <w:rFonts w:ascii="Arial" w:hAnsi="Arial" w:cs="Arial"/>
          <w:i/>
          <w:color w:val="24292E"/>
        </w:rPr>
      </w:pPr>
      <w:r w:rsidRPr="00DF604C">
        <w:rPr>
          <w:rFonts w:ascii="Arial" w:hAnsi="Arial" w:cs="Arial"/>
          <w:i/>
          <w:color w:val="24292E"/>
        </w:rPr>
        <w:t>9.695</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 xml:space="preserve">I have a biased </w:t>
      </w:r>
      <w:r w:rsidR="00C2465B" w:rsidRPr="00523F79">
        <w:rPr>
          <w:rFonts w:ascii="Arial" w:hAnsi="Arial" w:cs="Arial"/>
          <w:color w:val="24292E"/>
        </w:rPr>
        <w:t>coin.</w:t>
      </w:r>
      <w:r w:rsidRPr="00523F79">
        <w:rPr>
          <w:rFonts w:ascii="Arial" w:hAnsi="Arial" w:cs="Arial"/>
          <w:color w:val="24292E"/>
        </w:rPr>
        <w:t xml:space="preserve"> P(T) = 0.45. What's the probability, if I flip the coin 100 times, that I will get exactly 14 heads?</w:t>
      </w:r>
    </w:p>
    <w:p w:rsidR="00C2465B" w:rsidRPr="00523F79" w:rsidRDefault="00C2465B" w:rsidP="00C2465B">
      <w:pPr>
        <w:pStyle w:val="NormalWeb"/>
        <w:shd w:val="clear" w:color="auto" w:fill="FFFFFF"/>
        <w:spacing w:before="240" w:beforeAutospacing="0" w:after="240" w:afterAutospacing="0"/>
        <w:ind w:left="720"/>
        <w:rPr>
          <w:rFonts w:ascii="Arial" w:hAnsi="Arial" w:cs="Arial"/>
          <w:color w:val="24292E"/>
        </w:rPr>
      </w:pPr>
      <w:r w:rsidRPr="00523F79">
        <w:rPr>
          <w:rFonts w:ascii="Arial" w:hAnsi="Arial" w:cs="Arial"/>
          <w:noProof/>
        </w:rPr>
        <w:drawing>
          <wp:inline distT="0" distB="0" distL="0" distR="0" wp14:anchorId="1F927A1C" wp14:editId="69712969">
            <wp:extent cx="41910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2686050"/>
                    </a:xfrm>
                    <a:prstGeom prst="rect">
                      <a:avLst/>
                    </a:prstGeom>
                  </pic:spPr>
                </pic:pic>
              </a:graphicData>
            </a:graphic>
          </wp:inline>
        </w:drawing>
      </w:r>
    </w:p>
    <w:p w:rsidR="000D4AE0" w:rsidRPr="00523F79" w:rsidRDefault="000D4AE0" w:rsidP="000D4AE0">
      <w:pPr>
        <w:pStyle w:val="NormalWeb"/>
        <w:shd w:val="clear" w:color="auto" w:fill="FFFFFF"/>
        <w:spacing w:before="240" w:beforeAutospacing="0" w:after="240" w:afterAutospacing="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the rank of a matrix?</w:t>
      </w:r>
    </w:p>
    <w:p w:rsidR="00C2465B" w:rsidRPr="003B23C4" w:rsidRDefault="0020193E" w:rsidP="00C2465B">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92E"/>
        </w:rPr>
        <w:t>Number</w:t>
      </w:r>
      <w:r w:rsidR="004E2162" w:rsidRPr="003B23C4">
        <w:rPr>
          <w:rFonts w:ascii="Arial" w:hAnsi="Arial" w:cs="Arial"/>
          <w:i/>
          <w:color w:val="24292E"/>
        </w:rPr>
        <w:t xml:space="preserve"> of independent rows or columns</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Why is rank important for Linear Regression?</w:t>
      </w:r>
    </w:p>
    <w:p w:rsidR="004E2162" w:rsidRPr="00BA1096" w:rsidRDefault="004E2162" w:rsidP="004E2162">
      <w:pPr>
        <w:pStyle w:val="NormalWeb"/>
        <w:shd w:val="clear" w:color="auto" w:fill="FFFFFF"/>
        <w:spacing w:before="240" w:beforeAutospacing="0" w:after="240" w:afterAutospacing="0"/>
        <w:ind w:left="720"/>
        <w:rPr>
          <w:rFonts w:ascii="Arial" w:hAnsi="Arial" w:cs="Arial"/>
          <w:i/>
          <w:color w:val="24292E"/>
        </w:rPr>
      </w:pPr>
      <w:r w:rsidRPr="00BA1096">
        <w:rPr>
          <w:rFonts w:ascii="Arial" w:hAnsi="Arial" w:cs="Arial"/>
          <w:i/>
          <w:color w:val="24292E"/>
        </w:rPr>
        <w:t xml:space="preserve">If the columns or rows are dependent </w:t>
      </w:r>
      <w:r w:rsidR="00DA7047" w:rsidRPr="00BA1096">
        <w:rPr>
          <w:rFonts w:ascii="Arial" w:hAnsi="Arial" w:cs="Arial"/>
          <w:i/>
          <w:color w:val="24292E"/>
        </w:rPr>
        <w:t>then multicollinearity exis</w:t>
      </w:r>
      <w:r w:rsidR="009B79F6" w:rsidRPr="00BA1096">
        <w:rPr>
          <w:rFonts w:ascii="Arial" w:hAnsi="Arial" w:cs="Arial"/>
          <w:i/>
          <w:color w:val="24292E"/>
        </w:rPr>
        <w:t>ts between the features and it</w:t>
      </w:r>
      <w:r w:rsidR="00BA1096" w:rsidRPr="00BA1096">
        <w:rPr>
          <w:rFonts w:ascii="Arial" w:hAnsi="Arial" w:cs="Arial"/>
          <w:i/>
          <w:color w:val="24292E"/>
        </w:rPr>
        <w:t xml:space="preserve"> will </w:t>
      </w:r>
      <w:r w:rsidR="00BA1096" w:rsidRPr="00BA1096">
        <w:rPr>
          <w:rFonts w:ascii="Arial" w:hAnsi="Arial" w:cs="Arial"/>
          <w:i/>
          <w:color w:val="333333"/>
          <w:shd w:val="clear" w:color="auto" w:fill="FFFFFF"/>
        </w:rPr>
        <w:t>increases the standard errors of the coefficients</w:t>
      </w:r>
      <w:r w:rsidR="00DA7047" w:rsidRPr="00BA1096">
        <w:rPr>
          <w:rFonts w:ascii="Arial" w:hAnsi="Arial" w:cs="Arial"/>
          <w:i/>
          <w:color w:val="24292E"/>
        </w:rPr>
        <w:t xml:space="preserve"> will make the model unstable.</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the purpose of the sigmoid function in a Logistic Regression model?</w:t>
      </w:r>
    </w:p>
    <w:p w:rsidR="004E2162" w:rsidRPr="003B23C4" w:rsidRDefault="003E51C1" w:rsidP="003E51C1">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92E"/>
        </w:rPr>
        <w:t>To calculate the probabilities.</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bias vs variance?</w:t>
      </w:r>
    </w:p>
    <w:p w:rsidR="003E51C1" w:rsidRPr="003B23C4" w:rsidRDefault="00ED38B5" w:rsidP="003E51C1">
      <w:pPr>
        <w:pStyle w:val="NormalWeb"/>
        <w:shd w:val="clear" w:color="auto" w:fill="FFFFFF"/>
        <w:spacing w:before="240" w:beforeAutospacing="0" w:after="240" w:afterAutospacing="0"/>
        <w:ind w:left="720"/>
        <w:rPr>
          <w:rFonts w:ascii="Arial" w:hAnsi="Arial" w:cs="Arial"/>
          <w:i/>
          <w:spacing w:val="-1"/>
          <w:shd w:val="clear" w:color="auto" w:fill="FFFFFF"/>
        </w:rPr>
      </w:pPr>
      <w:r w:rsidRPr="003B23C4">
        <w:rPr>
          <w:rFonts w:ascii="Arial" w:hAnsi="Arial" w:cs="Arial"/>
          <w:i/>
          <w:spacing w:val="-1"/>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AF4D4D" w:rsidRPr="003B23C4" w:rsidRDefault="00AF4D4D" w:rsidP="003E51C1">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spacing w:val="-1"/>
          <w:shd w:val="clear" w:color="auto" w:fill="FFFFFF"/>
        </w:rPr>
        <w:lastRenderedPageBreak/>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rsidR="003E51C1" w:rsidRPr="00523F79" w:rsidRDefault="003E51C1" w:rsidP="003E51C1">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a hyperparameter? What part of the dataset (train, validation or test) is responsible for determining this value?</w:t>
      </w:r>
    </w:p>
    <w:p w:rsidR="00423019" w:rsidRPr="003B23C4" w:rsidRDefault="00423019" w:rsidP="00423019">
      <w:pPr>
        <w:pStyle w:val="ListParagraph"/>
        <w:shd w:val="clear" w:color="auto" w:fill="FFFFFF"/>
        <w:spacing w:after="0" w:line="240" w:lineRule="auto"/>
        <w:textAlignment w:val="baseline"/>
        <w:rPr>
          <w:rFonts w:ascii="Arial" w:eastAsia="Times New Roman" w:hAnsi="Arial" w:cs="Arial"/>
          <w:i/>
          <w:color w:val="242729"/>
          <w:sz w:val="24"/>
          <w:szCs w:val="24"/>
        </w:rPr>
      </w:pPr>
      <w:r w:rsidRPr="003B23C4">
        <w:rPr>
          <w:rFonts w:ascii="Arial" w:eastAsia="Times New Roman" w:hAnsi="Arial" w:cs="Arial"/>
          <w:i/>
          <w:iCs/>
          <w:color w:val="242729"/>
          <w:sz w:val="24"/>
          <w:szCs w:val="24"/>
          <w:bdr w:val="none" w:sz="0" w:space="0" w:color="auto" w:frame="1"/>
        </w:rPr>
        <w:t>Model hyperparameters</w:t>
      </w:r>
      <w:r w:rsidRPr="003B23C4">
        <w:rPr>
          <w:rFonts w:ascii="Arial" w:eastAsia="Times New Roman" w:hAnsi="Arial" w:cs="Arial"/>
          <w:i/>
          <w:color w:val="242729"/>
          <w:sz w:val="24"/>
          <w:szCs w:val="24"/>
        </w:rPr>
        <w:t>, on the other hand, are common for similar models and cannot be learnt during training but are set beforehand. A typical set of hyperparameters for NN include the number and size of the hidden layers, weight initialization scheme, learning rate and its decay, dropout and gradient clipping threshold, etc.</w:t>
      </w:r>
    </w:p>
    <w:p w:rsidR="00423019" w:rsidRPr="003B23C4" w:rsidRDefault="00423019" w:rsidP="00423019">
      <w:pPr>
        <w:pStyle w:val="ListParagraph"/>
        <w:shd w:val="clear" w:color="auto" w:fill="FFFFFF"/>
        <w:spacing w:after="0" w:line="240" w:lineRule="auto"/>
        <w:textAlignment w:val="baseline"/>
        <w:rPr>
          <w:rFonts w:ascii="Arial" w:eastAsia="Times New Roman" w:hAnsi="Arial" w:cs="Arial"/>
          <w:i/>
          <w:color w:val="242729"/>
          <w:sz w:val="24"/>
          <w:szCs w:val="24"/>
        </w:rPr>
      </w:pPr>
    </w:p>
    <w:p w:rsidR="00423019" w:rsidRPr="00523F79" w:rsidRDefault="007E7DDC" w:rsidP="00423019">
      <w:pPr>
        <w:pStyle w:val="ListParagraph"/>
        <w:shd w:val="clear" w:color="auto" w:fill="FFFFFF"/>
        <w:spacing w:after="0" w:line="240" w:lineRule="auto"/>
        <w:textAlignment w:val="baseline"/>
        <w:rPr>
          <w:rFonts w:ascii="Arial" w:hAnsi="Arial" w:cs="Arial"/>
          <w:color w:val="24292E"/>
          <w:sz w:val="24"/>
          <w:szCs w:val="24"/>
        </w:rPr>
      </w:pPr>
      <w:r w:rsidRPr="003B23C4">
        <w:rPr>
          <w:rFonts w:ascii="Arial" w:eastAsia="Times New Roman" w:hAnsi="Arial" w:cs="Arial"/>
          <w:i/>
          <w:color w:val="242729"/>
          <w:sz w:val="24"/>
          <w:szCs w:val="24"/>
        </w:rPr>
        <w:t>Train</w:t>
      </w:r>
      <w:r w:rsidR="0020193E" w:rsidRPr="003B23C4">
        <w:rPr>
          <w:rFonts w:ascii="Arial" w:eastAsia="Times New Roman" w:hAnsi="Arial" w:cs="Arial"/>
          <w:i/>
          <w:color w:val="242729"/>
          <w:sz w:val="24"/>
          <w:szCs w:val="24"/>
        </w:rPr>
        <w:t>ing</w:t>
      </w:r>
      <w:r w:rsidRPr="003B23C4">
        <w:rPr>
          <w:rFonts w:ascii="Arial" w:eastAsia="Times New Roman" w:hAnsi="Arial" w:cs="Arial"/>
          <w:i/>
          <w:color w:val="242729"/>
          <w:sz w:val="24"/>
          <w:szCs w:val="24"/>
        </w:rPr>
        <w:t xml:space="preserve"> dataset</w:t>
      </w:r>
      <w:r w:rsidR="0020193E" w:rsidRPr="003B23C4">
        <w:rPr>
          <w:rFonts w:ascii="Arial" w:eastAsia="Times New Roman" w:hAnsi="Arial" w:cs="Arial"/>
          <w:i/>
          <w:color w:val="242729"/>
          <w:sz w:val="24"/>
          <w:szCs w:val="24"/>
        </w:rPr>
        <w:t xml:space="preserve"> is responsible for determine this value.</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Model selection via cross validation. What part of the dataset (train, validation or test) is responsible for choosing the best model?</w:t>
      </w:r>
    </w:p>
    <w:p w:rsidR="00D1674B" w:rsidRPr="003B23C4" w:rsidRDefault="00D1674B" w:rsidP="00D1674B">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92E"/>
        </w:rPr>
        <w:t>Training dataset</w:t>
      </w:r>
    </w:p>
    <w:p w:rsidR="007E7DDC" w:rsidRPr="00523F79" w:rsidRDefault="007E7DDC" w:rsidP="007E7DDC">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parametric vs non-parametric model?</w:t>
      </w:r>
    </w:p>
    <w:p w:rsidR="00DF2007" w:rsidRPr="003B23C4" w:rsidRDefault="00D1674B" w:rsidP="00D1674B">
      <w:pPr>
        <w:pStyle w:val="NormalWeb"/>
        <w:shd w:val="clear" w:color="auto" w:fill="FFFFFF"/>
        <w:spacing w:before="240" w:beforeAutospacing="0" w:after="240" w:afterAutospacing="0"/>
        <w:ind w:left="720"/>
        <w:rPr>
          <w:rFonts w:ascii="Arial" w:hAnsi="Arial" w:cs="Arial"/>
          <w:i/>
          <w:color w:val="333333"/>
          <w:shd w:val="clear" w:color="auto" w:fill="FFFFFF"/>
        </w:rPr>
      </w:pPr>
      <w:r w:rsidRPr="003B23C4">
        <w:rPr>
          <w:rFonts w:ascii="Arial" w:hAnsi="Arial" w:cs="Arial"/>
          <w:i/>
          <w:color w:val="333333"/>
          <w:shd w:val="clear" w:color="auto" w:fill="FFFFFF"/>
        </w:rPr>
        <w:t>A parametric model captures all its information about the data within its parameters. All you need to know for predicting a future data value from the current state of the model is just its parameters. For example, in case of a linear regression with one variable, you have two parameters (the coefficient and the intercept). Knowing these two parameters will enable you to predict a new value.</w:t>
      </w:r>
    </w:p>
    <w:p w:rsidR="00D1674B" w:rsidRPr="003B23C4" w:rsidRDefault="00DF2007" w:rsidP="00D1674B">
      <w:pPr>
        <w:pStyle w:val="NormalWeb"/>
        <w:shd w:val="clear" w:color="auto" w:fill="FFFFFF"/>
        <w:spacing w:before="240" w:beforeAutospacing="0" w:after="240" w:afterAutospacing="0"/>
        <w:ind w:left="720"/>
        <w:rPr>
          <w:rFonts w:ascii="Arial" w:hAnsi="Arial" w:cs="Arial"/>
          <w:i/>
          <w:color w:val="333333"/>
          <w:shd w:val="clear" w:color="auto" w:fill="FFFFFF"/>
        </w:rPr>
      </w:pPr>
      <w:r w:rsidRPr="003B23C4">
        <w:rPr>
          <w:rFonts w:ascii="Arial" w:hAnsi="Arial" w:cs="Arial"/>
          <w:i/>
          <w:color w:val="333333"/>
        </w:rPr>
        <w:t>Example: Linear and logistic regression</w:t>
      </w:r>
      <w:r w:rsidR="00D1674B" w:rsidRPr="003B23C4">
        <w:rPr>
          <w:rFonts w:ascii="Arial" w:hAnsi="Arial" w:cs="Arial"/>
          <w:i/>
          <w:color w:val="333333"/>
        </w:rPr>
        <w:br/>
      </w:r>
      <w:r w:rsidR="00D1674B" w:rsidRPr="003B23C4">
        <w:rPr>
          <w:rFonts w:ascii="Arial" w:hAnsi="Arial" w:cs="Arial"/>
          <w:i/>
          <w:color w:val="333333"/>
        </w:rPr>
        <w:br/>
      </w:r>
      <w:r w:rsidR="00D1674B" w:rsidRPr="003B23C4">
        <w:rPr>
          <w:rFonts w:ascii="Arial" w:hAnsi="Arial" w:cs="Arial"/>
          <w:i/>
          <w:color w:val="333333"/>
          <w:shd w:val="clear" w:color="auto" w:fill="FFFFFF"/>
        </w:rPr>
        <w:t xml:space="preserve">On the other hand, a </w:t>
      </w:r>
      <w:r w:rsidR="0020193E" w:rsidRPr="003B23C4">
        <w:rPr>
          <w:rFonts w:ascii="Arial" w:hAnsi="Arial" w:cs="Arial"/>
          <w:i/>
          <w:color w:val="333333"/>
          <w:shd w:val="clear" w:color="auto" w:fill="FFFFFF"/>
        </w:rPr>
        <w:t>non-parametric</w:t>
      </w:r>
      <w:r w:rsidR="00D1674B" w:rsidRPr="003B23C4">
        <w:rPr>
          <w:rFonts w:ascii="Arial" w:hAnsi="Arial" w:cs="Arial"/>
          <w:i/>
          <w:color w:val="333333"/>
          <w:shd w:val="clear" w:color="auto" w:fill="FFFFFF"/>
        </w:rPr>
        <w:t xml:space="preserve"> model can capture more subtle aspects of the data. It allows more information to pass from the current set of data that is attached to the model at the current state, to be able to predict any future data. The parameters are usually said to be infinite in dimensions and so can express the characteristics in the data much better than parametric models. It has more degrees of freedom and is more flexible.</w:t>
      </w:r>
    </w:p>
    <w:p w:rsidR="00DF2007" w:rsidRPr="003B23C4" w:rsidRDefault="00DF2007" w:rsidP="00D1674B">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333333"/>
          <w:shd w:val="clear" w:color="auto" w:fill="FFFFFF"/>
        </w:rPr>
        <w:t xml:space="preserve">Examples: Random forest, decision tress, </w:t>
      </w:r>
      <w:proofErr w:type="spellStart"/>
      <w:r w:rsidRPr="003B23C4">
        <w:rPr>
          <w:rFonts w:ascii="Arial" w:hAnsi="Arial" w:cs="Arial"/>
          <w:i/>
          <w:color w:val="333333"/>
          <w:shd w:val="clear" w:color="auto" w:fill="FFFFFF"/>
        </w:rPr>
        <w:t>ada</w:t>
      </w:r>
      <w:proofErr w:type="spellEnd"/>
      <w:r w:rsidRPr="003B23C4">
        <w:rPr>
          <w:rFonts w:ascii="Arial" w:hAnsi="Arial" w:cs="Arial"/>
          <w:i/>
          <w:color w:val="333333"/>
          <w:shd w:val="clear" w:color="auto" w:fill="FFFFFF"/>
        </w:rPr>
        <w:t xml:space="preserve"> boosting and NN</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models do you need to scale the data prior to fitting?</w:t>
      </w:r>
    </w:p>
    <w:p w:rsidR="00DF2007" w:rsidRPr="003B23C4" w:rsidRDefault="00DF2007" w:rsidP="00DF2007">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92E"/>
        </w:rPr>
        <w:t xml:space="preserve">Linear, </w:t>
      </w:r>
      <w:r w:rsidR="0020193E" w:rsidRPr="003B23C4">
        <w:rPr>
          <w:rFonts w:ascii="Arial" w:hAnsi="Arial" w:cs="Arial"/>
          <w:i/>
          <w:color w:val="24292E"/>
        </w:rPr>
        <w:t>Logistic,</w:t>
      </w:r>
      <w:r w:rsidRPr="003B23C4">
        <w:rPr>
          <w:rFonts w:ascii="Arial" w:hAnsi="Arial" w:cs="Arial"/>
          <w:i/>
          <w:color w:val="24292E"/>
        </w:rPr>
        <w:t xml:space="preserve"> KNN and NN</w:t>
      </w:r>
    </w:p>
    <w:p w:rsidR="00DF2007" w:rsidRPr="00523F79" w:rsidRDefault="00DF2007" w:rsidP="00DF2007">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entropy? Which model uses this concept?</w:t>
      </w:r>
    </w:p>
    <w:p w:rsidR="005D2997" w:rsidRPr="003B23C4" w:rsidRDefault="005D2997" w:rsidP="005D2997">
      <w:pPr>
        <w:pStyle w:val="NormalWeb"/>
        <w:shd w:val="clear" w:color="auto" w:fill="FFFFFF"/>
        <w:spacing w:before="240" w:beforeAutospacing="0" w:after="240" w:afterAutospacing="0"/>
        <w:ind w:left="720"/>
        <w:rPr>
          <w:rFonts w:ascii="Arial" w:hAnsi="Arial" w:cs="Arial"/>
          <w:color w:val="24292E"/>
        </w:rPr>
      </w:pPr>
      <w:r w:rsidRPr="003B23C4">
        <w:rPr>
          <w:rStyle w:val="Emphasis"/>
          <w:rFonts w:ascii="Arial" w:hAnsi="Arial" w:cs="Arial"/>
          <w:spacing w:val="-1"/>
          <w:shd w:val="clear" w:color="auto" w:fill="FFFFFF"/>
        </w:rPr>
        <w:t>Entropy controls how a Decision Tree decides to </w:t>
      </w:r>
      <w:r w:rsidRPr="003B23C4">
        <w:rPr>
          <w:rStyle w:val="Emphasis"/>
          <w:rFonts w:ascii="Arial" w:hAnsi="Arial" w:cs="Arial"/>
          <w:b/>
          <w:bCs/>
          <w:spacing w:val="-1"/>
          <w:shd w:val="clear" w:color="auto" w:fill="FFFFFF"/>
        </w:rPr>
        <w:t>split </w:t>
      </w:r>
      <w:r w:rsidRPr="003B23C4">
        <w:rPr>
          <w:rStyle w:val="Emphasis"/>
          <w:rFonts w:ascii="Arial" w:hAnsi="Arial" w:cs="Arial"/>
          <w:spacing w:val="-1"/>
          <w:shd w:val="clear" w:color="auto" w:fill="FFFFFF"/>
        </w:rPr>
        <w:t xml:space="preserve">the data. It </w:t>
      </w:r>
      <w:proofErr w:type="gramStart"/>
      <w:r w:rsidRPr="003B23C4">
        <w:rPr>
          <w:rStyle w:val="Emphasis"/>
          <w:rFonts w:ascii="Arial" w:hAnsi="Arial" w:cs="Arial"/>
          <w:spacing w:val="-1"/>
          <w:shd w:val="clear" w:color="auto" w:fill="FFFFFF"/>
        </w:rPr>
        <w:t>actually effects</w:t>
      </w:r>
      <w:proofErr w:type="gramEnd"/>
      <w:r w:rsidRPr="003B23C4">
        <w:rPr>
          <w:rStyle w:val="Emphasis"/>
          <w:rFonts w:ascii="Arial" w:hAnsi="Arial" w:cs="Arial"/>
          <w:spacing w:val="-1"/>
          <w:shd w:val="clear" w:color="auto" w:fill="FFFFFF"/>
        </w:rPr>
        <w:t xml:space="preserve"> how a </w:t>
      </w:r>
      <w:r w:rsidRPr="003B23C4">
        <w:rPr>
          <w:rStyle w:val="Emphasis"/>
          <w:rFonts w:ascii="Arial" w:hAnsi="Arial" w:cs="Arial"/>
          <w:b/>
          <w:bCs/>
          <w:spacing w:val="-1"/>
          <w:shd w:val="clear" w:color="auto" w:fill="FFFFFF"/>
        </w:rPr>
        <w:t>Decision Tree</w:t>
      </w:r>
      <w:r w:rsidRPr="003B23C4">
        <w:rPr>
          <w:rStyle w:val="Emphasis"/>
          <w:rFonts w:ascii="Arial" w:hAnsi="Arial" w:cs="Arial"/>
          <w:spacing w:val="-1"/>
          <w:shd w:val="clear" w:color="auto" w:fill="FFFFFF"/>
        </w:rPr>
        <w:t> draws its boundaries.</w:t>
      </w:r>
      <w:r w:rsidRPr="003B23C4">
        <w:rPr>
          <w:rStyle w:val="Emphasis"/>
          <w:rFonts w:ascii="Arial" w:hAnsi="Arial" w:cs="Arial"/>
          <w:spacing w:val="-1"/>
          <w:shd w:val="clear" w:color="auto" w:fill="FFFFFF"/>
        </w:rPr>
        <w:t xml:space="preserve"> Decision trees use entropy.</w:t>
      </w:r>
    </w:p>
    <w:p w:rsidR="00DF2007" w:rsidRPr="00523F79" w:rsidRDefault="00DF2007" w:rsidP="00DF2007">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How is a random forest generated?</w:t>
      </w:r>
    </w:p>
    <w:p w:rsidR="00146E6E" w:rsidRPr="003B23C4" w:rsidRDefault="0020193E" w:rsidP="00146E6E">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729"/>
          <w:shd w:val="clear" w:color="auto" w:fill="FFFFFF"/>
        </w:rPr>
        <w:t>Random forest is generated using bagging procedure</w:t>
      </w:r>
      <w:r w:rsidR="00146E6E" w:rsidRPr="003B23C4">
        <w:rPr>
          <w:rFonts w:ascii="Arial" w:hAnsi="Arial" w:cs="Arial"/>
          <w:i/>
          <w:color w:val="242729"/>
          <w:shd w:val="clear" w:color="auto" w:fill="FFFFFF"/>
        </w:rPr>
        <w:t>.</w:t>
      </w:r>
      <w:r w:rsidRPr="003B23C4">
        <w:rPr>
          <w:rFonts w:ascii="Arial" w:hAnsi="Arial" w:cs="Arial"/>
          <w:i/>
          <w:color w:val="242729"/>
          <w:shd w:val="clear" w:color="auto" w:fill="FFFFFF"/>
        </w:rPr>
        <w:t xml:space="preserve"> E</w:t>
      </w:r>
      <w:r w:rsidR="00146E6E" w:rsidRPr="003B23C4">
        <w:rPr>
          <w:rFonts w:ascii="Arial" w:hAnsi="Arial" w:cs="Arial"/>
          <w:i/>
          <w:color w:val="242729"/>
          <w:shd w:val="clear" w:color="auto" w:fill="FFFFFF"/>
        </w:rPr>
        <w:t xml:space="preserve">ach tree is built on a sample of objects drawn with replacement from the original set; </w:t>
      </w:r>
      <w:proofErr w:type="gramStart"/>
      <w:r w:rsidR="00146E6E" w:rsidRPr="003B23C4">
        <w:rPr>
          <w:rFonts w:ascii="Arial" w:hAnsi="Arial" w:cs="Arial"/>
          <w:i/>
          <w:color w:val="242729"/>
          <w:shd w:val="clear" w:color="auto" w:fill="FFFFFF"/>
        </w:rPr>
        <w:t>thus</w:t>
      </w:r>
      <w:proofErr w:type="gramEnd"/>
      <w:r w:rsidR="00146E6E" w:rsidRPr="003B23C4">
        <w:rPr>
          <w:rFonts w:ascii="Arial" w:hAnsi="Arial" w:cs="Arial"/>
          <w:i/>
          <w:color w:val="242729"/>
          <w:shd w:val="clear" w:color="auto" w:fill="FFFFFF"/>
        </w:rPr>
        <w:t xml:space="preserve"> each tree has some objects that it hasn't seen, which is what makes the whole ensemble more heterogeneous and thus better in generalizing.</w:t>
      </w:r>
    </w:p>
    <w:p w:rsidR="005D2997" w:rsidRPr="00523F79" w:rsidRDefault="005D2997" w:rsidP="005D2997">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 xml:space="preserve">How do you determine the correct number of clusters when using </w:t>
      </w:r>
      <w:proofErr w:type="spellStart"/>
      <w:r w:rsidRPr="00523F79">
        <w:rPr>
          <w:rFonts w:ascii="Arial" w:hAnsi="Arial" w:cs="Arial"/>
          <w:color w:val="24292E"/>
        </w:rPr>
        <w:t>KMeans</w:t>
      </w:r>
      <w:proofErr w:type="spellEnd"/>
      <w:r w:rsidRPr="00523F79">
        <w:rPr>
          <w:rFonts w:ascii="Arial" w:hAnsi="Arial" w:cs="Arial"/>
          <w:color w:val="24292E"/>
        </w:rPr>
        <w:t>?</w:t>
      </w:r>
    </w:p>
    <w:p w:rsidR="00146E6E" w:rsidRPr="003B23C4" w:rsidRDefault="00146E6E" w:rsidP="00146E6E">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4292E"/>
        </w:rPr>
        <w:t>By using elbow curve.</w:t>
      </w:r>
      <w:r w:rsidRPr="003B23C4">
        <w:rPr>
          <w:rFonts w:ascii="Arial" w:hAnsi="Arial" w:cs="Arial"/>
          <w:i/>
          <w:color w:val="222222"/>
          <w:shd w:val="clear" w:color="auto" w:fill="FFFFFF"/>
        </w:rPr>
        <w:t xml:space="preserve"> </w:t>
      </w:r>
      <w:r w:rsidRPr="003B23C4">
        <w:rPr>
          <w:rFonts w:ascii="Arial" w:hAnsi="Arial" w:cs="Arial"/>
          <w:i/>
          <w:color w:val="222222"/>
          <w:shd w:val="clear" w:color="auto" w:fill="FFFFFF"/>
        </w:rPr>
        <w:t>The location of a bend in the plot is generally considered as an indicator of the </w:t>
      </w:r>
      <w:r w:rsidRPr="003B23C4">
        <w:rPr>
          <w:rFonts w:ascii="Arial" w:hAnsi="Arial" w:cs="Arial"/>
          <w:b/>
          <w:bCs/>
          <w:i/>
          <w:color w:val="222222"/>
          <w:shd w:val="clear" w:color="auto" w:fill="FFFFFF"/>
        </w:rPr>
        <w:t>appropriate number of clusters</w:t>
      </w:r>
      <w:r w:rsidRPr="003B23C4">
        <w:rPr>
          <w:rFonts w:ascii="Arial" w:hAnsi="Arial" w:cs="Arial"/>
          <w:i/>
          <w:color w:val="222222"/>
          <w:shd w:val="clear" w:color="auto" w:fill="FFFFFF"/>
        </w:rPr>
        <w:t>.</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a dendrogram?</w:t>
      </w:r>
    </w:p>
    <w:p w:rsidR="00146E6E" w:rsidRPr="003B23C4" w:rsidRDefault="00146E6E" w:rsidP="00146E6E">
      <w:pPr>
        <w:pStyle w:val="NormalWeb"/>
        <w:shd w:val="clear" w:color="auto" w:fill="FFFFFF"/>
        <w:spacing w:before="240" w:beforeAutospacing="0" w:after="240" w:afterAutospacing="0"/>
        <w:ind w:left="720"/>
        <w:rPr>
          <w:rFonts w:ascii="Arial" w:hAnsi="Arial" w:cs="Arial"/>
          <w:i/>
          <w:color w:val="24292E"/>
        </w:rPr>
      </w:pPr>
      <w:r w:rsidRPr="003B23C4">
        <w:rPr>
          <w:rFonts w:ascii="Arial" w:hAnsi="Arial" w:cs="Arial"/>
          <w:i/>
          <w:color w:val="222222"/>
          <w:shd w:val="clear" w:color="auto" w:fill="FFFFFF"/>
        </w:rPr>
        <w:t>A </w:t>
      </w:r>
      <w:r w:rsidRPr="003B23C4">
        <w:rPr>
          <w:rFonts w:ascii="Arial" w:hAnsi="Arial" w:cs="Arial"/>
          <w:b/>
          <w:bCs/>
          <w:i/>
          <w:color w:val="222222"/>
          <w:shd w:val="clear" w:color="auto" w:fill="FFFFFF"/>
        </w:rPr>
        <w:t>dendrogram</w:t>
      </w:r>
      <w:r w:rsidRPr="003B23C4">
        <w:rPr>
          <w:rFonts w:ascii="Arial" w:hAnsi="Arial" w:cs="Arial"/>
          <w:i/>
          <w:color w:val="222222"/>
          <w:shd w:val="clear" w:color="auto" w:fill="FFFFFF"/>
        </w:rPr>
        <w:t> is a diagram that shows the hierarchical relationship between objects.</w:t>
      </w:r>
    </w:p>
    <w:p w:rsidR="00680234"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linkage?</w:t>
      </w:r>
    </w:p>
    <w:p w:rsidR="003E26D0" w:rsidRPr="003E26D0" w:rsidRDefault="003E26D0" w:rsidP="003E26D0">
      <w:pPr>
        <w:pStyle w:val="ListParagraph"/>
        <w:autoSpaceDE w:val="0"/>
        <w:autoSpaceDN w:val="0"/>
        <w:spacing w:before="40" w:after="40" w:line="240" w:lineRule="auto"/>
        <w:rPr>
          <w:rFonts w:ascii="Arial" w:hAnsi="Arial" w:cs="Arial"/>
          <w:i/>
          <w:sz w:val="24"/>
          <w:szCs w:val="24"/>
        </w:rPr>
      </w:pPr>
      <w:r w:rsidRPr="003E26D0">
        <w:rPr>
          <w:rFonts w:ascii="Arial" w:hAnsi="Arial" w:cs="Arial"/>
          <w:i/>
          <w:color w:val="000000"/>
          <w:sz w:val="24"/>
          <w:szCs w:val="24"/>
        </w:rPr>
        <w:t xml:space="preserve">The process of selecting two individual elements/clusters in </w:t>
      </w:r>
      <w:r w:rsidRPr="003E26D0">
        <w:rPr>
          <w:rFonts w:ascii="Arial" w:hAnsi="Arial" w:cs="Arial"/>
          <w:i/>
          <w:color w:val="000000"/>
          <w:sz w:val="24"/>
          <w:szCs w:val="24"/>
        </w:rPr>
        <w:t>hierarchical</w:t>
      </w:r>
      <w:r w:rsidRPr="003E26D0">
        <w:rPr>
          <w:rFonts w:ascii="Arial" w:hAnsi="Arial" w:cs="Arial"/>
          <w:i/>
          <w:color w:val="000000"/>
          <w:sz w:val="24"/>
          <w:szCs w:val="24"/>
        </w:rPr>
        <w:t xml:space="preserve"> clustering to form a new cluster is called linkage. Various types of linkage </w:t>
      </w:r>
      <w:r w:rsidRPr="003E26D0">
        <w:rPr>
          <w:rFonts w:ascii="Arial" w:hAnsi="Arial" w:cs="Arial"/>
          <w:i/>
          <w:color w:val="000000"/>
          <w:sz w:val="24"/>
          <w:szCs w:val="24"/>
        </w:rPr>
        <w:t>are:</w:t>
      </w:r>
      <w:r w:rsidRPr="003E26D0">
        <w:rPr>
          <w:rFonts w:ascii="Arial" w:hAnsi="Arial" w:cs="Arial"/>
          <w:i/>
          <w:color w:val="000000"/>
          <w:sz w:val="24"/>
          <w:szCs w:val="24"/>
        </w:rPr>
        <w:t xml:space="preserve"> single, complete, average, centroid</w:t>
      </w:r>
    </w:p>
    <w:p w:rsidR="00680234"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How does a recommender model work?</w:t>
      </w:r>
    </w:p>
    <w:p w:rsidR="003E26D0" w:rsidRPr="003E26D0" w:rsidRDefault="003E26D0" w:rsidP="003E26D0">
      <w:pPr>
        <w:pStyle w:val="ListParagraph"/>
        <w:autoSpaceDE w:val="0"/>
        <w:autoSpaceDN w:val="0"/>
        <w:spacing w:before="40" w:after="40" w:line="240" w:lineRule="auto"/>
        <w:rPr>
          <w:rFonts w:ascii="Arial" w:hAnsi="Arial" w:cs="Arial"/>
          <w:i/>
          <w:sz w:val="24"/>
          <w:szCs w:val="24"/>
        </w:rPr>
      </w:pPr>
      <w:r w:rsidRPr="003E26D0">
        <w:rPr>
          <w:rFonts w:ascii="Arial" w:hAnsi="Arial" w:cs="Arial"/>
          <w:i/>
          <w:color w:val="000000"/>
          <w:sz w:val="24"/>
          <w:szCs w:val="24"/>
        </w:rPr>
        <w:t xml:space="preserve">Recommender system looks at </w:t>
      </w:r>
      <w:r w:rsidRPr="003E26D0">
        <w:rPr>
          <w:rFonts w:ascii="Arial" w:hAnsi="Arial" w:cs="Arial"/>
          <w:i/>
          <w:color w:val="000000"/>
          <w:sz w:val="24"/>
          <w:szCs w:val="24"/>
        </w:rPr>
        <w:t>user’s</w:t>
      </w:r>
      <w:r w:rsidRPr="003E26D0">
        <w:rPr>
          <w:rFonts w:ascii="Arial" w:hAnsi="Arial" w:cs="Arial"/>
          <w:i/>
          <w:color w:val="000000"/>
          <w:sz w:val="24"/>
          <w:szCs w:val="24"/>
        </w:rPr>
        <w:t xml:space="preserve"> ratings (in training data) and tries to predict rating of an item that user in question has not bought before. Based on predicted ratings, items are </w:t>
      </w:r>
      <w:r w:rsidRPr="003E26D0">
        <w:rPr>
          <w:rFonts w:ascii="Arial" w:hAnsi="Arial" w:cs="Arial"/>
          <w:i/>
          <w:color w:val="000000"/>
          <w:sz w:val="24"/>
          <w:szCs w:val="24"/>
        </w:rPr>
        <w:t>recommended</w:t>
      </w:r>
      <w:r w:rsidRPr="003E26D0">
        <w:rPr>
          <w:rFonts w:ascii="Arial" w:hAnsi="Arial" w:cs="Arial"/>
          <w:i/>
          <w:color w:val="000000"/>
          <w:sz w:val="24"/>
          <w:szCs w:val="24"/>
        </w:rPr>
        <w:t xml:space="preserve"> to the user in question </w:t>
      </w:r>
    </w:p>
    <w:p w:rsidR="003E26D0" w:rsidRPr="00523F79" w:rsidRDefault="003E26D0" w:rsidP="003E26D0">
      <w:pPr>
        <w:pStyle w:val="NormalWeb"/>
        <w:shd w:val="clear" w:color="auto" w:fill="FFFFFF"/>
        <w:spacing w:before="240" w:beforeAutospacing="0" w:after="240" w:afterAutospacing="0"/>
        <w:ind w:left="720"/>
        <w:rPr>
          <w:rFonts w:ascii="Arial" w:hAnsi="Arial" w:cs="Arial"/>
          <w:color w:val="24292E"/>
        </w:rPr>
      </w:pP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How can you reduce the number of features in a model?</w:t>
      </w:r>
    </w:p>
    <w:p w:rsidR="00146E6E" w:rsidRPr="003F3E86" w:rsidRDefault="00146E6E" w:rsidP="00146E6E">
      <w:pPr>
        <w:pStyle w:val="NormalWeb"/>
        <w:shd w:val="clear" w:color="auto" w:fill="FFFFFF"/>
        <w:spacing w:before="240" w:beforeAutospacing="0" w:after="240" w:afterAutospacing="0"/>
        <w:ind w:left="720"/>
        <w:rPr>
          <w:rFonts w:ascii="Arial" w:hAnsi="Arial" w:cs="Arial"/>
          <w:i/>
          <w:color w:val="24292E"/>
        </w:rPr>
      </w:pPr>
      <w:r w:rsidRPr="003F3E86">
        <w:rPr>
          <w:rFonts w:ascii="Arial" w:hAnsi="Arial" w:cs="Arial"/>
          <w:i/>
          <w:color w:val="24292E"/>
        </w:rPr>
        <w:t>Using PCA or Lasso</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What is a good use of PCA?</w:t>
      </w:r>
    </w:p>
    <w:p w:rsidR="00146E6E" w:rsidRPr="003F3E86" w:rsidRDefault="00146E6E" w:rsidP="00146E6E">
      <w:pPr>
        <w:pStyle w:val="NormalWeb"/>
        <w:shd w:val="clear" w:color="auto" w:fill="FFFFFF"/>
        <w:spacing w:before="240" w:beforeAutospacing="0" w:after="240" w:afterAutospacing="0"/>
        <w:ind w:left="720"/>
        <w:rPr>
          <w:rFonts w:ascii="Arial" w:hAnsi="Arial" w:cs="Arial"/>
          <w:i/>
          <w:color w:val="24292E"/>
        </w:rPr>
      </w:pPr>
      <w:r w:rsidRPr="003F3E86">
        <w:rPr>
          <w:rFonts w:ascii="Arial" w:hAnsi="Arial" w:cs="Arial"/>
          <w:i/>
          <w:color w:val="24292E"/>
        </w:rPr>
        <w:t>To reduce the dimensionality</w:t>
      </w:r>
    </w:p>
    <w:p w:rsidR="00680234" w:rsidRPr="00523F79" w:rsidRDefault="00680234" w:rsidP="00680234">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lastRenderedPageBreak/>
        <w:t>In general, how do neural networks "learn"?</w:t>
      </w:r>
    </w:p>
    <w:p w:rsidR="00FE02D4" w:rsidRDefault="003E26D0" w:rsidP="00BF2695">
      <w:pPr>
        <w:autoSpaceDE w:val="0"/>
        <w:autoSpaceDN w:val="0"/>
        <w:spacing w:before="40" w:after="40" w:line="240" w:lineRule="auto"/>
        <w:rPr>
          <w:rFonts w:ascii="Arial" w:hAnsi="Arial" w:cs="Arial"/>
          <w:i/>
          <w:color w:val="000000"/>
          <w:sz w:val="24"/>
          <w:szCs w:val="24"/>
        </w:rPr>
      </w:pPr>
      <w:r>
        <w:rPr>
          <w:rFonts w:ascii="Arial" w:hAnsi="Arial" w:cs="Arial"/>
          <w:i/>
          <w:color w:val="000000"/>
          <w:sz w:val="24"/>
          <w:szCs w:val="24"/>
        </w:rPr>
        <w:t xml:space="preserve">          </w:t>
      </w:r>
      <w:r w:rsidR="00BF2695" w:rsidRPr="003E26D0">
        <w:rPr>
          <w:rFonts w:ascii="Arial" w:hAnsi="Arial" w:cs="Arial"/>
          <w:i/>
          <w:color w:val="000000"/>
          <w:sz w:val="24"/>
          <w:szCs w:val="24"/>
        </w:rPr>
        <w:t xml:space="preserve">Neural networks break the learning process into multiple layers. At each layer, it </w:t>
      </w:r>
      <w:r w:rsidR="00354591">
        <w:rPr>
          <w:rFonts w:ascii="Arial" w:hAnsi="Arial" w:cs="Arial"/>
          <w:i/>
          <w:color w:val="000000"/>
          <w:sz w:val="24"/>
          <w:szCs w:val="24"/>
        </w:rPr>
        <w:t xml:space="preserve">    </w:t>
      </w:r>
      <w:r w:rsidR="00FE02D4">
        <w:rPr>
          <w:rFonts w:ascii="Arial" w:hAnsi="Arial" w:cs="Arial"/>
          <w:i/>
          <w:color w:val="000000"/>
          <w:sz w:val="24"/>
          <w:szCs w:val="24"/>
        </w:rPr>
        <w:t xml:space="preserve">   </w:t>
      </w:r>
    </w:p>
    <w:p w:rsidR="00FE02D4" w:rsidRDefault="00FE02D4" w:rsidP="00BF2695">
      <w:pPr>
        <w:autoSpaceDE w:val="0"/>
        <w:autoSpaceDN w:val="0"/>
        <w:spacing w:before="40" w:after="40" w:line="240" w:lineRule="auto"/>
        <w:rPr>
          <w:rFonts w:ascii="Arial" w:hAnsi="Arial" w:cs="Arial"/>
          <w:i/>
          <w:color w:val="000000"/>
          <w:sz w:val="24"/>
          <w:szCs w:val="24"/>
        </w:rPr>
      </w:pPr>
      <w:r>
        <w:rPr>
          <w:rFonts w:ascii="Arial" w:hAnsi="Arial" w:cs="Arial"/>
          <w:i/>
          <w:color w:val="000000"/>
          <w:sz w:val="24"/>
          <w:szCs w:val="24"/>
        </w:rPr>
        <w:t xml:space="preserve">         </w:t>
      </w:r>
      <w:r w:rsidR="00BF2695" w:rsidRPr="003E26D0">
        <w:rPr>
          <w:rFonts w:ascii="Arial" w:hAnsi="Arial" w:cs="Arial"/>
          <w:i/>
          <w:color w:val="000000"/>
          <w:sz w:val="24"/>
          <w:szCs w:val="24"/>
        </w:rPr>
        <w:t xml:space="preserve">takes input and activates a neuron by taking </w:t>
      </w:r>
      <w:r w:rsidR="003E26D0" w:rsidRPr="003E26D0">
        <w:rPr>
          <w:rFonts w:ascii="Arial" w:hAnsi="Arial" w:cs="Arial"/>
          <w:i/>
          <w:color w:val="000000"/>
          <w:sz w:val="24"/>
          <w:szCs w:val="24"/>
        </w:rPr>
        <w:t>weighted</w:t>
      </w:r>
      <w:r w:rsidR="00BF2695" w:rsidRPr="003E26D0">
        <w:rPr>
          <w:rFonts w:ascii="Arial" w:hAnsi="Arial" w:cs="Arial"/>
          <w:i/>
          <w:color w:val="000000"/>
          <w:sz w:val="24"/>
          <w:szCs w:val="24"/>
        </w:rPr>
        <w:t xml:space="preserve"> approach. In the process it </w:t>
      </w:r>
      <w:r>
        <w:rPr>
          <w:rFonts w:ascii="Arial" w:hAnsi="Arial" w:cs="Arial"/>
          <w:i/>
          <w:color w:val="000000"/>
          <w:sz w:val="24"/>
          <w:szCs w:val="24"/>
        </w:rPr>
        <w:t xml:space="preserve"> </w:t>
      </w:r>
    </w:p>
    <w:p w:rsidR="00FE02D4" w:rsidRDefault="00FE02D4" w:rsidP="00BF2695">
      <w:pPr>
        <w:autoSpaceDE w:val="0"/>
        <w:autoSpaceDN w:val="0"/>
        <w:spacing w:before="40" w:after="40" w:line="240" w:lineRule="auto"/>
        <w:rPr>
          <w:rFonts w:ascii="Arial" w:hAnsi="Arial" w:cs="Arial"/>
          <w:i/>
          <w:color w:val="000000"/>
          <w:sz w:val="24"/>
          <w:szCs w:val="24"/>
        </w:rPr>
      </w:pPr>
      <w:r>
        <w:rPr>
          <w:rFonts w:ascii="Arial" w:hAnsi="Arial" w:cs="Arial"/>
          <w:i/>
          <w:color w:val="000000"/>
          <w:sz w:val="24"/>
          <w:szCs w:val="24"/>
        </w:rPr>
        <w:t xml:space="preserve">        </w:t>
      </w:r>
      <w:r w:rsidR="00BF2695" w:rsidRPr="003E26D0">
        <w:rPr>
          <w:rFonts w:ascii="Arial" w:hAnsi="Arial" w:cs="Arial"/>
          <w:i/>
          <w:color w:val="000000"/>
          <w:sz w:val="24"/>
          <w:szCs w:val="24"/>
        </w:rPr>
        <w:t xml:space="preserve">discovers latent features. At the end layer, prediction is done by taking weighted </w:t>
      </w:r>
      <w:r>
        <w:rPr>
          <w:rFonts w:ascii="Arial" w:hAnsi="Arial" w:cs="Arial"/>
          <w:i/>
          <w:color w:val="000000"/>
          <w:sz w:val="24"/>
          <w:szCs w:val="24"/>
        </w:rPr>
        <w:t xml:space="preserve"> </w:t>
      </w:r>
    </w:p>
    <w:p w:rsidR="00FE02D4" w:rsidRDefault="00FE02D4" w:rsidP="00BF2695">
      <w:pPr>
        <w:autoSpaceDE w:val="0"/>
        <w:autoSpaceDN w:val="0"/>
        <w:spacing w:before="40" w:after="40" w:line="240" w:lineRule="auto"/>
        <w:rPr>
          <w:rFonts w:ascii="Arial" w:hAnsi="Arial" w:cs="Arial"/>
          <w:i/>
          <w:color w:val="000000"/>
          <w:sz w:val="24"/>
          <w:szCs w:val="24"/>
        </w:rPr>
      </w:pPr>
      <w:r>
        <w:rPr>
          <w:rFonts w:ascii="Arial" w:hAnsi="Arial" w:cs="Arial"/>
          <w:i/>
          <w:color w:val="000000"/>
          <w:sz w:val="24"/>
          <w:szCs w:val="24"/>
        </w:rPr>
        <w:t xml:space="preserve">        </w:t>
      </w:r>
      <w:r w:rsidR="00BF2695" w:rsidRPr="003E26D0">
        <w:rPr>
          <w:rFonts w:ascii="Arial" w:hAnsi="Arial" w:cs="Arial"/>
          <w:i/>
          <w:color w:val="000000"/>
          <w:sz w:val="24"/>
          <w:szCs w:val="24"/>
        </w:rPr>
        <w:t xml:space="preserve">approach of previous layer. This is using forward and backward propagation to </w:t>
      </w:r>
    </w:p>
    <w:p w:rsidR="00BF2695" w:rsidRPr="003E26D0" w:rsidRDefault="00FE02D4" w:rsidP="00BF2695">
      <w:pPr>
        <w:autoSpaceDE w:val="0"/>
        <w:autoSpaceDN w:val="0"/>
        <w:spacing w:before="40" w:after="40" w:line="240" w:lineRule="auto"/>
        <w:rPr>
          <w:rFonts w:ascii="Arial" w:hAnsi="Arial" w:cs="Arial"/>
          <w:i/>
          <w:sz w:val="24"/>
          <w:szCs w:val="24"/>
        </w:rPr>
      </w:pPr>
      <w:r>
        <w:rPr>
          <w:rFonts w:ascii="Arial" w:hAnsi="Arial" w:cs="Arial"/>
          <w:i/>
          <w:color w:val="000000"/>
          <w:sz w:val="24"/>
          <w:szCs w:val="24"/>
        </w:rPr>
        <w:t xml:space="preserve">       </w:t>
      </w:r>
      <w:bookmarkStart w:id="0" w:name="_GoBack"/>
      <w:bookmarkEnd w:id="0"/>
      <w:r w:rsidR="00BF2695" w:rsidRPr="003E26D0">
        <w:rPr>
          <w:rFonts w:ascii="Arial" w:hAnsi="Arial" w:cs="Arial"/>
          <w:i/>
          <w:color w:val="000000"/>
          <w:sz w:val="24"/>
          <w:szCs w:val="24"/>
        </w:rPr>
        <w:t xml:space="preserve">improve prediction </w:t>
      </w:r>
    </w:p>
    <w:p w:rsidR="00680234" w:rsidRDefault="00BF2695" w:rsidP="00373443">
      <w:pPr>
        <w:pStyle w:val="NormalWeb"/>
        <w:numPr>
          <w:ilvl w:val="0"/>
          <w:numId w:val="1"/>
        </w:numPr>
        <w:shd w:val="clear" w:color="auto" w:fill="FFFFFF"/>
        <w:spacing w:before="240" w:beforeAutospacing="0" w:after="240" w:afterAutospacing="0"/>
        <w:rPr>
          <w:rFonts w:ascii="Arial" w:hAnsi="Arial" w:cs="Arial"/>
          <w:color w:val="24292E"/>
        </w:rPr>
      </w:pPr>
      <w:r w:rsidRPr="00523F79">
        <w:rPr>
          <w:rFonts w:ascii="Arial" w:hAnsi="Arial" w:cs="Arial"/>
          <w:color w:val="24292E"/>
        </w:rPr>
        <w:t xml:space="preserve"> </w:t>
      </w:r>
      <w:r w:rsidR="00680234" w:rsidRPr="00523F79">
        <w:rPr>
          <w:rFonts w:ascii="Arial" w:hAnsi="Arial" w:cs="Arial"/>
          <w:color w:val="24292E"/>
        </w:rPr>
        <w:t>What is your favorite model? Why?</w:t>
      </w:r>
    </w:p>
    <w:p w:rsidR="00005261" w:rsidRDefault="00005261" w:rsidP="00005261">
      <w:pPr>
        <w:pStyle w:val="NormalWeb"/>
        <w:shd w:val="clear" w:color="auto" w:fill="FFFFFF"/>
        <w:spacing w:before="240" w:beforeAutospacing="0" w:after="240" w:afterAutospacing="0"/>
        <w:ind w:left="720"/>
        <w:rPr>
          <w:rFonts w:ascii="Arial" w:hAnsi="Arial" w:cs="Arial"/>
          <w:spacing w:val="-1"/>
          <w:shd w:val="clear" w:color="auto" w:fill="FFFFFF"/>
        </w:rPr>
      </w:pPr>
      <w:r w:rsidRPr="003F3E86">
        <w:rPr>
          <w:rFonts w:ascii="Arial" w:hAnsi="Arial" w:cs="Arial"/>
          <w:i/>
          <w:color w:val="24292E"/>
        </w:rPr>
        <w:t>Random forest</w:t>
      </w:r>
      <w:r w:rsidR="00216D27" w:rsidRPr="003F3E86">
        <w:rPr>
          <w:rFonts w:ascii="Arial" w:hAnsi="Arial" w:cs="Arial"/>
          <w:i/>
          <w:color w:val="24292E"/>
        </w:rPr>
        <w:t>,</w:t>
      </w:r>
      <w:r w:rsidRPr="003F3E86">
        <w:rPr>
          <w:rFonts w:ascii="Arial" w:hAnsi="Arial" w:cs="Arial"/>
          <w:i/>
          <w:color w:val="24292E"/>
        </w:rPr>
        <w:t xml:space="preserve"> because</w:t>
      </w:r>
      <w:r w:rsidR="00216D27" w:rsidRPr="003F3E86">
        <w:rPr>
          <w:rFonts w:ascii="Arial" w:hAnsi="Arial" w:cs="Arial"/>
          <w:i/>
          <w:color w:val="24292E"/>
        </w:rPr>
        <w:t xml:space="preserve"> in this model m</w:t>
      </w:r>
      <w:r w:rsidRPr="003F3E86">
        <w:rPr>
          <w:rFonts w:ascii="Arial" w:hAnsi="Arial" w:cs="Arial"/>
          <w:i/>
          <w:spacing w:val="-1"/>
          <w:shd w:val="clear" w:color="auto" w:fill="FFFFFF"/>
        </w:rPr>
        <w:t>ultiple samples of your training data are taken then models are constructed for each data sample. When you need to make a prediction for new data, each model makes a prediction and the predictions are averaged to give a better estimate of the true output value</w:t>
      </w:r>
      <w:r w:rsidRPr="00005261">
        <w:rPr>
          <w:rFonts w:ascii="Arial" w:hAnsi="Arial" w:cs="Arial"/>
          <w:spacing w:val="-1"/>
          <w:shd w:val="clear" w:color="auto" w:fill="FFFFFF"/>
        </w:rPr>
        <w:t>.</w:t>
      </w:r>
    </w:p>
    <w:p w:rsidR="00DA7047" w:rsidRPr="003F3E86" w:rsidRDefault="00DA7047" w:rsidP="00005261">
      <w:pPr>
        <w:pStyle w:val="NormalWeb"/>
        <w:shd w:val="clear" w:color="auto" w:fill="FFFFFF"/>
        <w:spacing w:before="240" w:beforeAutospacing="0" w:after="240" w:afterAutospacing="0"/>
        <w:ind w:left="720"/>
        <w:rPr>
          <w:rFonts w:ascii="Arial" w:hAnsi="Arial" w:cs="Arial"/>
          <w:i/>
          <w:spacing w:val="-1"/>
          <w:shd w:val="clear" w:color="auto" w:fill="FFFFFF"/>
        </w:rPr>
      </w:pPr>
      <w:r w:rsidRPr="003F3E86">
        <w:rPr>
          <w:rFonts w:ascii="Arial" w:hAnsi="Arial" w:cs="Arial"/>
          <w:i/>
          <w:spacing w:val="-1"/>
          <w:shd w:val="clear" w:color="auto" w:fill="FFFFFF"/>
        </w:rPr>
        <w:t>Reasons:</w:t>
      </w:r>
    </w:p>
    <w:p w:rsidR="00DA7047" w:rsidRPr="003F3E86" w:rsidRDefault="00DA7047" w:rsidP="00DA7047">
      <w:pPr>
        <w:pStyle w:val="NormalWeb"/>
        <w:numPr>
          <w:ilvl w:val="0"/>
          <w:numId w:val="2"/>
        </w:numPr>
        <w:shd w:val="clear" w:color="auto" w:fill="FFFFFF"/>
        <w:spacing w:before="240" w:beforeAutospacing="0" w:after="240" w:afterAutospacing="0"/>
        <w:rPr>
          <w:rFonts w:ascii="Arial" w:hAnsi="Arial" w:cs="Arial"/>
          <w:i/>
          <w:spacing w:val="-1"/>
          <w:shd w:val="clear" w:color="auto" w:fill="FFFFFF"/>
        </w:rPr>
      </w:pPr>
      <w:r w:rsidRPr="003F3E86">
        <w:rPr>
          <w:rFonts w:ascii="Arial" w:hAnsi="Arial" w:cs="Arial"/>
          <w:i/>
          <w:spacing w:val="-1"/>
          <w:shd w:val="clear" w:color="auto" w:fill="FFFFFF"/>
        </w:rPr>
        <w:t>It can solve both regression and classification problems.</w:t>
      </w:r>
    </w:p>
    <w:p w:rsidR="00216D27" w:rsidRPr="003F3E86" w:rsidRDefault="00DA7047" w:rsidP="00DA7047">
      <w:pPr>
        <w:pStyle w:val="NormalWeb"/>
        <w:numPr>
          <w:ilvl w:val="0"/>
          <w:numId w:val="2"/>
        </w:numPr>
        <w:shd w:val="clear" w:color="auto" w:fill="FFFFFF"/>
        <w:spacing w:before="240" w:beforeAutospacing="0" w:after="240" w:afterAutospacing="0"/>
        <w:rPr>
          <w:rFonts w:ascii="Arial" w:hAnsi="Arial" w:cs="Arial"/>
          <w:i/>
          <w:color w:val="24292E"/>
        </w:rPr>
      </w:pPr>
      <w:r w:rsidRPr="003F3E86">
        <w:rPr>
          <w:rFonts w:ascii="Arial" w:hAnsi="Arial" w:cs="Arial"/>
          <w:i/>
          <w:spacing w:val="-1"/>
          <w:shd w:val="clear" w:color="auto" w:fill="FFFFFF"/>
        </w:rPr>
        <w:t>In most</w:t>
      </w:r>
      <w:r w:rsidR="00216D27" w:rsidRPr="003F3E86">
        <w:rPr>
          <w:rFonts w:ascii="Arial" w:hAnsi="Arial" w:cs="Arial"/>
          <w:i/>
          <w:spacing w:val="-1"/>
          <w:shd w:val="clear" w:color="auto" w:fill="FFFFFF"/>
        </w:rPr>
        <w:t xml:space="preserve"> of the assignments I </w:t>
      </w:r>
      <w:r w:rsidRPr="003F3E86">
        <w:rPr>
          <w:rFonts w:ascii="Arial" w:hAnsi="Arial" w:cs="Arial"/>
          <w:i/>
          <w:spacing w:val="-1"/>
          <w:shd w:val="clear" w:color="auto" w:fill="FFFFFF"/>
        </w:rPr>
        <w:t>observed that the prediction was</w:t>
      </w:r>
      <w:r w:rsidR="00216D27" w:rsidRPr="003F3E86">
        <w:rPr>
          <w:rFonts w:ascii="Arial" w:hAnsi="Arial" w:cs="Arial"/>
          <w:i/>
          <w:spacing w:val="-1"/>
          <w:shd w:val="clear" w:color="auto" w:fill="FFFFFF"/>
        </w:rPr>
        <w:t xml:space="preserve"> </w:t>
      </w:r>
      <w:r w:rsidRPr="003F3E86">
        <w:rPr>
          <w:rFonts w:ascii="Arial" w:hAnsi="Arial" w:cs="Arial"/>
          <w:i/>
          <w:spacing w:val="-1"/>
          <w:shd w:val="clear" w:color="auto" w:fill="FFFFFF"/>
        </w:rPr>
        <w:t>much</w:t>
      </w:r>
      <w:r w:rsidR="00216D27" w:rsidRPr="003F3E86">
        <w:rPr>
          <w:rFonts w:ascii="Arial" w:hAnsi="Arial" w:cs="Arial"/>
          <w:i/>
          <w:spacing w:val="-1"/>
          <w:shd w:val="clear" w:color="auto" w:fill="FFFFFF"/>
        </w:rPr>
        <w:t xml:space="preserve"> better usin</w:t>
      </w:r>
      <w:r w:rsidRPr="003F3E86">
        <w:rPr>
          <w:rFonts w:ascii="Arial" w:hAnsi="Arial" w:cs="Arial"/>
          <w:i/>
          <w:spacing w:val="-1"/>
          <w:shd w:val="clear" w:color="auto" w:fill="FFFFFF"/>
        </w:rPr>
        <w:t xml:space="preserve">g random forest compared to </w:t>
      </w:r>
      <w:r w:rsidR="00216D27" w:rsidRPr="003F3E86">
        <w:rPr>
          <w:rFonts w:ascii="Arial" w:hAnsi="Arial" w:cs="Arial"/>
          <w:i/>
          <w:spacing w:val="-1"/>
          <w:shd w:val="clear" w:color="auto" w:fill="FFFFFF"/>
        </w:rPr>
        <w:t>other model</w:t>
      </w:r>
      <w:r w:rsidRPr="003F3E86">
        <w:rPr>
          <w:rFonts w:ascii="Arial" w:hAnsi="Arial" w:cs="Arial"/>
          <w:i/>
          <w:spacing w:val="-1"/>
          <w:shd w:val="clear" w:color="auto" w:fill="FFFFFF"/>
        </w:rPr>
        <w:t>s</w:t>
      </w:r>
      <w:r w:rsidR="00216D27" w:rsidRPr="003F3E86">
        <w:rPr>
          <w:rFonts w:ascii="Arial" w:hAnsi="Arial" w:cs="Arial"/>
          <w:i/>
          <w:spacing w:val="-1"/>
          <w:shd w:val="clear" w:color="auto" w:fill="FFFFFF"/>
        </w:rPr>
        <w:t>.</w:t>
      </w:r>
    </w:p>
    <w:p w:rsidR="005E300B" w:rsidRPr="00005261" w:rsidRDefault="005E300B">
      <w:pPr>
        <w:rPr>
          <w:rFonts w:ascii="Arial" w:hAnsi="Arial" w:cs="Arial"/>
          <w:sz w:val="24"/>
          <w:szCs w:val="24"/>
        </w:rPr>
      </w:pPr>
    </w:p>
    <w:sectPr w:rsidR="005E300B" w:rsidRPr="0000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4AEF"/>
    <w:multiLevelType w:val="multilevel"/>
    <w:tmpl w:val="11C2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912AA"/>
    <w:multiLevelType w:val="hybridMultilevel"/>
    <w:tmpl w:val="60CAA8DA"/>
    <w:lvl w:ilvl="0" w:tplc="1E922418">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F179D"/>
    <w:multiLevelType w:val="multilevel"/>
    <w:tmpl w:val="11C2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34"/>
    <w:rsid w:val="00005261"/>
    <w:rsid w:val="000D4AE0"/>
    <w:rsid w:val="00146E6E"/>
    <w:rsid w:val="002017CD"/>
    <w:rsid w:val="0020193E"/>
    <w:rsid w:val="00216D27"/>
    <w:rsid w:val="00354591"/>
    <w:rsid w:val="00373443"/>
    <w:rsid w:val="00375201"/>
    <w:rsid w:val="003B23C4"/>
    <w:rsid w:val="003E26D0"/>
    <w:rsid w:val="003E51C1"/>
    <w:rsid w:val="003F3E86"/>
    <w:rsid w:val="00423019"/>
    <w:rsid w:val="004E2162"/>
    <w:rsid w:val="00523F79"/>
    <w:rsid w:val="005D2997"/>
    <w:rsid w:val="005E300B"/>
    <w:rsid w:val="006127A0"/>
    <w:rsid w:val="00680234"/>
    <w:rsid w:val="007E7DDC"/>
    <w:rsid w:val="009B79F6"/>
    <w:rsid w:val="00AF4D4D"/>
    <w:rsid w:val="00BA1096"/>
    <w:rsid w:val="00BF2695"/>
    <w:rsid w:val="00C2465B"/>
    <w:rsid w:val="00D1674B"/>
    <w:rsid w:val="00DA7047"/>
    <w:rsid w:val="00DF2007"/>
    <w:rsid w:val="00DF604C"/>
    <w:rsid w:val="00ED38B5"/>
    <w:rsid w:val="00FE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369F"/>
  <w15:chartTrackingRefBased/>
  <w15:docId w15:val="{22DE77C7-E29B-4315-A895-BF9D489F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2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234"/>
    <w:rPr>
      <w:rFonts w:ascii="Courier New" w:eastAsia="Times New Roman" w:hAnsi="Courier New" w:cs="Courier New"/>
      <w:sz w:val="20"/>
      <w:szCs w:val="20"/>
    </w:rPr>
  </w:style>
  <w:style w:type="character" w:styleId="Emphasis">
    <w:name w:val="Emphasis"/>
    <w:basedOn w:val="DefaultParagraphFont"/>
    <w:uiPriority w:val="20"/>
    <w:qFormat/>
    <w:rsid w:val="00423019"/>
    <w:rPr>
      <w:i/>
      <w:iCs/>
    </w:rPr>
  </w:style>
  <w:style w:type="paragraph" w:styleId="ListParagraph">
    <w:name w:val="List Paragraph"/>
    <w:basedOn w:val="Normal"/>
    <w:uiPriority w:val="34"/>
    <w:qFormat/>
    <w:rsid w:val="0042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5738">
      <w:bodyDiv w:val="1"/>
      <w:marLeft w:val="0"/>
      <w:marRight w:val="0"/>
      <w:marTop w:val="0"/>
      <w:marBottom w:val="0"/>
      <w:divBdr>
        <w:top w:val="none" w:sz="0" w:space="0" w:color="auto"/>
        <w:left w:val="none" w:sz="0" w:space="0" w:color="auto"/>
        <w:bottom w:val="none" w:sz="0" w:space="0" w:color="auto"/>
        <w:right w:val="none" w:sz="0" w:space="0" w:color="auto"/>
      </w:divBdr>
    </w:div>
    <w:div w:id="456722105">
      <w:bodyDiv w:val="1"/>
      <w:marLeft w:val="0"/>
      <w:marRight w:val="0"/>
      <w:marTop w:val="0"/>
      <w:marBottom w:val="0"/>
      <w:divBdr>
        <w:top w:val="none" w:sz="0" w:space="0" w:color="auto"/>
        <w:left w:val="none" w:sz="0" w:space="0" w:color="auto"/>
        <w:bottom w:val="none" w:sz="0" w:space="0" w:color="auto"/>
        <w:right w:val="none" w:sz="0" w:space="0" w:color="auto"/>
      </w:divBdr>
    </w:div>
    <w:div w:id="715934234">
      <w:bodyDiv w:val="1"/>
      <w:marLeft w:val="0"/>
      <w:marRight w:val="0"/>
      <w:marTop w:val="0"/>
      <w:marBottom w:val="0"/>
      <w:divBdr>
        <w:top w:val="none" w:sz="0" w:space="0" w:color="auto"/>
        <w:left w:val="none" w:sz="0" w:space="0" w:color="auto"/>
        <w:bottom w:val="none" w:sz="0" w:space="0" w:color="auto"/>
        <w:right w:val="none" w:sz="0" w:space="0" w:color="auto"/>
      </w:divBdr>
    </w:div>
    <w:div w:id="842742243">
      <w:bodyDiv w:val="1"/>
      <w:marLeft w:val="0"/>
      <w:marRight w:val="0"/>
      <w:marTop w:val="0"/>
      <w:marBottom w:val="0"/>
      <w:divBdr>
        <w:top w:val="none" w:sz="0" w:space="0" w:color="auto"/>
        <w:left w:val="none" w:sz="0" w:space="0" w:color="auto"/>
        <w:bottom w:val="none" w:sz="0" w:space="0" w:color="auto"/>
        <w:right w:val="none" w:sz="0" w:space="0" w:color="auto"/>
      </w:divBdr>
    </w:div>
    <w:div w:id="15790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Dilip</dc:creator>
  <cp:keywords/>
  <dc:description/>
  <cp:lastModifiedBy>Reddy, Dilip</cp:lastModifiedBy>
  <cp:revision>18</cp:revision>
  <dcterms:created xsi:type="dcterms:W3CDTF">2019-04-29T19:51:00Z</dcterms:created>
  <dcterms:modified xsi:type="dcterms:W3CDTF">2019-04-30T16:49:00Z</dcterms:modified>
</cp:coreProperties>
</file>