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80FD" w14:textId="77777777" w:rsidR="004C69B7" w:rsidRPr="004C69B7" w:rsidRDefault="004C69B7" w:rsidP="004C69B7">
      <w:pPr>
        <w:pStyle w:val="Header"/>
        <w:rPr>
          <w:b/>
          <w:bCs/>
          <w:sz w:val="28"/>
          <w:szCs w:val="28"/>
        </w:rPr>
      </w:pPr>
      <w:r w:rsidRPr="004C69B7">
        <w:rPr>
          <w:b/>
          <w:bCs/>
          <w:sz w:val="28"/>
          <w:szCs w:val="28"/>
        </w:rPr>
        <w:t>Q1. What is Artificial Intelligence?</w:t>
      </w:r>
    </w:p>
    <w:p w14:paraId="4C160F19" w14:textId="77777777" w:rsidR="004C69B7" w:rsidRDefault="004C69B7" w:rsidP="004C69B7">
      <w:pPr>
        <w:pStyle w:val="Header"/>
      </w:pPr>
    </w:p>
    <w:p w14:paraId="056450F1" w14:textId="77777777" w:rsidR="004C69B7" w:rsidRDefault="004C69B7" w:rsidP="004C69B7">
      <w:pPr>
        <w:pStyle w:val="Header"/>
      </w:pPr>
      <w:r>
        <w:t xml:space="preserve">   </w:t>
      </w:r>
      <w:r w:rsidRPr="004C69B7">
        <w:t>Artificial Intelligence (AI) is a branch of computer science that enables machines to perform tasks that normally require human intelligence. These tasks include learning, reasoning, problem-solving, understanding language, recognizing images, and making decisions. AI systems use data and algorithms to improve their performance over time and assist humans in various fields such as healthcare, education, finance, and entertainment.</w:t>
      </w:r>
    </w:p>
    <w:p w14:paraId="17E86539" w14:textId="77777777" w:rsidR="004C69B7" w:rsidRDefault="004C69B7" w:rsidP="004C69B7">
      <w:pPr>
        <w:pStyle w:val="Header"/>
      </w:pPr>
    </w:p>
    <w:p w14:paraId="5A5C4C8E" w14:textId="77777777" w:rsidR="004C69B7" w:rsidRPr="004C69B7" w:rsidRDefault="004C69B7" w:rsidP="004C69B7">
      <w:pPr>
        <w:rPr>
          <w:b/>
          <w:bCs/>
          <w:sz w:val="28"/>
          <w:szCs w:val="28"/>
        </w:rPr>
      </w:pPr>
      <w:r w:rsidRPr="004C69B7">
        <w:rPr>
          <w:b/>
          <w:bCs/>
          <w:sz w:val="28"/>
          <w:szCs w:val="28"/>
        </w:rPr>
        <w:t>Q2. Difference Between AI, Machine Learning, Generative AI, and Agentic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7300"/>
      </w:tblGrid>
      <w:tr w:rsidR="004C69B7" w:rsidRPr="004C69B7" w14:paraId="00753BCE" w14:textId="77777777">
        <w:trPr>
          <w:tblHeader/>
          <w:tblCellSpacing w:w="15" w:type="dxa"/>
        </w:trPr>
        <w:tc>
          <w:tcPr>
            <w:tcW w:w="0" w:type="auto"/>
            <w:vAlign w:val="center"/>
            <w:hideMark/>
          </w:tcPr>
          <w:p w14:paraId="21F1BDE0" w14:textId="77777777" w:rsidR="004C69B7" w:rsidRPr="004C69B7" w:rsidRDefault="004C69B7" w:rsidP="004C69B7">
            <w:pPr>
              <w:rPr>
                <w:b/>
                <w:bCs/>
              </w:rPr>
            </w:pPr>
            <w:r w:rsidRPr="004C69B7">
              <w:rPr>
                <w:b/>
                <w:bCs/>
              </w:rPr>
              <w:t>Technology</w:t>
            </w:r>
          </w:p>
        </w:tc>
        <w:tc>
          <w:tcPr>
            <w:tcW w:w="0" w:type="auto"/>
            <w:vAlign w:val="center"/>
            <w:hideMark/>
          </w:tcPr>
          <w:p w14:paraId="520E0F7E" w14:textId="77777777" w:rsidR="004C69B7" w:rsidRPr="004C69B7" w:rsidRDefault="004C69B7" w:rsidP="004C69B7">
            <w:pPr>
              <w:rPr>
                <w:b/>
                <w:bCs/>
              </w:rPr>
            </w:pPr>
            <w:r w:rsidRPr="004C69B7">
              <w:rPr>
                <w:b/>
                <w:bCs/>
              </w:rPr>
              <w:t>Description</w:t>
            </w:r>
          </w:p>
        </w:tc>
      </w:tr>
      <w:tr w:rsidR="004C69B7" w:rsidRPr="004C69B7" w14:paraId="70BFFBDA" w14:textId="77777777">
        <w:trPr>
          <w:tblCellSpacing w:w="15" w:type="dxa"/>
        </w:trPr>
        <w:tc>
          <w:tcPr>
            <w:tcW w:w="0" w:type="auto"/>
            <w:vAlign w:val="center"/>
            <w:hideMark/>
          </w:tcPr>
          <w:p w14:paraId="2C83F7F2" w14:textId="77777777" w:rsidR="004C69B7" w:rsidRPr="004C69B7" w:rsidRDefault="004C69B7" w:rsidP="004C69B7">
            <w:r w:rsidRPr="004C69B7">
              <w:t>Artificial Intelligence (AI)</w:t>
            </w:r>
          </w:p>
        </w:tc>
        <w:tc>
          <w:tcPr>
            <w:tcW w:w="0" w:type="auto"/>
            <w:vAlign w:val="center"/>
            <w:hideMark/>
          </w:tcPr>
          <w:p w14:paraId="5DCBDBE6" w14:textId="77777777" w:rsidR="004C69B7" w:rsidRPr="004C69B7" w:rsidRDefault="004C69B7" w:rsidP="004C69B7">
            <w:r w:rsidRPr="004C69B7">
              <w:t>The broad field of creating machines that can perform intelligent tasks.</w:t>
            </w:r>
          </w:p>
        </w:tc>
      </w:tr>
      <w:tr w:rsidR="004C69B7" w:rsidRPr="004C69B7" w14:paraId="621DE2AE" w14:textId="77777777">
        <w:trPr>
          <w:tblCellSpacing w:w="15" w:type="dxa"/>
        </w:trPr>
        <w:tc>
          <w:tcPr>
            <w:tcW w:w="0" w:type="auto"/>
            <w:vAlign w:val="center"/>
            <w:hideMark/>
          </w:tcPr>
          <w:p w14:paraId="102DD4EE" w14:textId="77777777" w:rsidR="004C69B7" w:rsidRPr="004C69B7" w:rsidRDefault="004C69B7" w:rsidP="004C69B7">
            <w:r w:rsidRPr="004C69B7">
              <w:t>Machine Learning (ML)</w:t>
            </w:r>
          </w:p>
        </w:tc>
        <w:tc>
          <w:tcPr>
            <w:tcW w:w="0" w:type="auto"/>
            <w:vAlign w:val="center"/>
            <w:hideMark/>
          </w:tcPr>
          <w:p w14:paraId="494E7651" w14:textId="77777777" w:rsidR="004C69B7" w:rsidRPr="004C69B7" w:rsidRDefault="004C69B7" w:rsidP="004C69B7">
            <w:r w:rsidRPr="004C69B7">
              <w:t>A subset of AI that allows systems to learn from data without explicit programming.</w:t>
            </w:r>
          </w:p>
        </w:tc>
      </w:tr>
      <w:tr w:rsidR="004C69B7" w:rsidRPr="004C69B7" w14:paraId="439EA801" w14:textId="77777777">
        <w:trPr>
          <w:tblCellSpacing w:w="15" w:type="dxa"/>
        </w:trPr>
        <w:tc>
          <w:tcPr>
            <w:tcW w:w="0" w:type="auto"/>
            <w:vAlign w:val="center"/>
            <w:hideMark/>
          </w:tcPr>
          <w:p w14:paraId="2F8E2493" w14:textId="77777777" w:rsidR="004C69B7" w:rsidRPr="004C69B7" w:rsidRDefault="004C69B7" w:rsidP="004C69B7">
            <w:r w:rsidRPr="004C69B7">
              <w:t>Generative AI</w:t>
            </w:r>
          </w:p>
        </w:tc>
        <w:tc>
          <w:tcPr>
            <w:tcW w:w="0" w:type="auto"/>
            <w:vAlign w:val="center"/>
            <w:hideMark/>
          </w:tcPr>
          <w:p w14:paraId="7B1DDC70" w14:textId="77777777" w:rsidR="004C69B7" w:rsidRPr="004C69B7" w:rsidRDefault="004C69B7" w:rsidP="004C69B7">
            <w:r w:rsidRPr="004C69B7">
              <w:t>AI that creates new content such as text, images, music, or code.</w:t>
            </w:r>
          </w:p>
        </w:tc>
      </w:tr>
      <w:tr w:rsidR="004C69B7" w:rsidRPr="004C69B7" w14:paraId="24856B12" w14:textId="77777777">
        <w:trPr>
          <w:tblCellSpacing w:w="15" w:type="dxa"/>
        </w:trPr>
        <w:tc>
          <w:tcPr>
            <w:tcW w:w="0" w:type="auto"/>
            <w:vAlign w:val="center"/>
            <w:hideMark/>
          </w:tcPr>
          <w:p w14:paraId="389FF6D2" w14:textId="77777777" w:rsidR="004C69B7" w:rsidRPr="004C69B7" w:rsidRDefault="004C69B7" w:rsidP="004C69B7">
            <w:r w:rsidRPr="004C69B7">
              <w:t>Agentic AI</w:t>
            </w:r>
          </w:p>
        </w:tc>
        <w:tc>
          <w:tcPr>
            <w:tcW w:w="0" w:type="auto"/>
            <w:vAlign w:val="center"/>
            <w:hideMark/>
          </w:tcPr>
          <w:p w14:paraId="6BCCA290" w14:textId="77777777" w:rsidR="004C69B7" w:rsidRPr="004C69B7" w:rsidRDefault="004C69B7" w:rsidP="004C69B7">
            <w:r w:rsidRPr="004C69B7">
              <w:t>Advanced AI systems that can plan, make decisions, and perform tasks autonomously to achieve goals.</w:t>
            </w:r>
          </w:p>
        </w:tc>
      </w:tr>
    </w:tbl>
    <w:p w14:paraId="028A85C9" w14:textId="77777777" w:rsidR="004C69B7" w:rsidRPr="004C69B7" w:rsidRDefault="004C69B7" w:rsidP="004C69B7">
      <w:pPr>
        <w:rPr>
          <w:b/>
          <w:bCs/>
          <w:i/>
          <w:iCs/>
        </w:rPr>
      </w:pPr>
      <w:r w:rsidRPr="004C69B7">
        <w:rPr>
          <w:b/>
          <w:bCs/>
          <w:i/>
          <w:iCs/>
        </w:rPr>
        <w:t>Example:</w:t>
      </w:r>
    </w:p>
    <w:p w14:paraId="173B1B7B" w14:textId="77777777" w:rsidR="004C69B7" w:rsidRPr="004C69B7" w:rsidRDefault="004C69B7" w:rsidP="004C69B7">
      <w:pPr>
        <w:numPr>
          <w:ilvl w:val="0"/>
          <w:numId w:val="1"/>
        </w:numPr>
      </w:pPr>
      <w:r w:rsidRPr="004C69B7">
        <w:t xml:space="preserve">AI: Chess-playing computer. </w:t>
      </w:r>
    </w:p>
    <w:p w14:paraId="5199FEA6" w14:textId="77777777" w:rsidR="004C69B7" w:rsidRPr="004C69B7" w:rsidRDefault="004C69B7" w:rsidP="004C69B7">
      <w:pPr>
        <w:numPr>
          <w:ilvl w:val="0"/>
          <w:numId w:val="1"/>
        </w:numPr>
      </w:pPr>
      <w:r w:rsidRPr="004C69B7">
        <w:t xml:space="preserve">ML: Email spam filter. </w:t>
      </w:r>
    </w:p>
    <w:p w14:paraId="1BCB034B" w14:textId="77777777" w:rsidR="004C69B7" w:rsidRPr="004C69B7" w:rsidRDefault="004C69B7" w:rsidP="004C69B7">
      <w:pPr>
        <w:numPr>
          <w:ilvl w:val="0"/>
          <w:numId w:val="1"/>
        </w:numPr>
      </w:pPr>
      <w:r w:rsidRPr="004C69B7">
        <w:t xml:space="preserve">Generative AI: ChatGPT generating essays. </w:t>
      </w:r>
    </w:p>
    <w:p w14:paraId="564A17AE" w14:textId="77777777" w:rsidR="004C69B7" w:rsidRPr="004C69B7" w:rsidRDefault="004C69B7" w:rsidP="004C69B7">
      <w:pPr>
        <w:numPr>
          <w:ilvl w:val="0"/>
          <w:numId w:val="1"/>
        </w:numPr>
      </w:pPr>
      <w:r w:rsidRPr="004C69B7">
        <w:t>Agentic AI: AI assistant managing schedules and tasks independently.</w:t>
      </w:r>
    </w:p>
    <w:p w14:paraId="4F38C107" w14:textId="655531EB" w:rsidR="004C69B7" w:rsidRPr="004C69B7" w:rsidRDefault="004C69B7" w:rsidP="004C69B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C69B7">
        <w:rPr>
          <w:rFonts w:ascii="Times New Roman" w:eastAsia="Times New Roman" w:hAnsi="Times New Roman" w:cs="Times New Roman"/>
          <w:b/>
          <w:bCs/>
          <w:kern w:val="0"/>
          <w:sz w:val="28"/>
          <w:szCs w:val="28"/>
          <w14:ligatures w14:val="none"/>
        </w:rPr>
        <w:t xml:space="preserve">    </w:t>
      </w:r>
      <w:r w:rsidRPr="004C69B7">
        <w:rPr>
          <w:rFonts w:ascii="Times New Roman" w:eastAsia="Times New Roman" w:hAnsi="Times New Roman" w:cs="Times New Roman"/>
          <w:b/>
          <w:bCs/>
          <w:kern w:val="0"/>
          <w:sz w:val="28"/>
          <w:szCs w:val="28"/>
          <w14:ligatures w14:val="none"/>
        </w:rPr>
        <w:t>Q3. Three Open-Source AI Models on Hugging Face</w:t>
      </w:r>
    </w:p>
    <w:p w14:paraId="76C28246" w14:textId="3FC0B88E" w:rsidR="004C69B7" w:rsidRPr="002F12F1" w:rsidRDefault="002F12F1" w:rsidP="002F12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1.</w:t>
      </w:r>
      <w:r w:rsidR="004C69B7" w:rsidRPr="002F12F1">
        <w:rPr>
          <w:rFonts w:ascii="Times New Roman" w:eastAsia="Times New Roman" w:hAnsi="Times New Roman" w:cs="Times New Roman"/>
          <w:b/>
          <w:bCs/>
          <w:kern w:val="0"/>
          <w:sz w:val="27"/>
          <w:szCs w:val="27"/>
          <w14:ligatures w14:val="none"/>
        </w:rPr>
        <w:t>Llama 3</w:t>
      </w:r>
    </w:p>
    <w:p w14:paraId="1775827E" w14:textId="77777777" w:rsidR="004C69B7" w:rsidRDefault="004C69B7" w:rsidP="004C69B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69B7">
        <w:rPr>
          <w:rFonts w:ascii="Times New Roman" w:eastAsia="Times New Roman" w:hAnsi="Times New Roman" w:cs="Times New Roman"/>
          <w:kern w:val="0"/>
          <w14:ligatures w14:val="none"/>
        </w:rPr>
        <w:t>Developed by Meta, Llama 3 is a powerful open-source large language model used for text generation, summarization, coding assistance, and chatbots.</w:t>
      </w:r>
    </w:p>
    <w:p w14:paraId="27A56459" w14:textId="77777777" w:rsidR="002F12F1" w:rsidRPr="004C69B7" w:rsidRDefault="002F12F1" w:rsidP="002F12F1">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21BE176" w14:textId="77777777" w:rsidR="004C69B7" w:rsidRDefault="004C69B7" w:rsidP="004C69B7">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69B7">
        <w:rPr>
          <w:rFonts w:ascii="Times New Roman" w:eastAsia="Times New Roman" w:hAnsi="Times New Roman" w:cs="Times New Roman"/>
          <w:b/>
          <w:bCs/>
          <w:kern w:val="0"/>
          <w:sz w:val="27"/>
          <w:szCs w:val="27"/>
          <w14:ligatures w14:val="none"/>
        </w:rPr>
        <w:t>2. Mistral 7B</w:t>
      </w:r>
    </w:p>
    <w:p w14:paraId="2950383E" w14:textId="77777777" w:rsidR="002F12F1" w:rsidRPr="004C69B7" w:rsidRDefault="002F12F1" w:rsidP="004C69B7">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2A51C7F" w14:textId="77777777" w:rsidR="004C69B7" w:rsidRDefault="004C69B7" w:rsidP="004C69B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69B7">
        <w:rPr>
          <w:rFonts w:ascii="Times New Roman" w:eastAsia="Times New Roman" w:hAnsi="Times New Roman" w:cs="Times New Roman"/>
          <w:kern w:val="0"/>
          <w14:ligatures w14:val="none"/>
        </w:rPr>
        <w:lastRenderedPageBreak/>
        <w:t>Mistral 7B is a lightweight and efficient language model known for strong performance while requiring fewer computing resources.</w:t>
      </w:r>
    </w:p>
    <w:p w14:paraId="31553D1F" w14:textId="77777777" w:rsidR="002F12F1" w:rsidRPr="004C69B7" w:rsidRDefault="002F12F1" w:rsidP="002F12F1">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343098F" w14:textId="77777777" w:rsidR="004C69B7" w:rsidRDefault="004C69B7" w:rsidP="004C69B7">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69B7">
        <w:rPr>
          <w:rFonts w:ascii="Times New Roman" w:eastAsia="Times New Roman" w:hAnsi="Times New Roman" w:cs="Times New Roman"/>
          <w:b/>
          <w:bCs/>
          <w:kern w:val="0"/>
          <w:sz w:val="27"/>
          <w:szCs w:val="27"/>
          <w14:ligatures w14:val="none"/>
        </w:rPr>
        <w:t>3. FLAN-T5</w:t>
      </w:r>
    </w:p>
    <w:p w14:paraId="2ACF449C" w14:textId="77777777" w:rsidR="002F12F1" w:rsidRPr="004C69B7" w:rsidRDefault="002F12F1" w:rsidP="004C69B7">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DD2691F" w14:textId="77777777" w:rsidR="004C69B7" w:rsidRPr="004C69B7" w:rsidRDefault="004C69B7" w:rsidP="004C69B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69B7">
        <w:rPr>
          <w:rFonts w:ascii="Times New Roman" w:eastAsia="Times New Roman" w:hAnsi="Times New Roman" w:cs="Times New Roman"/>
          <w:kern w:val="0"/>
          <w14:ligatures w14:val="none"/>
        </w:rPr>
        <w:t>FLAN-T5 is a versatile language model developed by Google that performs tasks such as translation, summarization, question answering, and text classification.</w:t>
      </w:r>
    </w:p>
    <w:p w14:paraId="5763227A" w14:textId="77777777" w:rsidR="002F12F1" w:rsidRPr="002F12F1" w:rsidRDefault="002F12F1" w:rsidP="002F12F1">
      <w:pPr>
        <w:spacing w:before="100" w:beforeAutospacing="1" w:after="100" w:afterAutospacing="1" w:line="240" w:lineRule="auto"/>
        <w:ind w:left="360"/>
        <w:outlineLvl w:val="1"/>
        <w:rPr>
          <w:rFonts w:ascii="Times New Roman" w:eastAsia="Times New Roman" w:hAnsi="Times New Roman" w:cs="Times New Roman"/>
          <w:b/>
          <w:bCs/>
          <w:kern w:val="0"/>
          <w:sz w:val="28"/>
          <w:szCs w:val="28"/>
          <w14:ligatures w14:val="none"/>
        </w:rPr>
      </w:pPr>
      <w:r w:rsidRPr="002F12F1">
        <w:rPr>
          <w:rFonts w:ascii="Times New Roman" w:eastAsia="Times New Roman" w:hAnsi="Times New Roman" w:cs="Times New Roman"/>
          <w:b/>
          <w:bCs/>
          <w:kern w:val="0"/>
          <w:sz w:val="28"/>
          <w:szCs w:val="28"/>
          <w14:ligatures w14:val="none"/>
        </w:rPr>
        <w:t>Q4. Difference Between Traditional Programming and AI-Assisted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6"/>
        <w:gridCol w:w="5114"/>
      </w:tblGrid>
      <w:tr w:rsidR="002F12F1" w:rsidRPr="002F12F1" w14:paraId="0A582B1C" w14:textId="77777777">
        <w:trPr>
          <w:tblHeader/>
          <w:tblCellSpacing w:w="15" w:type="dxa"/>
        </w:trPr>
        <w:tc>
          <w:tcPr>
            <w:tcW w:w="0" w:type="auto"/>
            <w:vAlign w:val="center"/>
            <w:hideMark/>
          </w:tcPr>
          <w:p w14:paraId="112E8BE6" w14:textId="77777777" w:rsidR="002F12F1" w:rsidRPr="002F12F1" w:rsidRDefault="002F12F1" w:rsidP="002F12F1">
            <w:pPr>
              <w:spacing w:after="0" w:line="240" w:lineRule="auto"/>
              <w:jc w:val="center"/>
              <w:rPr>
                <w:rFonts w:ascii="Times New Roman" w:eastAsia="Times New Roman" w:hAnsi="Times New Roman" w:cs="Times New Roman"/>
                <w:b/>
                <w:bCs/>
                <w:kern w:val="0"/>
                <w14:ligatures w14:val="none"/>
              </w:rPr>
            </w:pPr>
            <w:r w:rsidRPr="002F12F1">
              <w:rPr>
                <w:rFonts w:ascii="Times New Roman" w:eastAsia="Times New Roman" w:hAnsi="Times New Roman" w:cs="Times New Roman"/>
                <w:b/>
                <w:bCs/>
                <w:kern w:val="0"/>
                <w14:ligatures w14:val="none"/>
              </w:rPr>
              <w:t>Traditional Programming</w:t>
            </w:r>
          </w:p>
        </w:tc>
        <w:tc>
          <w:tcPr>
            <w:tcW w:w="0" w:type="auto"/>
            <w:vAlign w:val="center"/>
            <w:hideMark/>
          </w:tcPr>
          <w:p w14:paraId="41B9A768" w14:textId="77777777" w:rsidR="002F12F1" w:rsidRPr="002F12F1" w:rsidRDefault="002F12F1" w:rsidP="002F12F1">
            <w:pPr>
              <w:spacing w:after="0" w:line="240" w:lineRule="auto"/>
              <w:jc w:val="center"/>
              <w:rPr>
                <w:rFonts w:ascii="Times New Roman" w:eastAsia="Times New Roman" w:hAnsi="Times New Roman" w:cs="Times New Roman"/>
                <w:b/>
                <w:bCs/>
                <w:kern w:val="0"/>
                <w14:ligatures w14:val="none"/>
              </w:rPr>
            </w:pPr>
            <w:r w:rsidRPr="002F12F1">
              <w:rPr>
                <w:rFonts w:ascii="Times New Roman" w:eastAsia="Times New Roman" w:hAnsi="Times New Roman" w:cs="Times New Roman"/>
                <w:b/>
                <w:bCs/>
                <w:kern w:val="0"/>
                <w14:ligatures w14:val="none"/>
              </w:rPr>
              <w:t>AI-Assisted Development</w:t>
            </w:r>
          </w:p>
        </w:tc>
      </w:tr>
      <w:tr w:rsidR="002F12F1" w:rsidRPr="002F12F1" w14:paraId="1953E564" w14:textId="77777777">
        <w:trPr>
          <w:tblCellSpacing w:w="15" w:type="dxa"/>
        </w:trPr>
        <w:tc>
          <w:tcPr>
            <w:tcW w:w="0" w:type="auto"/>
            <w:vAlign w:val="center"/>
            <w:hideMark/>
          </w:tcPr>
          <w:p w14:paraId="737A7AFB"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Rules are manually coded by developers.</w:t>
            </w:r>
          </w:p>
        </w:tc>
        <w:tc>
          <w:tcPr>
            <w:tcW w:w="0" w:type="auto"/>
            <w:vAlign w:val="center"/>
            <w:hideMark/>
          </w:tcPr>
          <w:p w14:paraId="3CCCD6A9"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AI helps generate code and suggestions.</w:t>
            </w:r>
          </w:p>
        </w:tc>
      </w:tr>
      <w:tr w:rsidR="002F12F1" w:rsidRPr="002F12F1" w14:paraId="15CB43F6" w14:textId="77777777">
        <w:trPr>
          <w:tblCellSpacing w:w="15" w:type="dxa"/>
        </w:trPr>
        <w:tc>
          <w:tcPr>
            <w:tcW w:w="0" w:type="auto"/>
            <w:vAlign w:val="center"/>
            <w:hideMark/>
          </w:tcPr>
          <w:p w14:paraId="4293F88E"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Output depends strictly on predefined logic.</w:t>
            </w:r>
          </w:p>
        </w:tc>
        <w:tc>
          <w:tcPr>
            <w:tcW w:w="0" w:type="auto"/>
            <w:vAlign w:val="center"/>
            <w:hideMark/>
          </w:tcPr>
          <w:p w14:paraId="41B34783"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Output can adapt based on data and context.</w:t>
            </w:r>
          </w:p>
        </w:tc>
      </w:tr>
      <w:tr w:rsidR="002F12F1" w:rsidRPr="002F12F1" w14:paraId="59FF350E" w14:textId="77777777">
        <w:trPr>
          <w:tblCellSpacing w:w="15" w:type="dxa"/>
        </w:trPr>
        <w:tc>
          <w:tcPr>
            <w:tcW w:w="0" w:type="auto"/>
            <w:vAlign w:val="center"/>
            <w:hideMark/>
          </w:tcPr>
          <w:p w14:paraId="31FADFE7"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Requires extensive coding effort.</w:t>
            </w:r>
          </w:p>
        </w:tc>
        <w:tc>
          <w:tcPr>
            <w:tcW w:w="0" w:type="auto"/>
            <w:vAlign w:val="center"/>
            <w:hideMark/>
          </w:tcPr>
          <w:p w14:paraId="006C68DA"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Increases productivity and reduces repetitive work.</w:t>
            </w:r>
          </w:p>
        </w:tc>
      </w:tr>
      <w:tr w:rsidR="002F12F1" w:rsidRPr="002F12F1" w14:paraId="5917501A" w14:textId="77777777">
        <w:trPr>
          <w:tblCellSpacing w:w="15" w:type="dxa"/>
        </w:trPr>
        <w:tc>
          <w:tcPr>
            <w:tcW w:w="0" w:type="auto"/>
            <w:vAlign w:val="center"/>
            <w:hideMark/>
          </w:tcPr>
          <w:p w14:paraId="2EA34D54"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Less flexible for complex tasks.</w:t>
            </w:r>
          </w:p>
        </w:tc>
        <w:tc>
          <w:tcPr>
            <w:tcW w:w="0" w:type="auto"/>
            <w:vAlign w:val="center"/>
            <w:hideMark/>
          </w:tcPr>
          <w:p w14:paraId="49DA5C64" w14:textId="77777777" w:rsidR="002F12F1" w:rsidRPr="002F12F1" w:rsidRDefault="002F12F1" w:rsidP="002F12F1">
            <w:pPr>
              <w:spacing w:after="0" w:line="240" w:lineRule="auto"/>
              <w:rPr>
                <w:rFonts w:ascii="Times New Roman" w:eastAsia="Times New Roman" w:hAnsi="Times New Roman" w:cs="Times New Roman"/>
                <w:kern w:val="0"/>
                <w14:ligatures w14:val="none"/>
              </w:rPr>
            </w:pPr>
            <w:r w:rsidRPr="002F12F1">
              <w:rPr>
                <w:rFonts w:ascii="Times New Roman" w:eastAsia="Times New Roman" w:hAnsi="Times New Roman" w:cs="Times New Roman"/>
                <w:kern w:val="0"/>
                <w14:ligatures w14:val="none"/>
              </w:rPr>
              <w:t>Can handle complex tasks with intelligent assistance.</w:t>
            </w:r>
          </w:p>
        </w:tc>
      </w:tr>
    </w:tbl>
    <w:p w14:paraId="69ED695B" w14:textId="77777777" w:rsidR="002F12F1" w:rsidRPr="002F12F1" w:rsidRDefault="002F12F1" w:rsidP="002F12F1">
      <w:pPr>
        <w:rPr>
          <w:b/>
          <w:bCs/>
          <w:sz w:val="28"/>
          <w:szCs w:val="28"/>
        </w:rPr>
      </w:pPr>
      <w:r w:rsidRPr="002F12F1">
        <w:rPr>
          <w:b/>
          <w:bCs/>
          <w:sz w:val="28"/>
          <w:szCs w:val="28"/>
        </w:rPr>
        <w:t>Q5. What are AI Hallucinations?</w:t>
      </w:r>
    </w:p>
    <w:p w14:paraId="53EFA857" w14:textId="77777777" w:rsidR="002F12F1" w:rsidRPr="002F12F1" w:rsidRDefault="002F12F1" w:rsidP="002F12F1">
      <w:r w:rsidRPr="002F12F1">
        <w:t>AI hallucinations occur when an AI model generates incorrect or misleading information while presenting it as factual.</w:t>
      </w:r>
    </w:p>
    <w:p w14:paraId="2C19FB1B" w14:textId="77777777" w:rsidR="002F12F1" w:rsidRPr="002F12F1" w:rsidRDefault="002F12F1" w:rsidP="002F12F1">
      <w:pPr>
        <w:rPr>
          <w:b/>
          <w:bCs/>
        </w:rPr>
      </w:pPr>
      <w:r w:rsidRPr="002F12F1">
        <w:rPr>
          <w:b/>
          <w:bCs/>
        </w:rPr>
        <w:t>Example:</w:t>
      </w:r>
    </w:p>
    <w:p w14:paraId="7BC30B0E" w14:textId="77777777" w:rsidR="002F12F1" w:rsidRPr="002F12F1" w:rsidRDefault="002F12F1" w:rsidP="002F12F1">
      <w:r w:rsidRPr="002F12F1">
        <w:t>A chatbot may claim that a famous scientist won an award that never existed. The response may sound convincing but is factually incorrect because the model generated information rather than retrieving verified facts.</w:t>
      </w:r>
    </w:p>
    <w:p w14:paraId="711BD76C" w14:textId="77777777" w:rsidR="00A8352C" w:rsidRDefault="00A8352C"/>
    <w:p w14:paraId="056A4ABB" w14:textId="22F97197" w:rsidR="00301FE7" w:rsidRPr="00301FE7" w:rsidRDefault="00301FE7" w:rsidP="00301FE7">
      <w:pPr>
        <w:rPr>
          <w:b/>
          <w:bCs/>
          <w:sz w:val="28"/>
          <w:szCs w:val="28"/>
        </w:rPr>
      </w:pPr>
      <w:r>
        <w:rPr>
          <w:b/>
          <w:bCs/>
        </w:rPr>
        <w:t xml:space="preserve">   </w:t>
      </w:r>
      <w:r w:rsidRPr="00301FE7">
        <w:rPr>
          <w:b/>
          <w:bCs/>
          <w:sz w:val="28"/>
          <w:szCs w:val="28"/>
        </w:rPr>
        <w:t xml:space="preserve">Example: </w:t>
      </w:r>
      <w:r w:rsidRPr="00301FE7">
        <w:rPr>
          <w:b/>
          <w:bCs/>
          <w:sz w:val="28"/>
          <w:szCs w:val="28"/>
        </w:rPr>
        <w:t>Evolution of AI</w:t>
      </w:r>
    </w:p>
    <w:p w14:paraId="59C19484" w14:textId="77777777" w:rsidR="00301FE7" w:rsidRPr="00301FE7" w:rsidRDefault="00301FE7" w:rsidP="00301FE7">
      <w:r w:rsidRPr="00301FE7">
        <w:rPr>
          <w:b/>
          <w:bCs/>
        </w:rPr>
        <w:t>Prompt:</w:t>
      </w:r>
    </w:p>
    <w:p w14:paraId="726B68B6" w14:textId="77777777" w:rsidR="00301FE7" w:rsidRPr="00301FE7" w:rsidRDefault="00301FE7" w:rsidP="00301FE7">
      <w:r w:rsidRPr="00301FE7">
        <w:t>Timeline showing the evolution of Artificial Intelligence from traditional computers to machine learning, generative AI, and autonomous AI agents, futuristic infographic style, clean design, educational and professional.</w:t>
      </w:r>
    </w:p>
    <w:p w14:paraId="1D9D0960" w14:textId="77777777" w:rsidR="00301FE7" w:rsidRPr="00301FE7" w:rsidRDefault="00301FE7" w:rsidP="00301FE7">
      <w:r w:rsidRPr="00301FE7">
        <w:rPr>
          <w:b/>
          <w:bCs/>
        </w:rPr>
        <w:t>Why it's effective:</w:t>
      </w:r>
      <w:r w:rsidRPr="00301FE7">
        <w:t xml:space="preserve"> Matches questions about AI, ML, Generative AI, and Agentic AI.</w:t>
      </w:r>
    </w:p>
    <w:p w14:paraId="4BD308B4" w14:textId="77777777" w:rsidR="002F12F1" w:rsidRDefault="002F12F1" w:rsidP="002F12F1"/>
    <w:p w14:paraId="32AEB31F" w14:textId="1F96C5F2" w:rsidR="002F12F1" w:rsidRPr="002F12F1" w:rsidRDefault="00301FE7" w:rsidP="002F12F1">
      <w:pPr>
        <w:tabs>
          <w:tab w:val="left" w:pos="1440"/>
        </w:tabs>
      </w:pPr>
      <w:r w:rsidRPr="00301FE7">
        <w:lastRenderedPageBreak/>
        <w:drawing>
          <wp:inline distT="0" distB="0" distL="0" distR="0" wp14:anchorId="76348730" wp14:editId="78541B7B">
            <wp:extent cx="5943600" cy="3962400"/>
            <wp:effectExtent l="0" t="0" r="0" b="0"/>
            <wp:docPr id="172250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1449" name=""/>
                    <pic:cNvPicPr/>
                  </pic:nvPicPr>
                  <pic:blipFill>
                    <a:blip r:embed="rId7"/>
                    <a:stretch>
                      <a:fillRect/>
                    </a:stretch>
                  </pic:blipFill>
                  <pic:spPr>
                    <a:xfrm>
                      <a:off x="0" y="0"/>
                      <a:ext cx="5943600" cy="3962400"/>
                    </a:xfrm>
                    <a:prstGeom prst="rect">
                      <a:avLst/>
                    </a:prstGeom>
                  </pic:spPr>
                </pic:pic>
              </a:graphicData>
            </a:graphic>
          </wp:inline>
        </w:drawing>
      </w:r>
      <w:r w:rsidR="002F12F1">
        <w:tab/>
      </w:r>
    </w:p>
    <w:sectPr w:rsidR="002F12F1" w:rsidRPr="002F12F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1676" w14:textId="77777777" w:rsidR="003B1758" w:rsidRDefault="003B1758" w:rsidP="004C69B7">
      <w:pPr>
        <w:spacing w:after="0" w:line="240" w:lineRule="auto"/>
      </w:pPr>
      <w:r>
        <w:separator/>
      </w:r>
    </w:p>
  </w:endnote>
  <w:endnote w:type="continuationSeparator" w:id="0">
    <w:p w14:paraId="034A0D88" w14:textId="77777777" w:rsidR="003B1758" w:rsidRDefault="003B1758" w:rsidP="004C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C13A4" w14:textId="77777777" w:rsidR="003B1758" w:rsidRDefault="003B1758" w:rsidP="004C69B7">
      <w:pPr>
        <w:spacing w:after="0" w:line="240" w:lineRule="auto"/>
      </w:pPr>
      <w:r>
        <w:separator/>
      </w:r>
    </w:p>
  </w:footnote>
  <w:footnote w:type="continuationSeparator" w:id="0">
    <w:p w14:paraId="7CB8F0B4" w14:textId="77777777" w:rsidR="003B1758" w:rsidRDefault="003B1758" w:rsidP="004C6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1293" w14:textId="70E13FB5" w:rsidR="004C69B7" w:rsidRDefault="004C69B7">
    <w:pPr>
      <w:pStyle w:val="Header"/>
    </w:pPr>
    <w:r>
      <w:t xml:space="preserve">                                                                 PART-</w:t>
    </w:r>
    <w:proofErr w:type="gramStart"/>
    <w:r>
      <w:t>I  AI</w:t>
    </w:r>
    <w:proofErr w:type="gramEnd"/>
    <w:r>
      <w:t xml:space="preserve"> CONCEPTS</w:t>
    </w:r>
  </w:p>
  <w:p w14:paraId="5A016B3B" w14:textId="77777777" w:rsidR="004C69B7" w:rsidRDefault="004C69B7">
    <w:pPr>
      <w:pStyle w:val="Header"/>
    </w:pPr>
  </w:p>
  <w:p w14:paraId="384628FD" w14:textId="77777777" w:rsidR="004C69B7" w:rsidRDefault="004C69B7">
    <w:pPr>
      <w:pStyle w:val="Header"/>
    </w:pPr>
  </w:p>
  <w:p w14:paraId="55F94FA4" w14:textId="77777777" w:rsidR="004C69B7" w:rsidRDefault="004C6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011C3"/>
    <w:multiLevelType w:val="multilevel"/>
    <w:tmpl w:val="FA66B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48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57"/>
    <w:rsid w:val="00006A3F"/>
    <w:rsid w:val="00230B57"/>
    <w:rsid w:val="002F12F1"/>
    <w:rsid w:val="00301FE7"/>
    <w:rsid w:val="003A64F3"/>
    <w:rsid w:val="003B1758"/>
    <w:rsid w:val="004C69B7"/>
    <w:rsid w:val="00687748"/>
    <w:rsid w:val="00A8352C"/>
    <w:rsid w:val="00F8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6FDC3"/>
  <w15:chartTrackingRefBased/>
  <w15:docId w15:val="{083C1893-58EB-4D8B-9F63-AB15E9004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0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0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0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0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B57"/>
    <w:rPr>
      <w:rFonts w:eastAsiaTheme="majorEastAsia" w:cstheme="majorBidi"/>
      <w:color w:val="272727" w:themeColor="text1" w:themeTint="D8"/>
    </w:rPr>
  </w:style>
  <w:style w:type="paragraph" w:styleId="Title">
    <w:name w:val="Title"/>
    <w:basedOn w:val="Normal"/>
    <w:next w:val="Normal"/>
    <w:link w:val="TitleChar"/>
    <w:uiPriority w:val="10"/>
    <w:qFormat/>
    <w:rsid w:val="00230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57"/>
    <w:pPr>
      <w:spacing w:before="160"/>
      <w:jc w:val="center"/>
    </w:pPr>
    <w:rPr>
      <w:i/>
      <w:iCs/>
      <w:color w:val="404040" w:themeColor="text1" w:themeTint="BF"/>
    </w:rPr>
  </w:style>
  <w:style w:type="character" w:customStyle="1" w:styleId="QuoteChar">
    <w:name w:val="Quote Char"/>
    <w:basedOn w:val="DefaultParagraphFont"/>
    <w:link w:val="Quote"/>
    <w:uiPriority w:val="29"/>
    <w:rsid w:val="00230B57"/>
    <w:rPr>
      <w:i/>
      <w:iCs/>
      <w:color w:val="404040" w:themeColor="text1" w:themeTint="BF"/>
    </w:rPr>
  </w:style>
  <w:style w:type="paragraph" w:styleId="ListParagraph">
    <w:name w:val="List Paragraph"/>
    <w:basedOn w:val="Normal"/>
    <w:uiPriority w:val="34"/>
    <w:qFormat/>
    <w:rsid w:val="00230B57"/>
    <w:pPr>
      <w:ind w:left="720"/>
      <w:contextualSpacing/>
    </w:pPr>
  </w:style>
  <w:style w:type="character" w:styleId="IntenseEmphasis">
    <w:name w:val="Intense Emphasis"/>
    <w:basedOn w:val="DefaultParagraphFont"/>
    <w:uiPriority w:val="21"/>
    <w:qFormat/>
    <w:rsid w:val="00230B57"/>
    <w:rPr>
      <w:i/>
      <w:iCs/>
      <w:color w:val="2F5496" w:themeColor="accent1" w:themeShade="BF"/>
    </w:rPr>
  </w:style>
  <w:style w:type="paragraph" w:styleId="IntenseQuote">
    <w:name w:val="Intense Quote"/>
    <w:basedOn w:val="Normal"/>
    <w:next w:val="Normal"/>
    <w:link w:val="IntenseQuoteChar"/>
    <w:uiPriority w:val="30"/>
    <w:qFormat/>
    <w:rsid w:val="00230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B57"/>
    <w:rPr>
      <w:i/>
      <w:iCs/>
      <w:color w:val="2F5496" w:themeColor="accent1" w:themeShade="BF"/>
    </w:rPr>
  </w:style>
  <w:style w:type="character" w:styleId="IntenseReference">
    <w:name w:val="Intense Reference"/>
    <w:basedOn w:val="DefaultParagraphFont"/>
    <w:uiPriority w:val="32"/>
    <w:qFormat/>
    <w:rsid w:val="00230B57"/>
    <w:rPr>
      <w:b/>
      <w:bCs/>
      <w:smallCaps/>
      <w:color w:val="2F5496" w:themeColor="accent1" w:themeShade="BF"/>
      <w:spacing w:val="5"/>
    </w:rPr>
  </w:style>
  <w:style w:type="paragraph" w:styleId="Header">
    <w:name w:val="header"/>
    <w:basedOn w:val="Normal"/>
    <w:link w:val="HeaderChar"/>
    <w:uiPriority w:val="99"/>
    <w:unhideWhenUsed/>
    <w:rsid w:val="004C6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9B7"/>
  </w:style>
  <w:style w:type="paragraph" w:styleId="Footer">
    <w:name w:val="footer"/>
    <w:basedOn w:val="Normal"/>
    <w:link w:val="FooterChar"/>
    <w:uiPriority w:val="99"/>
    <w:unhideWhenUsed/>
    <w:rsid w:val="004C6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9B7"/>
  </w:style>
  <w:style w:type="paragraph" w:styleId="NormalWeb">
    <w:name w:val="Normal (Web)"/>
    <w:basedOn w:val="Normal"/>
    <w:uiPriority w:val="99"/>
    <w:semiHidden/>
    <w:unhideWhenUsed/>
    <w:rsid w:val="004C69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dilshad jasmine Shaik</dc:creator>
  <cp:keywords/>
  <dc:description/>
  <cp:lastModifiedBy>dilshad jasmine Shaik</cp:lastModifiedBy>
  <cp:revision>2</cp:revision>
  <dcterms:created xsi:type="dcterms:W3CDTF">2026-05-31T05:09:00Z</dcterms:created>
  <dcterms:modified xsi:type="dcterms:W3CDTF">2026-05-31T05:09:00Z</dcterms:modified>
</cp:coreProperties>
</file>