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67704" w14:textId="4FF60318" w:rsidR="00251278" w:rsidRPr="00841637" w:rsidRDefault="00251278" w:rsidP="00251278">
      <w:pPr>
        <w:pBdr>
          <w:top w:val="nil"/>
          <w:left w:val="nil"/>
          <w:bottom w:val="nil"/>
          <w:right w:val="nil"/>
          <w:between w:val="nil"/>
        </w:pBdr>
        <w:tabs>
          <w:tab w:val="center" w:pos="4320"/>
          <w:tab w:val="right" w:pos="8640"/>
        </w:tabs>
        <w:spacing w:after="0" w:line="360" w:lineRule="auto"/>
        <w:rPr>
          <w:rFonts w:ascii="Times New Roman" w:eastAsia="Times New Roman" w:hAnsi="Times New Roman" w:cs="Times New Roman"/>
          <w:b/>
          <w:color w:val="000000" w:themeColor="text1"/>
        </w:rPr>
      </w:pPr>
      <w:r w:rsidRPr="00841637">
        <w:rPr>
          <w:rFonts w:ascii="Times New Roman" w:eastAsia="Times New Roman" w:hAnsi="Times New Roman" w:cs="Times New Roman"/>
          <w:color w:val="000000" w:themeColor="text1"/>
        </w:rPr>
        <w:t xml:space="preserve">Department: </w:t>
      </w:r>
      <w:r w:rsidR="001F09BC" w:rsidRPr="00841637">
        <w:rPr>
          <w:rFonts w:ascii="Times New Roman" w:eastAsia="Times New Roman" w:hAnsi="Times New Roman" w:cs="Times New Roman"/>
          <w:b/>
        </w:rPr>
        <w:t>FEST</w:t>
      </w:r>
      <w:r w:rsidRPr="00841637">
        <w:rPr>
          <w:rFonts w:ascii="Times New Roman" w:eastAsia="Times New Roman" w:hAnsi="Times New Roman" w:cs="Times New Roman"/>
          <w:color w:val="000000" w:themeColor="text1"/>
        </w:rPr>
        <w:tab/>
      </w:r>
      <w:r w:rsidRPr="00841637">
        <w:rPr>
          <w:rFonts w:ascii="Times New Roman" w:eastAsia="Times New Roman" w:hAnsi="Times New Roman" w:cs="Times New Roman"/>
          <w:color w:val="000000" w:themeColor="text1"/>
        </w:rPr>
        <w:tab/>
        <w:t xml:space="preserve">            Program:  </w:t>
      </w:r>
      <w:r w:rsidR="007C5BA8" w:rsidRPr="00841637">
        <w:rPr>
          <w:rFonts w:ascii="Times New Roman" w:eastAsia="Times New Roman" w:hAnsi="Times New Roman" w:cs="Times New Roman"/>
          <w:b/>
        </w:rPr>
        <w:t>BS (CS)</w:t>
      </w:r>
    </w:p>
    <w:p w14:paraId="15029F3C" w14:textId="4A3AC7F4" w:rsidR="00251278" w:rsidRPr="00841637" w:rsidRDefault="00C15094" w:rsidP="00251278">
      <w:pPr>
        <w:pBdr>
          <w:top w:val="single" w:sz="24" w:space="1" w:color="000000"/>
          <w:left w:val="single" w:sz="24" w:space="4" w:color="000000"/>
          <w:bottom w:val="single" w:sz="24" w:space="0" w:color="000000"/>
          <w:right w:val="single" w:sz="24" w:space="4" w:color="000000"/>
        </w:pBdr>
        <w:shd w:val="clear" w:color="auto" w:fill="B4C6E7" w:themeFill="accent1" w:themeFillTint="66"/>
        <w:spacing w:after="0" w:line="240" w:lineRule="auto"/>
        <w:jc w:val="center"/>
        <w:rPr>
          <w:rFonts w:ascii="Times New Roman" w:eastAsia="Times New Roman" w:hAnsi="Times New Roman" w:cs="Times New Roman"/>
          <w:b/>
        </w:rPr>
      </w:pPr>
      <w:r w:rsidRPr="00841637">
        <w:rPr>
          <w:rFonts w:ascii="Times New Roman" w:eastAsia="Times New Roman" w:hAnsi="Times New Roman" w:cs="Times New Roman"/>
          <w:b/>
        </w:rPr>
        <w:t>Full</w:t>
      </w:r>
      <w:r w:rsidR="00984E49" w:rsidRPr="00841637">
        <w:rPr>
          <w:rFonts w:ascii="Times New Roman" w:eastAsia="Times New Roman" w:hAnsi="Times New Roman" w:cs="Times New Roman"/>
          <w:b/>
        </w:rPr>
        <w:t xml:space="preserve"> </w:t>
      </w:r>
      <w:r w:rsidRPr="00841637">
        <w:rPr>
          <w:rFonts w:ascii="Times New Roman" w:eastAsia="Times New Roman" w:hAnsi="Times New Roman" w:cs="Times New Roman"/>
          <w:b/>
        </w:rPr>
        <w:t xml:space="preserve">Stack </w:t>
      </w:r>
      <w:r w:rsidR="00984E49" w:rsidRPr="00841637">
        <w:rPr>
          <w:rFonts w:ascii="Times New Roman" w:eastAsia="Times New Roman" w:hAnsi="Times New Roman" w:cs="Times New Roman"/>
          <w:b/>
        </w:rPr>
        <w:t>Development</w:t>
      </w:r>
    </w:p>
    <w:tbl>
      <w:tblPr>
        <w:tblW w:w="9646" w:type="dxa"/>
        <w:tblBorders>
          <w:top w:val="nil"/>
          <w:left w:val="nil"/>
          <w:bottom w:val="nil"/>
          <w:right w:val="nil"/>
          <w:insideH w:val="nil"/>
          <w:insideV w:val="nil"/>
        </w:tblBorders>
        <w:tblLayout w:type="fixed"/>
        <w:tblLook w:val="0400" w:firstRow="0" w:lastRow="0" w:firstColumn="0" w:lastColumn="0" w:noHBand="0" w:noVBand="1"/>
      </w:tblPr>
      <w:tblGrid>
        <w:gridCol w:w="7"/>
        <w:gridCol w:w="1411"/>
        <w:gridCol w:w="2268"/>
        <w:gridCol w:w="652"/>
        <w:gridCol w:w="2497"/>
        <w:gridCol w:w="2663"/>
        <w:gridCol w:w="148"/>
      </w:tblGrid>
      <w:tr w:rsidR="00251278" w:rsidRPr="00841637" w14:paraId="7CCB8C7C" w14:textId="77777777" w:rsidTr="00EC79D0">
        <w:trPr>
          <w:gridAfter w:val="1"/>
          <w:wAfter w:w="148" w:type="dxa"/>
        </w:trPr>
        <w:tc>
          <w:tcPr>
            <w:tcW w:w="4338" w:type="dxa"/>
            <w:gridSpan w:val="4"/>
          </w:tcPr>
          <w:p w14:paraId="7F515446" w14:textId="2799858B" w:rsidR="00FB058A" w:rsidRPr="00686A82" w:rsidRDefault="00FB058A" w:rsidP="00686A82">
            <w:pPr>
              <w:keepNext/>
              <w:keepLines/>
              <w:spacing w:before="200" w:after="0" w:line="276" w:lineRule="auto"/>
              <w:outlineLvl w:val="1"/>
              <w:rPr>
                <w:rFonts w:ascii="Calibri" w:eastAsia="MS Gothic" w:hAnsi="Calibri" w:cs="Times New Roman"/>
                <w:b/>
                <w:bCs/>
                <w:color w:val="4F81BD"/>
                <w:sz w:val="26"/>
                <w:szCs w:val="26"/>
              </w:rPr>
            </w:pPr>
            <w:r>
              <w:rPr>
                <w:rFonts w:ascii="Times New Roman" w:hAnsi="Times New Roman" w:cs="Times New Roman"/>
                <w:color w:val="000000" w:themeColor="text1"/>
              </w:rPr>
              <w:t xml:space="preserve">Name: </w:t>
            </w:r>
            <w:r w:rsidR="00686A82">
              <w:rPr>
                <w:rFonts w:ascii="Calibri" w:eastAsia="MS Gothic" w:hAnsi="Calibri" w:cs="Times New Roman"/>
                <w:b/>
                <w:bCs/>
                <w:color w:val="003366"/>
                <w:sz w:val="28"/>
                <w:szCs w:val="26"/>
              </w:rPr>
              <w:t>Dil Zaib</w:t>
            </w:r>
          </w:p>
          <w:p w14:paraId="20A36CB5" w14:textId="477219B7" w:rsidR="00251278" w:rsidRPr="00841637" w:rsidRDefault="00251278" w:rsidP="004A674E">
            <w:pPr>
              <w:spacing w:line="240" w:lineRule="auto"/>
              <w:jc w:val="both"/>
              <w:rPr>
                <w:rFonts w:ascii="Times New Roman" w:hAnsi="Times New Roman" w:cs="Times New Roman"/>
                <w:color w:val="000000" w:themeColor="text1"/>
              </w:rPr>
            </w:pPr>
            <w:r w:rsidRPr="00841637">
              <w:rPr>
                <w:rFonts w:ascii="Times New Roman" w:hAnsi="Times New Roman" w:cs="Times New Roman"/>
                <w:color w:val="000000" w:themeColor="text1"/>
              </w:rPr>
              <w:t xml:space="preserve">Announced date: </w:t>
            </w:r>
            <w:r w:rsidR="00AC49C1" w:rsidRPr="00841637">
              <w:rPr>
                <w:rFonts w:ascii="Times New Roman" w:hAnsi="Times New Roman" w:cs="Times New Roman"/>
                <w:color w:val="000000" w:themeColor="text1"/>
              </w:rPr>
              <w:t xml:space="preserve">30/12/2024  </w:t>
            </w:r>
          </w:p>
        </w:tc>
        <w:tc>
          <w:tcPr>
            <w:tcW w:w="2497" w:type="dxa"/>
          </w:tcPr>
          <w:p w14:paraId="31EAF491" w14:textId="375BBD44" w:rsidR="00FB058A" w:rsidRPr="00686A82" w:rsidRDefault="00686A82" w:rsidP="00686A82">
            <w:pPr>
              <w:keepNext/>
              <w:keepLines/>
              <w:spacing w:before="200" w:after="0" w:line="276" w:lineRule="auto"/>
              <w:outlineLvl w:val="1"/>
              <w:rPr>
                <w:rFonts w:ascii="Calibri" w:eastAsia="MS Gothic" w:hAnsi="Calibri" w:cs="Times New Roman"/>
                <w:b/>
                <w:bCs/>
                <w:color w:val="4F81BD"/>
                <w:sz w:val="26"/>
                <w:szCs w:val="26"/>
              </w:rPr>
            </w:pPr>
            <w:r>
              <w:rPr>
                <w:rFonts w:ascii="Times New Roman" w:hAnsi="Times New Roman" w:cs="Times New Roman"/>
                <w:color w:val="000000" w:themeColor="text1"/>
              </w:rPr>
              <w:t>Registration</w:t>
            </w:r>
            <w:r w:rsidR="00FB058A">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Calibri" w:eastAsia="MS Gothic" w:hAnsi="Calibri" w:cs="Times New Roman"/>
                <w:b/>
                <w:bCs/>
                <w:color w:val="003366"/>
                <w:sz w:val="28"/>
                <w:szCs w:val="26"/>
              </w:rPr>
              <w:t>54655</w:t>
            </w:r>
          </w:p>
          <w:p w14:paraId="388E202A" w14:textId="77F29FD7" w:rsidR="00251278" w:rsidRPr="00841637" w:rsidRDefault="00251278" w:rsidP="004A674E">
            <w:pPr>
              <w:spacing w:line="240" w:lineRule="auto"/>
              <w:rPr>
                <w:rFonts w:ascii="Times New Roman" w:hAnsi="Times New Roman" w:cs="Times New Roman"/>
                <w:color w:val="000000" w:themeColor="text1"/>
              </w:rPr>
            </w:pPr>
            <w:r w:rsidRPr="00841637">
              <w:rPr>
                <w:rFonts w:ascii="Times New Roman" w:hAnsi="Times New Roman" w:cs="Times New Roman"/>
                <w:color w:val="000000" w:themeColor="text1"/>
              </w:rPr>
              <w:t xml:space="preserve">Due Date:  </w:t>
            </w:r>
            <w:r w:rsidR="00D46487" w:rsidRPr="00841637">
              <w:rPr>
                <w:rFonts w:ascii="Times New Roman" w:hAnsi="Times New Roman" w:cs="Times New Roman"/>
                <w:color w:val="000000" w:themeColor="text1"/>
              </w:rPr>
              <w:t xml:space="preserve">22/1/2025  </w:t>
            </w:r>
          </w:p>
        </w:tc>
        <w:tc>
          <w:tcPr>
            <w:tcW w:w="2663" w:type="dxa"/>
          </w:tcPr>
          <w:p w14:paraId="3F74BEE1" w14:textId="4BB4D73A" w:rsidR="00251278" w:rsidRPr="00841637" w:rsidRDefault="00251278" w:rsidP="004A674E">
            <w:pPr>
              <w:spacing w:line="240" w:lineRule="auto"/>
              <w:rPr>
                <w:rFonts w:ascii="Times New Roman" w:hAnsi="Times New Roman" w:cs="Times New Roman"/>
                <w:color w:val="000000" w:themeColor="text1"/>
              </w:rPr>
            </w:pPr>
            <w:r w:rsidRPr="00841637">
              <w:rPr>
                <w:rFonts w:ascii="Times New Roman" w:hAnsi="Times New Roman" w:cs="Times New Roman"/>
                <w:color w:val="000000" w:themeColor="text1"/>
              </w:rPr>
              <w:t>Total Marks =</w:t>
            </w:r>
            <w:r w:rsidR="006739BD" w:rsidRPr="00841637">
              <w:rPr>
                <w:rFonts w:ascii="Times New Roman" w:hAnsi="Times New Roman" w:cs="Times New Roman"/>
                <w:color w:val="000000" w:themeColor="text1"/>
              </w:rPr>
              <w:t xml:space="preserve"> </w:t>
            </w:r>
            <w:r w:rsidR="004C6DAD" w:rsidRPr="00841637">
              <w:rPr>
                <w:rFonts w:ascii="Times New Roman" w:hAnsi="Times New Roman" w:cs="Times New Roman"/>
                <w:color w:val="000000" w:themeColor="text1"/>
              </w:rPr>
              <w:t>11</w:t>
            </w:r>
            <w:r w:rsidRPr="00841637">
              <w:rPr>
                <w:rFonts w:ascii="Times New Roman" w:hAnsi="Times New Roman" w:cs="Times New Roman"/>
                <w:color w:val="000000" w:themeColor="text1"/>
              </w:rPr>
              <w:t xml:space="preserve"> </w:t>
            </w:r>
          </w:p>
        </w:tc>
      </w:tr>
      <w:tr w:rsidR="4315296F" w:rsidRPr="00841637" w14:paraId="7CBE95EC" w14:textId="77777777" w:rsidTr="00EC79D0">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360"/>
        </w:trPr>
        <w:tc>
          <w:tcPr>
            <w:tcW w:w="9639" w:type="dxa"/>
            <w:gridSpan w:val="6"/>
            <w:tcBorders>
              <w:top w:val="single" w:sz="12" w:space="0" w:color="auto"/>
              <w:left w:val="single" w:sz="12" w:space="0" w:color="auto"/>
              <w:bottom w:val="single" w:sz="6" w:space="0" w:color="000000" w:themeColor="text1"/>
              <w:right w:val="single" w:sz="12" w:space="0" w:color="auto"/>
            </w:tcBorders>
            <w:shd w:val="clear" w:color="auto" w:fill="B4C6E7" w:themeFill="accent1" w:themeFillTint="66"/>
          </w:tcPr>
          <w:p w14:paraId="538F6B22" w14:textId="609FD194" w:rsidR="4315296F" w:rsidRPr="00841637" w:rsidRDefault="0018408E" w:rsidP="00B34AE3">
            <w:pPr>
              <w:pStyle w:val="TableParagraph"/>
              <w:spacing w:line="349" w:lineRule="exact"/>
              <w:ind w:left="2963" w:hanging="2090"/>
              <w:jc w:val="center"/>
              <w:rPr>
                <w:sz w:val="24"/>
                <w:szCs w:val="24"/>
              </w:rPr>
            </w:pPr>
            <w:r w:rsidRPr="00841637">
              <w:rPr>
                <w:b/>
                <w:bCs/>
                <w:sz w:val="24"/>
                <w:szCs w:val="24"/>
              </w:rPr>
              <w:t>Complex Computing Problem (CCP)</w:t>
            </w:r>
          </w:p>
        </w:tc>
      </w:tr>
      <w:tr w:rsidR="008726C4" w:rsidRPr="00841637" w14:paraId="56C9CA2B" w14:textId="77777777" w:rsidTr="00004C1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1046"/>
        </w:trPr>
        <w:tc>
          <w:tcPr>
            <w:tcW w:w="1411" w:type="dxa"/>
            <w:tcBorders>
              <w:top w:val="single" w:sz="12" w:space="0" w:color="auto"/>
              <w:left w:val="single" w:sz="12" w:space="0" w:color="auto"/>
              <w:bottom w:val="single" w:sz="12" w:space="0" w:color="auto"/>
              <w:right w:val="single" w:sz="12" w:space="0" w:color="auto"/>
            </w:tcBorders>
          </w:tcPr>
          <w:p w14:paraId="472672F5" w14:textId="23C5F205" w:rsidR="008726C4" w:rsidRPr="00841637" w:rsidRDefault="008726C4" w:rsidP="00EC79D0">
            <w:pPr>
              <w:pStyle w:val="TableParagraph"/>
              <w:spacing w:before="188"/>
              <w:ind w:left="212"/>
              <w:jc w:val="both"/>
              <w:rPr>
                <w:sz w:val="24"/>
                <w:szCs w:val="24"/>
              </w:rPr>
            </w:pPr>
            <w:r w:rsidRPr="00841637">
              <w:rPr>
                <w:b/>
                <w:bCs/>
                <w:sz w:val="24"/>
                <w:szCs w:val="24"/>
              </w:rPr>
              <w:t>Mapped CLO</w:t>
            </w:r>
          </w:p>
        </w:tc>
        <w:tc>
          <w:tcPr>
            <w:tcW w:w="2268" w:type="dxa"/>
            <w:tcBorders>
              <w:top w:val="single" w:sz="12" w:space="0" w:color="auto"/>
              <w:left w:val="single" w:sz="12" w:space="0" w:color="auto"/>
              <w:bottom w:val="single" w:sz="12" w:space="0" w:color="auto"/>
              <w:right w:val="single" w:sz="12" w:space="0" w:color="auto"/>
            </w:tcBorders>
            <w:vAlign w:val="center"/>
          </w:tcPr>
          <w:p w14:paraId="66A2C4F4" w14:textId="1F535656" w:rsidR="008726C4" w:rsidRPr="00841637" w:rsidRDefault="008726C4" w:rsidP="00EC79D0">
            <w:pPr>
              <w:pStyle w:val="TableParagraph"/>
              <w:spacing w:line="199" w:lineRule="auto"/>
              <w:ind w:left="-9" w:firstLine="9"/>
              <w:jc w:val="center"/>
              <w:rPr>
                <w:sz w:val="24"/>
                <w:szCs w:val="24"/>
              </w:rPr>
            </w:pPr>
            <w:r w:rsidRPr="00841637">
              <w:rPr>
                <w:b/>
                <w:bCs/>
                <w:sz w:val="24"/>
                <w:szCs w:val="24"/>
              </w:rPr>
              <w:t>SDG</w:t>
            </w:r>
          </w:p>
        </w:tc>
        <w:tc>
          <w:tcPr>
            <w:tcW w:w="5960" w:type="dxa"/>
            <w:gridSpan w:val="4"/>
            <w:tcBorders>
              <w:top w:val="single" w:sz="12" w:space="0" w:color="auto"/>
              <w:left w:val="single" w:sz="12" w:space="0" w:color="auto"/>
              <w:bottom w:val="single" w:sz="12" w:space="0" w:color="auto"/>
              <w:right w:val="single" w:sz="12" w:space="0" w:color="auto"/>
            </w:tcBorders>
          </w:tcPr>
          <w:p w14:paraId="1320C574" w14:textId="4295B500" w:rsidR="008726C4" w:rsidRPr="00841637" w:rsidRDefault="008726C4" w:rsidP="00EC79D0">
            <w:pPr>
              <w:pStyle w:val="TableParagraph"/>
              <w:spacing w:before="191"/>
              <w:ind w:left="0" w:firstLine="65"/>
              <w:jc w:val="both"/>
              <w:rPr>
                <w:sz w:val="24"/>
                <w:szCs w:val="24"/>
              </w:rPr>
            </w:pPr>
            <w:r w:rsidRPr="00841637">
              <w:rPr>
                <w:b/>
                <w:bCs/>
                <w:sz w:val="24"/>
                <w:szCs w:val="24"/>
              </w:rPr>
              <w:t>Complex Problem Solving Mapped</w:t>
            </w:r>
          </w:p>
        </w:tc>
      </w:tr>
      <w:tr w:rsidR="008726C4" w:rsidRPr="00841637" w14:paraId="018D1658" w14:textId="77777777" w:rsidTr="00004C1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146"/>
        </w:trPr>
        <w:tc>
          <w:tcPr>
            <w:tcW w:w="1411" w:type="dxa"/>
            <w:tcBorders>
              <w:top w:val="single" w:sz="12" w:space="0" w:color="auto"/>
              <w:left w:val="single" w:sz="12" w:space="0" w:color="auto"/>
              <w:bottom w:val="single" w:sz="12" w:space="0" w:color="auto"/>
              <w:right w:val="single" w:sz="12" w:space="0" w:color="auto"/>
            </w:tcBorders>
          </w:tcPr>
          <w:p w14:paraId="29857A91" w14:textId="64326A84" w:rsidR="008726C4" w:rsidRPr="00841637" w:rsidRDefault="008726C4" w:rsidP="00EC79D0">
            <w:pPr>
              <w:widowControl w:val="0"/>
              <w:jc w:val="center"/>
              <w:rPr>
                <w:rFonts w:ascii="Times New Roman" w:eastAsia="Times New Roman" w:hAnsi="Times New Roman" w:cs="Times New Roman"/>
              </w:rPr>
            </w:pPr>
          </w:p>
          <w:p w14:paraId="023CC6F4" w14:textId="1475AD1A" w:rsidR="008726C4" w:rsidRPr="00841637" w:rsidRDefault="008726C4" w:rsidP="00EC79D0">
            <w:pPr>
              <w:widowControl w:val="0"/>
              <w:jc w:val="center"/>
              <w:rPr>
                <w:rFonts w:ascii="Times New Roman" w:eastAsia="Times New Roman" w:hAnsi="Times New Roman" w:cs="Times New Roman"/>
              </w:rPr>
            </w:pPr>
          </w:p>
          <w:p w14:paraId="446E6812" w14:textId="484E5F45" w:rsidR="008726C4" w:rsidRPr="00841637" w:rsidRDefault="008726C4" w:rsidP="00EC79D0">
            <w:pPr>
              <w:widowControl w:val="0"/>
              <w:jc w:val="center"/>
              <w:rPr>
                <w:rFonts w:ascii="Times New Roman" w:eastAsia="Times New Roman" w:hAnsi="Times New Roman" w:cs="Times New Roman"/>
              </w:rPr>
            </w:pPr>
            <w:r w:rsidRPr="00841637">
              <w:rPr>
                <w:rFonts w:ascii="Times New Roman" w:eastAsia="Times New Roman" w:hAnsi="Times New Roman" w:cs="Times New Roman"/>
              </w:rPr>
              <w:t>CLO3</w:t>
            </w:r>
          </w:p>
        </w:tc>
        <w:tc>
          <w:tcPr>
            <w:tcW w:w="2268" w:type="dxa"/>
            <w:tcBorders>
              <w:top w:val="single" w:sz="12" w:space="0" w:color="auto"/>
              <w:left w:val="single" w:sz="12" w:space="0" w:color="auto"/>
              <w:bottom w:val="single" w:sz="12" w:space="0" w:color="auto"/>
              <w:right w:val="single" w:sz="12" w:space="0" w:color="auto"/>
            </w:tcBorders>
            <w:vAlign w:val="center"/>
          </w:tcPr>
          <w:p w14:paraId="5D9E8371" w14:textId="37E3EEAF" w:rsidR="008726C4" w:rsidRPr="00841637" w:rsidRDefault="008726C4" w:rsidP="00EC79D0">
            <w:pPr>
              <w:widowControl w:val="0"/>
              <w:jc w:val="center"/>
              <w:rPr>
                <w:rFonts w:ascii="Times New Roman" w:eastAsia="Times New Roman" w:hAnsi="Times New Roman" w:cs="Times New Roman"/>
              </w:rPr>
            </w:pPr>
          </w:p>
          <w:p w14:paraId="69553021" w14:textId="0AE91EE1" w:rsidR="008726C4" w:rsidRPr="00841637" w:rsidRDefault="008726C4" w:rsidP="00EC79D0">
            <w:pPr>
              <w:widowControl w:val="0"/>
              <w:jc w:val="center"/>
              <w:rPr>
                <w:rFonts w:ascii="Times New Roman" w:eastAsia="Times New Roman" w:hAnsi="Times New Roman" w:cs="Times New Roman"/>
              </w:rPr>
            </w:pPr>
            <w:r w:rsidRPr="00841637">
              <w:rPr>
                <w:rFonts w:ascii="Times New Roman" w:eastAsia="Times New Roman" w:hAnsi="Times New Roman" w:cs="Times New Roman"/>
              </w:rPr>
              <w:t>4 &amp; 9</w:t>
            </w:r>
          </w:p>
        </w:tc>
        <w:tc>
          <w:tcPr>
            <w:tcW w:w="5960" w:type="dxa"/>
            <w:gridSpan w:val="4"/>
            <w:tcBorders>
              <w:top w:val="single" w:sz="12" w:space="0" w:color="auto"/>
              <w:left w:val="single" w:sz="12" w:space="0" w:color="auto"/>
              <w:bottom w:val="single" w:sz="12" w:space="0" w:color="auto"/>
              <w:right w:val="single" w:sz="12" w:space="0" w:color="auto"/>
            </w:tcBorders>
            <w:vAlign w:val="center"/>
          </w:tcPr>
          <w:p w14:paraId="79E19ECF" w14:textId="77777777" w:rsidR="008726C4" w:rsidRPr="00841637" w:rsidRDefault="008726C4" w:rsidP="00EC79D0">
            <w:pPr>
              <w:spacing w:line="240" w:lineRule="auto"/>
              <w:rPr>
                <w:rFonts w:ascii="Times New Roman" w:hAnsi="Times New Roman" w:cs="Times New Roman"/>
              </w:rPr>
            </w:pPr>
            <w:r w:rsidRPr="00841637">
              <w:rPr>
                <w:rFonts w:ascii="Times New Roman" w:hAnsi="Times New Roman" w:cs="Times New Roman"/>
              </w:rPr>
              <w:t>WP1 (Range of Conflicting Requirements)</w:t>
            </w:r>
          </w:p>
          <w:p w14:paraId="5F965346" w14:textId="77777777" w:rsidR="008726C4" w:rsidRPr="00841637" w:rsidRDefault="008726C4" w:rsidP="00EC79D0">
            <w:pPr>
              <w:spacing w:line="240" w:lineRule="auto"/>
              <w:rPr>
                <w:rFonts w:ascii="Times New Roman" w:hAnsi="Times New Roman" w:cs="Times New Roman"/>
              </w:rPr>
            </w:pPr>
            <w:r w:rsidRPr="00841637">
              <w:rPr>
                <w:rFonts w:ascii="Times New Roman" w:hAnsi="Times New Roman" w:cs="Times New Roman"/>
              </w:rPr>
              <w:t>WP2 (Depth of Analysis required)</w:t>
            </w:r>
          </w:p>
          <w:p w14:paraId="250589CF" w14:textId="77777777" w:rsidR="008726C4" w:rsidRPr="00841637" w:rsidRDefault="008726C4" w:rsidP="00EC79D0">
            <w:pPr>
              <w:spacing w:line="240" w:lineRule="auto"/>
              <w:rPr>
                <w:rFonts w:ascii="Times New Roman" w:hAnsi="Times New Roman" w:cs="Times New Roman"/>
              </w:rPr>
            </w:pPr>
            <w:r w:rsidRPr="00841637">
              <w:rPr>
                <w:rFonts w:ascii="Times New Roman" w:hAnsi="Times New Roman" w:cs="Times New Roman"/>
              </w:rPr>
              <w:t xml:space="preserve">WP3 (Depth of Knowledge required) </w:t>
            </w:r>
          </w:p>
          <w:p w14:paraId="074024F6" w14:textId="38E8C51A" w:rsidR="008726C4" w:rsidRPr="00841637" w:rsidRDefault="008726C4" w:rsidP="00EC79D0">
            <w:pPr>
              <w:spacing w:line="240" w:lineRule="auto"/>
              <w:rPr>
                <w:rFonts w:ascii="Times New Roman" w:hAnsi="Times New Roman" w:cs="Times New Roman"/>
              </w:rPr>
            </w:pPr>
          </w:p>
        </w:tc>
      </w:tr>
    </w:tbl>
    <w:p w14:paraId="08ED684D" w14:textId="77777777" w:rsidR="00FB058A" w:rsidRPr="00FB058A" w:rsidRDefault="00FB058A" w:rsidP="00FB058A">
      <w:pPr>
        <w:keepNext/>
        <w:keepLines/>
        <w:spacing w:before="480" w:after="0" w:line="276" w:lineRule="auto"/>
        <w:jc w:val="center"/>
        <w:outlineLvl w:val="0"/>
        <w:rPr>
          <w:rFonts w:ascii="Calibri" w:eastAsia="MS Gothic" w:hAnsi="Calibri" w:cs="Times New Roman"/>
          <w:b/>
          <w:bCs/>
          <w:color w:val="365F91"/>
          <w:sz w:val="28"/>
          <w:szCs w:val="28"/>
        </w:rPr>
      </w:pPr>
      <w:r w:rsidRPr="00FB058A">
        <w:rPr>
          <w:rFonts w:ascii="Calibri" w:eastAsia="MS Gothic" w:hAnsi="Calibri" w:cs="Times New Roman"/>
          <w:b/>
          <w:bCs/>
          <w:color w:val="0066CC"/>
          <w:sz w:val="32"/>
          <w:szCs w:val="28"/>
        </w:rPr>
        <w:t>E-Bookstore Project Report</w:t>
      </w:r>
    </w:p>
    <w:p w14:paraId="16C710EA" w14:textId="77777777" w:rsidR="00FB058A" w:rsidRPr="00FB058A" w:rsidRDefault="00FB058A" w:rsidP="00FB058A">
      <w:pPr>
        <w:spacing w:after="200" w:line="276" w:lineRule="auto"/>
        <w:rPr>
          <w:rFonts w:ascii="Cambria" w:eastAsia="MS Mincho" w:hAnsi="Cambria" w:cs="Times New Roman"/>
        </w:rPr>
      </w:pPr>
    </w:p>
    <w:p w14:paraId="6DE0AAA9"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Project Overview</w:t>
      </w:r>
    </w:p>
    <w:p w14:paraId="5F000470"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The E-Bookstore project is a full-stack web application designed to provide users with an online platform to browse, purchase, and manage books. The application includes features for user registration, login, book browsing, cart management, order placement, and an admin dashboard for managing books and viewing sales.</w:t>
      </w:r>
    </w:p>
    <w:p w14:paraId="1EB71E06"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Technologies Used</w:t>
      </w:r>
    </w:p>
    <w:p w14:paraId="72077DC8"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Frontend:</w:t>
      </w:r>
      <w:r w:rsidRPr="00FB058A">
        <w:rPr>
          <w:rFonts w:ascii="Cambria" w:eastAsia="MS Mincho" w:hAnsi="Cambria" w:cs="Times New Roman"/>
          <w:color w:val="000000"/>
          <w:sz w:val="24"/>
        </w:rPr>
        <w:br/>
        <w:t>- React.js</w:t>
      </w:r>
      <w:r w:rsidRPr="00FB058A">
        <w:rPr>
          <w:rFonts w:ascii="Cambria" w:eastAsia="MS Mincho" w:hAnsi="Cambria" w:cs="Times New Roman"/>
          <w:color w:val="000000"/>
          <w:sz w:val="24"/>
        </w:rPr>
        <w:br/>
        <w:t>- React Router</w:t>
      </w:r>
      <w:r w:rsidRPr="00FB058A">
        <w:rPr>
          <w:rFonts w:ascii="Cambria" w:eastAsia="MS Mincho" w:hAnsi="Cambria" w:cs="Times New Roman"/>
          <w:color w:val="000000"/>
          <w:sz w:val="24"/>
        </w:rPr>
        <w:br/>
        <w:t>- Axios</w:t>
      </w:r>
      <w:r w:rsidRPr="00FB058A">
        <w:rPr>
          <w:rFonts w:ascii="Cambria" w:eastAsia="MS Mincho" w:hAnsi="Cambria" w:cs="Times New Roman"/>
          <w:color w:val="000000"/>
          <w:sz w:val="24"/>
        </w:rPr>
        <w:br/>
        <w:t>- Bootstrap</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Backend:</w:t>
      </w:r>
      <w:r w:rsidRPr="00FB058A">
        <w:rPr>
          <w:rFonts w:ascii="Cambria" w:eastAsia="MS Mincho" w:hAnsi="Cambria" w:cs="Times New Roman"/>
          <w:color w:val="000000"/>
          <w:sz w:val="24"/>
        </w:rPr>
        <w:br/>
        <w:t>- Node.js</w:t>
      </w:r>
      <w:r w:rsidRPr="00FB058A">
        <w:rPr>
          <w:rFonts w:ascii="Cambria" w:eastAsia="MS Mincho" w:hAnsi="Cambria" w:cs="Times New Roman"/>
          <w:color w:val="000000"/>
          <w:sz w:val="24"/>
        </w:rPr>
        <w:br/>
        <w:t>- Express.js</w:t>
      </w:r>
      <w:r w:rsidRPr="00FB058A">
        <w:rPr>
          <w:rFonts w:ascii="Cambria" w:eastAsia="MS Mincho" w:hAnsi="Cambria" w:cs="Times New Roman"/>
          <w:color w:val="000000"/>
          <w:sz w:val="24"/>
        </w:rPr>
        <w:br/>
        <w:t>- MongoDB</w:t>
      </w:r>
      <w:r w:rsidRPr="00FB058A">
        <w:rPr>
          <w:rFonts w:ascii="Cambria" w:eastAsia="MS Mincho" w:hAnsi="Cambria" w:cs="Times New Roman"/>
          <w:color w:val="000000"/>
          <w:sz w:val="24"/>
        </w:rPr>
        <w:br/>
        <w:t>- Mongoose</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lastRenderedPageBreak/>
        <w:t>- bcrypt.js (for password hashing)</w:t>
      </w:r>
      <w:r w:rsidRPr="00FB058A">
        <w:rPr>
          <w:rFonts w:ascii="Cambria" w:eastAsia="MS Mincho" w:hAnsi="Cambria" w:cs="Times New Roman"/>
          <w:color w:val="000000"/>
          <w:sz w:val="24"/>
        </w:rPr>
        <w:br/>
        <w:t>- express-session (for session management)</w:t>
      </w:r>
      <w:r w:rsidRPr="00FB058A">
        <w:rPr>
          <w:rFonts w:ascii="Cambria" w:eastAsia="MS Mincho" w:hAnsi="Cambria" w:cs="Times New Roman"/>
          <w:color w:val="000000"/>
          <w:sz w:val="24"/>
        </w:rPr>
        <w:br/>
        <w:t>- connect-mongo (for session storage)</w:t>
      </w:r>
    </w:p>
    <w:p w14:paraId="247144F0"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Features</w:t>
      </w:r>
    </w:p>
    <w:p w14:paraId="286E7897"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User Features</w:t>
      </w:r>
    </w:p>
    <w:p w14:paraId="311504AF"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1. User Registration and Login:</w:t>
      </w:r>
      <w:r w:rsidRPr="00FB058A">
        <w:rPr>
          <w:rFonts w:ascii="Cambria" w:eastAsia="MS Mincho" w:hAnsi="Cambria" w:cs="Times New Roman"/>
          <w:color w:val="000000"/>
          <w:sz w:val="24"/>
        </w:rPr>
        <w:br/>
        <w:t xml:space="preserve">   - Users can register with their name, email, and password.</w:t>
      </w:r>
      <w:r w:rsidRPr="00FB058A">
        <w:rPr>
          <w:rFonts w:ascii="Cambria" w:eastAsia="MS Mincho" w:hAnsi="Cambria" w:cs="Times New Roman"/>
          <w:color w:val="000000"/>
          <w:sz w:val="24"/>
        </w:rPr>
        <w:br/>
        <w:t xml:space="preserve">   - Users can log in with their email and password.</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2. Book Browsing:</w:t>
      </w:r>
      <w:r w:rsidRPr="00FB058A">
        <w:rPr>
          <w:rFonts w:ascii="Cambria" w:eastAsia="MS Mincho" w:hAnsi="Cambria" w:cs="Times New Roman"/>
          <w:color w:val="000000"/>
          <w:sz w:val="24"/>
        </w:rPr>
        <w:br/>
        <w:t xml:space="preserve">   - Users can browse a list of books displayed on the home page.</w:t>
      </w:r>
      <w:r w:rsidRPr="00FB058A">
        <w:rPr>
          <w:rFonts w:ascii="Cambria" w:eastAsia="MS Mincho" w:hAnsi="Cambria" w:cs="Times New Roman"/>
          <w:color w:val="000000"/>
          <w:sz w:val="24"/>
        </w:rPr>
        <w:br/>
        <w:t xml:space="preserve">   - Each book displays its title, author, description, price, and image.</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3. Cart Management:</w:t>
      </w:r>
      <w:r w:rsidRPr="00FB058A">
        <w:rPr>
          <w:rFonts w:ascii="Cambria" w:eastAsia="MS Mincho" w:hAnsi="Cambria" w:cs="Times New Roman"/>
          <w:color w:val="000000"/>
          <w:sz w:val="24"/>
        </w:rPr>
        <w:br/>
        <w:t xml:space="preserve">   - Users can add books to their cart.</w:t>
      </w:r>
      <w:r w:rsidRPr="00FB058A">
        <w:rPr>
          <w:rFonts w:ascii="Cambria" w:eastAsia="MS Mincho" w:hAnsi="Cambria" w:cs="Times New Roman"/>
          <w:color w:val="000000"/>
          <w:sz w:val="24"/>
        </w:rPr>
        <w:br/>
        <w:t xml:space="preserve">   - Users can view their cart and proceed to place an order.</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4. Order Placement:</w:t>
      </w:r>
      <w:r w:rsidRPr="00FB058A">
        <w:rPr>
          <w:rFonts w:ascii="Cambria" w:eastAsia="MS Mincho" w:hAnsi="Cambria" w:cs="Times New Roman"/>
          <w:color w:val="000000"/>
          <w:sz w:val="24"/>
        </w:rPr>
        <w:br/>
        <w:t xml:space="preserve">   - Users can place an order for the books in their cart.</w:t>
      </w:r>
      <w:r w:rsidRPr="00FB058A">
        <w:rPr>
          <w:rFonts w:ascii="Cambria" w:eastAsia="MS Mincho" w:hAnsi="Cambria" w:cs="Times New Roman"/>
          <w:color w:val="000000"/>
          <w:sz w:val="24"/>
        </w:rPr>
        <w:br/>
        <w:t xml:space="preserve">   - Orders are stored in the database with details such as user ID, items, total amount, and order date.</w:t>
      </w:r>
    </w:p>
    <w:p w14:paraId="0E618086"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Admin Features</w:t>
      </w:r>
    </w:p>
    <w:p w14:paraId="4D8C4B14"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1. Admin Login:</w:t>
      </w:r>
      <w:r w:rsidRPr="00FB058A">
        <w:rPr>
          <w:rFonts w:ascii="Cambria" w:eastAsia="MS Mincho" w:hAnsi="Cambria" w:cs="Times New Roman"/>
          <w:color w:val="000000"/>
          <w:sz w:val="24"/>
        </w:rPr>
        <w:br/>
        <w:t xml:space="preserve">   - Admins can log in with their email and password.</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2. Book Management:</w:t>
      </w:r>
      <w:r w:rsidRPr="00FB058A">
        <w:rPr>
          <w:rFonts w:ascii="Cambria" w:eastAsia="MS Mincho" w:hAnsi="Cambria" w:cs="Times New Roman"/>
          <w:color w:val="000000"/>
          <w:sz w:val="24"/>
        </w:rPr>
        <w:br/>
        <w:t xml:space="preserve">   - Admins can add, update, and delete books.</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3. Sales Dashboard:</w:t>
      </w:r>
      <w:r w:rsidRPr="00FB058A">
        <w:rPr>
          <w:rFonts w:ascii="Cambria" w:eastAsia="MS Mincho" w:hAnsi="Cambria" w:cs="Times New Roman"/>
          <w:color w:val="000000"/>
          <w:sz w:val="24"/>
        </w:rPr>
        <w:br/>
        <w:t xml:space="preserve">   - Admins can view all orders placed by users.</w:t>
      </w:r>
      <w:r w:rsidRPr="00FB058A">
        <w:rPr>
          <w:rFonts w:ascii="Cambria" w:eastAsia="MS Mincho" w:hAnsi="Cambria" w:cs="Times New Roman"/>
          <w:color w:val="000000"/>
          <w:sz w:val="24"/>
        </w:rPr>
        <w:br/>
        <w:t xml:space="preserve">   - Orders are displayed with details such as order ID, user, order date, and total amount.</w:t>
      </w:r>
      <w:r w:rsidRPr="00FB058A">
        <w:rPr>
          <w:rFonts w:ascii="Cambria" w:eastAsia="MS Mincho" w:hAnsi="Cambria" w:cs="Times New Roman"/>
          <w:color w:val="000000"/>
          <w:sz w:val="24"/>
        </w:rPr>
        <w:br/>
        <w:t xml:space="preserve">   - Admins can filter orders by daily, weekly, and monthly sales.</w:t>
      </w:r>
    </w:p>
    <w:p w14:paraId="1A291329"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Project Structure</w:t>
      </w:r>
    </w:p>
    <w:p w14:paraId="34D0DE04"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Frontend</w:t>
      </w:r>
    </w:p>
    <w:p w14:paraId="4BE21C4A"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Components:</w:t>
      </w:r>
      <w:r w:rsidRPr="00FB058A">
        <w:rPr>
          <w:rFonts w:ascii="Cambria" w:eastAsia="MS Mincho" w:hAnsi="Cambria" w:cs="Times New Roman"/>
          <w:color w:val="000000"/>
          <w:sz w:val="24"/>
        </w:rPr>
        <w:br/>
        <w:t>- AdminNavbar.js: Navigation bar for admin users.</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lastRenderedPageBreak/>
        <w:t>- BookList.js: Displays a list of books.</w:t>
      </w:r>
      <w:r w:rsidRPr="00FB058A">
        <w:rPr>
          <w:rFonts w:ascii="Cambria" w:eastAsia="MS Mincho" w:hAnsi="Cambria" w:cs="Times New Roman"/>
          <w:color w:val="000000"/>
          <w:sz w:val="24"/>
        </w:rPr>
        <w:br/>
        <w:t>- BookDetails.js: Displays details of a single book.</w:t>
      </w:r>
      <w:r w:rsidRPr="00FB058A">
        <w:rPr>
          <w:rFonts w:ascii="Cambria" w:eastAsia="MS Mincho" w:hAnsi="Cambria" w:cs="Times New Roman"/>
          <w:color w:val="000000"/>
          <w:sz w:val="24"/>
        </w:rPr>
        <w:br/>
        <w:t>- Cart.js: Displays the user's cart and allows order placement.</w:t>
      </w:r>
      <w:r w:rsidRPr="00FB058A">
        <w:rPr>
          <w:rFonts w:ascii="Cambria" w:eastAsia="MS Mincho" w:hAnsi="Cambria" w:cs="Times New Roman"/>
          <w:color w:val="000000"/>
          <w:sz w:val="24"/>
        </w:rPr>
        <w:br/>
        <w:t>- Footer.js: Footer component for the application.</w:t>
      </w:r>
      <w:r w:rsidRPr="00FB058A">
        <w:rPr>
          <w:rFonts w:ascii="Cambria" w:eastAsia="MS Mincho" w:hAnsi="Cambria" w:cs="Times New Roman"/>
          <w:color w:val="000000"/>
          <w:sz w:val="24"/>
        </w:rPr>
        <w:br/>
        <w:t>- SalesDashboard.js: Displays sales data for admin users.</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Pages:</w:t>
      </w:r>
      <w:r w:rsidRPr="00FB058A">
        <w:rPr>
          <w:rFonts w:ascii="Cambria" w:eastAsia="MS Mincho" w:hAnsi="Cambria" w:cs="Times New Roman"/>
          <w:color w:val="000000"/>
          <w:sz w:val="24"/>
        </w:rPr>
        <w:br/>
        <w:t>- Home.js: Home page displaying a slider and a list of books.</w:t>
      </w:r>
      <w:r w:rsidRPr="00FB058A">
        <w:rPr>
          <w:rFonts w:ascii="Cambria" w:eastAsia="MS Mincho" w:hAnsi="Cambria" w:cs="Times New Roman"/>
          <w:color w:val="000000"/>
          <w:sz w:val="24"/>
        </w:rPr>
        <w:br/>
        <w:t>- Login.js: User login page.</w:t>
      </w:r>
      <w:r w:rsidRPr="00FB058A">
        <w:rPr>
          <w:rFonts w:ascii="Cambria" w:eastAsia="MS Mincho" w:hAnsi="Cambria" w:cs="Times New Roman"/>
          <w:color w:val="000000"/>
          <w:sz w:val="24"/>
        </w:rPr>
        <w:br/>
        <w:t>- Register.js: User registration page.</w:t>
      </w:r>
      <w:r w:rsidRPr="00FB058A">
        <w:rPr>
          <w:rFonts w:ascii="Cambria" w:eastAsia="MS Mincho" w:hAnsi="Cambria" w:cs="Times New Roman"/>
          <w:color w:val="000000"/>
          <w:sz w:val="24"/>
        </w:rPr>
        <w:br/>
        <w:t>- AdminLogin.js: Admin login page.</w:t>
      </w:r>
      <w:r w:rsidRPr="00FB058A">
        <w:rPr>
          <w:rFonts w:ascii="Cambria" w:eastAsia="MS Mincho" w:hAnsi="Cambria" w:cs="Times New Roman"/>
          <w:color w:val="000000"/>
          <w:sz w:val="24"/>
        </w:rPr>
        <w:br/>
        <w:t>- AdminDashboard.js: Admin dashboard page.</w:t>
      </w:r>
    </w:p>
    <w:p w14:paraId="3C641EBF"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Backend</w:t>
      </w:r>
    </w:p>
    <w:p w14:paraId="67FC5363"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Models:</w:t>
      </w:r>
      <w:r w:rsidRPr="00FB058A">
        <w:rPr>
          <w:rFonts w:ascii="Cambria" w:eastAsia="MS Mincho" w:hAnsi="Cambria" w:cs="Times New Roman"/>
          <w:color w:val="000000"/>
          <w:sz w:val="24"/>
        </w:rPr>
        <w:br/>
        <w:t>- User.js: User schema and model.</w:t>
      </w:r>
      <w:r w:rsidRPr="00FB058A">
        <w:rPr>
          <w:rFonts w:ascii="Cambria" w:eastAsia="MS Mincho" w:hAnsi="Cambria" w:cs="Times New Roman"/>
          <w:color w:val="000000"/>
          <w:sz w:val="24"/>
        </w:rPr>
        <w:br/>
        <w:t>- Book.js: Book schema and model.</w:t>
      </w:r>
      <w:r w:rsidRPr="00FB058A">
        <w:rPr>
          <w:rFonts w:ascii="Cambria" w:eastAsia="MS Mincho" w:hAnsi="Cambria" w:cs="Times New Roman"/>
          <w:color w:val="000000"/>
          <w:sz w:val="24"/>
        </w:rPr>
        <w:br/>
        <w:t>- Order.js: Order schema and model.</w:t>
      </w:r>
      <w:r w:rsidRPr="00FB058A">
        <w:rPr>
          <w:rFonts w:ascii="Cambria" w:eastAsia="MS Mincho" w:hAnsi="Cambria" w:cs="Times New Roman"/>
          <w:color w:val="000000"/>
          <w:sz w:val="24"/>
        </w:rPr>
        <w:br/>
        <w:t>- Admin.js: Admin schema and model.</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Controllers:</w:t>
      </w:r>
      <w:r w:rsidRPr="00FB058A">
        <w:rPr>
          <w:rFonts w:ascii="Cambria" w:eastAsia="MS Mincho" w:hAnsi="Cambria" w:cs="Times New Roman"/>
          <w:color w:val="000000"/>
          <w:sz w:val="24"/>
        </w:rPr>
        <w:br/>
        <w:t>- userController.js: Handles user registration, login, and authentication.</w:t>
      </w:r>
      <w:r w:rsidRPr="00FB058A">
        <w:rPr>
          <w:rFonts w:ascii="Cambria" w:eastAsia="MS Mincho" w:hAnsi="Cambria" w:cs="Times New Roman"/>
          <w:color w:val="000000"/>
          <w:sz w:val="24"/>
        </w:rPr>
        <w:br/>
        <w:t>- bookController.js: Handles book CRUD operations.</w:t>
      </w:r>
      <w:r w:rsidRPr="00FB058A">
        <w:rPr>
          <w:rFonts w:ascii="Cambria" w:eastAsia="MS Mincho" w:hAnsi="Cambria" w:cs="Times New Roman"/>
          <w:color w:val="000000"/>
          <w:sz w:val="24"/>
        </w:rPr>
        <w:br/>
        <w:t>- orderController.js: Handles order placement and fetching.</w:t>
      </w:r>
      <w:r w:rsidRPr="00FB058A">
        <w:rPr>
          <w:rFonts w:ascii="Cambria" w:eastAsia="MS Mincho" w:hAnsi="Cambria" w:cs="Times New Roman"/>
          <w:color w:val="000000"/>
          <w:sz w:val="24"/>
        </w:rPr>
        <w:br/>
        <w:t>- adminController.js: Handles admin login and authentication.</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Routes:</w:t>
      </w:r>
      <w:r w:rsidRPr="00FB058A">
        <w:rPr>
          <w:rFonts w:ascii="Cambria" w:eastAsia="MS Mincho" w:hAnsi="Cambria" w:cs="Times New Roman"/>
          <w:color w:val="000000"/>
          <w:sz w:val="24"/>
        </w:rPr>
        <w:br/>
        <w:t>- userRoutes.js: Routes for user-related operations.</w:t>
      </w:r>
      <w:r w:rsidRPr="00FB058A">
        <w:rPr>
          <w:rFonts w:ascii="Cambria" w:eastAsia="MS Mincho" w:hAnsi="Cambria" w:cs="Times New Roman"/>
          <w:color w:val="000000"/>
          <w:sz w:val="24"/>
        </w:rPr>
        <w:br/>
        <w:t>- bookRoutes.js: Routes for book-related operations.</w:t>
      </w:r>
      <w:r w:rsidRPr="00FB058A">
        <w:rPr>
          <w:rFonts w:ascii="Cambria" w:eastAsia="MS Mincho" w:hAnsi="Cambria" w:cs="Times New Roman"/>
          <w:color w:val="000000"/>
          <w:sz w:val="24"/>
        </w:rPr>
        <w:br/>
        <w:t>- orderRoutes.js: Routes for order-related operations.</w:t>
      </w:r>
      <w:r w:rsidRPr="00FB058A">
        <w:rPr>
          <w:rFonts w:ascii="Cambria" w:eastAsia="MS Mincho" w:hAnsi="Cambria" w:cs="Times New Roman"/>
          <w:color w:val="000000"/>
          <w:sz w:val="24"/>
        </w:rPr>
        <w:br/>
        <w:t>- adminRoutes.js: Routes for admin-related operations.</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Middleware:</w:t>
      </w:r>
      <w:r w:rsidRPr="00FB058A">
        <w:rPr>
          <w:rFonts w:ascii="Cambria" w:eastAsia="MS Mincho" w:hAnsi="Cambria" w:cs="Times New Roman"/>
          <w:color w:val="000000"/>
          <w:sz w:val="24"/>
        </w:rPr>
        <w:br/>
        <w:t>- authMiddleware.js: Middleware for protecting user routes.</w:t>
      </w:r>
      <w:r w:rsidRPr="00FB058A">
        <w:rPr>
          <w:rFonts w:ascii="Cambria" w:eastAsia="MS Mincho" w:hAnsi="Cambria" w:cs="Times New Roman"/>
          <w:color w:val="000000"/>
          <w:sz w:val="24"/>
        </w:rPr>
        <w:br/>
        <w:t>- adminMiddleware.js: Middleware for protecting admin routes.</w:t>
      </w:r>
    </w:p>
    <w:p w14:paraId="5617DA2D"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lastRenderedPageBreak/>
        <w:t>Database</w:t>
      </w:r>
    </w:p>
    <w:p w14:paraId="17C6EC96" w14:textId="77777777" w:rsidR="00686A82" w:rsidRDefault="00FB058A" w:rsidP="00686A82">
      <w:pPr>
        <w:keepNext/>
        <w:keepLines/>
        <w:spacing w:before="200" w:after="0" w:line="276" w:lineRule="auto"/>
        <w:outlineLvl w:val="1"/>
        <w:rPr>
          <w:rFonts w:ascii="Cambria" w:eastAsia="MS Mincho" w:hAnsi="Cambria" w:cs="Times New Roman"/>
          <w:color w:val="000000"/>
          <w:sz w:val="24"/>
        </w:rPr>
      </w:pPr>
      <w:r w:rsidRPr="00FB058A">
        <w:rPr>
          <w:rFonts w:ascii="Cambria" w:eastAsia="MS Mincho" w:hAnsi="Cambria" w:cs="Times New Roman"/>
          <w:color w:val="000000"/>
          <w:sz w:val="24"/>
        </w:rPr>
        <w:t>MongoDB:</w:t>
      </w:r>
      <w:r w:rsidRPr="00FB058A">
        <w:rPr>
          <w:rFonts w:ascii="Cambria" w:eastAsia="MS Mincho" w:hAnsi="Cambria" w:cs="Times New Roman"/>
          <w:color w:val="000000"/>
          <w:sz w:val="24"/>
        </w:rPr>
        <w:br/>
        <w:t>- Used for storing user, book, and order data.</w:t>
      </w:r>
      <w:r w:rsidRPr="00FB058A">
        <w:rPr>
          <w:rFonts w:ascii="Cambria" w:eastAsia="MS Mincho" w:hAnsi="Cambria" w:cs="Times New Roman"/>
          <w:color w:val="000000"/>
          <w:sz w:val="24"/>
        </w:rPr>
        <w:br/>
        <w:t>- Mongoose is used for schema definition and interaction with MongoDB.</w:t>
      </w:r>
    </w:p>
    <w:p w14:paraId="609B58B4" w14:textId="6A06891C" w:rsidR="00686A82" w:rsidRDefault="00686A82" w:rsidP="00686A82">
      <w:pPr>
        <w:keepNext/>
        <w:keepLines/>
        <w:spacing w:before="200" w:after="0" w:line="276" w:lineRule="auto"/>
        <w:jc w:val="center"/>
        <w:outlineLvl w:val="1"/>
        <w:rPr>
          <w:rFonts w:ascii="Calibri" w:eastAsia="MS Gothic" w:hAnsi="Calibri" w:cs="Times New Roman"/>
          <w:b/>
          <w:bCs/>
          <w:color w:val="003366"/>
          <w:sz w:val="28"/>
          <w:szCs w:val="26"/>
        </w:rPr>
      </w:pPr>
      <w:r>
        <w:rPr>
          <w:rFonts w:ascii="Cambria" w:eastAsia="MS Mincho" w:hAnsi="Cambria" w:cs="Times New Roman"/>
          <w:color w:val="000000"/>
          <w:sz w:val="24"/>
        </w:rPr>
        <w:br/>
      </w:r>
      <w:r>
        <w:rPr>
          <w:rFonts w:ascii="Calibri" w:eastAsia="MS Gothic" w:hAnsi="Calibri" w:cs="Times New Roman"/>
          <w:b/>
          <w:bCs/>
          <w:color w:val="003366"/>
          <w:sz w:val="28"/>
          <w:szCs w:val="26"/>
        </w:rPr>
        <w:t>Snapshots</w:t>
      </w:r>
    </w:p>
    <w:p w14:paraId="4785F347" w14:textId="49210819" w:rsidR="00686A82" w:rsidRDefault="00686A82" w:rsidP="00686A82">
      <w:pPr>
        <w:keepNext/>
        <w:keepLines/>
        <w:spacing w:before="200" w:after="0" w:line="276" w:lineRule="auto"/>
        <w:outlineLvl w:val="1"/>
        <w:rPr>
          <w:rFonts w:ascii="Calibri" w:eastAsia="MS Gothic" w:hAnsi="Calibri" w:cs="Times New Roman"/>
          <w:b/>
          <w:bCs/>
          <w:color w:val="003366"/>
          <w:sz w:val="28"/>
          <w:szCs w:val="26"/>
        </w:rPr>
      </w:pPr>
      <w:r>
        <w:rPr>
          <w:rFonts w:ascii="Calibri" w:eastAsia="MS Gothic" w:hAnsi="Calibri" w:cs="Times New Roman"/>
          <w:b/>
          <w:bCs/>
          <w:color w:val="003366"/>
          <w:sz w:val="28"/>
          <w:szCs w:val="26"/>
        </w:rPr>
        <w:t>Manage Books</w:t>
      </w:r>
    </w:p>
    <w:p w14:paraId="2C037664" w14:textId="065C5D6F" w:rsidR="00686A82" w:rsidRPr="00FB058A" w:rsidRDefault="00686A82" w:rsidP="00686A82">
      <w:pPr>
        <w:keepNext/>
        <w:keepLines/>
        <w:spacing w:before="200" w:after="0" w:line="276" w:lineRule="auto"/>
        <w:outlineLvl w:val="1"/>
        <w:rPr>
          <w:rFonts w:ascii="Calibri" w:eastAsia="MS Gothic" w:hAnsi="Calibri" w:cs="Times New Roman"/>
          <w:b/>
          <w:bCs/>
          <w:color w:val="4F81BD"/>
          <w:sz w:val="26"/>
          <w:szCs w:val="26"/>
        </w:rPr>
      </w:pPr>
      <w:r>
        <w:rPr>
          <w:noProof/>
        </w:rPr>
        <w:drawing>
          <wp:inline distT="0" distB="0" distL="0" distR="0" wp14:anchorId="196F1572" wp14:editId="38FAAD3D">
            <wp:extent cx="6106795" cy="2798445"/>
            <wp:effectExtent l="0" t="0" r="8255" b="1905"/>
            <wp:docPr id="1714050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6795" cy="2798445"/>
                    </a:xfrm>
                    <a:prstGeom prst="rect">
                      <a:avLst/>
                    </a:prstGeom>
                    <a:noFill/>
                    <a:ln>
                      <a:noFill/>
                    </a:ln>
                  </pic:spPr>
                </pic:pic>
              </a:graphicData>
            </a:graphic>
          </wp:inline>
        </w:drawing>
      </w:r>
    </w:p>
    <w:p w14:paraId="7274B1DA" w14:textId="5D4D1A76" w:rsidR="00686A82" w:rsidRDefault="00686A82" w:rsidP="00686A82">
      <w:pPr>
        <w:keepNext/>
        <w:keepLines/>
        <w:spacing w:before="200" w:after="0" w:line="276" w:lineRule="auto"/>
        <w:outlineLvl w:val="1"/>
        <w:rPr>
          <w:rFonts w:ascii="Calibri" w:eastAsia="MS Gothic" w:hAnsi="Calibri" w:cs="Times New Roman"/>
          <w:b/>
          <w:bCs/>
          <w:color w:val="003366"/>
          <w:sz w:val="28"/>
          <w:szCs w:val="26"/>
        </w:rPr>
      </w:pPr>
      <w:r>
        <w:rPr>
          <w:rFonts w:ascii="Calibri" w:eastAsia="MS Gothic" w:hAnsi="Calibri" w:cs="Times New Roman"/>
          <w:b/>
          <w:bCs/>
          <w:color w:val="003366"/>
          <w:sz w:val="28"/>
          <w:szCs w:val="26"/>
        </w:rPr>
        <w:t>Books</w:t>
      </w:r>
    </w:p>
    <w:p w14:paraId="1543F43A" w14:textId="126D062F" w:rsidR="00686A82" w:rsidRDefault="00686A82" w:rsidP="00686A82">
      <w:pPr>
        <w:keepNext/>
        <w:keepLines/>
        <w:spacing w:before="200" w:after="0" w:line="276" w:lineRule="auto"/>
        <w:outlineLvl w:val="1"/>
        <w:rPr>
          <w:rFonts w:ascii="Calibri" w:eastAsia="MS Gothic" w:hAnsi="Calibri" w:cs="Times New Roman"/>
          <w:b/>
          <w:bCs/>
          <w:color w:val="003366"/>
          <w:sz w:val="28"/>
          <w:szCs w:val="26"/>
        </w:rPr>
      </w:pPr>
      <w:r>
        <w:rPr>
          <w:noProof/>
        </w:rPr>
        <w:drawing>
          <wp:inline distT="0" distB="0" distL="0" distR="0" wp14:anchorId="03754B32" wp14:editId="665DD67F">
            <wp:extent cx="6106795" cy="2794000"/>
            <wp:effectExtent l="0" t="0" r="8255" b="6350"/>
            <wp:docPr id="1993318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795" cy="2794000"/>
                    </a:xfrm>
                    <a:prstGeom prst="rect">
                      <a:avLst/>
                    </a:prstGeom>
                    <a:noFill/>
                    <a:ln>
                      <a:noFill/>
                    </a:ln>
                  </pic:spPr>
                </pic:pic>
              </a:graphicData>
            </a:graphic>
          </wp:inline>
        </w:drawing>
      </w:r>
    </w:p>
    <w:p w14:paraId="709F38B7" w14:textId="32C001DB" w:rsidR="00686A82" w:rsidRDefault="00686A82" w:rsidP="00686A82">
      <w:pPr>
        <w:keepNext/>
        <w:keepLines/>
        <w:spacing w:before="200" w:after="0" w:line="276" w:lineRule="auto"/>
        <w:outlineLvl w:val="1"/>
        <w:rPr>
          <w:rFonts w:ascii="Calibri" w:eastAsia="MS Gothic" w:hAnsi="Calibri" w:cs="Times New Roman"/>
          <w:b/>
          <w:bCs/>
          <w:color w:val="003366"/>
          <w:sz w:val="28"/>
          <w:szCs w:val="26"/>
        </w:rPr>
      </w:pPr>
      <w:r>
        <w:rPr>
          <w:rFonts w:ascii="Calibri" w:eastAsia="MS Gothic" w:hAnsi="Calibri" w:cs="Times New Roman"/>
          <w:b/>
          <w:bCs/>
          <w:color w:val="003366"/>
          <w:sz w:val="28"/>
          <w:szCs w:val="26"/>
        </w:rPr>
        <w:lastRenderedPageBreak/>
        <w:t>Sales Dashboard</w:t>
      </w:r>
    </w:p>
    <w:p w14:paraId="192BB2E5" w14:textId="084BE233" w:rsidR="00686A82" w:rsidRDefault="00686A82" w:rsidP="00686A82">
      <w:pPr>
        <w:keepNext/>
        <w:keepLines/>
        <w:spacing w:before="200" w:after="0" w:line="276" w:lineRule="auto"/>
        <w:outlineLvl w:val="1"/>
        <w:rPr>
          <w:rFonts w:ascii="Calibri" w:eastAsia="MS Gothic" w:hAnsi="Calibri" w:cs="Times New Roman"/>
          <w:b/>
          <w:bCs/>
          <w:color w:val="003366"/>
          <w:sz w:val="28"/>
          <w:szCs w:val="26"/>
        </w:rPr>
      </w:pPr>
      <w:r>
        <w:rPr>
          <w:noProof/>
        </w:rPr>
        <w:drawing>
          <wp:inline distT="0" distB="0" distL="0" distR="0" wp14:anchorId="4E470AD9" wp14:editId="4B1100F0">
            <wp:extent cx="6106795" cy="2840355"/>
            <wp:effectExtent l="0" t="0" r="8255" b="0"/>
            <wp:docPr id="1705651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2840355"/>
                    </a:xfrm>
                    <a:prstGeom prst="rect">
                      <a:avLst/>
                    </a:prstGeom>
                    <a:noFill/>
                    <a:ln>
                      <a:noFill/>
                    </a:ln>
                  </pic:spPr>
                </pic:pic>
              </a:graphicData>
            </a:graphic>
          </wp:inline>
        </w:drawing>
      </w:r>
    </w:p>
    <w:p w14:paraId="4EB316FE" w14:textId="6DDB83F3" w:rsidR="00686A82" w:rsidRDefault="00686A82" w:rsidP="00686A82">
      <w:pPr>
        <w:keepNext/>
        <w:keepLines/>
        <w:spacing w:before="200" w:after="0" w:line="276" w:lineRule="auto"/>
        <w:outlineLvl w:val="1"/>
        <w:rPr>
          <w:rFonts w:ascii="Calibri" w:eastAsia="MS Gothic" w:hAnsi="Calibri" w:cs="Times New Roman"/>
          <w:b/>
          <w:bCs/>
          <w:color w:val="4F81BD"/>
          <w:sz w:val="26"/>
          <w:szCs w:val="26"/>
        </w:rPr>
      </w:pPr>
      <w:r>
        <w:rPr>
          <w:rFonts w:ascii="Calibri" w:eastAsia="MS Gothic" w:hAnsi="Calibri" w:cs="Times New Roman"/>
          <w:b/>
          <w:bCs/>
          <w:color w:val="003366"/>
          <w:sz w:val="28"/>
          <w:szCs w:val="26"/>
        </w:rPr>
        <w:t>Login</w:t>
      </w:r>
      <w:r>
        <w:rPr>
          <w:noProof/>
        </w:rPr>
        <w:drawing>
          <wp:inline distT="0" distB="0" distL="0" distR="0" wp14:anchorId="15B8C1D9" wp14:editId="018449D4">
            <wp:extent cx="6106795" cy="2788920"/>
            <wp:effectExtent l="0" t="0" r="8255" b="0"/>
            <wp:docPr id="1522460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2788920"/>
                    </a:xfrm>
                    <a:prstGeom prst="rect">
                      <a:avLst/>
                    </a:prstGeom>
                    <a:noFill/>
                    <a:ln>
                      <a:noFill/>
                    </a:ln>
                  </pic:spPr>
                </pic:pic>
              </a:graphicData>
            </a:graphic>
          </wp:inline>
        </w:drawing>
      </w:r>
    </w:p>
    <w:p w14:paraId="16C94877" w14:textId="77777777" w:rsidR="00686A82" w:rsidRPr="00FB058A" w:rsidRDefault="00686A82" w:rsidP="00686A82">
      <w:pPr>
        <w:keepNext/>
        <w:keepLines/>
        <w:spacing w:before="200" w:after="0" w:line="276" w:lineRule="auto"/>
        <w:outlineLvl w:val="1"/>
        <w:rPr>
          <w:rFonts w:ascii="Calibri" w:eastAsia="MS Gothic" w:hAnsi="Calibri" w:cs="Times New Roman"/>
          <w:b/>
          <w:bCs/>
          <w:color w:val="4F81BD"/>
          <w:sz w:val="26"/>
          <w:szCs w:val="26"/>
        </w:rPr>
      </w:pPr>
    </w:p>
    <w:p w14:paraId="6C19C8B0" w14:textId="7E19A3ED" w:rsidR="00FB058A" w:rsidRPr="00FB058A" w:rsidRDefault="00686A82" w:rsidP="00FB058A">
      <w:pPr>
        <w:spacing w:after="200" w:line="276" w:lineRule="auto"/>
        <w:rPr>
          <w:rFonts w:ascii="Cambria" w:eastAsia="MS Mincho" w:hAnsi="Cambria" w:cs="Times New Roman"/>
        </w:rPr>
      </w:pPr>
      <w:r>
        <w:rPr>
          <w:rFonts w:ascii="Cambria" w:eastAsia="MS Mincho" w:hAnsi="Cambria" w:cs="Times New Roman"/>
          <w:color w:val="000000"/>
          <w:sz w:val="24"/>
        </w:rPr>
        <w:br/>
      </w:r>
    </w:p>
    <w:p w14:paraId="3434E7B2"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Installation and Setup</w:t>
      </w:r>
    </w:p>
    <w:p w14:paraId="6CA976E5"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1. Clone the repository:</w:t>
      </w:r>
      <w:r w:rsidRPr="00FB058A">
        <w:rPr>
          <w:rFonts w:ascii="Cambria" w:eastAsia="MS Mincho" w:hAnsi="Cambria" w:cs="Times New Roman"/>
          <w:color w:val="000000"/>
          <w:sz w:val="24"/>
        </w:rPr>
        <w:br/>
        <w:t xml:space="preserve">   git clone https://github.com/dilzaibofficial/Book-Store-With-Admin-dashboard-Mern-Stack.git</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lastRenderedPageBreak/>
        <w:t xml:space="preserve">   cd E-Bookstore</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2. Install dependencies:</w:t>
      </w:r>
      <w:r w:rsidRPr="00FB058A">
        <w:rPr>
          <w:rFonts w:ascii="Cambria" w:eastAsia="MS Mincho" w:hAnsi="Cambria" w:cs="Times New Roman"/>
          <w:color w:val="000000"/>
          <w:sz w:val="24"/>
        </w:rPr>
        <w:br/>
        <w:t xml:space="preserve">   </w:t>
      </w:r>
      <w:proofErr w:type="spellStart"/>
      <w:r w:rsidRPr="00FB058A">
        <w:rPr>
          <w:rFonts w:ascii="Cambria" w:eastAsia="MS Mincho" w:hAnsi="Cambria" w:cs="Times New Roman"/>
          <w:color w:val="000000"/>
          <w:sz w:val="24"/>
        </w:rPr>
        <w:t>npm</w:t>
      </w:r>
      <w:proofErr w:type="spellEnd"/>
      <w:r w:rsidRPr="00FB058A">
        <w:rPr>
          <w:rFonts w:ascii="Cambria" w:eastAsia="MS Mincho" w:hAnsi="Cambria" w:cs="Times New Roman"/>
          <w:color w:val="000000"/>
          <w:sz w:val="24"/>
        </w:rPr>
        <w:t xml:space="preserve"> install</w:t>
      </w:r>
      <w:r w:rsidRPr="00FB058A">
        <w:rPr>
          <w:rFonts w:ascii="Cambria" w:eastAsia="MS Mincho" w:hAnsi="Cambria" w:cs="Times New Roman"/>
          <w:color w:val="000000"/>
          <w:sz w:val="24"/>
        </w:rPr>
        <w:br/>
        <w:t xml:space="preserve">   cd frontend</w:t>
      </w:r>
      <w:r w:rsidRPr="00FB058A">
        <w:rPr>
          <w:rFonts w:ascii="Cambria" w:eastAsia="MS Mincho" w:hAnsi="Cambria" w:cs="Times New Roman"/>
          <w:color w:val="000000"/>
          <w:sz w:val="24"/>
        </w:rPr>
        <w:br/>
        <w:t xml:space="preserve">   </w:t>
      </w:r>
      <w:proofErr w:type="spellStart"/>
      <w:r w:rsidRPr="00FB058A">
        <w:rPr>
          <w:rFonts w:ascii="Cambria" w:eastAsia="MS Mincho" w:hAnsi="Cambria" w:cs="Times New Roman"/>
          <w:color w:val="000000"/>
          <w:sz w:val="24"/>
        </w:rPr>
        <w:t>npm</w:t>
      </w:r>
      <w:proofErr w:type="spellEnd"/>
      <w:r w:rsidRPr="00FB058A">
        <w:rPr>
          <w:rFonts w:ascii="Cambria" w:eastAsia="MS Mincho" w:hAnsi="Cambria" w:cs="Times New Roman"/>
          <w:color w:val="000000"/>
          <w:sz w:val="24"/>
        </w:rPr>
        <w:t xml:space="preserve"> install</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3. Set up environment variables:</w:t>
      </w:r>
      <w:r w:rsidRPr="00FB058A">
        <w:rPr>
          <w:rFonts w:ascii="Cambria" w:eastAsia="MS Mincho" w:hAnsi="Cambria" w:cs="Times New Roman"/>
          <w:color w:val="000000"/>
          <w:sz w:val="24"/>
        </w:rPr>
        <w:br/>
        <w:t xml:space="preserve">   Create a .env file in the root directory with the following variables:</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MONGO_URI=&lt;your-</w:t>
      </w:r>
      <w:proofErr w:type="spellStart"/>
      <w:r w:rsidRPr="00FB058A">
        <w:rPr>
          <w:rFonts w:ascii="Cambria" w:eastAsia="MS Mincho" w:hAnsi="Cambria" w:cs="Times New Roman"/>
          <w:color w:val="000000"/>
          <w:sz w:val="24"/>
        </w:rPr>
        <w:t>mongodb</w:t>
      </w:r>
      <w:proofErr w:type="spellEnd"/>
      <w:r w:rsidRPr="00FB058A">
        <w:rPr>
          <w:rFonts w:ascii="Cambria" w:eastAsia="MS Mincho" w:hAnsi="Cambria" w:cs="Times New Roman"/>
          <w:color w:val="000000"/>
          <w:sz w:val="24"/>
        </w:rPr>
        <w:t>-</w:t>
      </w:r>
      <w:proofErr w:type="spellStart"/>
      <w:r w:rsidRPr="00FB058A">
        <w:rPr>
          <w:rFonts w:ascii="Cambria" w:eastAsia="MS Mincho" w:hAnsi="Cambria" w:cs="Times New Roman"/>
          <w:color w:val="000000"/>
          <w:sz w:val="24"/>
        </w:rPr>
        <w:t>uri</w:t>
      </w:r>
      <w:proofErr w:type="spellEnd"/>
      <w:r w:rsidRPr="00FB058A">
        <w:rPr>
          <w:rFonts w:ascii="Cambria" w:eastAsia="MS Mincho" w:hAnsi="Cambria" w:cs="Times New Roman"/>
          <w:color w:val="000000"/>
          <w:sz w:val="24"/>
        </w:rPr>
        <w:t>&gt;</w:t>
      </w:r>
      <w:r w:rsidRPr="00FB058A">
        <w:rPr>
          <w:rFonts w:ascii="Cambria" w:eastAsia="MS Mincho" w:hAnsi="Cambria" w:cs="Times New Roman"/>
          <w:color w:val="000000"/>
          <w:sz w:val="24"/>
        </w:rPr>
        <w:br/>
        <w:t>SESSION_SECRET=&lt;your-session-secret&gt;</w:t>
      </w:r>
      <w:r w:rsidRPr="00FB058A">
        <w:rPr>
          <w:rFonts w:ascii="Cambria" w:eastAsia="MS Mincho" w:hAnsi="Cambria" w:cs="Times New Roman"/>
          <w:color w:val="000000"/>
          <w:sz w:val="24"/>
        </w:rPr>
        <w:br/>
      </w:r>
      <w:r w:rsidRPr="00FB058A">
        <w:rPr>
          <w:rFonts w:ascii="Cambria" w:eastAsia="MS Mincho" w:hAnsi="Cambria" w:cs="Times New Roman"/>
          <w:color w:val="000000"/>
          <w:sz w:val="24"/>
        </w:rPr>
        <w:br/>
        <w:t>4. Run the application:</w:t>
      </w:r>
      <w:r w:rsidRPr="00FB058A">
        <w:rPr>
          <w:rFonts w:ascii="Cambria" w:eastAsia="MS Mincho" w:hAnsi="Cambria" w:cs="Times New Roman"/>
          <w:color w:val="000000"/>
          <w:sz w:val="24"/>
        </w:rPr>
        <w:br/>
        <w:t xml:space="preserve">   </w:t>
      </w:r>
      <w:proofErr w:type="spellStart"/>
      <w:r w:rsidRPr="00FB058A">
        <w:rPr>
          <w:rFonts w:ascii="Cambria" w:eastAsia="MS Mincho" w:hAnsi="Cambria" w:cs="Times New Roman"/>
          <w:color w:val="000000"/>
          <w:sz w:val="24"/>
        </w:rPr>
        <w:t>npm</w:t>
      </w:r>
      <w:proofErr w:type="spellEnd"/>
      <w:r w:rsidRPr="00FB058A">
        <w:rPr>
          <w:rFonts w:ascii="Cambria" w:eastAsia="MS Mincho" w:hAnsi="Cambria" w:cs="Times New Roman"/>
          <w:color w:val="000000"/>
          <w:sz w:val="24"/>
        </w:rPr>
        <w:t xml:space="preserve"> run dev</w:t>
      </w:r>
    </w:p>
    <w:p w14:paraId="3C432A39" w14:textId="77777777" w:rsidR="00FB058A" w:rsidRPr="00FB058A" w:rsidRDefault="00FB058A" w:rsidP="00FB058A">
      <w:pPr>
        <w:keepNext/>
        <w:keepLines/>
        <w:spacing w:before="200" w:after="0" w:line="276" w:lineRule="auto"/>
        <w:outlineLvl w:val="1"/>
        <w:rPr>
          <w:rFonts w:ascii="Calibri" w:eastAsia="MS Gothic" w:hAnsi="Calibri" w:cs="Times New Roman"/>
          <w:b/>
          <w:bCs/>
          <w:color w:val="4F81BD"/>
          <w:sz w:val="26"/>
          <w:szCs w:val="26"/>
        </w:rPr>
      </w:pPr>
      <w:r w:rsidRPr="00FB058A">
        <w:rPr>
          <w:rFonts w:ascii="Calibri" w:eastAsia="MS Gothic" w:hAnsi="Calibri" w:cs="Times New Roman"/>
          <w:b/>
          <w:bCs/>
          <w:color w:val="003366"/>
          <w:sz w:val="28"/>
          <w:szCs w:val="26"/>
        </w:rPr>
        <w:t>Conclusion</w:t>
      </w:r>
    </w:p>
    <w:p w14:paraId="77B7B06F" w14:textId="77777777" w:rsidR="00FB058A" w:rsidRPr="00FB058A" w:rsidRDefault="00FB058A" w:rsidP="00FB058A">
      <w:pPr>
        <w:spacing w:after="200" w:line="276" w:lineRule="auto"/>
        <w:rPr>
          <w:rFonts w:ascii="Cambria" w:eastAsia="MS Mincho" w:hAnsi="Cambria" w:cs="Times New Roman"/>
        </w:rPr>
      </w:pPr>
      <w:r w:rsidRPr="00FB058A">
        <w:rPr>
          <w:rFonts w:ascii="Cambria" w:eastAsia="MS Mincho" w:hAnsi="Cambria" w:cs="Times New Roman"/>
          <w:color w:val="000000"/>
          <w:sz w:val="24"/>
        </w:rPr>
        <w:t>The E-Bookstore project provides a comprehensive platform for users to browse and purchase books online, while also offering robust admin features for managing books and viewing sales data. The project leverages modern web technologies to deliver a seamless and user-friendly experience.</w:t>
      </w:r>
    </w:p>
    <w:p w14:paraId="4712502C" w14:textId="39FBC090" w:rsidR="00F966D5" w:rsidRPr="00841637" w:rsidRDefault="00F966D5" w:rsidP="00CF7869">
      <w:pPr>
        <w:ind w:left="705"/>
        <w:rPr>
          <w:rFonts w:ascii="Times New Roman" w:hAnsi="Times New Roman" w:cs="Times New Roman"/>
        </w:rPr>
      </w:pPr>
    </w:p>
    <w:tbl>
      <w:tblPr>
        <w:tblW w:w="9639" w:type="dxa"/>
        <w:tblInd w:w="-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553"/>
        <w:gridCol w:w="3685"/>
        <w:gridCol w:w="4401"/>
      </w:tblGrid>
      <w:tr w:rsidR="00F966D5" w:rsidRPr="00841637" w14:paraId="42FF5C9A" w14:textId="77777777" w:rsidTr="00F966D5">
        <w:trPr>
          <w:trHeight w:val="360"/>
        </w:trPr>
        <w:tc>
          <w:tcPr>
            <w:tcW w:w="9639" w:type="dxa"/>
            <w:gridSpan w:val="3"/>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38056BA5" w14:textId="4410DEA1" w:rsidR="00F966D5" w:rsidRPr="00841637" w:rsidRDefault="00F966D5" w:rsidP="00F966D5">
            <w:pPr>
              <w:pStyle w:val="TableParagraph"/>
              <w:spacing w:line="349" w:lineRule="exact"/>
              <w:ind w:left="2963" w:hanging="956"/>
              <w:jc w:val="both"/>
              <w:rPr>
                <w:sz w:val="24"/>
                <w:szCs w:val="24"/>
              </w:rPr>
            </w:pPr>
            <w:r w:rsidRPr="00841637">
              <w:rPr>
                <w:b/>
                <w:bCs/>
                <w:sz w:val="24"/>
                <w:szCs w:val="24"/>
              </w:rPr>
              <w:t xml:space="preserve">                 </w:t>
            </w:r>
            <w:r w:rsidR="006F0671" w:rsidRPr="00841637">
              <w:rPr>
                <w:b/>
                <w:bCs/>
                <w:sz w:val="24"/>
                <w:szCs w:val="24"/>
              </w:rPr>
              <w:t>CCP</w:t>
            </w:r>
            <w:r w:rsidR="00083CCA" w:rsidRPr="00841637">
              <w:rPr>
                <w:b/>
                <w:bCs/>
                <w:sz w:val="24"/>
                <w:szCs w:val="24"/>
              </w:rPr>
              <w:t xml:space="preserve"> </w:t>
            </w:r>
            <w:r w:rsidRPr="00841637">
              <w:rPr>
                <w:b/>
                <w:bCs/>
                <w:sz w:val="24"/>
                <w:szCs w:val="24"/>
              </w:rPr>
              <w:t>Attributes mapped</w:t>
            </w:r>
          </w:p>
        </w:tc>
      </w:tr>
      <w:tr w:rsidR="00E31A6E" w:rsidRPr="00841637" w14:paraId="11D6BBDC" w14:textId="77777777" w:rsidTr="00E31A6E">
        <w:trPr>
          <w:trHeight w:val="560"/>
        </w:trPr>
        <w:tc>
          <w:tcPr>
            <w:tcW w:w="5238" w:type="dxa"/>
            <w:gridSpan w:val="2"/>
            <w:tcBorders>
              <w:top w:val="single" w:sz="12" w:space="0" w:color="auto"/>
              <w:left w:val="single" w:sz="12" w:space="0" w:color="auto"/>
              <w:bottom w:val="single" w:sz="12" w:space="0" w:color="auto"/>
              <w:right w:val="single" w:sz="12" w:space="0" w:color="auto"/>
            </w:tcBorders>
          </w:tcPr>
          <w:p w14:paraId="6171FD7C" w14:textId="1B68AC40" w:rsidR="00E31A6E" w:rsidRPr="00841637" w:rsidRDefault="00E31A6E" w:rsidP="00E31A6E">
            <w:pPr>
              <w:pStyle w:val="TableParagraph"/>
              <w:spacing w:before="188"/>
              <w:ind w:left="212"/>
              <w:jc w:val="both"/>
              <w:rPr>
                <w:sz w:val="24"/>
                <w:szCs w:val="24"/>
              </w:rPr>
            </w:pPr>
            <w:r w:rsidRPr="00841637">
              <w:rPr>
                <w:b/>
                <w:bCs/>
                <w:sz w:val="24"/>
                <w:szCs w:val="24"/>
              </w:rPr>
              <w:t>Attributes of Complex Problem Solving</w:t>
            </w:r>
          </w:p>
        </w:tc>
        <w:tc>
          <w:tcPr>
            <w:tcW w:w="4401" w:type="dxa"/>
            <w:tcBorders>
              <w:top w:val="single" w:sz="12" w:space="0" w:color="auto"/>
              <w:left w:val="single" w:sz="12" w:space="0" w:color="auto"/>
              <w:bottom w:val="single" w:sz="12" w:space="0" w:color="auto"/>
              <w:right w:val="single" w:sz="12" w:space="0" w:color="auto"/>
            </w:tcBorders>
            <w:vAlign w:val="center"/>
          </w:tcPr>
          <w:p w14:paraId="6D1676C1" w14:textId="22C751E7" w:rsidR="00E31A6E" w:rsidRPr="00841637" w:rsidRDefault="00E31A6E" w:rsidP="00E31A6E">
            <w:pPr>
              <w:pStyle w:val="TableParagraph"/>
              <w:spacing w:before="191"/>
              <w:ind w:left="0" w:firstLine="65"/>
              <w:jc w:val="center"/>
              <w:rPr>
                <w:b/>
                <w:bCs/>
                <w:sz w:val="24"/>
                <w:szCs w:val="24"/>
              </w:rPr>
            </w:pPr>
            <w:r w:rsidRPr="00841637">
              <w:rPr>
                <w:b/>
                <w:bCs/>
                <w:sz w:val="24"/>
                <w:szCs w:val="24"/>
              </w:rPr>
              <w:t>Justification</w:t>
            </w:r>
          </w:p>
        </w:tc>
      </w:tr>
      <w:tr w:rsidR="00F966D5" w:rsidRPr="00841637" w14:paraId="7FBBF4B9" w14:textId="77777777" w:rsidTr="00E31A6E">
        <w:trPr>
          <w:trHeight w:val="455"/>
        </w:trPr>
        <w:tc>
          <w:tcPr>
            <w:tcW w:w="1553" w:type="dxa"/>
            <w:tcBorders>
              <w:top w:val="single" w:sz="12" w:space="0" w:color="auto"/>
              <w:left w:val="single" w:sz="12" w:space="0" w:color="auto"/>
              <w:bottom w:val="single" w:sz="12" w:space="0" w:color="auto"/>
              <w:right w:val="single" w:sz="12" w:space="0" w:color="auto"/>
            </w:tcBorders>
            <w:vAlign w:val="center"/>
          </w:tcPr>
          <w:p w14:paraId="6A35D3FA" w14:textId="35FA6202" w:rsidR="00F966D5" w:rsidRPr="00841637" w:rsidRDefault="00E31A6E" w:rsidP="00F966D5">
            <w:pPr>
              <w:widowControl w:val="0"/>
              <w:jc w:val="center"/>
              <w:rPr>
                <w:rFonts w:ascii="Times New Roman" w:eastAsia="Times New Roman" w:hAnsi="Times New Roman" w:cs="Times New Roman"/>
                <w:b/>
                <w:bCs/>
              </w:rPr>
            </w:pPr>
            <w:r w:rsidRPr="00841637">
              <w:rPr>
                <w:rFonts w:ascii="Times New Roman" w:eastAsia="Times New Roman" w:hAnsi="Times New Roman" w:cs="Times New Roman"/>
                <w:b/>
                <w:bCs/>
              </w:rPr>
              <w:t>WP1</w:t>
            </w:r>
          </w:p>
        </w:tc>
        <w:tc>
          <w:tcPr>
            <w:tcW w:w="3685" w:type="dxa"/>
            <w:tcBorders>
              <w:top w:val="single" w:sz="12" w:space="0" w:color="auto"/>
              <w:left w:val="single" w:sz="12" w:space="0" w:color="auto"/>
              <w:bottom w:val="single" w:sz="12" w:space="0" w:color="auto"/>
              <w:right w:val="single" w:sz="12" w:space="0" w:color="auto"/>
            </w:tcBorders>
            <w:vAlign w:val="center"/>
          </w:tcPr>
          <w:p w14:paraId="01885A62" w14:textId="638AC6AB" w:rsidR="00F966D5" w:rsidRPr="00841637" w:rsidRDefault="00F966D5" w:rsidP="00F966D5">
            <w:pPr>
              <w:spacing w:line="240" w:lineRule="auto"/>
              <w:rPr>
                <w:rFonts w:ascii="Times New Roman" w:eastAsia="Times New Roman" w:hAnsi="Times New Roman" w:cs="Times New Roman"/>
              </w:rPr>
            </w:pPr>
            <w:r w:rsidRPr="00841637">
              <w:rPr>
                <w:rFonts w:ascii="Times New Roman" w:hAnsi="Times New Roman" w:cs="Times New Roman"/>
              </w:rPr>
              <w:t>Range of Conflicting Requirements</w:t>
            </w:r>
          </w:p>
        </w:tc>
        <w:tc>
          <w:tcPr>
            <w:tcW w:w="4401" w:type="dxa"/>
            <w:tcBorders>
              <w:top w:val="single" w:sz="12" w:space="0" w:color="auto"/>
              <w:left w:val="single" w:sz="12" w:space="0" w:color="auto"/>
              <w:bottom w:val="single" w:sz="12" w:space="0" w:color="auto"/>
              <w:right w:val="single" w:sz="12" w:space="0" w:color="auto"/>
            </w:tcBorders>
            <w:vAlign w:val="center"/>
          </w:tcPr>
          <w:p w14:paraId="64A3ECAF" w14:textId="4C8D5659" w:rsidR="00F966D5" w:rsidRPr="00841637" w:rsidRDefault="004C7E47" w:rsidP="00F966D5">
            <w:pPr>
              <w:spacing w:line="240" w:lineRule="auto"/>
              <w:rPr>
                <w:rFonts w:ascii="Times New Roman" w:hAnsi="Times New Roman" w:cs="Times New Roman"/>
                <w:color w:val="FF0000"/>
              </w:rPr>
            </w:pPr>
            <w:r>
              <w:t>Balancing features like real-time ordering with a clean, responsive UI design.</w:t>
            </w:r>
          </w:p>
        </w:tc>
      </w:tr>
      <w:tr w:rsidR="00F966D5" w:rsidRPr="00841637" w14:paraId="0FC576D3" w14:textId="77777777" w:rsidTr="00E31A6E">
        <w:trPr>
          <w:trHeight w:val="391"/>
        </w:trPr>
        <w:tc>
          <w:tcPr>
            <w:tcW w:w="1553" w:type="dxa"/>
            <w:tcBorders>
              <w:top w:val="single" w:sz="12" w:space="0" w:color="auto"/>
              <w:left w:val="single" w:sz="12" w:space="0" w:color="auto"/>
              <w:bottom w:val="single" w:sz="12" w:space="0" w:color="auto"/>
              <w:right w:val="single" w:sz="12" w:space="0" w:color="auto"/>
            </w:tcBorders>
            <w:vAlign w:val="center"/>
          </w:tcPr>
          <w:p w14:paraId="4500FB06" w14:textId="0A141869" w:rsidR="00F966D5" w:rsidRPr="00841637" w:rsidRDefault="00E31A6E" w:rsidP="00F966D5">
            <w:pPr>
              <w:widowControl w:val="0"/>
              <w:jc w:val="center"/>
              <w:rPr>
                <w:rFonts w:ascii="Times New Roman" w:eastAsia="Times New Roman" w:hAnsi="Times New Roman" w:cs="Times New Roman"/>
                <w:b/>
                <w:bCs/>
              </w:rPr>
            </w:pPr>
            <w:r w:rsidRPr="00841637">
              <w:rPr>
                <w:rFonts w:ascii="Times New Roman" w:hAnsi="Times New Roman" w:cs="Times New Roman"/>
                <w:b/>
                <w:bCs/>
              </w:rPr>
              <w:t>WP2</w:t>
            </w:r>
          </w:p>
        </w:tc>
        <w:tc>
          <w:tcPr>
            <w:tcW w:w="3685" w:type="dxa"/>
            <w:tcBorders>
              <w:top w:val="single" w:sz="12" w:space="0" w:color="auto"/>
              <w:left w:val="single" w:sz="12" w:space="0" w:color="auto"/>
              <w:bottom w:val="single" w:sz="12" w:space="0" w:color="auto"/>
              <w:right w:val="single" w:sz="12" w:space="0" w:color="auto"/>
            </w:tcBorders>
            <w:vAlign w:val="center"/>
          </w:tcPr>
          <w:p w14:paraId="51AADD2F" w14:textId="0797F3C3" w:rsidR="00F966D5" w:rsidRPr="00841637" w:rsidRDefault="00F966D5" w:rsidP="00F966D5">
            <w:pPr>
              <w:widowControl w:val="0"/>
              <w:jc w:val="both"/>
              <w:rPr>
                <w:rFonts w:ascii="Times New Roman" w:eastAsia="Times New Roman" w:hAnsi="Times New Roman" w:cs="Times New Roman"/>
              </w:rPr>
            </w:pPr>
            <w:r w:rsidRPr="00841637">
              <w:rPr>
                <w:rFonts w:ascii="Times New Roman" w:hAnsi="Times New Roman" w:cs="Times New Roman"/>
              </w:rPr>
              <w:t>Depth of Analysis required</w:t>
            </w:r>
          </w:p>
        </w:tc>
        <w:tc>
          <w:tcPr>
            <w:tcW w:w="4401" w:type="dxa"/>
            <w:tcBorders>
              <w:top w:val="single" w:sz="12" w:space="0" w:color="auto"/>
              <w:left w:val="single" w:sz="12" w:space="0" w:color="auto"/>
              <w:bottom w:val="single" w:sz="12" w:space="0" w:color="auto"/>
              <w:right w:val="single" w:sz="12" w:space="0" w:color="auto"/>
            </w:tcBorders>
            <w:vAlign w:val="center"/>
          </w:tcPr>
          <w:p w14:paraId="22F44345" w14:textId="223C6DB0" w:rsidR="00F966D5" w:rsidRPr="00841637" w:rsidRDefault="00890773" w:rsidP="00F966D5">
            <w:pPr>
              <w:spacing w:line="240" w:lineRule="auto"/>
              <w:rPr>
                <w:rFonts w:ascii="Times New Roman" w:hAnsi="Times New Roman" w:cs="Times New Roman"/>
                <w:color w:val="FF0000"/>
              </w:rPr>
            </w:pPr>
            <w:r>
              <w:t>Requires analyzing and designing RESTful APIs, database relationships, and flows.</w:t>
            </w:r>
          </w:p>
        </w:tc>
      </w:tr>
      <w:tr w:rsidR="00F966D5" w:rsidRPr="00841637" w14:paraId="1FC2F152" w14:textId="77777777" w:rsidTr="00E31A6E">
        <w:trPr>
          <w:trHeight w:val="213"/>
        </w:trPr>
        <w:tc>
          <w:tcPr>
            <w:tcW w:w="1553" w:type="dxa"/>
            <w:tcBorders>
              <w:top w:val="single" w:sz="12" w:space="0" w:color="auto"/>
              <w:left w:val="single" w:sz="12" w:space="0" w:color="auto"/>
              <w:bottom w:val="single" w:sz="12" w:space="0" w:color="auto"/>
              <w:right w:val="single" w:sz="12" w:space="0" w:color="auto"/>
            </w:tcBorders>
            <w:vAlign w:val="center"/>
          </w:tcPr>
          <w:p w14:paraId="1DF4D177" w14:textId="59DB6C2C" w:rsidR="00F966D5" w:rsidRPr="00841637" w:rsidRDefault="00E31A6E" w:rsidP="00E31A6E">
            <w:pPr>
              <w:widowControl w:val="0"/>
              <w:jc w:val="center"/>
              <w:rPr>
                <w:rFonts w:ascii="Times New Roman" w:eastAsia="Times New Roman" w:hAnsi="Times New Roman" w:cs="Times New Roman"/>
                <w:b/>
                <w:bCs/>
              </w:rPr>
            </w:pPr>
            <w:r w:rsidRPr="00841637">
              <w:rPr>
                <w:rFonts w:ascii="Times New Roman" w:eastAsia="Times New Roman" w:hAnsi="Times New Roman" w:cs="Times New Roman"/>
                <w:b/>
                <w:bCs/>
              </w:rPr>
              <w:t>WP3</w:t>
            </w:r>
          </w:p>
        </w:tc>
        <w:tc>
          <w:tcPr>
            <w:tcW w:w="3685" w:type="dxa"/>
            <w:tcBorders>
              <w:top w:val="single" w:sz="12" w:space="0" w:color="auto"/>
              <w:left w:val="single" w:sz="12" w:space="0" w:color="auto"/>
              <w:bottom w:val="single" w:sz="12" w:space="0" w:color="auto"/>
              <w:right w:val="single" w:sz="12" w:space="0" w:color="auto"/>
            </w:tcBorders>
            <w:vAlign w:val="center"/>
          </w:tcPr>
          <w:p w14:paraId="54149660" w14:textId="252A2F6D" w:rsidR="00F966D5" w:rsidRPr="00841637" w:rsidRDefault="00F966D5" w:rsidP="00F966D5">
            <w:pPr>
              <w:spacing w:line="240" w:lineRule="auto"/>
              <w:rPr>
                <w:rFonts w:ascii="Times New Roman" w:eastAsia="Times New Roman" w:hAnsi="Times New Roman" w:cs="Times New Roman"/>
              </w:rPr>
            </w:pPr>
            <w:r w:rsidRPr="00841637">
              <w:rPr>
                <w:rFonts w:ascii="Times New Roman" w:hAnsi="Times New Roman" w:cs="Times New Roman"/>
              </w:rPr>
              <w:t xml:space="preserve">Depth of Knowledge required </w:t>
            </w:r>
          </w:p>
        </w:tc>
        <w:tc>
          <w:tcPr>
            <w:tcW w:w="4401" w:type="dxa"/>
            <w:tcBorders>
              <w:top w:val="single" w:sz="12" w:space="0" w:color="auto"/>
              <w:left w:val="single" w:sz="12" w:space="0" w:color="auto"/>
              <w:bottom w:val="single" w:sz="12" w:space="0" w:color="auto"/>
              <w:right w:val="single" w:sz="12" w:space="0" w:color="auto"/>
            </w:tcBorders>
            <w:vAlign w:val="center"/>
          </w:tcPr>
          <w:p w14:paraId="34D9BA0A" w14:textId="5553E12D" w:rsidR="00F966D5" w:rsidRPr="00D9360B" w:rsidRDefault="006815FB" w:rsidP="00D9360B">
            <w:r>
              <w:t>Involves integrating advanced front-end and back-end technologies.</w:t>
            </w:r>
          </w:p>
        </w:tc>
      </w:tr>
    </w:tbl>
    <w:p w14:paraId="29A7DF52" w14:textId="3300EAA3" w:rsidR="00005F60" w:rsidRPr="00841637" w:rsidRDefault="00005F60" w:rsidP="00005F60">
      <w:pPr>
        <w:tabs>
          <w:tab w:val="left" w:pos="2048"/>
        </w:tabs>
        <w:rPr>
          <w:rFonts w:ascii="Times New Roman" w:eastAsia="system-ui" w:hAnsi="Times New Roman" w:cs="Times New Roman"/>
          <w:sz w:val="24"/>
          <w:szCs w:val="24"/>
        </w:rPr>
      </w:pPr>
    </w:p>
    <w:sectPr w:rsidR="00005F60" w:rsidRPr="00841637" w:rsidSect="00787BB5">
      <w:headerReference w:type="default" r:id="rId11"/>
      <w:pgSz w:w="12240" w:h="15840"/>
      <w:pgMar w:top="1440" w:right="1183"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AA5AA" w14:textId="77777777" w:rsidR="00790768" w:rsidRDefault="00790768" w:rsidP="00C2466D">
      <w:pPr>
        <w:spacing w:after="0" w:line="240" w:lineRule="auto"/>
      </w:pPr>
      <w:r>
        <w:separator/>
      </w:r>
    </w:p>
  </w:endnote>
  <w:endnote w:type="continuationSeparator" w:id="0">
    <w:p w14:paraId="0F81279E" w14:textId="77777777" w:rsidR="00790768" w:rsidRDefault="00790768" w:rsidP="00C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B1463" w14:textId="77777777" w:rsidR="00790768" w:rsidRDefault="00790768" w:rsidP="00C2466D">
      <w:pPr>
        <w:spacing w:after="0" w:line="240" w:lineRule="auto"/>
      </w:pPr>
      <w:r>
        <w:separator/>
      </w:r>
    </w:p>
  </w:footnote>
  <w:footnote w:type="continuationSeparator" w:id="0">
    <w:p w14:paraId="582651A1" w14:textId="77777777" w:rsidR="00790768" w:rsidRDefault="00790768" w:rsidP="00C24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C2F23" w14:textId="708A982D" w:rsidR="00C2466D" w:rsidRDefault="0018408E" w:rsidP="00C2466D">
    <w:pPr>
      <w:spacing w:after="0" w:line="240" w:lineRule="auto"/>
      <w:jc w:val="center"/>
    </w:pPr>
    <w:r>
      <w:rPr>
        <w:rFonts w:ascii="Arial" w:eastAsia="Arial" w:hAnsi="Arial" w:cs="Arial"/>
        <w:b/>
        <w:noProof/>
        <w:color w:val="000000"/>
        <w:sz w:val="24"/>
        <w:szCs w:val="24"/>
      </w:rPr>
      <mc:AlternateContent>
        <mc:Choice Requires="wps">
          <w:drawing>
            <wp:anchor distT="0" distB="0" distL="114300" distR="114300" simplePos="0" relativeHeight="251659264" behindDoc="0" locked="0" layoutInCell="1" allowOverlap="1" wp14:anchorId="0FFCD968" wp14:editId="2DCD7997">
              <wp:simplePos x="0" y="0"/>
              <wp:positionH relativeFrom="margin">
                <wp:align>right</wp:align>
              </wp:positionH>
              <wp:positionV relativeFrom="paragraph">
                <wp:posOffset>28575</wp:posOffset>
              </wp:positionV>
              <wp:extent cx="809625" cy="3048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809625" cy="304800"/>
                      </a:xfrm>
                      <a:prstGeom prst="rect">
                        <a:avLst/>
                      </a:prstGeom>
                      <a:solidFill>
                        <a:schemeClr val="lt1"/>
                      </a:solidFill>
                      <a:ln w="6350">
                        <a:solidFill>
                          <a:schemeClr val="bg1"/>
                        </a:solidFill>
                      </a:ln>
                    </wps:spPr>
                    <wps:txbx>
                      <w:txbxContent>
                        <w:p w14:paraId="6F63F1CA" w14:textId="77777777" w:rsidR="0018408E" w:rsidRPr="002A055E" w:rsidRDefault="0018408E" w:rsidP="0018408E">
                          <w:r w:rsidRPr="002A055E">
                            <w:t>BS(SE)V1.0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FCD968" id="_x0000_t202" coordsize="21600,21600" o:spt="202" path="m,l,21600r21600,l21600,xe">
              <v:stroke joinstyle="miter"/>
              <v:path gradientshapeok="t" o:connecttype="rect"/>
            </v:shapetype>
            <v:shape id="Text Box 1" o:spid="_x0000_s1026" type="#_x0000_t202" style="position:absolute;left:0;text-align:left;margin-left:12.55pt;margin-top:2.25pt;width:63.75pt;height:2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" fillcolor="white [3201]" strokecolor="white [3212]" strokeweight=".5pt">
              <v:textbox>
                <w:txbxContent>
                  <w:p w14:paraId="6F63F1CA" w14:textId="77777777" w:rsidR="0018408E" w:rsidRPr="002A055E" w:rsidRDefault="0018408E" w:rsidP="0018408E">
                    <w:r w:rsidRPr="002A055E">
                      <w:t>BS(SE)V1.0</w:t>
                    </w:r>
                  </w:p>
                </w:txbxContent>
              </v:textbox>
              <w10:wrap anchorx="margin"/>
            </v:shape>
          </w:pict>
        </mc:Fallback>
      </mc:AlternateContent>
    </w:r>
    <w:r w:rsidR="00C2466D">
      <w:rPr>
        <w:noProof/>
      </w:rPr>
      <w:drawing>
        <wp:inline distT="0" distB="0" distL="0" distR="0" wp14:anchorId="0BAC53EC" wp14:editId="3312BBA3">
          <wp:extent cx="2013192" cy="429845"/>
          <wp:effectExtent l="0" t="0" r="0" b="0"/>
          <wp:docPr id="1766833430" name="image1.png" descr="Download Iqra University Logo PNG and Vector (PDF, SVG, Ai, EPS) Free"/>
          <wp:cNvGraphicFramePr/>
          <a:graphic xmlns:a="http://schemas.openxmlformats.org/drawingml/2006/main">
            <a:graphicData uri="http://schemas.openxmlformats.org/drawingml/2006/picture">
              <pic:pic xmlns:pic="http://schemas.openxmlformats.org/drawingml/2006/picture">
                <pic:nvPicPr>
                  <pic:cNvPr id="0" name="image1.png" descr="Download Iqra University Logo PNG and Vector (PDF, SVG, Ai, EPS) Free"/>
                  <pic:cNvPicPr preferRelativeResize="0"/>
                </pic:nvPicPr>
                <pic:blipFill>
                  <a:blip r:embed="rId1"/>
                  <a:srcRect t="34738" b="33826"/>
                  <a:stretch>
                    <a:fillRect/>
                  </a:stretch>
                </pic:blipFill>
                <pic:spPr>
                  <a:xfrm>
                    <a:off x="0" y="0"/>
                    <a:ext cx="2013192" cy="429845"/>
                  </a:xfrm>
                  <a:prstGeom prst="rect">
                    <a:avLst/>
                  </a:prstGeom>
                  <a:ln/>
                </pic:spPr>
              </pic:pic>
            </a:graphicData>
          </a:graphic>
        </wp:inline>
      </w:drawing>
    </w:r>
  </w:p>
  <w:p w14:paraId="23EED9B5" w14:textId="70B539CC" w:rsidR="00C2466D" w:rsidRDefault="00C2466D" w:rsidP="00C2466D">
    <w:pPr>
      <w:spacing w:after="0" w:line="240" w:lineRule="auto"/>
      <w:jc w:val="center"/>
    </w:pPr>
    <w:r w:rsidRPr="00DE0934">
      <w:rPr>
        <w:b/>
        <w:bCs/>
        <w:sz w:val="28"/>
        <w:szCs w:val="28"/>
      </w:rPr>
      <w:t>FACULTY OF ENGINEERING SCIENCES AND TECHNOLOGY</w:t>
    </w:r>
  </w:p>
  <w:p w14:paraId="0A3F4E05" w14:textId="77777777" w:rsidR="00C2466D" w:rsidRDefault="00C24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E46"/>
    <w:multiLevelType w:val="multilevel"/>
    <w:tmpl w:val="13B4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8EB"/>
    <w:multiLevelType w:val="hybridMultilevel"/>
    <w:tmpl w:val="00B6B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07B82"/>
    <w:multiLevelType w:val="multilevel"/>
    <w:tmpl w:val="F660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B142A"/>
    <w:multiLevelType w:val="multilevel"/>
    <w:tmpl w:val="63B45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43F27"/>
    <w:multiLevelType w:val="multilevel"/>
    <w:tmpl w:val="EB7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4EFF"/>
    <w:multiLevelType w:val="multilevel"/>
    <w:tmpl w:val="BF90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A3D11"/>
    <w:multiLevelType w:val="multilevel"/>
    <w:tmpl w:val="CB8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259EB"/>
    <w:multiLevelType w:val="multilevel"/>
    <w:tmpl w:val="CB4CA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A1E8C"/>
    <w:multiLevelType w:val="hybridMultilevel"/>
    <w:tmpl w:val="0FFEEC08"/>
    <w:lvl w:ilvl="0" w:tplc="73445DA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B72FD"/>
    <w:multiLevelType w:val="multilevel"/>
    <w:tmpl w:val="3304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8F222"/>
    <w:multiLevelType w:val="hybridMultilevel"/>
    <w:tmpl w:val="E11203EC"/>
    <w:lvl w:ilvl="0" w:tplc="C89EFF0E">
      <w:start w:val="1"/>
      <w:numFmt w:val="bullet"/>
      <w:lvlText w:val=""/>
      <w:lvlJc w:val="left"/>
      <w:pPr>
        <w:ind w:left="720" w:hanging="360"/>
      </w:pPr>
      <w:rPr>
        <w:rFonts w:ascii="Symbol" w:hAnsi="Symbol" w:hint="default"/>
      </w:rPr>
    </w:lvl>
    <w:lvl w:ilvl="1" w:tplc="66BC9776">
      <w:start w:val="1"/>
      <w:numFmt w:val="bullet"/>
      <w:lvlText w:val="o"/>
      <w:lvlJc w:val="left"/>
      <w:pPr>
        <w:ind w:left="1440" w:hanging="360"/>
      </w:pPr>
      <w:rPr>
        <w:rFonts w:ascii="Courier New" w:hAnsi="Courier New" w:hint="default"/>
      </w:rPr>
    </w:lvl>
    <w:lvl w:ilvl="2" w:tplc="F6805516">
      <w:start w:val="1"/>
      <w:numFmt w:val="bullet"/>
      <w:lvlText w:val=""/>
      <w:lvlJc w:val="left"/>
      <w:pPr>
        <w:ind w:left="2160" w:hanging="360"/>
      </w:pPr>
      <w:rPr>
        <w:rFonts w:ascii="Wingdings" w:hAnsi="Wingdings" w:hint="default"/>
      </w:rPr>
    </w:lvl>
    <w:lvl w:ilvl="3" w:tplc="AF7216C6">
      <w:start w:val="1"/>
      <w:numFmt w:val="bullet"/>
      <w:lvlText w:val=""/>
      <w:lvlJc w:val="left"/>
      <w:pPr>
        <w:ind w:left="2880" w:hanging="360"/>
      </w:pPr>
      <w:rPr>
        <w:rFonts w:ascii="Symbol" w:hAnsi="Symbol" w:hint="default"/>
      </w:rPr>
    </w:lvl>
    <w:lvl w:ilvl="4" w:tplc="28884326">
      <w:start w:val="1"/>
      <w:numFmt w:val="bullet"/>
      <w:lvlText w:val="o"/>
      <w:lvlJc w:val="left"/>
      <w:pPr>
        <w:ind w:left="3600" w:hanging="360"/>
      </w:pPr>
      <w:rPr>
        <w:rFonts w:ascii="Courier New" w:hAnsi="Courier New" w:hint="default"/>
      </w:rPr>
    </w:lvl>
    <w:lvl w:ilvl="5" w:tplc="91560AD8">
      <w:start w:val="1"/>
      <w:numFmt w:val="bullet"/>
      <w:lvlText w:val=""/>
      <w:lvlJc w:val="left"/>
      <w:pPr>
        <w:ind w:left="4320" w:hanging="360"/>
      </w:pPr>
      <w:rPr>
        <w:rFonts w:ascii="Wingdings" w:hAnsi="Wingdings" w:hint="default"/>
      </w:rPr>
    </w:lvl>
    <w:lvl w:ilvl="6" w:tplc="511024E8">
      <w:start w:val="1"/>
      <w:numFmt w:val="bullet"/>
      <w:lvlText w:val=""/>
      <w:lvlJc w:val="left"/>
      <w:pPr>
        <w:ind w:left="5040" w:hanging="360"/>
      </w:pPr>
      <w:rPr>
        <w:rFonts w:ascii="Symbol" w:hAnsi="Symbol" w:hint="default"/>
      </w:rPr>
    </w:lvl>
    <w:lvl w:ilvl="7" w:tplc="654C9A9A">
      <w:start w:val="1"/>
      <w:numFmt w:val="bullet"/>
      <w:lvlText w:val="o"/>
      <w:lvlJc w:val="left"/>
      <w:pPr>
        <w:ind w:left="5760" w:hanging="360"/>
      </w:pPr>
      <w:rPr>
        <w:rFonts w:ascii="Courier New" w:hAnsi="Courier New" w:hint="default"/>
      </w:rPr>
    </w:lvl>
    <w:lvl w:ilvl="8" w:tplc="7E9CCCF4">
      <w:start w:val="1"/>
      <w:numFmt w:val="bullet"/>
      <w:lvlText w:val=""/>
      <w:lvlJc w:val="left"/>
      <w:pPr>
        <w:ind w:left="6480" w:hanging="360"/>
      </w:pPr>
      <w:rPr>
        <w:rFonts w:ascii="Wingdings" w:hAnsi="Wingdings" w:hint="default"/>
      </w:rPr>
    </w:lvl>
  </w:abstractNum>
  <w:abstractNum w:abstractNumId="11" w15:restartNumberingAfterBreak="0">
    <w:nsid w:val="26764616"/>
    <w:multiLevelType w:val="multilevel"/>
    <w:tmpl w:val="005E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951AE"/>
    <w:multiLevelType w:val="multilevel"/>
    <w:tmpl w:val="AA6A2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A52A3"/>
    <w:multiLevelType w:val="hybridMultilevel"/>
    <w:tmpl w:val="8766B3B2"/>
    <w:lvl w:ilvl="0" w:tplc="BEC87BD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B047FEA"/>
    <w:multiLevelType w:val="multilevel"/>
    <w:tmpl w:val="03F66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1405E"/>
    <w:multiLevelType w:val="multilevel"/>
    <w:tmpl w:val="5014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D5375"/>
    <w:multiLevelType w:val="multilevel"/>
    <w:tmpl w:val="D4B6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12237"/>
    <w:multiLevelType w:val="multilevel"/>
    <w:tmpl w:val="8408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42FD2"/>
    <w:multiLevelType w:val="multilevel"/>
    <w:tmpl w:val="89BA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D0018"/>
    <w:multiLevelType w:val="multilevel"/>
    <w:tmpl w:val="9ED6E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D40AE"/>
    <w:multiLevelType w:val="multilevel"/>
    <w:tmpl w:val="250CA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A452A"/>
    <w:multiLevelType w:val="hybridMultilevel"/>
    <w:tmpl w:val="DE10C210"/>
    <w:lvl w:ilvl="0" w:tplc="CDD2A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0617A"/>
    <w:multiLevelType w:val="hybridMultilevel"/>
    <w:tmpl w:val="EFE49DE2"/>
    <w:lvl w:ilvl="0" w:tplc="5D4EFA0C">
      <w:start w:val="1"/>
      <w:numFmt w:val="bullet"/>
      <w:lvlText w:val=""/>
      <w:lvlJc w:val="left"/>
      <w:pPr>
        <w:ind w:left="720" w:hanging="360"/>
      </w:pPr>
      <w:rPr>
        <w:rFonts w:ascii="Symbol" w:hAnsi="Symbol" w:hint="default"/>
      </w:rPr>
    </w:lvl>
    <w:lvl w:ilvl="1" w:tplc="3F5055C0">
      <w:start w:val="1"/>
      <w:numFmt w:val="bullet"/>
      <w:lvlText w:val="o"/>
      <w:lvlJc w:val="left"/>
      <w:pPr>
        <w:ind w:left="1440" w:hanging="360"/>
      </w:pPr>
      <w:rPr>
        <w:rFonts w:ascii="Courier New" w:hAnsi="Courier New" w:hint="default"/>
      </w:rPr>
    </w:lvl>
    <w:lvl w:ilvl="2" w:tplc="15FCE3A8">
      <w:start w:val="1"/>
      <w:numFmt w:val="bullet"/>
      <w:lvlText w:val=""/>
      <w:lvlJc w:val="left"/>
      <w:pPr>
        <w:ind w:left="2160" w:hanging="360"/>
      </w:pPr>
      <w:rPr>
        <w:rFonts w:ascii="Wingdings" w:hAnsi="Wingdings" w:hint="default"/>
      </w:rPr>
    </w:lvl>
    <w:lvl w:ilvl="3" w:tplc="1E8A0F1C">
      <w:start w:val="1"/>
      <w:numFmt w:val="bullet"/>
      <w:lvlText w:val=""/>
      <w:lvlJc w:val="left"/>
      <w:pPr>
        <w:ind w:left="2880" w:hanging="360"/>
      </w:pPr>
      <w:rPr>
        <w:rFonts w:ascii="Symbol" w:hAnsi="Symbol" w:hint="default"/>
      </w:rPr>
    </w:lvl>
    <w:lvl w:ilvl="4" w:tplc="E4BED1C2">
      <w:start w:val="1"/>
      <w:numFmt w:val="bullet"/>
      <w:lvlText w:val="o"/>
      <w:lvlJc w:val="left"/>
      <w:pPr>
        <w:ind w:left="3600" w:hanging="360"/>
      </w:pPr>
      <w:rPr>
        <w:rFonts w:ascii="Courier New" w:hAnsi="Courier New" w:hint="default"/>
      </w:rPr>
    </w:lvl>
    <w:lvl w:ilvl="5" w:tplc="AD729968">
      <w:start w:val="1"/>
      <w:numFmt w:val="bullet"/>
      <w:lvlText w:val=""/>
      <w:lvlJc w:val="left"/>
      <w:pPr>
        <w:ind w:left="4320" w:hanging="360"/>
      </w:pPr>
      <w:rPr>
        <w:rFonts w:ascii="Wingdings" w:hAnsi="Wingdings" w:hint="default"/>
      </w:rPr>
    </w:lvl>
    <w:lvl w:ilvl="6" w:tplc="C3A04E28">
      <w:start w:val="1"/>
      <w:numFmt w:val="bullet"/>
      <w:lvlText w:val=""/>
      <w:lvlJc w:val="left"/>
      <w:pPr>
        <w:ind w:left="5040" w:hanging="360"/>
      </w:pPr>
      <w:rPr>
        <w:rFonts w:ascii="Symbol" w:hAnsi="Symbol" w:hint="default"/>
      </w:rPr>
    </w:lvl>
    <w:lvl w:ilvl="7" w:tplc="E3CED28A">
      <w:start w:val="1"/>
      <w:numFmt w:val="bullet"/>
      <w:lvlText w:val="o"/>
      <w:lvlJc w:val="left"/>
      <w:pPr>
        <w:ind w:left="5760" w:hanging="360"/>
      </w:pPr>
      <w:rPr>
        <w:rFonts w:ascii="Courier New" w:hAnsi="Courier New" w:hint="default"/>
      </w:rPr>
    </w:lvl>
    <w:lvl w:ilvl="8" w:tplc="8F343FB2">
      <w:start w:val="1"/>
      <w:numFmt w:val="bullet"/>
      <w:lvlText w:val=""/>
      <w:lvlJc w:val="left"/>
      <w:pPr>
        <w:ind w:left="6480" w:hanging="360"/>
      </w:pPr>
      <w:rPr>
        <w:rFonts w:ascii="Wingdings" w:hAnsi="Wingdings" w:hint="default"/>
      </w:rPr>
    </w:lvl>
  </w:abstractNum>
  <w:abstractNum w:abstractNumId="23" w15:restartNumberingAfterBreak="0">
    <w:nsid w:val="424D3E7D"/>
    <w:multiLevelType w:val="multilevel"/>
    <w:tmpl w:val="0E34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03EE"/>
    <w:multiLevelType w:val="hybridMultilevel"/>
    <w:tmpl w:val="AFB8A8D4"/>
    <w:lvl w:ilvl="0" w:tplc="7FF68F6A">
      <w:start w:val="1"/>
      <w:numFmt w:val="decimal"/>
      <w:lvlText w:val="%1."/>
      <w:lvlJc w:val="left"/>
      <w:pPr>
        <w:ind w:left="705"/>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1" w:tplc="68306520">
      <w:start w:val="1"/>
      <w:numFmt w:val="lowerLetter"/>
      <w:lvlText w:val="%2"/>
      <w:lvlJc w:val="left"/>
      <w:pPr>
        <w:ind w:left="144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2" w:tplc="081A2740">
      <w:start w:val="1"/>
      <w:numFmt w:val="lowerRoman"/>
      <w:lvlText w:val="%3"/>
      <w:lvlJc w:val="left"/>
      <w:pPr>
        <w:ind w:left="216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3" w:tplc="28E676A4">
      <w:start w:val="1"/>
      <w:numFmt w:val="decimal"/>
      <w:lvlText w:val="%4"/>
      <w:lvlJc w:val="left"/>
      <w:pPr>
        <w:ind w:left="288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4" w:tplc="F97498CC">
      <w:start w:val="1"/>
      <w:numFmt w:val="lowerLetter"/>
      <w:lvlText w:val="%5"/>
      <w:lvlJc w:val="left"/>
      <w:pPr>
        <w:ind w:left="360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5" w:tplc="71C89A0E">
      <w:start w:val="1"/>
      <w:numFmt w:val="lowerRoman"/>
      <w:lvlText w:val="%6"/>
      <w:lvlJc w:val="left"/>
      <w:pPr>
        <w:ind w:left="432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6" w:tplc="9D10EA88">
      <w:start w:val="1"/>
      <w:numFmt w:val="decimal"/>
      <w:lvlText w:val="%7"/>
      <w:lvlJc w:val="left"/>
      <w:pPr>
        <w:ind w:left="504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7" w:tplc="13A035A4">
      <w:start w:val="1"/>
      <w:numFmt w:val="lowerLetter"/>
      <w:lvlText w:val="%8"/>
      <w:lvlJc w:val="left"/>
      <w:pPr>
        <w:ind w:left="576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8" w:tplc="4F6C7982">
      <w:start w:val="1"/>
      <w:numFmt w:val="lowerRoman"/>
      <w:lvlText w:val="%9"/>
      <w:lvlJc w:val="left"/>
      <w:pPr>
        <w:ind w:left="648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abstractNum>
  <w:abstractNum w:abstractNumId="25" w15:restartNumberingAfterBreak="0">
    <w:nsid w:val="545040DB"/>
    <w:multiLevelType w:val="multilevel"/>
    <w:tmpl w:val="C95A3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23EC6"/>
    <w:multiLevelType w:val="multilevel"/>
    <w:tmpl w:val="C316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064352"/>
    <w:multiLevelType w:val="hybridMultilevel"/>
    <w:tmpl w:val="B45EF9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94EA0"/>
    <w:multiLevelType w:val="multilevel"/>
    <w:tmpl w:val="4B7E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E3449C"/>
    <w:multiLevelType w:val="multilevel"/>
    <w:tmpl w:val="B1440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4C02C6"/>
    <w:multiLevelType w:val="hybridMultilevel"/>
    <w:tmpl w:val="409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CE50A3"/>
    <w:multiLevelType w:val="multilevel"/>
    <w:tmpl w:val="7D9A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393784">
    <w:abstractNumId w:val="22"/>
  </w:num>
  <w:num w:numId="2" w16cid:durableId="646663744">
    <w:abstractNumId w:val="10"/>
  </w:num>
  <w:num w:numId="3" w16cid:durableId="202787995">
    <w:abstractNumId w:val="21"/>
  </w:num>
  <w:num w:numId="4" w16cid:durableId="1422096645">
    <w:abstractNumId w:val="24"/>
  </w:num>
  <w:num w:numId="5" w16cid:durableId="374738973">
    <w:abstractNumId w:val="27"/>
  </w:num>
  <w:num w:numId="6" w16cid:durableId="1823084592">
    <w:abstractNumId w:val="1"/>
  </w:num>
  <w:num w:numId="7" w16cid:durableId="398212126">
    <w:abstractNumId w:val="8"/>
  </w:num>
  <w:num w:numId="8" w16cid:durableId="1142498915">
    <w:abstractNumId w:val="30"/>
  </w:num>
  <w:num w:numId="9" w16cid:durableId="675427819">
    <w:abstractNumId w:val="13"/>
  </w:num>
  <w:num w:numId="10" w16cid:durableId="748237221">
    <w:abstractNumId w:val="7"/>
  </w:num>
  <w:num w:numId="11" w16cid:durableId="1342119847">
    <w:abstractNumId w:val="0"/>
  </w:num>
  <w:num w:numId="12" w16cid:durableId="2011716460">
    <w:abstractNumId w:val="18"/>
  </w:num>
  <w:num w:numId="13" w16cid:durableId="894513114">
    <w:abstractNumId w:val="6"/>
  </w:num>
  <w:num w:numId="14" w16cid:durableId="386418140">
    <w:abstractNumId w:val="2"/>
  </w:num>
  <w:num w:numId="15" w16cid:durableId="946304930">
    <w:abstractNumId w:val="3"/>
  </w:num>
  <w:num w:numId="16" w16cid:durableId="605579653">
    <w:abstractNumId w:val="26"/>
  </w:num>
  <w:num w:numId="17" w16cid:durableId="654452608">
    <w:abstractNumId w:val="19"/>
  </w:num>
  <w:num w:numId="18" w16cid:durableId="1322345309">
    <w:abstractNumId w:val="25"/>
  </w:num>
  <w:num w:numId="19" w16cid:durableId="386883740">
    <w:abstractNumId w:val="5"/>
  </w:num>
  <w:num w:numId="20" w16cid:durableId="657877843">
    <w:abstractNumId w:val="14"/>
  </w:num>
  <w:num w:numId="21" w16cid:durableId="669480413">
    <w:abstractNumId w:val="20"/>
  </w:num>
  <w:num w:numId="22" w16cid:durableId="87964480">
    <w:abstractNumId w:val="4"/>
  </w:num>
  <w:num w:numId="23" w16cid:durableId="1538002716">
    <w:abstractNumId w:val="17"/>
  </w:num>
  <w:num w:numId="24" w16cid:durableId="368461204">
    <w:abstractNumId w:val="23"/>
  </w:num>
  <w:num w:numId="25" w16cid:durableId="537016037">
    <w:abstractNumId w:val="28"/>
  </w:num>
  <w:num w:numId="26" w16cid:durableId="157120451">
    <w:abstractNumId w:val="31"/>
  </w:num>
  <w:num w:numId="27" w16cid:durableId="1052537018">
    <w:abstractNumId w:val="11"/>
  </w:num>
  <w:num w:numId="28" w16cid:durableId="1706104340">
    <w:abstractNumId w:val="15"/>
  </w:num>
  <w:num w:numId="29" w16cid:durableId="2003506244">
    <w:abstractNumId w:val="29"/>
  </w:num>
  <w:num w:numId="30" w16cid:durableId="1453283001">
    <w:abstractNumId w:val="16"/>
  </w:num>
  <w:num w:numId="31" w16cid:durableId="156967706">
    <w:abstractNumId w:val="12"/>
  </w:num>
  <w:num w:numId="32" w16cid:durableId="104354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B53B7"/>
    <w:rsid w:val="00004C17"/>
    <w:rsid w:val="00005F60"/>
    <w:rsid w:val="00043D7E"/>
    <w:rsid w:val="00050E3E"/>
    <w:rsid w:val="000514E8"/>
    <w:rsid w:val="00053621"/>
    <w:rsid w:val="0006250F"/>
    <w:rsid w:val="0006267F"/>
    <w:rsid w:val="000666BE"/>
    <w:rsid w:val="00082B8F"/>
    <w:rsid w:val="00083CCA"/>
    <w:rsid w:val="00096235"/>
    <w:rsid w:val="000A1547"/>
    <w:rsid w:val="000E2ABB"/>
    <w:rsid w:val="00110541"/>
    <w:rsid w:val="001125EB"/>
    <w:rsid w:val="00165E9A"/>
    <w:rsid w:val="0016666F"/>
    <w:rsid w:val="001710E5"/>
    <w:rsid w:val="0018408E"/>
    <w:rsid w:val="001879EE"/>
    <w:rsid w:val="001959FB"/>
    <w:rsid w:val="001D0868"/>
    <w:rsid w:val="001F09BC"/>
    <w:rsid w:val="00200EC5"/>
    <w:rsid w:val="0021328D"/>
    <w:rsid w:val="002220E5"/>
    <w:rsid w:val="00231519"/>
    <w:rsid w:val="00247154"/>
    <w:rsid w:val="00251278"/>
    <w:rsid w:val="002579D2"/>
    <w:rsid w:val="0026645D"/>
    <w:rsid w:val="00274289"/>
    <w:rsid w:val="00287EA2"/>
    <w:rsid w:val="00292B6B"/>
    <w:rsid w:val="002976D0"/>
    <w:rsid w:val="002A055E"/>
    <w:rsid w:val="002A5028"/>
    <w:rsid w:val="002B43FC"/>
    <w:rsid w:val="002D0AB9"/>
    <w:rsid w:val="002D3F85"/>
    <w:rsid w:val="002D6D12"/>
    <w:rsid w:val="002E011E"/>
    <w:rsid w:val="003011A4"/>
    <w:rsid w:val="003038CC"/>
    <w:rsid w:val="003136DF"/>
    <w:rsid w:val="0035698F"/>
    <w:rsid w:val="00360F44"/>
    <w:rsid w:val="003624C9"/>
    <w:rsid w:val="00377783"/>
    <w:rsid w:val="003B301C"/>
    <w:rsid w:val="003B6548"/>
    <w:rsid w:val="003D0916"/>
    <w:rsid w:val="003E2F9A"/>
    <w:rsid w:val="00404210"/>
    <w:rsid w:val="00417D4E"/>
    <w:rsid w:val="00464394"/>
    <w:rsid w:val="004923A5"/>
    <w:rsid w:val="00493CA7"/>
    <w:rsid w:val="004A07D7"/>
    <w:rsid w:val="004A51AD"/>
    <w:rsid w:val="004A5CD0"/>
    <w:rsid w:val="004C6DAD"/>
    <w:rsid w:val="004C7E47"/>
    <w:rsid w:val="005049AE"/>
    <w:rsid w:val="00534C9C"/>
    <w:rsid w:val="005A2E3C"/>
    <w:rsid w:val="005B14BB"/>
    <w:rsid w:val="005F1E31"/>
    <w:rsid w:val="005F6A5D"/>
    <w:rsid w:val="00607690"/>
    <w:rsid w:val="00610AC6"/>
    <w:rsid w:val="00631EEF"/>
    <w:rsid w:val="00646F95"/>
    <w:rsid w:val="006511FF"/>
    <w:rsid w:val="00665C31"/>
    <w:rsid w:val="00667438"/>
    <w:rsid w:val="00667B03"/>
    <w:rsid w:val="006739BD"/>
    <w:rsid w:val="00674999"/>
    <w:rsid w:val="006815FB"/>
    <w:rsid w:val="00682127"/>
    <w:rsid w:val="00686A82"/>
    <w:rsid w:val="00690E41"/>
    <w:rsid w:val="006A0A7B"/>
    <w:rsid w:val="006B07AF"/>
    <w:rsid w:val="006C62AF"/>
    <w:rsid w:val="006E0C75"/>
    <w:rsid w:val="006F0671"/>
    <w:rsid w:val="006F2E3F"/>
    <w:rsid w:val="00704687"/>
    <w:rsid w:val="00710C48"/>
    <w:rsid w:val="00720B75"/>
    <w:rsid w:val="00731469"/>
    <w:rsid w:val="0074377C"/>
    <w:rsid w:val="00766224"/>
    <w:rsid w:val="00787BB5"/>
    <w:rsid w:val="00790768"/>
    <w:rsid w:val="007A4D9C"/>
    <w:rsid w:val="007C5BA8"/>
    <w:rsid w:val="007C78FA"/>
    <w:rsid w:val="007E454B"/>
    <w:rsid w:val="007F2BA0"/>
    <w:rsid w:val="007F316D"/>
    <w:rsid w:val="0080406D"/>
    <w:rsid w:val="00804DFE"/>
    <w:rsid w:val="008415AD"/>
    <w:rsid w:val="00841637"/>
    <w:rsid w:val="008513E3"/>
    <w:rsid w:val="00864E16"/>
    <w:rsid w:val="0087082D"/>
    <w:rsid w:val="008726C4"/>
    <w:rsid w:val="00890773"/>
    <w:rsid w:val="00891045"/>
    <w:rsid w:val="00896855"/>
    <w:rsid w:val="008A3534"/>
    <w:rsid w:val="008A3FC2"/>
    <w:rsid w:val="008A5108"/>
    <w:rsid w:val="008B67FB"/>
    <w:rsid w:val="008C7E54"/>
    <w:rsid w:val="008F1397"/>
    <w:rsid w:val="008F6743"/>
    <w:rsid w:val="00906451"/>
    <w:rsid w:val="0092613C"/>
    <w:rsid w:val="00945D7E"/>
    <w:rsid w:val="00962084"/>
    <w:rsid w:val="009620D3"/>
    <w:rsid w:val="00962432"/>
    <w:rsid w:val="00970AFE"/>
    <w:rsid w:val="00984E49"/>
    <w:rsid w:val="00987A32"/>
    <w:rsid w:val="009B0BD5"/>
    <w:rsid w:val="009D2659"/>
    <w:rsid w:val="009E1770"/>
    <w:rsid w:val="00A0058F"/>
    <w:rsid w:val="00A30BC5"/>
    <w:rsid w:val="00A31082"/>
    <w:rsid w:val="00A4760F"/>
    <w:rsid w:val="00A56BC2"/>
    <w:rsid w:val="00A73D8E"/>
    <w:rsid w:val="00A835E9"/>
    <w:rsid w:val="00AC271B"/>
    <w:rsid w:val="00AC4981"/>
    <w:rsid w:val="00AC49C1"/>
    <w:rsid w:val="00B07BFE"/>
    <w:rsid w:val="00B21B24"/>
    <w:rsid w:val="00B315DB"/>
    <w:rsid w:val="00B32309"/>
    <w:rsid w:val="00B32D82"/>
    <w:rsid w:val="00B34AE3"/>
    <w:rsid w:val="00B36C78"/>
    <w:rsid w:val="00B746A3"/>
    <w:rsid w:val="00B74DD0"/>
    <w:rsid w:val="00B81A7E"/>
    <w:rsid w:val="00BB14FB"/>
    <w:rsid w:val="00BB197B"/>
    <w:rsid w:val="00BD1149"/>
    <w:rsid w:val="00BD558D"/>
    <w:rsid w:val="00BE0F4C"/>
    <w:rsid w:val="00BF1940"/>
    <w:rsid w:val="00C07D00"/>
    <w:rsid w:val="00C15094"/>
    <w:rsid w:val="00C220D6"/>
    <w:rsid w:val="00C234EF"/>
    <w:rsid w:val="00C2466D"/>
    <w:rsid w:val="00C31426"/>
    <w:rsid w:val="00C826C4"/>
    <w:rsid w:val="00CB09C1"/>
    <w:rsid w:val="00CB5A06"/>
    <w:rsid w:val="00CC78AC"/>
    <w:rsid w:val="00CD2380"/>
    <w:rsid w:val="00CE0BBF"/>
    <w:rsid w:val="00CF436D"/>
    <w:rsid w:val="00CF7869"/>
    <w:rsid w:val="00D04697"/>
    <w:rsid w:val="00D17791"/>
    <w:rsid w:val="00D46487"/>
    <w:rsid w:val="00D47C8E"/>
    <w:rsid w:val="00D54AB5"/>
    <w:rsid w:val="00D70704"/>
    <w:rsid w:val="00D74E3D"/>
    <w:rsid w:val="00D8616B"/>
    <w:rsid w:val="00D87A89"/>
    <w:rsid w:val="00D9360B"/>
    <w:rsid w:val="00DB1ECA"/>
    <w:rsid w:val="00DB29A8"/>
    <w:rsid w:val="00DD2364"/>
    <w:rsid w:val="00DE444B"/>
    <w:rsid w:val="00DE7035"/>
    <w:rsid w:val="00E31A6E"/>
    <w:rsid w:val="00E40978"/>
    <w:rsid w:val="00E4493C"/>
    <w:rsid w:val="00E56950"/>
    <w:rsid w:val="00E612FB"/>
    <w:rsid w:val="00E62114"/>
    <w:rsid w:val="00E97937"/>
    <w:rsid w:val="00EA2FB2"/>
    <w:rsid w:val="00EB2B46"/>
    <w:rsid w:val="00EC79D0"/>
    <w:rsid w:val="00ED21BE"/>
    <w:rsid w:val="00ED5ABC"/>
    <w:rsid w:val="00EE73ED"/>
    <w:rsid w:val="00EF088D"/>
    <w:rsid w:val="00F16363"/>
    <w:rsid w:val="00F16C71"/>
    <w:rsid w:val="00F22334"/>
    <w:rsid w:val="00F27192"/>
    <w:rsid w:val="00F27800"/>
    <w:rsid w:val="00F4271D"/>
    <w:rsid w:val="00F65000"/>
    <w:rsid w:val="00F966D5"/>
    <w:rsid w:val="00FB058A"/>
    <w:rsid w:val="00FB0E8D"/>
    <w:rsid w:val="00FC42F4"/>
    <w:rsid w:val="00FE27F8"/>
    <w:rsid w:val="00FF1FE1"/>
    <w:rsid w:val="31AB53B7"/>
    <w:rsid w:val="4315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B53B7"/>
  <w15:chartTrackingRefBased/>
  <w15:docId w15:val="{52368FA2-72C3-47BF-B6D3-9863AB9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0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3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78AC"/>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4315296F"/>
    <w:pPr>
      <w:widowControl w:val="0"/>
      <w:ind w:left="107"/>
    </w:pPr>
    <w:rPr>
      <w:rFonts w:ascii="Times New Roman" w:eastAsia="Times New Roman" w:hAnsi="Times New Roman" w:cs="Times New Roma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24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66D"/>
  </w:style>
  <w:style w:type="paragraph" w:styleId="Footer">
    <w:name w:val="footer"/>
    <w:basedOn w:val="Normal"/>
    <w:link w:val="FooterChar"/>
    <w:uiPriority w:val="99"/>
    <w:unhideWhenUsed/>
    <w:rsid w:val="00C24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6D"/>
  </w:style>
  <w:style w:type="character" w:customStyle="1" w:styleId="Heading4Char">
    <w:name w:val="Heading 4 Char"/>
    <w:basedOn w:val="DefaultParagraphFont"/>
    <w:link w:val="Heading4"/>
    <w:uiPriority w:val="9"/>
    <w:rsid w:val="00CC78AC"/>
    <w:rPr>
      <w:rFonts w:ascii="Times New Roman" w:eastAsia="Times New Roman" w:hAnsi="Times New Roman" w:cs="Times New Roman"/>
      <w:b/>
      <w:bCs/>
      <w:sz w:val="24"/>
      <w:szCs w:val="24"/>
      <w:lang/>
    </w:rPr>
  </w:style>
  <w:style w:type="paragraph" w:styleId="NormalWeb">
    <w:name w:val="Normal (Web)"/>
    <w:basedOn w:val="Normal"/>
    <w:uiPriority w:val="99"/>
    <w:semiHidden/>
    <w:unhideWhenUsed/>
    <w:rsid w:val="00CC78AC"/>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CC78AC"/>
    <w:rPr>
      <w:b/>
      <w:bCs/>
    </w:rPr>
  </w:style>
  <w:style w:type="character" w:customStyle="1" w:styleId="Heading3Char">
    <w:name w:val="Heading 3 Char"/>
    <w:basedOn w:val="DefaultParagraphFont"/>
    <w:link w:val="Heading3"/>
    <w:uiPriority w:val="9"/>
    <w:semiHidden/>
    <w:rsid w:val="003B301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F2E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0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05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07869">
      <w:bodyDiv w:val="1"/>
      <w:marLeft w:val="0"/>
      <w:marRight w:val="0"/>
      <w:marTop w:val="0"/>
      <w:marBottom w:val="0"/>
      <w:divBdr>
        <w:top w:val="none" w:sz="0" w:space="0" w:color="auto"/>
        <w:left w:val="none" w:sz="0" w:space="0" w:color="auto"/>
        <w:bottom w:val="none" w:sz="0" w:space="0" w:color="auto"/>
        <w:right w:val="none" w:sz="0" w:space="0" w:color="auto"/>
      </w:divBdr>
    </w:div>
    <w:div w:id="170341083">
      <w:bodyDiv w:val="1"/>
      <w:marLeft w:val="0"/>
      <w:marRight w:val="0"/>
      <w:marTop w:val="0"/>
      <w:marBottom w:val="0"/>
      <w:divBdr>
        <w:top w:val="none" w:sz="0" w:space="0" w:color="auto"/>
        <w:left w:val="none" w:sz="0" w:space="0" w:color="auto"/>
        <w:bottom w:val="none" w:sz="0" w:space="0" w:color="auto"/>
        <w:right w:val="none" w:sz="0" w:space="0" w:color="auto"/>
      </w:divBdr>
    </w:div>
    <w:div w:id="230190813">
      <w:bodyDiv w:val="1"/>
      <w:marLeft w:val="0"/>
      <w:marRight w:val="0"/>
      <w:marTop w:val="0"/>
      <w:marBottom w:val="0"/>
      <w:divBdr>
        <w:top w:val="none" w:sz="0" w:space="0" w:color="auto"/>
        <w:left w:val="none" w:sz="0" w:space="0" w:color="auto"/>
        <w:bottom w:val="none" w:sz="0" w:space="0" w:color="auto"/>
        <w:right w:val="none" w:sz="0" w:space="0" w:color="auto"/>
      </w:divBdr>
    </w:div>
    <w:div w:id="247886543">
      <w:bodyDiv w:val="1"/>
      <w:marLeft w:val="0"/>
      <w:marRight w:val="0"/>
      <w:marTop w:val="0"/>
      <w:marBottom w:val="0"/>
      <w:divBdr>
        <w:top w:val="none" w:sz="0" w:space="0" w:color="auto"/>
        <w:left w:val="none" w:sz="0" w:space="0" w:color="auto"/>
        <w:bottom w:val="none" w:sz="0" w:space="0" w:color="auto"/>
        <w:right w:val="none" w:sz="0" w:space="0" w:color="auto"/>
      </w:divBdr>
    </w:div>
    <w:div w:id="296030860">
      <w:bodyDiv w:val="1"/>
      <w:marLeft w:val="0"/>
      <w:marRight w:val="0"/>
      <w:marTop w:val="0"/>
      <w:marBottom w:val="0"/>
      <w:divBdr>
        <w:top w:val="none" w:sz="0" w:space="0" w:color="auto"/>
        <w:left w:val="none" w:sz="0" w:space="0" w:color="auto"/>
        <w:bottom w:val="none" w:sz="0" w:space="0" w:color="auto"/>
        <w:right w:val="none" w:sz="0" w:space="0" w:color="auto"/>
      </w:divBdr>
    </w:div>
    <w:div w:id="363216346">
      <w:bodyDiv w:val="1"/>
      <w:marLeft w:val="0"/>
      <w:marRight w:val="0"/>
      <w:marTop w:val="0"/>
      <w:marBottom w:val="0"/>
      <w:divBdr>
        <w:top w:val="none" w:sz="0" w:space="0" w:color="auto"/>
        <w:left w:val="none" w:sz="0" w:space="0" w:color="auto"/>
        <w:bottom w:val="none" w:sz="0" w:space="0" w:color="auto"/>
        <w:right w:val="none" w:sz="0" w:space="0" w:color="auto"/>
      </w:divBdr>
    </w:div>
    <w:div w:id="403184673">
      <w:bodyDiv w:val="1"/>
      <w:marLeft w:val="0"/>
      <w:marRight w:val="0"/>
      <w:marTop w:val="0"/>
      <w:marBottom w:val="0"/>
      <w:divBdr>
        <w:top w:val="none" w:sz="0" w:space="0" w:color="auto"/>
        <w:left w:val="none" w:sz="0" w:space="0" w:color="auto"/>
        <w:bottom w:val="none" w:sz="0" w:space="0" w:color="auto"/>
        <w:right w:val="none" w:sz="0" w:space="0" w:color="auto"/>
      </w:divBdr>
    </w:div>
    <w:div w:id="549732873">
      <w:bodyDiv w:val="1"/>
      <w:marLeft w:val="0"/>
      <w:marRight w:val="0"/>
      <w:marTop w:val="0"/>
      <w:marBottom w:val="0"/>
      <w:divBdr>
        <w:top w:val="none" w:sz="0" w:space="0" w:color="auto"/>
        <w:left w:val="none" w:sz="0" w:space="0" w:color="auto"/>
        <w:bottom w:val="none" w:sz="0" w:space="0" w:color="auto"/>
        <w:right w:val="none" w:sz="0" w:space="0" w:color="auto"/>
      </w:divBdr>
    </w:div>
    <w:div w:id="632373022">
      <w:bodyDiv w:val="1"/>
      <w:marLeft w:val="0"/>
      <w:marRight w:val="0"/>
      <w:marTop w:val="0"/>
      <w:marBottom w:val="0"/>
      <w:divBdr>
        <w:top w:val="none" w:sz="0" w:space="0" w:color="auto"/>
        <w:left w:val="none" w:sz="0" w:space="0" w:color="auto"/>
        <w:bottom w:val="none" w:sz="0" w:space="0" w:color="auto"/>
        <w:right w:val="none" w:sz="0" w:space="0" w:color="auto"/>
      </w:divBdr>
    </w:div>
    <w:div w:id="719015918">
      <w:bodyDiv w:val="1"/>
      <w:marLeft w:val="0"/>
      <w:marRight w:val="0"/>
      <w:marTop w:val="0"/>
      <w:marBottom w:val="0"/>
      <w:divBdr>
        <w:top w:val="none" w:sz="0" w:space="0" w:color="auto"/>
        <w:left w:val="none" w:sz="0" w:space="0" w:color="auto"/>
        <w:bottom w:val="none" w:sz="0" w:space="0" w:color="auto"/>
        <w:right w:val="none" w:sz="0" w:space="0" w:color="auto"/>
      </w:divBdr>
    </w:div>
    <w:div w:id="731151441">
      <w:bodyDiv w:val="1"/>
      <w:marLeft w:val="0"/>
      <w:marRight w:val="0"/>
      <w:marTop w:val="0"/>
      <w:marBottom w:val="0"/>
      <w:divBdr>
        <w:top w:val="none" w:sz="0" w:space="0" w:color="auto"/>
        <w:left w:val="none" w:sz="0" w:space="0" w:color="auto"/>
        <w:bottom w:val="none" w:sz="0" w:space="0" w:color="auto"/>
        <w:right w:val="none" w:sz="0" w:space="0" w:color="auto"/>
      </w:divBdr>
    </w:div>
    <w:div w:id="1040326920">
      <w:bodyDiv w:val="1"/>
      <w:marLeft w:val="0"/>
      <w:marRight w:val="0"/>
      <w:marTop w:val="0"/>
      <w:marBottom w:val="0"/>
      <w:divBdr>
        <w:top w:val="none" w:sz="0" w:space="0" w:color="auto"/>
        <w:left w:val="none" w:sz="0" w:space="0" w:color="auto"/>
        <w:bottom w:val="none" w:sz="0" w:space="0" w:color="auto"/>
        <w:right w:val="none" w:sz="0" w:space="0" w:color="auto"/>
      </w:divBdr>
    </w:div>
    <w:div w:id="1064337110">
      <w:bodyDiv w:val="1"/>
      <w:marLeft w:val="0"/>
      <w:marRight w:val="0"/>
      <w:marTop w:val="0"/>
      <w:marBottom w:val="0"/>
      <w:divBdr>
        <w:top w:val="none" w:sz="0" w:space="0" w:color="auto"/>
        <w:left w:val="none" w:sz="0" w:space="0" w:color="auto"/>
        <w:bottom w:val="none" w:sz="0" w:space="0" w:color="auto"/>
        <w:right w:val="none" w:sz="0" w:space="0" w:color="auto"/>
      </w:divBdr>
    </w:div>
    <w:div w:id="1115832353">
      <w:bodyDiv w:val="1"/>
      <w:marLeft w:val="0"/>
      <w:marRight w:val="0"/>
      <w:marTop w:val="0"/>
      <w:marBottom w:val="0"/>
      <w:divBdr>
        <w:top w:val="none" w:sz="0" w:space="0" w:color="auto"/>
        <w:left w:val="none" w:sz="0" w:space="0" w:color="auto"/>
        <w:bottom w:val="none" w:sz="0" w:space="0" w:color="auto"/>
        <w:right w:val="none" w:sz="0" w:space="0" w:color="auto"/>
      </w:divBdr>
    </w:div>
    <w:div w:id="1266380962">
      <w:bodyDiv w:val="1"/>
      <w:marLeft w:val="0"/>
      <w:marRight w:val="0"/>
      <w:marTop w:val="0"/>
      <w:marBottom w:val="0"/>
      <w:divBdr>
        <w:top w:val="none" w:sz="0" w:space="0" w:color="auto"/>
        <w:left w:val="none" w:sz="0" w:space="0" w:color="auto"/>
        <w:bottom w:val="none" w:sz="0" w:space="0" w:color="auto"/>
        <w:right w:val="none" w:sz="0" w:space="0" w:color="auto"/>
      </w:divBdr>
    </w:div>
    <w:div w:id="1332830315">
      <w:bodyDiv w:val="1"/>
      <w:marLeft w:val="0"/>
      <w:marRight w:val="0"/>
      <w:marTop w:val="0"/>
      <w:marBottom w:val="0"/>
      <w:divBdr>
        <w:top w:val="none" w:sz="0" w:space="0" w:color="auto"/>
        <w:left w:val="none" w:sz="0" w:space="0" w:color="auto"/>
        <w:bottom w:val="none" w:sz="0" w:space="0" w:color="auto"/>
        <w:right w:val="none" w:sz="0" w:space="0" w:color="auto"/>
      </w:divBdr>
    </w:div>
    <w:div w:id="1367287985">
      <w:bodyDiv w:val="1"/>
      <w:marLeft w:val="0"/>
      <w:marRight w:val="0"/>
      <w:marTop w:val="0"/>
      <w:marBottom w:val="0"/>
      <w:divBdr>
        <w:top w:val="none" w:sz="0" w:space="0" w:color="auto"/>
        <w:left w:val="none" w:sz="0" w:space="0" w:color="auto"/>
        <w:bottom w:val="none" w:sz="0" w:space="0" w:color="auto"/>
        <w:right w:val="none" w:sz="0" w:space="0" w:color="auto"/>
      </w:divBdr>
    </w:div>
    <w:div w:id="1377200377">
      <w:bodyDiv w:val="1"/>
      <w:marLeft w:val="0"/>
      <w:marRight w:val="0"/>
      <w:marTop w:val="0"/>
      <w:marBottom w:val="0"/>
      <w:divBdr>
        <w:top w:val="none" w:sz="0" w:space="0" w:color="auto"/>
        <w:left w:val="none" w:sz="0" w:space="0" w:color="auto"/>
        <w:bottom w:val="none" w:sz="0" w:space="0" w:color="auto"/>
        <w:right w:val="none" w:sz="0" w:space="0" w:color="auto"/>
      </w:divBdr>
    </w:div>
    <w:div w:id="1460027818">
      <w:bodyDiv w:val="1"/>
      <w:marLeft w:val="0"/>
      <w:marRight w:val="0"/>
      <w:marTop w:val="0"/>
      <w:marBottom w:val="0"/>
      <w:divBdr>
        <w:top w:val="none" w:sz="0" w:space="0" w:color="auto"/>
        <w:left w:val="none" w:sz="0" w:space="0" w:color="auto"/>
        <w:bottom w:val="none" w:sz="0" w:space="0" w:color="auto"/>
        <w:right w:val="none" w:sz="0" w:space="0" w:color="auto"/>
      </w:divBdr>
    </w:div>
    <w:div w:id="1542473816">
      <w:bodyDiv w:val="1"/>
      <w:marLeft w:val="0"/>
      <w:marRight w:val="0"/>
      <w:marTop w:val="0"/>
      <w:marBottom w:val="0"/>
      <w:divBdr>
        <w:top w:val="none" w:sz="0" w:space="0" w:color="auto"/>
        <w:left w:val="none" w:sz="0" w:space="0" w:color="auto"/>
        <w:bottom w:val="none" w:sz="0" w:space="0" w:color="auto"/>
        <w:right w:val="none" w:sz="0" w:space="0" w:color="auto"/>
      </w:divBdr>
    </w:div>
    <w:div w:id="1593276970">
      <w:bodyDiv w:val="1"/>
      <w:marLeft w:val="0"/>
      <w:marRight w:val="0"/>
      <w:marTop w:val="0"/>
      <w:marBottom w:val="0"/>
      <w:divBdr>
        <w:top w:val="none" w:sz="0" w:space="0" w:color="auto"/>
        <w:left w:val="none" w:sz="0" w:space="0" w:color="auto"/>
        <w:bottom w:val="none" w:sz="0" w:space="0" w:color="auto"/>
        <w:right w:val="none" w:sz="0" w:space="0" w:color="auto"/>
      </w:divBdr>
    </w:div>
    <w:div w:id="1745644601">
      <w:bodyDiv w:val="1"/>
      <w:marLeft w:val="0"/>
      <w:marRight w:val="0"/>
      <w:marTop w:val="0"/>
      <w:marBottom w:val="0"/>
      <w:divBdr>
        <w:top w:val="none" w:sz="0" w:space="0" w:color="auto"/>
        <w:left w:val="none" w:sz="0" w:space="0" w:color="auto"/>
        <w:bottom w:val="none" w:sz="0" w:space="0" w:color="auto"/>
        <w:right w:val="none" w:sz="0" w:space="0" w:color="auto"/>
      </w:divBdr>
    </w:div>
    <w:div w:id="1751193626">
      <w:bodyDiv w:val="1"/>
      <w:marLeft w:val="0"/>
      <w:marRight w:val="0"/>
      <w:marTop w:val="0"/>
      <w:marBottom w:val="0"/>
      <w:divBdr>
        <w:top w:val="none" w:sz="0" w:space="0" w:color="auto"/>
        <w:left w:val="none" w:sz="0" w:space="0" w:color="auto"/>
        <w:bottom w:val="none" w:sz="0" w:space="0" w:color="auto"/>
        <w:right w:val="none" w:sz="0" w:space="0" w:color="auto"/>
      </w:divBdr>
    </w:div>
    <w:div w:id="1875187669">
      <w:bodyDiv w:val="1"/>
      <w:marLeft w:val="0"/>
      <w:marRight w:val="0"/>
      <w:marTop w:val="0"/>
      <w:marBottom w:val="0"/>
      <w:divBdr>
        <w:top w:val="none" w:sz="0" w:space="0" w:color="auto"/>
        <w:left w:val="none" w:sz="0" w:space="0" w:color="auto"/>
        <w:bottom w:val="none" w:sz="0" w:space="0" w:color="auto"/>
        <w:right w:val="none" w:sz="0" w:space="0" w:color="auto"/>
      </w:divBdr>
    </w:div>
    <w:div w:id="1956063319">
      <w:bodyDiv w:val="1"/>
      <w:marLeft w:val="0"/>
      <w:marRight w:val="0"/>
      <w:marTop w:val="0"/>
      <w:marBottom w:val="0"/>
      <w:divBdr>
        <w:top w:val="none" w:sz="0" w:space="0" w:color="auto"/>
        <w:left w:val="none" w:sz="0" w:space="0" w:color="auto"/>
        <w:bottom w:val="none" w:sz="0" w:space="0" w:color="auto"/>
        <w:right w:val="none" w:sz="0" w:space="0" w:color="auto"/>
      </w:divBdr>
    </w:div>
    <w:div w:id="2028826921">
      <w:bodyDiv w:val="1"/>
      <w:marLeft w:val="0"/>
      <w:marRight w:val="0"/>
      <w:marTop w:val="0"/>
      <w:marBottom w:val="0"/>
      <w:divBdr>
        <w:top w:val="none" w:sz="0" w:space="0" w:color="auto"/>
        <w:left w:val="none" w:sz="0" w:space="0" w:color="auto"/>
        <w:bottom w:val="none" w:sz="0" w:space="0" w:color="auto"/>
        <w:right w:val="none" w:sz="0" w:space="0" w:color="auto"/>
      </w:divBdr>
    </w:div>
    <w:div w:id="20312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Hisham</dc:creator>
  <cp:keywords/>
  <dc:description/>
  <cp:lastModifiedBy>DIL ZAIB</cp:lastModifiedBy>
  <cp:revision>2</cp:revision>
  <cp:lastPrinted>2025-01-06T10:07:00Z</cp:lastPrinted>
  <dcterms:created xsi:type="dcterms:W3CDTF">2025-01-21T19:22:00Z</dcterms:created>
  <dcterms:modified xsi:type="dcterms:W3CDTF">2025-01-21T19:22:00Z</dcterms:modified>
</cp:coreProperties>
</file>