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4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2"/>
        <w:gridCol w:w="4257"/>
        <w:gridCol w:w="4507"/>
      </w:tblGrid>
      <w:tr>
        <w:trPr>
          <w:trHeight w:val="368" w:hRule="atLeast"/>
        </w:trPr>
        <w:tc>
          <w:tcPr>
            <w:tcW w:w="1692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PTW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Kremizion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Dmytro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57783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N251B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2026-04-24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2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G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Wprowadzenie do Frameworków</w:t>
      </w:r>
    </w:p>
    <w:p>
      <w:pPr>
        <w:pStyle w:val="Heading1"/>
        <w:rPr>
          <w:lang w:val="pl-PL"/>
        </w:rPr>
      </w:pPr>
      <w:bookmarkStart w:id="0" w:name="_Toc227881132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Style16"/>
              <w:vanish w:val="false"/>
              <w:webHidden/>
              <w:lang w:val="pl-PL"/>
            </w:rPr>
            <w:instrText xml:space="preserve"> TOC \z \o "1-3" \u \h</w:instrText>
          </w:r>
          <w:r>
            <w:rPr>
              <w:rStyle w:val="Style16"/>
              <w:vanish w:val="false"/>
              <w:webHidden/>
              <w:lang w:val="pl-PL"/>
            </w:rPr>
            <w:fldChar w:fldCharType="separate"/>
          </w:r>
          <w:hyperlink w:anchor="_Toc227881132">
            <w:r>
              <w:rPr>
                <w:rStyle w:val="Style16"/>
                <w:vanish w:val="false"/>
                <w:webHidden/>
                <w:lang w:val="pl-PL"/>
              </w:rPr>
              <w:t>Spis treści</w:t>
            </w:r>
            <w:r>
              <w:rPr>
                <w:rStyle w:val="Style16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_Toc227881132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81133">
            <w:r>
              <w:rPr>
                <w:rStyle w:val="Style16"/>
                <w:vanish w:val="false"/>
                <w:webHidden/>
                <w:lang w:val="pl-PL"/>
              </w:rPr>
              <w:t>Cel zajęć</w:t>
            </w:r>
            <w:r>
              <w:rPr>
                <w:rStyle w:val="Style16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_Toc227881133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81134">
            <w:r>
              <w:rPr>
                <w:rStyle w:val="Style16"/>
                <w:vanish w:val="false"/>
                <w:webHidden/>
                <w:lang w:val="pl-PL"/>
              </w:rPr>
              <w:t>Uwaga</w:t>
            </w:r>
            <w:r>
              <w:rPr>
                <w:rStyle w:val="Style16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_Toc227881134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81135">
            <w:r>
              <w:rPr>
                <w:rStyle w:val="Style16"/>
                <w:vanish w:val="false"/>
                <w:webHidden/>
                <w:lang w:val="pl-PL"/>
              </w:rPr>
              <w:t>Instalacja Node.js i LESS</w:t>
            </w:r>
            <w:r>
              <w:rPr>
                <w:rStyle w:val="Style16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_Toc227881135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8113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_Toc227881136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webHidden/>
              </w:rPr>
              <w:t>Pobranie i konfiguracja frameworka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81137">
            <w:r>
              <w:rPr>
                <w:rStyle w:val="Style16"/>
                <w:vanish w:val="false"/>
                <w:webHidden/>
                <w:lang w:val="pl-PL"/>
              </w:rPr>
              <w:t>XDEBUG</w:t>
            </w:r>
            <w:r>
              <w:rPr>
                <w:rStyle w:val="Style16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_Toc227881137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81138">
            <w:r>
              <w:rPr>
                <w:rStyle w:val="Style16"/>
                <w:vanish w:val="false"/>
                <w:webHidden/>
                <w:lang w:val="pl-PL"/>
              </w:rPr>
              <w:t>Omówienie frameworka</w:t>
            </w:r>
            <w:r>
              <w:rPr>
                <w:rStyle w:val="Style16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_Toc227881138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81139">
            <w:r>
              <w:rPr>
                <w:rStyle w:val="Style16"/>
                <w:vanish w:val="false"/>
                <w:webHidden/>
                <w:lang w:val="pl-PL"/>
              </w:rPr>
              <w:t>Rozszerzenie aplikacji</w:t>
            </w:r>
            <w:r>
              <w:rPr>
                <w:rStyle w:val="Style16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_Toc227881139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81140">
            <w:r>
              <w:rPr>
                <w:rStyle w:val="Style16"/>
                <w:vanish w:val="false"/>
                <w:webHidden/>
                <w:lang w:val="pl-PL"/>
              </w:rPr>
              <w:t>Commit projektu do GIT</w:t>
            </w:r>
            <w:r>
              <w:rPr>
                <w:rStyle w:val="Style16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_Toc227881140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81141">
            <w:r>
              <w:rPr>
                <w:rStyle w:val="Style16"/>
                <w:vanish w:val="false"/>
                <w:webHidden/>
                <w:lang w:val="pl-PL"/>
              </w:rPr>
              <w:t>Podsumowanie</w:t>
            </w:r>
            <w:r>
              <w:rPr>
                <w:rStyle w:val="Style16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_Toc227881141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</w:rPr>
              <w:t>8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6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27881133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konfiguracji środowiska do programowania w PHP;</w:t>
      </w:r>
    </w:p>
    <w:p>
      <w:pPr>
        <w:pStyle w:val="ListParagraph"/>
        <w:numPr>
          <w:ilvl w:val="0"/>
          <w:numId w:val="1"/>
        </w:numPr>
        <w:rPr/>
      </w:pPr>
      <w:r>
        <w:rPr/>
        <w:t>połączenia z bazą danych;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analizy istniejących systemów webowych bez dokumentacji;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uzupełniania istniejących systemów webowych o nowe funkcjonalności.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zapoznają się z istniejącym naiwnym frameworkiem do tworzenia systemów webowych i uzupełnią go o nową funkcjonalność.</w:t>
      </w:r>
    </w:p>
    <w:p>
      <w:pPr>
        <w:pStyle w:val="Heading1"/>
        <w:tabs>
          <w:tab w:val="clear" w:pos="720"/>
          <w:tab w:val="left" w:pos="2724" w:leader="none"/>
        </w:tabs>
        <w:rPr>
          <w:lang w:val="pl-PL"/>
        </w:rPr>
      </w:pPr>
      <w:bookmarkStart w:id="3" w:name="_Toc146283466"/>
      <w:bookmarkStart w:id="4" w:name="_Toc227881134"/>
      <w:bookmarkStart w:id="5" w:name="_Hlk115208234_Копия_1"/>
      <w:bookmarkEnd w:id="5"/>
      <w:r>
        <w:rPr>
          <w:lang w:val="pl-PL"/>
        </w:rPr>
        <w:t>Uwaga</w:t>
      </w:r>
      <w:bookmarkEnd w:id="3"/>
      <w:bookmarkEnd w:id="4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>
        <w:rPr>
          <w:rStyle w:val="inline-code"/>
        </w:rPr>
        <w:t>Ctrl+A</w:t>
      </w:r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>
      <w:pPr>
        <w:pStyle w:val="Info"/>
        <w:rPr/>
      </w:pPr>
      <w:bookmarkStart w:id="6" w:name="_Toc146276112"/>
      <w:bookmarkEnd w:id="6"/>
      <w:r>
        <w:rPr>
          <w:b/>
          <w:bCs w:val="false"/>
        </w:rPr>
        <w:t>Wymagany działający PHP.</w:t>
      </w:r>
      <w:r>
        <w:rPr/>
        <w:t xml:space="preserve"> W tej karcie pracy założono, że na poprzednim laboratorium z sukcesem skonfigurowano PHP do działania na środowisku, w którym wykonywane jest bieżące zadanie. W szczególności, że skonfigurowany jest XDEBUG oraz wszystkie wymagane poprzednio rozszerzenia, m.in. sqlite.</w:t>
      </w:r>
    </w:p>
    <w:p>
      <w:pPr>
        <w:pStyle w:val="Heading1"/>
        <w:rPr>
          <w:lang w:val="pl-PL"/>
        </w:rPr>
      </w:pPr>
      <w:bookmarkStart w:id="7" w:name="_Toc227881135"/>
      <w:bookmarkStart w:id="8" w:name="_Toc146276112_Копия_1"/>
      <w:bookmarkEnd w:id="8"/>
      <w:r>
        <w:rPr>
          <w:lang w:val="pl-PL"/>
        </w:rPr>
        <w:t>Instalacja Node.js i LESS</w:t>
      </w:r>
      <w:bookmarkEnd w:id="7"/>
    </w:p>
    <w:p>
      <w:pPr>
        <w:pStyle w:val="Normal"/>
        <w:rPr>
          <w:lang w:val="pl-PL"/>
        </w:rPr>
      </w:pPr>
      <w:r>
        <w:rPr>
          <w:lang w:val="pl-PL"/>
        </w:rPr>
        <w:t>Ta sekcja częściowo mogła zostać zrealizowana podczas wcześniejszych laboratoriów. Upewnij się, że zainstalowana jest w miarę bieżąca wersja Node.js.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2">
        <w:r>
          <w:rPr>
            <w:rStyle w:val="Hyperlink"/>
            <w:lang w:val="pl-PL"/>
          </w:rPr>
          <w:t>https://nodejs.org/en/download</w:t>
        </w:r>
      </w:hyperlink>
      <w:r>
        <w:rPr>
          <w:lang w:val="pl-PL"/>
        </w:rPr>
        <w:t xml:space="preserve"> . Pobierz wersję LTS -&gt; Windows x64 -&gt; Standalone Binary (.zip). Rozpakuj archiwum do katalogu pobranych, przykładowo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"nodedir"</w:instrText>
      </w:r>
      <w:r>
        <w:rPr>
          <w:rStyle w:val="inline-code"/>
        </w:rPr>
        <w:fldChar w:fldCharType="separate"/>
      </w:r>
      <w:r>
        <w:rPr>
          <w:rStyle w:val="inline-code"/>
        </w:rPr>
        <w:t>C:\Users\akarczmarczyk\Downloads\node-v24.15.0-win-x64</w:t>
      </w:r>
      <w:r>
        <w:rPr>
          <w:rStyle w:val="inline-code"/>
        </w:rPr>
        <w:fldChar w:fldCharType="end"/>
      </w:r>
      <w:r>
        <w:rPr>
          <w:lang w:val="pl-PL"/>
        </w:rPr>
        <w:t xml:space="preserve">. Dodaj ten folder do zmiennej środowiskowej </w:t>
      </w:r>
      <w:r>
        <w:rPr>
          <w:rStyle w:val="inline-code"/>
        </w:rPr>
        <w:t>Path</w:t>
      </w:r>
      <w:r>
        <w:rPr>
          <w:lang w:val="pl-PL"/>
        </w:rPr>
        <w:t xml:space="preserve"> użytkownika.</w:t>
      </w:r>
    </w:p>
    <w:p>
      <w:pPr>
        <w:pStyle w:val="Info"/>
        <w:rPr/>
      </w:pPr>
      <w:r>
        <w:rPr>
          <w:b/>
        </w:rPr>
        <w:t>Uwaga!</w:t>
      </w:r>
      <w:r>
        <w:rPr/>
        <w:t xml:space="preserve"> Rozpakowywanie node do pobranych to zła praktyka. Natomiast w związku z problemem z wydajnością node’a na zasobie zdalnym </w:t>
      </w:r>
      <w:r>
        <w:rPr>
          <w:rStyle w:val="inline-code"/>
        </w:rPr>
        <w:t>I:</w:t>
      </w:r>
      <w:r>
        <w:rPr/>
        <w:t xml:space="preserve">, musimy upchnąć binarki gdzieś na dysku </w:t>
      </w:r>
      <w:r>
        <w:rPr>
          <w:rStyle w:val="inline-code"/>
        </w:rPr>
        <w:t>C</w:t>
      </w:r>
      <w:r>
        <w:rPr/>
        <w:t xml:space="preserve">. Ważne – katalogi na dysku </w:t>
      </w:r>
      <w:r>
        <w:rPr>
          <w:rStyle w:val="inline-code"/>
        </w:rPr>
        <w:t>C</w:t>
      </w:r>
      <w:r>
        <w:rPr/>
        <w:t xml:space="preserve"> nie mają gwarantowanych kopii zapasowych.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Uruchom nowe okno wiersza poleceń. Wykonaj polecenia </w:t>
      </w:r>
      <w:r>
        <w:rPr>
          <w:rStyle w:val="inline-code"/>
        </w:rPr>
        <w:t>node -v</w:t>
      </w:r>
      <w:r>
        <w:rPr>
          <w:lang w:val="pl-PL"/>
        </w:rPr>
        <w:t xml:space="preserve"> i </w:t>
      </w:r>
      <w:r>
        <w:rPr>
          <w:rStyle w:val="inline-code"/>
        </w:rPr>
        <w:t>npm -v</w:t>
      </w:r>
      <w:r>
        <w:rPr>
          <w:lang w:val="pl-PL"/>
        </w:rPr>
        <w:t>. Powinno zadziałać – udało się zainstalować NODE i NPM lokalnie dla użytkownika.</w:t>
      </w:r>
    </w:p>
    <w:p>
      <w:pPr>
        <w:pStyle w:val="Normal"/>
        <w:rPr>
          <w:lang w:val="pl-PL"/>
        </w:rPr>
      </w:pPr>
      <w:r>
        <w:rPr>
          <w:lang w:val="pl-PL"/>
        </w:rPr>
        <w:t>Następnie zainstalujemy Less. Wykonaj polecenie:</w:t>
      </w:r>
    </w:p>
    <w:p>
      <w:pPr>
        <w:pStyle w:val="block-code"/>
        <w:rPr>
          <w:lang w:val="en-US"/>
        </w:rPr>
      </w:pPr>
      <w:r>
        <w:rPr>
          <w:lang w:val="en-US"/>
        </w:rPr>
        <w:t>npm install -g less less-plugin-clean-css</w:t>
      </w:r>
    </w:p>
    <w:p>
      <w:pPr>
        <w:pStyle w:val="Normal"/>
        <w:rPr>
          <w:lang w:val="pl-PL"/>
        </w:rPr>
      </w:pPr>
      <w:r>
        <w:rPr>
          <w:lang w:val="pl-PL"/>
        </w:rPr>
        <w:t>Sprawdź poprawność instalacji:</w:t>
      </w:r>
    </w:p>
    <w:p>
      <w:pPr>
        <w:pStyle w:val="block-code"/>
        <w:rPr>
          <w:rStyle w:val="inline-code"/>
        </w:rPr>
      </w:pPr>
      <w:r>
        <w:rPr>
          <w:rStyle w:val="inline-code"/>
        </w:rPr>
        <w:t>lessc -v</w:t>
      </w:r>
    </w:p>
    <w:p>
      <w:pPr>
        <w:pStyle w:val="Zadanie"/>
        <w:rPr>
          <w:rStyle w:val="inline-code"/>
        </w:rPr>
      </w:pPr>
      <w:r>
        <w:rPr/>
        <w:t xml:space="preserve">Wstaw zrzut ekranu wyniku działania poleceń </w:t>
      </w:r>
      <w:r>
        <w:rPr>
          <w:rStyle w:val="inline-code"/>
        </w:rPr>
        <w:t>npm -v</w:t>
      </w:r>
      <w:r>
        <w:rPr/>
        <w:t xml:space="preserve"> i </w:t>
      </w:r>
      <w:r>
        <w:rPr>
          <w:rStyle w:val="inline-code"/>
        </w:rPr>
        <w:t>lessc -v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1513205</wp:posOffset>
            </wp:positionH>
            <wp:positionV relativeFrom="paragraph">
              <wp:posOffset>120015</wp:posOffset>
            </wp:positionV>
            <wp:extent cx="3619500" cy="13525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tbl>
      <w:tblPr>
        <w:tblStyle w:val="af4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2"/>
        <w:gridCol w:w="1137"/>
        <w:gridCol w:w="1137"/>
      </w:tblGrid>
      <w:tr>
        <w:trPr>
          <w:trHeight w:val="978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hd w:val="clear" w:color="auto" w:fill="EE0000"/>
              <w:suppressAutoHyphens w:val="true"/>
              <w:spacing w:before="0" w:after="0"/>
              <w:jc w:val="start"/>
              <w:rPr>
                <w:rFonts w:eastAsia="Calibri" w:cs="Arial"/>
                <w:b/>
                <w:bCs/>
                <w:sz w:val="28"/>
                <w:szCs w:val="28"/>
                <w:lang w:val="ru-RU"/>
              </w:rPr>
            </w:pPr>
            <w:r>
              <w:rPr>
                <w:rFonts w:eastAsia="Calibri" w:cs="Arial"/>
                <w:b/>
                <w:bCs/>
                <w:kern w:val="2"/>
                <w:sz w:val="28"/>
                <w:szCs w:val="28"/>
                <w:lang w:val="en-US" w:eastAsia="en-US" w:bidi="ar-SA"/>
              </w:rPr>
              <w:t>Poprawiam całe sprawozdanie</w:t>
            </w:r>
          </w:p>
          <w:p>
            <w:pPr>
              <w:pStyle w:val="PunktyTabela"/>
              <w:widowControl/>
              <w:suppressAutoHyphens w:val="true"/>
              <w:spacing w:before="280" w:after="0"/>
              <w:jc w:val="start"/>
              <w:rPr>
                <w:rFonts w:eastAsia="Calibri" w:cs="Arial"/>
                <w:lang w:val="ru-RU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9" w:name="_Toc227881136"/>
      <w:r>
        <w:rPr/>
        <w:t>Pobranie i konfiguracja frameworka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 xml:space="preserve">Sklonuj naiwny framework z Githuba: </w:t>
      </w:r>
      <w:hyperlink r:id="rId4">
        <w:r>
          <w:rPr>
            <w:rStyle w:val="Hyperlink"/>
            <w:lang w:val="pl-PL"/>
          </w:rPr>
          <w:t>https://github.com/ideaspot-pl/custom-php-framework</w:t>
        </w:r>
      </w:hyperlink>
      <w:r>
        <w:rPr>
          <w:lang w:val="pl-PL"/>
        </w:rPr>
        <w:t xml:space="preserve"> jako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I:\ptw\lab-g</w:t>
      </w:r>
      <w:r>
        <w:rPr>
          <w:rStyle w:val="inline-code"/>
        </w:rPr>
        <w:fldChar w:fldCharType="end"/>
      </w:r>
      <w:r>
        <w:rPr>
          <w:lang w:val="pl-PL"/>
        </w:rPr>
        <w:t xml:space="preserve">. Jeśli podano dobre ścieżki, to w efekcie, powinna istnieć m.in. ścieżka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I:\ptw\lab-g</w:t>
      </w:r>
      <w:r>
        <w:rPr>
          <w:rStyle w:val="inline-code"/>
        </w:rPr>
        <w:fldChar w:fldCharType="end"/>
      </w:r>
      <w:r>
        <w:rPr>
          <w:rStyle w:val="inline-code"/>
        </w:rPr>
        <w:t>\config\config.dist.php</w:t>
      </w:r>
      <w:r>
        <w:rPr>
          <w:lang w:val="pl-PL"/>
        </w:rPr>
        <w:t>.</w:t>
      </w:r>
    </w:p>
    <w:p>
      <w:pPr>
        <w:pStyle w:val="Info"/>
        <w:rPr/>
      </w:pPr>
      <w:r>
        <w:rPr/>
        <w:t xml:space="preserve">Ponieważ sklonowaliśmy repo do katalogu innego repo, koniecznie skasuj teraz katalog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I:\ptw\lab-g</w:t>
      </w:r>
      <w:r>
        <w:rPr>
          <w:rStyle w:val="inline-code"/>
        </w:rPr>
        <w:fldChar w:fldCharType="end"/>
      </w:r>
      <w:r>
        <w:rPr>
          <w:rStyle w:val="inline-code"/>
        </w:rPr>
        <w:t>\.git</w:t>
      </w:r>
      <w:r>
        <w:rPr/>
        <w:t>, a następnie zacommituj framework w swoim inicjalnym stanie, żeby z łatwością śledzić wprowadzone zmiany.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Wejdź do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I:\ptw\lab-g</w:t>
      </w:r>
      <w:r>
        <w:rPr>
          <w:rStyle w:val="inline-code"/>
        </w:rPr>
        <w:fldChar w:fldCharType="end"/>
      </w:r>
      <w:r>
        <w:rPr>
          <w:lang w:val="pl-PL"/>
        </w:rPr>
        <w:t xml:space="preserve"> i skompiluj style:</w:t>
      </w:r>
    </w:p>
    <w:p>
      <w:pPr>
        <w:pStyle w:val="block-code"/>
        <w:rPr>
          <w:rStyle w:val="inline-code"/>
          <w:lang w:val="en-US"/>
        </w:rPr>
      </w:pPr>
      <w:r>
        <w:rPr>
          <w:rStyle w:val="inline-code"/>
          <w:lang w:val="en-US"/>
        </w:rPr>
        <w:t>lessc public\assets\src\less\style.less public\assets\dist\style.min.css --clean-css --source-map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projekt w PhpStorm. W głównym katalogu projektu stwórz pusty plik </w:t>
      </w:r>
      <w:r>
        <w:rPr>
          <w:rStyle w:val="inline-code"/>
        </w:rPr>
        <w:t>data.db</w:t>
      </w:r>
      <w:r>
        <w:rPr>
          <w:lang w:val="pl-PL"/>
        </w:rPr>
        <w:t xml:space="preserve">. Rozwiń panel </w:t>
      </w:r>
      <w:r>
        <w:rPr>
          <w:rStyle w:val="inline-code"/>
        </w:rPr>
        <w:t>Database</w:t>
      </w:r>
      <w:r>
        <w:rPr>
          <w:lang w:val="pl-PL"/>
        </w:rPr>
        <w:t xml:space="preserve"> z prawej strony. Dodaj nowe źródło danych SQLite: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029710" cy="2333625"/>
            <wp:effectExtent l="0" t="0" r="0" b="0"/>
            <wp:docPr id="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sekcji File kliknij przycisk </w:t>
      </w:r>
      <w:r>
        <w:rPr>
          <w:rStyle w:val="inline-code"/>
        </w:rPr>
        <w:t>...</w:t>
      </w:r>
      <w:r>
        <w:rPr>
          <w:lang w:val="pl-PL"/>
        </w:rPr>
        <w:t xml:space="preserve"> i odszukaj plik </w:t>
      </w:r>
      <w:r>
        <w:rPr>
          <w:rStyle w:val="inline-code"/>
        </w:rPr>
        <w:t>data.db</w:t>
      </w:r>
      <w:r>
        <w:rPr>
          <w:lang w:val="pl-PL"/>
        </w:rPr>
        <w:t xml:space="preserve"> w katalogu głównym frameworka. Pobierz brakujące sterowniki, jeśli PhpStorm o to poprosi. Zatwierdź dodawanie źródła danych przyciskiem </w:t>
      </w:r>
      <w:r>
        <w:rPr>
          <w:rStyle w:val="inline-code"/>
        </w:rPr>
        <w:t>OK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Kliknij prawym przyciskiem w drzewie projektu na </w:t>
      </w:r>
      <w:r>
        <w:rPr>
          <w:rStyle w:val="inline-code"/>
        </w:rPr>
        <w:t>sql/01-post.sql</w:t>
      </w:r>
      <w:r>
        <w:rPr>
          <w:lang w:val="pl-PL"/>
        </w:rPr>
        <w:t xml:space="preserve"> i wybierz z menu pozycję </w:t>
      </w:r>
      <w:r>
        <w:rPr>
          <w:rStyle w:val="inline-code"/>
        </w:rPr>
        <w:t>Run (…)</w:t>
      </w:r>
      <w:r>
        <w:rPr>
          <w:lang w:val="pl-PL"/>
        </w:rPr>
        <w:t xml:space="preserve">. Dostosuj konfigurację jak poniżej i kliknij </w:t>
      </w:r>
      <w:r>
        <w:rPr>
          <w:rStyle w:val="inline-code"/>
        </w:rPr>
        <w:t>Run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839335" cy="2400300"/>
            <wp:effectExtent l="0" t="0" r="0" b="0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Skopiuj plik </w:t>
      </w:r>
      <w:r>
        <w:rPr>
          <w:rStyle w:val="inline-code"/>
        </w:rPr>
        <w:t>config\config.dist.php</w:t>
      </w:r>
      <w:r>
        <w:rPr>
          <w:lang w:val="pl-PL"/>
        </w:rPr>
        <w:t xml:space="preserve"> na </w:t>
      </w:r>
      <w:r>
        <w:rPr>
          <w:rStyle w:val="inline-code"/>
        </w:rPr>
        <w:t>config\config.php</w:t>
      </w:r>
      <w:r>
        <w:rPr>
          <w:lang w:val="pl-PL"/>
        </w:rPr>
        <w:t xml:space="preserve"> i dostosuj ustawienia bazy danych.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Terminalem wejdź do katalogu głównego frameworka i uruchom wbudowany serwer PHP z webrootem w katalogu </w:t>
      </w:r>
      <w:r>
        <w:rPr>
          <w:rStyle w:val="inline-code"/>
        </w:rPr>
        <w:t>public</w:t>
      </w:r>
      <w:r>
        <w:rPr>
          <w:lang w:val="pl-PL"/>
        </w:rPr>
        <w:t xml:space="preserve"> (jeśli poniżej widać 00000, zaktualizuj swój numer indeksu we właściwościach dokumentu):</w:t>
      </w:r>
    </w:p>
    <w:p>
      <w:pPr>
        <w:pStyle w:val="block-code"/>
        <w:rPr>
          <w:lang w:val="en-US"/>
        </w:rPr>
      </w:pPr>
      <w:r>
        <w:rPr>
          <w:lang w:val="en-US"/>
        </w:rPr>
        <w:t>php -S localhost:</w:t>
      </w:r>
      <w:r>
        <w:rPr>
          <w:lang w:val="en-US"/>
        </w:rPr>
        <w:fldChar w:fldCharType="begin"/>
      </w:r>
      <w:r>
        <w:rPr>
          <w:lang w:val="en-US"/>
        </w:rPr>
        <w:instrText xml:space="preserve"> DOCPROPERTY "Numer albumu"</w:instrText>
      </w:r>
      <w:r>
        <w:rPr>
          <w:lang w:val="en-US"/>
        </w:rPr>
        <w:fldChar w:fldCharType="separate"/>
      </w:r>
      <w:r>
        <w:rPr>
          <w:lang w:val="en-US"/>
        </w:rPr>
        <w:t>57783</w:t>
      </w:r>
      <w:r>
        <w:rPr>
          <w:lang w:val="en-US"/>
        </w:rPr>
        <w:fldChar w:fldCharType="end"/>
      </w:r>
      <w:r>
        <w:rPr>
          <w:lang w:val="en-US"/>
        </w:rPr>
        <w:t xml:space="preserve"> -t .\public\</w:t>
      </w:r>
    </w:p>
    <w:p>
      <w:pPr>
        <w:pStyle w:val="Normal"/>
        <w:rPr>
          <w:lang w:val="pl-PL"/>
        </w:rPr>
      </w:pPr>
      <w:r>
        <w:rPr>
          <w:lang w:val="pl-PL"/>
        </w:rPr>
        <w:t>Wejdź przeglądarką na powyższy adres. Framework powinien się wyświetlić: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513580" cy="3228975"/>
            <wp:effectExtent l="0" t="0" r="0" b="0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Utwórz nowy wpis poprzez kliknięcie na </w:t>
      </w:r>
      <w:r>
        <w:rPr>
          <w:rStyle w:val="inline-code"/>
        </w:rPr>
        <w:t>Create new</w:t>
      </w:r>
      <w:r>
        <w:rPr>
          <w:lang w:val="pl-PL"/>
        </w:rPr>
        <w:t>, wypełnienie przykładowym wpisem z Twoim danymi i wysyłkę formularza. Upewnij się, że w tytule wpisu jest podane Twoje imię, nazwisko i numer albumu.</w:t>
      </w:r>
    </w:p>
    <w:p>
      <w:pPr>
        <w:pStyle w:val="Zadanie"/>
        <w:rPr>
          <w:rStyle w:val="inline-code"/>
        </w:rPr>
      </w:pPr>
      <w:r>
        <w:rPr/>
        <w:t>Wstaw zrzut ekranu listy postów po dodaniu nowego wpisu z Twoimi danymi.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06895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6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af4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2"/>
        <w:gridCol w:w="1137"/>
        <w:gridCol w:w="1137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0" w:name="_Toc227881137"/>
      <w:r>
        <w:rPr>
          <w:lang w:val="pl-PL"/>
        </w:rPr>
        <w:t>XDEBUG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 xml:space="preserve">Upewnij się że podczas poprzedniego laboratorium XDEBUG został skonfigurowany poprawnie. Ustaw breakpoint w pliku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I:\ptw\lab-g</w:t>
      </w:r>
      <w:r>
        <w:rPr>
          <w:rStyle w:val="inline-code"/>
        </w:rPr>
        <w:fldChar w:fldCharType="end"/>
      </w:r>
      <w:r>
        <w:rPr>
          <w:rStyle w:val="inline-code"/>
        </w:rPr>
        <w:t>\src\Controller\PostController.php</w:t>
      </w:r>
      <w:r>
        <w:rPr>
          <w:lang w:val="pl-PL"/>
        </w:rPr>
        <w:t xml:space="preserve"> w linii </w:t>
      </w:r>
      <w:r>
        <w:rPr>
          <w:rStyle w:val="inline-code"/>
        </w:rPr>
        <w:t>13</w:t>
      </w:r>
      <w:r>
        <w:rPr>
          <w:lang w:val="pl-PL"/>
        </w:rPr>
        <w:t>, tj. na linijce:</w:t>
      </w:r>
    </w:p>
    <w:p>
      <w:pPr>
        <w:pStyle w:val="block-code"/>
        <w:rPr/>
      </w:pPr>
      <w:r>
        <w:rPr/>
        <w:t>//…</w:t>
        <w:br/>
        <w:t>$posts = Post::findAll();</w:t>
        <w:br/>
        <w:t>//…</w:t>
      </w:r>
    </w:p>
    <w:p>
      <w:pPr>
        <w:pStyle w:val="Normal"/>
        <w:rPr>
          <w:lang w:val="pl-PL"/>
        </w:rPr>
      </w:pPr>
      <w:r>
        <w:rPr>
          <w:lang w:val="pl-PL"/>
        </w:rPr>
        <w:t>Dostosuj konfigurację PhpStorm -&gt; Settings -&gt; Debug, włącz debugowanie w rozszerzeniu w przeglądarce i doprowadź do zatrzymania aplikacji na pułapce (breakpoint).</w:t>
      </w:r>
    </w:p>
    <w:p>
      <w:pPr>
        <w:pStyle w:val="Zadanie"/>
        <w:rPr>
          <w:rStyle w:val="inline-code"/>
        </w:rPr>
      </w:pPr>
      <w:r>
        <w:rPr/>
        <w:t>Wstaw zrzut ekranu potwierdzający skuteczne zatrzymanie aplikacji na pułapce (breakpoint) w PhpStorm. Upewnij się, że w edytorze kodu podświetlona jest linia z pobieraniem postów w akcji indexAction, a w panelu debuggera widoczne są wartości zmiennych $this, $router, $templating, $_COOKIE, $_SERVER: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277235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77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af4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2"/>
        <w:gridCol w:w="1137"/>
        <w:gridCol w:w="1137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27881138"/>
      <w:r>
        <w:rPr>
          <w:lang w:val="pl-PL"/>
        </w:rPr>
        <w:t>Omówienie frameworka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>Połącz się z prowadzącym na spotkaniu TEAMS. Za pomocą udostępniania ekranu, prowadzący omówi strukturę frameworka, obejmującą: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plik konfiguracyjny config.php i config.dist.php</w:t>
      </w:r>
    </w:p>
    <w:p>
      <w:pPr>
        <w:pStyle w:val="ListParagraph"/>
        <w:numPr>
          <w:ilvl w:val="0"/>
          <w:numId w:val="2"/>
        </w:numPr>
        <w:rPr/>
      </w:pPr>
      <w:r>
        <w:rPr/>
        <w:t>organizację assetów – public/assets/src i public/assets/dist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propozycja organizacji style.less i załączonych styli oraz katalogu public/assets/src/vendor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znaczenie i propozycja wykorzystania katalogu sql na migracje</w:t>
      </w:r>
    </w:p>
    <w:p>
      <w:pPr>
        <w:pStyle w:val="ListParagraph"/>
        <w:numPr>
          <w:ilvl w:val="0"/>
          <w:numId w:val="2"/>
        </w:numPr>
        <w:rPr/>
      </w:pPr>
      <w:r>
        <w:rPr/>
        <w:t>plik index.php – front-controller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katalog Controller na przykładzie PostController – akcje związane z postami</w:t>
      </w:r>
    </w:p>
    <w:p>
      <w:pPr>
        <w:pStyle w:val="ListParagraph"/>
        <w:numPr>
          <w:ilvl w:val="0"/>
          <w:numId w:val="2"/>
        </w:numPr>
        <w:rPr/>
      </w:pPr>
      <w:r>
        <w:rPr/>
        <w:t>przykładowy model w Post.php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serwisy w katalogu src/Service – czytnik konfiguracji, router, szablony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bookmarkStart w:id="12" w:name="_Hlk117005014"/>
      <w:r>
        <w:rPr>
          <w:lang w:val="pl-PL"/>
        </w:rPr>
        <w:t>szablony i sposób ich dziedziczenia w katalogu templates</w:t>
      </w:r>
      <w:bookmarkEnd w:id="12"/>
    </w:p>
    <w:p>
      <w:pPr>
        <w:pStyle w:val="Normal"/>
        <w:rPr>
          <w:lang w:val="pl-PL"/>
        </w:rPr>
      </w:pPr>
      <w:r>
        <w:rPr>
          <w:lang w:val="pl-PL"/>
        </w:rPr>
        <w:t>Uważnie analizuj pokazywany kod i zadawaj pytania, aby zrozumieć.</w:t>
      </w:r>
    </w:p>
    <w:p>
      <w:pPr>
        <w:pStyle w:val="Info"/>
        <w:rPr/>
      </w:pPr>
      <w:r>
        <w:rPr>
          <w:b/>
          <w:bCs w:val="false"/>
        </w:rPr>
        <w:t>Potrzebne dodatkowe wyjaśnienia?</w:t>
      </w:r>
      <w:r>
        <w:rPr/>
        <w:t xml:space="preserve"> W kodzie frameworka są pliki Readme ze szczegółowym opisem konstrukcji </w:t>
      </w:r>
      <w:r>
        <w:rPr>
          <w:rFonts w:eastAsia="Segoe UI Emoji" w:cs="Segoe UI Emoji" w:ascii="Segoe UI Emoji" w:hAnsi="Segoe UI Emoji"/>
        </w:rPr>
        <w:t>😊</w:t>
      </w:r>
    </w:p>
    <w:p>
      <w:pPr>
        <w:pStyle w:val="Zadanie"/>
        <w:rPr/>
      </w:pPr>
      <w:r>
        <w:rPr/>
        <w:t>Miejsce na Twoje notatki: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Framework składa się z front-controllera (index.php), kontrolerów, modeli ActiveRecord, serwisów (Config, Router, Templating) oraz szablonów PHP. Migracje SQL trzymane są w katalogu sql/. Assety LESS kompilowane są do public/assets/dist. Rozszerzyłem aplikację o model Comment z pełnym CRUD i osobnym CommentController.</w:t>
      </w:r>
    </w:p>
    <w:p>
      <w:pPr>
        <w:pStyle w:val="Heading1"/>
        <w:rPr>
          <w:lang w:val="pl-PL"/>
        </w:rPr>
      </w:pPr>
      <w:bookmarkStart w:id="13" w:name="_Toc227881139"/>
      <w:r>
        <w:rPr>
          <w:lang w:val="pl-PL"/>
        </w:rPr>
        <w:t>Rozszerzenie aplikacji</w:t>
      </w:r>
      <w:bookmarkEnd w:id="13"/>
    </w:p>
    <w:p>
      <w:pPr>
        <w:pStyle w:val="Normal"/>
        <w:rPr>
          <w:lang w:val="pl-PL"/>
        </w:rPr>
      </w:pPr>
      <w:r>
        <w:rPr>
          <w:lang w:val="pl-PL"/>
        </w:rPr>
        <w:t xml:space="preserve">Wymyśl inny model podobny do prezentowanego </w:t>
      </w:r>
      <w:r>
        <w:rPr>
          <w:rStyle w:val="inline-code"/>
        </w:rPr>
        <w:t>Post</w:t>
      </w:r>
      <w:r>
        <w:rPr>
          <w:lang w:val="pl-PL"/>
        </w:rPr>
        <w:t>, przykładowo Book, Car, Pizza, Song. Rozszerz aplikację o implementację swojego modelu oraz związane z nim akcje – lista, prezentacja, tworzenie, edycja, kasowanie.</w:t>
      </w:r>
    </w:p>
    <w:p>
      <w:pPr>
        <w:pStyle w:val="Info"/>
        <w:rPr/>
      </w:pPr>
      <w:r>
        <w:rPr>
          <w:b/>
          <w:bCs w:val="false"/>
        </w:rPr>
        <w:t>Rozszerzenie a nie zamiana!</w:t>
      </w:r>
      <w:r>
        <w:rPr/>
        <w:t xml:space="preserve"> W poprzednich edycjach kursu wiele osób traciło tu dużo punktów. Twoim zadaniem jest rozszerzyć istniejącą aplikację, czyli dodać nowe funkcjonalności, a nie zastąpić istniejące. To znaczy, że jeśli przykładowo w ramach tego zadania będziesz implementować model </w:t>
      </w:r>
      <w:r>
        <w:rPr>
          <w:rStyle w:val="inline-code"/>
        </w:rPr>
        <w:t>Comment</w:t>
      </w:r>
      <w:r>
        <w:rPr/>
        <w:t xml:space="preserve">, to musisz stworzyć osobną klasę </w:t>
      </w:r>
      <w:r>
        <w:rPr>
          <w:rStyle w:val="inline-code"/>
        </w:rPr>
        <w:t>Comment</w:t>
      </w:r>
      <w:r>
        <w:rPr/>
        <w:t xml:space="preserve"> oraz osobny kontroler </w:t>
      </w:r>
      <w:r>
        <w:rPr>
          <w:rStyle w:val="inline-code"/>
        </w:rPr>
        <w:t>CommentController</w:t>
      </w:r>
      <w:r>
        <w:rPr/>
        <w:t xml:space="preserve"> i zestaw widoków dla tego kontrolera. Po zakończeniu prac programistycznych, w aplikacji dostępne będą wszystkie strony dotyczące postów, oraz nowe strony dotyczące wybranego modelu (tu komentarzy).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listy (</w:t>
      </w:r>
      <w:r>
        <w:rPr>
          <w:rStyle w:val="inline-code"/>
        </w:rPr>
        <w:t>indexAction</w:t>
      </w:r>
      <w:r>
        <w:rPr/>
        <w:t>):</w:t>
      </w:r>
    </w:p>
    <w:p>
      <w:pPr>
        <w:pStyle w:val="Normal"/>
        <w:rPr/>
      </w:pPr>
      <w:r>
        <w:rPr/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669280" cy="1982470"/>
            <wp:effectExtent l="0" t="0" r="0" b="0"/>
            <wp:docPr id="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982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(z danymi):</w:t>
      </w:r>
    </w:p>
    <w:p>
      <w:pPr>
        <w:pStyle w:val="Normal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669280" cy="3986530"/>
            <wp:effectExtent l="0" t="0" r="0" b="0"/>
            <wp:docPr id="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98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f4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2"/>
        <w:gridCol w:w="1137"/>
        <w:gridCol w:w="1137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podglądu (</w:t>
      </w:r>
      <w:r>
        <w:rPr>
          <w:rStyle w:val="inline-code"/>
        </w:rPr>
        <w:t>showAction</w:t>
      </w:r>
      <w:r>
        <w:rPr/>
        <w:t>):</w:t>
      </w:r>
    </w:p>
    <w:p>
      <w:pPr>
        <w:pStyle w:val="Normal"/>
        <w:rPr/>
      </w:pPr>
      <w:r>
        <w:rPr/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669280" cy="2447290"/>
            <wp:effectExtent l="0" t="0" r="0" b="0"/>
            <wp:docPr id="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447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podglądu:</w:t>
      </w:r>
    </w:p>
    <w:p>
      <w:pPr>
        <w:pStyle w:val="Normal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669280" cy="3986530"/>
            <wp:effectExtent l="0" t="0" r="0" b="0"/>
            <wp:docPr id="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98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f4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2"/>
        <w:gridCol w:w="1137"/>
        <w:gridCol w:w="1137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tworzenia (</w:t>
      </w:r>
      <w:r>
        <w:rPr>
          <w:rStyle w:val="inline-code"/>
        </w:rPr>
        <w:t>createAction</w:t>
      </w:r>
      <w:r>
        <w:rPr/>
        <w:t>):</w:t>
      </w:r>
    </w:p>
    <w:p>
      <w:pPr>
        <w:pStyle w:val="Normal"/>
        <w:rPr/>
      </w:pPr>
      <w:r>
        <w:rPr/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669280" cy="2827655"/>
            <wp:effectExtent l="0" t="0" r="0" b="0"/>
            <wp:docPr id="1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27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tworzenia:</w:t>
      </w:r>
    </w:p>
    <w:p>
      <w:pPr>
        <w:pStyle w:val="Normal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669280" cy="3986530"/>
            <wp:effectExtent l="0" t="0" r="0" b="0"/>
            <wp:docPr id="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98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f4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2"/>
        <w:gridCol w:w="1137"/>
        <w:gridCol w:w="1137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edycji (</w:t>
      </w:r>
      <w:r>
        <w:rPr>
          <w:rStyle w:val="inline-code"/>
        </w:rPr>
        <w:t>editAction</w:t>
      </w:r>
      <w:r>
        <w:rPr/>
        <w:t>):</w:t>
      </w:r>
    </w:p>
    <w:p>
      <w:pPr>
        <w:pStyle w:val="Normal"/>
        <w:rPr/>
      </w:pPr>
      <w:r>
        <w:rPr/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4831080" cy="2927350"/>
            <wp:effectExtent l="0" t="0" r="0" b="0"/>
            <wp:docPr id="1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292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edycji:</w:t>
      </w:r>
    </w:p>
    <w:p>
      <w:pPr>
        <w:pStyle w:val="Normal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669280" cy="3986530"/>
            <wp:effectExtent l="0" t="0" r="0" b="0"/>
            <wp:docPr id="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98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f4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2"/>
        <w:gridCol w:w="1137"/>
        <w:gridCol w:w="1137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kasowania (</w:t>
      </w:r>
      <w:r>
        <w:rPr>
          <w:rStyle w:val="inline-code"/>
        </w:rPr>
        <w:t>deleteAction</w:t>
      </w:r>
      <w:r>
        <w:rPr/>
        <w:t>):</w:t>
      </w:r>
    </w:p>
    <w:p>
      <w:pPr>
        <w:pStyle w:val="Normal"/>
        <w:rPr/>
      </w:pPr>
      <w:r>
        <w:rPr/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669280" cy="3758565"/>
            <wp:effectExtent l="0" t="0" r="0" b="0"/>
            <wp:docPr id="1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5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af4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2"/>
        <w:gridCol w:w="1137"/>
        <w:gridCol w:w="1137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</w:rPr>
            </w:pPr>
            <w:r>
              <w:rPr>
                <w:rFonts w:eastAsia="Calibri" w:cs="Arial" w:ascii="Calibri" w:hAnsi="Calibri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4" w:name="_Toc146283472"/>
      <w:bookmarkStart w:id="15" w:name="_Toc227881140"/>
      <w:r>
        <w:rPr>
          <w:lang w:val="pl-PL"/>
        </w:rPr>
        <w:t>Commit projektu do GIT</w:t>
      </w:r>
      <w:bookmarkEnd w:id="14"/>
      <w:bookmarkEnd w:id="15"/>
    </w:p>
    <w:p>
      <w:pPr>
        <w:pStyle w:val="Normal"/>
        <w:rPr>
          <w:lang w:val="pl-PL"/>
        </w:rPr>
      </w:pPr>
      <w:r>
        <w:rPr>
          <w:lang w:val="pl-PL"/>
        </w:rPr>
        <w:t xml:space="preserve">Zacommituj i pushnij swoje rozwiązanie do </w:t>
      </w:r>
      <w:r>
        <w:rPr>
          <w:b/>
          <w:bCs/>
          <w:lang w:val="pl-PL"/>
        </w:rPr>
        <w:t>swojego</w:t>
      </w:r>
      <w:r>
        <w:rPr>
          <w:lang w:val="pl-PL"/>
        </w:rPr>
        <w:t xml:space="preserve">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</w:t>
      </w:r>
    </w:p>
    <w:p>
      <w:pPr>
        <w:pStyle w:val="Zadanie"/>
        <w:rPr/>
      </w:pPr>
      <w:r>
        <w:rPr/>
        <w:t>Podaj link do swojego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hyperlink r:id="rId19">
        <w:r>
          <w:rPr>
            <w:rStyle w:val="Hyperlink"/>
          </w:rPr>
          <w:t>https://github.com/dim4ik-00/kd57783.github.io</w:t>
        </w:r>
      </w:hyperlink>
    </w:p>
    <w:p>
      <w:pPr>
        <w:pStyle w:val="Heading1"/>
        <w:rPr>
          <w:lang w:val="pl-PL"/>
        </w:rPr>
      </w:pPr>
      <w:bookmarkStart w:id="16" w:name="_Toc227881141"/>
      <w:r>
        <w:rPr>
          <w:lang w:val="pl-PL"/>
        </w:rPr>
        <w:t>Podsumowanie</w:t>
      </w:r>
      <w:bookmarkEnd w:id="16"/>
    </w:p>
    <w:p>
      <w:pPr>
        <w:pStyle w:val="Zadanie"/>
        <w:rPr/>
      </w:pPr>
      <w:r>
        <w:rPr/>
        <w:t xml:space="preserve">W kilku słowach/zdaniach napisz swoje przemyślenia odnośnie tego laboratorium. </w:t>
      </w:r>
      <w:r>
        <w:rPr>
          <w:b/>
          <w:bCs/>
        </w:rPr>
        <w:t>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Laboratorium pozwoliło mi lepiej zrozumieć działanie prostego frameworka MVC w PHP. Najcenniejsze było samodzielne dodanie nowego modelu Comment z migracją, kontrolerem i widokami. Przydatne okazały się też konfiguracja SQLite, XDEBUG oraz kompilacja stylów LESS.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20"/>
      <w:headerReference w:type="default" r:id="rId21"/>
      <w:headerReference w:type="first" r:id="rId22"/>
      <w:footerReference w:type="even" r:id="rId23"/>
      <w:footerReference w:type="default" r:id="rId24"/>
      <w:footerReference w:type="first" r:id="rId25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nsolas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Segoe UI Emoji">
    <w:charset w:val="cc" w:characterSet="windows-125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PTW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G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Kremizion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Dmytro</w:t>
    </w:r>
    <w:r>
      <w:rPr>
        <w:lang w:val="pl-PL"/>
      </w:rPr>
      <w:fldChar w:fldCharType="end"/>
    </w:r>
    <w:r>
      <w:rPr>
        <w:lang w:val="pl-PL"/>
      </w:rPr>
      <w:t xml:space="preserve">  </w:t>
    </w:r>
    <w:r>
      <w:rPr>
        <w:lang w:val="pl-PL"/>
      </w:rPr>
      <w:t xml:space="preserve">57783  </w:t>
    </w:r>
    <w:r>
      <w:rPr>
        <w:lang w:val="pl-PL"/>
      </w:rPr>
      <w:t xml:space="preserve">– 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2026-04-24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576b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3" w:customStyle="1">
    <w:name w:val="Верхний колонтитул Знак"/>
    <w:basedOn w:val="DefaultParagraphFont"/>
    <w:uiPriority w:val="99"/>
    <w:qFormat/>
    <w:rsid w:val="00ca53ed"/>
    <w:rPr/>
  </w:style>
  <w:style w:type="character" w:styleId="Style14" w:customStyle="1">
    <w:name w:val="Нижний колонтитул Знак"/>
    <w:basedOn w:val="DefaultParagraphFont"/>
    <w:uiPriority w:val="99"/>
    <w:qFormat/>
    <w:rsid w:val="00ca53ed"/>
    <w:rPr/>
  </w:style>
  <w:style w:type="character" w:styleId="1" w:customStyle="1">
    <w:name w:val="Заголовок 1 Знак"/>
    <w:basedOn w:val="DefaultParagraphFont"/>
    <w:uiPriority w:val="9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Style15" w:customStyle="1">
    <w:name w:val="Заголовок Знак"/>
    <w:basedOn w:val="DefaultParagraphFont"/>
    <w:uiPriority w:val="10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user" w:customStyle="1">
    <w:name w:val="Ссылка указателя (user)"/>
    <w:qFormat/>
    <w:rPr/>
  </w:style>
  <w:style w:type="character" w:styleId="Style16" w:customStyle="1">
    <w:name w:val="Ссылка указателя"/>
    <w:qFormat/>
    <w:rPr/>
  </w:style>
  <w:style w:type="paragraph" w:styleId="Style17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 w:customStyle="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Style15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sz w:val="40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user1" w:customStyle="1">
    <w:name w:val="Колонтитулы (user)"/>
    <w:basedOn w:val="Normal"/>
    <w:qFormat/>
    <w:pPr/>
    <w:rPr/>
  </w:style>
  <w:style w:type="paragraph" w:styleId="Style19" w:customStyle="1">
    <w:name w:val="Колонтитулы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next w:val="Normal"/>
    <w:qFormat/>
    <w:rsid w:val="00c50c7a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Style20" w:default="1">
    <w:name w:val="Без списка"/>
    <w:uiPriority w:val="99"/>
    <w:semiHidden/>
    <w:unhideWhenUsed/>
    <w:qFormat/>
  </w:style>
  <w:style w:type="numbering" w:styleId="user2" w:customStyle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1"/>
    <w:uiPriority w:val="39"/>
    <w:rsid w:val="002606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odejs.org/en/download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github.com/ideaspot-pl/custom-php-framework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hyperlink" Target="https://github.com/dim4ik-00/kd57783.github.io" TargetMode="External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header" Target="header3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<Relationship Id="rId30" Type="http://schemas.openxmlformats.org/officeDocument/2006/relationships/customXml" Target="../customXml/item1.xml"/><Relationship Id="rId31" Type="http://schemas.openxmlformats.org/officeDocument/2006/relationships/customXml" Target="../customXml/item2.xml"/><Relationship Id="rId32" Type="http://schemas.openxmlformats.org/officeDocument/2006/relationships/customXml" Target="../customXml/item3.xml"/><Relationship Id="rId33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88AC5E40A1D7C44A0130CF6967E9E6C" ma:contentTypeVersion="1" ma:contentTypeDescription="Utwórz nowy dokument." ma:contentTypeScope="" ma:versionID="5bab1921af07aceb0be3f419e2832949">
  <xsd:schema xmlns:xsd="http://www.w3.org/2001/XMLSchema" xmlns:xs="http://www.w3.org/2001/XMLSchema" xmlns:p="http://schemas.microsoft.com/office/2006/metadata/properties" xmlns:ns2="58ffe4c9-bce8-4cad-89a4-8f74211a77e4" targetNamespace="http://schemas.microsoft.com/office/2006/metadata/properties" ma:root="true" ma:fieldsID="5915955139124bc73aaf65e8b6483e89" ns2:_="">
    <xsd:import namespace="58ffe4c9-bce8-4cad-89a4-8f74211a77e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ffe4c9-bce8-4cad-89a4-8f74211a77e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ffe4c9-bce8-4cad-89a4-8f74211a77e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B88183-F846-4E25-A1BD-3FB6B42302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ffe4c9-bce8-4cad-89a4-8f74211a77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C856F0-F641-44D1-B47F-B1FAD7AA4E5F}">
  <ds:schemaRefs>
    <ds:schemaRef ds:uri="http://schemas.microsoft.com/office/2006/metadata/properties"/>
    <ds:schemaRef ds:uri="http://schemas.microsoft.com/office/infopath/2007/PartnerControls"/>
    <ds:schemaRef ds:uri="58ffe4c9-bce8-4cad-89a4-8f74211a77e4"/>
  </ds:schemaRefs>
</ds:datastoreItem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8F2BF9-EEA1-422C-B8CD-2AA1409C32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Application>LibreOffice/25.8.7.3$Windows_X86_64 LibreOffice_project/30742500f2d3eb4366ac312fa33d3dcabdb3eba5</Application>
  <AppVersion>15.0000</AppVersion>
  <Pages>13</Pages>
  <Words>1062</Words>
  <Characters>6991</Characters>
  <CharactersWithSpaces>7930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ru-RU</dc:language>
  <cp:lastModifiedBy/>
  <cp:lastPrinted>2026-06-25T18:06:59Z</cp:lastPrinted>
  <dcterms:modified xsi:type="dcterms:W3CDTF">2026-06-25T18:08:47Z</dcterms:modified>
  <cp:revision>313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0x010100588AC5E40A1D7C44A0130CF6967E9E6C</vt:lpwstr>
  </property>
  <property fmtid="{D5CDD505-2E9C-101B-9397-08002B2CF9AE}" pid="4" name="Grupa">
    <vt:lpwstr>N251B</vt:lpwstr>
  </property>
  <property fmtid="{D5CDD505-2E9C-101B-9397-08002B2CF9AE}" pid="5" name="Imie">
    <vt:lpwstr>Dmytro</vt:lpwstr>
  </property>
  <property fmtid="{D5CDD505-2E9C-101B-9397-08002B2CF9AE}" pid="6" name="Kod kursu">
    <vt:lpwstr>PTW</vt:lpwstr>
  </property>
  <property fmtid="{D5CDD505-2E9C-101B-9397-08002B2CF9AE}" pid="7" name="Kod laboratorium">
    <vt:lpwstr>LAB G</vt:lpwstr>
  </property>
  <property fmtid="{D5CDD505-2E9C-101B-9397-08002B2CF9AE}" pid="8" name="Nazwisko">
    <vt:lpwstr>Kremizion</vt:lpwstr>
  </property>
  <property fmtid="{D5CDD505-2E9C-101B-9397-08002B2CF9AE}" pid="9" name="Numer albumu">
    <vt:lpwstr>57783</vt:lpwstr>
  </property>
  <property fmtid="{D5CDD505-2E9C-101B-9397-08002B2CF9AE}" pid="10" name="Order">
    <vt:r8>2500</vt:r8>
  </property>
  <property fmtid="{D5CDD505-2E9C-101B-9397-08002B2CF9AE}" pid="11" name="TemplateUrl">
    <vt:lpwstr/>
  </property>
  <property fmtid="{D5CDD505-2E9C-101B-9397-08002B2CF9AE}" pid="12" name="TriggerFlowInfo">
    <vt:lpwstr/>
  </property>
  <property fmtid="{D5CDD505-2E9C-101B-9397-08002B2CF9AE}" pid="13" name="Wersja">
    <vt:lpwstr>2026-04-24</vt:lpwstr>
  </property>
  <property fmtid="{D5CDD505-2E9C-101B-9397-08002B2CF9AE}" pid="14" name="_ExtendedDescription">
    <vt:lpwstr/>
  </property>
  <property fmtid="{D5CDD505-2E9C-101B-9397-08002B2CF9AE}" pid="15" name="_SharedFileIndex">
    <vt:lpwstr/>
  </property>
  <property fmtid="{D5CDD505-2E9C-101B-9397-08002B2CF9AE}" pid="16" name="_SourceUrl">
    <vt:lpwstr/>
  </property>
  <property fmtid="{D5CDD505-2E9C-101B-9397-08002B2CF9AE}" pid="17" name="labdir">
    <vt:lpwstr>I:\ptw\lab-g</vt:lpwstr>
  </property>
  <property fmtid="{D5CDD505-2E9C-101B-9397-08002B2CF9AE}" pid="18" name="nodedir">
    <vt:lpwstr>C:\Users\akarczmarczyk\Downloads\node-v24.15.0-win-x64</vt:lpwstr>
  </property>
  <property fmtid="{D5CDD505-2E9C-101B-9397-08002B2CF9AE}" pid="19" name="phpdir">
    <vt:lpwstr>I:\php-8.5.5-Win32-vs17-x64</vt:lpwstr>
  </property>
  <property fmtid="{D5CDD505-2E9C-101B-9397-08002B2CF9AE}" pid="20" name="xd_ProgID">
    <vt:lpwstr/>
  </property>
  <property fmtid="{D5CDD505-2E9C-101B-9397-08002B2CF9AE}" pid="21" name="xd_Signature">
    <vt:bool>0</vt:bool>
  </property>
</Properties>
</file>