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Исх. № 270/ПТО от 14.08.2025</w:t>
      </w:r>
    </w:p>
    <w:p/>
    <w:p>
      <w:r>
        <w:t>Генеральному директору</w:t>
      </w:r>
    </w:p>
    <w:p>
      <w:r>
        <w:t>ООО СтройМонтаж</w:t>
      </w:r>
    </w:p>
    <w:p/>
    <w:p>
      <w:r>
        <w:t>Объект: КНС-4</w:t>
      </w:r>
    </w:p>
    <w:p>
      <w:r>
        <w:t>Шифр: 592-37-ПЗ</w:t>
      </w:r>
    </w:p>
    <w:p/>
    <w:p>
      <w:r>
        <w:t>Уважаемые коллеги!</w:t>
      </w:r>
    </w:p>
    <w:p/>
    <w:p>
      <w:r>
        <w:t>Направляем в Ваш адрес уведомление о необходимости поставки кабель АВБбШв 4х95 в объёме 40 т в срок до 14.08.2025. Задержка поставки влечёт смещение сроков по работам: прокладка кабельных линий.</w:t>
      </w:r>
    </w:p>
    <w:p/>
    <w:p>
      <w:r>
        <w:t>Просим подтвердить готовность и направить сопроводительную документацию.</w:t>
      </w:r>
    </w:p>
    <w:p/>
    <w:p>
      <w:r>
        <w:t>Начальник ПТО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