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8A" w:rsidRP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Лабораторная №</w:t>
      </w:r>
      <w:r>
        <w:rPr>
          <w:rFonts w:ascii="Times New Roman" w:hAnsi="Times New Roman" w:cs="Times New Roman"/>
          <w:sz w:val="32"/>
        </w:rPr>
        <w:t>4</w:t>
      </w:r>
    </w:p>
    <w:p w:rsid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 xml:space="preserve">4 курс 7 группа </w:t>
      </w:r>
      <w:proofErr w:type="spellStart"/>
      <w:r w:rsidRPr="0016208A">
        <w:rPr>
          <w:rFonts w:ascii="Times New Roman" w:hAnsi="Times New Roman" w:cs="Times New Roman"/>
          <w:sz w:val="32"/>
        </w:rPr>
        <w:t>Шуманский</w:t>
      </w:r>
      <w:proofErr w:type="spellEnd"/>
      <w:r w:rsidRPr="0016208A">
        <w:rPr>
          <w:rFonts w:ascii="Times New Roman" w:hAnsi="Times New Roman" w:cs="Times New Roman"/>
          <w:sz w:val="32"/>
        </w:rPr>
        <w:t xml:space="preserve"> Д.А.</w:t>
      </w:r>
    </w:p>
    <w:p w:rsid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</w:p>
    <w:p w:rsidR="00C6253B" w:rsidRDefault="00C6253B" w:rsidP="00C6253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Собрать на плате схему «Светофор». Осуществить выполнение нескольких режимов работы платы, показанных на рисунке. А именно, 4 режима: </w:t>
      </w:r>
    </w:p>
    <w:p w:rsidR="00C6253B" w:rsidRDefault="00C6253B" w:rsidP="00C6253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Normal(N);</w:t>
      </w:r>
    </w:p>
    <w:p w:rsidR="00C6253B" w:rsidRDefault="00C6253B" w:rsidP="00C6253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Sleep(S);</w:t>
      </w:r>
    </w:p>
    <w:p w:rsidR="00C6253B" w:rsidRDefault="00C6253B" w:rsidP="00C6253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Green(G);</w:t>
      </w:r>
    </w:p>
    <w:p w:rsidR="00C6253B" w:rsidRDefault="00C6253B" w:rsidP="00C6253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Red(R).</w:t>
      </w:r>
    </w:p>
    <w:p w:rsidR="00C6253B" w:rsidRDefault="00C6253B" w:rsidP="00C6253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C6253B" w:rsidRDefault="00C6253B" w:rsidP="00C6253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7885" cy="2588895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3B" w:rsidRDefault="00C6253B" w:rsidP="00C6253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C6253B" w:rsidRDefault="00C6253B" w:rsidP="00C6253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73179"/>
            <wp:effectExtent l="0" t="0" r="3175" b="0"/>
            <wp:docPr id="5" name="Рисунок 5" descr="44059c8626c08a7012c97d044ad4a47e.jpg (1024Ã5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4059c8626c08a7012c97d044ad4a47e.jpg (1024Ã59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3B" w:rsidRDefault="00C6253B" w:rsidP="00C6253B">
      <w:pPr>
        <w:rPr>
          <w:lang w:val="be-BY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9315" cy="44532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56E63" w:rsidRPr="003A4E62" w:rsidRDefault="00256E63" w:rsidP="001F66B2">
      <w:pPr>
        <w:spacing w:after="0"/>
        <w:rPr>
          <w:rFonts w:ascii="Times New Roman" w:hAnsi="Times New Roman" w:cs="Times New Roman"/>
          <w:sz w:val="28"/>
        </w:rPr>
      </w:pPr>
    </w:p>
    <w:sectPr w:rsidR="00256E63" w:rsidRPr="003A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838"/>
    <w:multiLevelType w:val="hybridMultilevel"/>
    <w:tmpl w:val="34C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D2420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25C53"/>
    <w:multiLevelType w:val="hybridMultilevel"/>
    <w:tmpl w:val="54C0C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47"/>
    <w:rsid w:val="00113B08"/>
    <w:rsid w:val="0016208A"/>
    <w:rsid w:val="00193D23"/>
    <w:rsid w:val="001F66B2"/>
    <w:rsid w:val="00256E63"/>
    <w:rsid w:val="00383947"/>
    <w:rsid w:val="003A4E62"/>
    <w:rsid w:val="005E321C"/>
    <w:rsid w:val="00750E9A"/>
    <w:rsid w:val="00A11BA5"/>
    <w:rsid w:val="00BA741B"/>
    <w:rsid w:val="00C6253B"/>
    <w:rsid w:val="00CC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6D6DF-223B-4E1F-A484-199F6E39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D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D23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193D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1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Dreko</dc:creator>
  <cp:keywords/>
  <dc:description/>
  <cp:lastModifiedBy>Dima Shumanski</cp:lastModifiedBy>
  <cp:revision>12</cp:revision>
  <dcterms:created xsi:type="dcterms:W3CDTF">2018-09-30T17:39:00Z</dcterms:created>
  <dcterms:modified xsi:type="dcterms:W3CDTF">2018-10-22T07:48:00Z</dcterms:modified>
</cp:coreProperties>
</file>