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684" w:rsidRDefault="00172721" w:rsidP="00375684">
      <w:pPr>
        <w:pStyle w:val="a5"/>
        <w:spacing w:after="0"/>
      </w:pPr>
      <w:r>
        <w:fldChar w:fldCharType="begin"/>
      </w:r>
      <w:r>
        <w:instrText xml:space="preserve"> TITLE "концепция проекта" \* MERGEFORMAT </w:instrText>
      </w:r>
      <w:r>
        <w:fldChar w:fldCharType="separate"/>
      </w:r>
      <w:r w:rsidR="00375684">
        <w:t>концепция проекта</w:t>
      </w:r>
      <w:r>
        <w:fldChar w:fldCharType="end"/>
      </w:r>
    </w:p>
    <w:p w:rsidR="00ED6EAE" w:rsidRDefault="00ED6EAE" w:rsidP="00ED6EAE">
      <w:pPr>
        <w:jc w:val="center"/>
        <w:rPr>
          <w:b/>
          <w:caps/>
          <w:sz w:val="32"/>
          <w:szCs w:val="32"/>
        </w:rPr>
      </w:pPr>
      <w:r w:rsidRPr="00ED6EAE">
        <w:rPr>
          <w:b/>
          <w:caps/>
          <w:sz w:val="32"/>
          <w:szCs w:val="32"/>
        </w:rPr>
        <w:t>Подсистемы учета движения ГПЖТ</w:t>
      </w:r>
    </w:p>
    <w:p w:rsidR="00ED6EAE" w:rsidRPr="00ED6EAE" w:rsidRDefault="00ED6EAE" w:rsidP="00ED6EAE">
      <w:pPr>
        <w:jc w:val="center"/>
        <w:rPr>
          <w:b/>
          <w:caps/>
          <w:sz w:val="32"/>
          <w:szCs w:val="32"/>
        </w:rPr>
      </w:pPr>
    </w:p>
    <w:p w:rsidR="00FC3FBC" w:rsidRDefault="00ED6EAE">
      <w:pPr>
        <w:rPr>
          <w:szCs w:val="28"/>
        </w:rPr>
      </w:pPr>
      <w:proofErr w:type="spellStart"/>
      <w:r>
        <w:rPr>
          <w:szCs w:val="28"/>
        </w:rPr>
        <w:t>Урывский</w:t>
      </w:r>
      <w:proofErr w:type="spellEnd"/>
      <w:r>
        <w:rPr>
          <w:szCs w:val="28"/>
        </w:rPr>
        <w:t xml:space="preserve"> Д</w:t>
      </w:r>
      <w:r w:rsidRPr="00ED6EAE">
        <w:rPr>
          <w:szCs w:val="28"/>
        </w:rPr>
        <w:t>.</w:t>
      </w:r>
      <w:r>
        <w:rPr>
          <w:szCs w:val="28"/>
        </w:rPr>
        <w:t>В</w:t>
      </w:r>
      <w:r w:rsidR="00323808" w:rsidRPr="00172721">
        <w:rPr>
          <w:szCs w:val="28"/>
        </w:rPr>
        <w:t>.</w:t>
      </w:r>
      <w:r w:rsidR="006C553A">
        <w:rPr>
          <w:szCs w:val="28"/>
        </w:rPr>
        <w:t xml:space="preserve"> МИН</w:t>
      </w:r>
      <w:r w:rsidRPr="00ED6EAE">
        <w:rPr>
          <w:szCs w:val="28"/>
        </w:rPr>
        <w:t>-</w:t>
      </w:r>
      <w:r w:rsidR="006C553A">
        <w:rPr>
          <w:szCs w:val="28"/>
        </w:rPr>
        <w:t>11</w:t>
      </w:r>
      <w:r w:rsidR="006C553A">
        <w:rPr>
          <w:szCs w:val="28"/>
        </w:rPr>
        <w:br/>
      </w:r>
      <w:r>
        <w:rPr>
          <w:szCs w:val="28"/>
        </w:rPr>
        <w:t>Цель</w:t>
      </w:r>
      <w:r w:rsidRPr="00ED6EAE">
        <w:rPr>
          <w:szCs w:val="28"/>
        </w:rPr>
        <w:t xml:space="preserve">: </w:t>
      </w:r>
      <w:r>
        <w:rPr>
          <w:szCs w:val="28"/>
        </w:rPr>
        <w:t>описание а</w:t>
      </w:r>
      <w:r w:rsidR="00A2145A" w:rsidRPr="00EF1094">
        <w:rPr>
          <w:szCs w:val="28"/>
        </w:rPr>
        <w:t>рхитектурны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цел</w:t>
      </w:r>
      <w:r>
        <w:rPr>
          <w:szCs w:val="28"/>
        </w:rPr>
        <w:t>ей</w:t>
      </w:r>
      <w:r w:rsidR="00A2145A" w:rsidRPr="00EF1094">
        <w:rPr>
          <w:szCs w:val="28"/>
        </w:rPr>
        <w:t>, технически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ограничени</w:t>
      </w:r>
      <w:r>
        <w:rPr>
          <w:szCs w:val="28"/>
        </w:rPr>
        <w:t>й</w:t>
      </w:r>
      <w:r w:rsidR="00A2145A" w:rsidRPr="00EF1094">
        <w:rPr>
          <w:szCs w:val="28"/>
        </w:rPr>
        <w:t xml:space="preserve"> и атрибу</w:t>
      </w:r>
      <w:r>
        <w:rPr>
          <w:szCs w:val="28"/>
        </w:rPr>
        <w:t>тов</w:t>
      </w:r>
      <w:r w:rsidR="00A2145A" w:rsidRPr="00EF1094">
        <w:rPr>
          <w:szCs w:val="28"/>
        </w:rPr>
        <w:t xml:space="preserve"> качества</w:t>
      </w:r>
      <w:r w:rsidRPr="00ED6EAE">
        <w:rPr>
          <w:szCs w:val="28"/>
        </w:rPr>
        <w:t>.</w:t>
      </w:r>
      <w:r>
        <w:rPr>
          <w:szCs w:val="28"/>
        </w:rPr>
        <w:t xml:space="preserve"> Н</w:t>
      </w:r>
      <w:r w:rsidR="00A2145A" w:rsidRPr="00EF1094">
        <w:rPr>
          <w:szCs w:val="28"/>
        </w:rPr>
        <w:t>еобходимо описать в виде таблиц.</w:t>
      </w:r>
    </w:p>
    <w:p w:rsidR="00420AB9" w:rsidRPr="00EF1094" w:rsidRDefault="00420AB9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3.1 – Архитектурные цели и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2"/>
        <w:gridCol w:w="2641"/>
        <w:gridCol w:w="1996"/>
        <w:gridCol w:w="2546"/>
      </w:tblGrid>
      <w:tr w:rsidR="00A2145A" w:rsidRPr="00EF1094" w:rsidTr="00420AB9">
        <w:tc>
          <w:tcPr>
            <w:tcW w:w="2162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  <w:r w:rsidR="00A2145A"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</w:p>
        </w:tc>
        <w:tc>
          <w:tcPr>
            <w:tcW w:w="2641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Архитектурные цели </w:t>
            </w:r>
          </w:p>
        </w:tc>
        <w:tc>
          <w:tcPr>
            <w:tcW w:w="199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54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2F253F" w:rsidRPr="00EF1094" w:rsidTr="00420AB9">
        <w:tc>
          <w:tcPr>
            <w:tcW w:w="2162" w:type="dxa"/>
          </w:tcPr>
          <w:p w:rsidR="002F253F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41" w:type="dxa"/>
          </w:tcPr>
          <w:p w:rsidR="002F253F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 xml:space="preserve">Кроссплатформенность </w:t>
            </w:r>
          </w:p>
        </w:tc>
        <w:tc>
          <w:tcPr>
            <w:tcW w:w="1996" w:type="dxa"/>
          </w:tcPr>
          <w:p w:rsidR="002F253F" w:rsidRPr="00420AB9" w:rsidRDefault="00420AB9" w:rsidP="00CF4FA1">
            <w:pPr>
              <w:rPr>
                <w:szCs w:val="28"/>
                <w:highlight w:val="yellow"/>
              </w:rPr>
            </w:pPr>
            <w:r w:rsidRPr="00420AB9">
              <w:rPr>
                <w:szCs w:val="28"/>
              </w:rPr>
              <w:t>Установка системы на все ОС</w:t>
            </w:r>
          </w:p>
        </w:tc>
        <w:tc>
          <w:tcPr>
            <w:tcW w:w="2546" w:type="dxa"/>
          </w:tcPr>
          <w:p w:rsidR="00F5199A" w:rsidRPr="00420AB9" w:rsidRDefault="00420AB9" w:rsidP="00F5199A">
            <w:pPr>
              <w:shd w:val="clear" w:color="auto" w:fill="FFFFFF"/>
              <w:rPr>
                <w:szCs w:val="28"/>
                <w:lang w:val="en-US"/>
              </w:rPr>
            </w:pPr>
            <w:r>
              <w:rPr>
                <w:szCs w:val="28"/>
              </w:rPr>
              <w:t>Разрабатывается кроссплатформенная версия системы</w:t>
            </w:r>
            <w:r>
              <w:rPr>
                <w:szCs w:val="28"/>
                <w:lang w:val="en-US"/>
              </w:rPr>
              <w:t>.</w:t>
            </w:r>
          </w:p>
          <w:p w:rsidR="002F253F" w:rsidRPr="00B56CD4" w:rsidRDefault="002F253F" w:rsidP="0096523A">
            <w:pPr>
              <w:shd w:val="clear" w:color="auto" w:fill="FFFFFF"/>
              <w:rPr>
                <w:szCs w:val="28"/>
                <w:highlight w:val="yellow"/>
              </w:rPr>
            </w:pPr>
          </w:p>
        </w:tc>
      </w:tr>
      <w:tr w:rsidR="009542B2" w:rsidRPr="00EF1094" w:rsidTr="00420AB9">
        <w:tc>
          <w:tcPr>
            <w:tcW w:w="2162" w:type="dxa"/>
          </w:tcPr>
          <w:p w:rsidR="009542B2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41" w:type="dxa"/>
          </w:tcPr>
          <w:p w:rsidR="009542B2" w:rsidRPr="00EF1094" w:rsidRDefault="009542B2">
            <w:pPr>
              <w:rPr>
                <w:szCs w:val="28"/>
              </w:rPr>
            </w:pPr>
            <w:r>
              <w:rPr>
                <w:szCs w:val="28"/>
              </w:rPr>
              <w:t xml:space="preserve">Расширяемость </w:t>
            </w:r>
          </w:p>
        </w:tc>
        <w:tc>
          <w:tcPr>
            <w:tcW w:w="1996" w:type="dxa"/>
          </w:tcPr>
          <w:p w:rsidR="009542B2" w:rsidRPr="00EF1094" w:rsidRDefault="00DF24D0" w:rsidP="00CF4FA1">
            <w:pPr>
              <w:rPr>
                <w:szCs w:val="28"/>
              </w:rPr>
            </w:pPr>
            <w:r>
              <w:rPr>
                <w:szCs w:val="28"/>
              </w:rPr>
              <w:t>Возможность д</w:t>
            </w:r>
            <w:r w:rsidR="0094443D">
              <w:rPr>
                <w:szCs w:val="28"/>
              </w:rPr>
              <w:t>обавл</w:t>
            </w:r>
            <w:r>
              <w:rPr>
                <w:szCs w:val="28"/>
              </w:rPr>
              <w:t>ение</w:t>
            </w:r>
            <w:r w:rsidR="0094443D">
              <w:rPr>
                <w:szCs w:val="28"/>
              </w:rPr>
              <w:t xml:space="preserve"> </w:t>
            </w:r>
            <w:r>
              <w:rPr>
                <w:szCs w:val="28"/>
              </w:rPr>
              <w:t>нового функционала</w:t>
            </w:r>
          </w:p>
        </w:tc>
        <w:tc>
          <w:tcPr>
            <w:tcW w:w="2546" w:type="dxa"/>
          </w:tcPr>
          <w:p w:rsidR="009542B2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Внесение нового функционала без изменения старого</w:t>
            </w:r>
            <w:r w:rsidRPr="009A39DD">
              <w:rPr>
                <w:szCs w:val="28"/>
              </w:rPr>
              <w:t>.</w:t>
            </w:r>
            <w:r>
              <w:rPr>
                <w:szCs w:val="28"/>
              </w:rPr>
              <w:t xml:space="preserve"> Иными словами, высокая модульность системы</w:t>
            </w:r>
            <w:r w:rsidRPr="009A39DD">
              <w:rPr>
                <w:szCs w:val="28"/>
              </w:rPr>
              <w:t>.</w:t>
            </w:r>
          </w:p>
        </w:tc>
      </w:tr>
      <w:tr w:rsidR="009A39DD" w:rsidRPr="00EF1094" w:rsidTr="00420AB9">
        <w:tc>
          <w:tcPr>
            <w:tcW w:w="2162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641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Хорошо развитая информационная и техническая архитектура</w:t>
            </w:r>
          </w:p>
        </w:tc>
        <w:tc>
          <w:tcPr>
            <w:tcW w:w="1996" w:type="dxa"/>
          </w:tcPr>
          <w:p w:rsidR="009A39DD" w:rsidRPr="009A39DD" w:rsidRDefault="009A39DD" w:rsidP="00CF4FA1">
            <w:pPr>
              <w:rPr>
                <w:szCs w:val="28"/>
              </w:rPr>
            </w:pPr>
            <w:r>
              <w:rPr>
                <w:szCs w:val="28"/>
              </w:rPr>
              <w:t>Использовать при разработки системы и дальнейшего функционала современных технологий</w:t>
            </w:r>
            <w:r w:rsidRPr="009A39DD">
              <w:rPr>
                <w:szCs w:val="28"/>
              </w:rPr>
              <w:t>.</w:t>
            </w:r>
          </w:p>
        </w:tc>
        <w:tc>
          <w:tcPr>
            <w:tcW w:w="2546" w:type="dxa"/>
          </w:tcPr>
          <w:p w:rsidR="009A39DD" w:rsidRPr="009A39DD" w:rsidRDefault="009A39DD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Использование передовых технологий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9A39DD" w:rsidRPr="00EF1094" w:rsidTr="00420AB9">
        <w:tc>
          <w:tcPr>
            <w:tcW w:w="2162" w:type="dxa"/>
          </w:tcPr>
          <w:p w:rsidR="009A39DD" w:rsidRPr="009A39DD" w:rsidRDefault="009A39D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641" w:type="dxa"/>
          </w:tcPr>
          <w:p w:rsidR="009A39DD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 xml:space="preserve">Использование </w:t>
            </w:r>
            <w:proofErr w:type="spellStart"/>
            <w:r>
              <w:rPr>
                <w:szCs w:val="28"/>
              </w:rPr>
              <w:t>микрослужб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1996" w:type="dxa"/>
          </w:tcPr>
          <w:p w:rsidR="009A39DD" w:rsidRPr="009A39DD" w:rsidRDefault="009A39DD" w:rsidP="009A39DD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Службы можно обновлять независимо друг от друга</w:t>
            </w:r>
            <w:r w:rsidRPr="009A39DD">
              <w:rPr>
                <w:szCs w:val="28"/>
              </w:rPr>
              <w:t>.</w:t>
            </w:r>
            <w:r w:rsidRPr="009A39DD">
              <w:rPr>
                <w:szCs w:val="28"/>
              </w:rPr>
              <w:br/>
              <w:t>Разработка может выполняться параллельно различными командами на разных платформах</w:t>
            </w:r>
          </w:p>
          <w:p w:rsidR="009A39DD" w:rsidRPr="009A39DD" w:rsidRDefault="009A39DD" w:rsidP="00CF4FA1">
            <w:pPr>
              <w:rPr>
                <w:szCs w:val="28"/>
              </w:rPr>
            </w:pPr>
          </w:p>
        </w:tc>
        <w:tc>
          <w:tcPr>
            <w:tcW w:w="2546" w:type="dxa"/>
          </w:tcPr>
          <w:p w:rsidR="009A39DD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 xml:space="preserve">Разработка ведется с использованием отдельных </w:t>
            </w:r>
            <w:proofErr w:type="spellStart"/>
            <w:r>
              <w:rPr>
                <w:szCs w:val="28"/>
              </w:rPr>
              <w:t>микрослужб</w:t>
            </w:r>
            <w:proofErr w:type="spellEnd"/>
            <w:r w:rsidRPr="009A39DD">
              <w:rPr>
                <w:szCs w:val="28"/>
              </w:rPr>
              <w:t>.</w:t>
            </w:r>
          </w:p>
        </w:tc>
      </w:tr>
      <w:tr w:rsidR="00676117" w:rsidRPr="00EF1094" w:rsidTr="00420AB9">
        <w:tc>
          <w:tcPr>
            <w:tcW w:w="2162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41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Тестирование системы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96" w:type="dxa"/>
          </w:tcPr>
          <w:p w:rsidR="00676117" w:rsidRPr="00676117" w:rsidRDefault="00676117" w:rsidP="00676117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Необходимо составить и провести тестирование системы как на тестовых данных, так и на реальных</w:t>
            </w:r>
            <w:r w:rsidRPr="00676117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Рассмотреть технику разработки </w:t>
            </w:r>
            <w:r>
              <w:rPr>
                <w:szCs w:val="28"/>
                <w:lang w:val="en-US"/>
              </w:rPr>
              <w:t>TDD.</w:t>
            </w:r>
          </w:p>
        </w:tc>
        <w:tc>
          <w:tcPr>
            <w:tcW w:w="2546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Разработка через тестирование</w:t>
            </w:r>
            <w:r w:rsidRPr="00676117">
              <w:rPr>
                <w:szCs w:val="28"/>
              </w:rPr>
              <w:t>.</w:t>
            </w:r>
            <w:r>
              <w:rPr>
                <w:szCs w:val="28"/>
              </w:rPr>
              <w:t xml:space="preserve"> Высокое покрытие тестами</w:t>
            </w:r>
            <w:r w:rsidRPr="00676117">
              <w:rPr>
                <w:szCs w:val="28"/>
              </w:rPr>
              <w:t>.</w:t>
            </w:r>
          </w:p>
        </w:tc>
      </w:tr>
    </w:tbl>
    <w:p w:rsidR="009A39DD" w:rsidRPr="00EF1094" w:rsidRDefault="009A39DD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lastRenderedPageBreak/>
        <w:t xml:space="preserve">Таблица 3.2 – </w:t>
      </w:r>
      <w:proofErr w:type="spellStart"/>
      <w:r w:rsidRPr="00EF1094">
        <w:rPr>
          <w:szCs w:val="28"/>
        </w:rPr>
        <w:t>Техническ</w:t>
      </w:r>
      <w:proofErr w:type="spellEnd"/>
      <w:r w:rsidR="00684A6B">
        <w:rPr>
          <w:szCs w:val="28"/>
        </w:rPr>
        <w:t xml:space="preserve"> </w:t>
      </w:r>
      <w:proofErr w:type="spellStart"/>
      <w:r w:rsidRPr="00EF1094">
        <w:rPr>
          <w:szCs w:val="28"/>
        </w:rPr>
        <w:t>ие</w:t>
      </w:r>
      <w:proofErr w:type="spellEnd"/>
      <w:r w:rsidRPr="00EF1094">
        <w:rPr>
          <w:szCs w:val="28"/>
        </w:rPr>
        <w:t xml:space="preserve"> ограничения</w:t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A2145A" w:rsidRPr="00EF1094" w:rsidTr="00A346A4">
        <w:trPr>
          <w:trHeight w:val="571"/>
        </w:trPr>
        <w:tc>
          <w:tcPr>
            <w:tcW w:w="2365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Ограничение 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6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влияет на архитектуру? </w:t>
            </w:r>
          </w:p>
        </w:tc>
      </w:tr>
      <w:tr w:rsidR="00D273ED" w:rsidRPr="00EF1094" w:rsidTr="00A346A4">
        <w:trPr>
          <w:trHeight w:val="588"/>
        </w:trPr>
        <w:tc>
          <w:tcPr>
            <w:tcW w:w="2365" w:type="dxa"/>
          </w:tcPr>
          <w:p w:rsidR="00D273ED" w:rsidRPr="00EF1094" w:rsidRDefault="00A4076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65" w:type="dxa"/>
          </w:tcPr>
          <w:p w:rsidR="00420AB9" w:rsidRPr="00420AB9" w:rsidRDefault="00420AB9" w:rsidP="00420AB9">
            <w:pPr>
              <w:rPr>
                <w:szCs w:val="28"/>
              </w:rPr>
            </w:pPr>
            <w:r w:rsidRPr="00420AB9">
              <w:t>Предполагается, что система будет функционировать в среде, где можно организовать IT-инфраструктуру с выходом в Интернет. </w:t>
            </w:r>
          </w:p>
          <w:p w:rsidR="00D273ED" w:rsidRPr="00A11CF1" w:rsidRDefault="00D273ED">
            <w:pPr>
              <w:rPr>
                <w:szCs w:val="28"/>
              </w:rPr>
            </w:pPr>
          </w:p>
        </w:tc>
        <w:tc>
          <w:tcPr>
            <w:tcW w:w="2365" w:type="dxa"/>
          </w:tcPr>
          <w:p w:rsidR="00D273ED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Для отображения составов в реальном времени в офисах должен быть интернет для доступа к сайту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D273ED" w:rsidRPr="00821C4E" w:rsidRDefault="00821C4E">
            <w:pPr>
              <w:rPr>
                <w:szCs w:val="28"/>
              </w:rPr>
            </w:pPr>
            <w:r>
              <w:rPr>
                <w:szCs w:val="28"/>
              </w:rPr>
              <w:t>Подсистема предполагает интернет доступ к сервису</w:t>
            </w:r>
            <w:r w:rsidRPr="00821C4E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бекенду</w:t>
            </w:r>
            <w:proofErr w:type="spellEnd"/>
            <w:r w:rsidRPr="00821C4E">
              <w:rPr>
                <w:szCs w:val="28"/>
              </w:rPr>
              <w:t xml:space="preserve"> </w:t>
            </w:r>
            <w:r>
              <w:rPr>
                <w:szCs w:val="28"/>
              </w:rPr>
              <w:t>и сайту</w:t>
            </w:r>
            <w:r w:rsidRPr="00821C4E">
              <w:rPr>
                <w:szCs w:val="28"/>
              </w:rPr>
              <w:t>.</w:t>
            </w:r>
          </w:p>
        </w:tc>
      </w:tr>
      <w:tr w:rsidR="00A11CF1" w:rsidRPr="00EF1094" w:rsidTr="00A346A4">
        <w:trPr>
          <w:trHeight w:val="588"/>
        </w:trPr>
        <w:tc>
          <w:tcPr>
            <w:tcW w:w="2365" w:type="dxa"/>
          </w:tcPr>
          <w:p w:rsidR="00A11CF1" w:rsidRPr="00A11CF1" w:rsidRDefault="00420A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65" w:type="dxa"/>
          </w:tcPr>
          <w:p w:rsidR="00A11CF1" w:rsidRPr="00A11CF1" w:rsidRDefault="00A11CF1">
            <w:pPr>
              <w:rPr>
                <w:szCs w:val="28"/>
              </w:rPr>
            </w:pPr>
            <w:r>
              <w:rPr>
                <w:szCs w:val="28"/>
              </w:rPr>
              <w:t>Отображение не больше 100000 составов на карте</w:t>
            </w:r>
            <w:r w:rsidRPr="00A11CF1">
              <w:rPr>
                <w:szCs w:val="28"/>
              </w:rPr>
              <w:t xml:space="preserve"> </w:t>
            </w:r>
            <w:r>
              <w:rPr>
                <w:szCs w:val="28"/>
              </w:rPr>
              <w:t>в режиме реального времени</w:t>
            </w:r>
            <w:r w:rsidRPr="00A11CF1">
              <w:rPr>
                <w:szCs w:val="28"/>
              </w:rPr>
              <w:t>.</w:t>
            </w:r>
          </w:p>
        </w:tc>
        <w:tc>
          <w:tcPr>
            <w:tcW w:w="2365" w:type="dxa"/>
          </w:tcPr>
          <w:p w:rsidR="00A11CF1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В режиме реального времени отображения такого количества составов невозможно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A11CF1" w:rsidRPr="00684A6B" w:rsidRDefault="00684A6B">
            <w:pPr>
              <w:rPr>
                <w:szCs w:val="28"/>
              </w:rPr>
            </w:pPr>
            <w:r>
              <w:rPr>
                <w:szCs w:val="28"/>
              </w:rPr>
              <w:t>Высоконагруженная подсистема</w:t>
            </w:r>
            <w:r w:rsidRPr="00684A6B">
              <w:rPr>
                <w:szCs w:val="28"/>
              </w:rPr>
              <w:t>, в</w:t>
            </w:r>
            <w:r>
              <w:rPr>
                <w:szCs w:val="28"/>
              </w:rPr>
              <w:t xml:space="preserve"> которой необходимо выполнять балансировку нагрузки</w:t>
            </w:r>
            <w:r w:rsidRPr="00684A6B">
              <w:rPr>
                <w:szCs w:val="28"/>
              </w:rPr>
              <w:t>.</w:t>
            </w:r>
            <w:r>
              <w:rPr>
                <w:szCs w:val="28"/>
              </w:rPr>
              <w:t xml:space="preserve">  Так же необходимо выполнить дублирование сервера подсистемы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A2145A" w:rsidRPr="00EF1094" w:rsidRDefault="00A2145A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3.3 – Атрибуты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437"/>
        <w:gridCol w:w="2330"/>
        <w:gridCol w:w="2319"/>
      </w:tblGrid>
      <w:tr w:rsidR="00A2145A" w:rsidRPr="00EF1094" w:rsidTr="009542B2">
        <w:tc>
          <w:tcPr>
            <w:tcW w:w="2259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43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Атрибут </w:t>
            </w:r>
          </w:p>
        </w:tc>
        <w:tc>
          <w:tcPr>
            <w:tcW w:w="2330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19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4E4F32" w:rsidRPr="00EF1094" w:rsidTr="009542B2">
        <w:tc>
          <w:tcPr>
            <w:tcW w:w="2259" w:type="dxa"/>
          </w:tcPr>
          <w:p w:rsidR="004E4F32" w:rsidRPr="00B03122" w:rsidRDefault="004E4F3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37" w:type="dxa"/>
            <w:shd w:val="clear" w:color="auto" w:fill="auto"/>
          </w:tcPr>
          <w:p w:rsidR="004E4F32" w:rsidRPr="00B03122" w:rsidRDefault="004E4F3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Удобство использования</w:t>
            </w:r>
          </w:p>
          <w:p w:rsidR="004E4F32" w:rsidRPr="00B03122" w:rsidRDefault="004E4F32" w:rsidP="00A45350">
            <w:pPr>
              <w:rPr>
                <w:szCs w:val="28"/>
              </w:rPr>
            </w:pPr>
          </w:p>
        </w:tc>
        <w:tc>
          <w:tcPr>
            <w:tcW w:w="2330" w:type="dxa"/>
            <w:shd w:val="clear" w:color="auto" w:fill="auto"/>
          </w:tcPr>
          <w:p w:rsidR="004E4F32" w:rsidRPr="00B03122" w:rsidRDefault="004E4F32">
            <w:pPr>
              <w:rPr>
                <w:szCs w:val="28"/>
              </w:rPr>
            </w:pPr>
            <w:r w:rsidRPr="007D08C3">
              <w:t>Определят уровень простоты взаимодействия с приложением</w:t>
            </w:r>
            <w:r w:rsidRPr="00B03122">
              <w:rPr>
                <w:szCs w:val="28"/>
              </w:rPr>
              <w:t xml:space="preserve"> </w:t>
            </w:r>
          </w:p>
        </w:tc>
        <w:tc>
          <w:tcPr>
            <w:tcW w:w="2319" w:type="dxa"/>
          </w:tcPr>
          <w:p w:rsidR="004E4F32" w:rsidRPr="00183A79" w:rsidRDefault="004E4F32">
            <w:pPr>
              <w:rPr>
                <w:szCs w:val="28"/>
              </w:rPr>
            </w:pPr>
            <w:r>
              <w:t xml:space="preserve">Разработка интуитивно понятного </w:t>
            </w:r>
            <w:r>
              <w:rPr>
                <w:lang w:val="en-US"/>
              </w:rPr>
              <w:t>UI</w:t>
            </w:r>
            <w:r w:rsidRPr="004E4F32">
              <w:t>,</w:t>
            </w:r>
            <w:r w:rsidRPr="004E4F32">
              <w:t xml:space="preserve"> </w:t>
            </w:r>
            <w:r>
              <w:t>дизайн</w:t>
            </w:r>
            <w:r>
              <w:t>а</w:t>
            </w:r>
            <w:r w:rsidRPr="004E4F32">
              <w:t xml:space="preserve">, </w:t>
            </w:r>
            <w:r>
              <w:t>разработка документации</w:t>
            </w:r>
            <w:r w:rsidRPr="004E4F32">
              <w:t>.</w:t>
            </w:r>
            <w:r w:rsidR="00183A79">
              <w:t xml:space="preserve"> Разработка обучающей программы для сотрудников</w:t>
            </w:r>
            <w:r w:rsidR="00183A79">
              <w:rPr>
                <w:lang w:val="en-US"/>
              </w:rPr>
              <w:t>.</w:t>
            </w:r>
          </w:p>
        </w:tc>
      </w:tr>
      <w:tr w:rsidR="004E4F32" w:rsidRPr="00EF1094" w:rsidTr="009542B2">
        <w:tc>
          <w:tcPr>
            <w:tcW w:w="2259" w:type="dxa"/>
          </w:tcPr>
          <w:p w:rsidR="004E4F32" w:rsidRPr="00EF1094" w:rsidRDefault="004E4F3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37" w:type="dxa"/>
            <w:shd w:val="clear" w:color="auto" w:fill="auto"/>
          </w:tcPr>
          <w:p w:rsidR="004E4F32" w:rsidRPr="00B03122" w:rsidRDefault="004E4F32">
            <w:pPr>
              <w:rPr>
                <w:szCs w:val="28"/>
              </w:rPr>
            </w:pPr>
            <w:r>
              <w:rPr>
                <w:szCs w:val="28"/>
              </w:rPr>
              <w:t>Надежность</w:t>
            </w:r>
          </w:p>
        </w:tc>
        <w:tc>
          <w:tcPr>
            <w:tcW w:w="2330" w:type="dxa"/>
            <w:shd w:val="clear" w:color="auto" w:fill="auto"/>
          </w:tcPr>
          <w:p w:rsidR="004E4F32" w:rsidRPr="00B03122" w:rsidRDefault="004E4F32" w:rsidP="00971817">
            <w:pPr>
              <w:pStyle w:val="a4"/>
              <w:spacing w:after="150"/>
              <w:rPr>
                <w:szCs w:val="28"/>
              </w:rPr>
            </w:pPr>
            <w:r w:rsidRPr="00EF1094">
              <w:rPr>
                <w:rFonts w:eastAsiaTheme="minorHAnsi"/>
                <w:szCs w:val="28"/>
                <w:lang w:eastAsia="en-US"/>
              </w:rPr>
              <w:t xml:space="preserve">Способность </w:t>
            </w:r>
            <w:r>
              <w:rPr>
                <w:rFonts w:eastAsiaTheme="minorHAnsi"/>
                <w:szCs w:val="28"/>
                <w:lang w:eastAsia="en-US"/>
              </w:rPr>
              <w:t xml:space="preserve">приложения к </w:t>
            </w:r>
            <w:r w:rsidRPr="00BB6C5A">
              <w:rPr>
                <w:rFonts w:eastAsiaTheme="minorHAnsi"/>
                <w:szCs w:val="28"/>
                <w:lang w:eastAsia="en-US"/>
              </w:rPr>
              <w:t>восстановлению</w:t>
            </w:r>
            <w:r>
              <w:rPr>
                <w:rFonts w:eastAsiaTheme="minorHAnsi"/>
                <w:szCs w:val="28"/>
                <w:lang w:eastAsia="en-US"/>
              </w:rPr>
              <w:t xml:space="preserve"> нормальной работы после сбоев</w:t>
            </w:r>
          </w:p>
        </w:tc>
        <w:tc>
          <w:tcPr>
            <w:tcW w:w="2319" w:type="dxa"/>
          </w:tcPr>
          <w:p w:rsidR="00624033" w:rsidRPr="00624033" w:rsidRDefault="004E4F32">
            <w:r w:rsidRPr="007D08C3">
              <w:t>Восстановление работы, сохранение данных</w:t>
            </w:r>
            <w:r w:rsidR="00624033" w:rsidRPr="00624033">
              <w:t>.</w:t>
            </w:r>
          </w:p>
          <w:p w:rsidR="004E4F32" w:rsidRDefault="004E4F32">
            <w:r w:rsidRPr="007D08C3">
              <w:t>Дублирование важных данных</w:t>
            </w:r>
            <w:r w:rsidR="00364151" w:rsidRPr="00364151">
              <w:t>.</w:t>
            </w:r>
          </w:p>
          <w:p w:rsidR="00624033" w:rsidRPr="00624033" w:rsidRDefault="00624033">
            <w:pPr>
              <w:rPr>
                <w:szCs w:val="28"/>
              </w:rPr>
            </w:pPr>
            <w:r>
              <w:t>Хранение важных данных на облачном хранилище</w:t>
            </w:r>
            <w:r w:rsidRPr="00624033">
              <w:t>.</w:t>
            </w:r>
            <w:bookmarkStart w:id="0" w:name="_GoBack"/>
            <w:bookmarkEnd w:id="0"/>
          </w:p>
        </w:tc>
      </w:tr>
    </w:tbl>
    <w:p w:rsidR="00A2145A" w:rsidRPr="00EF1094" w:rsidRDefault="00A2145A" w:rsidP="00A2145A">
      <w:pPr>
        <w:rPr>
          <w:szCs w:val="28"/>
        </w:rPr>
      </w:pPr>
    </w:p>
    <w:sectPr w:rsidR="00A2145A" w:rsidRPr="00EF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043D"/>
    <w:multiLevelType w:val="multilevel"/>
    <w:tmpl w:val="B3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3102D"/>
    <w:multiLevelType w:val="multilevel"/>
    <w:tmpl w:val="7B8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5A"/>
    <w:rsid w:val="00033B6D"/>
    <w:rsid w:val="00172721"/>
    <w:rsid w:val="00183A79"/>
    <w:rsid w:val="00213688"/>
    <w:rsid w:val="00262D2F"/>
    <w:rsid w:val="002F253F"/>
    <w:rsid w:val="00323808"/>
    <w:rsid w:val="00364151"/>
    <w:rsid w:val="00375684"/>
    <w:rsid w:val="003C4734"/>
    <w:rsid w:val="00420AB9"/>
    <w:rsid w:val="00446D7D"/>
    <w:rsid w:val="004E4F32"/>
    <w:rsid w:val="005C50C4"/>
    <w:rsid w:val="00624033"/>
    <w:rsid w:val="00676117"/>
    <w:rsid w:val="00684A6B"/>
    <w:rsid w:val="006C553A"/>
    <w:rsid w:val="00821C4E"/>
    <w:rsid w:val="00830E66"/>
    <w:rsid w:val="00857B4B"/>
    <w:rsid w:val="0094443D"/>
    <w:rsid w:val="009542B2"/>
    <w:rsid w:val="0096523A"/>
    <w:rsid w:val="00971817"/>
    <w:rsid w:val="009A39DD"/>
    <w:rsid w:val="00A11CF1"/>
    <w:rsid w:val="00A2145A"/>
    <w:rsid w:val="00A3168B"/>
    <w:rsid w:val="00A346A4"/>
    <w:rsid w:val="00A40762"/>
    <w:rsid w:val="00A45350"/>
    <w:rsid w:val="00B03122"/>
    <w:rsid w:val="00B56CD4"/>
    <w:rsid w:val="00BB6C5A"/>
    <w:rsid w:val="00C078C5"/>
    <w:rsid w:val="00C32479"/>
    <w:rsid w:val="00CF4FA1"/>
    <w:rsid w:val="00D273ED"/>
    <w:rsid w:val="00DA4E6C"/>
    <w:rsid w:val="00DF24D0"/>
    <w:rsid w:val="00E50995"/>
    <w:rsid w:val="00ED6EAE"/>
    <w:rsid w:val="00EF1094"/>
    <w:rsid w:val="00F419EE"/>
    <w:rsid w:val="00F5199A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8185"/>
  <w15:chartTrackingRefBased/>
  <w15:docId w15:val="{0502625A-2D90-4F69-90FB-1DD985B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14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71817"/>
    <w:pPr>
      <w:spacing w:before="100" w:beforeAutospacing="1" w:after="100" w:afterAutospacing="1"/>
    </w:pPr>
  </w:style>
  <w:style w:type="paragraph" w:styleId="a5">
    <w:name w:val="Title"/>
    <w:aliases w:val="Название"/>
    <w:basedOn w:val="a"/>
    <w:next w:val="a"/>
    <w:link w:val="a6"/>
    <w:qFormat/>
    <w:rsid w:val="00375684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customStyle="1" w:styleId="a6">
    <w:name w:val="Заголовок Знак"/>
    <w:aliases w:val="Название Знак"/>
    <w:basedOn w:val="a0"/>
    <w:link w:val="a5"/>
    <w:rsid w:val="00375684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normaltextrun">
    <w:name w:val="normaltextrun"/>
    <w:basedOn w:val="a0"/>
    <w:rsid w:val="00ED6EAE"/>
  </w:style>
  <w:style w:type="character" w:customStyle="1" w:styleId="eop">
    <w:name w:val="eop"/>
    <w:basedOn w:val="a0"/>
    <w:rsid w:val="00ED6EAE"/>
  </w:style>
  <w:style w:type="character" w:styleId="a7">
    <w:name w:val="Strong"/>
    <w:basedOn w:val="a0"/>
    <w:uiPriority w:val="22"/>
    <w:qFormat/>
    <w:rsid w:val="00B03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19</cp:revision>
  <dcterms:created xsi:type="dcterms:W3CDTF">2020-05-15T18:03:00Z</dcterms:created>
  <dcterms:modified xsi:type="dcterms:W3CDTF">2020-06-03T22:01:00Z</dcterms:modified>
</cp:coreProperties>
</file>