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CF7" w:rsidRPr="00364056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Поясните смысл определения "Цифровая экономика - экономика данных"</w:t>
      </w:r>
      <w:r w:rsidR="00364056" w:rsidRPr="00364056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?</w:t>
      </w:r>
    </w:p>
    <w:p w:rsidR="00364056" w:rsidRPr="00744CF7" w:rsidRDefault="00364056" w:rsidP="003640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3D10" w:rsidRPr="000848DC" w:rsidRDefault="00364056" w:rsidP="00364056">
      <w:pPr>
        <w:spacing w:line="276" w:lineRule="auto"/>
        <w:ind w:left="708"/>
      </w:pPr>
      <w:r>
        <w:t>Это более эффективная экономика</w:t>
      </w:r>
      <w:r w:rsidRPr="00364056">
        <w:t>,</w:t>
      </w:r>
      <w:r>
        <w:t xml:space="preserve"> в которой с помощью объективных первичных данных</w:t>
      </w:r>
      <w:r w:rsidRPr="00364056">
        <w:t>:</w:t>
      </w:r>
      <w:r>
        <w:t xml:space="preserve"> </w:t>
      </w:r>
      <w:r w:rsidRPr="00364056">
        <w:t xml:space="preserve">1) </w:t>
      </w:r>
      <w:r>
        <w:t>можно принимать более эффективные управленческие решения</w:t>
      </w:r>
      <w:r w:rsidRPr="00364056">
        <w:t xml:space="preserve">; 2) </w:t>
      </w:r>
      <w:r>
        <w:t>кратно возрастает скорость принятия многочисленных решений</w:t>
      </w:r>
      <w:r w:rsidRPr="00364056">
        <w:t>,</w:t>
      </w:r>
      <w:r>
        <w:t xml:space="preserve"> где исключается человеческий фактор</w:t>
      </w:r>
      <w:r w:rsidRPr="00364056">
        <w:t>,</w:t>
      </w:r>
      <w:r>
        <w:t xml:space="preserve"> то есть снижается количество ошибок</w:t>
      </w:r>
      <w:r w:rsidRPr="00364056">
        <w:t>;</w:t>
      </w:r>
      <w:r w:rsidR="000848DC" w:rsidRPr="000848DC">
        <w:t xml:space="preserve"> 3)</w:t>
      </w:r>
      <w:r w:rsidR="000848DC">
        <w:t xml:space="preserve"> возможно предоставление персонализированных услуг и сервисов</w:t>
      </w:r>
      <w:r w:rsidR="000848DC" w:rsidRPr="000848DC">
        <w:t>,</w:t>
      </w:r>
      <w:r w:rsidR="000848DC">
        <w:t xml:space="preserve"> в которых производитель и потребитель могут вести диалог друг с другом без посредником либо минимизировав их число в процессе</w:t>
      </w:r>
      <w:r w:rsidR="000848DC" w:rsidRPr="000848DC">
        <w:t>.</w:t>
      </w:r>
    </w:p>
    <w:p w:rsidR="00744CF7" w:rsidRDefault="00744CF7"/>
    <w:p w:rsidR="00744CF7" w:rsidRPr="00744CF7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Какие проблемы необходимо решить в области нормативного регулирования для становления и развития цифровой экономики в РФ</w:t>
      </w:r>
      <w:r w:rsidR="00364056" w:rsidRPr="00364056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?</w:t>
      </w:r>
    </w:p>
    <w:p w:rsidR="00744CF7" w:rsidRDefault="00744CF7"/>
    <w:p w:rsidR="00744CF7" w:rsidRDefault="000848DC" w:rsidP="000848DC">
      <w:pPr>
        <w:pStyle w:val="a3"/>
        <w:numPr>
          <w:ilvl w:val="0"/>
          <w:numId w:val="2"/>
        </w:numPr>
      </w:pPr>
      <w:r>
        <w:t>Снятие первоочередных барьеров</w:t>
      </w:r>
      <w:r w:rsidRPr="000848DC">
        <w:t>,</w:t>
      </w:r>
      <w:r>
        <w:t xml:space="preserve"> решение проблем</w:t>
      </w:r>
      <w:r w:rsidRPr="000848DC">
        <w:t>,</w:t>
      </w:r>
      <w:r>
        <w:t xml:space="preserve"> которые мешают внедрению самых насущных и в</w:t>
      </w:r>
      <w:r w:rsidR="00F03FC2">
        <w:t>ос</w:t>
      </w:r>
      <w:r>
        <w:t>требованных технологий</w:t>
      </w:r>
      <w:r w:rsidR="001F1ECF" w:rsidRPr="001F1ECF">
        <w:t>;</w:t>
      </w:r>
    </w:p>
    <w:p w:rsidR="000848DC" w:rsidRDefault="000848DC" w:rsidP="000848DC">
      <w:pPr>
        <w:pStyle w:val="a3"/>
        <w:numPr>
          <w:ilvl w:val="0"/>
          <w:numId w:val="2"/>
        </w:numPr>
      </w:pPr>
      <w:r>
        <w:t>Фиксация сведени</w:t>
      </w:r>
      <w:r w:rsidR="001F1ECF">
        <w:t>й</w:t>
      </w:r>
      <w:r>
        <w:t xml:space="preserve"> о трудовой деятельности</w:t>
      </w:r>
      <w:r w:rsidR="001F1ECF">
        <w:t xml:space="preserve"> работника</w:t>
      </w:r>
      <w:r w:rsidR="001F1ECF" w:rsidRPr="001F1ECF">
        <w:t>;</w:t>
      </w:r>
    </w:p>
    <w:p w:rsidR="00F03FC2" w:rsidRPr="00F03FC2" w:rsidRDefault="00F03FC2" w:rsidP="000848DC">
      <w:pPr>
        <w:pStyle w:val="a3"/>
        <w:numPr>
          <w:ilvl w:val="0"/>
          <w:numId w:val="2"/>
        </w:numPr>
      </w:pPr>
      <w:r>
        <w:t>Формирование законотворчества будущего</w:t>
      </w:r>
      <w:r>
        <w:rPr>
          <w:lang w:val="en-US"/>
        </w:rPr>
        <w:t>;</w:t>
      </w:r>
    </w:p>
    <w:p w:rsidR="00F03FC2" w:rsidRDefault="00F03FC2" w:rsidP="000848DC">
      <w:pPr>
        <w:pStyle w:val="a3"/>
        <w:numPr>
          <w:ilvl w:val="0"/>
          <w:numId w:val="2"/>
        </w:numPr>
      </w:pPr>
      <w:r>
        <w:t>Важным направлением является внедрение новых технологий</w:t>
      </w:r>
      <w:r w:rsidRPr="00F03FC2">
        <w:t>.</w:t>
      </w:r>
      <w:r>
        <w:t xml:space="preserve"> </w:t>
      </w:r>
    </w:p>
    <w:p w:rsidR="00744CF7" w:rsidRDefault="00744CF7"/>
    <w:p w:rsidR="00744CF7" w:rsidRPr="00744CF7" w:rsidRDefault="00744CF7" w:rsidP="00744CF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Какие меры принимаются на государственном уровне в рамках программы "Кадры для цифровой экономики" для решения вопроса кадрового дефицита специалистов в IT-</w:t>
      </w:r>
      <w:proofErr w:type="gramStart"/>
      <w:r w:rsidRPr="00744CF7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области </w:t>
      </w:r>
      <w:r w:rsidR="00364056" w:rsidRPr="00364056">
        <w:rPr>
          <w:rFonts w:ascii="Arial" w:eastAsia="Times New Roman" w:hAnsi="Arial" w:cs="Arial"/>
          <w:color w:val="202124"/>
          <w:spacing w:val="2"/>
          <w:shd w:val="clear" w:color="auto" w:fill="FFFFFF"/>
          <w:lang w:eastAsia="ru-RU"/>
        </w:rPr>
        <w:t>?</w:t>
      </w:r>
      <w:proofErr w:type="gramEnd"/>
    </w:p>
    <w:p w:rsidR="00744CF7" w:rsidRDefault="00744CF7" w:rsidP="00744CF7">
      <w:pPr>
        <w:pStyle w:val="a3"/>
      </w:pPr>
    </w:p>
    <w:p w:rsidR="00F03FC2" w:rsidRPr="00F03FC2" w:rsidRDefault="00F03FC2" w:rsidP="00F03FC2">
      <w:pPr>
        <w:pStyle w:val="a3"/>
        <w:ind w:left="851"/>
      </w:pPr>
      <w:r>
        <w:rPr>
          <w:rFonts w:ascii="Helvetica" w:hAnsi="Helvetica" w:cs="Helvetica"/>
        </w:rPr>
        <w:t>1</w:t>
      </w:r>
      <w:r w:rsidRPr="00F03FC2">
        <w:t>)</w:t>
      </w:r>
      <w:r w:rsidRPr="00F03FC2">
        <w:t xml:space="preserve"> </w:t>
      </w:r>
      <w:r w:rsidRPr="00F03FC2">
        <w:t xml:space="preserve"> Школьное образование, развитие таких предметов как информатика, математика;</w:t>
      </w:r>
    </w:p>
    <w:p w:rsidR="00F03FC2" w:rsidRPr="00F03FC2" w:rsidRDefault="00F03FC2" w:rsidP="00F03FC2">
      <w:pPr>
        <w:pStyle w:val="a3"/>
        <w:ind w:left="851"/>
      </w:pPr>
      <w:r w:rsidRPr="00F03FC2">
        <w:t>2)</w:t>
      </w:r>
      <w:r>
        <w:rPr>
          <w:lang w:val="en-US"/>
        </w:rPr>
        <w:t xml:space="preserve"> </w:t>
      </w:r>
      <w:r w:rsidRPr="00F03FC2">
        <w:t xml:space="preserve"> Образование в вузе. Создание цифровых учебно-методических комплексов для более эффективного обмена опыта;</w:t>
      </w:r>
    </w:p>
    <w:p w:rsidR="00F03FC2" w:rsidRPr="00F03FC2" w:rsidRDefault="00F03FC2" w:rsidP="00F03FC2">
      <w:pPr>
        <w:pStyle w:val="a3"/>
        <w:ind w:left="851"/>
      </w:pPr>
      <w:r w:rsidRPr="00F03FC2">
        <w:t>3)</w:t>
      </w:r>
      <w:r w:rsidRPr="00F03FC2">
        <w:t xml:space="preserve"> </w:t>
      </w:r>
      <w:r w:rsidRPr="00F03FC2">
        <w:t xml:space="preserve"> Увеличения числа абитуриентов </w:t>
      </w:r>
      <w:proofErr w:type="spellStart"/>
      <w:r w:rsidRPr="00F03FC2">
        <w:t>постуающих</w:t>
      </w:r>
      <w:proofErr w:type="spellEnd"/>
      <w:r w:rsidRPr="00F03FC2">
        <w:t xml:space="preserve"> в вузы на IT </w:t>
      </w:r>
      <w:proofErr w:type="spellStart"/>
      <w:r w:rsidRPr="00F03FC2">
        <w:t>напрвления</w:t>
      </w:r>
      <w:proofErr w:type="spellEnd"/>
      <w:r w:rsidRPr="00F03FC2">
        <w:t>;</w:t>
      </w:r>
    </w:p>
    <w:p w:rsidR="00F03FC2" w:rsidRPr="00F03FC2" w:rsidRDefault="00F03FC2" w:rsidP="00F03FC2">
      <w:pPr>
        <w:pStyle w:val="a3"/>
        <w:ind w:left="851"/>
      </w:pPr>
      <w:r w:rsidRPr="00F03FC2">
        <w:t xml:space="preserve">4) </w:t>
      </w:r>
      <w:r w:rsidRPr="00F03FC2">
        <w:t xml:space="preserve"> </w:t>
      </w:r>
      <w:bookmarkStart w:id="0" w:name="_GoBack"/>
      <w:bookmarkEnd w:id="0"/>
      <w:r w:rsidRPr="00F03FC2">
        <w:t xml:space="preserve">Помощь студентам в создании </w:t>
      </w:r>
      <w:proofErr w:type="spellStart"/>
      <w:r w:rsidRPr="00F03FC2">
        <w:t>стартапов</w:t>
      </w:r>
      <w:proofErr w:type="spellEnd"/>
      <w:r w:rsidRPr="00F03FC2">
        <w:t>, студенческих акселераторов и венчурных фондов;</w:t>
      </w:r>
    </w:p>
    <w:p w:rsidR="00F03FC2" w:rsidRPr="00832D29" w:rsidRDefault="00F03FC2" w:rsidP="00F03FC2">
      <w:pPr>
        <w:pStyle w:val="a3"/>
        <w:ind w:left="851"/>
      </w:pPr>
      <w:r w:rsidRPr="00F03FC2">
        <w:t xml:space="preserve">5) </w:t>
      </w:r>
      <w:r w:rsidRPr="00F03FC2">
        <w:t xml:space="preserve"> </w:t>
      </w:r>
      <w:r w:rsidRPr="00F03FC2">
        <w:t>Интеграция электронного обучения для обучающихся в различных учреждениях.</w:t>
      </w:r>
    </w:p>
    <w:sectPr w:rsidR="00F03FC2" w:rsidRPr="00832D29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2591"/>
    <w:multiLevelType w:val="hybridMultilevel"/>
    <w:tmpl w:val="9CD41EF8"/>
    <w:lvl w:ilvl="0" w:tplc="869C7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A112E"/>
    <w:multiLevelType w:val="hybridMultilevel"/>
    <w:tmpl w:val="56CA0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F7"/>
    <w:rsid w:val="000848DC"/>
    <w:rsid w:val="001E7703"/>
    <w:rsid w:val="001F1ECF"/>
    <w:rsid w:val="00364056"/>
    <w:rsid w:val="00513D10"/>
    <w:rsid w:val="00744CF7"/>
    <w:rsid w:val="00832D29"/>
    <w:rsid w:val="00F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48815"/>
  <w15:chartTrackingRefBased/>
  <w15:docId w15:val="{8C31883B-1464-6441-9F7E-E4C189AA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1328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4</cp:revision>
  <dcterms:created xsi:type="dcterms:W3CDTF">2020-04-17T19:53:00Z</dcterms:created>
  <dcterms:modified xsi:type="dcterms:W3CDTF">2020-04-17T20:44:00Z</dcterms:modified>
</cp:coreProperties>
</file>