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1381"/>
        <w:tblW w:w="9923" w:type="dxa"/>
        <w:tblBorders>
          <w:bottom w:val="single" w:sz="4" w:space="0" w:color="auto"/>
        </w:tblBorders>
        <w:tblLayout w:type="fixed"/>
        <w:tblLook w:val="0000" w:firstRow="0" w:lastRow="0" w:firstColumn="0" w:lastColumn="0" w:noHBand="0" w:noVBand="0"/>
      </w:tblPr>
      <w:tblGrid>
        <w:gridCol w:w="1701"/>
        <w:gridCol w:w="6521"/>
        <w:gridCol w:w="1701"/>
      </w:tblGrid>
      <w:tr w:rsidR="00EE3516" w14:paraId="072577A4" w14:textId="77777777" w:rsidTr="00EE3516">
        <w:trPr>
          <w:trHeight w:hRule="exact" w:val="1701"/>
        </w:trPr>
        <w:tc>
          <w:tcPr>
            <w:tcW w:w="1701" w:type="dxa"/>
          </w:tcPr>
          <w:p w14:paraId="1D9556BC" w14:textId="77777777" w:rsidR="00EE3516" w:rsidRDefault="00EE3516" w:rsidP="00EE3516">
            <w:pPr>
              <w:spacing w:before="240"/>
              <w:ind w:firstLine="34"/>
              <w:jc w:val="center"/>
            </w:pPr>
            <w:r>
              <w:rPr>
                <w:rFonts w:ascii="Candara" w:hAnsi="Candara"/>
                <w:b/>
                <w:sz w:val="48"/>
                <w:szCs w:val="52"/>
              </w:rPr>
              <w:br w:type="page"/>
            </w:r>
            <w:r w:rsidRPr="008B1731">
              <w:object w:dxaOrig="1382" w:dyaOrig="1380" w14:anchorId="20314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65pt;height:63.65pt" o:ole="" fillcolor="window">
                  <v:imagedata r:id="rId9" o:title=""/>
                </v:shape>
                <o:OLEObject Type="Embed" ProgID="CorelDraw.Graphic.7" ShapeID="_x0000_i1025" DrawAspect="Content" ObjectID="_1820264943" r:id="rId10"/>
              </w:object>
            </w:r>
          </w:p>
        </w:tc>
        <w:tc>
          <w:tcPr>
            <w:tcW w:w="6521" w:type="dxa"/>
            <w:vAlign w:val="center"/>
          </w:tcPr>
          <w:p w14:paraId="052D3814" w14:textId="77777777" w:rsidR="00EE3516" w:rsidRPr="00501C35" w:rsidRDefault="00EE3516" w:rsidP="00EE3516">
            <w:pPr>
              <w:jc w:val="center"/>
              <w:rPr>
                <w:rFonts w:ascii="Candara" w:hAnsi="Candara"/>
                <w:b/>
                <w:sz w:val="36"/>
                <w:szCs w:val="52"/>
                <w:lang w:val="sr-Cyrl-RS"/>
              </w:rPr>
            </w:pPr>
            <w:r>
              <w:rPr>
                <w:rFonts w:ascii="Candara" w:hAnsi="Candara"/>
                <w:b/>
                <w:sz w:val="36"/>
                <w:szCs w:val="52"/>
                <w:lang w:val="sr-Cyrl-RS"/>
              </w:rPr>
              <w:t>УНИВЕРЗИТЕТ У НОВОМ САДУ</w:t>
            </w:r>
          </w:p>
          <w:p w14:paraId="32CCF936" w14:textId="77777777" w:rsidR="00EE3516" w:rsidRPr="00501C35" w:rsidRDefault="00EE3516" w:rsidP="00EE3516">
            <w:pPr>
              <w:pStyle w:val="Tekst"/>
              <w:spacing w:after="0"/>
              <w:jc w:val="center"/>
              <w:rPr>
                <w:rFonts w:ascii="Arial" w:hAnsi="Arial"/>
                <w:b/>
                <w:spacing w:val="34"/>
                <w:sz w:val="32"/>
                <w:lang w:val="sr-Cyrl-RS"/>
              </w:rPr>
            </w:pPr>
            <w:r>
              <w:rPr>
                <w:rFonts w:ascii="Candara" w:hAnsi="Candara"/>
                <w:b/>
                <w:sz w:val="36"/>
                <w:szCs w:val="52"/>
                <w:lang w:val="sr-Cyrl-RS"/>
              </w:rPr>
              <w:t>ФАКУЛТЕТ ТЕХНИЧКИХ НАУКА</w:t>
            </w:r>
          </w:p>
        </w:tc>
        <w:tc>
          <w:tcPr>
            <w:tcW w:w="1701" w:type="dxa"/>
            <w:vAlign w:val="center"/>
          </w:tcPr>
          <w:p w14:paraId="7C814AF4" w14:textId="77777777" w:rsidR="00EE3516" w:rsidRDefault="00EE3516" w:rsidP="00EE3516">
            <w:pPr>
              <w:pStyle w:val="Tekst"/>
              <w:spacing w:before="0"/>
              <w:jc w:val="center"/>
              <w:rPr>
                <w:rFonts w:ascii="Arial" w:hAnsi="Arial"/>
                <w:spacing w:val="12"/>
                <w:sz w:val="24"/>
              </w:rPr>
            </w:pPr>
            <w:r>
              <w:rPr>
                <w:noProof/>
              </w:rPr>
              <w:drawing>
                <wp:inline distT="0" distB="0" distL="0" distR="0" wp14:anchorId="436B91F0" wp14:editId="10CA8958">
                  <wp:extent cx="781050" cy="8572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781050" cy="857250"/>
                          </a:xfrm>
                          <a:prstGeom prst="rect">
                            <a:avLst/>
                          </a:prstGeom>
                          <a:noFill/>
                          <a:ln w="9525">
                            <a:noFill/>
                            <a:miter lim="800000"/>
                            <a:headEnd/>
                            <a:tailEnd/>
                          </a:ln>
                        </pic:spPr>
                      </pic:pic>
                    </a:graphicData>
                  </a:graphic>
                </wp:inline>
              </w:drawing>
            </w:r>
          </w:p>
        </w:tc>
      </w:tr>
    </w:tbl>
    <w:p w14:paraId="71F2C535" w14:textId="77777777" w:rsidR="00613DF4" w:rsidRPr="00EE3516" w:rsidRDefault="00613DF4" w:rsidP="00613DF4">
      <w:pPr>
        <w:spacing w:before="60"/>
        <w:rPr>
          <w:rFonts w:ascii="Arial" w:hAnsi="Arial"/>
          <w:sz w:val="40"/>
          <w:szCs w:val="40"/>
          <w:lang w:val="sr-Cyrl-RS"/>
        </w:rPr>
      </w:pPr>
    </w:p>
    <w:p w14:paraId="65251593" w14:textId="77777777" w:rsidR="00EE3516" w:rsidRPr="00EE3516" w:rsidRDefault="00EE3516" w:rsidP="00613DF4">
      <w:pPr>
        <w:jc w:val="center"/>
        <w:rPr>
          <w:rFonts w:ascii="Candara" w:hAnsi="Candara"/>
          <w:bCs/>
          <w:sz w:val="48"/>
          <w:szCs w:val="52"/>
          <w:lang w:val="sr-Cyrl-RS"/>
        </w:rPr>
      </w:pPr>
    </w:p>
    <w:p w14:paraId="3AA1DEDB" w14:textId="77777777" w:rsidR="00613DF4" w:rsidRPr="00844270" w:rsidRDefault="00613DF4" w:rsidP="00613DF4">
      <w:pPr>
        <w:jc w:val="center"/>
        <w:rPr>
          <w:rFonts w:ascii="Candara" w:hAnsi="Candara"/>
          <w:b/>
          <w:sz w:val="48"/>
          <w:szCs w:val="52"/>
        </w:rPr>
      </w:pPr>
    </w:p>
    <w:p w14:paraId="6EEF5092" w14:textId="2D7C8F8D" w:rsidR="00613DF4" w:rsidRPr="00D872C6" w:rsidRDefault="00C76114" w:rsidP="00613DF4">
      <w:pPr>
        <w:jc w:val="center"/>
        <w:rPr>
          <w:rFonts w:ascii="Candara" w:hAnsi="Candara"/>
          <w:b/>
          <w:sz w:val="32"/>
          <w:szCs w:val="52"/>
          <w:lang w:val="sr-Cyrl-RS"/>
        </w:rPr>
      </w:pPr>
      <w:r>
        <w:rPr>
          <w:rFonts w:ascii="Candara" w:hAnsi="Candara"/>
          <w:b/>
          <w:sz w:val="32"/>
          <w:szCs w:val="52"/>
          <w:lang w:val="sr-Cyrl-RS"/>
        </w:rPr>
        <w:t>Димитрије Ћук</w:t>
      </w:r>
    </w:p>
    <w:p w14:paraId="6DF2E926" w14:textId="77777777" w:rsidR="00613DF4" w:rsidRPr="00EB5D10" w:rsidRDefault="00613DF4" w:rsidP="00613DF4">
      <w:pPr>
        <w:jc w:val="center"/>
        <w:rPr>
          <w:rFonts w:ascii="Candara" w:hAnsi="Candara"/>
          <w:b/>
          <w:sz w:val="48"/>
          <w:szCs w:val="52"/>
          <w:lang w:val="sr-Cyrl-RS"/>
        </w:rPr>
      </w:pPr>
    </w:p>
    <w:p w14:paraId="1AE7373D" w14:textId="77777777" w:rsidR="00613DF4" w:rsidRPr="00165824" w:rsidRDefault="00613DF4" w:rsidP="00613DF4">
      <w:pPr>
        <w:jc w:val="center"/>
        <w:rPr>
          <w:rFonts w:ascii="Candara" w:hAnsi="Candara"/>
          <w:b/>
          <w:sz w:val="48"/>
          <w:szCs w:val="52"/>
          <w:lang w:val="ru-RU"/>
        </w:rPr>
      </w:pPr>
    </w:p>
    <w:p w14:paraId="333EF04F" w14:textId="77777777" w:rsidR="00613DF4" w:rsidRPr="00165824" w:rsidRDefault="00613DF4" w:rsidP="00613DF4">
      <w:pPr>
        <w:jc w:val="center"/>
        <w:rPr>
          <w:rFonts w:ascii="Candara" w:hAnsi="Candara"/>
          <w:b/>
          <w:sz w:val="48"/>
          <w:szCs w:val="52"/>
          <w:lang w:val="ru-RU"/>
        </w:rPr>
      </w:pPr>
    </w:p>
    <w:p w14:paraId="1095D5AD" w14:textId="77777777" w:rsidR="00613DF4" w:rsidRPr="00165824" w:rsidRDefault="00613DF4" w:rsidP="00613DF4">
      <w:pPr>
        <w:jc w:val="center"/>
        <w:rPr>
          <w:rFonts w:ascii="Candara" w:hAnsi="Candara"/>
          <w:b/>
          <w:sz w:val="48"/>
          <w:szCs w:val="52"/>
          <w:lang w:val="ru-RU"/>
        </w:rPr>
      </w:pPr>
    </w:p>
    <w:p w14:paraId="455BC114" w14:textId="68995631" w:rsidR="00613DF4" w:rsidRPr="00501C35" w:rsidRDefault="00BA6EC0" w:rsidP="00613DF4">
      <w:pPr>
        <w:jc w:val="center"/>
        <w:rPr>
          <w:rFonts w:ascii="Candara" w:hAnsi="Candara"/>
          <w:b/>
          <w:sz w:val="48"/>
          <w:szCs w:val="52"/>
          <w:lang w:val="sr-Cyrl-RS"/>
        </w:rPr>
      </w:pPr>
      <w:r w:rsidRPr="00BA6EC0">
        <w:rPr>
          <w:rFonts w:ascii="Candara" w:hAnsi="Candara"/>
          <w:b/>
          <w:sz w:val="46"/>
          <w:szCs w:val="46"/>
          <w:lang w:val="sr-Cyrl-RS"/>
        </w:rPr>
        <w:t>Од изворног C кода до извршне бинарне слике</w:t>
      </w:r>
      <w:r>
        <w:rPr>
          <w:rFonts w:ascii="Candara" w:hAnsi="Candara"/>
          <w:b/>
          <w:sz w:val="46"/>
          <w:szCs w:val="46"/>
          <w:lang w:val="sr-Cyrl-RS"/>
        </w:rPr>
        <w:t xml:space="preserve"> -</w:t>
      </w:r>
      <w:r w:rsidRPr="00BA6EC0">
        <w:rPr>
          <w:rFonts w:ascii="Candara" w:hAnsi="Candara"/>
          <w:b/>
          <w:sz w:val="46"/>
          <w:szCs w:val="46"/>
          <w:lang w:val="sr-Cyrl-RS"/>
        </w:rPr>
        <w:t xml:space="preserve"> компилација и распоред у меморији микроконтролера</w:t>
      </w:r>
    </w:p>
    <w:p w14:paraId="6C0B00E4" w14:textId="77777777" w:rsidR="00613DF4" w:rsidRPr="00165824" w:rsidRDefault="00613DF4" w:rsidP="00613DF4">
      <w:pPr>
        <w:jc w:val="center"/>
        <w:rPr>
          <w:rFonts w:ascii="Candara" w:hAnsi="Candara"/>
          <w:b/>
          <w:sz w:val="48"/>
          <w:szCs w:val="52"/>
          <w:lang w:val="ru-RU"/>
        </w:rPr>
      </w:pPr>
    </w:p>
    <w:p w14:paraId="7D2E28DB" w14:textId="77777777" w:rsidR="00613DF4" w:rsidRPr="00501C35" w:rsidRDefault="00613DF4" w:rsidP="00613DF4">
      <w:pPr>
        <w:jc w:val="center"/>
        <w:rPr>
          <w:rFonts w:ascii="Candara" w:hAnsi="Candara"/>
          <w:b/>
          <w:sz w:val="36"/>
          <w:szCs w:val="52"/>
          <w:lang w:val="sr-Cyrl-RS"/>
        </w:rPr>
      </w:pPr>
      <w:r>
        <w:rPr>
          <w:rFonts w:ascii="Candara" w:hAnsi="Candara"/>
          <w:b/>
          <w:sz w:val="36"/>
          <w:szCs w:val="52"/>
          <w:lang w:val="sr-Cyrl-RS"/>
        </w:rPr>
        <w:t>Дипломски рад</w:t>
      </w:r>
    </w:p>
    <w:p w14:paraId="7ED0178C" w14:textId="77777777" w:rsidR="00EE3516" w:rsidRDefault="00EE3516" w:rsidP="00613DF4">
      <w:pPr>
        <w:jc w:val="center"/>
        <w:rPr>
          <w:rFonts w:ascii="Candara" w:hAnsi="Candara"/>
          <w:b/>
          <w:sz w:val="36"/>
          <w:szCs w:val="52"/>
          <w:lang w:val="sr-Cyrl-RS"/>
        </w:rPr>
      </w:pPr>
    </w:p>
    <w:p w14:paraId="5A601414" w14:textId="77777777" w:rsidR="00EE3516" w:rsidRDefault="00EE3516" w:rsidP="00613DF4">
      <w:pPr>
        <w:jc w:val="center"/>
        <w:rPr>
          <w:rFonts w:ascii="Candara" w:hAnsi="Candara"/>
          <w:b/>
          <w:sz w:val="36"/>
          <w:szCs w:val="52"/>
          <w:lang w:val="sr-Cyrl-RS"/>
        </w:rPr>
      </w:pPr>
    </w:p>
    <w:p w14:paraId="1D3BE3F4" w14:textId="77777777" w:rsidR="00EE3516" w:rsidRDefault="00EE3516" w:rsidP="00613DF4">
      <w:pPr>
        <w:jc w:val="center"/>
        <w:rPr>
          <w:rFonts w:ascii="Candara" w:hAnsi="Candara"/>
          <w:b/>
          <w:sz w:val="36"/>
          <w:szCs w:val="52"/>
          <w:lang w:val="sr-Cyrl-RS"/>
        </w:rPr>
      </w:pPr>
    </w:p>
    <w:p w14:paraId="556E8B44" w14:textId="77777777" w:rsidR="00EE3516" w:rsidRDefault="00EE3516" w:rsidP="00613DF4">
      <w:pPr>
        <w:jc w:val="center"/>
        <w:rPr>
          <w:rFonts w:ascii="Candara" w:hAnsi="Candara"/>
          <w:b/>
          <w:sz w:val="36"/>
          <w:szCs w:val="52"/>
          <w:lang w:val="sr-Cyrl-RS"/>
        </w:rPr>
      </w:pPr>
    </w:p>
    <w:p w14:paraId="441B8305" w14:textId="77777777" w:rsidR="00EE3516" w:rsidRDefault="00EE3516" w:rsidP="00613DF4">
      <w:pPr>
        <w:jc w:val="center"/>
        <w:rPr>
          <w:rFonts w:ascii="Candara" w:hAnsi="Candara"/>
          <w:b/>
          <w:sz w:val="36"/>
          <w:szCs w:val="52"/>
          <w:lang w:val="sr-Cyrl-RS"/>
        </w:rPr>
      </w:pPr>
    </w:p>
    <w:p w14:paraId="107341DC" w14:textId="77777777" w:rsidR="00EE3516" w:rsidRDefault="00EE3516" w:rsidP="00613DF4">
      <w:pPr>
        <w:jc w:val="center"/>
        <w:rPr>
          <w:rFonts w:ascii="Candara" w:hAnsi="Candara"/>
          <w:b/>
          <w:sz w:val="36"/>
          <w:szCs w:val="52"/>
          <w:lang w:val="sr-Cyrl-RS"/>
        </w:rPr>
      </w:pPr>
    </w:p>
    <w:p w14:paraId="424865F6" w14:textId="77777777" w:rsidR="00EE3516" w:rsidRDefault="00EE3516" w:rsidP="00613DF4">
      <w:pPr>
        <w:jc w:val="center"/>
        <w:rPr>
          <w:rFonts w:ascii="Candara" w:hAnsi="Candara"/>
          <w:b/>
          <w:sz w:val="36"/>
          <w:szCs w:val="52"/>
          <w:lang w:val="sr-Cyrl-RS"/>
        </w:rPr>
      </w:pPr>
    </w:p>
    <w:p w14:paraId="74CAC20F" w14:textId="77777777" w:rsidR="00EE3516" w:rsidRDefault="00EE3516" w:rsidP="00EE3516">
      <w:pPr>
        <w:jc w:val="center"/>
        <w:rPr>
          <w:rFonts w:ascii="Candara" w:hAnsi="Candara"/>
          <w:b/>
          <w:sz w:val="36"/>
          <w:szCs w:val="52"/>
          <w:lang w:val="sr-Cyrl-RS"/>
        </w:rPr>
      </w:pPr>
    </w:p>
    <w:p w14:paraId="68EE3AA4" w14:textId="77777777" w:rsidR="00EE3516" w:rsidRDefault="00EE3516" w:rsidP="00613DF4">
      <w:pPr>
        <w:jc w:val="center"/>
        <w:rPr>
          <w:rFonts w:ascii="Candara" w:hAnsi="Candara"/>
          <w:b/>
          <w:sz w:val="36"/>
          <w:szCs w:val="52"/>
          <w:lang w:val="sr-Cyrl-RS"/>
        </w:rPr>
      </w:pPr>
    </w:p>
    <w:p w14:paraId="0943E6A6" w14:textId="3E73DBD2" w:rsidR="00613DF4" w:rsidRPr="00EE3516" w:rsidRDefault="00613DF4" w:rsidP="00EE3516">
      <w:pPr>
        <w:jc w:val="center"/>
        <w:rPr>
          <w:rFonts w:ascii="Candara" w:hAnsi="Candara"/>
          <w:b/>
          <w:sz w:val="36"/>
          <w:szCs w:val="52"/>
          <w:lang w:val="sr-Cyrl-RS"/>
        </w:rPr>
      </w:pPr>
      <w:r>
        <w:rPr>
          <w:rFonts w:ascii="Candara" w:hAnsi="Candara"/>
          <w:b/>
          <w:sz w:val="36"/>
          <w:szCs w:val="52"/>
          <w:lang w:val="sr-Cyrl-RS"/>
        </w:rPr>
        <w:t>Нови Сад</w:t>
      </w:r>
      <w:r>
        <w:rPr>
          <w:rFonts w:ascii="Candara" w:hAnsi="Candara"/>
          <w:b/>
          <w:sz w:val="36"/>
          <w:szCs w:val="52"/>
        </w:rPr>
        <w:t xml:space="preserve"> </w:t>
      </w:r>
      <w:r w:rsidRPr="00844270">
        <w:rPr>
          <w:rFonts w:ascii="Candara" w:hAnsi="Candara"/>
          <w:b/>
          <w:sz w:val="36"/>
          <w:szCs w:val="52"/>
        </w:rPr>
        <w:t>202</w:t>
      </w:r>
      <w:r w:rsidR="00C76114">
        <w:rPr>
          <w:rFonts w:ascii="Candara" w:hAnsi="Candara"/>
          <w:b/>
          <w:sz w:val="36"/>
          <w:szCs w:val="52"/>
          <w:lang w:val="sr-Cyrl-RS"/>
        </w:rPr>
        <w:t>5</w:t>
      </w:r>
      <w:r w:rsidRPr="00844270">
        <w:rPr>
          <w:rFonts w:ascii="Candara" w:hAnsi="Candara"/>
          <w:b/>
          <w:sz w:val="36"/>
          <w:szCs w:val="52"/>
        </w:rPr>
        <w:t>.</w:t>
      </w:r>
    </w:p>
    <w:p w14:paraId="1794441B" w14:textId="60DC25F8" w:rsidR="00E73419" w:rsidRDefault="00E73419" w:rsidP="0069732E">
      <w:pPr>
        <w:sectPr w:rsidR="00E73419" w:rsidSect="00E73419">
          <w:headerReference w:type="default" r:id="rId12"/>
          <w:footerReference w:type="even" r:id="rId13"/>
          <w:footerReference w:type="default" r:id="rId14"/>
          <w:headerReference w:type="first" r:id="rId15"/>
          <w:footerReference w:type="first" r:id="rId16"/>
          <w:type w:val="continuous"/>
          <w:pgSz w:w="11906" w:h="16838" w:code="9"/>
          <w:pgMar w:top="1440" w:right="1440" w:bottom="1440" w:left="1440" w:header="567" w:footer="567" w:gutter="0"/>
          <w:pgNumType w:start="1"/>
          <w:cols w:space="720"/>
          <w:titlePg/>
          <w:docGrid w:linePitch="360"/>
        </w:sectPr>
      </w:pP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BF1D85" w:rsidRPr="00165824" w14:paraId="300F1F9A" w14:textId="77777777" w:rsidTr="00CA30F6">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2E057D7A" w14:textId="77777777" w:rsidR="00BF1D85" w:rsidRDefault="00BF1D85" w:rsidP="00EB7C32">
            <w:pPr>
              <w:jc w:val="center"/>
              <w:rPr>
                <w:rFonts w:ascii="Arial" w:hAnsi="Arial"/>
                <w:sz w:val="20"/>
              </w:rPr>
            </w:pPr>
            <w:r>
              <w:rPr>
                <w:noProof/>
              </w:rPr>
              <w:lastRenderedPageBreak/>
              <w:drawing>
                <wp:inline distT="0" distB="0" distL="0" distR="0" wp14:anchorId="2572D444" wp14:editId="4145F751">
                  <wp:extent cx="772795" cy="867410"/>
                  <wp:effectExtent l="19050" t="0" r="8255" b="0"/>
                  <wp:docPr id="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23AB779B" w14:textId="77777777" w:rsidR="00BF1D85" w:rsidRDefault="00BF1D85" w:rsidP="00EB7C32">
            <w:pPr>
              <w:pStyle w:val="ime"/>
              <w:spacing w:before="120" w:after="0"/>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14:paraId="04183753" w14:textId="77777777" w:rsidR="00BF1D85" w:rsidRDefault="00BF1D85" w:rsidP="00EB7C32">
            <w:pPr>
              <w:pStyle w:val="ime"/>
              <w:spacing w:before="20" w:after="0"/>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BF1D85" w14:paraId="0BF9AF62" w14:textId="77777777" w:rsidTr="009E2308">
        <w:trPr>
          <w:cantSplit/>
          <w:trHeight w:hRule="exact" w:val="602"/>
        </w:trPr>
        <w:tc>
          <w:tcPr>
            <w:tcW w:w="1418" w:type="dxa"/>
            <w:vMerge/>
            <w:tcBorders>
              <w:top w:val="single" w:sz="12" w:space="0" w:color="auto"/>
              <w:left w:val="single" w:sz="12" w:space="0" w:color="auto"/>
              <w:bottom w:val="single" w:sz="12" w:space="0" w:color="auto"/>
              <w:right w:val="nil"/>
            </w:tcBorders>
          </w:tcPr>
          <w:p w14:paraId="4F3C367A" w14:textId="77777777" w:rsidR="00BF1D85" w:rsidRPr="00EA28AF" w:rsidRDefault="00BF1D85" w:rsidP="00EB7C32">
            <w:pPr>
              <w:ind w:left="142" w:right="142"/>
              <w:jc w:val="right"/>
              <w:rPr>
                <w:rFonts w:ascii="Arial" w:hAnsi="Arial"/>
                <w:lang w:val="ru-RU"/>
              </w:rPr>
            </w:pPr>
          </w:p>
        </w:tc>
        <w:tc>
          <w:tcPr>
            <w:tcW w:w="9355" w:type="dxa"/>
            <w:tcBorders>
              <w:top w:val="nil"/>
              <w:left w:val="single" w:sz="12" w:space="0" w:color="auto"/>
              <w:bottom w:val="single" w:sz="12" w:space="0" w:color="auto"/>
              <w:right w:val="single" w:sz="12" w:space="0" w:color="auto"/>
            </w:tcBorders>
            <w:shd w:val="pct10" w:color="auto" w:fill="auto"/>
          </w:tcPr>
          <w:p w14:paraId="5402D6DD" w14:textId="77777777" w:rsidR="00BF1D85" w:rsidRDefault="00BF1D85" w:rsidP="00EB7C32">
            <w:pPr>
              <w:pStyle w:val="ime"/>
              <w:spacing w:before="240" w:after="0"/>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14:paraId="27FC5C1E"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2"/>
        <w:gridCol w:w="2977"/>
      </w:tblGrid>
      <w:tr w:rsidR="000E39A0" w14:paraId="5A17405E" w14:textId="77777777" w:rsidTr="000E39A0">
        <w:trPr>
          <w:cantSplit/>
          <w:trHeight w:hRule="exact" w:val="350"/>
        </w:trPr>
        <w:tc>
          <w:tcPr>
            <w:tcW w:w="3544" w:type="dxa"/>
            <w:gridSpan w:val="2"/>
            <w:tcBorders>
              <w:top w:val="single" w:sz="12" w:space="0" w:color="auto"/>
              <w:bottom w:val="dashSmallGap" w:sz="4" w:space="0" w:color="auto"/>
            </w:tcBorders>
          </w:tcPr>
          <w:p w14:paraId="1766B17C" w14:textId="77777777" w:rsidR="000E39A0" w:rsidRDefault="000E39A0" w:rsidP="000E39A0">
            <w:pPr>
              <w:spacing w:before="60" w:after="60"/>
              <w:jc w:val="left"/>
              <w:rPr>
                <w:rFonts w:ascii="Arial" w:hAnsi="Arial"/>
                <w:sz w:val="18"/>
              </w:rPr>
            </w:pPr>
            <w:proofErr w:type="spellStart"/>
            <w:r>
              <w:rPr>
                <w:rFonts w:ascii="Arial" w:hAnsi="Arial"/>
                <w:sz w:val="18"/>
              </w:rPr>
              <w:t>Редни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РБР</w:t>
            </w:r>
            <w:r>
              <w:rPr>
                <w:rFonts w:ascii="Arial" w:hAnsi="Arial"/>
                <w:sz w:val="18"/>
              </w:rPr>
              <w:t>:</w:t>
            </w:r>
          </w:p>
        </w:tc>
        <w:tc>
          <w:tcPr>
            <w:tcW w:w="7229" w:type="dxa"/>
            <w:gridSpan w:val="2"/>
            <w:tcBorders>
              <w:top w:val="single" w:sz="12" w:space="0" w:color="auto"/>
              <w:bottom w:val="dashSmallGap" w:sz="4" w:space="0" w:color="auto"/>
            </w:tcBorders>
          </w:tcPr>
          <w:p w14:paraId="59B39991" w14:textId="77777777" w:rsidR="000E39A0" w:rsidRDefault="000E39A0" w:rsidP="000E39A0">
            <w:pPr>
              <w:spacing w:before="60" w:after="60"/>
              <w:jc w:val="left"/>
              <w:rPr>
                <w:rFonts w:ascii="Arial" w:hAnsi="Arial"/>
                <w:sz w:val="18"/>
              </w:rPr>
            </w:pPr>
          </w:p>
        </w:tc>
      </w:tr>
      <w:tr w:rsidR="000E39A0" w14:paraId="06C7B907" w14:textId="77777777" w:rsidTr="000E39A0">
        <w:trPr>
          <w:cantSplit/>
          <w:trHeight w:hRule="exact" w:val="350"/>
        </w:trPr>
        <w:tc>
          <w:tcPr>
            <w:tcW w:w="3544" w:type="dxa"/>
            <w:gridSpan w:val="2"/>
            <w:tcBorders>
              <w:top w:val="dashSmallGap" w:sz="4" w:space="0" w:color="auto"/>
              <w:bottom w:val="dashSmallGap" w:sz="4" w:space="0" w:color="auto"/>
            </w:tcBorders>
          </w:tcPr>
          <w:p w14:paraId="490D372E" w14:textId="77777777" w:rsidR="000E39A0" w:rsidRDefault="000E39A0" w:rsidP="000E39A0">
            <w:pPr>
              <w:spacing w:before="60" w:after="60"/>
              <w:jc w:val="left"/>
              <w:rPr>
                <w:rFonts w:ascii="Arial" w:hAnsi="Arial"/>
                <w:sz w:val="18"/>
              </w:rPr>
            </w:pPr>
            <w:proofErr w:type="spellStart"/>
            <w:r>
              <w:rPr>
                <w:rFonts w:ascii="Arial" w:hAnsi="Arial"/>
                <w:sz w:val="18"/>
              </w:rPr>
              <w:t>Идентификациони</w:t>
            </w:r>
            <w:proofErr w:type="spellEnd"/>
            <w:r>
              <w:rPr>
                <w:rFonts w:ascii="Arial" w:hAnsi="Arial"/>
                <w:sz w:val="18"/>
              </w:rPr>
              <w:t xml:space="preserve"> </w:t>
            </w:r>
            <w:proofErr w:type="spellStart"/>
            <w:r>
              <w:rPr>
                <w:rFonts w:ascii="Arial" w:hAnsi="Arial"/>
                <w:sz w:val="18"/>
              </w:rPr>
              <w:t>број</w:t>
            </w:r>
            <w:proofErr w:type="spellEnd"/>
            <w:r>
              <w:rPr>
                <w:rFonts w:ascii="Arial" w:hAnsi="Arial"/>
                <w:sz w:val="18"/>
              </w:rPr>
              <w:t xml:space="preserve">, </w:t>
            </w:r>
            <w:r>
              <w:rPr>
                <w:rFonts w:ascii="Arial" w:hAnsi="Arial"/>
                <w:b/>
                <w:sz w:val="18"/>
              </w:rPr>
              <w:t>ИБР</w:t>
            </w:r>
            <w:r>
              <w:rPr>
                <w:rFonts w:ascii="Arial" w:hAnsi="Arial"/>
                <w:sz w:val="18"/>
              </w:rPr>
              <w:t>:</w:t>
            </w:r>
          </w:p>
        </w:tc>
        <w:tc>
          <w:tcPr>
            <w:tcW w:w="7229" w:type="dxa"/>
            <w:gridSpan w:val="2"/>
            <w:tcBorders>
              <w:top w:val="dashSmallGap" w:sz="4" w:space="0" w:color="auto"/>
              <w:bottom w:val="dashSmallGap" w:sz="4" w:space="0" w:color="auto"/>
            </w:tcBorders>
          </w:tcPr>
          <w:p w14:paraId="1B0AC22B" w14:textId="77777777" w:rsidR="000E39A0" w:rsidRDefault="000E39A0" w:rsidP="000E39A0">
            <w:pPr>
              <w:spacing w:before="60" w:after="60"/>
              <w:jc w:val="left"/>
              <w:rPr>
                <w:rFonts w:ascii="Arial" w:hAnsi="Arial"/>
                <w:sz w:val="18"/>
              </w:rPr>
            </w:pPr>
          </w:p>
        </w:tc>
      </w:tr>
      <w:tr w:rsidR="000E39A0" w14:paraId="2F1E453F" w14:textId="77777777" w:rsidTr="000E39A0">
        <w:trPr>
          <w:cantSplit/>
          <w:trHeight w:hRule="exact" w:val="350"/>
        </w:trPr>
        <w:tc>
          <w:tcPr>
            <w:tcW w:w="3544" w:type="dxa"/>
            <w:gridSpan w:val="2"/>
            <w:tcBorders>
              <w:top w:val="dashSmallGap" w:sz="4" w:space="0" w:color="auto"/>
              <w:bottom w:val="dashSmallGap" w:sz="4" w:space="0" w:color="auto"/>
            </w:tcBorders>
          </w:tcPr>
          <w:p w14:paraId="3711E702"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документације</w:t>
            </w:r>
            <w:proofErr w:type="spellEnd"/>
            <w:r>
              <w:rPr>
                <w:rFonts w:ascii="Arial" w:hAnsi="Arial"/>
                <w:sz w:val="18"/>
              </w:rPr>
              <w:t xml:space="preserve">, </w:t>
            </w:r>
            <w:r>
              <w:rPr>
                <w:rFonts w:ascii="Arial" w:hAnsi="Arial"/>
                <w:b/>
                <w:sz w:val="18"/>
              </w:rPr>
              <w:t>ТД</w:t>
            </w:r>
            <w:r>
              <w:rPr>
                <w:rFonts w:ascii="Arial" w:hAnsi="Arial"/>
                <w:sz w:val="18"/>
              </w:rPr>
              <w:t>:</w:t>
            </w:r>
          </w:p>
        </w:tc>
        <w:tc>
          <w:tcPr>
            <w:tcW w:w="7229" w:type="dxa"/>
            <w:gridSpan w:val="2"/>
            <w:tcBorders>
              <w:top w:val="dashSmallGap" w:sz="4" w:space="0" w:color="auto"/>
              <w:bottom w:val="dashSmallGap" w:sz="4" w:space="0" w:color="auto"/>
            </w:tcBorders>
          </w:tcPr>
          <w:p w14:paraId="44D80AAC"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Монографска</w:t>
            </w:r>
            <w:proofErr w:type="spellEnd"/>
            <w:r w:rsidRPr="00017490">
              <w:rPr>
                <w:rFonts w:ascii="Arial" w:hAnsi="Arial"/>
                <w:sz w:val="18"/>
                <w:szCs w:val="18"/>
              </w:rPr>
              <w:t xml:space="preserve"> </w:t>
            </w:r>
            <w:proofErr w:type="spellStart"/>
            <w:r w:rsidRPr="00017490">
              <w:rPr>
                <w:rFonts w:ascii="Arial" w:hAnsi="Arial"/>
                <w:sz w:val="18"/>
                <w:szCs w:val="18"/>
              </w:rPr>
              <w:t>публикација</w:t>
            </w:r>
            <w:proofErr w:type="spellEnd"/>
          </w:p>
        </w:tc>
      </w:tr>
      <w:tr w:rsidR="000E39A0" w14:paraId="749E9720" w14:textId="77777777" w:rsidTr="000E39A0">
        <w:trPr>
          <w:cantSplit/>
          <w:trHeight w:hRule="exact" w:val="350"/>
        </w:trPr>
        <w:tc>
          <w:tcPr>
            <w:tcW w:w="3544" w:type="dxa"/>
            <w:gridSpan w:val="2"/>
            <w:tcBorders>
              <w:top w:val="dashSmallGap" w:sz="4" w:space="0" w:color="auto"/>
              <w:bottom w:val="dashSmallGap" w:sz="4" w:space="0" w:color="auto"/>
            </w:tcBorders>
          </w:tcPr>
          <w:p w14:paraId="375356C8" w14:textId="77777777" w:rsidR="000E39A0" w:rsidRDefault="000E39A0" w:rsidP="000E39A0">
            <w:pPr>
              <w:spacing w:before="60" w:after="60"/>
              <w:jc w:val="left"/>
              <w:rPr>
                <w:rFonts w:ascii="Arial" w:hAnsi="Arial"/>
                <w:sz w:val="18"/>
              </w:rPr>
            </w:pPr>
            <w:proofErr w:type="spellStart"/>
            <w:r>
              <w:rPr>
                <w:rFonts w:ascii="Arial" w:hAnsi="Arial"/>
                <w:sz w:val="18"/>
              </w:rPr>
              <w:t>Тип</w:t>
            </w:r>
            <w:proofErr w:type="spellEnd"/>
            <w:r>
              <w:rPr>
                <w:rFonts w:ascii="Arial" w:hAnsi="Arial"/>
                <w:sz w:val="18"/>
              </w:rPr>
              <w:t xml:space="preserve"> </w:t>
            </w:r>
            <w:proofErr w:type="spellStart"/>
            <w:r>
              <w:rPr>
                <w:rFonts w:ascii="Arial" w:hAnsi="Arial"/>
                <w:sz w:val="18"/>
              </w:rPr>
              <w:t>записа</w:t>
            </w:r>
            <w:proofErr w:type="spellEnd"/>
            <w:r>
              <w:rPr>
                <w:rFonts w:ascii="Arial" w:hAnsi="Arial"/>
                <w:sz w:val="18"/>
              </w:rPr>
              <w:t xml:space="preserve">, </w:t>
            </w:r>
            <w:r>
              <w:rPr>
                <w:rFonts w:ascii="Arial" w:hAnsi="Arial"/>
                <w:b/>
                <w:sz w:val="18"/>
              </w:rPr>
              <w:t>ТЗ</w:t>
            </w:r>
            <w:r>
              <w:rPr>
                <w:rFonts w:ascii="Arial" w:hAnsi="Arial"/>
                <w:sz w:val="18"/>
              </w:rPr>
              <w:t>:</w:t>
            </w:r>
          </w:p>
        </w:tc>
        <w:tc>
          <w:tcPr>
            <w:tcW w:w="7229" w:type="dxa"/>
            <w:gridSpan w:val="2"/>
            <w:tcBorders>
              <w:top w:val="dashSmallGap" w:sz="4" w:space="0" w:color="auto"/>
              <w:bottom w:val="dashSmallGap" w:sz="4" w:space="0" w:color="auto"/>
            </w:tcBorders>
          </w:tcPr>
          <w:p w14:paraId="133508C8" w14:textId="77777777" w:rsidR="000E39A0" w:rsidRPr="00017490" w:rsidRDefault="000E39A0" w:rsidP="000E39A0">
            <w:pPr>
              <w:spacing w:before="60" w:after="60"/>
              <w:jc w:val="left"/>
              <w:rPr>
                <w:rFonts w:ascii="Arial" w:hAnsi="Arial"/>
                <w:sz w:val="18"/>
                <w:szCs w:val="18"/>
              </w:rPr>
            </w:pPr>
            <w:proofErr w:type="spellStart"/>
            <w:r w:rsidRPr="00017490">
              <w:rPr>
                <w:rFonts w:ascii="Arial" w:hAnsi="Arial"/>
                <w:sz w:val="18"/>
                <w:szCs w:val="18"/>
              </w:rPr>
              <w:t>Текстуални</w:t>
            </w:r>
            <w:proofErr w:type="spellEnd"/>
            <w:r w:rsidRPr="00017490">
              <w:rPr>
                <w:rFonts w:ascii="Arial" w:hAnsi="Arial"/>
                <w:sz w:val="18"/>
                <w:szCs w:val="18"/>
              </w:rPr>
              <w:t xml:space="preserve"> </w:t>
            </w:r>
            <w:proofErr w:type="spellStart"/>
            <w:r w:rsidRPr="00017490">
              <w:rPr>
                <w:rFonts w:ascii="Arial" w:hAnsi="Arial"/>
                <w:sz w:val="18"/>
                <w:szCs w:val="18"/>
              </w:rPr>
              <w:t>штампани</w:t>
            </w:r>
            <w:proofErr w:type="spellEnd"/>
            <w:r w:rsidRPr="00017490">
              <w:rPr>
                <w:rFonts w:ascii="Arial" w:hAnsi="Arial"/>
                <w:sz w:val="18"/>
                <w:szCs w:val="18"/>
              </w:rPr>
              <w:t xml:space="preserve"> </w:t>
            </w:r>
            <w:proofErr w:type="spellStart"/>
            <w:r w:rsidRPr="00017490">
              <w:rPr>
                <w:rFonts w:ascii="Arial" w:hAnsi="Arial"/>
                <w:sz w:val="18"/>
                <w:szCs w:val="18"/>
              </w:rPr>
              <w:t>примерак</w:t>
            </w:r>
            <w:proofErr w:type="spellEnd"/>
          </w:p>
        </w:tc>
      </w:tr>
      <w:tr w:rsidR="000E39A0" w14:paraId="34F8F81F" w14:textId="77777777" w:rsidTr="000E39A0">
        <w:trPr>
          <w:cantSplit/>
          <w:trHeight w:hRule="exact" w:val="350"/>
        </w:trPr>
        <w:tc>
          <w:tcPr>
            <w:tcW w:w="3544" w:type="dxa"/>
            <w:gridSpan w:val="2"/>
            <w:tcBorders>
              <w:top w:val="dashSmallGap" w:sz="4" w:space="0" w:color="auto"/>
              <w:bottom w:val="dashSmallGap" w:sz="4" w:space="0" w:color="auto"/>
            </w:tcBorders>
          </w:tcPr>
          <w:p w14:paraId="0318A8DB" w14:textId="77777777" w:rsidR="000E39A0" w:rsidRDefault="000E39A0" w:rsidP="000E39A0">
            <w:pPr>
              <w:spacing w:before="60" w:after="60"/>
              <w:jc w:val="left"/>
              <w:rPr>
                <w:rFonts w:ascii="Arial" w:hAnsi="Arial"/>
                <w:sz w:val="18"/>
              </w:rPr>
            </w:pPr>
            <w:proofErr w:type="spellStart"/>
            <w:r>
              <w:rPr>
                <w:rFonts w:ascii="Arial" w:hAnsi="Arial"/>
                <w:sz w:val="18"/>
              </w:rPr>
              <w:t>Врста</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ВР</w:t>
            </w:r>
            <w:r>
              <w:rPr>
                <w:rFonts w:ascii="Arial" w:hAnsi="Arial"/>
                <w:sz w:val="18"/>
              </w:rPr>
              <w:t>:</w:t>
            </w:r>
          </w:p>
        </w:tc>
        <w:tc>
          <w:tcPr>
            <w:tcW w:w="7229" w:type="dxa"/>
            <w:gridSpan w:val="2"/>
            <w:tcBorders>
              <w:top w:val="dashSmallGap" w:sz="4" w:space="0" w:color="auto"/>
              <w:bottom w:val="dashSmallGap" w:sz="4" w:space="0" w:color="auto"/>
            </w:tcBorders>
          </w:tcPr>
          <w:p w14:paraId="64128158" w14:textId="77777777" w:rsidR="000E39A0" w:rsidRPr="00183F42" w:rsidRDefault="000E39A0" w:rsidP="000E39A0">
            <w:pPr>
              <w:spacing w:before="60" w:after="60"/>
              <w:jc w:val="left"/>
              <w:rPr>
                <w:rFonts w:ascii="Arial" w:hAnsi="Arial"/>
                <w:sz w:val="18"/>
                <w:szCs w:val="18"/>
                <w:highlight w:val="yellow"/>
                <w:lang w:val="sr-Cyrl-RS"/>
              </w:rPr>
            </w:pPr>
            <w:r w:rsidRPr="00793F46">
              <w:rPr>
                <w:rFonts w:ascii="Arial" w:hAnsi="Arial"/>
                <w:sz w:val="18"/>
                <w:szCs w:val="18"/>
                <w:lang w:val="sr-Cyrl-RS"/>
              </w:rPr>
              <w:t>Дипломски рад</w:t>
            </w:r>
          </w:p>
        </w:tc>
      </w:tr>
      <w:tr w:rsidR="000E39A0" w14:paraId="7C45D0EA" w14:textId="77777777" w:rsidTr="000E39A0">
        <w:trPr>
          <w:cantSplit/>
          <w:trHeight w:hRule="exact" w:val="350"/>
        </w:trPr>
        <w:tc>
          <w:tcPr>
            <w:tcW w:w="3544" w:type="dxa"/>
            <w:gridSpan w:val="2"/>
            <w:tcBorders>
              <w:top w:val="dashSmallGap" w:sz="4" w:space="0" w:color="auto"/>
              <w:bottom w:val="dashSmallGap" w:sz="4" w:space="0" w:color="auto"/>
            </w:tcBorders>
          </w:tcPr>
          <w:p w14:paraId="4E537E00" w14:textId="77777777" w:rsidR="000E39A0" w:rsidRDefault="000E39A0" w:rsidP="000E39A0">
            <w:pPr>
              <w:spacing w:before="60" w:after="60"/>
              <w:jc w:val="left"/>
              <w:rPr>
                <w:rFonts w:ascii="Arial" w:hAnsi="Arial"/>
                <w:sz w:val="18"/>
              </w:rPr>
            </w:pPr>
            <w:proofErr w:type="spellStart"/>
            <w:r>
              <w:rPr>
                <w:rFonts w:ascii="Arial" w:hAnsi="Arial"/>
                <w:sz w:val="18"/>
              </w:rPr>
              <w:t>Аутор</w:t>
            </w:r>
            <w:proofErr w:type="spellEnd"/>
            <w:r>
              <w:rPr>
                <w:rFonts w:ascii="Arial" w:hAnsi="Arial"/>
                <w:sz w:val="18"/>
              </w:rPr>
              <w:t xml:space="preserve">, </w:t>
            </w:r>
            <w:r>
              <w:rPr>
                <w:rFonts w:ascii="Arial" w:hAnsi="Arial"/>
                <w:b/>
                <w:sz w:val="18"/>
              </w:rPr>
              <w:t>АУ</w:t>
            </w:r>
            <w:r>
              <w:rPr>
                <w:rFonts w:ascii="Arial" w:hAnsi="Arial"/>
                <w:sz w:val="18"/>
              </w:rPr>
              <w:t>:</w:t>
            </w:r>
          </w:p>
        </w:tc>
        <w:tc>
          <w:tcPr>
            <w:tcW w:w="7229" w:type="dxa"/>
            <w:gridSpan w:val="2"/>
            <w:tcBorders>
              <w:top w:val="dashSmallGap" w:sz="4" w:space="0" w:color="auto"/>
              <w:bottom w:val="dashSmallGap" w:sz="4" w:space="0" w:color="auto"/>
            </w:tcBorders>
          </w:tcPr>
          <w:p w14:paraId="74159D70" w14:textId="1668CD76" w:rsidR="000E39A0" w:rsidRPr="0038732A" w:rsidRDefault="00C76114" w:rsidP="000E39A0">
            <w:pPr>
              <w:spacing w:before="60" w:after="60"/>
              <w:jc w:val="left"/>
              <w:rPr>
                <w:rFonts w:ascii="Arial" w:hAnsi="Arial"/>
                <w:sz w:val="18"/>
                <w:szCs w:val="18"/>
                <w:lang w:val="sr-Cyrl-RS"/>
              </w:rPr>
            </w:pPr>
            <w:r>
              <w:rPr>
                <w:rFonts w:ascii="Arial" w:hAnsi="Arial"/>
                <w:sz w:val="18"/>
                <w:szCs w:val="18"/>
                <w:lang w:val="sr-Cyrl-RS"/>
              </w:rPr>
              <w:t>Димитрије Ћук</w:t>
            </w:r>
          </w:p>
        </w:tc>
      </w:tr>
      <w:tr w:rsidR="000E39A0" w:rsidRPr="002D1A83" w14:paraId="30201612" w14:textId="77777777" w:rsidTr="000E39A0">
        <w:trPr>
          <w:cantSplit/>
          <w:trHeight w:hRule="exact" w:val="350"/>
        </w:trPr>
        <w:tc>
          <w:tcPr>
            <w:tcW w:w="3544" w:type="dxa"/>
            <w:gridSpan w:val="2"/>
            <w:tcBorders>
              <w:top w:val="dashSmallGap" w:sz="4" w:space="0" w:color="auto"/>
              <w:bottom w:val="dashSmallGap" w:sz="4" w:space="0" w:color="auto"/>
            </w:tcBorders>
          </w:tcPr>
          <w:p w14:paraId="1D6C8B55" w14:textId="77777777" w:rsidR="000E39A0" w:rsidRDefault="000E39A0" w:rsidP="000E39A0">
            <w:pPr>
              <w:spacing w:before="60" w:after="60"/>
              <w:jc w:val="left"/>
              <w:rPr>
                <w:rFonts w:ascii="Arial" w:hAnsi="Arial"/>
                <w:sz w:val="18"/>
              </w:rPr>
            </w:pPr>
            <w:proofErr w:type="spellStart"/>
            <w:r>
              <w:rPr>
                <w:rFonts w:ascii="Arial" w:hAnsi="Arial"/>
                <w:sz w:val="18"/>
              </w:rPr>
              <w:t>Ментор</w:t>
            </w:r>
            <w:proofErr w:type="spellEnd"/>
            <w:r>
              <w:rPr>
                <w:rFonts w:ascii="Arial" w:hAnsi="Arial"/>
                <w:sz w:val="18"/>
              </w:rPr>
              <w:t xml:space="preserve">, </w:t>
            </w:r>
            <w:r>
              <w:rPr>
                <w:rFonts w:ascii="Arial" w:hAnsi="Arial"/>
                <w:b/>
                <w:sz w:val="18"/>
              </w:rPr>
              <w:t>МН</w:t>
            </w:r>
            <w:r>
              <w:rPr>
                <w:rFonts w:ascii="Arial" w:hAnsi="Arial"/>
                <w:sz w:val="18"/>
              </w:rPr>
              <w:t>:</w:t>
            </w:r>
          </w:p>
        </w:tc>
        <w:tc>
          <w:tcPr>
            <w:tcW w:w="7229" w:type="dxa"/>
            <w:gridSpan w:val="2"/>
            <w:tcBorders>
              <w:top w:val="dashSmallGap" w:sz="4" w:space="0" w:color="auto"/>
              <w:bottom w:val="dashSmallGap" w:sz="4" w:space="0" w:color="auto"/>
            </w:tcBorders>
          </w:tcPr>
          <w:p w14:paraId="682A0C20" w14:textId="2A251070" w:rsidR="000E39A0" w:rsidRPr="0038732A" w:rsidRDefault="00C17482" w:rsidP="0038732A">
            <w:pPr>
              <w:spacing w:before="60" w:after="60"/>
              <w:jc w:val="left"/>
              <w:rPr>
                <w:rFonts w:ascii="Arial" w:hAnsi="Arial"/>
                <w:sz w:val="18"/>
                <w:szCs w:val="18"/>
                <w:lang w:val="en-GB"/>
              </w:rPr>
            </w:pPr>
            <w:r>
              <w:rPr>
                <w:rFonts w:ascii="Arial" w:hAnsi="Arial"/>
                <w:sz w:val="18"/>
                <w:szCs w:val="18"/>
                <w:lang w:val="sr-Cyrl-RS"/>
              </w:rPr>
              <w:t xml:space="preserve">проф. </w:t>
            </w:r>
            <w:r w:rsidR="000E39A0" w:rsidRPr="0038732A">
              <w:rPr>
                <w:rFonts w:ascii="Arial" w:hAnsi="Arial"/>
                <w:sz w:val="18"/>
                <w:szCs w:val="18"/>
                <w:lang w:val="sr-Cyrl-RS"/>
              </w:rPr>
              <w:t>др</w:t>
            </w:r>
            <w:r w:rsidR="000E39A0" w:rsidRPr="0038732A">
              <w:rPr>
                <w:rFonts w:ascii="Arial" w:hAnsi="Arial"/>
                <w:sz w:val="18"/>
                <w:szCs w:val="18"/>
                <w:lang w:val="ru-RU"/>
              </w:rPr>
              <w:t xml:space="preserve"> </w:t>
            </w:r>
            <w:r w:rsidR="0038732A" w:rsidRPr="0038732A">
              <w:rPr>
                <w:rFonts w:ascii="Arial" w:hAnsi="Arial"/>
                <w:sz w:val="18"/>
                <w:szCs w:val="18"/>
                <w:lang w:val="ru-RU"/>
              </w:rPr>
              <w:t>Дарко Марчетић</w:t>
            </w:r>
          </w:p>
        </w:tc>
      </w:tr>
      <w:tr w:rsidR="000E39A0" w:rsidRPr="00165824" w14:paraId="1C0162B0" w14:textId="77777777" w:rsidTr="000E39A0">
        <w:trPr>
          <w:cantSplit/>
          <w:trHeight w:hRule="exact" w:val="462"/>
        </w:trPr>
        <w:tc>
          <w:tcPr>
            <w:tcW w:w="3544" w:type="dxa"/>
            <w:gridSpan w:val="2"/>
            <w:tcBorders>
              <w:top w:val="dashSmallGap" w:sz="4" w:space="0" w:color="auto"/>
              <w:bottom w:val="dashSmallGap" w:sz="4" w:space="0" w:color="auto"/>
            </w:tcBorders>
          </w:tcPr>
          <w:p w14:paraId="59FB8056" w14:textId="77777777" w:rsidR="000E39A0" w:rsidRDefault="000E39A0" w:rsidP="000E39A0">
            <w:pPr>
              <w:spacing w:before="60" w:after="60"/>
              <w:jc w:val="left"/>
              <w:rPr>
                <w:rFonts w:ascii="Arial" w:hAnsi="Arial"/>
                <w:sz w:val="18"/>
              </w:rPr>
            </w:pPr>
            <w:proofErr w:type="spellStart"/>
            <w:r>
              <w:rPr>
                <w:rFonts w:ascii="Arial" w:hAnsi="Arial"/>
                <w:sz w:val="18"/>
              </w:rPr>
              <w:t>Наслов</w:t>
            </w:r>
            <w:proofErr w:type="spellEnd"/>
            <w:r>
              <w:rPr>
                <w:rFonts w:ascii="Arial" w:hAnsi="Arial"/>
                <w:sz w:val="18"/>
              </w:rPr>
              <w:t xml:space="preserve"> </w:t>
            </w:r>
            <w:proofErr w:type="spellStart"/>
            <w:r>
              <w:rPr>
                <w:rFonts w:ascii="Arial" w:hAnsi="Arial"/>
                <w:sz w:val="18"/>
              </w:rPr>
              <w:t>рада</w:t>
            </w:r>
            <w:proofErr w:type="spellEnd"/>
            <w:r>
              <w:rPr>
                <w:rFonts w:ascii="Arial" w:hAnsi="Arial"/>
                <w:sz w:val="18"/>
              </w:rPr>
              <w:t xml:space="preserve">, </w:t>
            </w:r>
            <w:r>
              <w:rPr>
                <w:rFonts w:ascii="Arial" w:hAnsi="Arial"/>
                <w:b/>
                <w:sz w:val="18"/>
              </w:rPr>
              <w:t>НР</w:t>
            </w:r>
            <w:r>
              <w:rPr>
                <w:rFonts w:ascii="Arial" w:hAnsi="Arial"/>
                <w:sz w:val="18"/>
              </w:rPr>
              <w:t>:</w:t>
            </w:r>
          </w:p>
        </w:tc>
        <w:tc>
          <w:tcPr>
            <w:tcW w:w="7229" w:type="dxa"/>
            <w:gridSpan w:val="2"/>
            <w:tcBorders>
              <w:top w:val="dashSmallGap" w:sz="4" w:space="0" w:color="auto"/>
              <w:bottom w:val="dashSmallGap" w:sz="4" w:space="0" w:color="auto"/>
            </w:tcBorders>
          </w:tcPr>
          <w:p w14:paraId="20774E3E" w14:textId="5D473B4B" w:rsidR="000E39A0" w:rsidRPr="00C54151" w:rsidRDefault="00175F9C" w:rsidP="00606095">
            <w:pPr>
              <w:spacing w:before="60" w:after="60"/>
              <w:jc w:val="left"/>
              <w:rPr>
                <w:rFonts w:ascii="Arial" w:hAnsi="Arial"/>
                <w:sz w:val="18"/>
                <w:szCs w:val="18"/>
                <w:lang w:val="ru-RU"/>
              </w:rPr>
            </w:pPr>
            <w:r w:rsidRPr="00175F9C">
              <w:rPr>
                <w:rFonts w:ascii="Arial" w:hAnsi="Arial"/>
                <w:sz w:val="18"/>
                <w:szCs w:val="18"/>
                <w:lang w:val="sr-Cyrl-RS"/>
              </w:rPr>
              <w:t>Од изворног C кода до извршне бинарне слике - компилација и распоред у меморији микроконтролера</w:t>
            </w:r>
          </w:p>
        </w:tc>
      </w:tr>
      <w:tr w:rsidR="000E39A0" w14:paraId="2E41476B" w14:textId="77777777" w:rsidTr="000E39A0">
        <w:trPr>
          <w:cantSplit/>
          <w:trHeight w:hRule="exact" w:val="350"/>
        </w:trPr>
        <w:tc>
          <w:tcPr>
            <w:tcW w:w="3544" w:type="dxa"/>
            <w:gridSpan w:val="2"/>
            <w:tcBorders>
              <w:top w:val="dashSmallGap" w:sz="4" w:space="0" w:color="auto"/>
              <w:bottom w:val="dashSmallGap" w:sz="4" w:space="0" w:color="auto"/>
            </w:tcBorders>
          </w:tcPr>
          <w:p w14:paraId="7C33BC52"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публикације</w:t>
            </w:r>
            <w:proofErr w:type="spellEnd"/>
            <w:r>
              <w:rPr>
                <w:rFonts w:ascii="Arial" w:hAnsi="Arial"/>
                <w:sz w:val="18"/>
              </w:rPr>
              <w:t xml:space="preserve">, </w:t>
            </w:r>
            <w:r>
              <w:rPr>
                <w:rFonts w:ascii="Arial" w:hAnsi="Arial"/>
                <w:b/>
                <w:sz w:val="18"/>
              </w:rPr>
              <w:t>ЈП</w:t>
            </w:r>
            <w:r>
              <w:rPr>
                <w:rFonts w:ascii="Arial" w:hAnsi="Arial"/>
                <w:sz w:val="18"/>
              </w:rPr>
              <w:t>:</w:t>
            </w:r>
          </w:p>
        </w:tc>
        <w:tc>
          <w:tcPr>
            <w:tcW w:w="7229" w:type="dxa"/>
            <w:gridSpan w:val="2"/>
            <w:tcBorders>
              <w:top w:val="dashSmallGap" w:sz="4" w:space="0" w:color="auto"/>
              <w:bottom w:val="dashSmallGap" w:sz="4" w:space="0" w:color="auto"/>
            </w:tcBorders>
          </w:tcPr>
          <w:p w14:paraId="67CC9371"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lang w:val="sr-Cyrl-RS"/>
              </w:rPr>
              <w:t>с</w:t>
            </w:r>
            <w:proofErr w:type="spellStart"/>
            <w:r w:rsidRPr="00E35CFE">
              <w:rPr>
                <w:rFonts w:ascii="Arial" w:hAnsi="Arial"/>
                <w:sz w:val="18"/>
                <w:szCs w:val="18"/>
              </w:rPr>
              <w:t>рпски</w:t>
            </w:r>
            <w:proofErr w:type="spellEnd"/>
          </w:p>
        </w:tc>
      </w:tr>
      <w:tr w:rsidR="000E39A0" w14:paraId="5F63AAB8" w14:textId="77777777" w:rsidTr="000E39A0">
        <w:trPr>
          <w:cantSplit/>
          <w:trHeight w:hRule="exact" w:val="350"/>
        </w:trPr>
        <w:tc>
          <w:tcPr>
            <w:tcW w:w="3544" w:type="dxa"/>
            <w:gridSpan w:val="2"/>
            <w:tcBorders>
              <w:top w:val="dashSmallGap" w:sz="4" w:space="0" w:color="auto"/>
              <w:bottom w:val="dashSmallGap" w:sz="4" w:space="0" w:color="auto"/>
            </w:tcBorders>
          </w:tcPr>
          <w:p w14:paraId="195DA6E5" w14:textId="77777777" w:rsidR="000E39A0" w:rsidRDefault="000E39A0" w:rsidP="000E39A0">
            <w:pPr>
              <w:spacing w:before="60" w:after="60"/>
              <w:jc w:val="left"/>
              <w:rPr>
                <w:rFonts w:ascii="Arial" w:hAnsi="Arial"/>
                <w:sz w:val="18"/>
              </w:rPr>
            </w:pPr>
            <w:proofErr w:type="spellStart"/>
            <w:r>
              <w:rPr>
                <w:rFonts w:ascii="Arial" w:hAnsi="Arial"/>
                <w:sz w:val="18"/>
              </w:rPr>
              <w:t>Језик</w:t>
            </w:r>
            <w:proofErr w:type="spellEnd"/>
            <w:r>
              <w:rPr>
                <w:rFonts w:ascii="Arial" w:hAnsi="Arial"/>
                <w:sz w:val="18"/>
              </w:rPr>
              <w:t xml:space="preserve"> </w:t>
            </w:r>
            <w:proofErr w:type="spellStart"/>
            <w:r>
              <w:rPr>
                <w:rFonts w:ascii="Arial" w:hAnsi="Arial"/>
                <w:sz w:val="18"/>
              </w:rPr>
              <w:t>извода</w:t>
            </w:r>
            <w:proofErr w:type="spellEnd"/>
            <w:r>
              <w:rPr>
                <w:rFonts w:ascii="Arial" w:hAnsi="Arial"/>
                <w:sz w:val="18"/>
              </w:rPr>
              <w:t xml:space="preserve">, </w:t>
            </w:r>
            <w:r>
              <w:rPr>
                <w:rFonts w:ascii="Arial" w:hAnsi="Arial"/>
                <w:b/>
                <w:sz w:val="18"/>
              </w:rPr>
              <w:t>ЈИ</w:t>
            </w:r>
            <w:r>
              <w:rPr>
                <w:rFonts w:ascii="Arial" w:hAnsi="Arial"/>
                <w:sz w:val="18"/>
              </w:rPr>
              <w:t>:</w:t>
            </w:r>
          </w:p>
        </w:tc>
        <w:tc>
          <w:tcPr>
            <w:tcW w:w="7229" w:type="dxa"/>
            <w:gridSpan w:val="2"/>
            <w:tcBorders>
              <w:top w:val="dashSmallGap" w:sz="4" w:space="0" w:color="auto"/>
              <w:bottom w:val="dashSmallGap" w:sz="4" w:space="0" w:color="auto"/>
            </w:tcBorders>
          </w:tcPr>
          <w:p w14:paraId="38D85C8F"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српски</w:t>
            </w:r>
            <w:proofErr w:type="spellEnd"/>
          </w:p>
        </w:tc>
      </w:tr>
      <w:tr w:rsidR="000E39A0" w14:paraId="3001A603" w14:textId="77777777" w:rsidTr="000E39A0">
        <w:trPr>
          <w:cantSplit/>
          <w:trHeight w:hRule="exact" w:val="350"/>
        </w:trPr>
        <w:tc>
          <w:tcPr>
            <w:tcW w:w="3544" w:type="dxa"/>
            <w:gridSpan w:val="2"/>
            <w:tcBorders>
              <w:top w:val="dashSmallGap" w:sz="4" w:space="0" w:color="auto"/>
              <w:bottom w:val="dashSmallGap" w:sz="4" w:space="0" w:color="auto"/>
            </w:tcBorders>
          </w:tcPr>
          <w:p w14:paraId="0D994DB5" w14:textId="77777777" w:rsidR="000E39A0" w:rsidRDefault="000E39A0" w:rsidP="000E39A0">
            <w:pPr>
              <w:spacing w:before="60" w:after="60"/>
              <w:jc w:val="left"/>
              <w:rPr>
                <w:rFonts w:ascii="Arial" w:hAnsi="Arial"/>
                <w:sz w:val="18"/>
              </w:rPr>
            </w:pPr>
            <w:proofErr w:type="spellStart"/>
            <w:r>
              <w:rPr>
                <w:rFonts w:ascii="Arial" w:hAnsi="Arial"/>
                <w:sz w:val="18"/>
              </w:rPr>
              <w:t>Зем</w:t>
            </w:r>
            <w:proofErr w:type="spellEnd"/>
            <w:r>
              <w:rPr>
                <w:rFonts w:ascii="Arial" w:hAnsi="Arial"/>
                <w:sz w:val="18"/>
                <w:lang w:val="sr-Cyrl-CS"/>
              </w:rPr>
              <w:t>љ</w:t>
            </w:r>
            <w:r>
              <w:rPr>
                <w:rFonts w:ascii="Arial" w:hAnsi="Arial"/>
                <w:sz w:val="18"/>
              </w:rPr>
              <w:t xml:space="preserve">а </w:t>
            </w:r>
            <w:proofErr w:type="spellStart"/>
            <w:r>
              <w:rPr>
                <w:rFonts w:ascii="Arial" w:hAnsi="Arial"/>
                <w:sz w:val="18"/>
              </w:rPr>
              <w:t>публикова</w:t>
            </w:r>
            <w:proofErr w:type="spellEnd"/>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7229" w:type="dxa"/>
            <w:gridSpan w:val="2"/>
            <w:tcBorders>
              <w:top w:val="dashSmallGap" w:sz="4" w:space="0" w:color="auto"/>
              <w:bottom w:val="dashSmallGap" w:sz="4" w:space="0" w:color="auto"/>
            </w:tcBorders>
          </w:tcPr>
          <w:p w14:paraId="4D46CBB4" w14:textId="77777777" w:rsidR="000E39A0" w:rsidRPr="00183F42" w:rsidRDefault="000E39A0" w:rsidP="000E39A0">
            <w:pPr>
              <w:spacing w:before="60" w:after="60"/>
              <w:jc w:val="left"/>
              <w:rPr>
                <w:rFonts w:ascii="Arial" w:hAnsi="Arial"/>
                <w:sz w:val="18"/>
                <w:szCs w:val="18"/>
                <w:highlight w:val="yellow"/>
              </w:rPr>
            </w:pPr>
            <w:proofErr w:type="spellStart"/>
            <w:r w:rsidRPr="00E35CFE">
              <w:rPr>
                <w:rFonts w:ascii="Arial" w:hAnsi="Arial"/>
                <w:sz w:val="18"/>
                <w:szCs w:val="18"/>
              </w:rPr>
              <w:t>Република</w:t>
            </w:r>
            <w:proofErr w:type="spellEnd"/>
            <w:r w:rsidRPr="00E35CFE">
              <w:rPr>
                <w:rFonts w:ascii="Arial" w:hAnsi="Arial"/>
                <w:sz w:val="18"/>
                <w:szCs w:val="18"/>
              </w:rPr>
              <w:t xml:space="preserve"> </w:t>
            </w:r>
            <w:proofErr w:type="spellStart"/>
            <w:r w:rsidRPr="00E35CFE">
              <w:rPr>
                <w:rFonts w:ascii="Arial" w:hAnsi="Arial"/>
                <w:sz w:val="18"/>
                <w:szCs w:val="18"/>
              </w:rPr>
              <w:t>Србија</w:t>
            </w:r>
            <w:proofErr w:type="spellEnd"/>
          </w:p>
        </w:tc>
      </w:tr>
      <w:tr w:rsidR="000E39A0" w14:paraId="31C6E449" w14:textId="77777777" w:rsidTr="000E39A0">
        <w:trPr>
          <w:cantSplit/>
          <w:trHeight w:hRule="exact" w:val="350"/>
        </w:trPr>
        <w:tc>
          <w:tcPr>
            <w:tcW w:w="3544" w:type="dxa"/>
            <w:gridSpan w:val="2"/>
            <w:tcBorders>
              <w:top w:val="dashSmallGap" w:sz="4" w:space="0" w:color="auto"/>
              <w:bottom w:val="dashSmallGap" w:sz="4" w:space="0" w:color="auto"/>
            </w:tcBorders>
          </w:tcPr>
          <w:p w14:paraId="4A4A90F7" w14:textId="77777777" w:rsidR="000E39A0" w:rsidRDefault="000E39A0" w:rsidP="000E39A0">
            <w:pPr>
              <w:spacing w:before="60" w:after="6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 xml:space="preserve">е </w:t>
            </w:r>
            <w:proofErr w:type="spellStart"/>
            <w:r>
              <w:rPr>
                <w:rFonts w:ascii="Arial" w:hAnsi="Arial"/>
                <w:sz w:val="18"/>
              </w:rPr>
              <w:t>географско</w:t>
            </w:r>
            <w:proofErr w:type="spellEnd"/>
            <w:r>
              <w:rPr>
                <w:rFonts w:ascii="Arial" w:hAnsi="Arial"/>
                <w:sz w:val="18"/>
              </w:rPr>
              <w:t xml:space="preserve"> </w:t>
            </w:r>
            <w:proofErr w:type="spellStart"/>
            <w:r>
              <w:rPr>
                <w:rFonts w:ascii="Arial" w:hAnsi="Arial"/>
                <w:sz w:val="18"/>
              </w:rPr>
              <w:t>подру</w:t>
            </w:r>
            <w:proofErr w:type="spellEnd"/>
            <w:r>
              <w:rPr>
                <w:rFonts w:ascii="Arial" w:hAnsi="Arial"/>
                <w:sz w:val="18"/>
                <w:lang w:val="sr-Cyrl-CS"/>
              </w:rPr>
              <w:t>ч</w:t>
            </w:r>
            <w:proofErr w:type="spellStart"/>
            <w:r>
              <w:rPr>
                <w:rFonts w:ascii="Arial" w:hAnsi="Arial"/>
                <w:sz w:val="18"/>
              </w:rPr>
              <w:t>је</w:t>
            </w:r>
            <w:proofErr w:type="spellEnd"/>
            <w:r>
              <w:rPr>
                <w:rFonts w:ascii="Arial" w:hAnsi="Arial"/>
                <w:sz w:val="18"/>
              </w:rPr>
              <w:t xml:space="preserve">, </w:t>
            </w:r>
            <w:r>
              <w:rPr>
                <w:rFonts w:ascii="Arial" w:hAnsi="Arial"/>
                <w:b/>
                <w:sz w:val="18"/>
              </w:rPr>
              <w:t>УГП</w:t>
            </w:r>
            <w:r>
              <w:rPr>
                <w:rFonts w:ascii="Arial" w:hAnsi="Arial"/>
                <w:sz w:val="18"/>
              </w:rPr>
              <w:t>:</w:t>
            </w:r>
          </w:p>
        </w:tc>
        <w:tc>
          <w:tcPr>
            <w:tcW w:w="7229" w:type="dxa"/>
            <w:gridSpan w:val="2"/>
            <w:tcBorders>
              <w:top w:val="dashSmallGap" w:sz="4" w:space="0" w:color="auto"/>
              <w:bottom w:val="dashSmallGap" w:sz="4" w:space="0" w:color="auto"/>
            </w:tcBorders>
          </w:tcPr>
          <w:p w14:paraId="29A81F56" w14:textId="77777777" w:rsidR="000E39A0" w:rsidRPr="00183F42" w:rsidRDefault="000E39A0" w:rsidP="000E39A0">
            <w:pPr>
              <w:spacing w:before="60" w:after="60"/>
              <w:jc w:val="left"/>
              <w:rPr>
                <w:rFonts w:ascii="Arial" w:hAnsi="Arial"/>
                <w:sz w:val="18"/>
                <w:szCs w:val="18"/>
                <w:highlight w:val="yellow"/>
              </w:rPr>
            </w:pPr>
            <w:r w:rsidRPr="00E35CFE">
              <w:rPr>
                <w:rFonts w:ascii="Arial" w:hAnsi="Arial"/>
                <w:sz w:val="18"/>
                <w:szCs w:val="18"/>
              </w:rPr>
              <w:t xml:space="preserve">АП </w:t>
            </w:r>
            <w:proofErr w:type="spellStart"/>
            <w:r w:rsidRPr="00E35CFE">
              <w:rPr>
                <w:rFonts w:ascii="Arial" w:hAnsi="Arial"/>
                <w:sz w:val="18"/>
                <w:szCs w:val="18"/>
              </w:rPr>
              <w:t>Војводина</w:t>
            </w:r>
            <w:proofErr w:type="spellEnd"/>
          </w:p>
        </w:tc>
      </w:tr>
      <w:tr w:rsidR="000E39A0" w14:paraId="0CD768CA" w14:textId="77777777" w:rsidTr="000E39A0">
        <w:trPr>
          <w:cantSplit/>
          <w:trHeight w:hRule="exact" w:val="350"/>
        </w:trPr>
        <w:tc>
          <w:tcPr>
            <w:tcW w:w="3544" w:type="dxa"/>
            <w:gridSpan w:val="2"/>
            <w:tcBorders>
              <w:top w:val="dashSmallGap" w:sz="4" w:space="0" w:color="auto"/>
              <w:bottom w:val="dashSmallGap" w:sz="4" w:space="0" w:color="auto"/>
            </w:tcBorders>
          </w:tcPr>
          <w:p w14:paraId="36308748" w14:textId="77777777" w:rsidR="000E39A0" w:rsidRDefault="000E39A0" w:rsidP="000E39A0">
            <w:pPr>
              <w:spacing w:before="60" w:after="60"/>
              <w:jc w:val="left"/>
              <w:rPr>
                <w:rFonts w:ascii="Arial" w:hAnsi="Arial"/>
                <w:sz w:val="18"/>
              </w:rPr>
            </w:pPr>
            <w:proofErr w:type="spellStart"/>
            <w:r>
              <w:rPr>
                <w:rFonts w:ascii="Arial" w:hAnsi="Arial"/>
                <w:sz w:val="18"/>
              </w:rPr>
              <w:t>Година</w:t>
            </w:r>
            <w:proofErr w:type="spellEnd"/>
            <w:r>
              <w:rPr>
                <w:rFonts w:ascii="Arial" w:hAnsi="Arial"/>
                <w:sz w:val="18"/>
              </w:rPr>
              <w:t xml:space="preserve">, </w:t>
            </w:r>
            <w:r>
              <w:rPr>
                <w:rFonts w:ascii="Arial" w:hAnsi="Arial"/>
                <w:b/>
                <w:sz w:val="18"/>
              </w:rPr>
              <w:t>ГО</w:t>
            </w:r>
            <w:r>
              <w:rPr>
                <w:rFonts w:ascii="Arial" w:hAnsi="Arial"/>
                <w:sz w:val="18"/>
              </w:rPr>
              <w:t>:</w:t>
            </w:r>
          </w:p>
        </w:tc>
        <w:tc>
          <w:tcPr>
            <w:tcW w:w="7229" w:type="dxa"/>
            <w:gridSpan w:val="2"/>
            <w:tcBorders>
              <w:top w:val="dashSmallGap" w:sz="4" w:space="0" w:color="auto"/>
              <w:bottom w:val="dashSmallGap" w:sz="4" w:space="0" w:color="auto"/>
            </w:tcBorders>
          </w:tcPr>
          <w:p w14:paraId="7EC2A8EC" w14:textId="0CCDDA3E" w:rsidR="000E39A0" w:rsidRPr="00046A9F" w:rsidRDefault="000E39A0" w:rsidP="002B3836">
            <w:pPr>
              <w:spacing w:before="60" w:after="60"/>
              <w:jc w:val="left"/>
              <w:rPr>
                <w:rFonts w:ascii="Arial" w:hAnsi="Arial"/>
                <w:sz w:val="18"/>
                <w:szCs w:val="18"/>
                <w:highlight w:val="yellow"/>
                <w:lang w:val="sr-Cyrl-RS"/>
              </w:rPr>
            </w:pPr>
            <w:r>
              <w:rPr>
                <w:rFonts w:ascii="Arial" w:hAnsi="Arial"/>
                <w:sz w:val="18"/>
                <w:szCs w:val="18"/>
                <w:lang w:val="sr-Cyrl-RS"/>
              </w:rPr>
              <w:t>202</w:t>
            </w:r>
            <w:r w:rsidR="002B3836">
              <w:rPr>
                <w:rFonts w:ascii="Arial" w:hAnsi="Arial"/>
                <w:sz w:val="18"/>
                <w:szCs w:val="18"/>
              </w:rPr>
              <w:t>4</w:t>
            </w:r>
            <w:r>
              <w:rPr>
                <w:rFonts w:ascii="Arial" w:hAnsi="Arial"/>
                <w:sz w:val="18"/>
                <w:szCs w:val="18"/>
                <w:lang w:val="sr-Cyrl-RS"/>
              </w:rPr>
              <w:t>.</w:t>
            </w:r>
          </w:p>
        </w:tc>
      </w:tr>
      <w:tr w:rsidR="000E39A0" w14:paraId="0E700AE3" w14:textId="77777777" w:rsidTr="000E39A0">
        <w:trPr>
          <w:cantSplit/>
          <w:trHeight w:hRule="exact" w:val="350"/>
        </w:trPr>
        <w:tc>
          <w:tcPr>
            <w:tcW w:w="3544" w:type="dxa"/>
            <w:gridSpan w:val="2"/>
            <w:tcBorders>
              <w:top w:val="dashSmallGap" w:sz="4" w:space="0" w:color="auto"/>
              <w:bottom w:val="dashSmallGap" w:sz="4" w:space="0" w:color="auto"/>
            </w:tcBorders>
          </w:tcPr>
          <w:p w14:paraId="3EDBB505" w14:textId="77777777" w:rsidR="000E39A0" w:rsidRDefault="000E39A0" w:rsidP="000E39A0">
            <w:pPr>
              <w:spacing w:before="60" w:after="60"/>
              <w:jc w:val="left"/>
              <w:rPr>
                <w:rFonts w:ascii="Arial" w:hAnsi="Arial"/>
                <w:sz w:val="18"/>
              </w:rPr>
            </w:pPr>
            <w:proofErr w:type="spellStart"/>
            <w:r>
              <w:rPr>
                <w:rFonts w:ascii="Arial" w:hAnsi="Arial"/>
                <w:sz w:val="18"/>
              </w:rPr>
              <w:t>Издава</w:t>
            </w:r>
            <w:proofErr w:type="spellEnd"/>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0DBC5E08" w14:textId="77777777" w:rsidR="000E39A0" w:rsidRPr="00A90932" w:rsidRDefault="000E39A0" w:rsidP="000E39A0">
            <w:pPr>
              <w:spacing w:before="60" w:after="60"/>
              <w:jc w:val="left"/>
              <w:rPr>
                <w:rFonts w:ascii="Arial" w:hAnsi="Arial"/>
                <w:sz w:val="18"/>
                <w:szCs w:val="18"/>
              </w:rPr>
            </w:pPr>
            <w:proofErr w:type="spellStart"/>
            <w:r w:rsidRPr="00A90932">
              <w:rPr>
                <w:rFonts w:ascii="Arial" w:hAnsi="Arial"/>
                <w:sz w:val="18"/>
                <w:szCs w:val="18"/>
              </w:rPr>
              <w:t>Ауторски</w:t>
            </w:r>
            <w:proofErr w:type="spellEnd"/>
            <w:r w:rsidRPr="00A90932">
              <w:rPr>
                <w:rFonts w:ascii="Arial" w:hAnsi="Arial"/>
                <w:sz w:val="18"/>
                <w:szCs w:val="18"/>
              </w:rPr>
              <w:t xml:space="preserve"> </w:t>
            </w:r>
            <w:proofErr w:type="spellStart"/>
            <w:r w:rsidRPr="00A90932">
              <w:rPr>
                <w:rFonts w:ascii="Arial" w:hAnsi="Arial"/>
                <w:sz w:val="18"/>
                <w:szCs w:val="18"/>
              </w:rPr>
              <w:t>репринт</w:t>
            </w:r>
            <w:proofErr w:type="spellEnd"/>
          </w:p>
        </w:tc>
      </w:tr>
      <w:tr w:rsidR="000E39A0" w:rsidRPr="00165824" w14:paraId="32D9C589" w14:textId="77777777" w:rsidTr="000E39A0">
        <w:trPr>
          <w:cantSplit/>
          <w:trHeight w:hRule="exact" w:val="350"/>
        </w:trPr>
        <w:tc>
          <w:tcPr>
            <w:tcW w:w="3544" w:type="dxa"/>
            <w:gridSpan w:val="2"/>
            <w:tcBorders>
              <w:top w:val="dashSmallGap" w:sz="4" w:space="0" w:color="auto"/>
              <w:bottom w:val="dashSmallGap" w:sz="4" w:space="0" w:color="auto"/>
            </w:tcBorders>
          </w:tcPr>
          <w:p w14:paraId="7B5E5FDB" w14:textId="77777777" w:rsidR="000E39A0" w:rsidRDefault="000E39A0" w:rsidP="000E39A0">
            <w:pPr>
              <w:spacing w:before="60" w:after="60"/>
              <w:jc w:val="left"/>
              <w:rPr>
                <w:rFonts w:ascii="Arial" w:hAnsi="Arial"/>
                <w:sz w:val="18"/>
              </w:rPr>
            </w:pPr>
            <w:proofErr w:type="spellStart"/>
            <w:r>
              <w:rPr>
                <w:rFonts w:ascii="Arial" w:hAnsi="Arial"/>
                <w:sz w:val="18"/>
              </w:rPr>
              <w:t>Место</w:t>
            </w:r>
            <w:proofErr w:type="spellEnd"/>
            <w:r>
              <w:rPr>
                <w:rFonts w:ascii="Arial" w:hAnsi="Arial"/>
                <w:sz w:val="18"/>
              </w:rPr>
              <w:t xml:space="preserve"> и </w:t>
            </w:r>
            <w:proofErr w:type="spellStart"/>
            <w:r>
              <w:rPr>
                <w:rFonts w:ascii="Arial" w:hAnsi="Arial"/>
                <w:sz w:val="18"/>
              </w:rPr>
              <w:t>адреса</w:t>
            </w:r>
            <w:proofErr w:type="spellEnd"/>
            <w:r>
              <w:rPr>
                <w:rFonts w:ascii="Arial" w:hAnsi="Arial"/>
                <w:sz w:val="18"/>
              </w:rPr>
              <w:t xml:space="preserve">, </w:t>
            </w:r>
            <w:r>
              <w:rPr>
                <w:rFonts w:ascii="Arial" w:hAnsi="Arial"/>
                <w:b/>
                <w:sz w:val="18"/>
              </w:rPr>
              <w:t>МА</w:t>
            </w:r>
            <w:r>
              <w:rPr>
                <w:rFonts w:ascii="Arial" w:hAnsi="Arial"/>
                <w:sz w:val="18"/>
              </w:rPr>
              <w:t>:</w:t>
            </w:r>
          </w:p>
        </w:tc>
        <w:tc>
          <w:tcPr>
            <w:tcW w:w="7229" w:type="dxa"/>
            <w:gridSpan w:val="2"/>
            <w:tcBorders>
              <w:top w:val="dashSmallGap" w:sz="4" w:space="0" w:color="auto"/>
              <w:bottom w:val="dashSmallGap" w:sz="4" w:space="0" w:color="auto"/>
            </w:tcBorders>
          </w:tcPr>
          <w:p w14:paraId="6E905A01" w14:textId="77777777" w:rsidR="000E39A0" w:rsidRPr="00183F42" w:rsidRDefault="000E39A0" w:rsidP="000E39A0">
            <w:pPr>
              <w:spacing w:before="60" w:after="60"/>
              <w:jc w:val="left"/>
              <w:rPr>
                <w:rFonts w:ascii="Arial" w:hAnsi="Arial"/>
                <w:sz w:val="18"/>
                <w:szCs w:val="18"/>
                <w:highlight w:val="yellow"/>
                <w:lang w:val="ru-RU"/>
              </w:rPr>
            </w:pPr>
            <w:r w:rsidRPr="00E35CFE">
              <w:rPr>
                <w:rFonts w:ascii="Arial" w:hAnsi="Arial"/>
                <w:sz w:val="18"/>
                <w:szCs w:val="18"/>
                <w:lang w:val="ru-RU"/>
              </w:rPr>
              <w:t>Факултет техничких наука, 21000 Нови Сад, Трг Доситеја Обрадовића 6</w:t>
            </w:r>
          </w:p>
        </w:tc>
      </w:tr>
      <w:tr w:rsidR="000E39A0" w14:paraId="79B194D1" w14:textId="77777777" w:rsidTr="000E39A0">
        <w:trPr>
          <w:cantSplit/>
          <w:trHeight w:hRule="exact" w:val="450"/>
        </w:trPr>
        <w:tc>
          <w:tcPr>
            <w:tcW w:w="3544" w:type="dxa"/>
            <w:gridSpan w:val="2"/>
            <w:tcBorders>
              <w:top w:val="dashSmallGap" w:sz="4" w:space="0" w:color="auto"/>
              <w:bottom w:val="dashSmallGap" w:sz="4" w:space="0" w:color="auto"/>
            </w:tcBorders>
          </w:tcPr>
          <w:p w14:paraId="677BE545" w14:textId="77777777" w:rsidR="000E39A0" w:rsidRPr="00EA28AF" w:rsidRDefault="000E39A0" w:rsidP="000E39A0">
            <w:pPr>
              <w:spacing w:before="60" w:after="60"/>
              <w:jc w:val="left"/>
              <w:rPr>
                <w:rFonts w:ascii="Arial" w:hAnsi="Arial"/>
                <w:sz w:val="20"/>
                <w:lang w:val="ru-RU"/>
              </w:rPr>
            </w:pPr>
            <w:r w:rsidRPr="00EA28AF">
              <w:rPr>
                <w:rFonts w:ascii="Arial" w:hAnsi="Arial"/>
                <w:sz w:val="18"/>
                <w:lang w:val="ru-RU"/>
              </w:rPr>
              <w:t>Физи</w:t>
            </w:r>
            <w:r>
              <w:rPr>
                <w:rFonts w:ascii="Arial" w:hAnsi="Arial"/>
                <w:sz w:val="18"/>
                <w:lang w:val="sr-Cyrl-CS"/>
              </w:rPr>
              <w:t>ч</w:t>
            </w:r>
            <w:r w:rsidRPr="00EA28AF">
              <w:rPr>
                <w:rFonts w:ascii="Arial" w:hAnsi="Arial"/>
                <w:sz w:val="18"/>
                <w:lang w:val="ru-RU"/>
              </w:rPr>
              <w:t xml:space="preserve">ки опис рада, </w:t>
            </w:r>
            <w:r w:rsidRPr="00EA28AF">
              <w:rPr>
                <w:rFonts w:ascii="Arial" w:hAnsi="Arial"/>
                <w:b/>
                <w:sz w:val="18"/>
                <w:lang w:val="ru-RU"/>
              </w:rPr>
              <w:t>ФО</w:t>
            </w:r>
            <w:r w:rsidRPr="00EA28AF">
              <w:rPr>
                <w:rFonts w:ascii="Arial" w:hAnsi="Arial"/>
                <w:sz w:val="18"/>
                <w:lang w:val="ru-RU"/>
              </w:rPr>
              <w:t>:</w:t>
            </w:r>
            <w:r w:rsidRPr="00EA28AF">
              <w:rPr>
                <w:rFonts w:ascii="Arial" w:hAnsi="Arial"/>
                <w:sz w:val="18"/>
                <w:lang w:val="ru-RU"/>
              </w:rPr>
              <w:br/>
            </w:r>
            <w:r w:rsidRPr="00EA28AF">
              <w:rPr>
                <w:rFonts w:ascii="Arial" w:hAnsi="Arial"/>
                <w:spacing w:val="-4"/>
                <w:sz w:val="13"/>
                <w:lang w:val="ru-RU"/>
              </w:rPr>
              <w:t>(поглав</w:t>
            </w:r>
            <w:r>
              <w:rPr>
                <w:rFonts w:ascii="Arial" w:hAnsi="Arial"/>
                <w:spacing w:val="-4"/>
                <w:sz w:val="13"/>
                <w:lang w:val="sr-Cyrl-CS"/>
              </w:rPr>
              <w:t>љ</w:t>
            </w:r>
            <w:r w:rsidRPr="00EA28AF">
              <w:rPr>
                <w:rFonts w:ascii="Arial" w:hAnsi="Arial"/>
                <w:spacing w:val="-4"/>
                <w:sz w:val="13"/>
                <w:lang w:val="ru-RU"/>
              </w:rPr>
              <w:t>а/страна/ цитата/табела/слика/графика/прилога)</w:t>
            </w:r>
          </w:p>
        </w:tc>
        <w:tc>
          <w:tcPr>
            <w:tcW w:w="7229" w:type="dxa"/>
            <w:gridSpan w:val="2"/>
            <w:tcBorders>
              <w:top w:val="dashSmallGap" w:sz="4" w:space="0" w:color="auto"/>
              <w:bottom w:val="dashSmallGap" w:sz="4" w:space="0" w:color="auto"/>
            </w:tcBorders>
          </w:tcPr>
          <w:p w14:paraId="1717735E" w14:textId="2ECDDD1B" w:rsidR="000E39A0" w:rsidRPr="005401F6" w:rsidRDefault="000E39A0" w:rsidP="00F84C64">
            <w:pPr>
              <w:spacing w:before="60" w:after="60"/>
              <w:jc w:val="left"/>
              <w:rPr>
                <w:rFonts w:ascii="Arial" w:hAnsi="Arial"/>
                <w:sz w:val="18"/>
                <w:szCs w:val="18"/>
              </w:rPr>
            </w:pPr>
            <w:r w:rsidRPr="00090D65">
              <w:rPr>
                <w:rFonts w:ascii="Arial" w:hAnsi="Arial"/>
                <w:sz w:val="18"/>
                <w:szCs w:val="18"/>
              </w:rPr>
              <w:t>(</w:t>
            </w:r>
            <w:r w:rsidR="001A0918" w:rsidRPr="00090D65">
              <w:rPr>
                <w:rFonts w:ascii="Arial" w:hAnsi="Arial"/>
                <w:sz w:val="18"/>
                <w:szCs w:val="18"/>
                <w:lang w:val="sr-Cyrl-RS"/>
              </w:rPr>
              <w:t>9</w:t>
            </w:r>
            <w:r w:rsidRPr="00090D65">
              <w:rPr>
                <w:rFonts w:ascii="Arial" w:hAnsi="Arial"/>
                <w:sz w:val="18"/>
                <w:szCs w:val="18"/>
              </w:rPr>
              <w:t>/</w:t>
            </w:r>
            <w:r w:rsidR="005401F6" w:rsidRPr="00090D65">
              <w:rPr>
                <w:rFonts w:ascii="Arial" w:hAnsi="Arial"/>
                <w:sz w:val="18"/>
                <w:szCs w:val="18"/>
              </w:rPr>
              <w:t>7</w:t>
            </w:r>
            <w:r w:rsidR="001A0918" w:rsidRPr="00090D65">
              <w:rPr>
                <w:rFonts w:ascii="Arial" w:hAnsi="Arial"/>
                <w:sz w:val="18"/>
                <w:szCs w:val="18"/>
                <w:lang w:val="sr-Cyrl-RS"/>
              </w:rPr>
              <w:t>2</w:t>
            </w:r>
            <w:r w:rsidRPr="00090D65">
              <w:rPr>
                <w:rFonts w:ascii="Arial" w:hAnsi="Arial"/>
                <w:sz w:val="18"/>
                <w:szCs w:val="18"/>
              </w:rPr>
              <w:t>/</w:t>
            </w:r>
            <w:r w:rsidR="005401F6" w:rsidRPr="00090D65">
              <w:rPr>
                <w:rFonts w:ascii="Arial" w:hAnsi="Arial"/>
                <w:sz w:val="18"/>
                <w:szCs w:val="18"/>
                <w:lang w:val="sr-Latn-RS"/>
              </w:rPr>
              <w:t>1</w:t>
            </w:r>
            <w:r w:rsidR="00090D65" w:rsidRPr="00090D65">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2</w:t>
            </w:r>
            <w:r w:rsidRPr="00090D65">
              <w:rPr>
                <w:rFonts w:ascii="Arial" w:hAnsi="Arial"/>
                <w:sz w:val="18"/>
                <w:szCs w:val="18"/>
              </w:rPr>
              <w:t>/</w:t>
            </w:r>
            <w:r w:rsidR="001A0918" w:rsidRPr="00090D65">
              <w:rPr>
                <w:rFonts w:ascii="Arial" w:hAnsi="Arial"/>
                <w:sz w:val="18"/>
                <w:szCs w:val="18"/>
                <w:lang w:val="sr-Cyrl-RS"/>
              </w:rPr>
              <w:t>3</w:t>
            </w:r>
            <w:r w:rsidR="00DA1668">
              <w:rPr>
                <w:rFonts w:ascii="Arial" w:hAnsi="Arial"/>
                <w:sz w:val="18"/>
                <w:szCs w:val="18"/>
                <w:lang w:val="sr-Cyrl-RS"/>
              </w:rPr>
              <w:t>5</w:t>
            </w:r>
            <w:r w:rsidRPr="00090D65">
              <w:rPr>
                <w:rFonts w:ascii="Arial" w:hAnsi="Arial"/>
                <w:sz w:val="18"/>
                <w:szCs w:val="18"/>
              </w:rPr>
              <w:t>/</w:t>
            </w:r>
            <w:r w:rsidR="001A0918" w:rsidRPr="00090D65">
              <w:rPr>
                <w:rFonts w:ascii="Arial" w:hAnsi="Arial"/>
                <w:sz w:val="18"/>
                <w:szCs w:val="18"/>
                <w:lang w:val="sr-Cyrl-RS"/>
              </w:rPr>
              <w:t>0</w:t>
            </w:r>
            <w:r w:rsidRPr="00090D65">
              <w:rPr>
                <w:rFonts w:ascii="Arial" w:hAnsi="Arial"/>
                <w:sz w:val="18"/>
                <w:szCs w:val="18"/>
              </w:rPr>
              <w:t>/</w:t>
            </w:r>
            <w:r w:rsidR="006158B7" w:rsidRPr="00090D65">
              <w:rPr>
                <w:rFonts w:ascii="Arial" w:hAnsi="Arial"/>
                <w:sz w:val="18"/>
                <w:szCs w:val="18"/>
              </w:rPr>
              <w:t>0</w:t>
            </w:r>
            <w:r w:rsidRPr="00090D65">
              <w:rPr>
                <w:rFonts w:ascii="Arial" w:hAnsi="Arial"/>
                <w:sz w:val="18"/>
                <w:szCs w:val="18"/>
              </w:rPr>
              <w:t>)</w:t>
            </w:r>
          </w:p>
        </w:tc>
      </w:tr>
      <w:tr w:rsidR="000E39A0" w14:paraId="5C3959D2" w14:textId="77777777" w:rsidTr="000E39A0">
        <w:trPr>
          <w:cantSplit/>
          <w:trHeight w:hRule="exact" w:val="350"/>
        </w:trPr>
        <w:tc>
          <w:tcPr>
            <w:tcW w:w="3544" w:type="dxa"/>
            <w:gridSpan w:val="2"/>
            <w:tcBorders>
              <w:top w:val="dashSmallGap" w:sz="4" w:space="0" w:color="auto"/>
              <w:bottom w:val="dashSmallGap" w:sz="4" w:space="0" w:color="auto"/>
            </w:tcBorders>
          </w:tcPr>
          <w:p w14:paraId="2CA7148E"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област</w:t>
            </w:r>
            <w:proofErr w:type="spellEnd"/>
            <w:r>
              <w:rPr>
                <w:rFonts w:ascii="Arial" w:hAnsi="Arial"/>
                <w:sz w:val="18"/>
              </w:rPr>
              <w:t xml:space="preserve">, </w:t>
            </w:r>
            <w:r>
              <w:rPr>
                <w:rFonts w:ascii="Arial" w:hAnsi="Arial"/>
                <w:b/>
                <w:sz w:val="18"/>
              </w:rPr>
              <w:t>НО</w:t>
            </w:r>
            <w:r>
              <w:rPr>
                <w:rFonts w:ascii="Arial" w:hAnsi="Arial"/>
                <w:sz w:val="18"/>
              </w:rPr>
              <w:t>:</w:t>
            </w:r>
          </w:p>
        </w:tc>
        <w:tc>
          <w:tcPr>
            <w:tcW w:w="7229" w:type="dxa"/>
            <w:gridSpan w:val="2"/>
            <w:tcBorders>
              <w:top w:val="dashSmallGap" w:sz="4" w:space="0" w:color="auto"/>
              <w:bottom w:val="dashSmallGap" w:sz="4" w:space="0" w:color="auto"/>
            </w:tcBorders>
          </w:tcPr>
          <w:p w14:paraId="20CC6487" w14:textId="738962A3" w:rsidR="000E39A0" w:rsidRPr="00183F42" w:rsidRDefault="00001DFF" w:rsidP="000E39A0">
            <w:pPr>
              <w:spacing w:before="60" w:after="60"/>
              <w:jc w:val="left"/>
              <w:rPr>
                <w:rFonts w:ascii="Arial" w:hAnsi="Arial"/>
                <w:sz w:val="18"/>
                <w:szCs w:val="18"/>
                <w:highlight w:val="yellow"/>
                <w:lang w:val="sr-Cyrl-RS"/>
              </w:rPr>
            </w:pPr>
            <w:r w:rsidRPr="001C051B">
              <w:rPr>
                <w:rFonts w:ascii="Arial" w:hAnsi="Arial"/>
                <w:sz w:val="18"/>
                <w:szCs w:val="18"/>
                <w:lang w:val="sr-Cyrl-RS"/>
              </w:rPr>
              <w:t>Електротехничко и рачунарско инжењерство</w:t>
            </w:r>
          </w:p>
        </w:tc>
      </w:tr>
      <w:tr w:rsidR="000E39A0" w14:paraId="7097DF41" w14:textId="77777777" w:rsidTr="000E39A0">
        <w:trPr>
          <w:cantSplit/>
          <w:trHeight w:hRule="exact" w:val="350"/>
        </w:trPr>
        <w:tc>
          <w:tcPr>
            <w:tcW w:w="3544" w:type="dxa"/>
            <w:gridSpan w:val="2"/>
            <w:tcBorders>
              <w:top w:val="dashSmallGap" w:sz="4" w:space="0" w:color="auto"/>
              <w:bottom w:val="dashSmallGap" w:sz="4" w:space="0" w:color="auto"/>
            </w:tcBorders>
          </w:tcPr>
          <w:p w14:paraId="1F37B1C5" w14:textId="77777777" w:rsidR="000E39A0" w:rsidRDefault="000E39A0" w:rsidP="000E39A0">
            <w:pPr>
              <w:spacing w:before="60" w:after="60"/>
              <w:jc w:val="left"/>
              <w:rPr>
                <w:rFonts w:ascii="Arial" w:hAnsi="Arial"/>
                <w:sz w:val="18"/>
              </w:rPr>
            </w:pPr>
            <w:proofErr w:type="spellStart"/>
            <w:r>
              <w:rPr>
                <w:rFonts w:ascii="Arial" w:hAnsi="Arial"/>
                <w:sz w:val="18"/>
              </w:rPr>
              <w:t>Нау</w:t>
            </w:r>
            <w:proofErr w:type="spellEnd"/>
            <w:r>
              <w:rPr>
                <w:rFonts w:ascii="Arial" w:hAnsi="Arial"/>
                <w:sz w:val="18"/>
                <w:lang w:val="sr-Cyrl-CS"/>
              </w:rPr>
              <w:t>ч</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дисциплина</w:t>
            </w:r>
            <w:proofErr w:type="spellEnd"/>
            <w:r>
              <w:rPr>
                <w:rFonts w:ascii="Arial" w:hAnsi="Arial"/>
                <w:sz w:val="18"/>
              </w:rPr>
              <w:t xml:space="preserve">, </w:t>
            </w:r>
            <w:r>
              <w:rPr>
                <w:rFonts w:ascii="Arial" w:hAnsi="Arial"/>
                <w:b/>
                <w:sz w:val="18"/>
              </w:rPr>
              <w:t>НД</w:t>
            </w:r>
            <w:r>
              <w:rPr>
                <w:rFonts w:ascii="Arial" w:hAnsi="Arial"/>
                <w:sz w:val="18"/>
              </w:rPr>
              <w:t>:</w:t>
            </w:r>
          </w:p>
        </w:tc>
        <w:tc>
          <w:tcPr>
            <w:tcW w:w="7229" w:type="dxa"/>
            <w:gridSpan w:val="2"/>
            <w:tcBorders>
              <w:top w:val="dashSmallGap" w:sz="4" w:space="0" w:color="auto"/>
              <w:bottom w:val="dashSmallGap" w:sz="4" w:space="0" w:color="auto"/>
            </w:tcBorders>
          </w:tcPr>
          <w:p w14:paraId="36AB9C4C" w14:textId="671BF1AB" w:rsidR="000E39A0" w:rsidRPr="00C76114" w:rsidRDefault="00C76114" w:rsidP="000E39A0">
            <w:pPr>
              <w:spacing w:before="60" w:after="60"/>
              <w:jc w:val="left"/>
              <w:rPr>
                <w:rFonts w:ascii="Arial" w:hAnsi="Arial"/>
                <w:sz w:val="18"/>
                <w:szCs w:val="18"/>
                <w:highlight w:val="yellow"/>
                <w:lang w:val="sr-Cyrl-RS"/>
              </w:rPr>
            </w:pPr>
            <w:r>
              <w:rPr>
                <w:rFonts w:ascii="Arial" w:hAnsi="Arial"/>
                <w:sz w:val="18"/>
                <w:szCs w:val="18"/>
                <w:lang w:val="sr-Cyrl-RS"/>
              </w:rPr>
              <w:t>Рачунарске науке и уграђени системи</w:t>
            </w:r>
          </w:p>
        </w:tc>
      </w:tr>
      <w:tr w:rsidR="000E39A0" w:rsidRPr="00165824" w14:paraId="44CAC703" w14:textId="77777777" w:rsidTr="000E39A0">
        <w:trPr>
          <w:cantSplit/>
          <w:trHeight w:hRule="exact" w:val="500"/>
        </w:trPr>
        <w:tc>
          <w:tcPr>
            <w:tcW w:w="3544" w:type="dxa"/>
            <w:gridSpan w:val="2"/>
            <w:tcBorders>
              <w:top w:val="dashSmallGap" w:sz="4" w:space="0" w:color="auto"/>
              <w:bottom w:val="dashSmallGap" w:sz="4" w:space="0" w:color="auto"/>
            </w:tcBorders>
          </w:tcPr>
          <w:p w14:paraId="0D5CC40A" w14:textId="77777777" w:rsidR="000E39A0" w:rsidRPr="00EA28AF" w:rsidRDefault="000E39A0" w:rsidP="000E39A0">
            <w:pPr>
              <w:spacing w:before="60" w:after="60"/>
              <w:jc w:val="left"/>
              <w:rPr>
                <w:rFonts w:ascii="Arial" w:hAnsi="Arial"/>
                <w:spacing w:val="-8"/>
                <w:sz w:val="18"/>
                <w:lang w:val="ru-RU"/>
              </w:rPr>
            </w:pPr>
            <w:r w:rsidRPr="00EA28AF">
              <w:rPr>
                <w:rFonts w:ascii="Arial" w:hAnsi="Arial"/>
                <w:spacing w:val="-8"/>
                <w:sz w:val="18"/>
                <w:lang w:val="ru-RU"/>
              </w:rPr>
              <w:t>Предметна одредница/К</w:t>
            </w:r>
            <w:r>
              <w:rPr>
                <w:rFonts w:ascii="Arial" w:hAnsi="Arial"/>
                <w:spacing w:val="-8"/>
                <w:sz w:val="18"/>
                <w:lang w:val="sr-Cyrl-RS"/>
              </w:rPr>
              <w:t>љ</w:t>
            </w:r>
            <w:r w:rsidRPr="00EA28AF">
              <w:rPr>
                <w:rFonts w:ascii="Arial" w:hAnsi="Arial"/>
                <w:spacing w:val="-8"/>
                <w:sz w:val="18"/>
                <w:lang w:val="ru-RU"/>
              </w:rPr>
              <w:t>у</w:t>
            </w:r>
            <w:r>
              <w:rPr>
                <w:rFonts w:ascii="Arial" w:hAnsi="Arial"/>
                <w:spacing w:val="-8"/>
                <w:sz w:val="18"/>
                <w:lang w:val="sr-Cyrl-CS"/>
              </w:rPr>
              <w:t>ч</w:t>
            </w:r>
            <w:r w:rsidRPr="00EA28AF">
              <w:rPr>
                <w:rFonts w:ascii="Arial" w:hAnsi="Arial"/>
                <w:spacing w:val="-8"/>
                <w:sz w:val="18"/>
                <w:lang w:val="ru-RU"/>
              </w:rPr>
              <w:t>не ре</w:t>
            </w:r>
            <w:r>
              <w:rPr>
                <w:rFonts w:ascii="Arial" w:hAnsi="Arial"/>
                <w:spacing w:val="-8"/>
                <w:sz w:val="18"/>
                <w:lang w:val="sr-Cyrl-CS"/>
              </w:rPr>
              <w:t>ч</w:t>
            </w:r>
            <w:r w:rsidRPr="00EA28AF">
              <w:rPr>
                <w:rFonts w:ascii="Arial" w:hAnsi="Arial"/>
                <w:spacing w:val="-8"/>
                <w:sz w:val="18"/>
                <w:lang w:val="ru-RU"/>
              </w:rPr>
              <w:t xml:space="preserve">и, </w:t>
            </w:r>
            <w:r w:rsidRPr="00EA28AF">
              <w:rPr>
                <w:rFonts w:ascii="Arial" w:hAnsi="Arial"/>
                <w:b/>
                <w:spacing w:val="-8"/>
                <w:sz w:val="18"/>
                <w:lang w:val="ru-RU"/>
              </w:rPr>
              <w:t>ПО</w:t>
            </w:r>
            <w:r w:rsidRPr="00EA28AF">
              <w:rPr>
                <w:rFonts w:ascii="Arial" w:hAnsi="Arial"/>
                <w:spacing w:val="-8"/>
                <w:sz w:val="18"/>
                <w:lang w:val="ru-RU"/>
              </w:rPr>
              <w:t>:</w:t>
            </w:r>
          </w:p>
        </w:tc>
        <w:tc>
          <w:tcPr>
            <w:tcW w:w="7229" w:type="dxa"/>
            <w:gridSpan w:val="2"/>
            <w:tcBorders>
              <w:top w:val="dashSmallGap" w:sz="4" w:space="0" w:color="auto"/>
              <w:bottom w:val="dashSmallGap" w:sz="4" w:space="0" w:color="auto"/>
            </w:tcBorders>
          </w:tcPr>
          <w:p w14:paraId="3AD97E30" w14:textId="7C1D3121" w:rsidR="000E39A0" w:rsidRPr="00175F9C" w:rsidRDefault="00C76114" w:rsidP="00C17482">
            <w:pPr>
              <w:spacing w:before="60" w:after="60"/>
              <w:jc w:val="left"/>
              <w:rPr>
                <w:rFonts w:ascii="Arial" w:hAnsi="Arial"/>
                <w:sz w:val="18"/>
                <w:szCs w:val="18"/>
              </w:rPr>
            </w:pPr>
            <w:r>
              <w:rPr>
                <w:rFonts w:ascii="Arial" w:hAnsi="Arial"/>
                <w:sz w:val="18"/>
                <w:szCs w:val="18"/>
                <w:lang w:val="sr-Cyrl-RS"/>
              </w:rPr>
              <w:t>Меморија у микроконтролеру, компајлер и компајлирање, линкер и линковање</w:t>
            </w:r>
          </w:p>
        </w:tc>
      </w:tr>
      <w:tr w:rsidR="000E39A0" w14:paraId="2F50DE36" w14:textId="77777777" w:rsidTr="000E39A0">
        <w:trPr>
          <w:cantSplit/>
          <w:trHeight w:hRule="exact" w:val="327"/>
        </w:trPr>
        <w:tc>
          <w:tcPr>
            <w:tcW w:w="3544" w:type="dxa"/>
            <w:gridSpan w:val="2"/>
            <w:tcBorders>
              <w:top w:val="dashSmallGap" w:sz="4" w:space="0" w:color="auto"/>
              <w:bottom w:val="dashSmallGap" w:sz="4" w:space="0" w:color="auto"/>
            </w:tcBorders>
          </w:tcPr>
          <w:p w14:paraId="3241942F" w14:textId="77777777" w:rsidR="000E39A0" w:rsidRDefault="000E39A0" w:rsidP="000E39A0">
            <w:pPr>
              <w:spacing w:before="60" w:after="60"/>
              <w:jc w:val="left"/>
              <w:rPr>
                <w:rFonts w:ascii="Arial" w:hAnsi="Arial"/>
                <w:b/>
                <w:sz w:val="18"/>
              </w:rPr>
            </w:pPr>
            <w:r>
              <w:rPr>
                <w:rFonts w:ascii="Arial" w:hAnsi="Arial"/>
                <w:b/>
                <w:sz w:val="18"/>
              </w:rPr>
              <w:t>УДК</w:t>
            </w:r>
          </w:p>
        </w:tc>
        <w:tc>
          <w:tcPr>
            <w:tcW w:w="7229" w:type="dxa"/>
            <w:gridSpan w:val="2"/>
            <w:tcBorders>
              <w:top w:val="dashSmallGap" w:sz="4" w:space="0" w:color="auto"/>
              <w:bottom w:val="dashSmallGap" w:sz="4" w:space="0" w:color="auto"/>
            </w:tcBorders>
          </w:tcPr>
          <w:p w14:paraId="18DE9D9A" w14:textId="77777777" w:rsidR="000E39A0" w:rsidRPr="00183F42" w:rsidRDefault="000E39A0" w:rsidP="000E39A0">
            <w:pPr>
              <w:spacing w:before="60" w:after="60"/>
              <w:jc w:val="left"/>
              <w:rPr>
                <w:rFonts w:ascii="Arial" w:hAnsi="Arial"/>
                <w:sz w:val="18"/>
                <w:highlight w:val="yellow"/>
              </w:rPr>
            </w:pPr>
          </w:p>
        </w:tc>
      </w:tr>
      <w:tr w:rsidR="000E39A0" w:rsidRPr="00165824" w14:paraId="1D735305" w14:textId="77777777" w:rsidTr="000E39A0">
        <w:trPr>
          <w:cantSplit/>
          <w:trHeight w:hRule="exact" w:val="274"/>
        </w:trPr>
        <w:tc>
          <w:tcPr>
            <w:tcW w:w="3544" w:type="dxa"/>
            <w:gridSpan w:val="2"/>
            <w:tcBorders>
              <w:top w:val="dashSmallGap" w:sz="4" w:space="0" w:color="auto"/>
              <w:bottom w:val="dashSmallGap" w:sz="4" w:space="0" w:color="auto"/>
            </w:tcBorders>
          </w:tcPr>
          <w:p w14:paraId="4C69791C" w14:textId="77777777" w:rsidR="000E39A0" w:rsidRDefault="000E39A0" w:rsidP="000E39A0">
            <w:pPr>
              <w:spacing w:before="60" w:after="60"/>
              <w:jc w:val="left"/>
              <w:rPr>
                <w:rFonts w:ascii="Arial" w:hAnsi="Arial"/>
                <w:sz w:val="18"/>
              </w:rPr>
            </w:pPr>
            <w:r>
              <w:rPr>
                <w:rFonts w:ascii="Arial" w:hAnsi="Arial"/>
                <w:sz w:val="18"/>
                <w:lang w:val="sr-Cyrl-CS"/>
              </w:rPr>
              <w:t>Ч</w:t>
            </w:r>
            <w:proofErr w:type="spellStart"/>
            <w:r>
              <w:rPr>
                <w:rFonts w:ascii="Arial" w:hAnsi="Arial"/>
                <w:sz w:val="18"/>
              </w:rPr>
              <w:t>ува</w:t>
            </w:r>
            <w:proofErr w:type="spellEnd"/>
            <w:r>
              <w:rPr>
                <w:rFonts w:ascii="Arial" w:hAnsi="Arial"/>
                <w:sz w:val="18"/>
              </w:rPr>
              <w:t xml:space="preserve"> </w:t>
            </w:r>
            <w:proofErr w:type="spellStart"/>
            <w:r>
              <w:rPr>
                <w:rFonts w:ascii="Arial" w:hAnsi="Arial"/>
                <w:sz w:val="18"/>
              </w:rPr>
              <w:t>се</w:t>
            </w:r>
            <w:proofErr w:type="spellEnd"/>
            <w:r>
              <w:rPr>
                <w:rFonts w:ascii="Arial" w:hAnsi="Arial"/>
                <w:sz w:val="18"/>
              </w:rPr>
              <w:t xml:space="preserve">, </w:t>
            </w:r>
            <w:r>
              <w:rPr>
                <w:rFonts w:ascii="Arial" w:hAnsi="Arial"/>
                <w:b/>
                <w:sz w:val="18"/>
                <w:lang w:val="sr-Cyrl-CS"/>
              </w:rPr>
              <w:t>Ч</w:t>
            </w:r>
            <w:r>
              <w:rPr>
                <w:rFonts w:ascii="Arial" w:hAnsi="Arial"/>
                <w:b/>
                <w:sz w:val="18"/>
              </w:rPr>
              <w:t>У</w:t>
            </w:r>
            <w:r>
              <w:rPr>
                <w:rFonts w:ascii="Arial" w:hAnsi="Arial"/>
                <w:sz w:val="18"/>
              </w:rPr>
              <w:t>:</w:t>
            </w:r>
          </w:p>
        </w:tc>
        <w:tc>
          <w:tcPr>
            <w:tcW w:w="7229" w:type="dxa"/>
            <w:gridSpan w:val="2"/>
            <w:tcBorders>
              <w:top w:val="dashSmallGap" w:sz="4" w:space="0" w:color="auto"/>
              <w:bottom w:val="dashSmallGap" w:sz="4" w:space="0" w:color="auto"/>
            </w:tcBorders>
          </w:tcPr>
          <w:p w14:paraId="0558098E" w14:textId="77777777" w:rsidR="000E39A0" w:rsidRPr="00C31DEB" w:rsidRDefault="000E39A0" w:rsidP="000E39A0">
            <w:pPr>
              <w:spacing w:before="60" w:after="60"/>
              <w:jc w:val="left"/>
              <w:rPr>
                <w:rFonts w:ascii="Arial" w:hAnsi="Arial"/>
                <w:sz w:val="18"/>
                <w:szCs w:val="18"/>
                <w:lang w:val="ru-RU"/>
              </w:rPr>
            </w:pPr>
            <w:r w:rsidRPr="00C31DEB">
              <w:rPr>
                <w:rFonts w:ascii="Arial" w:hAnsi="Arial"/>
                <w:sz w:val="18"/>
                <w:szCs w:val="18"/>
                <w:lang w:val="ru-RU"/>
              </w:rPr>
              <w:t>Библиотека ФТН, Трг Доситеја Обрадовића 6, Нови Сад</w:t>
            </w:r>
          </w:p>
        </w:tc>
      </w:tr>
      <w:tr w:rsidR="000E39A0" w14:paraId="43153F5D" w14:textId="77777777" w:rsidTr="000E39A0">
        <w:trPr>
          <w:cantSplit/>
          <w:trHeight w:hRule="exact" w:val="294"/>
        </w:trPr>
        <w:tc>
          <w:tcPr>
            <w:tcW w:w="3544" w:type="dxa"/>
            <w:gridSpan w:val="2"/>
            <w:tcBorders>
              <w:top w:val="dashSmallGap" w:sz="4" w:space="0" w:color="auto"/>
              <w:bottom w:val="dashSmallGap" w:sz="4" w:space="0" w:color="auto"/>
            </w:tcBorders>
          </w:tcPr>
          <w:p w14:paraId="6C44B6C3" w14:textId="77777777" w:rsidR="000E39A0" w:rsidRDefault="000E39A0" w:rsidP="000E39A0">
            <w:pPr>
              <w:spacing w:before="60" w:after="60"/>
              <w:jc w:val="left"/>
              <w:rPr>
                <w:rFonts w:ascii="Arial" w:hAnsi="Arial"/>
                <w:sz w:val="18"/>
              </w:rPr>
            </w:pPr>
            <w:proofErr w:type="spellStart"/>
            <w:r>
              <w:rPr>
                <w:rFonts w:ascii="Arial" w:hAnsi="Arial"/>
                <w:sz w:val="18"/>
              </w:rPr>
              <w:t>Ва</w:t>
            </w:r>
            <w:proofErr w:type="spellEnd"/>
            <w:r>
              <w:rPr>
                <w:rFonts w:ascii="Arial" w:hAnsi="Arial"/>
                <w:sz w:val="18"/>
                <w:lang w:val="sr-Cyrl-CS"/>
              </w:rPr>
              <w:t>ж</w:t>
            </w:r>
            <w:proofErr w:type="spellStart"/>
            <w:r>
              <w:rPr>
                <w:rFonts w:ascii="Arial" w:hAnsi="Arial"/>
                <w:sz w:val="18"/>
              </w:rPr>
              <w:t>на</w:t>
            </w:r>
            <w:proofErr w:type="spellEnd"/>
            <w:r>
              <w:rPr>
                <w:rFonts w:ascii="Arial" w:hAnsi="Arial"/>
                <w:sz w:val="18"/>
              </w:rPr>
              <w:t xml:space="preserve"> </w:t>
            </w:r>
            <w:proofErr w:type="spellStart"/>
            <w:r>
              <w:rPr>
                <w:rFonts w:ascii="Arial" w:hAnsi="Arial"/>
                <w:sz w:val="18"/>
              </w:rPr>
              <w:t>напомена</w:t>
            </w:r>
            <w:proofErr w:type="spellEnd"/>
            <w:r>
              <w:rPr>
                <w:rFonts w:ascii="Arial" w:hAnsi="Arial"/>
                <w:sz w:val="18"/>
              </w:rPr>
              <w:t xml:space="preserve">, </w:t>
            </w:r>
            <w:r>
              <w:rPr>
                <w:rFonts w:ascii="Arial" w:hAnsi="Arial"/>
                <w:b/>
                <w:sz w:val="18"/>
              </w:rPr>
              <w:t>ВН</w:t>
            </w:r>
            <w:r>
              <w:rPr>
                <w:rFonts w:ascii="Arial" w:hAnsi="Arial"/>
                <w:sz w:val="18"/>
              </w:rPr>
              <w:t>:</w:t>
            </w:r>
          </w:p>
        </w:tc>
        <w:tc>
          <w:tcPr>
            <w:tcW w:w="7229" w:type="dxa"/>
            <w:gridSpan w:val="2"/>
            <w:tcBorders>
              <w:top w:val="dashSmallGap" w:sz="4" w:space="0" w:color="auto"/>
              <w:bottom w:val="dashSmallGap" w:sz="4" w:space="0" w:color="auto"/>
            </w:tcBorders>
          </w:tcPr>
          <w:p w14:paraId="23244FC7" w14:textId="77777777" w:rsidR="000E39A0" w:rsidRPr="00183F42" w:rsidRDefault="000E39A0" w:rsidP="000E39A0">
            <w:pPr>
              <w:spacing w:before="60" w:after="60"/>
              <w:jc w:val="left"/>
              <w:rPr>
                <w:rFonts w:ascii="Arial" w:hAnsi="Arial"/>
                <w:sz w:val="18"/>
                <w:highlight w:val="yellow"/>
              </w:rPr>
            </w:pPr>
          </w:p>
        </w:tc>
      </w:tr>
      <w:tr w:rsidR="000E39A0" w:rsidRPr="00165824" w14:paraId="628BD14A" w14:textId="77777777" w:rsidTr="00983285">
        <w:trPr>
          <w:cantSplit/>
          <w:trHeight w:hRule="exact" w:val="1841"/>
        </w:trPr>
        <w:tc>
          <w:tcPr>
            <w:tcW w:w="3544" w:type="dxa"/>
            <w:gridSpan w:val="2"/>
            <w:tcBorders>
              <w:top w:val="dashSmallGap" w:sz="4" w:space="0" w:color="auto"/>
              <w:bottom w:val="dashSmallGap" w:sz="4" w:space="0" w:color="auto"/>
            </w:tcBorders>
          </w:tcPr>
          <w:p w14:paraId="212CA3DC" w14:textId="77777777" w:rsidR="000E39A0" w:rsidRDefault="000E39A0" w:rsidP="000E39A0">
            <w:pPr>
              <w:spacing w:before="60" w:after="60"/>
              <w:jc w:val="left"/>
              <w:rPr>
                <w:rFonts w:ascii="Arial" w:hAnsi="Arial"/>
                <w:sz w:val="18"/>
              </w:rPr>
            </w:pPr>
            <w:proofErr w:type="spellStart"/>
            <w:r>
              <w:rPr>
                <w:rFonts w:ascii="Arial" w:hAnsi="Arial"/>
                <w:sz w:val="18"/>
              </w:rPr>
              <w:t>Извод</w:t>
            </w:r>
            <w:proofErr w:type="spellEnd"/>
            <w:r>
              <w:rPr>
                <w:rFonts w:ascii="Arial" w:hAnsi="Arial"/>
                <w:sz w:val="18"/>
              </w:rPr>
              <w:t xml:space="preserve">, </w:t>
            </w:r>
            <w:r>
              <w:rPr>
                <w:rFonts w:ascii="Arial" w:hAnsi="Arial"/>
                <w:b/>
                <w:sz w:val="18"/>
              </w:rPr>
              <w:t>ИЗ</w:t>
            </w:r>
            <w:r>
              <w:rPr>
                <w:rFonts w:ascii="Arial" w:hAnsi="Arial"/>
                <w:sz w:val="18"/>
              </w:rPr>
              <w:t>:</w:t>
            </w:r>
          </w:p>
        </w:tc>
        <w:tc>
          <w:tcPr>
            <w:tcW w:w="7229" w:type="dxa"/>
            <w:gridSpan w:val="2"/>
            <w:tcBorders>
              <w:top w:val="dashSmallGap" w:sz="4" w:space="0" w:color="auto"/>
              <w:bottom w:val="dashSmallGap" w:sz="4" w:space="0" w:color="auto"/>
            </w:tcBorders>
          </w:tcPr>
          <w:p w14:paraId="4896F6EE" w14:textId="4945AD10" w:rsidR="00B043E9" w:rsidRPr="00501B1A" w:rsidRDefault="00501B1A" w:rsidP="0001723D">
            <w:pPr>
              <w:spacing w:before="60" w:after="60"/>
              <w:rPr>
                <w:rFonts w:ascii="Arial" w:hAnsi="Arial"/>
                <w:sz w:val="16"/>
                <w:szCs w:val="16"/>
              </w:rPr>
            </w:pPr>
            <w:proofErr w:type="spellStart"/>
            <w:r w:rsidRPr="00501B1A">
              <w:rPr>
                <w:rFonts w:ascii="Arial" w:hAnsi="Arial"/>
                <w:sz w:val="16"/>
                <w:szCs w:val="16"/>
              </w:rPr>
              <w:t>Циљ</w:t>
            </w:r>
            <w:proofErr w:type="spellEnd"/>
            <w:r w:rsidRPr="00501B1A">
              <w:rPr>
                <w:rFonts w:ascii="Arial" w:hAnsi="Arial"/>
                <w:sz w:val="16"/>
                <w:szCs w:val="16"/>
              </w:rPr>
              <w:t xml:space="preserve"> </w:t>
            </w:r>
            <w:proofErr w:type="spellStart"/>
            <w:r w:rsidRPr="00501B1A">
              <w:rPr>
                <w:rFonts w:ascii="Arial" w:hAnsi="Arial"/>
                <w:sz w:val="16"/>
                <w:szCs w:val="16"/>
              </w:rPr>
              <w:t>рада</w:t>
            </w:r>
            <w:proofErr w:type="spellEnd"/>
            <w:r w:rsidRPr="00501B1A">
              <w:rPr>
                <w:rFonts w:ascii="Arial" w:hAnsi="Arial"/>
                <w:sz w:val="16"/>
                <w:szCs w:val="16"/>
              </w:rPr>
              <w:t xml:space="preserve"> </w:t>
            </w:r>
            <w:proofErr w:type="spellStart"/>
            <w:r w:rsidRPr="00501B1A">
              <w:rPr>
                <w:rFonts w:ascii="Arial" w:hAnsi="Arial"/>
                <w:sz w:val="16"/>
                <w:szCs w:val="16"/>
              </w:rPr>
              <w:t>је</w:t>
            </w:r>
            <w:proofErr w:type="spellEnd"/>
            <w:r w:rsidRPr="00501B1A">
              <w:rPr>
                <w:rFonts w:ascii="Arial" w:hAnsi="Arial"/>
                <w:sz w:val="16"/>
                <w:szCs w:val="16"/>
              </w:rPr>
              <w:t xml:space="preserve"> </w:t>
            </w:r>
            <w:proofErr w:type="spellStart"/>
            <w:r w:rsidRPr="00501B1A">
              <w:rPr>
                <w:rFonts w:ascii="Arial" w:hAnsi="Arial"/>
                <w:sz w:val="16"/>
                <w:szCs w:val="16"/>
              </w:rPr>
              <w:t>да</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систематски</w:t>
            </w:r>
            <w:proofErr w:type="spellEnd"/>
            <w:r w:rsidRPr="00501B1A">
              <w:rPr>
                <w:rFonts w:ascii="Arial" w:hAnsi="Arial"/>
                <w:sz w:val="16"/>
                <w:szCs w:val="16"/>
              </w:rPr>
              <w:t xml:space="preserve"> </w:t>
            </w:r>
            <w:proofErr w:type="spellStart"/>
            <w:r w:rsidRPr="00501B1A">
              <w:rPr>
                <w:rFonts w:ascii="Arial" w:hAnsi="Arial"/>
                <w:sz w:val="16"/>
                <w:szCs w:val="16"/>
              </w:rPr>
              <w:t>прикаже</w:t>
            </w:r>
            <w:proofErr w:type="spellEnd"/>
            <w:r w:rsidRPr="00501B1A">
              <w:rPr>
                <w:rFonts w:ascii="Arial" w:hAnsi="Arial"/>
                <w:sz w:val="16"/>
                <w:szCs w:val="16"/>
              </w:rPr>
              <w:t xml:space="preserve"> </w:t>
            </w:r>
            <w:proofErr w:type="spellStart"/>
            <w:r w:rsidRPr="00501B1A">
              <w:rPr>
                <w:rFonts w:ascii="Arial" w:hAnsi="Arial"/>
                <w:sz w:val="16"/>
                <w:szCs w:val="16"/>
              </w:rPr>
              <w:t>цео</w:t>
            </w:r>
            <w:proofErr w:type="spellEnd"/>
            <w:r w:rsidRPr="00501B1A">
              <w:rPr>
                <w:rFonts w:ascii="Arial" w:hAnsi="Arial"/>
                <w:sz w:val="16"/>
                <w:szCs w:val="16"/>
              </w:rPr>
              <w:t xml:space="preserve"> </w:t>
            </w:r>
            <w:proofErr w:type="spellStart"/>
            <w:r w:rsidRPr="00501B1A">
              <w:rPr>
                <w:rFonts w:ascii="Arial" w:hAnsi="Arial"/>
                <w:sz w:val="16"/>
                <w:szCs w:val="16"/>
              </w:rPr>
              <w:t>ток</w:t>
            </w:r>
            <w:proofErr w:type="spellEnd"/>
            <w:r w:rsidRPr="00501B1A">
              <w:rPr>
                <w:rFonts w:ascii="Arial" w:hAnsi="Arial"/>
                <w:sz w:val="16"/>
                <w:szCs w:val="16"/>
              </w:rPr>
              <w:t xml:space="preserve"> </w:t>
            </w:r>
            <w:proofErr w:type="spellStart"/>
            <w:r w:rsidRPr="00501B1A">
              <w:rPr>
                <w:rFonts w:ascii="Arial" w:hAnsi="Arial"/>
                <w:sz w:val="16"/>
                <w:szCs w:val="16"/>
              </w:rPr>
              <w:t>развоја</w:t>
            </w:r>
            <w:proofErr w:type="spellEnd"/>
            <w:r w:rsidRPr="00501B1A">
              <w:rPr>
                <w:rFonts w:ascii="Arial" w:hAnsi="Arial"/>
                <w:sz w:val="16"/>
                <w:szCs w:val="16"/>
              </w:rPr>
              <w:t xml:space="preserve"> embedded </w:t>
            </w:r>
            <w:proofErr w:type="spellStart"/>
            <w:r w:rsidRPr="00501B1A">
              <w:rPr>
                <w:rFonts w:ascii="Arial" w:hAnsi="Arial"/>
                <w:sz w:val="16"/>
                <w:szCs w:val="16"/>
              </w:rPr>
              <w:t>софтвера</w:t>
            </w:r>
            <w:proofErr w:type="spellEnd"/>
            <w:r w:rsidRPr="00501B1A">
              <w:rPr>
                <w:rFonts w:ascii="Arial" w:hAnsi="Arial"/>
                <w:sz w:val="16"/>
                <w:szCs w:val="16"/>
              </w:rPr>
              <w:t xml:space="preserve"> – </w:t>
            </w:r>
            <w:proofErr w:type="spellStart"/>
            <w:r w:rsidRPr="00501B1A">
              <w:rPr>
                <w:rFonts w:ascii="Arial" w:hAnsi="Arial"/>
                <w:sz w:val="16"/>
                <w:szCs w:val="16"/>
              </w:rPr>
              <w:t>од</w:t>
            </w:r>
            <w:proofErr w:type="spellEnd"/>
            <w:r w:rsidRPr="00501B1A">
              <w:rPr>
                <w:rFonts w:ascii="Arial" w:hAnsi="Arial"/>
                <w:sz w:val="16"/>
                <w:szCs w:val="16"/>
              </w:rPr>
              <w:t xml:space="preserve"> </w:t>
            </w:r>
            <w:proofErr w:type="spellStart"/>
            <w:r w:rsidRPr="00501B1A">
              <w:rPr>
                <w:rFonts w:ascii="Arial" w:hAnsi="Arial"/>
                <w:sz w:val="16"/>
                <w:szCs w:val="16"/>
              </w:rPr>
              <w:t>писања</w:t>
            </w:r>
            <w:proofErr w:type="spellEnd"/>
            <w:r w:rsidRPr="00501B1A">
              <w:rPr>
                <w:rFonts w:ascii="Arial" w:hAnsi="Arial"/>
                <w:sz w:val="16"/>
                <w:szCs w:val="16"/>
              </w:rPr>
              <w:t xml:space="preserve"> </w:t>
            </w:r>
            <w:proofErr w:type="spellStart"/>
            <w:r w:rsidRPr="00501B1A">
              <w:rPr>
                <w:rFonts w:ascii="Arial" w:hAnsi="Arial"/>
                <w:sz w:val="16"/>
                <w:szCs w:val="16"/>
              </w:rPr>
              <w:t>изворног</w:t>
            </w:r>
            <w:proofErr w:type="spellEnd"/>
            <w:r w:rsidRPr="00501B1A">
              <w:rPr>
                <w:rFonts w:ascii="Arial" w:hAnsi="Arial"/>
                <w:sz w:val="16"/>
                <w:szCs w:val="16"/>
              </w:rPr>
              <w:t xml:space="preserve"> </w:t>
            </w:r>
            <w:proofErr w:type="spellStart"/>
            <w:r w:rsidRPr="00501B1A">
              <w:rPr>
                <w:rFonts w:ascii="Arial" w:hAnsi="Arial"/>
                <w:sz w:val="16"/>
                <w:szCs w:val="16"/>
              </w:rPr>
              <w:t>кода</w:t>
            </w:r>
            <w:proofErr w:type="spellEnd"/>
            <w:r w:rsidRPr="00501B1A">
              <w:rPr>
                <w:rFonts w:ascii="Arial" w:hAnsi="Arial"/>
                <w:sz w:val="16"/>
                <w:szCs w:val="16"/>
              </w:rPr>
              <w:t xml:space="preserve"> </w:t>
            </w:r>
            <w:proofErr w:type="spellStart"/>
            <w:r w:rsidRPr="00501B1A">
              <w:rPr>
                <w:rFonts w:ascii="Arial" w:hAnsi="Arial"/>
                <w:sz w:val="16"/>
                <w:szCs w:val="16"/>
              </w:rPr>
              <w:t>на</w:t>
            </w:r>
            <w:proofErr w:type="spellEnd"/>
            <w:r w:rsidRPr="00501B1A">
              <w:rPr>
                <w:rFonts w:ascii="Arial" w:hAnsi="Arial"/>
                <w:sz w:val="16"/>
                <w:szCs w:val="16"/>
              </w:rPr>
              <w:t xml:space="preserve"> C </w:t>
            </w:r>
            <w:proofErr w:type="spellStart"/>
            <w:r w:rsidRPr="00501B1A">
              <w:rPr>
                <w:rFonts w:ascii="Arial" w:hAnsi="Arial"/>
                <w:sz w:val="16"/>
                <w:szCs w:val="16"/>
              </w:rPr>
              <w:t>језику</w:t>
            </w:r>
            <w:proofErr w:type="spellEnd"/>
            <w:r w:rsidRPr="00501B1A">
              <w:rPr>
                <w:rFonts w:ascii="Arial" w:hAnsi="Arial"/>
                <w:sz w:val="16"/>
                <w:szCs w:val="16"/>
              </w:rPr>
              <w:t xml:space="preserve"> </w:t>
            </w:r>
            <w:proofErr w:type="spellStart"/>
            <w:r w:rsidRPr="00501B1A">
              <w:rPr>
                <w:rFonts w:ascii="Arial" w:hAnsi="Arial"/>
                <w:sz w:val="16"/>
                <w:szCs w:val="16"/>
              </w:rPr>
              <w:t>до</w:t>
            </w:r>
            <w:proofErr w:type="spellEnd"/>
            <w:r w:rsidRPr="00501B1A">
              <w:rPr>
                <w:rFonts w:ascii="Arial" w:hAnsi="Arial"/>
                <w:sz w:val="16"/>
                <w:szCs w:val="16"/>
              </w:rPr>
              <w:t xml:space="preserve"> </w:t>
            </w:r>
            <w:proofErr w:type="spellStart"/>
            <w:r w:rsidRPr="00501B1A">
              <w:rPr>
                <w:rFonts w:ascii="Arial" w:hAnsi="Arial"/>
                <w:sz w:val="16"/>
                <w:szCs w:val="16"/>
              </w:rPr>
              <w:t>добијања</w:t>
            </w:r>
            <w:proofErr w:type="spellEnd"/>
            <w:r w:rsidRPr="00501B1A">
              <w:rPr>
                <w:rFonts w:ascii="Arial" w:hAnsi="Arial"/>
                <w:sz w:val="16"/>
                <w:szCs w:val="16"/>
              </w:rPr>
              <w:t xml:space="preserve"> </w:t>
            </w:r>
            <w:proofErr w:type="spellStart"/>
            <w:r w:rsidRPr="00501B1A">
              <w:rPr>
                <w:rFonts w:ascii="Arial" w:hAnsi="Arial"/>
                <w:sz w:val="16"/>
                <w:szCs w:val="16"/>
              </w:rPr>
              <w:t>финалне</w:t>
            </w:r>
            <w:proofErr w:type="spellEnd"/>
            <w:r w:rsidRPr="00501B1A">
              <w:rPr>
                <w:rFonts w:ascii="Arial" w:hAnsi="Arial"/>
                <w:sz w:val="16"/>
                <w:szCs w:val="16"/>
              </w:rPr>
              <w:t xml:space="preserve"> </w:t>
            </w:r>
            <w:proofErr w:type="spellStart"/>
            <w:r w:rsidRPr="00501B1A">
              <w:rPr>
                <w:rFonts w:ascii="Arial" w:hAnsi="Arial"/>
                <w:sz w:val="16"/>
                <w:szCs w:val="16"/>
              </w:rPr>
              <w:t>извршне</w:t>
            </w:r>
            <w:proofErr w:type="spellEnd"/>
            <w:r w:rsidRPr="00501B1A">
              <w:rPr>
                <w:rFonts w:ascii="Arial" w:hAnsi="Arial"/>
                <w:sz w:val="16"/>
                <w:szCs w:val="16"/>
              </w:rPr>
              <w:t xml:space="preserve"> </w:t>
            </w:r>
            <w:proofErr w:type="spellStart"/>
            <w:r w:rsidRPr="00501B1A">
              <w:rPr>
                <w:rFonts w:ascii="Arial" w:hAnsi="Arial"/>
                <w:sz w:val="16"/>
                <w:szCs w:val="16"/>
              </w:rPr>
              <w:t>бинарне</w:t>
            </w:r>
            <w:proofErr w:type="spellEnd"/>
            <w:r w:rsidRPr="00501B1A">
              <w:rPr>
                <w:rFonts w:ascii="Arial" w:hAnsi="Arial"/>
                <w:sz w:val="16"/>
                <w:szCs w:val="16"/>
              </w:rPr>
              <w:t xml:space="preserve"> </w:t>
            </w:r>
            <w:proofErr w:type="spellStart"/>
            <w:r w:rsidRPr="00501B1A">
              <w:rPr>
                <w:rFonts w:ascii="Arial" w:hAnsi="Arial"/>
                <w:sz w:val="16"/>
                <w:szCs w:val="16"/>
              </w:rPr>
              <w:t>слике</w:t>
            </w:r>
            <w:proofErr w:type="spellEnd"/>
            <w:r w:rsidRPr="00501B1A">
              <w:rPr>
                <w:rFonts w:ascii="Arial" w:hAnsi="Arial"/>
                <w:sz w:val="16"/>
                <w:szCs w:val="16"/>
              </w:rPr>
              <w:t xml:space="preserve"> </w:t>
            </w:r>
            <w:proofErr w:type="spellStart"/>
            <w:r w:rsidRPr="00501B1A">
              <w:rPr>
                <w:rFonts w:ascii="Arial" w:hAnsi="Arial"/>
                <w:sz w:val="16"/>
                <w:szCs w:val="16"/>
              </w:rPr>
              <w:t>која</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уписује</w:t>
            </w:r>
            <w:proofErr w:type="spellEnd"/>
            <w:r w:rsidRPr="00501B1A">
              <w:rPr>
                <w:rFonts w:ascii="Arial" w:hAnsi="Arial"/>
                <w:sz w:val="16"/>
                <w:szCs w:val="16"/>
              </w:rPr>
              <w:t xml:space="preserve"> у </w:t>
            </w:r>
            <w:proofErr w:type="spellStart"/>
            <w:r w:rsidRPr="00501B1A">
              <w:rPr>
                <w:rFonts w:ascii="Arial" w:hAnsi="Arial"/>
                <w:sz w:val="16"/>
                <w:szCs w:val="16"/>
              </w:rPr>
              <w:t>меморију</w:t>
            </w:r>
            <w:proofErr w:type="spellEnd"/>
            <w:r w:rsidRPr="00501B1A">
              <w:rPr>
                <w:rFonts w:ascii="Arial" w:hAnsi="Arial"/>
                <w:sz w:val="16"/>
                <w:szCs w:val="16"/>
              </w:rPr>
              <w:t xml:space="preserve"> </w:t>
            </w:r>
            <w:proofErr w:type="spellStart"/>
            <w:r w:rsidRPr="00501B1A">
              <w:rPr>
                <w:rFonts w:ascii="Arial" w:hAnsi="Arial"/>
                <w:sz w:val="16"/>
                <w:szCs w:val="16"/>
              </w:rPr>
              <w:t>микроконтролера</w:t>
            </w:r>
            <w:proofErr w:type="spellEnd"/>
            <w:r w:rsidRPr="00501B1A">
              <w:rPr>
                <w:rFonts w:ascii="Arial" w:hAnsi="Arial"/>
                <w:sz w:val="16"/>
                <w:szCs w:val="16"/>
              </w:rPr>
              <w:t xml:space="preserve">. </w:t>
            </w:r>
            <w:proofErr w:type="spellStart"/>
            <w:r w:rsidRPr="00501B1A">
              <w:rPr>
                <w:rFonts w:ascii="Arial" w:hAnsi="Arial"/>
                <w:sz w:val="16"/>
                <w:szCs w:val="16"/>
              </w:rPr>
              <w:t>Конкретно</w:t>
            </w:r>
            <w:proofErr w:type="spellEnd"/>
            <w:r w:rsidRPr="00501B1A">
              <w:rPr>
                <w:rFonts w:ascii="Arial" w:hAnsi="Arial"/>
                <w:sz w:val="16"/>
                <w:szCs w:val="16"/>
              </w:rPr>
              <w:t xml:space="preserve">, </w:t>
            </w:r>
            <w:proofErr w:type="spellStart"/>
            <w:r w:rsidRPr="00501B1A">
              <w:rPr>
                <w:rFonts w:ascii="Arial" w:hAnsi="Arial"/>
                <w:sz w:val="16"/>
                <w:szCs w:val="16"/>
              </w:rPr>
              <w:t>рад</w:t>
            </w:r>
            <w:proofErr w:type="spellEnd"/>
            <w:r w:rsidRPr="00501B1A">
              <w:rPr>
                <w:rFonts w:ascii="Arial" w:hAnsi="Arial"/>
                <w:sz w:val="16"/>
                <w:szCs w:val="16"/>
              </w:rPr>
              <w:t xml:space="preserve"> </w:t>
            </w:r>
            <w:proofErr w:type="spellStart"/>
            <w:r w:rsidRPr="00501B1A">
              <w:rPr>
                <w:rFonts w:ascii="Arial" w:hAnsi="Arial"/>
                <w:sz w:val="16"/>
                <w:szCs w:val="16"/>
              </w:rPr>
              <w:t>обухвата</w:t>
            </w:r>
            <w:proofErr w:type="spellEnd"/>
            <w:r w:rsidRPr="00501B1A">
              <w:rPr>
                <w:rFonts w:ascii="Arial" w:hAnsi="Arial"/>
                <w:sz w:val="16"/>
                <w:szCs w:val="16"/>
              </w:rPr>
              <w:t xml:space="preserve"> </w:t>
            </w:r>
            <w:proofErr w:type="spellStart"/>
            <w:r w:rsidRPr="00501B1A">
              <w:rPr>
                <w:rFonts w:ascii="Arial" w:hAnsi="Arial"/>
                <w:sz w:val="16"/>
                <w:szCs w:val="16"/>
              </w:rPr>
              <w:t>детаљан</w:t>
            </w:r>
            <w:proofErr w:type="spellEnd"/>
            <w:r w:rsidRPr="00501B1A">
              <w:rPr>
                <w:rFonts w:ascii="Arial" w:hAnsi="Arial"/>
                <w:sz w:val="16"/>
                <w:szCs w:val="16"/>
              </w:rPr>
              <w:t xml:space="preserve"> </w:t>
            </w:r>
            <w:proofErr w:type="spellStart"/>
            <w:r w:rsidRPr="00501B1A">
              <w:rPr>
                <w:rFonts w:ascii="Arial" w:hAnsi="Arial"/>
                <w:sz w:val="16"/>
                <w:szCs w:val="16"/>
              </w:rPr>
              <w:t>приказ</w:t>
            </w:r>
            <w:proofErr w:type="spellEnd"/>
            <w:r w:rsidRPr="00501B1A">
              <w:rPr>
                <w:rFonts w:ascii="Arial" w:hAnsi="Arial"/>
                <w:sz w:val="16"/>
                <w:szCs w:val="16"/>
              </w:rPr>
              <w:t xml:space="preserve"> </w:t>
            </w:r>
            <w:proofErr w:type="spellStart"/>
            <w:r w:rsidRPr="00501B1A">
              <w:rPr>
                <w:rFonts w:ascii="Arial" w:hAnsi="Arial"/>
                <w:sz w:val="16"/>
                <w:szCs w:val="16"/>
              </w:rPr>
              <w:t>компилационог</w:t>
            </w:r>
            <w:proofErr w:type="spellEnd"/>
            <w:r w:rsidRPr="00501B1A">
              <w:rPr>
                <w:rFonts w:ascii="Arial" w:hAnsi="Arial"/>
                <w:sz w:val="16"/>
                <w:szCs w:val="16"/>
              </w:rPr>
              <w:t xml:space="preserve"> </w:t>
            </w:r>
            <w:proofErr w:type="spellStart"/>
            <w:r w:rsidRPr="00501B1A">
              <w:rPr>
                <w:rFonts w:ascii="Arial" w:hAnsi="Arial"/>
                <w:sz w:val="16"/>
                <w:szCs w:val="16"/>
              </w:rPr>
              <w:t>ланца</w:t>
            </w:r>
            <w:proofErr w:type="spellEnd"/>
            <w:r w:rsidRPr="00501B1A">
              <w:rPr>
                <w:rFonts w:ascii="Arial" w:hAnsi="Arial"/>
                <w:sz w:val="16"/>
                <w:szCs w:val="16"/>
              </w:rPr>
              <w:t xml:space="preserve"> </w:t>
            </w:r>
            <w:proofErr w:type="spellStart"/>
            <w:r w:rsidRPr="00501B1A">
              <w:rPr>
                <w:rFonts w:ascii="Arial" w:hAnsi="Arial"/>
                <w:sz w:val="16"/>
                <w:szCs w:val="16"/>
              </w:rPr>
              <w:t>уз</w:t>
            </w:r>
            <w:proofErr w:type="spellEnd"/>
            <w:r w:rsidRPr="00501B1A">
              <w:rPr>
                <w:rFonts w:ascii="Arial" w:hAnsi="Arial"/>
                <w:sz w:val="16"/>
                <w:szCs w:val="16"/>
              </w:rPr>
              <w:t xml:space="preserve"> </w:t>
            </w:r>
            <w:proofErr w:type="spellStart"/>
            <w:r w:rsidRPr="00501B1A">
              <w:rPr>
                <w:rFonts w:ascii="Arial" w:hAnsi="Arial"/>
                <w:sz w:val="16"/>
                <w:szCs w:val="16"/>
              </w:rPr>
              <w:t>коришћење</w:t>
            </w:r>
            <w:proofErr w:type="spellEnd"/>
            <w:r w:rsidRPr="00501B1A">
              <w:rPr>
                <w:rFonts w:ascii="Arial" w:hAnsi="Arial"/>
                <w:sz w:val="16"/>
                <w:szCs w:val="16"/>
              </w:rPr>
              <w:t xml:space="preserve"> GCC </w:t>
            </w:r>
            <w:proofErr w:type="spellStart"/>
            <w:r w:rsidRPr="00501B1A">
              <w:rPr>
                <w:rFonts w:ascii="Arial" w:hAnsi="Arial"/>
                <w:sz w:val="16"/>
                <w:szCs w:val="16"/>
              </w:rPr>
              <w:t>алатке</w:t>
            </w:r>
            <w:proofErr w:type="spellEnd"/>
            <w:r w:rsidRPr="00501B1A">
              <w:rPr>
                <w:rFonts w:ascii="Arial" w:hAnsi="Arial"/>
                <w:sz w:val="16"/>
                <w:szCs w:val="16"/>
              </w:rPr>
              <w:t xml:space="preserve"> (GNU </w:t>
            </w:r>
            <w:proofErr w:type="spellStart"/>
            <w:r w:rsidRPr="00501B1A">
              <w:rPr>
                <w:rFonts w:ascii="Arial" w:hAnsi="Arial"/>
                <w:sz w:val="16"/>
                <w:szCs w:val="16"/>
              </w:rPr>
              <w:t>компајлера</w:t>
            </w:r>
            <w:proofErr w:type="spellEnd"/>
            <w:r w:rsidRPr="00501B1A">
              <w:rPr>
                <w:rFonts w:ascii="Arial" w:hAnsi="Arial"/>
                <w:sz w:val="16"/>
                <w:szCs w:val="16"/>
              </w:rPr>
              <w:t xml:space="preserve">) и </w:t>
            </w:r>
            <w:proofErr w:type="spellStart"/>
            <w:r w:rsidRPr="00501B1A">
              <w:rPr>
                <w:rFonts w:ascii="Arial" w:hAnsi="Arial"/>
                <w:sz w:val="16"/>
                <w:szCs w:val="16"/>
              </w:rPr>
              <w:t>анализу</w:t>
            </w:r>
            <w:proofErr w:type="spellEnd"/>
            <w:r w:rsidRPr="00501B1A">
              <w:rPr>
                <w:rFonts w:ascii="Arial" w:hAnsi="Arial"/>
                <w:sz w:val="16"/>
                <w:szCs w:val="16"/>
              </w:rPr>
              <w:t xml:space="preserve"> </w:t>
            </w:r>
            <w:proofErr w:type="spellStart"/>
            <w:r w:rsidRPr="00501B1A">
              <w:rPr>
                <w:rFonts w:ascii="Arial" w:hAnsi="Arial"/>
                <w:sz w:val="16"/>
                <w:szCs w:val="16"/>
              </w:rPr>
              <w:t>меморијског</w:t>
            </w:r>
            <w:proofErr w:type="spellEnd"/>
            <w:r w:rsidRPr="00501B1A">
              <w:rPr>
                <w:rFonts w:ascii="Arial" w:hAnsi="Arial"/>
                <w:sz w:val="16"/>
                <w:szCs w:val="16"/>
              </w:rPr>
              <w:t xml:space="preserve"> </w:t>
            </w:r>
            <w:proofErr w:type="spellStart"/>
            <w:r w:rsidRPr="00501B1A">
              <w:rPr>
                <w:rFonts w:ascii="Arial" w:hAnsi="Arial"/>
                <w:sz w:val="16"/>
                <w:szCs w:val="16"/>
              </w:rPr>
              <w:t>распореда</w:t>
            </w:r>
            <w:proofErr w:type="spellEnd"/>
            <w:r w:rsidRPr="00501B1A">
              <w:rPr>
                <w:rFonts w:ascii="Arial" w:hAnsi="Arial"/>
                <w:sz w:val="16"/>
                <w:szCs w:val="16"/>
              </w:rPr>
              <w:t xml:space="preserve"> </w:t>
            </w:r>
            <w:proofErr w:type="spellStart"/>
            <w:r w:rsidRPr="00501B1A">
              <w:rPr>
                <w:rFonts w:ascii="Arial" w:hAnsi="Arial"/>
                <w:sz w:val="16"/>
                <w:szCs w:val="16"/>
              </w:rPr>
              <w:t>кроз</w:t>
            </w:r>
            <w:proofErr w:type="spellEnd"/>
            <w:r w:rsidRPr="00501B1A">
              <w:rPr>
                <w:rFonts w:ascii="Arial" w:hAnsi="Arial"/>
                <w:sz w:val="16"/>
                <w:szCs w:val="16"/>
              </w:rPr>
              <w:t xml:space="preserve"> </w:t>
            </w:r>
            <w:proofErr w:type="spellStart"/>
            <w:r w:rsidRPr="00501B1A">
              <w:rPr>
                <w:rFonts w:ascii="Arial" w:hAnsi="Arial"/>
                <w:sz w:val="16"/>
                <w:szCs w:val="16"/>
              </w:rPr>
              <w:t>подешавање</w:t>
            </w:r>
            <w:proofErr w:type="spellEnd"/>
            <w:r w:rsidRPr="00501B1A">
              <w:rPr>
                <w:rFonts w:ascii="Arial" w:hAnsi="Arial"/>
                <w:sz w:val="16"/>
                <w:szCs w:val="16"/>
              </w:rPr>
              <w:t xml:space="preserve"> </w:t>
            </w:r>
            <w:proofErr w:type="spellStart"/>
            <w:r w:rsidRPr="00501B1A">
              <w:rPr>
                <w:rFonts w:ascii="Arial" w:hAnsi="Arial"/>
                <w:sz w:val="16"/>
                <w:szCs w:val="16"/>
              </w:rPr>
              <w:t>линкерске</w:t>
            </w:r>
            <w:proofErr w:type="spellEnd"/>
            <w:r w:rsidRPr="00501B1A">
              <w:rPr>
                <w:rFonts w:ascii="Arial" w:hAnsi="Arial"/>
                <w:sz w:val="16"/>
                <w:szCs w:val="16"/>
              </w:rPr>
              <w:t xml:space="preserve"> </w:t>
            </w:r>
            <w:proofErr w:type="spellStart"/>
            <w:r w:rsidRPr="00501B1A">
              <w:rPr>
                <w:rFonts w:ascii="Arial" w:hAnsi="Arial"/>
                <w:sz w:val="16"/>
                <w:szCs w:val="16"/>
              </w:rPr>
              <w:t>скрипте</w:t>
            </w:r>
            <w:proofErr w:type="spellEnd"/>
            <w:r w:rsidRPr="00501B1A">
              <w:rPr>
                <w:rFonts w:ascii="Arial" w:hAnsi="Arial"/>
                <w:sz w:val="16"/>
                <w:szCs w:val="16"/>
              </w:rPr>
              <w:t xml:space="preserve">. </w:t>
            </w:r>
            <w:proofErr w:type="spellStart"/>
            <w:r w:rsidRPr="00501B1A">
              <w:rPr>
                <w:rFonts w:ascii="Arial" w:hAnsi="Arial"/>
                <w:sz w:val="16"/>
                <w:szCs w:val="16"/>
              </w:rPr>
              <w:t>Фокус</w:t>
            </w:r>
            <w:proofErr w:type="spellEnd"/>
            <w:r w:rsidRPr="00501B1A">
              <w:rPr>
                <w:rFonts w:ascii="Arial" w:hAnsi="Arial"/>
                <w:sz w:val="16"/>
                <w:szCs w:val="16"/>
              </w:rPr>
              <w:t xml:space="preserve"> </w:t>
            </w:r>
            <w:proofErr w:type="spellStart"/>
            <w:r w:rsidRPr="00501B1A">
              <w:rPr>
                <w:rFonts w:ascii="Arial" w:hAnsi="Arial"/>
                <w:sz w:val="16"/>
                <w:szCs w:val="16"/>
              </w:rPr>
              <w:t>је</w:t>
            </w:r>
            <w:proofErr w:type="spellEnd"/>
            <w:r w:rsidRPr="00501B1A">
              <w:rPr>
                <w:rFonts w:ascii="Arial" w:hAnsi="Arial"/>
                <w:sz w:val="16"/>
                <w:szCs w:val="16"/>
              </w:rPr>
              <w:t xml:space="preserve"> </w:t>
            </w:r>
            <w:proofErr w:type="spellStart"/>
            <w:r w:rsidRPr="00501B1A">
              <w:rPr>
                <w:rFonts w:ascii="Arial" w:hAnsi="Arial"/>
                <w:sz w:val="16"/>
                <w:szCs w:val="16"/>
              </w:rPr>
              <w:t>на</w:t>
            </w:r>
            <w:proofErr w:type="spellEnd"/>
            <w:r w:rsidRPr="00501B1A">
              <w:rPr>
                <w:rFonts w:ascii="Arial" w:hAnsi="Arial"/>
                <w:sz w:val="16"/>
                <w:szCs w:val="16"/>
              </w:rPr>
              <w:t xml:space="preserve"> </w:t>
            </w:r>
            <w:proofErr w:type="spellStart"/>
            <w:r w:rsidRPr="00501B1A">
              <w:rPr>
                <w:rFonts w:ascii="Arial" w:hAnsi="Arial"/>
                <w:sz w:val="16"/>
                <w:szCs w:val="16"/>
              </w:rPr>
              <w:t>томе</w:t>
            </w:r>
            <w:proofErr w:type="spellEnd"/>
            <w:r w:rsidRPr="00501B1A">
              <w:rPr>
                <w:rFonts w:ascii="Arial" w:hAnsi="Arial"/>
                <w:sz w:val="16"/>
                <w:szCs w:val="16"/>
              </w:rPr>
              <w:t xml:space="preserve"> </w:t>
            </w:r>
            <w:proofErr w:type="spellStart"/>
            <w:r w:rsidRPr="00501B1A">
              <w:rPr>
                <w:rFonts w:ascii="Arial" w:hAnsi="Arial"/>
                <w:sz w:val="16"/>
                <w:szCs w:val="16"/>
              </w:rPr>
              <w:t>како</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изворни</w:t>
            </w:r>
            <w:proofErr w:type="spellEnd"/>
            <w:r w:rsidRPr="00501B1A">
              <w:rPr>
                <w:rFonts w:ascii="Arial" w:hAnsi="Arial"/>
                <w:sz w:val="16"/>
                <w:szCs w:val="16"/>
              </w:rPr>
              <w:t xml:space="preserve"> C </w:t>
            </w:r>
            <w:proofErr w:type="spellStart"/>
            <w:r w:rsidRPr="00501B1A">
              <w:rPr>
                <w:rFonts w:ascii="Arial" w:hAnsi="Arial"/>
                <w:sz w:val="16"/>
                <w:szCs w:val="16"/>
              </w:rPr>
              <w:t>код</w:t>
            </w:r>
            <w:proofErr w:type="spellEnd"/>
            <w:r w:rsidRPr="00501B1A">
              <w:rPr>
                <w:rFonts w:ascii="Arial" w:hAnsi="Arial"/>
                <w:sz w:val="16"/>
                <w:szCs w:val="16"/>
              </w:rPr>
              <w:t xml:space="preserve"> </w:t>
            </w:r>
            <w:proofErr w:type="spellStart"/>
            <w:r w:rsidRPr="00501B1A">
              <w:rPr>
                <w:rFonts w:ascii="Arial" w:hAnsi="Arial"/>
                <w:sz w:val="16"/>
                <w:szCs w:val="16"/>
              </w:rPr>
              <w:t>преводи</w:t>
            </w:r>
            <w:proofErr w:type="spellEnd"/>
            <w:r w:rsidRPr="00501B1A">
              <w:rPr>
                <w:rFonts w:ascii="Arial" w:hAnsi="Arial"/>
                <w:sz w:val="16"/>
                <w:szCs w:val="16"/>
              </w:rPr>
              <w:t xml:space="preserve"> (</w:t>
            </w:r>
            <w:proofErr w:type="spellStart"/>
            <w:r w:rsidRPr="00501B1A">
              <w:rPr>
                <w:rFonts w:ascii="Arial" w:hAnsi="Arial"/>
                <w:sz w:val="16"/>
                <w:szCs w:val="16"/>
              </w:rPr>
              <w:t>преко</w:t>
            </w:r>
            <w:proofErr w:type="spellEnd"/>
            <w:r w:rsidRPr="00501B1A">
              <w:rPr>
                <w:rFonts w:ascii="Arial" w:hAnsi="Arial"/>
                <w:sz w:val="16"/>
                <w:szCs w:val="16"/>
              </w:rPr>
              <w:t xml:space="preserve"> </w:t>
            </w:r>
            <w:proofErr w:type="spellStart"/>
            <w:r w:rsidRPr="00501B1A">
              <w:rPr>
                <w:rFonts w:ascii="Arial" w:hAnsi="Arial"/>
                <w:sz w:val="16"/>
                <w:szCs w:val="16"/>
              </w:rPr>
              <w:t>фазе</w:t>
            </w:r>
            <w:proofErr w:type="spellEnd"/>
            <w:r w:rsidRPr="00501B1A">
              <w:rPr>
                <w:rFonts w:ascii="Arial" w:hAnsi="Arial"/>
                <w:sz w:val="16"/>
                <w:szCs w:val="16"/>
              </w:rPr>
              <w:t xml:space="preserve"> </w:t>
            </w:r>
            <w:proofErr w:type="spellStart"/>
            <w:r w:rsidRPr="00501B1A">
              <w:rPr>
                <w:rFonts w:ascii="Arial" w:hAnsi="Arial"/>
                <w:sz w:val="16"/>
                <w:szCs w:val="16"/>
              </w:rPr>
              <w:t>препроцесирања</w:t>
            </w:r>
            <w:proofErr w:type="spellEnd"/>
            <w:r w:rsidRPr="00501B1A">
              <w:rPr>
                <w:rFonts w:ascii="Arial" w:hAnsi="Arial"/>
                <w:sz w:val="16"/>
                <w:szCs w:val="16"/>
              </w:rPr>
              <w:t xml:space="preserve">, </w:t>
            </w:r>
            <w:proofErr w:type="spellStart"/>
            <w:r w:rsidRPr="00501B1A">
              <w:rPr>
                <w:rFonts w:ascii="Arial" w:hAnsi="Arial"/>
                <w:sz w:val="16"/>
                <w:szCs w:val="16"/>
              </w:rPr>
              <w:t>компилације</w:t>
            </w:r>
            <w:proofErr w:type="spellEnd"/>
            <w:r w:rsidRPr="00501B1A">
              <w:rPr>
                <w:rFonts w:ascii="Arial" w:hAnsi="Arial"/>
                <w:sz w:val="16"/>
                <w:szCs w:val="16"/>
              </w:rPr>
              <w:t xml:space="preserve"> и </w:t>
            </w:r>
            <w:proofErr w:type="spellStart"/>
            <w:r w:rsidRPr="00501B1A">
              <w:rPr>
                <w:rFonts w:ascii="Arial" w:hAnsi="Arial"/>
                <w:sz w:val="16"/>
                <w:szCs w:val="16"/>
              </w:rPr>
              <w:t>асемблирања</w:t>
            </w:r>
            <w:proofErr w:type="spellEnd"/>
            <w:r w:rsidRPr="00501B1A">
              <w:rPr>
                <w:rFonts w:ascii="Arial" w:hAnsi="Arial"/>
                <w:sz w:val="16"/>
                <w:szCs w:val="16"/>
              </w:rPr>
              <w:t xml:space="preserve">) у </w:t>
            </w:r>
            <w:proofErr w:type="spellStart"/>
            <w:r w:rsidRPr="00501B1A">
              <w:rPr>
                <w:rFonts w:ascii="Arial" w:hAnsi="Arial"/>
                <w:sz w:val="16"/>
                <w:szCs w:val="16"/>
              </w:rPr>
              <w:t>објектне</w:t>
            </w:r>
            <w:proofErr w:type="spellEnd"/>
            <w:r w:rsidRPr="00501B1A">
              <w:rPr>
                <w:rFonts w:ascii="Arial" w:hAnsi="Arial"/>
                <w:sz w:val="16"/>
                <w:szCs w:val="16"/>
              </w:rPr>
              <w:t xml:space="preserve"> </w:t>
            </w:r>
            <w:proofErr w:type="spellStart"/>
            <w:r w:rsidRPr="00501B1A">
              <w:rPr>
                <w:rFonts w:ascii="Arial" w:hAnsi="Arial"/>
                <w:sz w:val="16"/>
                <w:szCs w:val="16"/>
              </w:rPr>
              <w:t>датотеке</w:t>
            </w:r>
            <w:proofErr w:type="spellEnd"/>
            <w:r w:rsidRPr="00501B1A">
              <w:rPr>
                <w:rFonts w:ascii="Arial" w:hAnsi="Arial"/>
                <w:sz w:val="16"/>
                <w:szCs w:val="16"/>
              </w:rPr>
              <w:t xml:space="preserve">, </w:t>
            </w:r>
            <w:proofErr w:type="spellStart"/>
            <w:r w:rsidRPr="00501B1A">
              <w:rPr>
                <w:rFonts w:ascii="Arial" w:hAnsi="Arial"/>
                <w:sz w:val="16"/>
                <w:szCs w:val="16"/>
              </w:rPr>
              <w:t>затим</w:t>
            </w:r>
            <w:proofErr w:type="spellEnd"/>
            <w:r w:rsidRPr="00501B1A">
              <w:rPr>
                <w:rFonts w:ascii="Arial" w:hAnsi="Arial"/>
                <w:sz w:val="16"/>
                <w:szCs w:val="16"/>
              </w:rPr>
              <w:t xml:space="preserve"> </w:t>
            </w:r>
            <w:proofErr w:type="spellStart"/>
            <w:r w:rsidRPr="00501B1A">
              <w:rPr>
                <w:rFonts w:ascii="Arial" w:hAnsi="Arial"/>
                <w:sz w:val="16"/>
                <w:szCs w:val="16"/>
              </w:rPr>
              <w:t>линковањем</w:t>
            </w:r>
            <w:proofErr w:type="spellEnd"/>
            <w:r w:rsidRPr="00501B1A">
              <w:rPr>
                <w:rFonts w:ascii="Arial" w:hAnsi="Arial"/>
                <w:sz w:val="16"/>
                <w:szCs w:val="16"/>
              </w:rPr>
              <w:t xml:space="preserve"> </w:t>
            </w:r>
            <w:proofErr w:type="spellStart"/>
            <w:r w:rsidRPr="00501B1A">
              <w:rPr>
                <w:rFonts w:ascii="Arial" w:hAnsi="Arial"/>
                <w:sz w:val="16"/>
                <w:szCs w:val="16"/>
              </w:rPr>
              <w:t>обликује</w:t>
            </w:r>
            <w:proofErr w:type="spellEnd"/>
            <w:r w:rsidRPr="00501B1A">
              <w:rPr>
                <w:rFonts w:ascii="Arial" w:hAnsi="Arial"/>
                <w:sz w:val="16"/>
                <w:szCs w:val="16"/>
              </w:rPr>
              <w:t xml:space="preserve"> у </w:t>
            </w:r>
            <w:proofErr w:type="spellStart"/>
            <w:r w:rsidRPr="00501B1A">
              <w:rPr>
                <w:rFonts w:ascii="Arial" w:hAnsi="Arial"/>
                <w:sz w:val="16"/>
                <w:szCs w:val="16"/>
              </w:rPr>
              <w:t>извршну</w:t>
            </w:r>
            <w:proofErr w:type="spellEnd"/>
            <w:r w:rsidRPr="00501B1A">
              <w:rPr>
                <w:rFonts w:ascii="Arial" w:hAnsi="Arial"/>
                <w:sz w:val="16"/>
                <w:szCs w:val="16"/>
              </w:rPr>
              <w:t xml:space="preserve"> ELF </w:t>
            </w:r>
            <w:proofErr w:type="spellStart"/>
            <w:r w:rsidRPr="00501B1A">
              <w:rPr>
                <w:rFonts w:ascii="Arial" w:hAnsi="Arial"/>
                <w:sz w:val="16"/>
                <w:szCs w:val="16"/>
              </w:rPr>
              <w:t>датотеку</w:t>
            </w:r>
            <w:proofErr w:type="spellEnd"/>
            <w:r w:rsidRPr="00501B1A">
              <w:rPr>
                <w:rFonts w:ascii="Arial" w:hAnsi="Arial"/>
                <w:sz w:val="16"/>
                <w:szCs w:val="16"/>
              </w:rPr>
              <w:t xml:space="preserve">, </w:t>
            </w:r>
            <w:proofErr w:type="spellStart"/>
            <w:r w:rsidRPr="00501B1A">
              <w:rPr>
                <w:rFonts w:ascii="Arial" w:hAnsi="Arial"/>
                <w:sz w:val="16"/>
                <w:szCs w:val="16"/>
              </w:rPr>
              <w:t>која</w:t>
            </w:r>
            <w:proofErr w:type="spellEnd"/>
            <w:r w:rsidRPr="00501B1A">
              <w:rPr>
                <w:rFonts w:ascii="Arial" w:hAnsi="Arial"/>
                <w:sz w:val="16"/>
                <w:szCs w:val="16"/>
              </w:rPr>
              <w:t xml:space="preserve"> </w:t>
            </w:r>
            <w:proofErr w:type="spellStart"/>
            <w:r w:rsidRPr="00501B1A">
              <w:rPr>
                <w:rFonts w:ascii="Arial" w:hAnsi="Arial"/>
                <w:sz w:val="16"/>
                <w:szCs w:val="16"/>
              </w:rPr>
              <w:t>се</w:t>
            </w:r>
            <w:proofErr w:type="spellEnd"/>
            <w:r w:rsidRPr="00501B1A">
              <w:rPr>
                <w:rFonts w:ascii="Arial" w:hAnsi="Arial"/>
                <w:sz w:val="16"/>
                <w:szCs w:val="16"/>
              </w:rPr>
              <w:t xml:space="preserve"> </w:t>
            </w:r>
            <w:proofErr w:type="spellStart"/>
            <w:r w:rsidRPr="00501B1A">
              <w:rPr>
                <w:rFonts w:ascii="Arial" w:hAnsi="Arial"/>
                <w:sz w:val="16"/>
                <w:szCs w:val="16"/>
              </w:rPr>
              <w:t>најзад</w:t>
            </w:r>
            <w:proofErr w:type="spellEnd"/>
            <w:r w:rsidRPr="00501B1A">
              <w:rPr>
                <w:rFonts w:ascii="Arial" w:hAnsi="Arial"/>
                <w:sz w:val="16"/>
                <w:szCs w:val="16"/>
              </w:rPr>
              <w:t xml:space="preserve"> </w:t>
            </w:r>
            <w:proofErr w:type="spellStart"/>
            <w:r w:rsidRPr="00501B1A">
              <w:rPr>
                <w:rFonts w:ascii="Arial" w:hAnsi="Arial"/>
                <w:sz w:val="16"/>
                <w:szCs w:val="16"/>
              </w:rPr>
              <w:t>конвертује</w:t>
            </w:r>
            <w:proofErr w:type="spellEnd"/>
            <w:r w:rsidRPr="00501B1A">
              <w:rPr>
                <w:rFonts w:ascii="Arial" w:hAnsi="Arial"/>
                <w:sz w:val="16"/>
                <w:szCs w:val="16"/>
              </w:rPr>
              <w:t xml:space="preserve"> у hex </w:t>
            </w:r>
            <w:proofErr w:type="spellStart"/>
            <w:r w:rsidRPr="00501B1A">
              <w:rPr>
                <w:rFonts w:ascii="Arial" w:hAnsi="Arial"/>
                <w:sz w:val="16"/>
                <w:szCs w:val="16"/>
              </w:rPr>
              <w:t>или</w:t>
            </w:r>
            <w:proofErr w:type="spellEnd"/>
            <w:r w:rsidRPr="00501B1A">
              <w:rPr>
                <w:rFonts w:ascii="Arial" w:hAnsi="Arial"/>
                <w:sz w:val="16"/>
                <w:szCs w:val="16"/>
              </w:rPr>
              <w:t xml:space="preserve"> bin </w:t>
            </w:r>
            <w:proofErr w:type="spellStart"/>
            <w:r w:rsidRPr="00501B1A">
              <w:rPr>
                <w:rFonts w:ascii="Arial" w:hAnsi="Arial"/>
                <w:sz w:val="16"/>
                <w:szCs w:val="16"/>
              </w:rPr>
              <w:t>формат</w:t>
            </w:r>
            <w:proofErr w:type="spellEnd"/>
            <w:r w:rsidRPr="00501B1A">
              <w:rPr>
                <w:rFonts w:ascii="Arial" w:hAnsi="Arial"/>
                <w:sz w:val="16"/>
                <w:szCs w:val="16"/>
              </w:rPr>
              <w:t xml:space="preserve"> </w:t>
            </w:r>
            <w:proofErr w:type="spellStart"/>
            <w:r w:rsidRPr="00501B1A">
              <w:rPr>
                <w:rFonts w:ascii="Arial" w:hAnsi="Arial"/>
                <w:sz w:val="16"/>
                <w:szCs w:val="16"/>
              </w:rPr>
              <w:t>погодан</w:t>
            </w:r>
            <w:proofErr w:type="spellEnd"/>
            <w:r w:rsidRPr="00501B1A">
              <w:rPr>
                <w:rFonts w:ascii="Arial" w:hAnsi="Arial"/>
                <w:sz w:val="16"/>
                <w:szCs w:val="16"/>
              </w:rPr>
              <w:t xml:space="preserve"> </w:t>
            </w:r>
            <w:proofErr w:type="spellStart"/>
            <w:r w:rsidRPr="00501B1A">
              <w:rPr>
                <w:rFonts w:ascii="Arial" w:hAnsi="Arial"/>
                <w:sz w:val="16"/>
                <w:szCs w:val="16"/>
              </w:rPr>
              <w:t>за</w:t>
            </w:r>
            <w:proofErr w:type="spellEnd"/>
            <w:r w:rsidRPr="00501B1A">
              <w:rPr>
                <w:rFonts w:ascii="Arial" w:hAnsi="Arial"/>
                <w:sz w:val="16"/>
                <w:szCs w:val="16"/>
              </w:rPr>
              <w:t xml:space="preserve"> </w:t>
            </w:r>
            <w:proofErr w:type="spellStart"/>
            <w:r w:rsidRPr="00501B1A">
              <w:rPr>
                <w:rFonts w:ascii="Arial" w:hAnsi="Arial"/>
                <w:sz w:val="16"/>
                <w:szCs w:val="16"/>
              </w:rPr>
              <w:t>учитавање</w:t>
            </w:r>
            <w:proofErr w:type="spellEnd"/>
            <w:r w:rsidRPr="00501B1A">
              <w:rPr>
                <w:rFonts w:ascii="Arial" w:hAnsi="Arial"/>
                <w:sz w:val="16"/>
                <w:szCs w:val="16"/>
              </w:rPr>
              <w:t xml:space="preserve"> у </w:t>
            </w:r>
            <w:proofErr w:type="spellStart"/>
            <w:r w:rsidRPr="00501B1A">
              <w:rPr>
                <w:rFonts w:ascii="Arial" w:hAnsi="Arial"/>
                <w:sz w:val="16"/>
                <w:szCs w:val="16"/>
              </w:rPr>
              <w:t>микроконтролер</w:t>
            </w:r>
            <w:proofErr w:type="spellEnd"/>
            <w:r w:rsidRPr="00501B1A">
              <w:rPr>
                <w:rFonts w:ascii="Arial" w:hAnsi="Arial"/>
                <w:sz w:val="16"/>
                <w:szCs w:val="16"/>
              </w:rPr>
              <w:t xml:space="preserve">. </w:t>
            </w:r>
            <w:proofErr w:type="spellStart"/>
            <w:r w:rsidRPr="00501B1A">
              <w:rPr>
                <w:rFonts w:ascii="Arial" w:hAnsi="Arial"/>
                <w:sz w:val="16"/>
                <w:szCs w:val="16"/>
              </w:rPr>
              <w:t>Рад</w:t>
            </w:r>
            <w:proofErr w:type="spellEnd"/>
            <w:r w:rsidRPr="00501B1A">
              <w:rPr>
                <w:rFonts w:ascii="Arial" w:hAnsi="Arial"/>
                <w:sz w:val="16"/>
                <w:szCs w:val="16"/>
              </w:rPr>
              <w:t xml:space="preserve"> </w:t>
            </w:r>
            <w:proofErr w:type="spellStart"/>
            <w:r w:rsidRPr="00501B1A">
              <w:rPr>
                <w:rFonts w:ascii="Arial" w:hAnsi="Arial"/>
                <w:sz w:val="16"/>
                <w:szCs w:val="16"/>
              </w:rPr>
              <w:t>настоји</w:t>
            </w:r>
            <w:proofErr w:type="spellEnd"/>
            <w:r w:rsidRPr="00501B1A">
              <w:rPr>
                <w:rFonts w:ascii="Arial" w:hAnsi="Arial"/>
                <w:sz w:val="16"/>
                <w:szCs w:val="16"/>
              </w:rPr>
              <w:t xml:space="preserve"> </w:t>
            </w:r>
            <w:proofErr w:type="spellStart"/>
            <w:r w:rsidRPr="00501B1A">
              <w:rPr>
                <w:rFonts w:ascii="Arial" w:hAnsi="Arial"/>
                <w:sz w:val="16"/>
                <w:szCs w:val="16"/>
              </w:rPr>
              <w:t>да</w:t>
            </w:r>
            <w:proofErr w:type="spellEnd"/>
            <w:r w:rsidRPr="00501B1A">
              <w:rPr>
                <w:rFonts w:ascii="Arial" w:hAnsi="Arial"/>
                <w:sz w:val="16"/>
                <w:szCs w:val="16"/>
              </w:rPr>
              <w:t xml:space="preserve"> </w:t>
            </w:r>
            <w:proofErr w:type="spellStart"/>
            <w:r w:rsidRPr="00501B1A">
              <w:rPr>
                <w:rFonts w:ascii="Arial" w:hAnsi="Arial"/>
                <w:sz w:val="16"/>
                <w:szCs w:val="16"/>
              </w:rPr>
              <w:t>прикаже</w:t>
            </w:r>
            <w:proofErr w:type="spellEnd"/>
            <w:r w:rsidRPr="00501B1A">
              <w:rPr>
                <w:rFonts w:ascii="Arial" w:hAnsi="Arial"/>
                <w:sz w:val="16"/>
                <w:szCs w:val="16"/>
              </w:rPr>
              <w:t xml:space="preserve"> </w:t>
            </w:r>
            <w:proofErr w:type="spellStart"/>
            <w:r w:rsidRPr="00501B1A">
              <w:rPr>
                <w:rFonts w:ascii="Arial" w:hAnsi="Arial"/>
                <w:sz w:val="16"/>
                <w:szCs w:val="16"/>
              </w:rPr>
              <w:t>повезаност</w:t>
            </w:r>
            <w:proofErr w:type="spellEnd"/>
            <w:r w:rsidRPr="00501B1A">
              <w:rPr>
                <w:rFonts w:ascii="Arial" w:hAnsi="Arial"/>
                <w:sz w:val="16"/>
                <w:szCs w:val="16"/>
              </w:rPr>
              <w:t xml:space="preserve"> </w:t>
            </w:r>
            <w:proofErr w:type="spellStart"/>
            <w:r w:rsidRPr="00501B1A">
              <w:rPr>
                <w:rFonts w:ascii="Arial" w:hAnsi="Arial"/>
                <w:sz w:val="16"/>
                <w:szCs w:val="16"/>
              </w:rPr>
              <w:t>свих</w:t>
            </w:r>
            <w:proofErr w:type="spellEnd"/>
            <w:r w:rsidRPr="00501B1A">
              <w:rPr>
                <w:rFonts w:ascii="Arial" w:hAnsi="Arial"/>
                <w:sz w:val="16"/>
                <w:szCs w:val="16"/>
              </w:rPr>
              <w:t xml:space="preserve"> </w:t>
            </w:r>
            <w:proofErr w:type="spellStart"/>
            <w:r w:rsidRPr="00501B1A">
              <w:rPr>
                <w:rFonts w:ascii="Arial" w:hAnsi="Arial"/>
                <w:sz w:val="16"/>
                <w:szCs w:val="16"/>
              </w:rPr>
              <w:t>корака</w:t>
            </w:r>
            <w:proofErr w:type="spellEnd"/>
            <w:r w:rsidRPr="00501B1A">
              <w:rPr>
                <w:rFonts w:ascii="Arial" w:hAnsi="Arial"/>
                <w:sz w:val="16"/>
                <w:szCs w:val="16"/>
              </w:rPr>
              <w:t xml:space="preserve"> – </w:t>
            </w:r>
            <w:proofErr w:type="spellStart"/>
            <w:r w:rsidRPr="00501B1A">
              <w:rPr>
                <w:rFonts w:ascii="Arial" w:hAnsi="Arial"/>
                <w:sz w:val="16"/>
                <w:szCs w:val="16"/>
              </w:rPr>
              <w:t>од</w:t>
            </w:r>
            <w:proofErr w:type="spellEnd"/>
            <w:r w:rsidRPr="00501B1A">
              <w:rPr>
                <w:rFonts w:ascii="Arial" w:hAnsi="Arial"/>
                <w:sz w:val="16"/>
                <w:szCs w:val="16"/>
              </w:rPr>
              <w:t xml:space="preserve"> </w:t>
            </w:r>
            <w:proofErr w:type="spellStart"/>
            <w:r w:rsidRPr="00501B1A">
              <w:rPr>
                <w:rFonts w:ascii="Arial" w:hAnsi="Arial"/>
                <w:sz w:val="16"/>
                <w:szCs w:val="16"/>
              </w:rPr>
              <w:t>нивоа</w:t>
            </w:r>
            <w:proofErr w:type="spellEnd"/>
            <w:r w:rsidRPr="00501B1A">
              <w:rPr>
                <w:rFonts w:ascii="Arial" w:hAnsi="Arial"/>
                <w:sz w:val="16"/>
                <w:szCs w:val="16"/>
              </w:rPr>
              <w:t xml:space="preserve"> </w:t>
            </w:r>
            <w:proofErr w:type="spellStart"/>
            <w:r w:rsidRPr="00501B1A">
              <w:rPr>
                <w:rFonts w:ascii="Arial" w:hAnsi="Arial"/>
                <w:sz w:val="16"/>
                <w:szCs w:val="16"/>
              </w:rPr>
              <w:t>изворног</w:t>
            </w:r>
            <w:proofErr w:type="spellEnd"/>
            <w:r w:rsidRPr="00501B1A">
              <w:rPr>
                <w:rFonts w:ascii="Arial" w:hAnsi="Arial"/>
                <w:sz w:val="16"/>
                <w:szCs w:val="16"/>
              </w:rPr>
              <w:t xml:space="preserve"> </w:t>
            </w:r>
            <w:proofErr w:type="spellStart"/>
            <w:r w:rsidRPr="00501B1A">
              <w:rPr>
                <w:rFonts w:ascii="Arial" w:hAnsi="Arial"/>
                <w:sz w:val="16"/>
                <w:szCs w:val="16"/>
              </w:rPr>
              <w:t>кода</w:t>
            </w:r>
            <w:proofErr w:type="spellEnd"/>
            <w:r w:rsidRPr="00501B1A">
              <w:rPr>
                <w:rFonts w:ascii="Arial" w:hAnsi="Arial"/>
                <w:sz w:val="16"/>
                <w:szCs w:val="16"/>
              </w:rPr>
              <w:t xml:space="preserve"> </w:t>
            </w:r>
            <w:proofErr w:type="spellStart"/>
            <w:r w:rsidRPr="00501B1A">
              <w:rPr>
                <w:rFonts w:ascii="Arial" w:hAnsi="Arial"/>
                <w:sz w:val="16"/>
                <w:szCs w:val="16"/>
              </w:rPr>
              <w:t>до</w:t>
            </w:r>
            <w:proofErr w:type="spellEnd"/>
            <w:r w:rsidRPr="00501B1A">
              <w:rPr>
                <w:rFonts w:ascii="Arial" w:hAnsi="Arial"/>
                <w:sz w:val="16"/>
                <w:szCs w:val="16"/>
              </w:rPr>
              <w:t xml:space="preserve"> </w:t>
            </w:r>
            <w:proofErr w:type="spellStart"/>
            <w:r w:rsidRPr="00501B1A">
              <w:rPr>
                <w:rFonts w:ascii="Arial" w:hAnsi="Arial"/>
                <w:sz w:val="16"/>
                <w:szCs w:val="16"/>
              </w:rPr>
              <w:t>коначне</w:t>
            </w:r>
            <w:proofErr w:type="spellEnd"/>
            <w:r w:rsidRPr="00501B1A">
              <w:rPr>
                <w:rFonts w:ascii="Arial" w:hAnsi="Arial"/>
                <w:sz w:val="16"/>
                <w:szCs w:val="16"/>
              </w:rPr>
              <w:t xml:space="preserve"> </w:t>
            </w:r>
            <w:proofErr w:type="spellStart"/>
            <w:r w:rsidRPr="00501B1A">
              <w:rPr>
                <w:rFonts w:ascii="Arial" w:hAnsi="Arial"/>
                <w:sz w:val="16"/>
                <w:szCs w:val="16"/>
              </w:rPr>
              <w:t>бинарне</w:t>
            </w:r>
            <w:proofErr w:type="spellEnd"/>
            <w:r w:rsidRPr="00501B1A">
              <w:rPr>
                <w:rFonts w:ascii="Arial" w:hAnsi="Arial"/>
                <w:sz w:val="16"/>
                <w:szCs w:val="16"/>
              </w:rPr>
              <w:t xml:space="preserve"> </w:t>
            </w:r>
            <w:proofErr w:type="spellStart"/>
            <w:r w:rsidRPr="00501B1A">
              <w:rPr>
                <w:rFonts w:ascii="Arial" w:hAnsi="Arial"/>
                <w:sz w:val="16"/>
                <w:szCs w:val="16"/>
              </w:rPr>
              <w:t>слике</w:t>
            </w:r>
            <w:proofErr w:type="spellEnd"/>
            <w:r>
              <w:rPr>
                <w:rFonts w:ascii="Arial" w:hAnsi="Arial"/>
                <w:sz w:val="16"/>
                <w:szCs w:val="16"/>
              </w:rPr>
              <w:t>,</w:t>
            </w:r>
            <w:r w:rsidRPr="00501B1A">
              <w:rPr>
                <w:rFonts w:ascii="Arial" w:hAnsi="Arial"/>
                <w:sz w:val="16"/>
                <w:szCs w:val="16"/>
              </w:rPr>
              <w:t xml:space="preserve"> </w:t>
            </w:r>
            <w:proofErr w:type="spellStart"/>
            <w:r w:rsidRPr="00501B1A">
              <w:rPr>
                <w:rFonts w:ascii="Arial" w:hAnsi="Arial"/>
                <w:sz w:val="16"/>
                <w:szCs w:val="16"/>
              </w:rPr>
              <w:t>наглашавајући</w:t>
            </w:r>
            <w:proofErr w:type="spellEnd"/>
            <w:r w:rsidRPr="00501B1A">
              <w:rPr>
                <w:rFonts w:ascii="Arial" w:hAnsi="Arial"/>
                <w:sz w:val="16"/>
                <w:szCs w:val="16"/>
              </w:rPr>
              <w:t xml:space="preserve"> </w:t>
            </w:r>
            <w:proofErr w:type="spellStart"/>
            <w:r w:rsidRPr="00501B1A">
              <w:rPr>
                <w:rFonts w:ascii="Arial" w:hAnsi="Arial"/>
                <w:sz w:val="16"/>
                <w:szCs w:val="16"/>
              </w:rPr>
              <w:t>улогу</w:t>
            </w:r>
            <w:proofErr w:type="spellEnd"/>
            <w:r w:rsidRPr="00501B1A">
              <w:rPr>
                <w:rFonts w:ascii="Arial" w:hAnsi="Arial"/>
                <w:sz w:val="16"/>
                <w:szCs w:val="16"/>
              </w:rPr>
              <w:t xml:space="preserve"> </w:t>
            </w:r>
            <w:proofErr w:type="spellStart"/>
            <w:r w:rsidRPr="00501B1A">
              <w:rPr>
                <w:rFonts w:ascii="Arial" w:hAnsi="Arial"/>
                <w:sz w:val="16"/>
                <w:szCs w:val="16"/>
              </w:rPr>
              <w:t>сваког</w:t>
            </w:r>
            <w:proofErr w:type="spellEnd"/>
            <w:r w:rsidRPr="00501B1A">
              <w:rPr>
                <w:rFonts w:ascii="Arial" w:hAnsi="Arial"/>
                <w:sz w:val="16"/>
                <w:szCs w:val="16"/>
              </w:rPr>
              <w:t xml:space="preserve"> </w:t>
            </w:r>
            <w:proofErr w:type="spellStart"/>
            <w:r w:rsidRPr="00501B1A">
              <w:rPr>
                <w:rFonts w:ascii="Arial" w:hAnsi="Arial"/>
                <w:sz w:val="16"/>
                <w:szCs w:val="16"/>
              </w:rPr>
              <w:t>елемента</w:t>
            </w:r>
            <w:proofErr w:type="spellEnd"/>
            <w:r w:rsidRPr="00501B1A">
              <w:rPr>
                <w:rFonts w:ascii="Arial" w:hAnsi="Arial"/>
                <w:sz w:val="16"/>
                <w:szCs w:val="16"/>
              </w:rPr>
              <w:t xml:space="preserve"> у </w:t>
            </w:r>
            <w:proofErr w:type="spellStart"/>
            <w:r w:rsidRPr="00501B1A">
              <w:rPr>
                <w:rFonts w:ascii="Arial" w:hAnsi="Arial"/>
                <w:sz w:val="16"/>
                <w:szCs w:val="16"/>
              </w:rPr>
              <w:t>ланцу</w:t>
            </w:r>
            <w:proofErr w:type="spellEnd"/>
            <w:r w:rsidRPr="00501B1A">
              <w:rPr>
                <w:rFonts w:ascii="Arial" w:hAnsi="Arial"/>
                <w:sz w:val="16"/>
                <w:szCs w:val="16"/>
              </w:rPr>
              <w:t xml:space="preserve"> </w:t>
            </w:r>
            <w:proofErr w:type="spellStart"/>
            <w:r w:rsidRPr="00501B1A">
              <w:rPr>
                <w:rFonts w:ascii="Arial" w:hAnsi="Arial"/>
                <w:sz w:val="16"/>
                <w:szCs w:val="16"/>
              </w:rPr>
              <w:t>алата</w:t>
            </w:r>
            <w:proofErr w:type="spellEnd"/>
            <w:r w:rsidRPr="00501B1A">
              <w:rPr>
                <w:rFonts w:ascii="Arial" w:hAnsi="Arial"/>
                <w:sz w:val="16"/>
                <w:szCs w:val="16"/>
              </w:rPr>
              <w:t xml:space="preserve">. </w:t>
            </w:r>
          </w:p>
        </w:tc>
      </w:tr>
      <w:tr w:rsidR="000E39A0" w14:paraId="4080B114" w14:textId="77777777" w:rsidTr="000E39A0">
        <w:trPr>
          <w:cantSplit/>
          <w:trHeight w:hRule="exact" w:val="350"/>
        </w:trPr>
        <w:tc>
          <w:tcPr>
            <w:tcW w:w="3544" w:type="dxa"/>
            <w:gridSpan w:val="2"/>
            <w:tcBorders>
              <w:top w:val="dashSmallGap" w:sz="4" w:space="0" w:color="auto"/>
              <w:bottom w:val="dashSmallGap" w:sz="4" w:space="0" w:color="auto"/>
            </w:tcBorders>
          </w:tcPr>
          <w:p w14:paraId="28E8F301"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прихвата</w:t>
            </w:r>
            <w:proofErr w:type="spellEnd"/>
            <w:r w:rsidRPr="003D258C">
              <w:rPr>
                <w:rFonts w:ascii="Arial" w:hAnsi="Arial"/>
                <w:sz w:val="18"/>
                <w:lang w:val="sr-Cyrl-CS"/>
              </w:rPr>
              <w:t>њ</w:t>
            </w:r>
            <w:r w:rsidRPr="003D258C">
              <w:rPr>
                <w:rFonts w:ascii="Arial" w:hAnsi="Arial"/>
                <w:sz w:val="18"/>
              </w:rPr>
              <w:t xml:space="preserve">а </w:t>
            </w:r>
            <w:proofErr w:type="spellStart"/>
            <w:r w:rsidRPr="003D258C">
              <w:rPr>
                <w:rFonts w:ascii="Arial" w:hAnsi="Arial"/>
                <w:sz w:val="18"/>
              </w:rPr>
              <w:t>теме</w:t>
            </w:r>
            <w:proofErr w:type="spellEnd"/>
            <w:r w:rsidRPr="003D258C">
              <w:rPr>
                <w:rFonts w:ascii="Arial" w:hAnsi="Arial"/>
                <w:sz w:val="18"/>
              </w:rPr>
              <w:t xml:space="preserve">, </w:t>
            </w:r>
            <w:r w:rsidRPr="003D258C">
              <w:rPr>
                <w:rFonts w:ascii="Arial" w:hAnsi="Arial"/>
                <w:b/>
                <w:sz w:val="18"/>
              </w:rPr>
              <w:t>ДП</w:t>
            </w:r>
            <w:r w:rsidRPr="003D258C">
              <w:rPr>
                <w:rFonts w:ascii="Arial" w:hAnsi="Arial"/>
                <w:sz w:val="18"/>
              </w:rPr>
              <w:t>:</w:t>
            </w:r>
          </w:p>
        </w:tc>
        <w:tc>
          <w:tcPr>
            <w:tcW w:w="7229" w:type="dxa"/>
            <w:gridSpan w:val="2"/>
            <w:tcBorders>
              <w:top w:val="dashSmallGap" w:sz="4" w:space="0" w:color="auto"/>
              <w:bottom w:val="dashSmallGap" w:sz="4" w:space="0" w:color="auto"/>
            </w:tcBorders>
          </w:tcPr>
          <w:p w14:paraId="0BBF2F27" w14:textId="33417444" w:rsidR="000E39A0" w:rsidRPr="002B3836" w:rsidRDefault="007229E5" w:rsidP="002F00BC">
            <w:pPr>
              <w:spacing w:before="60" w:after="60"/>
              <w:jc w:val="left"/>
              <w:rPr>
                <w:rFonts w:ascii="Arial" w:hAnsi="Arial"/>
                <w:sz w:val="18"/>
                <w:szCs w:val="18"/>
                <w:highlight w:val="yellow"/>
              </w:rPr>
            </w:pPr>
            <w:r w:rsidRPr="00213FEF">
              <w:rPr>
                <w:rFonts w:ascii="Arial" w:hAnsi="Arial"/>
                <w:sz w:val="18"/>
                <w:szCs w:val="18"/>
              </w:rPr>
              <w:t>1</w:t>
            </w:r>
            <w:r w:rsidR="00213FEF" w:rsidRPr="00213FEF">
              <w:rPr>
                <w:rFonts w:ascii="Arial" w:hAnsi="Arial"/>
                <w:sz w:val="18"/>
                <w:szCs w:val="18"/>
                <w:lang w:val="sr-Cyrl-RS"/>
              </w:rPr>
              <w:t>0</w:t>
            </w:r>
            <w:r w:rsidR="000E39A0" w:rsidRPr="00213FEF">
              <w:rPr>
                <w:rFonts w:ascii="Arial" w:hAnsi="Arial"/>
                <w:sz w:val="18"/>
                <w:szCs w:val="18"/>
              </w:rPr>
              <w:t>.</w:t>
            </w:r>
            <w:r w:rsidRPr="00213FEF">
              <w:rPr>
                <w:rFonts w:ascii="Arial" w:hAnsi="Arial"/>
                <w:sz w:val="18"/>
                <w:szCs w:val="18"/>
              </w:rPr>
              <w:t>0</w:t>
            </w:r>
            <w:r w:rsidR="00C54151" w:rsidRPr="00213FEF">
              <w:rPr>
                <w:rFonts w:ascii="Arial" w:hAnsi="Arial"/>
                <w:sz w:val="18"/>
                <w:szCs w:val="18"/>
                <w:lang w:val="sr-Cyrl-RS"/>
              </w:rPr>
              <w:t>9</w:t>
            </w:r>
            <w:r w:rsidR="000E39A0" w:rsidRPr="00213FEF">
              <w:rPr>
                <w:rFonts w:ascii="Arial" w:hAnsi="Arial"/>
                <w:sz w:val="18"/>
                <w:szCs w:val="18"/>
              </w:rPr>
              <w:t>.202</w:t>
            </w:r>
            <w:r w:rsidR="002F00BC" w:rsidRPr="00213FEF">
              <w:rPr>
                <w:rFonts w:ascii="Arial" w:hAnsi="Arial"/>
                <w:sz w:val="18"/>
                <w:szCs w:val="18"/>
                <w:lang w:val="sr-Cyrl-RS"/>
              </w:rPr>
              <w:t>4</w:t>
            </w:r>
            <w:r w:rsidR="000E39A0" w:rsidRPr="00213FEF">
              <w:rPr>
                <w:rFonts w:ascii="Arial" w:hAnsi="Arial"/>
                <w:sz w:val="18"/>
                <w:szCs w:val="18"/>
              </w:rPr>
              <w:t>.</w:t>
            </w:r>
          </w:p>
        </w:tc>
      </w:tr>
      <w:tr w:rsidR="000E39A0" w14:paraId="3DF54EB4" w14:textId="77777777" w:rsidTr="000E39A0">
        <w:trPr>
          <w:cantSplit/>
          <w:trHeight w:hRule="exact" w:val="350"/>
        </w:trPr>
        <w:tc>
          <w:tcPr>
            <w:tcW w:w="3544" w:type="dxa"/>
            <w:gridSpan w:val="2"/>
            <w:tcBorders>
              <w:top w:val="dashSmallGap" w:sz="4" w:space="0" w:color="auto"/>
              <w:bottom w:val="dashSmallGap" w:sz="4" w:space="0" w:color="auto"/>
            </w:tcBorders>
          </w:tcPr>
          <w:p w14:paraId="241611CD" w14:textId="77777777" w:rsidR="000E39A0" w:rsidRPr="003D258C" w:rsidRDefault="000E39A0" w:rsidP="000E39A0">
            <w:pPr>
              <w:spacing w:before="60" w:after="60"/>
              <w:jc w:val="left"/>
              <w:rPr>
                <w:rFonts w:ascii="Arial" w:hAnsi="Arial"/>
                <w:sz w:val="18"/>
              </w:rPr>
            </w:pPr>
            <w:proofErr w:type="spellStart"/>
            <w:r w:rsidRPr="003D258C">
              <w:rPr>
                <w:rFonts w:ascii="Arial" w:hAnsi="Arial"/>
                <w:sz w:val="18"/>
              </w:rPr>
              <w:t>Датум</w:t>
            </w:r>
            <w:proofErr w:type="spellEnd"/>
            <w:r w:rsidRPr="003D258C">
              <w:rPr>
                <w:rFonts w:ascii="Arial" w:hAnsi="Arial"/>
                <w:sz w:val="18"/>
              </w:rPr>
              <w:t xml:space="preserve"> </w:t>
            </w:r>
            <w:proofErr w:type="spellStart"/>
            <w:r w:rsidRPr="003D258C">
              <w:rPr>
                <w:rFonts w:ascii="Arial" w:hAnsi="Arial"/>
                <w:sz w:val="18"/>
              </w:rPr>
              <w:t>одбране</w:t>
            </w:r>
            <w:proofErr w:type="spellEnd"/>
            <w:r w:rsidRPr="003D258C">
              <w:rPr>
                <w:rFonts w:ascii="Arial" w:hAnsi="Arial"/>
                <w:sz w:val="18"/>
              </w:rPr>
              <w:t xml:space="preserve">, </w:t>
            </w:r>
            <w:r w:rsidRPr="003D258C">
              <w:rPr>
                <w:rFonts w:ascii="Arial" w:hAnsi="Arial"/>
                <w:b/>
                <w:sz w:val="18"/>
              </w:rPr>
              <w:t>ДО</w:t>
            </w:r>
            <w:r w:rsidRPr="003D258C">
              <w:rPr>
                <w:rFonts w:ascii="Arial" w:hAnsi="Arial"/>
                <w:sz w:val="18"/>
              </w:rPr>
              <w:t>:</w:t>
            </w:r>
          </w:p>
        </w:tc>
        <w:tc>
          <w:tcPr>
            <w:tcW w:w="7229" w:type="dxa"/>
            <w:gridSpan w:val="2"/>
            <w:tcBorders>
              <w:top w:val="dashSmallGap" w:sz="4" w:space="0" w:color="auto"/>
              <w:bottom w:val="dashSmallGap" w:sz="4" w:space="0" w:color="auto"/>
            </w:tcBorders>
          </w:tcPr>
          <w:p w14:paraId="7DB5AE86" w14:textId="533A76B7" w:rsidR="000E39A0" w:rsidRPr="002B3836" w:rsidRDefault="000E39A0" w:rsidP="00175F99">
            <w:pPr>
              <w:spacing w:before="60" w:after="60"/>
              <w:jc w:val="left"/>
              <w:rPr>
                <w:rFonts w:ascii="Arial" w:hAnsi="Arial"/>
                <w:sz w:val="18"/>
                <w:highlight w:val="yellow"/>
              </w:rPr>
            </w:pPr>
            <w:r w:rsidRPr="00175F99">
              <w:rPr>
                <w:rFonts w:ascii="Arial" w:hAnsi="Arial"/>
                <w:sz w:val="18"/>
                <w:lang w:val="sr-Cyrl-RS"/>
              </w:rPr>
              <w:t>2</w:t>
            </w:r>
            <w:r w:rsidR="00175F99" w:rsidRPr="00175F99">
              <w:rPr>
                <w:rFonts w:ascii="Arial" w:hAnsi="Arial"/>
                <w:sz w:val="18"/>
                <w:lang w:val="sr-Cyrl-RS"/>
              </w:rPr>
              <w:t>7</w:t>
            </w:r>
            <w:r w:rsidRPr="00175F99">
              <w:rPr>
                <w:rFonts w:ascii="Arial" w:hAnsi="Arial"/>
                <w:sz w:val="18"/>
              </w:rPr>
              <w:t>.</w:t>
            </w:r>
            <w:r w:rsidR="007229E5" w:rsidRPr="00175F99">
              <w:rPr>
                <w:rFonts w:ascii="Arial" w:hAnsi="Arial"/>
                <w:sz w:val="18"/>
              </w:rPr>
              <w:t>0</w:t>
            </w:r>
            <w:r w:rsidR="00C54151" w:rsidRPr="00175F99">
              <w:rPr>
                <w:rFonts w:ascii="Arial" w:hAnsi="Arial"/>
                <w:sz w:val="18"/>
                <w:lang w:val="sr-Cyrl-RS"/>
              </w:rPr>
              <w:t>9</w:t>
            </w:r>
            <w:r w:rsidRPr="00175F99">
              <w:rPr>
                <w:rFonts w:ascii="Arial" w:hAnsi="Arial"/>
                <w:sz w:val="18"/>
              </w:rPr>
              <w:t>.202</w:t>
            </w:r>
            <w:r w:rsidR="00175F99">
              <w:rPr>
                <w:rFonts w:ascii="Arial" w:hAnsi="Arial"/>
                <w:sz w:val="18"/>
                <w:lang w:val="sr-Cyrl-RS"/>
              </w:rPr>
              <w:t>4</w:t>
            </w:r>
            <w:r w:rsidRPr="00175F99">
              <w:rPr>
                <w:rFonts w:ascii="Arial" w:hAnsi="Arial"/>
                <w:sz w:val="18"/>
              </w:rPr>
              <w:t>.</w:t>
            </w:r>
          </w:p>
        </w:tc>
      </w:tr>
      <w:tr w:rsidR="000E39A0" w:rsidRPr="00165824" w14:paraId="3C9AE76E" w14:textId="77777777" w:rsidTr="000E39A0">
        <w:trPr>
          <w:gridAfter w:val="1"/>
          <w:wAfter w:w="2977" w:type="dxa"/>
          <w:cantSplit/>
          <w:trHeight w:val="397"/>
        </w:trPr>
        <w:tc>
          <w:tcPr>
            <w:tcW w:w="2127" w:type="dxa"/>
            <w:tcBorders>
              <w:top w:val="nil"/>
              <w:bottom w:val="nil"/>
              <w:right w:val="nil"/>
            </w:tcBorders>
            <w:vAlign w:val="center"/>
          </w:tcPr>
          <w:p w14:paraId="06D92B55" w14:textId="77777777" w:rsidR="000E39A0" w:rsidRDefault="000E39A0" w:rsidP="000E39A0">
            <w:pPr>
              <w:jc w:val="left"/>
              <w:rPr>
                <w:rFonts w:ascii="Arial" w:hAnsi="Arial"/>
                <w:spacing w:val="-4"/>
                <w:sz w:val="18"/>
              </w:rPr>
            </w:pPr>
            <w:r>
              <w:rPr>
                <w:rFonts w:ascii="Arial" w:hAnsi="Arial"/>
                <w:spacing w:val="-4"/>
                <w:sz w:val="18"/>
                <w:lang w:val="sr-Cyrl-CS"/>
              </w:rPr>
              <w:t>Ч</w:t>
            </w:r>
            <w:proofErr w:type="spellStart"/>
            <w:r>
              <w:rPr>
                <w:rFonts w:ascii="Arial" w:hAnsi="Arial"/>
                <w:spacing w:val="-4"/>
                <w:sz w:val="18"/>
              </w:rPr>
              <w:t>ланови</w:t>
            </w:r>
            <w:proofErr w:type="spellEnd"/>
            <w:r>
              <w:rPr>
                <w:rFonts w:ascii="Arial" w:hAnsi="Arial"/>
                <w:spacing w:val="-4"/>
                <w:sz w:val="18"/>
              </w:rPr>
              <w:t xml:space="preserve"> </w:t>
            </w:r>
            <w:proofErr w:type="spellStart"/>
            <w:r>
              <w:rPr>
                <w:rFonts w:ascii="Arial" w:hAnsi="Arial"/>
                <w:spacing w:val="-4"/>
                <w:sz w:val="18"/>
              </w:rPr>
              <w:t>комисије</w:t>
            </w:r>
            <w:proofErr w:type="spellEnd"/>
            <w:r>
              <w:rPr>
                <w:rFonts w:ascii="Arial" w:hAnsi="Arial"/>
                <w:spacing w:val="-4"/>
                <w:sz w:val="18"/>
              </w:rPr>
              <w:t xml:space="preserve">,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54600A7C" w14:textId="77777777" w:rsidR="000E39A0" w:rsidRDefault="000E39A0" w:rsidP="000E39A0">
            <w:pPr>
              <w:jc w:val="left"/>
              <w:rPr>
                <w:rFonts w:ascii="Arial" w:hAnsi="Arial"/>
                <w:sz w:val="18"/>
              </w:rPr>
            </w:pPr>
            <w:proofErr w:type="spellStart"/>
            <w:r>
              <w:rPr>
                <w:rFonts w:ascii="Arial" w:hAnsi="Arial"/>
                <w:sz w:val="18"/>
              </w:rPr>
              <w:t>Председник</w:t>
            </w:r>
            <w:proofErr w:type="spellEnd"/>
            <w:r>
              <w:rPr>
                <w:rFonts w:ascii="Arial" w:hAnsi="Arial"/>
                <w:sz w:val="18"/>
              </w:rPr>
              <w:t>:</w:t>
            </w:r>
          </w:p>
        </w:tc>
        <w:tc>
          <w:tcPr>
            <w:tcW w:w="4252" w:type="dxa"/>
            <w:tcBorders>
              <w:top w:val="dashSmallGap" w:sz="4" w:space="0" w:color="auto"/>
              <w:bottom w:val="dashSmallGap" w:sz="4" w:space="0" w:color="auto"/>
            </w:tcBorders>
            <w:vAlign w:val="center"/>
          </w:tcPr>
          <w:p w14:paraId="037F1024" w14:textId="6D2D02BA"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175F99" w:rsidRPr="00175F99">
              <w:rPr>
                <w:rFonts w:ascii="Arial" w:hAnsi="Arial"/>
                <w:sz w:val="18"/>
                <w:szCs w:val="18"/>
                <w:lang w:val="sr-Cyrl-RS"/>
              </w:rPr>
              <w:t>Владимир Поповић</w:t>
            </w:r>
            <w:r w:rsidRPr="00175F99">
              <w:rPr>
                <w:rFonts w:ascii="Arial" w:hAnsi="Arial"/>
                <w:sz w:val="18"/>
                <w:szCs w:val="18"/>
                <w:lang w:val="ru-RU"/>
              </w:rPr>
              <w:t xml:space="preserve">, </w:t>
            </w:r>
            <w:r w:rsidR="000E02E3" w:rsidRPr="00175F99">
              <w:rPr>
                <w:rFonts w:ascii="Arial" w:hAnsi="Arial"/>
                <w:sz w:val="18"/>
                <w:szCs w:val="18"/>
                <w:lang w:val="ru-RU"/>
              </w:rPr>
              <w:t>доц</w:t>
            </w:r>
            <w:r w:rsidR="004B4010" w:rsidRPr="00175F99">
              <w:rPr>
                <w:rFonts w:ascii="Arial" w:hAnsi="Arial"/>
                <w:sz w:val="18"/>
                <w:szCs w:val="18"/>
                <w:lang w:val="ru-RU"/>
              </w:rPr>
              <w:t>.</w:t>
            </w:r>
            <w:r w:rsidRPr="00175F99">
              <w:rPr>
                <w:rFonts w:ascii="Arial" w:hAnsi="Arial"/>
                <w:sz w:val="18"/>
                <w:szCs w:val="18"/>
                <w:lang w:val="ru-RU"/>
              </w:rPr>
              <w:t>, ФТН Нови Сад</w:t>
            </w:r>
          </w:p>
        </w:tc>
      </w:tr>
      <w:tr w:rsidR="000E39A0" w:rsidRPr="00165824" w14:paraId="33B0AE18" w14:textId="77777777" w:rsidTr="000E39A0">
        <w:trPr>
          <w:gridAfter w:val="1"/>
          <w:wAfter w:w="2977" w:type="dxa"/>
          <w:cantSplit/>
          <w:trHeight w:val="397"/>
        </w:trPr>
        <w:tc>
          <w:tcPr>
            <w:tcW w:w="2127" w:type="dxa"/>
            <w:tcBorders>
              <w:top w:val="nil"/>
              <w:bottom w:val="nil"/>
              <w:right w:val="nil"/>
            </w:tcBorders>
            <w:vAlign w:val="center"/>
          </w:tcPr>
          <w:p w14:paraId="1DAD4333"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1AF7C602"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E740355" w14:textId="6E13B041"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ru-RU"/>
              </w:rPr>
              <w:t xml:space="preserve">др </w:t>
            </w:r>
            <w:r w:rsidR="008C0D9B">
              <w:rPr>
                <w:rFonts w:ascii="Arial" w:hAnsi="Arial"/>
                <w:sz w:val="18"/>
                <w:szCs w:val="18"/>
                <w:lang w:val="sr-Cyrl-RS"/>
              </w:rPr>
              <w:t>Владимир Рајс</w:t>
            </w:r>
            <w:r w:rsidRPr="00175F99">
              <w:rPr>
                <w:rFonts w:ascii="Arial" w:hAnsi="Arial"/>
                <w:sz w:val="18"/>
                <w:szCs w:val="18"/>
                <w:lang w:val="ru-RU"/>
              </w:rPr>
              <w:t xml:space="preserve">, </w:t>
            </w:r>
            <w:r w:rsidR="00175F99" w:rsidRPr="00175F99">
              <w:rPr>
                <w:rFonts w:ascii="Arial" w:hAnsi="Arial"/>
                <w:sz w:val="18"/>
                <w:szCs w:val="18"/>
                <w:lang w:val="sr-Cyrl-RS"/>
              </w:rPr>
              <w:t>ван.</w:t>
            </w:r>
            <w:r w:rsidR="00EF009E" w:rsidRPr="00175F99">
              <w:rPr>
                <w:rFonts w:ascii="Arial" w:hAnsi="Arial"/>
                <w:sz w:val="18"/>
                <w:szCs w:val="18"/>
                <w:lang w:val="sr-Cyrl-RS"/>
              </w:rPr>
              <w:t xml:space="preserve"> проф.</w:t>
            </w:r>
            <w:r w:rsidRPr="00175F99">
              <w:rPr>
                <w:rFonts w:ascii="Arial" w:hAnsi="Arial"/>
                <w:sz w:val="18"/>
                <w:szCs w:val="18"/>
                <w:lang w:val="ru-RU"/>
              </w:rPr>
              <w:t>, ФТН Нови Сад</w:t>
            </w:r>
          </w:p>
        </w:tc>
      </w:tr>
      <w:tr w:rsidR="000E39A0" w14:paraId="2C8F36E2" w14:textId="77777777" w:rsidTr="000E39A0">
        <w:trPr>
          <w:cantSplit/>
          <w:trHeight w:val="397"/>
        </w:trPr>
        <w:tc>
          <w:tcPr>
            <w:tcW w:w="2127" w:type="dxa"/>
            <w:tcBorders>
              <w:top w:val="nil"/>
              <w:bottom w:val="nil"/>
              <w:right w:val="nil"/>
            </w:tcBorders>
            <w:vAlign w:val="center"/>
          </w:tcPr>
          <w:p w14:paraId="1C139CDF"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3775DBCC"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3F7DF135" w14:textId="77777777" w:rsidR="000E39A0" w:rsidRPr="00175F99" w:rsidRDefault="000E39A0" w:rsidP="000E39A0">
            <w:pPr>
              <w:spacing w:before="60" w:after="60"/>
              <w:jc w:val="left"/>
              <w:rPr>
                <w:rFonts w:ascii="Arial" w:hAnsi="Arial"/>
                <w:sz w:val="18"/>
                <w:szCs w:val="18"/>
                <w:lang w:val="ru-RU"/>
              </w:rPr>
            </w:pPr>
          </w:p>
        </w:tc>
        <w:tc>
          <w:tcPr>
            <w:tcW w:w="2976" w:type="dxa"/>
            <w:tcBorders>
              <w:top w:val="single" w:sz="12" w:space="0" w:color="auto"/>
              <w:left w:val="single" w:sz="12" w:space="0" w:color="auto"/>
              <w:bottom w:val="single" w:sz="4" w:space="0" w:color="auto"/>
              <w:right w:val="single" w:sz="12" w:space="0" w:color="auto"/>
            </w:tcBorders>
          </w:tcPr>
          <w:p w14:paraId="5D9B5EC3" w14:textId="77777777" w:rsidR="000E39A0" w:rsidRDefault="000E39A0" w:rsidP="000E39A0">
            <w:pPr>
              <w:spacing w:before="60" w:after="60"/>
              <w:jc w:val="center"/>
              <w:rPr>
                <w:rFonts w:ascii="Arial" w:hAnsi="Arial"/>
                <w:sz w:val="18"/>
              </w:rPr>
            </w:pPr>
            <w:proofErr w:type="spellStart"/>
            <w:r>
              <w:rPr>
                <w:rFonts w:ascii="Arial" w:hAnsi="Arial"/>
                <w:sz w:val="18"/>
              </w:rPr>
              <w:t>Потпис</w:t>
            </w:r>
            <w:proofErr w:type="spellEnd"/>
            <w:r>
              <w:rPr>
                <w:rFonts w:ascii="Arial" w:hAnsi="Arial"/>
                <w:sz w:val="18"/>
              </w:rPr>
              <w:t xml:space="preserve"> ментора</w:t>
            </w:r>
          </w:p>
        </w:tc>
      </w:tr>
      <w:tr w:rsidR="000E39A0" w14:paraId="49B8AEB5" w14:textId="77777777" w:rsidTr="000E39A0">
        <w:trPr>
          <w:cantSplit/>
          <w:trHeight w:val="397"/>
        </w:trPr>
        <w:tc>
          <w:tcPr>
            <w:tcW w:w="2127" w:type="dxa"/>
            <w:tcBorders>
              <w:top w:val="nil"/>
              <w:bottom w:val="nil"/>
              <w:right w:val="nil"/>
            </w:tcBorders>
            <w:vAlign w:val="center"/>
          </w:tcPr>
          <w:p w14:paraId="0D393FFD" w14:textId="77777777" w:rsidR="000E39A0" w:rsidRPr="00EA28AF" w:rsidRDefault="000E39A0" w:rsidP="000E39A0">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6858961D"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w:t>
            </w:r>
          </w:p>
        </w:tc>
        <w:tc>
          <w:tcPr>
            <w:tcW w:w="4252" w:type="dxa"/>
            <w:tcBorders>
              <w:top w:val="dashSmallGap" w:sz="4" w:space="0" w:color="auto"/>
              <w:bottom w:val="dashSmallGap" w:sz="4" w:space="0" w:color="auto"/>
              <w:right w:val="nil"/>
            </w:tcBorders>
            <w:vAlign w:val="center"/>
          </w:tcPr>
          <w:p w14:paraId="2983C222" w14:textId="77777777" w:rsidR="000E39A0" w:rsidRPr="00175F99" w:rsidRDefault="000E39A0" w:rsidP="000E39A0">
            <w:pPr>
              <w:spacing w:before="60" w:after="60"/>
              <w:jc w:val="left"/>
              <w:rPr>
                <w:rFonts w:ascii="Arial" w:hAnsi="Arial"/>
                <w:sz w:val="18"/>
                <w:szCs w:val="18"/>
                <w:lang w:val="ru-RU"/>
              </w:rPr>
            </w:pPr>
          </w:p>
        </w:tc>
        <w:tc>
          <w:tcPr>
            <w:tcW w:w="2976" w:type="dxa"/>
            <w:vMerge w:val="restart"/>
            <w:tcBorders>
              <w:top w:val="single" w:sz="12" w:space="0" w:color="auto"/>
              <w:left w:val="single" w:sz="12" w:space="0" w:color="auto"/>
              <w:right w:val="single" w:sz="12" w:space="0" w:color="auto"/>
            </w:tcBorders>
          </w:tcPr>
          <w:p w14:paraId="3EBB65E6" w14:textId="77777777" w:rsidR="000E39A0" w:rsidRDefault="000E39A0" w:rsidP="000E39A0">
            <w:pPr>
              <w:spacing w:before="60" w:after="60"/>
              <w:jc w:val="center"/>
              <w:rPr>
                <w:rFonts w:ascii="Arial" w:hAnsi="Arial"/>
                <w:sz w:val="18"/>
              </w:rPr>
            </w:pPr>
          </w:p>
          <w:p w14:paraId="3640F056" w14:textId="77777777" w:rsidR="000E39A0" w:rsidRPr="009E2308" w:rsidRDefault="000E39A0" w:rsidP="000E39A0">
            <w:pPr>
              <w:rPr>
                <w:rFonts w:ascii="Arial" w:hAnsi="Arial"/>
                <w:sz w:val="18"/>
              </w:rPr>
            </w:pPr>
          </w:p>
          <w:p w14:paraId="7450ED87" w14:textId="77777777" w:rsidR="000E39A0" w:rsidRPr="009E2308" w:rsidRDefault="000E39A0" w:rsidP="000E39A0">
            <w:pPr>
              <w:rPr>
                <w:rFonts w:ascii="Arial" w:hAnsi="Arial"/>
                <w:sz w:val="18"/>
              </w:rPr>
            </w:pPr>
          </w:p>
          <w:p w14:paraId="5FB54F86" w14:textId="77777777" w:rsidR="000E39A0" w:rsidRPr="009E2308" w:rsidRDefault="000E39A0" w:rsidP="000E39A0">
            <w:pPr>
              <w:rPr>
                <w:rFonts w:ascii="Arial" w:hAnsi="Arial"/>
                <w:sz w:val="18"/>
              </w:rPr>
            </w:pPr>
          </w:p>
        </w:tc>
      </w:tr>
      <w:tr w:rsidR="000E39A0" w:rsidRPr="00165824" w14:paraId="079B28AC" w14:textId="77777777" w:rsidTr="000E39A0">
        <w:trPr>
          <w:cantSplit/>
          <w:trHeight w:val="332"/>
        </w:trPr>
        <w:tc>
          <w:tcPr>
            <w:tcW w:w="2127" w:type="dxa"/>
            <w:tcBorders>
              <w:top w:val="nil"/>
              <w:bottom w:val="single" w:sz="12" w:space="0" w:color="auto"/>
              <w:right w:val="nil"/>
            </w:tcBorders>
            <w:vAlign w:val="center"/>
          </w:tcPr>
          <w:p w14:paraId="4D13263A" w14:textId="77777777" w:rsidR="000E39A0" w:rsidRDefault="000E39A0" w:rsidP="000E39A0">
            <w:pPr>
              <w:jc w:val="left"/>
              <w:rPr>
                <w:rFonts w:ascii="Arial" w:hAnsi="Arial"/>
                <w:sz w:val="18"/>
              </w:rPr>
            </w:pPr>
          </w:p>
        </w:tc>
        <w:tc>
          <w:tcPr>
            <w:tcW w:w="1417" w:type="dxa"/>
            <w:tcBorders>
              <w:top w:val="dashSmallGap" w:sz="4" w:space="0" w:color="auto"/>
              <w:left w:val="nil"/>
              <w:bottom w:val="single" w:sz="12" w:space="0" w:color="auto"/>
            </w:tcBorders>
            <w:vAlign w:val="center"/>
          </w:tcPr>
          <w:p w14:paraId="72AE5C0E" w14:textId="77777777" w:rsidR="000E39A0" w:rsidRDefault="000E39A0" w:rsidP="000E39A0">
            <w:pPr>
              <w:jc w:val="left"/>
              <w:rPr>
                <w:rFonts w:ascii="Arial" w:hAnsi="Arial"/>
                <w:sz w:val="18"/>
              </w:rPr>
            </w:pPr>
            <w:r>
              <w:rPr>
                <w:rFonts w:ascii="Arial" w:hAnsi="Arial"/>
                <w:sz w:val="18"/>
                <w:lang w:val="sr-Cyrl-CS"/>
              </w:rPr>
              <w:t>Ч</w:t>
            </w:r>
            <w:proofErr w:type="spellStart"/>
            <w:r>
              <w:rPr>
                <w:rFonts w:ascii="Arial" w:hAnsi="Arial"/>
                <w:sz w:val="18"/>
              </w:rPr>
              <w:t>лан</w:t>
            </w:r>
            <w:proofErr w:type="spellEnd"/>
            <w:r>
              <w:rPr>
                <w:rFonts w:ascii="Arial" w:hAnsi="Arial"/>
                <w:sz w:val="18"/>
              </w:rPr>
              <w:t xml:space="preserve">, </w:t>
            </w:r>
            <w:proofErr w:type="spellStart"/>
            <w:r>
              <w:rPr>
                <w:rFonts w:ascii="Arial" w:hAnsi="Arial"/>
                <w:sz w:val="18"/>
              </w:rPr>
              <w:t>ментор</w:t>
            </w:r>
            <w:proofErr w:type="spellEnd"/>
            <w:r>
              <w:rPr>
                <w:rFonts w:ascii="Arial" w:hAnsi="Arial"/>
                <w:sz w:val="18"/>
              </w:rPr>
              <w:t>:</w:t>
            </w:r>
          </w:p>
        </w:tc>
        <w:tc>
          <w:tcPr>
            <w:tcW w:w="4252" w:type="dxa"/>
            <w:tcBorders>
              <w:top w:val="dashSmallGap" w:sz="4" w:space="0" w:color="auto"/>
              <w:bottom w:val="single" w:sz="12" w:space="0" w:color="auto"/>
              <w:right w:val="nil"/>
            </w:tcBorders>
            <w:vAlign w:val="center"/>
          </w:tcPr>
          <w:p w14:paraId="260E6EE3" w14:textId="5F0A5B3C" w:rsidR="000E39A0" w:rsidRPr="00175F99" w:rsidRDefault="000E39A0" w:rsidP="00175F99">
            <w:pPr>
              <w:spacing w:before="60" w:after="60"/>
              <w:jc w:val="left"/>
              <w:rPr>
                <w:rFonts w:ascii="Arial" w:hAnsi="Arial"/>
                <w:sz w:val="18"/>
                <w:szCs w:val="18"/>
                <w:lang w:val="ru-RU"/>
              </w:rPr>
            </w:pPr>
            <w:r w:rsidRPr="00175F99">
              <w:rPr>
                <w:rFonts w:ascii="Arial" w:hAnsi="Arial"/>
                <w:sz w:val="18"/>
                <w:szCs w:val="18"/>
                <w:lang w:val="sr-Cyrl-RS"/>
              </w:rPr>
              <w:t>д</w:t>
            </w:r>
            <w:r w:rsidRPr="00175F99">
              <w:rPr>
                <w:rFonts w:ascii="Arial" w:hAnsi="Arial"/>
                <w:sz w:val="18"/>
                <w:szCs w:val="18"/>
                <w:lang w:val="ru-RU"/>
              </w:rPr>
              <w:t xml:space="preserve">р </w:t>
            </w:r>
            <w:r w:rsidR="00175F99" w:rsidRPr="00175F99">
              <w:rPr>
                <w:rFonts w:ascii="Arial" w:hAnsi="Arial"/>
                <w:sz w:val="18"/>
                <w:szCs w:val="18"/>
                <w:lang w:val="ru-RU"/>
              </w:rPr>
              <w:t>Дарко Марчетић, ред. проф</w:t>
            </w:r>
            <w:r w:rsidRPr="00175F99">
              <w:rPr>
                <w:rFonts w:ascii="Arial" w:hAnsi="Arial"/>
                <w:sz w:val="18"/>
                <w:szCs w:val="18"/>
                <w:lang w:val="ru-RU"/>
              </w:rPr>
              <w:t>., ФТН Нови Сад</w:t>
            </w:r>
          </w:p>
        </w:tc>
        <w:tc>
          <w:tcPr>
            <w:tcW w:w="2976" w:type="dxa"/>
            <w:vMerge/>
            <w:tcBorders>
              <w:left w:val="single" w:sz="12" w:space="0" w:color="auto"/>
              <w:bottom w:val="single" w:sz="12" w:space="0" w:color="auto"/>
              <w:right w:val="single" w:sz="12" w:space="0" w:color="auto"/>
            </w:tcBorders>
          </w:tcPr>
          <w:p w14:paraId="12C0C03A" w14:textId="77777777" w:rsidR="000E39A0" w:rsidRPr="00EA28AF" w:rsidRDefault="000E39A0" w:rsidP="000E39A0">
            <w:pPr>
              <w:spacing w:before="60" w:after="60"/>
              <w:jc w:val="left"/>
              <w:rPr>
                <w:rFonts w:ascii="Arial" w:hAnsi="Arial"/>
                <w:sz w:val="18"/>
                <w:lang w:val="ru-RU"/>
              </w:rPr>
            </w:pPr>
          </w:p>
        </w:tc>
      </w:tr>
    </w:tbl>
    <w:p w14:paraId="6673F96B" w14:textId="6010BA24" w:rsidR="000E39A0" w:rsidRDefault="000E39A0" w:rsidP="000E39A0">
      <w:pPr>
        <w:pStyle w:val="tab"/>
        <w:spacing w:after="0"/>
        <w:jc w:val="right"/>
        <w:rPr>
          <w:rFonts w:ascii="Arial" w:eastAsia="Arial" w:hAnsi="Arial" w:cs="Arial"/>
          <w:color w:val="000000"/>
          <w:sz w:val="18"/>
          <w:szCs w:val="18"/>
        </w:rPr>
      </w:pPr>
      <w:r>
        <w:rPr>
          <w:rFonts w:ascii="Arial" w:eastAsia="Arial" w:hAnsi="Arial" w:cs="Arial"/>
          <w:color w:val="000000"/>
          <w:sz w:val="18"/>
          <w:szCs w:val="18"/>
        </w:rPr>
        <w:t xml:space="preserve">Образац </w:t>
      </w:r>
      <w:r>
        <w:rPr>
          <w:rFonts w:ascii="Arial" w:eastAsia="Arial" w:hAnsi="Arial" w:cs="Arial"/>
          <w:b/>
          <w:color w:val="000000"/>
          <w:sz w:val="18"/>
          <w:szCs w:val="18"/>
        </w:rPr>
        <w:t>Q2.НА.06-05</w:t>
      </w:r>
      <w:r>
        <w:rPr>
          <w:rFonts w:ascii="Arial" w:eastAsia="Arial" w:hAnsi="Arial" w:cs="Arial"/>
          <w:color w:val="000000"/>
          <w:sz w:val="18"/>
          <w:szCs w:val="18"/>
        </w:rPr>
        <w:t xml:space="preserve"> - Издање 1</w:t>
      </w:r>
    </w:p>
    <w:tbl>
      <w:tblPr>
        <w:tblW w:w="10773"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9355"/>
      </w:tblGrid>
      <w:tr w:rsidR="000E39A0" w:rsidRPr="00165824" w14:paraId="04B8E65F" w14:textId="77777777" w:rsidTr="000E39A0">
        <w:trPr>
          <w:cantSplit/>
          <w:trHeight w:hRule="exact" w:val="840"/>
        </w:trPr>
        <w:tc>
          <w:tcPr>
            <w:tcW w:w="1418" w:type="dxa"/>
            <w:vMerge w:val="restart"/>
            <w:tcBorders>
              <w:top w:val="single" w:sz="12" w:space="0" w:color="auto"/>
              <w:left w:val="single" w:sz="12" w:space="0" w:color="auto"/>
              <w:bottom w:val="single" w:sz="12" w:space="0" w:color="auto"/>
              <w:right w:val="nil"/>
            </w:tcBorders>
            <w:vAlign w:val="center"/>
          </w:tcPr>
          <w:p w14:paraId="3DC9E216" w14:textId="77777777" w:rsidR="000E39A0" w:rsidRDefault="000E39A0" w:rsidP="000E39A0">
            <w:pPr>
              <w:jc w:val="center"/>
              <w:rPr>
                <w:rFonts w:ascii="Arial" w:hAnsi="Arial"/>
                <w:sz w:val="20"/>
              </w:rPr>
            </w:pPr>
            <w:r>
              <w:rPr>
                <w:noProof/>
              </w:rPr>
              <w:lastRenderedPageBreak/>
              <w:drawing>
                <wp:inline distT="0" distB="0" distL="0" distR="0" wp14:anchorId="1555B2AA" wp14:editId="13B3D237">
                  <wp:extent cx="772795" cy="867410"/>
                  <wp:effectExtent l="19050" t="0" r="8255" b="0"/>
                  <wp:docPr id="16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9355" w:type="dxa"/>
            <w:tcBorders>
              <w:top w:val="single" w:sz="12" w:space="0" w:color="auto"/>
              <w:left w:val="single" w:sz="12" w:space="0" w:color="auto"/>
              <w:bottom w:val="single" w:sz="12" w:space="0" w:color="auto"/>
              <w:right w:val="single" w:sz="12" w:space="0" w:color="auto"/>
            </w:tcBorders>
          </w:tcPr>
          <w:p w14:paraId="04F329BB" w14:textId="77777777" w:rsidR="000E39A0" w:rsidRDefault="000E39A0" w:rsidP="000E39A0">
            <w:pPr>
              <w:pStyle w:val="ime"/>
              <w:spacing w:before="120" w:after="0"/>
              <w:ind w:left="57" w:right="57"/>
              <w:rPr>
                <w:rFonts w:ascii="Arial" w:hAnsi="Arial"/>
                <w:sz w:val="22"/>
              </w:rPr>
            </w:pPr>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14:paraId="7F94A633" w14:textId="77777777" w:rsidR="000E39A0" w:rsidRDefault="000E39A0" w:rsidP="000E39A0">
            <w:pPr>
              <w:pStyle w:val="ime"/>
              <w:spacing w:before="20" w:after="0"/>
              <w:ind w:left="142" w:right="142"/>
              <w:rPr>
                <w:rFonts w:ascii="Arial" w:hAnsi="Arial"/>
                <w:spacing w:val="20"/>
                <w:sz w:val="22"/>
              </w:rPr>
            </w:pPr>
            <w:r>
              <w:rPr>
                <w:rFonts w:ascii="Arial" w:hAnsi="Arial"/>
                <w:spacing w:val="20"/>
                <w:sz w:val="22"/>
              </w:rPr>
              <w:t xml:space="preserve">21000 </w:t>
            </w:r>
            <w:smartTag w:uri="urn:schemas-microsoft-com:office:smarttags" w:element="place">
              <w:smartTag w:uri="urn:schemas-microsoft-com:office:smarttags" w:element="City">
                <w:r>
                  <w:rPr>
                    <w:rFonts w:ascii="Arial" w:hAnsi="Arial"/>
                    <w:spacing w:val="20"/>
                    <w:sz w:val="22"/>
                  </w:rPr>
                  <w:t>NOVI SAD</w:t>
                </w:r>
              </w:smartTag>
            </w:smartTag>
            <w:r>
              <w:rPr>
                <w:rFonts w:ascii="Arial" w:hAnsi="Arial"/>
                <w:spacing w:val="20"/>
                <w:sz w:val="22"/>
              </w:rPr>
              <w:t>, Trg Dositeja Obradovića 6</w:t>
            </w:r>
          </w:p>
        </w:tc>
      </w:tr>
      <w:tr w:rsidR="000E39A0" w14:paraId="7BEA3393" w14:textId="77777777" w:rsidTr="000E39A0">
        <w:trPr>
          <w:cantSplit/>
          <w:trHeight w:hRule="exact" w:val="632"/>
        </w:trPr>
        <w:tc>
          <w:tcPr>
            <w:tcW w:w="1418" w:type="dxa"/>
            <w:vMerge/>
            <w:tcBorders>
              <w:top w:val="single" w:sz="12" w:space="0" w:color="auto"/>
              <w:left w:val="single" w:sz="12" w:space="0" w:color="auto"/>
              <w:bottom w:val="single" w:sz="12" w:space="0" w:color="auto"/>
              <w:right w:val="nil"/>
            </w:tcBorders>
          </w:tcPr>
          <w:p w14:paraId="446A7718" w14:textId="77777777" w:rsidR="000E39A0" w:rsidRPr="00165824" w:rsidRDefault="000E39A0" w:rsidP="000E39A0">
            <w:pPr>
              <w:ind w:left="142" w:right="142"/>
              <w:jc w:val="right"/>
              <w:rPr>
                <w:rFonts w:ascii="Arial" w:hAnsi="Arial"/>
                <w:lang w:val="es-ES"/>
              </w:rPr>
            </w:pPr>
          </w:p>
        </w:tc>
        <w:tc>
          <w:tcPr>
            <w:tcW w:w="9355" w:type="dxa"/>
            <w:tcBorders>
              <w:top w:val="nil"/>
              <w:left w:val="single" w:sz="12" w:space="0" w:color="auto"/>
              <w:bottom w:val="single" w:sz="12" w:space="0" w:color="auto"/>
              <w:right w:val="single" w:sz="12" w:space="0" w:color="auto"/>
            </w:tcBorders>
            <w:shd w:val="pct10" w:color="auto" w:fill="auto"/>
          </w:tcPr>
          <w:p w14:paraId="4367B07B" w14:textId="77777777" w:rsidR="000E39A0" w:rsidRDefault="000E39A0" w:rsidP="000E39A0">
            <w:pPr>
              <w:pStyle w:val="ime"/>
              <w:spacing w:before="240" w:after="0"/>
              <w:ind w:left="142" w:right="142"/>
              <w:rPr>
                <w:rFonts w:ascii="Arial" w:hAnsi="Arial"/>
                <w:b/>
                <w:spacing w:val="-4"/>
                <w:sz w:val="28"/>
              </w:rPr>
            </w:pPr>
            <w:r>
              <w:rPr>
                <w:rFonts w:ascii="Arial" w:hAnsi="Arial"/>
                <w:b/>
                <w:sz w:val="28"/>
              </w:rPr>
              <w:t>KEY WORDS DOCUMENTATION</w:t>
            </w:r>
          </w:p>
        </w:tc>
      </w:tr>
    </w:tbl>
    <w:p w14:paraId="62C986E3" w14:textId="77777777" w:rsidR="000E39A0" w:rsidRDefault="000E39A0" w:rsidP="000E39A0">
      <w:pPr>
        <w:pStyle w:val="tab"/>
        <w:spacing w:before="0" w:after="0"/>
        <w:rPr>
          <w:rFonts w:ascii="Arial" w:hAnsi="Arial"/>
          <w:sz w:val="16"/>
        </w:rPr>
      </w:pPr>
    </w:p>
    <w:tbl>
      <w:tblPr>
        <w:tblW w:w="10773" w:type="dxa"/>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417"/>
        <w:gridCol w:w="4395"/>
        <w:gridCol w:w="2976"/>
      </w:tblGrid>
      <w:tr w:rsidR="000E39A0" w14:paraId="3592D7BE" w14:textId="77777777" w:rsidTr="000E39A0">
        <w:trPr>
          <w:cantSplit/>
          <w:trHeight w:hRule="exact" w:val="350"/>
        </w:trPr>
        <w:tc>
          <w:tcPr>
            <w:tcW w:w="3402" w:type="dxa"/>
            <w:gridSpan w:val="2"/>
            <w:tcBorders>
              <w:top w:val="single" w:sz="12" w:space="0" w:color="auto"/>
              <w:bottom w:val="dashSmallGap" w:sz="4" w:space="0" w:color="auto"/>
            </w:tcBorders>
          </w:tcPr>
          <w:p w14:paraId="68488F4D" w14:textId="77777777" w:rsidR="000E39A0" w:rsidRDefault="000E39A0" w:rsidP="000E39A0">
            <w:pPr>
              <w:spacing w:before="60" w:after="6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7371" w:type="dxa"/>
            <w:gridSpan w:val="2"/>
            <w:tcBorders>
              <w:top w:val="single" w:sz="12" w:space="0" w:color="auto"/>
              <w:bottom w:val="dashSmallGap" w:sz="4" w:space="0" w:color="auto"/>
            </w:tcBorders>
          </w:tcPr>
          <w:p w14:paraId="42AE58D6" w14:textId="77777777" w:rsidR="000E39A0" w:rsidRDefault="000E39A0" w:rsidP="000E39A0">
            <w:pPr>
              <w:spacing w:before="60" w:after="60"/>
              <w:jc w:val="left"/>
              <w:rPr>
                <w:rFonts w:ascii="Arial" w:hAnsi="Arial"/>
                <w:sz w:val="18"/>
              </w:rPr>
            </w:pPr>
          </w:p>
        </w:tc>
      </w:tr>
      <w:tr w:rsidR="000E39A0" w14:paraId="2A8D957A" w14:textId="77777777" w:rsidTr="000E39A0">
        <w:trPr>
          <w:cantSplit/>
          <w:trHeight w:hRule="exact" w:val="350"/>
        </w:trPr>
        <w:tc>
          <w:tcPr>
            <w:tcW w:w="3402" w:type="dxa"/>
            <w:gridSpan w:val="2"/>
            <w:tcBorders>
              <w:top w:val="dashSmallGap" w:sz="4" w:space="0" w:color="auto"/>
              <w:bottom w:val="dashSmallGap" w:sz="4" w:space="0" w:color="auto"/>
            </w:tcBorders>
          </w:tcPr>
          <w:p w14:paraId="5D6B713C" w14:textId="77777777" w:rsidR="000E39A0" w:rsidRDefault="000E39A0" w:rsidP="000E39A0">
            <w:pPr>
              <w:spacing w:before="60" w:after="6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7371" w:type="dxa"/>
            <w:gridSpan w:val="2"/>
            <w:tcBorders>
              <w:top w:val="dashSmallGap" w:sz="4" w:space="0" w:color="auto"/>
              <w:bottom w:val="dashSmallGap" w:sz="4" w:space="0" w:color="auto"/>
            </w:tcBorders>
          </w:tcPr>
          <w:p w14:paraId="7DE3E322" w14:textId="77777777" w:rsidR="000E39A0" w:rsidRDefault="000E39A0" w:rsidP="000E39A0">
            <w:pPr>
              <w:spacing w:before="60" w:after="60"/>
              <w:jc w:val="left"/>
              <w:rPr>
                <w:rFonts w:ascii="Arial" w:hAnsi="Arial"/>
                <w:sz w:val="18"/>
              </w:rPr>
            </w:pPr>
          </w:p>
        </w:tc>
      </w:tr>
      <w:tr w:rsidR="000E39A0" w14:paraId="1E3B8D2D" w14:textId="77777777" w:rsidTr="000E39A0">
        <w:trPr>
          <w:cantSplit/>
          <w:trHeight w:hRule="exact" w:val="350"/>
        </w:trPr>
        <w:tc>
          <w:tcPr>
            <w:tcW w:w="3402" w:type="dxa"/>
            <w:gridSpan w:val="2"/>
            <w:tcBorders>
              <w:top w:val="dashSmallGap" w:sz="4" w:space="0" w:color="auto"/>
              <w:bottom w:val="dashSmallGap" w:sz="4" w:space="0" w:color="auto"/>
            </w:tcBorders>
          </w:tcPr>
          <w:p w14:paraId="14AC2232" w14:textId="77777777" w:rsidR="000E39A0" w:rsidRDefault="000E39A0" w:rsidP="000E39A0">
            <w:pPr>
              <w:spacing w:before="60" w:after="6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7371" w:type="dxa"/>
            <w:gridSpan w:val="2"/>
            <w:tcBorders>
              <w:top w:val="dashSmallGap" w:sz="4" w:space="0" w:color="auto"/>
              <w:bottom w:val="dashSmallGap" w:sz="4" w:space="0" w:color="auto"/>
            </w:tcBorders>
            <w:vAlign w:val="center"/>
          </w:tcPr>
          <w:p w14:paraId="2AA88679" w14:textId="77777777" w:rsidR="000E39A0" w:rsidRPr="00C31DEB" w:rsidRDefault="000E39A0" w:rsidP="000E39A0">
            <w:pPr>
              <w:jc w:val="left"/>
              <w:rPr>
                <w:rFonts w:ascii="Arial" w:hAnsi="Arial" w:cs="Arial"/>
                <w:sz w:val="18"/>
                <w:szCs w:val="18"/>
                <w:lang w:val="en-AU"/>
              </w:rPr>
            </w:pPr>
            <w:r w:rsidRPr="00C31DEB">
              <w:rPr>
                <w:rFonts w:ascii="Arial" w:hAnsi="Arial" w:cs="Arial"/>
                <w:sz w:val="18"/>
                <w:szCs w:val="18"/>
                <w:lang w:val="en-AU"/>
              </w:rPr>
              <w:t>Monographic publication</w:t>
            </w:r>
          </w:p>
        </w:tc>
      </w:tr>
      <w:tr w:rsidR="000E39A0" w14:paraId="21433F34" w14:textId="77777777" w:rsidTr="000E39A0">
        <w:trPr>
          <w:cantSplit/>
          <w:trHeight w:hRule="exact" w:val="350"/>
        </w:trPr>
        <w:tc>
          <w:tcPr>
            <w:tcW w:w="3402" w:type="dxa"/>
            <w:gridSpan w:val="2"/>
            <w:tcBorders>
              <w:top w:val="dashSmallGap" w:sz="4" w:space="0" w:color="auto"/>
              <w:bottom w:val="dashSmallGap" w:sz="4" w:space="0" w:color="auto"/>
            </w:tcBorders>
          </w:tcPr>
          <w:p w14:paraId="6DA3BA2E" w14:textId="77777777" w:rsidR="000E39A0" w:rsidRDefault="000E39A0" w:rsidP="000E39A0">
            <w:pPr>
              <w:spacing w:before="60" w:after="6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7371" w:type="dxa"/>
            <w:gridSpan w:val="2"/>
            <w:tcBorders>
              <w:top w:val="dashSmallGap" w:sz="4" w:space="0" w:color="auto"/>
              <w:bottom w:val="dashSmallGap" w:sz="4" w:space="0" w:color="auto"/>
            </w:tcBorders>
            <w:vAlign w:val="center"/>
          </w:tcPr>
          <w:p w14:paraId="3D2A77D0" w14:textId="77777777" w:rsidR="000E39A0" w:rsidRPr="00C31DEB" w:rsidRDefault="000E39A0" w:rsidP="000E39A0">
            <w:pPr>
              <w:jc w:val="left"/>
              <w:rPr>
                <w:rFonts w:ascii="Arial" w:hAnsi="Arial" w:cs="Arial"/>
                <w:sz w:val="18"/>
                <w:lang w:val="en-AU"/>
              </w:rPr>
            </w:pPr>
            <w:r w:rsidRPr="00C31DEB">
              <w:rPr>
                <w:rFonts w:ascii="Arial" w:hAnsi="Arial" w:cs="Arial"/>
                <w:sz w:val="18"/>
                <w:lang w:val="en-AU"/>
              </w:rPr>
              <w:t>Textual Printed Material</w:t>
            </w:r>
          </w:p>
        </w:tc>
      </w:tr>
      <w:tr w:rsidR="000E39A0" w14:paraId="3AEDF25E" w14:textId="77777777" w:rsidTr="000E39A0">
        <w:trPr>
          <w:cantSplit/>
          <w:trHeight w:hRule="exact" w:val="350"/>
        </w:trPr>
        <w:tc>
          <w:tcPr>
            <w:tcW w:w="3402" w:type="dxa"/>
            <w:gridSpan w:val="2"/>
            <w:tcBorders>
              <w:top w:val="dashSmallGap" w:sz="4" w:space="0" w:color="auto"/>
              <w:bottom w:val="dashSmallGap" w:sz="4" w:space="0" w:color="auto"/>
            </w:tcBorders>
          </w:tcPr>
          <w:p w14:paraId="2BDC8329" w14:textId="77777777" w:rsidR="000E39A0" w:rsidRDefault="000E39A0" w:rsidP="000E39A0">
            <w:pPr>
              <w:spacing w:before="60" w:after="6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7371" w:type="dxa"/>
            <w:gridSpan w:val="2"/>
            <w:tcBorders>
              <w:top w:val="dashSmallGap" w:sz="4" w:space="0" w:color="auto"/>
              <w:bottom w:val="dashSmallGap" w:sz="4" w:space="0" w:color="auto"/>
            </w:tcBorders>
          </w:tcPr>
          <w:p w14:paraId="45A08A7F"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Bachelor thesis</w:t>
            </w:r>
          </w:p>
        </w:tc>
      </w:tr>
      <w:tr w:rsidR="000E39A0" w14:paraId="67EEFFD5" w14:textId="77777777" w:rsidTr="000E39A0">
        <w:trPr>
          <w:cantSplit/>
          <w:trHeight w:hRule="exact" w:val="350"/>
        </w:trPr>
        <w:tc>
          <w:tcPr>
            <w:tcW w:w="3402" w:type="dxa"/>
            <w:gridSpan w:val="2"/>
            <w:tcBorders>
              <w:top w:val="dashSmallGap" w:sz="4" w:space="0" w:color="auto"/>
              <w:bottom w:val="dashSmallGap" w:sz="4" w:space="0" w:color="auto"/>
            </w:tcBorders>
          </w:tcPr>
          <w:p w14:paraId="5577DDE2" w14:textId="77777777" w:rsidR="000E39A0" w:rsidRDefault="000E39A0" w:rsidP="000E39A0">
            <w:pPr>
              <w:spacing w:before="60" w:after="6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7371" w:type="dxa"/>
            <w:gridSpan w:val="2"/>
            <w:tcBorders>
              <w:top w:val="dashSmallGap" w:sz="4" w:space="0" w:color="auto"/>
              <w:bottom w:val="dashSmallGap" w:sz="4" w:space="0" w:color="auto"/>
            </w:tcBorders>
          </w:tcPr>
          <w:p w14:paraId="728809DB" w14:textId="4731D659" w:rsidR="000E39A0" w:rsidRPr="00C17482" w:rsidRDefault="00445DE0" w:rsidP="004B4010">
            <w:pPr>
              <w:spacing w:before="60" w:after="60"/>
              <w:jc w:val="left"/>
              <w:rPr>
                <w:rFonts w:ascii="Arial" w:hAnsi="Arial"/>
                <w:sz w:val="18"/>
                <w:szCs w:val="18"/>
                <w:lang w:val="sr-Latn-RS"/>
              </w:rPr>
            </w:pPr>
            <w:r>
              <w:rPr>
                <w:rFonts w:ascii="Arial" w:hAnsi="Arial"/>
                <w:sz w:val="18"/>
                <w:szCs w:val="18"/>
              </w:rPr>
              <w:t xml:space="preserve">Dimitrije </w:t>
            </w:r>
            <w:proofErr w:type="spellStart"/>
            <w:r>
              <w:rPr>
                <w:rFonts w:ascii="Arial" w:hAnsi="Arial"/>
                <w:sz w:val="18"/>
                <w:szCs w:val="18"/>
              </w:rPr>
              <w:t>Ćuk</w:t>
            </w:r>
            <w:proofErr w:type="spellEnd"/>
          </w:p>
        </w:tc>
      </w:tr>
      <w:tr w:rsidR="000E39A0" w:rsidRPr="002D1A83" w14:paraId="0B689142" w14:textId="77777777" w:rsidTr="000E39A0">
        <w:trPr>
          <w:cantSplit/>
          <w:trHeight w:hRule="exact" w:val="350"/>
        </w:trPr>
        <w:tc>
          <w:tcPr>
            <w:tcW w:w="3402" w:type="dxa"/>
            <w:gridSpan w:val="2"/>
            <w:tcBorders>
              <w:top w:val="dashSmallGap" w:sz="4" w:space="0" w:color="auto"/>
              <w:bottom w:val="dashSmallGap" w:sz="4" w:space="0" w:color="auto"/>
            </w:tcBorders>
          </w:tcPr>
          <w:p w14:paraId="56D97029" w14:textId="77777777" w:rsidR="000E39A0" w:rsidRDefault="000E39A0" w:rsidP="000E39A0">
            <w:pPr>
              <w:spacing w:before="60" w:after="6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7371" w:type="dxa"/>
            <w:gridSpan w:val="2"/>
            <w:tcBorders>
              <w:top w:val="dashSmallGap" w:sz="4" w:space="0" w:color="auto"/>
              <w:bottom w:val="dashSmallGap" w:sz="4" w:space="0" w:color="auto"/>
            </w:tcBorders>
          </w:tcPr>
          <w:p w14:paraId="6EB0B04E" w14:textId="0546B64C" w:rsidR="000E39A0" w:rsidRPr="00C17482" w:rsidRDefault="000E39A0" w:rsidP="00C17482">
            <w:pPr>
              <w:spacing w:before="60" w:after="60"/>
              <w:jc w:val="left"/>
              <w:rPr>
                <w:rFonts w:ascii="Arial" w:hAnsi="Arial"/>
                <w:sz w:val="18"/>
                <w:szCs w:val="18"/>
                <w:lang w:val="ru-RU"/>
              </w:rPr>
            </w:pPr>
            <w:r w:rsidRPr="00C17482">
              <w:rPr>
                <w:rFonts w:ascii="Arial" w:hAnsi="Arial"/>
                <w:sz w:val="18"/>
                <w:szCs w:val="18"/>
              </w:rPr>
              <w:t xml:space="preserve">prof. </w:t>
            </w:r>
            <w:r w:rsidRPr="00C17482">
              <w:rPr>
                <w:rFonts w:ascii="Arial" w:hAnsi="Arial"/>
                <w:sz w:val="18"/>
                <w:szCs w:val="18"/>
                <w:lang w:val="sr-Latn-RS"/>
              </w:rPr>
              <w:t xml:space="preserve">dr </w:t>
            </w:r>
            <w:r w:rsidR="00C17482" w:rsidRPr="00C17482">
              <w:rPr>
                <w:rFonts w:ascii="Arial" w:hAnsi="Arial"/>
                <w:sz w:val="18"/>
                <w:szCs w:val="18"/>
                <w:lang w:val="sr-Latn-RS"/>
              </w:rPr>
              <w:t>Darko Marčetić</w:t>
            </w:r>
          </w:p>
        </w:tc>
      </w:tr>
      <w:tr w:rsidR="000E39A0" w:rsidRPr="002D1A83" w14:paraId="63D8AED2" w14:textId="77777777" w:rsidTr="000E39A0">
        <w:trPr>
          <w:cantSplit/>
          <w:trHeight w:hRule="exact" w:val="462"/>
        </w:trPr>
        <w:tc>
          <w:tcPr>
            <w:tcW w:w="3402" w:type="dxa"/>
            <w:gridSpan w:val="2"/>
            <w:tcBorders>
              <w:top w:val="dashSmallGap" w:sz="4" w:space="0" w:color="auto"/>
              <w:bottom w:val="dashSmallGap" w:sz="4" w:space="0" w:color="auto"/>
            </w:tcBorders>
          </w:tcPr>
          <w:p w14:paraId="45993A43" w14:textId="77777777" w:rsidR="000E39A0" w:rsidRDefault="000E39A0" w:rsidP="000E39A0">
            <w:pPr>
              <w:spacing w:before="60" w:after="6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7371" w:type="dxa"/>
            <w:gridSpan w:val="2"/>
            <w:tcBorders>
              <w:top w:val="dashSmallGap" w:sz="4" w:space="0" w:color="auto"/>
              <w:bottom w:val="dashSmallGap" w:sz="4" w:space="0" w:color="auto"/>
            </w:tcBorders>
          </w:tcPr>
          <w:p w14:paraId="225CF967" w14:textId="4CB5BB77" w:rsidR="000E39A0" w:rsidRPr="00D534F9" w:rsidRDefault="00445DE0" w:rsidP="00606095">
            <w:pPr>
              <w:spacing w:before="60" w:after="60"/>
              <w:jc w:val="left"/>
              <w:rPr>
                <w:rFonts w:ascii="Arial" w:hAnsi="Arial"/>
                <w:sz w:val="18"/>
                <w:szCs w:val="18"/>
                <w:highlight w:val="yellow"/>
              </w:rPr>
            </w:pPr>
            <w:r w:rsidRPr="00445DE0">
              <w:rPr>
                <w:rFonts w:ascii="Arial" w:hAnsi="Arial"/>
                <w:sz w:val="18"/>
                <w:szCs w:val="18"/>
              </w:rPr>
              <w:t>Memory Mapping in a Microcontroller and the Use of Digital Signatures</w:t>
            </w:r>
          </w:p>
        </w:tc>
      </w:tr>
      <w:tr w:rsidR="000E39A0" w14:paraId="5F09F91E" w14:textId="77777777" w:rsidTr="000E39A0">
        <w:trPr>
          <w:cantSplit/>
          <w:trHeight w:hRule="exact" w:val="350"/>
        </w:trPr>
        <w:tc>
          <w:tcPr>
            <w:tcW w:w="3402" w:type="dxa"/>
            <w:gridSpan w:val="2"/>
            <w:tcBorders>
              <w:top w:val="dashSmallGap" w:sz="4" w:space="0" w:color="auto"/>
              <w:bottom w:val="dashSmallGap" w:sz="4" w:space="0" w:color="auto"/>
            </w:tcBorders>
          </w:tcPr>
          <w:p w14:paraId="0AB7964B" w14:textId="77777777" w:rsidR="000E39A0" w:rsidRDefault="000E39A0" w:rsidP="000E39A0">
            <w:pPr>
              <w:spacing w:before="60" w:after="6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7371" w:type="dxa"/>
            <w:gridSpan w:val="2"/>
            <w:tcBorders>
              <w:top w:val="dashSmallGap" w:sz="4" w:space="0" w:color="auto"/>
              <w:bottom w:val="dashSmallGap" w:sz="4" w:space="0" w:color="auto"/>
            </w:tcBorders>
          </w:tcPr>
          <w:p w14:paraId="400D7338" w14:textId="44CDA70B"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6C2A9CDF" w14:textId="77777777" w:rsidTr="000E39A0">
        <w:trPr>
          <w:cantSplit/>
          <w:trHeight w:hRule="exact" w:val="350"/>
        </w:trPr>
        <w:tc>
          <w:tcPr>
            <w:tcW w:w="3402" w:type="dxa"/>
            <w:gridSpan w:val="2"/>
            <w:tcBorders>
              <w:top w:val="dashSmallGap" w:sz="4" w:space="0" w:color="auto"/>
              <w:bottom w:val="dashSmallGap" w:sz="4" w:space="0" w:color="auto"/>
            </w:tcBorders>
          </w:tcPr>
          <w:p w14:paraId="1CA6E292" w14:textId="77777777" w:rsidR="000E39A0" w:rsidRDefault="000E39A0" w:rsidP="000E39A0">
            <w:pPr>
              <w:spacing w:before="60" w:after="6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7371" w:type="dxa"/>
            <w:gridSpan w:val="2"/>
            <w:tcBorders>
              <w:top w:val="dashSmallGap" w:sz="4" w:space="0" w:color="auto"/>
              <w:bottom w:val="dashSmallGap" w:sz="4" w:space="0" w:color="auto"/>
            </w:tcBorders>
          </w:tcPr>
          <w:p w14:paraId="494EB961" w14:textId="07D7B363" w:rsidR="000E39A0" w:rsidRPr="007229E5" w:rsidRDefault="00D563DB" w:rsidP="000E39A0">
            <w:pPr>
              <w:spacing w:before="60" w:after="60"/>
              <w:jc w:val="left"/>
              <w:rPr>
                <w:rFonts w:ascii="Arial" w:hAnsi="Arial"/>
                <w:sz w:val="18"/>
                <w:szCs w:val="18"/>
                <w:lang w:val="sr-Latn-RS"/>
              </w:rPr>
            </w:pPr>
            <w:r w:rsidRPr="007229E5">
              <w:rPr>
                <w:rFonts w:ascii="Arial" w:hAnsi="Arial"/>
                <w:sz w:val="18"/>
                <w:szCs w:val="18"/>
                <w:lang w:val="sr-Latn-RS"/>
              </w:rPr>
              <w:t>S</w:t>
            </w:r>
            <w:r w:rsidR="000E39A0" w:rsidRPr="007229E5">
              <w:rPr>
                <w:rFonts w:ascii="Arial" w:hAnsi="Arial"/>
                <w:sz w:val="18"/>
                <w:szCs w:val="18"/>
                <w:lang w:val="sr-Latn-RS"/>
              </w:rPr>
              <w:t>erbian</w:t>
            </w:r>
          </w:p>
        </w:tc>
      </w:tr>
      <w:tr w:rsidR="000E39A0" w14:paraId="5567A0B5" w14:textId="77777777" w:rsidTr="000E39A0">
        <w:trPr>
          <w:cantSplit/>
          <w:trHeight w:hRule="exact" w:val="350"/>
        </w:trPr>
        <w:tc>
          <w:tcPr>
            <w:tcW w:w="3402" w:type="dxa"/>
            <w:gridSpan w:val="2"/>
            <w:tcBorders>
              <w:top w:val="dashSmallGap" w:sz="4" w:space="0" w:color="auto"/>
              <w:bottom w:val="dashSmallGap" w:sz="4" w:space="0" w:color="auto"/>
            </w:tcBorders>
          </w:tcPr>
          <w:p w14:paraId="39D100A9" w14:textId="77777777" w:rsidR="000E39A0" w:rsidRDefault="000E39A0" w:rsidP="000E39A0">
            <w:pPr>
              <w:spacing w:before="60" w:after="6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7371" w:type="dxa"/>
            <w:gridSpan w:val="2"/>
            <w:tcBorders>
              <w:top w:val="dashSmallGap" w:sz="4" w:space="0" w:color="auto"/>
              <w:bottom w:val="dashSmallGap" w:sz="4" w:space="0" w:color="auto"/>
            </w:tcBorders>
          </w:tcPr>
          <w:p w14:paraId="221331BB"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Republic of Serbia</w:t>
            </w:r>
          </w:p>
        </w:tc>
      </w:tr>
      <w:tr w:rsidR="000E39A0" w14:paraId="1C61DAD3" w14:textId="77777777" w:rsidTr="000E39A0">
        <w:trPr>
          <w:cantSplit/>
          <w:trHeight w:hRule="exact" w:val="350"/>
        </w:trPr>
        <w:tc>
          <w:tcPr>
            <w:tcW w:w="3402" w:type="dxa"/>
            <w:gridSpan w:val="2"/>
            <w:tcBorders>
              <w:top w:val="dashSmallGap" w:sz="4" w:space="0" w:color="auto"/>
              <w:bottom w:val="dashSmallGap" w:sz="4" w:space="0" w:color="auto"/>
            </w:tcBorders>
          </w:tcPr>
          <w:p w14:paraId="038D2E6D" w14:textId="77777777" w:rsidR="000E39A0" w:rsidRDefault="000E39A0" w:rsidP="000E39A0">
            <w:pPr>
              <w:spacing w:before="60" w:after="6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7371" w:type="dxa"/>
            <w:gridSpan w:val="2"/>
            <w:tcBorders>
              <w:top w:val="dashSmallGap" w:sz="4" w:space="0" w:color="auto"/>
              <w:bottom w:val="dashSmallGap" w:sz="4" w:space="0" w:color="auto"/>
            </w:tcBorders>
          </w:tcPr>
          <w:p w14:paraId="5A3AC9F0"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AP of Vojvodina</w:t>
            </w:r>
          </w:p>
        </w:tc>
      </w:tr>
      <w:tr w:rsidR="000E39A0" w14:paraId="6224EEC9" w14:textId="77777777" w:rsidTr="000E39A0">
        <w:trPr>
          <w:cantSplit/>
          <w:trHeight w:hRule="exact" w:val="350"/>
        </w:trPr>
        <w:tc>
          <w:tcPr>
            <w:tcW w:w="3402" w:type="dxa"/>
            <w:gridSpan w:val="2"/>
            <w:tcBorders>
              <w:top w:val="dashSmallGap" w:sz="4" w:space="0" w:color="auto"/>
              <w:bottom w:val="dashSmallGap" w:sz="4" w:space="0" w:color="auto"/>
            </w:tcBorders>
          </w:tcPr>
          <w:p w14:paraId="711493EF" w14:textId="77777777" w:rsidR="000E39A0" w:rsidRDefault="000E39A0" w:rsidP="000E39A0">
            <w:pPr>
              <w:spacing w:before="60" w:after="6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7371" w:type="dxa"/>
            <w:gridSpan w:val="2"/>
            <w:tcBorders>
              <w:top w:val="dashSmallGap" w:sz="4" w:space="0" w:color="auto"/>
              <w:bottom w:val="dashSmallGap" w:sz="4" w:space="0" w:color="auto"/>
            </w:tcBorders>
          </w:tcPr>
          <w:p w14:paraId="3D7C3C5F" w14:textId="14BDF37F" w:rsidR="000E39A0" w:rsidRPr="00C31DEB" w:rsidRDefault="000E39A0" w:rsidP="00024690">
            <w:pPr>
              <w:spacing w:before="60" w:after="60"/>
              <w:jc w:val="left"/>
              <w:rPr>
                <w:rFonts w:ascii="Arial" w:hAnsi="Arial"/>
                <w:sz w:val="18"/>
                <w:szCs w:val="18"/>
              </w:rPr>
            </w:pPr>
            <w:r w:rsidRPr="00C31DEB">
              <w:rPr>
                <w:rFonts w:ascii="Arial" w:hAnsi="Arial"/>
                <w:sz w:val="18"/>
                <w:szCs w:val="18"/>
              </w:rPr>
              <w:t>20</w:t>
            </w:r>
            <w:r w:rsidRPr="00C31DEB">
              <w:rPr>
                <w:rFonts w:ascii="Arial" w:hAnsi="Arial"/>
                <w:sz w:val="18"/>
                <w:szCs w:val="18"/>
                <w:lang w:val="sr-Cyrl-RS"/>
              </w:rPr>
              <w:t>2</w:t>
            </w:r>
            <w:r w:rsidR="00024690">
              <w:rPr>
                <w:rFonts w:ascii="Arial" w:hAnsi="Arial"/>
                <w:sz w:val="18"/>
                <w:szCs w:val="18"/>
                <w:lang w:val="sr-Cyrl-RS"/>
              </w:rPr>
              <w:t>4</w:t>
            </w:r>
            <w:r w:rsidRPr="00C31DEB">
              <w:rPr>
                <w:rFonts w:ascii="Arial" w:hAnsi="Arial"/>
                <w:sz w:val="18"/>
                <w:szCs w:val="18"/>
              </w:rPr>
              <w:t>.</w:t>
            </w:r>
          </w:p>
        </w:tc>
      </w:tr>
      <w:tr w:rsidR="000E39A0" w14:paraId="7D65F904" w14:textId="77777777" w:rsidTr="000E39A0">
        <w:trPr>
          <w:cantSplit/>
          <w:trHeight w:hRule="exact" w:val="350"/>
        </w:trPr>
        <w:tc>
          <w:tcPr>
            <w:tcW w:w="3402" w:type="dxa"/>
            <w:gridSpan w:val="2"/>
            <w:tcBorders>
              <w:top w:val="dashSmallGap" w:sz="4" w:space="0" w:color="auto"/>
              <w:bottom w:val="dashSmallGap" w:sz="4" w:space="0" w:color="auto"/>
            </w:tcBorders>
          </w:tcPr>
          <w:p w14:paraId="3DE992E6" w14:textId="77777777" w:rsidR="000E39A0" w:rsidRDefault="000E39A0" w:rsidP="000E39A0">
            <w:pPr>
              <w:spacing w:before="60" w:after="6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7371" w:type="dxa"/>
            <w:gridSpan w:val="2"/>
            <w:tcBorders>
              <w:top w:val="dashSmallGap" w:sz="4" w:space="0" w:color="auto"/>
              <w:bottom w:val="dashSmallGap" w:sz="4" w:space="0" w:color="auto"/>
            </w:tcBorders>
          </w:tcPr>
          <w:p w14:paraId="44B56163" w14:textId="77777777" w:rsidR="000E39A0" w:rsidRPr="00C31DEB" w:rsidRDefault="000E39A0" w:rsidP="000E39A0">
            <w:pPr>
              <w:spacing w:before="60" w:after="60"/>
              <w:jc w:val="left"/>
              <w:rPr>
                <w:rFonts w:ascii="Arial" w:hAnsi="Arial"/>
                <w:sz w:val="18"/>
                <w:szCs w:val="18"/>
              </w:rPr>
            </w:pPr>
            <w:r w:rsidRPr="00C31DEB">
              <w:rPr>
                <w:rFonts w:ascii="Arial" w:hAnsi="Arial"/>
                <w:sz w:val="18"/>
                <w:szCs w:val="18"/>
              </w:rPr>
              <w:t>Author’s reprint</w:t>
            </w:r>
          </w:p>
        </w:tc>
      </w:tr>
      <w:tr w:rsidR="000E39A0" w:rsidRPr="002D1A83" w14:paraId="598FBC8B" w14:textId="77777777" w:rsidTr="000E39A0">
        <w:trPr>
          <w:cantSplit/>
          <w:trHeight w:hRule="exact" w:val="350"/>
        </w:trPr>
        <w:tc>
          <w:tcPr>
            <w:tcW w:w="3402" w:type="dxa"/>
            <w:gridSpan w:val="2"/>
            <w:tcBorders>
              <w:top w:val="dashSmallGap" w:sz="4" w:space="0" w:color="auto"/>
              <w:bottom w:val="dashSmallGap" w:sz="4" w:space="0" w:color="auto"/>
            </w:tcBorders>
          </w:tcPr>
          <w:p w14:paraId="4C0EF76D" w14:textId="77777777" w:rsidR="000E39A0" w:rsidRDefault="000E39A0" w:rsidP="000E39A0">
            <w:pPr>
              <w:spacing w:before="60" w:after="6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7371" w:type="dxa"/>
            <w:gridSpan w:val="2"/>
            <w:tcBorders>
              <w:top w:val="dashSmallGap" w:sz="4" w:space="0" w:color="auto"/>
              <w:bottom w:val="dashSmallGap" w:sz="4" w:space="0" w:color="auto"/>
            </w:tcBorders>
          </w:tcPr>
          <w:p w14:paraId="7536FCDE" w14:textId="597E1107" w:rsidR="000E39A0" w:rsidRPr="00165824" w:rsidRDefault="000E39A0" w:rsidP="000E39A0">
            <w:pPr>
              <w:spacing w:before="60" w:after="60"/>
              <w:jc w:val="left"/>
              <w:rPr>
                <w:rFonts w:ascii="Arial" w:hAnsi="Arial"/>
                <w:sz w:val="18"/>
                <w:szCs w:val="18"/>
              </w:rPr>
            </w:pPr>
            <w:proofErr w:type="spellStart"/>
            <w:r>
              <w:rPr>
                <w:rFonts w:ascii="Arial" w:hAnsi="Arial"/>
                <w:sz w:val="18"/>
                <w:szCs w:val="18"/>
              </w:rPr>
              <w:t>Facult</w:t>
            </w:r>
            <w:proofErr w:type="spellEnd"/>
            <w:r>
              <w:rPr>
                <w:rFonts w:ascii="Arial" w:hAnsi="Arial"/>
                <w:sz w:val="18"/>
                <w:szCs w:val="18"/>
                <w:lang w:val="sr-Latn-RS"/>
              </w:rPr>
              <w:t>y of technical sciences</w:t>
            </w:r>
            <w:r w:rsidRPr="00165824">
              <w:rPr>
                <w:rFonts w:ascii="Arial" w:hAnsi="Arial"/>
                <w:sz w:val="18"/>
                <w:szCs w:val="18"/>
              </w:rPr>
              <w:t xml:space="preserve">, 21000 </w:t>
            </w:r>
            <w:r>
              <w:rPr>
                <w:rFonts w:ascii="Arial" w:hAnsi="Arial"/>
                <w:sz w:val="18"/>
                <w:szCs w:val="18"/>
              </w:rPr>
              <w:t>Novi Sad</w:t>
            </w:r>
            <w:r w:rsidRPr="00165824">
              <w:rPr>
                <w:rFonts w:ascii="Arial" w:hAnsi="Arial"/>
                <w:sz w:val="18"/>
                <w:szCs w:val="18"/>
              </w:rPr>
              <w:t xml:space="preserve">, </w:t>
            </w:r>
            <w:proofErr w:type="spellStart"/>
            <w:r>
              <w:rPr>
                <w:rFonts w:ascii="Arial" w:hAnsi="Arial"/>
                <w:sz w:val="18"/>
                <w:szCs w:val="18"/>
              </w:rPr>
              <w:t>Trg</w:t>
            </w:r>
            <w:proofErr w:type="spellEnd"/>
            <w:r>
              <w:rPr>
                <w:rFonts w:ascii="Arial" w:hAnsi="Arial"/>
                <w:sz w:val="18"/>
                <w:szCs w:val="18"/>
              </w:rPr>
              <w:t xml:space="preserve"> </w:t>
            </w:r>
            <w:proofErr w:type="spellStart"/>
            <w:r>
              <w:rPr>
                <w:rFonts w:ascii="Arial" w:hAnsi="Arial"/>
                <w:sz w:val="18"/>
                <w:szCs w:val="18"/>
              </w:rPr>
              <w:t>Dositeja</w:t>
            </w:r>
            <w:proofErr w:type="spellEnd"/>
            <w:r>
              <w:rPr>
                <w:rFonts w:ascii="Arial" w:hAnsi="Arial"/>
                <w:sz w:val="18"/>
                <w:szCs w:val="18"/>
              </w:rPr>
              <w:t xml:space="preserve"> </w:t>
            </w:r>
            <w:proofErr w:type="spellStart"/>
            <w:r>
              <w:rPr>
                <w:rFonts w:ascii="Arial" w:hAnsi="Arial"/>
                <w:sz w:val="18"/>
                <w:szCs w:val="18"/>
              </w:rPr>
              <w:t>Obradovi</w:t>
            </w:r>
            <w:r w:rsidR="008550BD">
              <w:rPr>
                <w:rFonts w:ascii="Arial" w:hAnsi="Arial"/>
                <w:sz w:val="18"/>
                <w:szCs w:val="18"/>
              </w:rPr>
              <w:t>ć</w:t>
            </w:r>
            <w:r>
              <w:rPr>
                <w:rFonts w:ascii="Arial" w:hAnsi="Arial"/>
                <w:sz w:val="18"/>
                <w:szCs w:val="18"/>
              </w:rPr>
              <w:t>a</w:t>
            </w:r>
            <w:proofErr w:type="spellEnd"/>
            <w:r>
              <w:rPr>
                <w:rFonts w:ascii="Arial" w:hAnsi="Arial"/>
                <w:sz w:val="18"/>
                <w:szCs w:val="18"/>
              </w:rPr>
              <w:t xml:space="preserve"> 6</w:t>
            </w:r>
          </w:p>
        </w:tc>
      </w:tr>
      <w:tr w:rsidR="000E39A0" w14:paraId="4F0BB90F" w14:textId="77777777" w:rsidTr="000E39A0">
        <w:trPr>
          <w:cantSplit/>
          <w:trHeight w:hRule="exact" w:val="450"/>
        </w:trPr>
        <w:tc>
          <w:tcPr>
            <w:tcW w:w="3402" w:type="dxa"/>
            <w:gridSpan w:val="2"/>
            <w:tcBorders>
              <w:top w:val="dashSmallGap" w:sz="4" w:space="0" w:color="auto"/>
              <w:bottom w:val="dashSmallGap" w:sz="4" w:space="0" w:color="auto"/>
            </w:tcBorders>
          </w:tcPr>
          <w:p w14:paraId="7A410FE9" w14:textId="77777777" w:rsidR="000E39A0" w:rsidRPr="00165824" w:rsidRDefault="000E39A0" w:rsidP="000E39A0">
            <w:pPr>
              <w:spacing w:before="60" w:after="60"/>
              <w:jc w:val="left"/>
              <w:rPr>
                <w:rFonts w:ascii="Arial" w:hAnsi="Arial"/>
                <w:sz w:val="20"/>
                <w:lang w:val="fr-FR"/>
              </w:rPr>
            </w:pPr>
            <w:r w:rsidRPr="00165824">
              <w:rPr>
                <w:rFonts w:ascii="Arial" w:hAnsi="Arial"/>
                <w:sz w:val="18"/>
                <w:lang w:val="fr-FR"/>
              </w:rPr>
              <w:t xml:space="preserve">Physical description, </w:t>
            </w:r>
            <w:proofErr w:type="gramStart"/>
            <w:r w:rsidRPr="00165824">
              <w:rPr>
                <w:rFonts w:ascii="Arial" w:hAnsi="Arial"/>
                <w:b/>
                <w:sz w:val="18"/>
                <w:lang w:val="fr-FR"/>
              </w:rPr>
              <w:t>PD</w:t>
            </w:r>
            <w:r w:rsidRPr="00165824">
              <w:rPr>
                <w:rFonts w:ascii="Arial" w:hAnsi="Arial"/>
                <w:sz w:val="18"/>
                <w:lang w:val="fr-FR"/>
              </w:rPr>
              <w:t>:</w:t>
            </w:r>
            <w:proofErr w:type="gramEnd"/>
            <w:r w:rsidRPr="00165824">
              <w:rPr>
                <w:rFonts w:ascii="Arial" w:hAnsi="Arial"/>
                <w:sz w:val="18"/>
                <w:lang w:val="fr-FR"/>
              </w:rPr>
              <w:br/>
            </w:r>
            <w:r w:rsidRPr="00165824">
              <w:rPr>
                <w:rFonts w:ascii="Arial" w:hAnsi="Arial"/>
                <w:sz w:val="13"/>
                <w:lang w:val="fr-FR"/>
              </w:rPr>
              <w:t>(</w:t>
            </w:r>
            <w:proofErr w:type="spellStart"/>
            <w:r w:rsidRPr="00165824">
              <w:rPr>
                <w:rFonts w:ascii="Arial" w:hAnsi="Arial"/>
                <w:sz w:val="13"/>
                <w:lang w:val="fr-FR"/>
              </w:rPr>
              <w:t>chapters</w:t>
            </w:r>
            <w:proofErr w:type="spellEnd"/>
            <w:r w:rsidRPr="00165824">
              <w:rPr>
                <w:rFonts w:ascii="Arial" w:hAnsi="Arial"/>
                <w:sz w:val="13"/>
                <w:lang w:val="fr-FR"/>
              </w:rPr>
              <w:t>/pages/</w:t>
            </w:r>
            <w:proofErr w:type="spellStart"/>
            <w:proofErr w:type="gramStart"/>
            <w:r w:rsidRPr="00165824">
              <w:rPr>
                <w:rFonts w:ascii="Arial" w:hAnsi="Arial"/>
                <w:sz w:val="13"/>
                <w:lang w:val="fr-FR"/>
              </w:rPr>
              <w:t>ref</w:t>
            </w:r>
            <w:proofErr w:type="spellEnd"/>
            <w:r w:rsidRPr="00165824">
              <w:rPr>
                <w:rFonts w:ascii="Arial" w:hAnsi="Arial"/>
                <w:sz w:val="13"/>
                <w:lang w:val="fr-FR"/>
              </w:rPr>
              <w:t>./</w:t>
            </w:r>
            <w:proofErr w:type="gramEnd"/>
            <w:r w:rsidRPr="00165824">
              <w:rPr>
                <w:rFonts w:ascii="Arial" w:hAnsi="Arial"/>
                <w:sz w:val="13"/>
                <w:lang w:val="fr-FR"/>
              </w:rPr>
              <w:t>tables/</w:t>
            </w:r>
            <w:proofErr w:type="spellStart"/>
            <w:r w:rsidRPr="00165824">
              <w:rPr>
                <w:rFonts w:ascii="Arial" w:hAnsi="Arial"/>
                <w:sz w:val="13"/>
                <w:lang w:val="fr-FR"/>
              </w:rPr>
              <w:t>pictures</w:t>
            </w:r>
            <w:proofErr w:type="spellEnd"/>
            <w:r w:rsidRPr="00165824">
              <w:rPr>
                <w:rFonts w:ascii="Arial" w:hAnsi="Arial"/>
                <w:sz w:val="13"/>
                <w:lang w:val="fr-FR"/>
              </w:rPr>
              <w:t>/graphs/</w:t>
            </w:r>
            <w:proofErr w:type="spellStart"/>
            <w:r w:rsidRPr="00165824">
              <w:rPr>
                <w:rFonts w:ascii="Arial" w:hAnsi="Arial"/>
                <w:sz w:val="13"/>
                <w:lang w:val="fr-FR"/>
              </w:rPr>
              <w:t>appendixes</w:t>
            </w:r>
            <w:proofErr w:type="spellEnd"/>
            <w:r w:rsidRPr="00165824">
              <w:rPr>
                <w:rFonts w:ascii="Arial" w:hAnsi="Arial"/>
                <w:sz w:val="13"/>
                <w:lang w:val="fr-FR"/>
              </w:rPr>
              <w:t>)</w:t>
            </w:r>
          </w:p>
        </w:tc>
        <w:tc>
          <w:tcPr>
            <w:tcW w:w="7371" w:type="dxa"/>
            <w:gridSpan w:val="2"/>
            <w:tcBorders>
              <w:top w:val="dashSmallGap" w:sz="4" w:space="0" w:color="auto"/>
              <w:bottom w:val="dashSmallGap" w:sz="4" w:space="0" w:color="auto"/>
            </w:tcBorders>
          </w:tcPr>
          <w:p w14:paraId="2D0C61AB" w14:textId="4B9C8C99" w:rsidR="000E39A0" w:rsidRPr="00613DF4" w:rsidRDefault="008C6FFB" w:rsidP="00F84C64">
            <w:pPr>
              <w:spacing w:before="60" w:after="60"/>
              <w:jc w:val="left"/>
              <w:rPr>
                <w:rFonts w:ascii="Arial" w:hAnsi="Arial"/>
                <w:sz w:val="18"/>
                <w:szCs w:val="18"/>
                <w:highlight w:val="yellow"/>
                <w:lang w:val="sr-Latn-RS"/>
              </w:rPr>
            </w:pPr>
            <w:r w:rsidRPr="001A0918">
              <w:rPr>
                <w:rFonts w:ascii="Arial" w:hAnsi="Arial"/>
                <w:sz w:val="18"/>
                <w:szCs w:val="18"/>
              </w:rPr>
              <w:t>(</w:t>
            </w:r>
            <w:r w:rsidR="001A0918" w:rsidRPr="001A0918">
              <w:rPr>
                <w:rFonts w:ascii="Arial" w:hAnsi="Arial"/>
                <w:sz w:val="18"/>
                <w:szCs w:val="18"/>
                <w:lang w:val="sr-Cyrl-RS"/>
              </w:rPr>
              <w:t>9</w:t>
            </w:r>
            <w:r w:rsidRPr="001A0918">
              <w:rPr>
                <w:rFonts w:ascii="Arial" w:hAnsi="Arial"/>
                <w:sz w:val="18"/>
                <w:szCs w:val="18"/>
              </w:rPr>
              <w:t>/7</w:t>
            </w:r>
            <w:r w:rsidR="001A0918" w:rsidRPr="001A0918">
              <w:rPr>
                <w:rFonts w:ascii="Arial" w:hAnsi="Arial"/>
                <w:sz w:val="18"/>
                <w:szCs w:val="18"/>
                <w:lang w:val="sr-Cyrl-RS"/>
              </w:rPr>
              <w:t>2</w:t>
            </w:r>
            <w:r w:rsidRPr="001A0918">
              <w:rPr>
                <w:rFonts w:ascii="Arial" w:hAnsi="Arial"/>
                <w:sz w:val="18"/>
                <w:szCs w:val="18"/>
              </w:rPr>
              <w:t>/</w:t>
            </w:r>
            <w:r w:rsidRPr="001A0918">
              <w:rPr>
                <w:rFonts w:ascii="Arial" w:hAnsi="Arial"/>
                <w:sz w:val="18"/>
                <w:szCs w:val="18"/>
                <w:lang w:val="sr-Latn-RS"/>
              </w:rPr>
              <w:t>1</w:t>
            </w:r>
            <w:r w:rsidR="00090D65">
              <w:rPr>
                <w:rFonts w:ascii="Arial" w:hAnsi="Arial"/>
                <w:sz w:val="18"/>
                <w:szCs w:val="18"/>
                <w:lang w:val="sr-Cyrl-RS"/>
              </w:rPr>
              <w:t>5</w:t>
            </w:r>
            <w:r w:rsidRPr="001A0918">
              <w:rPr>
                <w:rFonts w:ascii="Arial" w:hAnsi="Arial"/>
                <w:sz w:val="18"/>
                <w:szCs w:val="18"/>
              </w:rPr>
              <w:t>/</w:t>
            </w:r>
            <w:r w:rsidR="001A0918" w:rsidRPr="001A0918">
              <w:rPr>
                <w:rFonts w:ascii="Arial" w:hAnsi="Arial"/>
                <w:sz w:val="18"/>
                <w:szCs w:val="18"/>
                <w:lang w:val="sr-Cyrl-RS"/>
              </w:rPr>
              <w:t>2</w:t>
            </w:r>
            <w:r w:rsidRPr="001A0918">
              <w:rPr>
                <w:rFonts w:ascii="Arial" w:hAnsi="Arial"/>
                <w:sz w:val="18"/>
                <w:szCs w:val="18"/>
              </w:rPr>
              <w:t>/</w:t>
            </w:r>
            <w:r w:rsidR="001A0918" w:rsidRPr="001A0918">
              <w:rPr>
                <w:rFonts w:ascii="Arial" w:hAnsi="Arial"/>
                <w:sz w:val="18"/>
                <w:szCs w:val="18"/>
                <w:lang w:val="sr-Cyrl-RS"/>
              </w:rPr>
              <w:t>3</w:t>
            </w:r>
            <w:r w:rsidR="00DA1668">
              <w:rPr>
                <w:rFonts w:ascii="Arial" w:hAnsi="Arial"/>
                <w:sz w:val="18"/>
                <w:szCs w:val="18"/>
                <w:lang w:val="sr-Cyrl-RS"/>
              </w:rPr>
              <w:t>5</w:t>
            </w:r>
            <w:r w:rsidRPr="001A0918">
              <w:rPr>
                <w:rFonts w:ascii="Arial" w:hAnsi="Arial"/>
                <w:sz w:val="18"/>
                <w:szCs w:val="18"/>
              </w:rPr>
              <w:t>/</w:t>
            </w:r>
            <w:r w:rsidR="00CE2B75">
              <w:rPr>
                <w:rFonts w:ascii="Arial" w:hAnsi="Arial"/>
                <w:sz w:val="18"/>
                <w:szCs w:val="18"/>
                <w:lang w:val="sr-Cyrl-RS"/>
              </w:rPr>
              <w:t>0</w:t>
            </w:r>
            <w:r w:rsidRPr="001A0918">
              <w:rPr>
                <w:rFonts w:ascii="Arial" w:hAnsi="Arial"/>
                <w:sz w:val="18"/>
                <w:szCs w:val="18"/>
              </w:rPr>
              <w:t>/0)</w:t>
            </w:r>
          </w:p>
        </w:tc>
      </w:tr>
      <w:tr w:rsidR="000E39A0" w14:paraId="3972C415" w14:textId="77777777" w:rsidTr="000E39A0">
        <w:trPr>
          <w:cantSplit/>
          <w:trHeight w:hRule="exact" w:val="350"/>
        </w:trPr>
        <w:tc>
          <w:tcPr>
            <w:tcW w:w="3402" w:type="dxa"/>
            <w:gridSpan w:val="2"/>
            <w:tcBorders>
              <w:top w:val="dashSmallGap" w:sz="4" w:space="0" w:color="auto"/>
              <w:bottom w:val="dashSmallGap" w:sz="4" w:space="0" w:color="auto"/>
            </w:tcBorders>
          </w:tcPr>
          <w:p w14:paraId="0FC7496C" w14:textId="77777777" w:rsidR="000E39A0" w:rsidRDefault="000E39A0" w:rsidP="000E39A0">
            <w:pPr>
              <w:spacing w:before="60" w:after="6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7371" w:type="dxa"/>
            <w:gridSpan w:val="2"/>
            <w:tcBorders>
              <w:top w:val="dashSmallGap" w:sz="4" w:space="0" w:color="auto"/>
              <w:bottom w:val="dashSmallGap" w:sz="4" w:space="0" w:color="auto"/>
            </w:tcBorders>
          </w:tcPr>
          <w:p w14:paraId="6B5866F5" w14:textId="5B4EC5AC" w:rsidR="000E39A0" w:rsidRPr="00C31DEB" w:rsidRDefault="00613DF4" w:rsidP="000E39A0">
            <w:pPr>
              <w:spacing w:before="60" w:after="60"/>
              <w:jc w:val="left"/>
              <w:rPr>
                <w:rFonts w:ascii="Arial" w:hAnsi="Arial"/>
                <w:sz w:val="18"/>
                <w:szCs w:val="18"/>
              </w:rPr>
            </w:pPr>
            <w:r w:rsidRPr="001C051B">
              <w:rPr>
                <w:rFonts w:ascii="Arial" w:hAnsi="Arial"/>
                <w:sz w:val="18"/>
                <w:szCs w:val="18"/>
              </w:rPr>
              <w:t xml:space="preserve">Electrical </w:t>
            </w:r>
            <w:r w:rsidRPr="001C051B">
              <w:rPr>
                <w:rFonts w:ascii="Arial" w:hAnsi="Arial"/>
                <w:sz w:val="18"/>
                <w:szCs w:val="18"/>
                <w:lang w:val="sr-Cyrl-RS"/>
              </w:rPr>
              <w:t xml:space="preserve">and </w:t>
            </w:r>
            <w:r w:rsidRPr="001C051B">
              <w:rPr>
                <w:rFonts w:ascii="Arial" w:hAnsi="Arial"/>
                <w:sz w:val="18"/>
                <w:szCs w:val="18"/>
              </w:rPr>
              <w:t>computer</w:t>
            </w:r>
            <w:r w:rsidRPr="001C051B">
              <w:rPr>
                <w:rFonts w:ascii="Arial" w:hAnsi="Arial"/>
                <w:sz w:val="18"/>
                <w:szCs w:val="18"/>
                <w:lang w:val="sr-Cyrl-RS"/>
              </w:rPr>
              <w:t xml:space="preserve"> </w:t>
            </w:r>
            <w:r w:rsidRPr="001C051B">
              <w:rPr>
                <w:rFonts w:ascii="Arial" w:hAnsi="Arial"/>
                <w:sz w:val="18"/>
                <w:szCs w:val="18"/>
              </w:rPr>
              <w:t>engineering</w:t>
            </w:r>
          </w:p>
        </w:tc>
      </w:tr>
      <w:tr w:rsidR="000E39A0" w14:paraId="74B2CA98" w14:textId="77777777" w:rsidTr="000E39A0">
        <w:trPr>
          <w:cantSplit/>
          <w:trHeight w:hRule="exact" w:val="350"/>
        </w:trPr>
        <w:tc>
          <w:tcPr>
            <w:tcW w:w="3402" w:type="dxa"/>
            <w:gridSpan w:val="2"/>
            <w:tcBorders>
              <w:top w:val="dashSmallGap" w:sz="4" w:space="0" w:color="auto"/>
              <w:bottom w:val="dashSmallGap" w:sz="4" w:space="0" w:color="auto"/>
            </w:tcBorders>
          </w:tcPr>
          <w:p w14:paraId="02D935DF" w14:textId="77777777" w:rsidR="000E39A0" w:rsidRDefault="000E39A0" w:rsidP="000E39A0">
            <w:pPr>
              <w:spacing w:before="60" w:after="6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7371" w:type="dxa"/>
            <w:gridSpan w:val="2"/>
            <w:tcBorders>
              <w:top w:val="dashSmallGap" w:sz="4" w:space="0" w:color="auto"/>
              <w:bottom w:val="dashSmallGap" w:sz="4" w:space="0" w:color="auto"/>
            </w:tcBorders>
          </w:tcPr>
          <w:p w14:paraId="61F45020" w14:textId="114B36C4" w:rsidR="000E39A0" w:rsidRPr="00C31DEB" w:rsidRDefault="00445DE0" w:rsidP="000E39A0">
            <w:pPr>
              <w:spacing w:before="60" w:after="60"/>
              <w:jc w:val="left"/>
              <w:rPr>
                <w:rFonts w:ascii="Arial" w:hAnsi="Arial"/>
                <w:sz w:val="18"/>
                <w:szCs w:val="18"/>
              </w:rPr>
            </w:pPr>
            <w:r>
              <w:rPr>
                <w:rFonts w:ascii="Arial" w:hAnsi="Arial"/>
                <w:sz w:val="18"/>
                <w:szCs w:val="18"/>
              </w:rPr>
              <w:t>Computer science and embedded systems</w:t>
            </w:r>
          </w:p>
        </w:tc>
      </w:tr>
      <w:tr w:rsidR="000E39A0" w:rsidRPr="002D1A83" w14:paraId="4108F469" w14:textId="77777777" w:rsidTr="000E39A0">
        <w:trPr>
          <w:cantSplit/>
          <w:trHeight w:hRule="exact" w:val="500"/>
        </w:trPr>
        <w:tc>
          <w:tcPr>
            <w:tcW w:w="3402" w:type="dxa"/>
            <w:gridSpan w:val="2"/>
            <w:tcBorders>
              <w:top w:val="dashSmallGap" w:sz="4" w:space="0" w:color="auto"/>
              <w:bottom w:val="dashSmallGap" w:sz="4" w:space="0" w:color="auto"/>
            </w:tcBorders>
          </w:tcPr>
          <w:p w14:paraId="0A131A70" w14:textId="77777777" w:rsidR="000E39A0" w:rsidRDefault="000E39A0" w:rsidP="000E39A0">
            <w:pPr>
              <w:spacing w:before="60" w:after="6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7371" w:type="dxa"/>
            <w:gridSpan w:val="2"/>
            <w:tcBorders>
              <w:top w:val="dashSmallGap" w:sz="4" w:space="0" w:color="auto"/>
              <w:bottom w:val="dashSmallGap" w:sz="4" w:space="0" w:color="auto"/>
            </w:tcBorders>
          </w:tcPr>
          <w:p w14:paraId="19E9FFD9" w14:textId="2C18CF23" w:rsidR="000E39A0" w:rsidRPr="00445DE0" w:rsidRDefault="00472D65" w:rsidP="00C17482">
            <w:pPr>
              <w:spacing w:before="60" w:after="60"/>
              <w:jc w:val="left"/>
              <w:rPr>
                <w:rFonts w:ascii="Arial" w:hAnsi="Arial"/>
                <w:sz w:val="18"/>
                <w:szCs w:val="18"/>
              </w:rPr>
            </w:pPr>
            <w:r w:rsidRPr="00472D65">
              <w:rPr>
                <w:rFonts w:ascii="Arial" w:hAnsi="Arial"/>
                <w:sz w:val="18"/>
                <w:szCs w:val="18"/>
              </w:rPr>
              <w:t>From Source C Code to Executable Binary Image – Compilation and Memory Layout in Microcontrollers</w:t>
            </w:r>
          </w:p>
        </w:tc>
      </w:tr>
      <w:tr w:rsidR="000E39A0" w14:paraId="4DA93012" w14:textId="77777777" w:rsidTr="000E39A0">
        <w:trPr>
          <w:cantSplit/>
          <w:trHeight w:hRule="exact" w:val="298"/>
        </w:trPr>
        <w:tc>
          <w:tcPr>
            <w:tcW w:w="3402" w:type="dxa"/>
            <w:gridSpan w:val="2"/>
            <w:tcBorders>
              <w:top w:val="dashSmallGap" w:sz="4" w:space="0" w:color="auto"/>
              <w:bottom w:val="dashSmallGap" w:sz="4" w:space="0" w:color="auto"/>
            </w:tcBorders>
          </w:tcPr>
          <w:p w14:paraId="0F952C0D" w14:textId="77777777" w:rsidR="000E39A0" w:rsidRDefault="000E39A0" w:rsidP="000E39A0">
            <w:pPr>
              <w:spacing w:before="60" w:after="60"/>
              <w:jc w:val="left"/>
              <w:rPr>
                <w:rFonts w:ascii="Arial" w:hAnsi="Arial"/>
                <w:b/>
                <w:sz w:val="18"/>
              </w:rPr>
            </w:pPr>
            <w:r>
              <w:rPr>
                <w:rFonts w:ascii="Arial" w:hAnsi="Arial"/>
                <w:b/>
                <w:sz w:val="18"/>
              </w:rPr>
              <w:t>UC</w:t>
            </w:r>
          </w:p>
        </w:tc>
        <w:tc>
          <w:tcPr>
            <w:tcW w:w="7371" w:type="dxa"/>
            <w:gridSpan w:val="2"/>
            <w:tcBorders>
              <w:top w:val="dashSmallGap" w:sz="4" w:space="0" w:color="auto"/>
              <w:bottom w:val="dashSmallGap" w:sz="4" w:space="0" w:color="auto"/>
            </w:tcBorders>
          </w:tcPr>
          <w:p w14:paraId="68C7A245" w14:textId="77777777" w:rsidR="000E39A0" w:rsidRPr="00183F42" w:rsidRDefault="000E39A0" w:rsidP="000E39A0">
            <w:pPr>
              <w:spacing w:before="60" w:after="60"/>
              <w:jc w:val="left"/>
              <w:rPr>
                <w:rFonts w:ascii="Arial" w:hAnsi="Arial"/>
                <w:sz w:val="18"/>
                <w:highlight w:val="yellow"/>
              </w:rPr>
            </w:pPr>
          </w:p>
        </w:tc>
      </w:tr>
      <w:tr w:rsidR="000E39A0" w:rsidRPr="002D1A83" w14:paraId="2C1316C8" w14:textId="77777777" w:rsidTr="000E39A0">
        <w:trPr>
          <w:cantSplit/>
          <w:trHeight w:hRule="exact" w:val="274"/>
        </w:trPr>
        <w:tc>
          <w:tcPr>
            <w:tcW w:w="3402" w:type="dxa"/>
            <w:gridSpan w:val="2"/>
            <w:tcBorders>
              <w:top w:val="dashSmallGap" w:sz="4" w:space="0" w:color="auto"/>
              <w:bottom w:val="dashSmallGap" w:sz="4" w:space="0" w:color="auto"/>
            </w:tcBorders>
          </w:tcPr>
          <w:p w14:paraId="6EA5F7CE" w14:textId="77777777" w:rsidR="000E39A0" w:rsidRDefault="000E39A0" w:rsidP="000E39A0">
            <w:pPr>
              <w:spacing w:before="60" w:after="6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7371" w:type="dxa"/>
            <w:gridSpan w:val="2"/>
            <w:tcBorders>
              <w:top w:val="dashSmallGap" w:sz="4" w:space="0" w:color="auto"/>
              <w:bottom w:val="dashSmallGap" w:sz="4" w:space="0" w:color="auto"/>
            </w:tcBorders>
          </w:tcPr>
          <w:p w14:paraId="70208ECC" w14:textId="77777777" w:rsidR="000E39A0" w:rsidRPr="00C31DEB" w:rsidRDefault="000E39A0" w:rsidP="000E39A0">
            <w:pPr>
              <w:spacing w:before="60" w:after="60"/>
              <w:jc w:val="left"/>
              <w:rPr>
                <w:rFonts w:ascii="Arial" w:hAnsi="Arial"/>
                <w:sz w:val="18"/>
                <w:szCs w:val="18"/>
                <w:lang w:val="sr-Latn-RS"/>
              </w:rPr>
            </w:pPr>
            <w:r w:rsidRPr="00C31DEB">
              <w:rPr>
                <w:rFonts w:ascii="Arial" w:hAnsi="Arial"/>
                <w:sz w:val="18"/>
                <w:szCs w:val="18"/>
                <w:lang w:val="sr-Latn-RS"/>
              </w:rPr>
              <w:t>Library of Faculty of technical sciences</w:t>
            </w:r>
            <w:r w:rsidRPr="00165824">
              <w:rPr>
                <w:rFonts w:ascii="Arial" w:hAnsi="Arial"/>
                <w:sz w:val="18"/>
                <w:szCs w:val="18"/>
              </w:rPr>
              <w:t xml:space="preserve">, </w:t>
            </w:r>
            <w:r w:rsidRPr="00C31DEB">
              <w:rPr>
                <w:rFonts w:ascii="Arial" w:hAnsi="Arial"/>
                <w:sz w:val="18"/>
                <w:szCs w:val="18"/>
                <w:lang w:val="sr-Latn-RS"/>
              </w:rPr>
              <w:t xml:space="preserve">Trg Dositeja Obradovića </w:t>
            </w:r>
            <w:r w:rsidRPr="00165824">
              <w:rPr>
                <w:rFonts w:ascii="Arial" w:hAnsi="Arial"/>
                <w:sz w:val="18"/>
                <w:szCs w:val="18"/>
              </w:rPr>
              <w:t xml:space="preserve">6, </w:t>
            </w:r>
            <w:r w:rsidRPr="00C31DEB">
              <w:rPr>
                <w:rFonts w:ascii="Arial" w:hAnsi="Arial"/>
                <w:sz w:val="18"/>
                <w:szCs w:val="18"/>
                <w:lang w:val="sr-Latn-RS"/>
              </w:rPr>
              <w:t>Novi Sad</w:t>
            </w:r>
          </w:p>
        </w:tc>
      </w:tr>
      <w:tr w:rsidR="000E39A0" w14:paraId="0E809F9C" w14:textId="77777777" w:rsidTr="000E39A0">
        <w:trPr>
          <w:cantSplit/>
          <w:trHeight w:hRule="exact" w:val="278"/>
        </w:trPr>
        <w:tc>
          <w:tcPr>
            <w:tcW w:w="3402" w:type="dxa"/>
            <w:gridSpan w:val="2"/>
            <w:tcBorders>
              <w:top w:val="dashSmallGap" w:sz="4" w:space="0" w:color="auto"/>
              <w:bottom w:val="dashSmallGap" w:sz="4" w:space="0" w:color="auto"/>
            </w:tcBorders>
          </w:tcPr>
          <w:p w14:paraId="735DB512" w14:textId="77777777" w:rsidR="000E39A0" w:rsidRDefault="000E39A0" w:rsidP="000E39A0">
            <w:pPr>
              <w:spacing w:before="60" w:after="6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7371" w:type="dxa"/>
            <w:gridSpan w:val="2"/>
            <w:tcBorders>
              <w:top w:val="dashSmallGap" w:sz="4" w:space="0" w:color="auto"/>
              <w:bottom w:val="dashSmallGap" w:sz="4" w:space="0" w:color="auto"/>
            </w:tcBorders>
          </w:tcPr>
          <w:p w14:paraId="6CF85924" w14:textId="77777777" w:rsidR="000E39A0" w:rsidRPr="00183F42" w:rsidRDefault="000E39A0" w:rsidP="000E39A0">
            <w:pPr>
              <w:spacing w:before="60" w:after="60"/>
              <w:jc w:val="left"/>
              <w:rPr>
                <w:rFonts w:ascii="Arial" w:hAnsi="Arial"/>
                <w:sz w:val="18"/>
                <w:highlight w:val="yellow"/>
              </w:rPr>
            </w:pPr>
          </w:p>
        </w:tc>
      </w:tr>
      <w:tr w:rsidR="00A0184A" w:rsidRPr="002D1A83" w14:paraId="71B800DC" w14:textId="77777777" w:rsidTr="00983285">
        <w:trPr>
          <w:cantSplit/>
          <w:trHeight w:hRule="exact" w:val="1700"/>
        </w:trPr>
        <w:tc>
          <w:tcPr>
            <w:tcW w:w="3402" w:type="dxa"/>
            <w:gridSpan w:val="2"/>
            <w:tcBorders>
              <w:top w:val="dashSmallGap" w:sz="4" w:space="0" w:color="auto"/>
              <w:bottom w:val="dashSmallGap" w:sz="4" w:space="0" w:color="auto"/>
            </w:tcBorders>
          </w:tcPr>
          <w:p w14:paraId="7777DBF1" w14:textId="77777777" w:rsidR="00A0184A" w:rsidRDefault="00A0184A" w:rsidP="00A0184A">
            <w:pPr>
              <w:spacing w:before="60" w:after="6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7371" w:type="dxa"/>
            <w:gridSpan w:val="2"/>
            <w:tcBorders>
              <w:top w:val="dashSmallGap" w:sz="4" w:space="0" w:color="auto"/>
              <w:bottom w:val="dashSmallGap" w:sz="4" w:space="0" w:color="auto"/>
            </w:tcBorders>
          </w:tcPr>
          <w:p w14:paraId="1D8C4351" w14:textId="77777777" w:rsidR="00501B1A" w:rsidRPr="00501B1A" w:rsidRDefault="00501B1A" w:rsidP="00501B1A">
            <w:pPr>
              <w:rPr>
                <w:rFonts w:ascii="Arial" w:hAnsi="Arial"/>
                <w:sz w:val="16"/>
                <w:szCs w:val="18"/>
                <w:lang w:val="sr-Latn-RS"/>
              </w:rPr>
            </w:pPr>
            <w:r w:rsidRPr="00501B1A">
              <w:rPr>
                <w:rFonts w:ascii="Arial" w:hAnsi="Arial"/>
                <w:sz w:val="16"/>
                <w:szCs w:val="18"/>
                <w:lang w:val="sr-Latn-RS"/>
              </w:rPr>
              <w:t>The aim of this paper is to systematically present the entire process of embedded software development—from writing source code in the C language to obtaining the final executable binary image that is programmed into the microcontroller’s memory. Specifically, the paper includes a detailed overview of the compilation toolchain using the GCC tool (GNU Compiler) and an analysis of the memory layout through linker script configuration. The focus is on how the source C code is translated (through the preprocessing, compilation, and assembly phases) into object files, then shaped by linking into an executable ELF file, which is finally converted into a hex or bin format suitable for loading into the microcontroller. The paper seeks to demonstrate the interconnection of all steps—from the level of source code to the final binary image—emphasizing the role of each element in the toolchain.</w:t>
            </w:r>
          </w:p>
          <w:p w14:paraId="4C3D9633" w14:textId="303C3134" w:rsidR="00A0184A" w:rsidRPr="00B73D58" w:rsidRDefault="00A0184A" w:rsidP="00501B1A">
            <w:pPr>
              <w:rPr>
                <w:rFonts w:ascii="Arial" w:hAnsi="Arial"/>
                <w:sz w:val="16"/>
                <w:szCs w:val="18"/>
              </w:rPr>
            </w:pPr>
          </w:p>
        </w:tc>
      </w:tr>
      <w:tr w:rsidR="00A0184A" w14:paraId="7B512557" w14:textId="77777777" w:rsidTr="000E39A0">
        <w:trPr>
          <w:cantSplit/>
          <w:trHeight w:hRule="exact" w:val="350"/>
        </w:trPr>
        <w:tc>
          <w:tcPr>
            <w:tcW w:w="3402" w:type="dxa"/>
            <w:gridSpan w:val="2"/>
            <w:tcBorders>
              <w:top w:val="dashSmallGap" w:sz="4" w:space="0" w:color="auto"/>
              <w:bottom w:val="dashSmallGap" w:sz="4" w:space="0" w:color="auto"/>
            </w:tcBorders>
          </w:tcPr>
          <w:p w14:paraId="3B05EC10" w14:textId="77777777" w:rsidR="00A0184A" w:rsidRPr="007229E5" w:rsidRDefault="00A0184A" w:rsidP="00A0184A">
            <w:pPr>
              <w:spacing w:before="60" w:after="60"/>
              <w:jc w:val="left"/>
              <w:rPr>
                <w:rFonts w:ascii="Arial" w:hAnsi="Arial"/>
                <w:sz w:val="18"/>
              </w:rPr>
            </w:pPr>
            <w:r w:rsidRPr="007229E5">
              <w:rPr>
                <w:rFonts w:ascii="Arial" w:hAnsi="Arial"/>
                <w:spacing w:val="-8"/>
                <w:sz w:val="18"/>
              </w:rPr>
              <w:t xml:space="preserve">Accepted by the Scientific Board on, </w:t>
            </w:r>
            <w:r w:rsidRPr="007229E5">
              <w:rPr>
                <w:rFonts w:ascii="Arial" w:hAnsi="Arial"/>
                <w:b/>
                <w:sz w:val="18"/>
              </w:rPr>
              <w:t>ASB</w:t>
            </w:r>
            <w:r w:rsidRPr="007229E5">
              <w:rPr>
                <w:rFonts w:ascii="Arial" w:hAnsi="Arial"/>
                <w:spacing w:val="-8"/>
                <w:sz w:val="18"/>
              </w:rPr>
              <w:t>:</w:t>
            </w:r>
          </w:p>
        </w:tc>
        <w:tc>
          <w:tcPr>
            <w:tcW w:w="7371" w:type="dxa"/>
            <w:gridSpan w:val="2"/>
            <w:tcBorders>
              <w:top w:val="dashSmallGap" w:sz="4" w:space="0" w:color="auto"/>
              <w:bottom w:val="dashSmallGap" w:sz="4" w:space="0" w:color="auto"/>
            </w:tcBorders>
          </w:tcPr>
          <w:p w14:paraId="6D3DEA44" w14:textId="361CCD34" w:rsidR="00A0184A" w:rsidRPr="00D534F9" w:rsidRDefault="00213FEF" w:rsidP="002F00BC">
            <w:pPr>
              <w:spacing w:before="60" w:after="60"/>
              <w:jc w:val="left"/>
              <w:rPr>
                <w:rFonts w:ascii="Arial" w:hAnsi="Arial"/>
                <w:sz w:val="18"/>
                <w:highlight w:val="yellow"/>
              </w:rPr>
            </w:pPr>
            <w:r w:rsidRPr="00213FEF">
              <w:rPr>
                <w:rFonts w:ascii="Arial" w:hAnsi="Arial"/>
                <w:sz w:val="18"/>
                <w:szCs w:val="18"/>
                <w:lang w:val="sr-Cyrl-RS"/>
              </w:rPr>
              <w:t>10</w:t>
            </w:r>
            <w:r w:rsidR="00A0184A" w:rsidRPr="00213FEF">
              <w:rPr>
                <w:rFonts w:ascii="Arial" w:hAnsi="Arial"/>
                <w:sz w:val="18"/>
                <w:szCs w:val="18"/>
              </w:rPr>
              <w:t>.</w:t>
            </w:r>
            <w:r w:rsidR="00A0184A" w:rsidRPr="00213FEF">
              <w:rPr>
                <w:rFonts w:ascii="Arial" w:hAnsi="Arial"/>
                <w:sz w:val="18"/>
                <w:szCs w:val="18"/>
                <w:lang w:val="sr-Cyrl-RS"/>
              </w:rPr>
              <w:t>0</w:t>
            </w:r>
            <w:r w:rsidR="00A0184A" w:rsidRPr="00213FEF">
              <w:rPr>
                <w:rFonts w:ascii="Arial" w:hAnsi="Arial"/>
                <w:sz w:val="18"/>
                <w:szCs w:val="18"/>
              </w:rPr>
              <w:t>9.202</w:t>
            </w:r>
            <w:r w:rsidR="002F00BC" w:rsidRPr="00213FEF">
              <w:rPr>
                <w:rFonts w:ascii="Arial" w:hAnsi="Arial"/>
                <w:sz w:val="18"/>
                <w:szCs w:val="18"/>
                <w:lang w:val="sr-Cyrl-RS"/>
              </w:rPr>
              <w:t>4</w:t>
            </w:r>
            <w:r w:rsidR="00A0184A" w:rsidRPr="00213FEF">
              <w:rPr>
                <w:rFonts w:ascii="Arial" w:hAnsi="Arial"/>
                <w:sz w:val="18"/>
                <w:szCs w:val="18"/>
              </w:rPr>
              <w:t>.</w:t>
            </w:r>
          </w:p>
        </w:tc>
      </w:tr>
      <w:tr w:rsidR="00A0184A" w14:paraId="0B5B7929" w14:textId="77777777" w:rsidTr="000E39A0">
        <w:trPr>
          <w:cantSplit/>
          <w:trHeight w:hRule="exact" w:val="350"/>
        </w:trPr>
        <w:tc>
          <w:tcPr>
            <w:tcW w:w="3402" w:type="dxa"/>
            <w:gridSpan w:val="2"/>
            <w:tcBorders>
              <w:top w:val="dashSmallGap" w:sz="4" w:space="0" w:color="auto"/>
              <w:bottom w:val="dashSmallGap" w:sz="4" w:space="0" w:color="auto"/>
            </w:tcBorders>
          </w:tcPr>
          <w:p w14:paraId="73127782" w14:textId="77777777" w:rsidR="00A0184A" w:rsidRPr="007229E5" w:rsidRDefault="00A0184A" w:rsidP="00A0184A">
            <w:pPr>
              <w:spacing w:before="60" w:after="60"/>
              <w:jc w:val="left"/>
              <w:rPr>
                <w:rFonts w:ascii="Arial" w:hAnsi="Arial"/>
                <w:sz w:val="18"/>
              </w:rPr>
            </w:pPr>
            <w:r w:rsidRPr="007229E5">
              <w:rPr>
                <w:rFonts w:ascii="Arial" w:hAnsi="Arial"/>
                <w:sz w:val="18"/>
              </w:rPr>
              <w:t xml:space="preserve">Defended on, </w:t>
            </w:r>
            <w:r w:rsidRPr="007229E5">
              <w:rPr>
                <w:rFonts w:ascii="Arial" w:hAnsi="Arial"/>
                <w:b/>
                <w:sz w:val="18"/>
              </w:rPr>
              <w:t>DE</w:t>
            </w:r>
            <w:r w:rsidRPr="007229E5">
              <w:rPr>
                <w:rFonts w:ascii="Arial" w:hAnsi="Arial"/>
                <w:sz w:val="18"/>
              </w:rPr>
              <w:t>:</w:t>
            </w:r>
          </w:p>
        </w:tc>
        <w:tc>
          <w:tcPr>
            <w:tcW w:w="7371" w:type="dxa"/>
            <w:gridSpan w:val="2"/>
            <w:tcBorders>
              <w:top w:val="dashSmallGap" w:sz="4" w:space="0" w:color="auto"/>
              <w:bottom w:val="dashSmallGap" w:sz="4" w:space="0" w:color="auto"/>
            </w:tcBorders>
          </w:tcPr>
          <w:p w14:paraId="267FAEA3" w14:textId="43FD3F14" w:rsidR="00A0184A" w:rsidRPr="00D534F9" w:rsidRDefault="00A0184A" w:rsidP="00A0184A">
            <w:pPr>
              <w:spacing w:before="60" w:after="60"/>
              <w:jc w:val="left"/>
              <w:rPr>
                <w:rFonts w:ascii="Arial" w:hAnsi="Arial"/>
                <w:sz w:val="18"/>
                <w:highlight w:val="yellow"/>
              </w:rPr>
            </w:pPr>
            <w:r w:rsidRPr="00706E34">
              <w:rPr>
                <w:rFonts w:ascii="Arial" w:hAnsi="Arial"/>
                <w:sz w:val="18"/>
                <w:lang w:val="sr-Cyrl-RS"/>
              </w:rPr>
              <w:t>2</w:t>
            </w:r>
            <w:r w:rsidRPr="00706E34">
              <w:rPr>
                <w:rFonts w:ascii="Arial" w:hAnsi="Arial"/>
                <w:sz w:val="18"/>
              </w:rPr>
              <w:t>7.</w:t>
            </w:r>
            <w:r w:rsidRPr="00706E34">
              <w:rPr>
                <w:rFonts w:ascii="Arial" w:hAnsi="Arial"/>
                <w:sz w:val="18"/>
                <w:lang w:val="sr-Cyrl-RS"/>
              </w:rPr>
              <w:t>0</w:t>
            </w:r>
            <w:r w:rsidRPr="00706E34">
              <w:rPr>
                <w:rFonts w:ascii="Arial" w:hAnsi="Arial"/>
                <w:sz w:val="18"/>
              </w:rPr>
              <w:t>9.2024.</w:t>
            </w:r>
          </w:p>
        </w:tc>
      </w:tr>
      <w:tr w:rsidR="00A0184A" w:rsidRPr="00D534F9" w14:paraId="556A49F0" w14:textId="77777777" w:rsidTr="000E39A0">
        <w:trPr>
          <w:gridAfter w:val="1"/>
          <w:wAfter w:w="2976" w:type="dxa"/>
          <w:cantSplit/>
          <w:trHeight w:val="397"/>
        </w:trPr>
        <w:tc>
          <w:tcPr>
            <w:tcW w:w="1985" w:type="dxa"/>
            <w:tcBorders>
              <w:top w:val="nil"/>
              <w:bottom w:val="nil"/>
              <w:right w:val="nil"/>
            </w:tcBorders>
            <w:vAlign w:val="center"/>
          </w:tcPr>
          <w:p w14:paraId="4F43DA7B" w14:textId="77777777" w:rsidR="00A0184A" w:rsidRPr="007229E5" w:rsidRDefault="00A0184A" w:rsidP="00A0184A">
            <w:pPr>
              <w:jc w:val="left"/>
              <w:rPr>
                <w:rFonts w:ascii="Arial" w:hAnsi="Arial"/>
                <w:spacing w:val="-4"/>
                <w:sz w:val="18"/>
              </w:rPr>
            </w:pPr>
            <w:r w:rsidRPr="007229E5">
              <w:rPr>
                <w:rFonts w:ascii="Arial" w:hAnsi="Arial"/>
                <w:sz w:val="18"/>
              </w:rPr>
              <w:t xml:space="preserve">Defended Board, </w:t>
            </w:r>
            <w:r w:rsidRPr="007229E5">
              <w:rPr>
                <w:rFonts w:ascii="Arial" w:hAnsi="Arial"/>
                <w:b/>
                <w:sz w:val="18"/>
              </w:rPr>
              <w:t>DB</w:t>
            </w:r>
            <w:r w:rsidRPr="007229E5">
              <w:rPr>
                <w:rFonts w:ascii="Arial" w:hAnsi="Arial"/>
                <w:sz w:val="18"/>
              </w:rPr>
              <w:t>:</w:t>
            </w:r>
          </w:p>
        </w:tc>
        <w:tc>
          <w:tcPr>
            <w:tcW w:w="1417" w:type="dxa"/>
            <w:tcBorders>
              <w:top w:val="dashSmallGap" w:sz="4" w:space="0" w:color="auto"/>
              <w:left w:val="nil"/>
              <w:bottom w:val="dashSmallGap" w:sz="4" w:space="0" w:color="auto"/>
            </w:tcBorders>
            <w:vAlign w:val="center"/>
          </w:tcPr>
          <w:p w14:paraId="7921908C" w14:textId="77777777" w:rsidR="00A0184A" w:rsidRPr="007229E5" w:rsidRDefault="00A0184A" w:rsidP="00A0184A">
            <w:pPr>
              <w:jc w:val="left"/>
              <w:rPr>
                <w:rFonts w:ascii="Arial" w:hAnsi="Arial"/>
                <w:sz w:val="18"/>
              </w:rPr>
            </w:pPr>
            <w:r w:rsidRPr="007229E5">
              <w:rPr>
                <w:rFonts w:ascii="Arial" w:hAnsi="Arial"/>
                <w:sz w:val="18"/>
              </w:rPr>
              <w:t>President:</w:t>
            </w:r>
          </w:p>
        </w:tc>
        <w:tc>
          <w:tcPr>
            <w:tcW w:w="4395" w:type="dxa"/>
            <w:tcBorders>
              <w:top w:val="dashSmallGap" w:sz="4" w:space="0" w:color="auto"/>
              <w:bottom w:val="dashSmallGap" w:sz="4" w:space="0" w:color="auto"/>
            </w:tcBorders>
            <w:vAlign w:val="center"/>
          </w:tcPr>
          <w:p w14:paraId="17B35255" w14:textId="1FE3C64A"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 xml:space="preserve">dr </w:t>
            </w:r>
            <w:r w:rsidRPr="002F00BC">
              <w:rPr>
                <w:rFonts w:ascii="Arial" w:hAnsi="Arial"/>
                <w:sz w:val="18"/>
                <w:szCs w:val="18"/>
              </w:rPr>
              <w:t xml:space="preserve">Vladimir Popović, </w:t>
            </w:r>
            <w:r w:rsidRPr="002F00BC">
              <w:rPr>
                <w:rFonts w:ascii="Arial" w:hAnsi="Arial"/>
                <w:sz w:val="18"/>
                <w:szCs w:val="18"/>
                <w:lang w:val="sr-Latn-RS"/>
              </w:rPr>
              <w:t>assist. prof.</w:t>
            </w:r>
            <w:r w:rsidRPr="002F00BC">
              <w:rPr>
                <w:rFonts w:ascii="Arial" w:hAnsi="Arial"/>
                <w:sz w:val="18"/>
                <w:szCs w:val="18"/>
              </w:rPr>
              <w:t xml:space="preserve">, </w:t>
            </w:r>
            <w:r w:rsidRPr="002F00BC">
              <w:rPr>
                <w:rFonts w:ascii="Arial" w:hAnsi="Arial"/>
                <w:sz w:val="18"/>
                <w:szCs w:val="18"/>
                <w:lang w:val="sr-Latn-RS"/>
              </w:rPr>
              <w:t>FTN Novi Sad</w:t>
            </w:r>
          </w:p>
        </w:tc>
      </w:tr>
      <w:tr w:rsidR="00A0184A" w:rsidRPr="00D534F9" w14:paraId="7D178CBD" w14:textId="77777777" w:rsidTr="000E39A0">
        <w:trPr>
          <w:gridAfter w:val="1"/>
          <w:wAfter w:w="2976" w:type="dxa"/>
          <w:cantSplit/>
          <w:trHeight w:val="397"/>
        </w:trPr>
        <w:tc>
          <w:tcPr>
            <w:tcW w:w="1985" w:type="dxa"/>
            <w:tcBorders>
              <w:top w:val="nil"/>
              <w:bottom w:val="nil"/>
              <w:right w:val="nil"/>
            </w:tcBorders>
            <w:vAlign w:val="center"/>
          </w:tcPr>
          <w:p w14:paraId="69A36BD4" w14:textId="77777777" w:rsidR="00A0184A" w:rsidRPr="00165824" w:rsidRDefault="00A0184A" w:rsidP="00A0184A">
            <w:pPr>
              <w:jc w:val="left"/>
              <w:rPr>
                <w:rFonts w:ascii="Arial" w:hAnsi="Arial"/>
                <w:sz w:val="18"/>
              </w:rPr>
            </w:pPr>
          </w:p>
        </w:tc>
        <w:tc>
          <w:tcPr>
            <w:tcW w:w="1417" w:type="dxa"/>
            <w:tcBorders>
              <w:top w:val="dashSmallGap" w:sz="4" w:space="0" w:color="auto"/>
              <w:left w:val="nil"/>
              <w:bottom w:val="dashSmallGap" w:sz="4" w:space="0" w:color="auto"/>
            </w:tcBorders>
            <w:vAlign w:val="center"/>
          </w:tcPr>
          <w:p w14:paraId="3D6C9695" w14:textId="77777777" w:rsidR="00A0184A" w:rsidRPr="007229E5" w:rsidRDefault="00A0184A" w:rsidP="00A0184A">
            <w:pPr>
              <w:jc w:val="left"/>
              <w:rPr>
                <w:rFonts w:ascii="Arial" w:hAnsi="Arial"/>
                <w:sz w:val="18"/>
                <w:lang w:val="sr-Latn-RS"/>
              </w:rPr>
            </w:pPr>
            <w:r w:rsidRPr="007229E5">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09D9A18E" w14:textId="755E065D" w:rsidR="00A0184A" w:rsidRPr="002F00BC" w:rsidRDefault="00507B19" w:rsidP="00A0184A">
            <w:pPr>
              <w:spacing w:before="60" w:after="60"/>
              <w:jc w:val="left"/>
              <w:rPr>
                <w:rFonts w:ascii="Arial" w:hAnsi="Arial"/>
                <w:sz w:val="18"/>
                <w:szCs w:val="18"/>
                <w:lang w:val="sr-Latn-RS"/>
              </w:rPr>
            </w:pPr>
            <w:r>
              <w:rPr>
                <w:rFonts w:ascii="Arial" w:hAnsi="Arial"/>
                <w:sz w:val="18"/>
                <w:szCs w:val="18"/>
                <w:lang w:val="sr-Latn-RS"/>
              </w:rPr>
              <w:t>d</w:t>
            </w:r>
            <w:r w:rsidR="00A0184A" w:rsidRPr="002F00BC">
              <w:rPr>
                <w:rFonts w:ascii="Arial" w:hAnsi="Arial"/>
                <w:sz w:val="18"/>
                <w:szCs w:val="18"/>
                <w:lang w:val="sr-Latn-RS"/>
              </w:rPr>
              <w:t>r</w:t>
            </w:r>
            <w:r>
              <w:rPr>
                <w:rFonts w:ascii="Arial" w:hAnsi="Arial"/>
                <w:sz w:val="18"/>
                <w:szCs w:val="18"/>
                <w:lang w:val="sr-Latn-RS"/>
              </w:rPr>
              <w:t xml:space="preserve"> Vladimir Rajs</w:t>
            </w:r>
            <w:r w:rsidR="00A0184A" w:rsidRPr="002F00BC">
              <w:rPr>
                <w:rFonts w:ascii="Arial" w:hAnsi="Arial"/>
                <w:sz w:val="18"/>
                <w:szCs w:val="18"/>
                <w:lang w:val="ru-RU"/>
              </w:rPr>
              <w:t xml:space="preserve">, </w:t>
            </w:r>
            <w:r w:rsidR="00A0184A" w:rsidRPr="002F00BC">
              <w:rPr>
                <w:rFonts w:ascii="Arial" w:hAnsi="Arial"/>
                <w:sz w:val="18"/>
                <w:szCs w:val="18"/>
                <w:lang w:val="sr-Latn-RS"/>
              </w:rPr>
              <w:t>assoc. prof</w:t>
            </w:r>
            <w:r w:rsidR="00A0184A" w:rsidRPr="002F00BC">
              <w:rPr>
                <w:rFonts w:ascii="Arial" w:hAnsi="Arial"/>
                <w:sz w:val="18"/>
                <w:szCs w:val="18"/>
                <w:lang w:val="ru-RU"/>
              </w:rPr>
              <w:t xml:space="preserve">., </w:t>
            </w:r>
            <w:r w:rsidR="00A0184A" w:rsidRPr="002F00BC">
              <w:rPr>
                <w:rFonts w:ascii="Arial" w:hAnsi="Arial"/>
                <w:sz w:val="18"/>
                <w:szCs w:val="18"/>
                <w:lang w:val="sr-Latn-RS"/>
              </w:rPr>
              <w:t>FTN Novi Sad</w:t>
            </w:r>
          </w:p>
        </w:tc>
      </w:tr>
      <w:tr w:rsidR="00A0184A" w14:paraId="27FA9E67" w14:textId="77777777" w:rsidTr="000E39A0">
        <w:trPr>
          <w:cantSplit/>
          <w:trHeight w:val="397"/>
        </w:trPr>
        <w:tc>
          <w:tcPr>
            <w:tcW w:w="1985" w:type="dxa"/>
            <w:tcBorders>
              <w:top w:val="nil"/>
              <w:bottom w:val="nil"/>
              <w:right w:val="nil"/>
            </w:tcBorders>
            <w:vAlign w:val="center"/>
          </w:tcPr>
          <w:p w14:paraId="0B7F2BCB"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28BFCB69"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60EB4B9E" w14:textId="77777777" w:rsidR="00A0184A" w:rsidRPr="002F00BC" w:rsidRDefault="00A0184A" w:rsidP="00A0184A">
            <w:pPr>
              <w:spacing w:before="60" w:after="60"/>
              <w:jc w:val="left"/>
              <w:rPr>
                <w:rFonts w:ascii="Arial" w:hAnsi="Arial"/>
                <w:sz w:val="18"/>
                <w:szCs w:val="18"/>
                <w:lang w:val="sr-Latn-RS"/>
              </w:rPr>
            </w:pPr>
          </w:p>
        </w:tc>
        <w:tc>
          <w:tcPr>
            <w:tcW w:w="2976" w:type="dxa"/>
            <w:tcBorders>
              <w:top w:val="single" w:sz="12" w:space="0" w:color="auto"/>
              <w:left w:val="single" w:sz="12" w:space="0" w:color="auto"/>
              <w:bottom w:val="single" w:sz="4" w:space="0" w:color="auto"/>
              <w:right w:val="single" w:sz="12" w:space="0" w:color="auto"/>
            </w:tcBorders>
          </w:tcPr>
          <w:p w14:paraId="3DC0C963" w14:textId="77777777" w:rsidR="00A0184A" w:rsidRDefault="00A0184A" w:rsidP="00A0184A">
            <w:pPr>
              <w:spacing w:before="60" w:after="60"/>
              <w:jc w:val="center"/>
              <w:rPr>
                <w:rFonts w:ascii="Arial" w:hAnsi="Arial"/>
                <w:sz w:val="18"/>
              </w:rPr>
            </w:pPr>
            <w:proofErr w:type="spellStart"/>
            <w:r>
              <w:rPr>
                <w:rFonts w:ascii="Arial" w:hAnsi="Arial"/>
                <w:sz w:val="18"/>
              </w:rPr>
              <w:t>Menthor’s</w:t>
            </w:r>
            <w:proofErr w:type="spellEnd"/>
            <w:r>
              <w:rPr>
                <w:rFonts w:ascii="Arial" w:hAnsi="Arial"/>
                <w:sz w:val="18"/>
              </w:rPr>
              <w:t xml:space="preserve"> sign</w:t>
            </w:r>
          </w:p>
        </w:tc>
      </w:tr>
      <w:tr w:rsidR="00A0184A" w14:paraId="1FD35A90" w14:textId="77777777" w:rsidTr="000E39A0">
        <w:trPr>
          <w:cantSplit/>
          <w:trHeight w:val="397"/>
        </w:trPr>
        <w:tc>
          <w:tcPr>
            <w:tcW w:w="1985" w:type="dxa"/>
            <w:tcBorders>
              <w:top w:val="nil"/>
              <w:bottom w:val="nil"/>
              <w:right w:val="nil"/>
            </w:tcBorders>
            <w:vAlign w:val="center"/>
          </w:tcPr>
          <w:p w14:paraId="549B9B2D" w14:textId="77777777" w:rsidR="00A0184A" w:rsidRPr="00EA28AF" w:rsidRDefault="00A0184A" w:rsidP="00A0184A">
            <w:pPr>
              <w:jc w:val="left"/>
              <w:rPr>
                <w:rFonts w:ascii="Arial" w:hAnsi="Arial"/>
                <w:sz w:val="18"/>
                <w:lang w:val="ru-RU"/>
              </w:rPr>
            </w:pPr>
          </w:p>
        </w:tc>
        <w:tc>
          <w:tcPr>
            <w:tcW w:w="1417" w:type="dxa"/>
            <w:tcBorders>
              <w:top w:val="dashSmallGap" w:sz="4" w:space="0" w:color="auto"/>
              <w:left w:val="nil"/>
              <w:bottom w:val="dashSmallGap" w:sz="4" w:space="0" w:color="auto"/>
            </w:tcBorders>
            <w:vAlign w:val="center"/>
          </w:tcPr>
          <w:p w14:paraId="709CEB4E" w14:textId="77777777" w:rsidR="00A0184A" w:rsidRPr="006F1CB5" w:rsidRDefault="00A0184A" w:rsidP="00A0184A">
            <w:pPr>
              <w:jc w:val="left"/>
              <w:rPr>
                <w:rFonts w:ascii="Arial" w:hAnsi="Arial"/>
                <w:sz w:val="18"/>
                <w:lang w:val="sr-Latn-RS"/>
              </w:rPr>
            </w:pPr>
            <w:r>
              <w:rPr>
                <w:rFonts w:ascii="Arial" w:hAnsi="Arial"/>
                <w:sz w:val="18"/>
                <w:lang w:val="sr-Latn-RS"/>
              </w:rPr>
              <w:t>Member:</w:t>
            </w:r>
          </w:p>
        </w:tc>
        <w:tc>
          <w:tcPr>
            <w:tcW w:w="4395" w:type="dxa"/>
            <w:tcBorders>
              <w:top w:val="dashSmallGap" w:sz="4" w:space="0" w:color="auto"/>
              <w:bottom w:val="dashSmallGap" w:sz="4" w:space="0" w:color="auto"/>
              <w:right w:val="nil"/>
            </w:tcBorders>
            <w:vAlign w:val="center"/>
          </w:tcPr>
          <w:p w14:paraId="4EFC06FF" w14:textId="77777777" w:rsidR="00A0184A" w:rsidRPr="002F00BC" w:rsidRDefault="00A0184A" w:rsidP="00A0184A">
            <w:pPr>
              <w:spacing w:before="60" w:after="60"/>
              <w:jc w:val="left"/>
              <w:rPr>
                <w:rFonts w:ascii="Arial" w:hAnsi="Arial"/>
                <w:sz w:val="18"/>
                <w:szCs w:val="18"/>
                <w:lang w:val="sr-Latn-RS"/>
              </w:rPr>
            </w:pPr>
          </w:p>
        </w:tc>
        <w:tc>
          <w:tcPr>
            <w:tcW w:w="2976" w:type="dxa"/>
            <w:vMerge w:val="restart"/>
            <w:tcBorders>
              <w:top w:val="single" w:sz="12" w:space="0" w:color="auto"/>
              <w:left w:val="single" w:sz="12" w:space="0" w:color="auto"/>
              <w:right w:val="single" w:sz="12" w:space="0" w:color="auto"/>
            </w:tcBorders>
          </w:tcPr>
          <w:p w14:paraId="35A541A0" w14:textId="77777777" w:rsidR="00A0184A" w:rsidRDefault="00A0184A" w:rsidP="00A0184A">
            <w:pPr>
              <w:spacing w:before="60" w:after="60"/>
              <w:jc w:val="center"/>
              <w:rPr>
                <w:rFonts w:ascii="Arial" w:hAnsi="Arial"/>
                <w:sz w:val="18"/>
              </w:rPr>
            </w:pPr>
          </w:p>
        </w:tc>
      </w:tr>
      <w:tr w:rsidR="00A0184A" w:rsidRPr="00165824" w14:paraId="0A82C8A7" w14:textId="77777777" w:rsidTr="000E39A0">
        <w:trPr>
          <w:cantSplit/>
          <w:trHeight w:val="582"/>
        </w:trPr>
        <w:tc>
          <w:tcPr>
            <w:tcW w:w="1985" w:type="dxa"/>
            <w:tcBorders>
              <w:top w:val="nil"/>
              <w:bottom w:val="single" w:sz="12" w:space="0" w:color="auto"/>
              <w:right w:val="nil"/>
            </w:tcBorders>
            <w:vAlign w:val="center"/>
          </w:tcPr>
          <w:p w14:paraId="0A460C13" w14:textId="77777777" w:rsidR="00A0184A" w:rsidRDefault="00A0184A" w:rsidP="00A0184A">
            <w:pPr>
              <w:jc w:val="left"/>
              <w:rPr>
                <w:rFonts w:ascii="Arial" w:hAnsi="Arial"/>
                <w:sz w:val="18"/>
              </w:rPr>
            </w:pPr>
          </w:p>
        </w:tc>
        <w:tc>
          <w:tcPr>
            <w:tcW w:w="1417" w:type="dxa"/>
            <w:tcBorders>
              <w:top w:val="dashSmallGap" w:sz="4" w:space="0" w:color="auto"/>
              <w:left w:val="nil"/>
              <w:bottom w:val="single" w:sz="12" w:space="0" w:color="auto"/>
            </w:tcBorders>
            <w:vAlign w:val="center"/>
          </w:tcPr>
          <w:p w14:paraId="3C49EC80" w14:textId="498FA915" w:rsidR="00A0184A" w:rsidRDefault="00A0184A" w:rsidP="00A0184A">
            <w:pPr>
              <w:jc w:val="left"/>
              <w:rPr>
                <w:rFonts w:ascii="Arial" w:hAnsi="Arial"/>
                <w:sz w:val="18"/>
              </w:rPr>
            </w:pPr>
            <w:r>
              <w:rPr>
                <w:rFonts w:ascii="Arial" w:hAnsi="Arial"/>
                <w:sz w:val="18"/>
                <w:lang w:val="sr-Latn-RS"/>
              </w:rPr>
              <w:t>Memb</w:t>
            </w:r>
            <w:r>
              <w:rPr>
                <w:rFonts w:ascii="Arial" w:hAnsi="Arial"/>
                <w:sz w:val="18"/>
              </w:rPr>
              <w:t>er, mentor:</w:t>
            </w:r>
          </w:p>
        </w:tc>
        <w:tc>
          <w:tcPr>
            <w:tcW w:w="4395" w:type="dxa"/>
            <w:tcBorders>
              <w:top w:val="dashSmallGap" w:sz="4" w:space="0" w:color="auto"/>
              <w:bottom w:val="single" w:sz="12" w:space="0" w:color="auto"/>
              <w:right w:val="nil"/>
            </w:tcBorders>
            <w:vAlign w:val="center"/>
          </w:tcPr>
          <w:p w14:paraId="7B02BBCB" w14:textId="6F935D69" w:rsidR="00A0184A" w:rsidRPr="002F00BC" w:rsidRDefault="00A0184A" w:rsidP="00A0184A">
            <w:pPr>
              <w:spacing w:before="60" w:after="60"/>
              <w:jc w:val="left"/>
              <w:rPr>
                <w:rFonts w:ascii="Arial" w:hAnsi="Arial"/>
                <w:sz w:val="18"/>
                <w:szCs w:val="18"/>
                <w:lang w:val="sr-Latn-RS"/>
              </w:rPr>
            </w:pPr>
            <w:r w:rsidRPr="002F00BC">
              <w:rPr>
                <w:rFonts w:ascii="Arial" w:hAnsi="Arial"/>
                <w:sz w:val="18"/>
                <w:szCs w:val="18"/>
                <w:lang w:val="sr-Latn-RS"/>
              </w:rPr>
              <w:t>dr</w:t>
            </w:r>
            <w:r w:rsidRPr="002F00BC">
              <w:rPr>
                <w:rFonts w:ascii="Arial" w:hAnsi="Arial"/>
                <w:sz w:val="18"/>
                <w:szCs w:val="18"/>
                <w:lang w:val="it-IT"/>
              </w:rPr>
              <w:t xml:space="preserve"> </w:t>
            </w:r>
            <w:r w:rsidRPr="002F00BC">
              <w:rPr>
                <w:rFonts w:ascii="Arial" w:hAnsi="Arial"/>
                <w:sz w:val="18"/>
                <w:szCs w:val="18"/>
                <w:lang w:val="sr-Latn-RS"/>
              </w:rPr>
              <w:t xml:space="preserve">Darko </w:t>
            </w:r>
            <w:proofErr w:type="spellStart"/>
            <w:r w:rsidRPr="002F00BC">
              <w:rPr>
                <w:rFonts w:ascii="Arial" w:hAnsi="Arial"/>
                <w:sz w:val="18"/>
                <w:szCs w:val="18"/>
              </w:rPr>
              <w:t>Marčetić</w:t>
            </w:r>
            <w:proofErr w:type="spellEnd"/>
            <w:r w:rsidRPr="002F00BC">
              <w:rPr>
                <w:rFonts w:ascii="Arial" w:hAnsi="Arial"/>
                <w:sz w:val="18"/>
                <w:szCs w:val="18"/>
                <w:lang w:val="it-IT"/>
              </w:rPr>
              <w:t xml:space="preserve">, </w:t>
            </w:r>
            <w:r w:rsidRPr="002F00BC">
              <w:rPr>
                <w:rFonts w:ascii="Arial" w:hAnsi="Arial"/>
                <w:sz w:val="18"/>
                <w:szCs w:val="18"/>
                <w:lang w:val="sr-Latn-RS"/>
              </w:rPr>
              <w:t>full prof.</w:t>
            </w:r>
            <w:r w:rsidRPr="002F00BC">
              <w:rPr>
                <w:rFonts w:ascii="Arial" w:hAnsi="Arial"/>
                <w:sz w:val="18"/>
                <w:szCs w:val="18"/>
                <w:lang w:val="it-IT"/>
              </w:rPr>
              <w:t xml:space="preserve">, </w:t>
            </w:r>
            <w:r w:rsidRPr="002F00BC">
              <w:rPr>
                <w:rFonts w:ascii="Arial" w:hAnsi="Arial"/>
                <w:sz w:val="18"/>
                <w:szCs w:val="18"/>
                <w:lang w:val="sr-Latn-RS"/>
              </w:rPr>
              <w:t>FTN Novi Sad</w:t>
            </w:r>
          </w:p>
        </w:tc>
        <w:tc>
          <w:tcPr>
            <w:tcW w:w="2976" w:type="dxa"/>
            <w:vMerge/>
            <w:tcBorders>
              <w:left w:val="single" w:sz="12" w:space="0" w:color="auto"/>
              <w:bottom w:val="single" w:sz="12" w:space="0" w:color="auto"/>
              <w:right w:val="single" w:sz="12" w:space="0" w:color="auto"/>
            </w:tcBorders>
          </w:tcPr>
          <w:p w14:paraId="32EB5E06" w14:textId="77777777" w:rsidR="00A0184A" w:rsidRPr="00165824" w:rsidRDefault="00A0184A" w:rsidP="00A0184A">
            <w:pPr>
              <w:spacing w:before="60" w:after="60"/>
              <w:jc w:val="left"/>
              <w:rPr>
                <w:rFonts w:ascii="Arial" w:hAnsi="Arial"/>
                <w:sz w:val="18"/>
                <w:lang w:val="it-IT"/>
              </w:rPr>
            </w:pPr>
          </w:p>
        </w:tc>
      </w:tr>
    </w:tbl>
    <w:p w14:paraId="5658522F" w14:textId="0CD23103" w:rsidR="00134215" w:rsidRDefault="000E39A0" w:rsidP="000E39A0">
      <w:pPr>
        <w:pStyle w:val="tab"/>
        <w:spacing w:after="0"/>
        <w:jc w:val="right"/>
        <w:rPr>
          <w:rFonts w:ascii="Arial" w:hAnsi="Arial"/>
          <w:sz w:val="18"/>
        </w:rPr>
      </w:pPr>
      <w:r>
        <w:rPr>
          <w:rFonts w:ascii="Arial" w:hAnsi="Arial"/>
          <w:sz w:val="18"/>
        </w:rPr>
        <w:t xml:space="preserve">Образац </w:t>
      </w:r>
      <w:r>
        <w:rPr>
          <w:rFonts w:ascii="Arial" w:hAnsi="Arial"/>
          <w:b/>
          <w:sz w:val="18"/>
        </w:rPr>
        <w:t>Q2.</w:t>
      </w:r>
      <w:r>
        <w:rPr>
          <w:rFonts w:ascii="Arial" w:hAnsi="Arial"/>
          <w:b/>
          <w:sz w:val="18"/>
          <w:lang w:val="sr-Cyrl-CS"/>
        </w:rPr>
        <w:t>НА.06-0</w:t>
      </w:r>
      <w:r>
        <w:rPr>
          <w:rFonts w:ascii="Arial" w:hAnsi="Arial"/>
          <w:b/>
          <w:sz w:val="18"/>
        </w:rPr>
        <w:t>5</w:t>
      </w:r>
      <w:r>
        <w:rPr>
          <w:rFonts w:ascii="Arial" w:hAnsi="Arial"/>
          <w:sz w:val="18"/>
        </w:rPr>
        <w:t xml:space="preserve"> - Издање 1</w:t>
      </w:r>
    </w:p>
    <w:p w14:paraId="76AEF85C" w14:textId="77777777" w:rsidR="00134215" w:rsidRDefault="00134215">
      <w:pPr>
        <w:jc w:val="left"/>
        <w:rPr>
          <w:rFonts w:ascii="Arial" w:hAnsi="Arial"/>
          <w:kern w:val="20"/>
          <w:sz w:val="18"/>
          <w:szCs w:val="20"/>
          <w:lang w:val="sr-Latn-CS"/>
        </w:rPr>
      </w:pPr>
      <w:r>
        <w:rPr>
          <w:rFonts w:ascii="Arial" w:hAnsi="Arial"/>
          <w:sz w:val="18"/>
        </w:rPr>
        <w:br w:type="page"/>
      </w:r>
    </w:p>
    <w:p w14:paraId="0F3F5CA7" w14:textId="77777777" w:rsidR="000E39A0" w:rsidRDefault="000E39A0" w:rsidP="000E39A0">
      <w:pPr>
        <w:pStyle w:val="tab"/>
        <w:spacing w:after="0"/>
        <w:jc w:val="right"/>
        <w:rPr>
          <w:rFonts w:ascii="Arial" w:hAnsi="Arial"/>
          <w:sz w:val="18"/>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0E39A0" w14:paraId="375A8735" w14:textId="77777777" w:rsidTr="000E39A0">
        <w:trPr>
          <w:cantSplit/>
          <w:trHeight w:val="345"/>
          <w:jc w:val="center"/>
        </w:trPr>
        <w:tc>
          <w:tcPr>
            <w:tcW w:w="1418" w:type="dxa"/>
            <w:vMerge w:val="restart"/>
            <w:tcBorders>
              <w:top w:val="single" w:sz="12" w:space="0" w:color="auto"/>
              <w:left w:val="single" w:sz="12" w:space="0" w:color="auto"/>
              <w:bottom w:val="nil"/>
              <w:right w:val="nil"/>
            </w:tcBorders>
            <w:vAlign w:val="center"/>
          </w:tcPr>
          <w:p w14:paraId="12878C88" w14:textId="77777777" w:rsidR="000E39A0" w:rsidRDefault="000E39A0" w:rsidP="000E39A0">
            <w:pPr>
              <w:jc w:val="center"/>
              <w:rPr>
                <w:rFonts w:ascii="Arial" w:hAnsi="Arial"/>
                <w:sz w:val="20"/>
              </w:rPr>
            </w:pPr>
            <w:bookmarkStart w:id="0" w:name="_Hlk82186190"/>
            <w:r>
              <w:rPr>
                <w:noProof/>
              </w:rPr>
              <w:drawing>
                <wp:inline distT="0" distB="0" distL="0" distR="0" wp14:anchorId="53504F52" wp14:editId="4AFFD547">
                  <wp:extent cx="772795" cy="867410"/>
                  <wp:effectExtent l="19050" t="0" r="8255" b="0"/>
                  <wp:docPr id="164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772795" cy="867410"/>
                          </a:xfrm>
                          <a:prstGeom prst="rect">
                            <a:avLst/>
                          </a:prstGeom>
                          <a:noFill/>
                          <a:ln w="9525">
                            <a:noFill/>
                            <a:miter lim="800000"/>
                            <a:headEnd/>
                            <a:tailEnd/>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14:paraId="75270B41" w14:textId="77777777" w:rsidR="000E39A0" w:rsidRDefault="000E39A0" w:rsidP="000E39A0">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75E7B23F" w14:textId="77777777" w:rsidR="000E39A0" w:rsidRDefault="000E39A0" w:rsidP="000E39A0">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14:paraId="54AE21FB" w14:textId="77777777" w:rsidR="000E39A0" w:rsidRDefault="000E39A0" w:rsidP="000E39A0">
            <w:pPr>
              <w:spacing w:before="60"/>
              <w:ind w:left="142" w:right="142"/>
              <w:jc w:val="left"/>
              <w:rPr>
                <w:rFonts w:ascii="Arial" w:hAnsi="Arial"/>
                <w:sz w:val="20"/>
              </w:rPr>
            </w:pPr>
            <w:proofErr w:type="spellStart"/>
            <w:r>
              <w:rPr>
                <w:rFonts w:ascii="Arial" w:hAnsi="Arial"/>
                <w:sz w:val="20"/>
              </w:rPr>
              <w:t>Број</w:t>
            </w:r>
            <w:proofErr w:type="spellEnd"/>
            <w:r>
              <w:rPr>
                <w:rFonts w:ascii="Arial" w:hAnsi="Arial"/>
                <w:sz w:val="20"/>
              </w:rPr>
              <w:t>:</w:t>
            </w:r>
          </w:p>
        </w:tc>
      </w:tr>
      <w:tr w:rsidR="000E39A0" w14:paraId="6A72D00F" w14:textId="77777777" w:rsidTr="000E39A0">
        <w:trPr>
          <w:cantSplit/>
          <w:trHeight w:val="345"/>
          <w:jc w:val="center"/>
        </w:trPr>
        <w:tc>
          <w:tcPr>
            <w:tcW w:w="1418" w:type="dxa"/>
            <w:vMerge/>
            <w:tcBorders>
              <w:top w:val="nil"/>
              <w:left w:val="single" w:sz="12" w:space="0" w:color="auto"/>
              <w:bottom w:val="nil"/>
              <w:right w:val="nil"/>
            </w:tcBorders>
          </w:tcPr>
          <w:p w14:paraId="2701BABF" w14:textId="77777777" w:rsidR="000E39A0" w:rsidRDefault="000E39A0" w:rsidP="000E39A0">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14:paraId="0865F799" w14:textId="77777777" w:rsidR="000E39A0" w:rsidRDefault="000E39A0" w:rsidP="000E39A0">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14:paraId="4AD863A0" w14:textId="26D65B4E" w:rsidR="000E39A0" w:rsidRPr="00B90382" w:rsidRDefault="000E39A0" w:rsidP="009E59F7">
            <w:pPr>
              <w:spacing w:before="60"/>
              <w:ind w:left="142" w:right="142"/>
              <w:jc w:val="left"/>
              <w:rPr>
                <w:rFonts w:ascii="Arial" w:hAnsi="Arial"/>
                <w:sz w:val="20"/>
                <w:lang w:val="sr-Cyrl-RS"/>
              </w:rPr>
            </w:pPr>
            <w:r w:rsidRPr="00B90382">
              <w:rPr>
                <w:rFonts w:ascii="Arial" w:hAnsi="Arial"/>
                <w:sz w:val="20"/>
                <w:lang w:val="sr-Cyrl-RS"/>
              </w:rPr>
              <w:t>012-</w:t>
            </w:r>
            <w:r w:rsidR="00B90382" w:rsidRPr="00B90382">
              <w:rPr>
                <w:rFonts w:ascii="Arial" w:hAnsi="Arial"/>
                <w:sz w:val="20"/>
                <w:lang w:val="sr-Cyrl-RS"/>
              </w:rPr>
              <w:t>40</w:t>
            </w:r>
            <w:r w:rsidRPr="00B90382">
              <w:rPr>
                <w:rFonts w:ascii="Arial" w:hAnsi="Arial"/>
                <w:sz w:val="20"/>
                <w:lang w:val="sr-Cyrl-RS"/>
              </w:rPr>
              <w:t>/</w:t>
            </w:r>
            <w:r w:rsidR="007229E5" w:rsidRPr="00B90382">
              <w:rPr>
                <w:rFonts w:ascii="Arial" w:hAnsi="Arial"/>
                <w:sz w:val="20"/>
                <w:lang w:val="sr-Latn-RS"/>
              </w:rPr>
              <w:t>1</w:t>
            </w:r>
            <w:r w:rsidR="00B90382" w:rsidRPr="00B90382">
              <w:rPr>
                <w:rFonts w:ascii="Arial" w:hAnsi="Arial"/>
                <w:sz w:val="20"/>
                <w:lang w:val="sr-Cyrl-RS"/>
              </w:rPr>
              <w:t>7</w:t>
            </w:r>
            <w:r w:rsidR="009E59F7" w:rsidRPr="00B90382">
              <w:rPr>
                <w:rFonts w:ascii="Arial" w:hAnsi="Arial"/>
                <w:sz w:val="20"/>
                <w:lang w:val="sr-Latn-RS"/>
              </w:rPr>
              <w:t>3</w:t>
            </w:r>
            <w:r w:rsidR="00B90382" w:rsidRPr="00B90382">
              <w:rPr>
                <w:rFonts w:ascii="Arial" w:hAnsi="Arial"/>
                <w:sz w:val="20"/>
                <w:lang w:val="sr-Cyrl-RS"/>
              </w:rPr>
              <w:t>2</w:t>
            </w:r>
          </w:p>
        </w:tc>
      </w:tr>
      <w:tr w:rsidR="000E39A0" w14:paraId="7CCE9870" w14:textId="77777777" w:rsidTr="000E39A0">
        <w:trPr>
          <w:cantSplit/>
          <w:trHeight w:val="345"/>
          <w:jc w:val="center"/>
        </w:trPr>
        <w:tc>
          <w:tcPr>
            <w:tcW w:w="1418" w:type="dxa"/>
            <w:vMerge/>
            <w:tcBorders>
              <w:top w:val="nil"/>
              <w:left w:val="single" w:sz="12" w:space="0" w:color="auto"/>
              <w:bottom w:val="nil"/>
              <w:right w:val="nil"/>
            </w:tcBorders>
          </w:tcPr>
          <w:p w14:paraId="51A4AE9B" w14:textId="77777777" w:rsidR="000E39A0" w:rsidRDefault="000E39A0" w:rsidP="000E39A0">
            <w:pPr>
              <w:ind w:left="142" w:right="142"/>
              <w:jc w:val="right"/>
              <w:rPr>
                <w:rFonts w:ascii="Arial" w:hAnsi="Arial"/>
              </w:rPr>
            </w:pPr>
          </w:p>
        </w:tc>
        <w:tc>
          <w:tcPr>
            <w:tcW w:w="6237" w:type="dxa"/>
            <w:vMerge w:val="restart"/>
            <w:tcBorders>
              <w:top w:val="nil"/>
              <w:left w:val="single" w:sz="12" w:space="0" w:color="auto"/>
              <w:bottom w:val="nil"/>
              <w:right w:val="single" w:sz="12" w:space="0" w:color="auto"/>
            </w:tcBorders>
            <w:shd w:val="pct10" w:color="auto" w:fill="auto"/>
            <w:vAlign w:val="center"/>
          </w:tcPr>
          <w:p w14:paraId="35CB6460" w14:textId="77777777" w:rsidR="000E39A0" w:rsidRPr="007229E5" w:rsidRDefault="000E39A0" w:rsidP="000E39A0">
            <w:pPr>
              <w:pStyle w:val="ime"/>
              <w:spacing w:before="0" w:after="0"/>
              <w:ind w:left="142" w:right="142"/>
              <w:rPr>
                <w:rFonts w:ascii="Arial" w:hAnsi="Arial"/>
                <w:b/>
                <w:spacing w:val="-4"/>
                <w:sz w:val="28"/>
              </w:rPr>
            </w:pPr>
            <w:r w:rsidRPr="007229E5">
              <w:rPr>
                <w:rFonts w:ascii="Arial" w:hAnsi="Arial"/>
                <w:b/>
                <w:spacing w:val="-4"/>
                <w:sz w:val="28"/>
              </w:rPr>
              <w:t xml:space="preserve">ЗАДАТАК ЗА </w:t>
            </w:r>
            <w:r w:rsidRPr="007229E5">
              <w:rPr>
                <w:rFonts w:ascii="Arial" w:hAnsi="Arial"/>
                <w:b/>
                <w:spacing w:val="-4"/>
                <w:sz w:val="28"/>
                <w:lang w:val="sr-Cyrl-RS"/>
              </w:rPr>
              <w:t>ДИПЛОМСКИ</w:t>
            </w:r>
            <w:r w:rsidRPr="007229E5">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14:paraId="56D67836" w14:textId="77777777" w:rsidR="000E39A0" w:rsidRPr="007229E5" w:rsidRDefault="000E39A0" w:rsidP="000E39A0">
            <w:pPr>
              <w:pStyle w:val="Tabela"/>
              <w:spacing w:before="60" w:after="0"/>
              <w:jc w:val="left"/>
              <w:rPr>
                <w:rFonts w:ascii="Arial" w:hAnsi="Arial"/>
                <w:sz w:val="20"/>
              </w:rPr>
            </w:pPr>
            <w:proofErr w:type="spellStart"/>
            <w:r w:rsidRPr="007229E5">
              <w:rPr>
                <w:rFonts w:ascii="Arial" w:hAnsi="Arial"/>
                <w:sz w:val="20"/>
              </w:rPr>
              <w:t>Датум</w:t>
            </w:r>
            <w:proofErr w:type="spellEnd"/>
            <w:r w:rsidRPr="007229E5">
              <w:rPr>
                <w:rFonts w:ascii="Arial" w:hAnsi="Arial"/>
                <w:sz w:val="20"/>
              </w:rPr>
              <w:t>:</w:t>
            </w:r>
          </w:p>
        </w:tc>
      </w:tr>
      <w:tr w:rsidR="000E39A0" w14:paraId="0995AFCD" w14:textId="77777777" w:rsidTr="000E39A0">
        <w:trPr>
          <w:cantSplit/>
          <w:trHeight w:val="345"/>
          <w:jc w:val="center"/>
        </w:trPr>
        <w:tc>
          <w:tcPr>
            <w:tcW w:w="1418" w:type="dxa"/>
            <w:vMerge/>
            <w:tcBorders>
              <w:top w:val="nil"/>
              <w:left w:val="single" w:sz="12" w:space="0" w:color="auto"/>
              <w:bottom w:val="single" w:sz="12" w:space="0" w:color="auto"/>
              <w:right w:val="nil"/>
            </w:tcBorders>
          </w:tcPr>
          <w:p w14:paraId="1CBB0550" w14:textId="77777777" w:rsidR="000E39A0" w:rsidRDefault="000E39A0" w:rsidP="000E39A0">
            <w:pPr>
              <w:ind w:left="142" w:right="142"/>
              <w:jc w:val="right"/>
              <w:rPr>
                <w:rFonts w:ascii="Arial" w:hAnsi="Arial"/>
              </w:rPr>
            </w:pPr>
          </w:p>
        </w:tc>
        <w:tc>
          <w:tcPr>
            <w:tcW w:w="6237" w:type="dxa"/>
            <w:vMerge/>
            <w:tcBorders>
              <w:top w:val="nil"/>
              <w:left w:val="single" w:sz="12" w:space="0" w:color="auto"/>
              <w:bottom w:val="single" w:sz="12" w:space="0" w:color="auto"/>
              <w:right w:val="single" w:sz="12" w:space="0" w:color="auto"/>
            </w:tcBorders>
            <w:shd w:val="pct10" w:color="auto" w:fill="auto"/>
          </w:tcPr>
          <w:p w14:paraId="4DC79505" w14:textId="77777777" w:rsidR="000E39A0" w:rsidRPr="007229E5" w:rsidRDefault="000E39A0" w:rsidP="000E39A0">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14:paraId="7CACBB2D" w14:textId="00FB32C3" w:rsidR="000E39A0" w:rsidRPr="009E59F7" w:rsidRDefault="00213FEF" w:rsidP="009E59F7">
            <w:pPr>
              <w:pStyle w:val="Tabela"/>
              <w:spacing w:before="60" w:after="0"/>
              <w:jc w:val="left"/>
              <w:rPr>
                <w:rFonts w:ascii="Arial" w:hAnsi="Arial"/>
                <w:sz w:val="20"/>
              </w:rPr>
            </w:pPr>
            <w:r w:rsidRPr="00213FEF">
              <w:rPr>
                <w:rFonts w:ascii="Arial" w:hAnsi="Arial"/>
                <w:sz w:val="20"/>
                <w:lang w:val="sr-Cyrl-RS"/>
              </w:rPr>
              <w:t>10</w:t>
            </w:r>
            <w:r w:rsidR="000E39A0" w:rsidRPr="00213FEF">
              <w:rPr>
                <w:rFonts w:ascii="Arial" w:hAnsi="Arial"/>
                <w:sz w:val="20"/>
              </w:rPr>
              <w:t>.</w:t>
            </w:r>
            <w:r w:rsidR="007229E5" w:rsidRPr="00213FEF">
              <w:rPr>
                <w:rFonts w:ascii="Arial" w:hAnsi="Arial"/>
                <w:sz w:val="20"/>
              </w:rPr>
              <w:t>0</w:t>
            </w:r>
            <w:r w:rsidR="009E59F7" w:rsidRPr="00213FEF">
              <w:rPr>
                <w:rFonts w:ascii="Arial" w:hAnsi="Arial"/>
                <w:sz w:val="20"/>
              </w:rPr>
              <w:t>9</w:t>
            </w:r>
            <w:r w:rsidR="000E39A0" w:rsidRPr="00213FEF">
              <w:rPr>
                <w:rFonts w:ascii="Arial" w:hAnsi="Arial"/>
                <w:sz w:val="20"/>
              </w:rPr>
              <w:t>.20</w:t>
            </w:r>
            <w:r w:rsidR="000E39A0" w:rsidRPr="00213FEF">
              <w:rPr>
                <w:rFonts w:ascii="Arial" w:hAnsi="Arial"/>
                <w:sz w:val="20"/>
                <w:lang w:val="sr-Cyrl-RS"/>
              </w:rPr>
              <w:t>2</w:t>
            </w:r>
            <w:r w:rsidR="00983285" w:rsidRPr="00213FEF">
              <w:rPr>
                <w:rFonts w:ascii="Arial" w:hAnsi="Arial"/>
                <w:sz w:val="20"/>
                <w:lang w:val="sr-Latn-RS"/>
              </w:rPr>
              <w:t>4</w:t>
            </w:r>
            <w:r w:rsidR="000E39A0" w:rsidRPr="00213FEF">
              <w:rPr>
                <w:rFonts w:ascii="Arial" w:hAnsi="Arial"/>
                <w:sz w:val="20"/>
              </w:rPr>
              <w:t>.</w:t>
            </w:r>
          </w:p>
        </w:tc>
      </w:tr>
    </w:tbl>
    <w:p w14:paraId="4E860817" w14:textId="77777777" w:rsidR="000E39A0" w:rsidRDefault="000E39A0" w:rsidP="000E39A0">
      <w:pPr>
        <w:pStyle w:val="tab"/>
        <w:spacing w:before="120" w:after="60"/>
        <w:ind w:firstLine="3907"/>
        <w:jc w:val="left"/>
        <w:rPr>
          <w:rFonts w:ascii="Arial" w:hAnsi="Arial"/>
          <w:i/>
        </w:rPr>
      </w:pPr>
      <w:r>
        <w:rPr>
          <w:rFonts w:ascii="Arial" w:hAnsi="Arial"/>
          <w:i/>
          <w:lang w:eastAsia="en-GB"/>
        </w:rPr>
        <w:t>(Податке уноси предметни наставник</w:t>
      </w:r>
      <w:r w:rsidRPr="00FE38A9">
        <w:rPr>
          <w:rFonts w:ascii="Arial" w:hAnsi="Arial"/>
          <w:i/>
          <w:lang w:eastAsia="en-GB"/>
        </w:rPr>
        <w:t xml:space="preserve"> -</w:t>
      </w:r>
      <w:r>
        <w:rPr>
          <w:rFonts w:ascii="Arial" w:hAnsi="Arial"/>
          <w:i/>
          <w:lang w:val="sr-Cyrl-CS"/>
        </w:rPr>
        <w:t xml:space="preserve"> ментор</w:t>
      </w:r>
      <w:r>
        <w:rPr>
          <w:rFonts w:ascii="Arial" w:hAnsi="Arial"/>
          <w:i/>
        </w:rPr>
        <w:t>)</w:t>
      </w:r>
    </w:p>
    <w:tbl>
      <w:tblPr>
        <w:tblW w:w="992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694"/>
        <w:gridCol w:w="7229"/>
      </w:tblGrid>
      <w:tr w:rsidR="000E39A0" w:rsidRPr="00926A6D" w14:paraId="26A04716" w14:textId="77777777" w:rsidTr="000E39A0">
        <w:trPr>
          <w:cantSplit/>
          <w:trHeight w:val="706"/>
          <w:tblHeader/>
          <w:jc w:val="center"/>
        </w:trPr>
        <w:tc>
          <w:tcPr>
            <w:tcW w:w="2694" w:type="dxa"/>
          </w:tcPr>
          <w:p w14:paraId="06F1322D"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СТУДИЈСКИ ПРОГРАМ:</w:t>
            </w:r>
          </w:p>
        </w:tc>
        <w:tc>
          <w:tcPr>
            <w:tcW w:w="7229" w:type="dxa"/>
            <w:vAlign w:val="center"/>
          </w:tcPr>
          <w:p w14:paraId="6E1E9753" w14:textId="41704ECB" w:rsidR="000E39A0" w:rsidRPr="00BF754F" w:rsidRDefault="00613DF4" w:rsidP="004B4010">
            <w:pPr>
              <w:spacing w:before="120"/>
              <w:jc w:val="center"/>
              <w:rPr>
                <w:rFonts w:ascii="Arial" w:hAnsi="Arial"/>
                <w:spacing w:val="-4"/>
                <w:sz w:val="26"/>
                <w:szCs w:val="26"/>
                <w:lang w:val="sr-Cyrl-RS"/>
              </w:rPr>
            </w:pPr>
            <w:r>
              <w:rPr>
                <w:rFonts w:ascii="Arial" w:hAnsi="Arial"/>
                <w:b/>
                <w:spacing w:val="-4"/>
                <w:sz w:val="26"/>
                <w:szCs w:val="26"/>
                <w:lang w:val="sr-Cyrl-RS"/>
              </w:rPr>
              <w:t>Е1 – енергетика, електроника, телекомуникације</w:t>
            </w:r>
          </w:p>
        </w:tc>
      </w:tr>
      <w:tr w:rsidR="000E39A0" w14:paraId="52BDC4C0" w14:textId="77777777" w:rsidTr="000E39A0">
        <w:trPr>
          <w:cantSplit/>
          <w:trHeight w:hRule="exact" w:val="1156"/>
          <w:tblHeader/>
          <w:jc w:val="center"/>
        </w:trPr>
        <w:tc>
          <w:tcPr>
            <w:tcW w:w="2694" w:type="dxa"/>
          </w:tcPr>
          <w:p w14:paraId="6DD3DB40" w14:textId="77777777" w:rsidR="000E39A0" w:rsidRPr="00C20DFC" w:rsidRDefault="000E39A0" w:rsidP="000E39A0">
            <w:pPr>
              <w:spacing w:before="120"/>
              <w:jc w:val="left"/>
              <w:rPr>
                <w:rFonts w:ascii="Arial" w:hAnsi="Arial"/>
                <w:spacing w:val="-4"/>
                <w:sz w:val="26"/>
                <w:lang w:val="sr-Cyrl-CS"/>
              </w:rPr>
            </w:pPr>
            <w:r>
              <w:rPr>
                <w:rFonts w:ascii="Arial" w:hAnsi="Arial"/>
                <w:spacing w:val="-4"/>
                <w:sz w:val="26"/>
                <w:lang w:val="sr-Cyrl-CS"/>
              </w:rPr>
              <w:t>РУКОВОДИЛАЦ СТУДИЈСКОГ ПРОГРАМА:</w:t>
            </w:r>
          </w:p>
        </w:tc>
        <w:tc>
          <w:tcPr>
            <w:tcW w:w="7229" w:type="dxa"/>
            <w:vAlign w:val="center"/>
          </w:tcPr>
          <w:p w14:paraId="738F124B" w14:textId="67814854" w:rsidR="000E39A0" w:rsidRPr="005958F9" w:rsidRDefault="00613DF4" w:rsidP="004B4010">
            <w:pPr>
              <w:spacing w:before="120"/>
              <w:jc w:val="center"/>
              <w:rPr>
                <w:rFonts w:ascii="Arial" w:hAnsi="Arial"/>
                <w:b/>
                <w:spacing w:val="-4"/>
                <w:sz w:val="26"/>
              </w:rPr>
            </w:pPr>
            <w:r>
              <w:rPr>
                <w:rFonts w:ascii="Arial" w:hAnsi="Arial"/>
                <w:b/>
                <w:spacing w:val="-4"/>
                <w:sz w:val="26"/>
                <w:lang w:val="sr-Cyrl-RS"/>
              </w:rPr>
              <w:t>д</w:t>
            </w:r>
            <w:r w:rsidRPr="00FF6511">
              <w:rPr>
                <w:rFonts w:ascii="Arial" w:hAnsi="Arial"/>
                <w:b/>
                <w:spacing w:val="-4"/>
                <w:sz w:val="26"/>
              </w:rPr>
              <w:t xml:space="preserve">р </w:t>
            </w:r>
            <w:r>
              <w:rPr>
                <w:rFonts w:ascii="Arial" w:hAnsi="Arial"/>
                <w:b/>
                <w:spacing w:val="-4"/>
                <w:sz w:val="26"/>
                <w:lang w:val="sr-Cyrl-RS"/>
              </w:rPr>
              <w:t>Милан Сечујски</w:t>
            </w:r>
          </w:p>
        </w:tc>
      </w:tr>
    </w:tbl>
    <w:p w14:paraId="5531DD2E" w14:textId="77777777" w:rsidR="000E39A0" w:rsidRDefault="000E39A0" w:rsidP="000E39A0">
      <w:pPr>
        <w:pStyle w:val="tab"/>
        <w:spacing w:before="0" w:after="0"/>
        <w:rPr>
          <w:rFonts w:ascii="Arial" w:hAnsi="Arial"/>
          <w:sz w:val="12"/>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0E39A0" w14:paraId="1CEC7996" w14:textId="77777777" w:rsidTr="000E39A0">
        <w:trPr>
          <w:cantSplit/>
          <w:trHeight w:hRule="exact" w:val="400"/>
          <w:jc w:val="center"/>
        </w:trPr>
        <w:tc>
          <w:tcPr>
            <w:tcW w:w="1710" w:type="dxa"/>
            <w:vAlign w:val="center"/>
          </w:tcPr>
          <w:p w14:paraId="74FF08F8" w14:textId="77777777" w:rsidR="000E39A0" w:rsidRDefault="000E39A0" w:rsidP="000E39A0">
            <w:pPr>
              <w:jc w:val="left"/>
              <w:rPr>
                <w:rFonts w:ascii="Arial" w:hAnsi="Arial"/>
                <w:sz w:val="20"/>
              </w:rPr>
            </w:pPr>
            <w:proofErr w:type="spellStart"/>
            <w:r>
              <w:rPr>
                <w:rFonts w:ascii="Arial" w:hAnsi="Arial"/>
                <w:sz w:val="20"/>
              </w:rPr>
              <w:t>Студент</w:t>
            </w:r>
            <w:proofErr w:type="spellEnd"/>
            <w:r>
              <w:rPr>
                <w:rFonts w:ascii="Arial" w:hAnsi="Arial"/>
                <w:sz w:val="20"/>
              </w:rPr>
              <w:t>:</w:t>
            </w:r>
          </w:p>
        </w:tc>
        <w:tc>
          <w:tcPr>
            <w:tcW w:w="4386" w:type="dxa"/>
            <w:vAlign w:val="center"/>
          </w:tcPr>
          <w:p w14:paraId="77081B6F" w14:textId="0775DE21" w:rsidR="000E39A0" w:rsidRPr="00613DF4" w:rsidRDefault="00D91F30" w:rsidP="000E39A0">
            <w:pPr>
              <w:jc w:val="left"/>
              <w:rPr>
                <w:rFonts w:ascii="Arial" w:hAnsi="Arial"/>
                <w:b/>
                <w:sz w:val="20"/>
                <w:lang w:val="sr-Cyrl-RS"/>
              </w:rPr>
            </w:pPr>
            <w:r>
              <w:rPr>
                <w:rFonts w:ascii="Arial" w:hAnsi="Arial"/>
                <w:b/>
                <w:sz w:val="20"/>
                <w:lang w:val="sr-Cyrl-RS"/>
              </w:rPr>
              <w:t>Димитрије Ћук</w:t>
            </w:r>
          </w:p>
        </w:tc>
        <w:tc>
          <w:tcPr>
            <w:tcW w:w="1559" w:type="dxa"/>
            <w:vAlign w:val="center"/>
          </w:tcPr>
          <w:p w14:paraId="0D116F95" w14:textId="77777777" w:rsidR="000E39A0" w:rsidRDefault="000E39A0" w:rsidP="000E39A0">
            <w:pPr>
              <w:jc w:val="left"/>
              <w:rPr>
                <w:rFonts w:ascii="Arial" w:hAnsi="Arial"/>
                <w:sz w:val="20"/>
              </w:rPr>
            </w:pPr>
            <w:proofErr w:type="spellStart"/>
            <w:r>
              <w:rPr>
                <w:rFonts w:ascii="Arial" w:hAnsi="Arial"/>
                <w:sz w:val="20"/>
              </w:rPr>
              <w:t>Број</w:t>
            </w:r>
            <w:proofErr w:type="spellEnd"/>
            <w:r>
              <w:rPr>
                <w:rFonts w:ascii="Arial" w:hAnsi="Arial"/>
                <w:sz w:val="20"/>
              </w:rPr>
              <w:t xml:space="preserve"> </w:t>
            </w:r>
            <w:proofErr w:type="spellStart"/>
            <w:r>
              <w:rPr>
                <w:rFonts w:ascii="Arial" w:hAnsi="Arial"/>
                <w:sz w:val="20"/>
              </w:rPr>
              <w:t>индекса</w:t>
            </w:r>
            <w:proofErr w:type="spellEnd"/>
            <w:r>
              <w:rPr>
                <w:rFonts w:ascii="Arial" w:hAnsi="Arial"/>
                <w:sz w:val="20"/>
              </w:rPr>
              <w:t>:</w:t>
            </w:r>
          </w:p>
        </w:tc>
        <w:tc>
          <w:tcPr>
            <w:tcW w:w="2268" w:type="dxa"/>
            <w:vAlign w:val="center"/>
          </w:tcPr>
          <w:p w14:paraId="70F25D26" w14:textId="39A3F3D5" w:rsidR="000E39A0" w:rsidRPr="00FE38A9" w:rsidRDefault="00613DF4" w:rsidP="00E9308B">
            <w:pPr>
              <w:jc w:val="left"/>
              <w:rPr>
                <w:rFonts w:ascii="Arial" w:hAnsi="Arial"/>
                <w:b/>
                <w:sz w:val="20"/>
                <w:lang w:val="sr-Cyrl-RS"/>
              </w:rPr>
            </w:pPr>
            <w:r w:rsidRPr="00B90382">
              <w:rPr>
                <w:rFonts w:ascii="Arial" w:hAnsi="Arial"/>
                <w:b/>
                <w:sz w:val="20"/>
                <w:lang w:val="sr-Cyrl-RS"/>
              </w:rPr>
              <w:t>ЕЕ</w:t>
            </w:r>
            <w:r w:rsidR="000E39A0" w:rsidRPr="00B90382">
              <w:rPr>
                <w:rFonts w:ascii="Arial" w:hAnsi="Arial"/>
                <w:b/>
                <w:sz w:val="20"/>
              </w:rPr>
              <w:t xml:space="preserve"> </w:t>
            </w:r>
            <w:r w:rsidR="00D91F30">
              <w:rPr>
                <w:rFonts w:ascii="Arial" w:hAnsi="Arial"/>
                <w:b/>
                <w:sz w:val="20"/>
              </w:rPr>
              <w:t>3</w:t>
            </w:r>
            <w:r w:rsidR="000E39A0" w:rsidRPr="00B90382">
              <w:rPr>
                <w:rFonts w:ascii="Arial" w:hAnsi="Arial"/>
                <w:b/>
                <w:sz w:val="20"/>
              </w:rPr>
              <w:t>/20</w:t>
            </w:r>
            <w:r w:rsidR="00D91F30">
              <w:rPr>
                <w:rFonts w:ascii="Arial" w:hAnsi="Arial"/>
                <w:b/>
                <w:sz w:val="20"/>
              </w:rPr>
              <w:t>16</w:t>
            </w:r>
          </w:p>
        </w:tc>
      </w:tr>
      <w:tr w:rsidR="000E39A0" w14:paraId="62E13EC9" w14:textId="77777777" w:rsidTr="000E39A0">
        <w:trPr>
          <w:cantSplit/>
          <w:trHeight w:hRule="exact" w:val="400"/>
          <w:jc w:val="center"/>
        </w:trPr>
        <w:tc>
          <w:tcPr>
            <w:tcW w:w="1710" w:type="dxa"/>
            <w:tcBorders>
              <w:bottom w:val="nil"/>
            </w:tcBorders>
            <w:vAlign w:val="center"/>
          </w:tcPr>
          <w:p w14:paraId="37012FDB" w14:textId="77777777" w:rsidR="000E39A0" w:rsidRDefault="000E39A0" w:rsidP="000E39A0">
            <w:pPr>
              <w:jc w:val="left"/>
              <w:rPr>
                <w:rFonts w:ascii="Arial" w:hAnsi="Arial"/>
                <w:sz w:val="20"/>
              </w:rPr>
            </w:pPr>
            <w:r>
              <w:rPr>
                <w:rFonts w:ascii="Arial" w:hAnsi="Arial"/>
                <w:sz w:val="20"/>
                <w:lang w:val="sr-Cyrl-CS"/>
              </w:rPr>
              <w:t>Област</w:t>
            </w:r>
            <w:r>
              <w:rPr>
                <w:rFonts w:ascii="Arial" w:hAnsi="Arial"/>
                <w:sz w:val="20"/>
              </w:rPr>
              <w:t>:</w:t>
            </w:r>
          </w:p>
        </w:tc>
        <w:tc>
          <w:tcPr>
            <w:tcW w:w="8213" w:type="dxa"/>
            <w:gridSpan w:val="3"/>
            <w:tcBorders>
              <w:bottom w:val="nil"/>
            </w:tcBorders>
            <w:vAlign w:val="center"/>
          </w:tcPr>
          <w:p w14:paraId="4395BF86" w14:textId="16005319" w:rsidR="000E39A0" w:rsidRPr="00BF754F" w:rsidRDefault="00D91F30" w:rsidP="000E39A0">
            <w:pPr>
              <w:jc w:val="left"/>
              <w:rPr>
                <w:rFonts w:ascii="Arial" w:hAnsi="Arial"/>
                <w:b/>
                <w:sz w:val="20"/>
                <w:lang w:val="sr-Cyrl-RS"/>
              </w:rPr>
            </w:pPr>
            <w:r>
              <w:rPr>
                <w:rFonts w:ascii="Arial" w:hAnsi="Arial"/>
                <w:b/>
                <w:sz w:val="20"/>
                <w:lang w:val="sr-Cyrl-RS"/>
              </w:rPr>
              <w:t>Рачунарске науке и уграђени системи</w:t>
            </w:r>
          </w:p>
        </w:tc>
      </w:tr>
      <w:tr w:rsidR="000E39A0" w14:paraId="005C6896" w14:textId="77777777" w:rsidTr="000E39A0">
        <w:trPr>
          <w:cantSplit/>
          <w:trHeight w:hRule="exact" w:val="400"/>
          <w:jc w:val="center"/>
        </w:trPr>
        <w:tc>
          <w:tcPr>
            <w:tcW w:w="1710" w:type="dxa"/>
            <w:tcBorders>
              <w:top w:val="single" w:sz="4" w:space="0" w:color="auto"/>
              <w:bottom w:val="single" w:sz="12" w:space="0" w:color="auto"/>
            </w:tcBorders>
            <w:vAlign w:val="center"/>
          </w:tcPr>
          <w:p w14:paraId="76328D51"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w:t>
            </w:r>
          </w:p>
        </w:tc>
        <w:tc>
          <w:tcPr>
            <w:tcW w:w="8213" w:type="dxa"/>
            <w:gridSpan w:val="3"/>
            <w:tcBorders>
              <w:top w:val="single" w:sz="4" w:space="0" w:color="auto"/>
              <w:bottom w:val="single" w:sz="12" w:space="0" w:color="auto"/>
            </w:tcBorders>
            <w:vAlign w:val="center"/>
          </w:tcPr>
          <w:p w14:paraId="0C6456A3" w14:textId="2F7A9130" w:rsidR="000E39A0" w:rsidRPr="00A920F2" w:rsidRDefault="000E39A0" w:rsidP="00E9308B">
            <w:pPr>
              <w:jc w:val="left"/>
              <w:rPr>
                <w:rFonts w:ascii="Arial" w:hAnsi="Arial"/>
                <w:b/>
                <w:sz w:val="20"/>
                <w:lang w:val="sr-Cyrl-RS"/>
              </w:rPr>
            </w:pPr>
            <w:r w:rsidRPr="000F30D5">
              <w:rPr>
                <w:rFonts w:ascii="Arial" w:hAnsi="Arial"/>
                <w:b/>
                <w:sz w:val="20"/>
                <w:lang w:val="sr-Cyrl-RS"/>
              </w:rPr>
              <w:t>др</w:t>
            </w:r>
            <w:r w:rsidRPr="00B90382">
              <w:rPr>
                <w:rFonts w:ascii="Arial" w:hAnsi="Arial"/>
                <w:b/>
                <w:sz w:val="20"/>
              </w:rPr>
              <w:t xml:space="preserve"> </w:t>
            </w:r>
            <w:r w:rsidR="00E9308B">
              <w:rPr>
                <w:rFonts w:ascii="Arial" w:hAnsi="Arial"/>
                <w:b/>
                <w:sz w:val="20"/>
                <w:lang w:val="sr-Cyrl-RS"/>
              </w:rPr>
              <w:t>Дарко Марчетић</w:t>
            </w:r>
          </w:p>
        </w:tc>
      </w:tr>
      <w:tr w:rsidR="000E39A0" w:rsidRPr="00165824" w14:paraId="7AC9D589" w14:textId="77777777" w:rsidTr="000E39A0">
        <w:trPr>
          <w:cantSplit/>
          <w:trHeight w:hRule="exact" w:val="1443"/>
          <w:jc w:val="center"/>
        </w:trPr>
        <w:tc>
          <w:tcPr>
            <w:tcW w:w="9923" w:type="dxa"/>
            <w:gridSpan w:val="4"/>
            <w:tcBorders>
              <w:top w:val="single" w:sz="12" w:space="0" w:color="auto"/>
              <w:bottom w:val="single" w:sz="12" w:space="0" w:color="auto"/>
            </w:tcBorders>
            <w:shd w:val="pct5" w:color="auto" w:fill="auto"/>
            <w:vAlign w:val="center"/>
          </w:tcPr>
          <w:p w14:paraId="7424ECE6" w14:textId="77777777" w:rsidR="000E39A0" w:rsidRDefault="000E39A0" w:rsidP="000E39A0">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14:paraId="47A12C6A" w14:textId="5AC62BA0" w:rsidR="000E39A0" w:rsidRDefault="000E39A0" w:rsidP="000E39A0">
            <w:pPr>
              <w:pStyle w:val="tab"/>
              <w:spacing w:before="0" w:after="0"/>
              <w:ind w:left="34" w:right="-108"/>
              <w:rPr>
                <w:rFonts w:ascii="Arial" w:hAnsi="Arial"/>
                <w:lang w:val="sr-Cyrl-CS"/>
              </w:rPr>
            </w:pPr>
            <w:r w:rsidRPr="00715EA9">
              <w:rPr>
                <w:rFonts w:ascii="Arial" w:hAnsi="Arial"/>
                <w:lang w:val="sr-Cyrl-CS"/>
              </w:rPr>
              <w:t>ИЗДАЈЕ СЕ ЗАДАТАК ЗА</w:t>
            </w:r>
            <w:r w:rsidR="008550BD">
              <w:rPr>
                <w:rFonts w:ascii="Arial" w:hAnsi="Arial"/>
                <w:lang w:val="sr-Cyrl-CS"/>
              </w:rPr>
              <w:t xml:space="preserve"> 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0D31C649"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проблем – тема рада;</w:t>
            </w:r>
          </w:p>
          <w:p w14:paraId="4990A7F3" w14:textId="77777777" w:rsidR="000E39A0" w:rsidRPr="0016352F" w:rsidRDefault="000E39A0">
            <w:pPr>
              <w:numPr>
                <w:ilvl w:val="0"/>
                <w:numId w:val="12"/>
              </w:numPr>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4D87EF6A" w14:textId="77777777" w:rsidR="000E39A0" w:rsidRDefault="000E39A0" w:rsidP="000E39A0">
            <w:pPr>
              <w:pStyle w:val="tab"/>
              <w:spacing w:before="0" w:after="0"/>
              <w:ind w:left="34" w:right="-108"/>
              <w:jc w:val="center"/>
              <w:rPr>
                <w:rFonts w:ascii="Arial" w:hAnsi="Arial"/>
                <w:lang w:val="sr-Cyrl-CS"/>
              </w:rPr>
            </w:pPr>
          </w:p>
          <w:p w14:paraId="72F8A30D" w14:textId="77777777" w:rsidR="000E39A0" w:rsidRDefault="000E39A0" w:rsidP="000E39A0">
            <w:pPr>
              <w:pStyle w:val="tab"/>
              <w:spacing w:before="0" w:after="0"/>
              <w:ind w:left="34" w:right="-108"/>
              <w:jc w:val="center"/>
              <w:rPr>
                <w:rFonts w:ascii="Arial" w:hAnsi="Arial"/>
                <w:lang w:val="sr-Cyrl-CS"/>
              </w:rPr>
            </w:pPr>
          </w:p>
          <w:p w14:paraId="479418FE" w14:textId="77777777" w:rsidR="000E39A0" w:rsidRDefault="000E39A0" w:rsidP="000E39A0">
            <w:pPr>
              <w:pStyle w:val="tab"/>
              <w:spacing w:before="0" w:after="0"/>
              <w:ind w:left="34" w:right="-108"/>
              <w:jc w:val="center"/>
              <w:rPr>
                <w:rFonts w:ascii="Arial" w:hAnsi="Arial"/>
                <w:lang w:val="sr-Cyrl-CS"/>
              </w:rPr>
            </w:pPr>
          </w:p>
          <w:p w14:paraId="178F9813" w14:textId="77777777" w:rsidR="000E39A0" w:rsidRPr="00715EA9" w:rsidRDefault="000E39A0" w:rsidP="000E39A0">
            <w:pPr>
              <w:pStyle w:val="tab"/>
              <w:spacing w:before="0" w:after="0"/>
              <w:ind w:left="34" w:right="-108"/>
              <w:jc w:val="center"/>
              <w:rPr>
                <w:rFonts w:ascii="Arial" w:hAnsi="Arial"/>
                <w:lang w:val="sr-Cyrl-CS"/>
              </w:rPr>
            </w:pPr>
          </w:p>
        </w:tc>
      </w:tr>
    </w:tbl>
    <w:p w14:paraId="2C11D14C" w14:textId="77777777" w:rsidR="000E39A0" w:rsidRPr="00147BDA" w:rsidRDefault="000E39A0" w:rsidP="000E39A0">
      <w:pPr>
        <w:pStyle w:val="tab"/>
        <w:tabs>
          <w:tab w:val="left" w:pos="6237"/>
        </w:tabs>
        <w:spacing w:before="240" w:after="60"/>
        <w:ind w:firstLine="720"/>
        <w:jc w:val="left"/>
        <w:rPr>
          <w:rFonts w:ascii="Arial" w:hAnsi="Arial"/>
          <w:b/>
          <w:spacing w:val="-4"/>
          <w:sz w:val="26"/>
          <w:lang w:val="sr-Cyrl-CS"/>
        </w:rPr>
      </w:pPr>
      <w:r>
        <w:rPr>
          <w:rFonts w:ascii="Arial" w:hAnsi="Arial"/>
          <w:b/>
          <w:spacing w:val="-4"/>
          <w:sz w:val="26"/>
          <w:lang w:val="sr-Cyrl-CS"/>
        </w:rPr>
        <w:t xml:space="preserve">НАСЛОВ  ДИПЛОМСКОГ  </w:t>
      </w:r>
      <w:r w:rsidRPr="00147BDA">
        <w:rPr>
          <w:rFonts w:ascii="Arial" w:hAnsi="Arial"/>
          <w:b/>
          <w:spacing w:val="-4"/>
          <w:sz w:val="26"/>
          <w:lang w:val="sr-Cyrl-CS"/>
        </w:rPr>
        <w:t>РАДА: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38C377CD" w14:textId="77777777" w:rsidTr="000E39A0">
        <w:trPr>
          <w:cantSplit/>
          <w:trHeight w:hRule="exact" w:val="750"/>
          <w:jc w:val="center"/>
        </w:trPr>
        <w:tc>
          <w:tcPr>
            <w:tcW w:w="9923" w:type="dxa"/>
            <w:tcBorders>
              <w:top w:val="single" w:sz="12" w:space="0" w:color="auto"/>
              <w:bottom w:val="single" w:sz="12" w:space="0" w:color="auto"/>
            </w:tcBorders>
            <w:vAlign w:val="center"/>
          </w:tcPr>
          <w:p w14:paraId="42971312" w14:textId="6E6B71F0" w:rsidR="000E39A0" w:rsidRPr="009E59F7" w:rsidRDefault="00C60A49" w:rsidP="0016771A">
            <w:pPr>
              <w:pStyle w:val="tab"/>
              <w:spacing w:after="0"/>
              <w:jc w:val="center"/>
              <w:rPr>
                <w:rFonts w:ascii="Arial" w:hAnsi="Arial"/>
                <w:b/>
                <w:lang w:val="sr-Cyrl-RS"/>
              </w:rPr>
            </w:pPr>
            <w:r w:rsidRPr="00C60A49">
              <w:rPr>
                <w:rFonts w:ascii="Arial" w:hAnsi="Arial"/>
                <w:b/>
                <w:lang w:val="sr-Cyrl-RS"/>
              </w:rPr>
              <w:t>Од изворног C кода до извршне бинарне слике - компилација и распоред у меморији микроконтролера</w:t>
            </w:r>
          </w:p>
        </w:tc>
      </w:tr>
    </w:tbl>
    <w:p w14:paraId="3DD7BA48" w14:textId="77777777" w:rsidR="000E39A0" w:rsidRDefault="000E39A0" w:rsidP="000E39A0">
      <w:pPr>
        <w:pStyle w:val="tab"/>
        <w:tabs>
          <w:tab w:val="left" w:pos="6237"/>
        </w:tabs>
        <w:spacing w:before="240" w:after="60"/>
        <w:ind w:firstLine="720"/>
        <w:jc w:val="left"/>
        <w:rPr>
          <w:rFonts w:ascii="Arial" w:hAnsi="Arial"/>
          <w:b/>
          <w:spacing w:val="-4"/>
          <w:sz w:val="26"/>
        </w:rPr>
      </w:pPr>
      <w:r>
        <w:rPr>
          <w:rFonts w:ascii="Arial" w:hAnsi="Arial"/>
          <w:b/>
          <w:spacing w:val="-4"/>
          <w:sz w:val="26"/>
        </w:rPr>
        <w:t>ТЕКСТ ЗАДАТКА: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0E39A0" w:rsidRPr="00165824" w14:paraId="1FD565D5" w14:textId="77777777" w:rsidTr="003A438D">
        <w:trPr>
          <w:cantSplit/>
          <w:trHeight w:hRule="exact" w:val="3145"/>
          <w:jc w:val="center"/>
        </w:trPr>
        <w:tc>
          <w:tcPr>
            <w:tcW w:w="9923" w:type="dxa"/>
            <w:tcBorders>
              <w:top w:val="single" w:sz="12" w:space="0" w:color="auto"/>
              <w:bottom w:val="single" w:sz="12" w:space="0" w:color="auto"/>
            </w:tcBorders>
          </w:tcPr>
          <w:p w14:paraId="2F886D49" w14:textId="118A4A29" w:rsidR="000E39A0" w:rsidRPr="00501B1A" w:rsidRDefault="000E39A0" w:rsidP="00AC3C7D">
            <w:pPr>
              <w:pStyle w:val="ANormal"/>
              <w:rPr>
                <w:rFonts w:ascii="Arial" w:hAnsi="Arial"/>
                <w:lang w:val="en-US"/>
              </w:rPr>
            </w:pPr>
          </w:p>
        </w:tc>
      </w:tr>
    </w:tbl>
    <w:p w14:paraId="58B06DD3" w14:textId="77777777" w:rsidR="000E39A0" w:rsidRPr="009074D1" w:rsidRDefault="000E39A0" w:rsidP="000E39A0">
      <w:pPr>
        <w:rPr>
          <w:rFonts w:ascii="Arial" w:hAnsi="Arial"/>
          <w:sz w:val="12"/>
          <w:lang w:val="sr-Cyrl-CS"/>
        </w:rPr>
      </w:pP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0E39A0" w14:paraId="0CC033FD" w14:textId="77777777" w:rsidTr="000E39A0">
        <w:trPr>
          <w:cantSplit/>
          <w:trHeight w:hRule="exact" w:val="350"/>
          <w:jc w:val="center"/>
        </w:trPr>
        <w:tc>
          <w:tcPr>
            <w:tcW w:w="4962" w:type="dxa"/>
            <w:tcBorders>
              <w:top w:val="single" w:sz="12" w:space="0" w:color="auto"/>
              <w:bottom w:val="single" w:sz="4" w:space="0" w:color="auto"/>
            </w:tcBorders>
            <w:vAlign w:val="center"/>
          </w:tcPr>
          <w:p w14:paraId="03722281" w14:textId="77777777" w:rsidR="000E39A0" w:rsidRDefault="000E39A0" w:rsidP="000E39A0">
            <w:pPr>
              <w:jc w:val="left"/>
              <w:rPr>
                <w:rFonts w:ascii="Arial" w:hAnsi="Arial"/>
                <w:sz w:val="20"/>
              </w:rPr>
            </w:pPr>
            <w:proofErr w:type="spellStart"/>
            <w:r>
              <w:rPr>
                <w:rFonts w:ascii="Arial" w:hAnsi="Arial"/>
                <w:sz w:val="20"/>
              </w:rPr>
              <w:t>Руководилац</w:t>
            </w:r>
            <w:proofErr w:type="spellEnd"/>
            <w:r>
              <w:rPr>
                <w:rFonts w:ascii="Arial" w:hAnsi="Arial"/>
                <w:sz w:val="20"/>
              </w:rPr>
              <w:t xml:space="preserve"> </w:t>
            </w:r>
            <w:proofErr w:type="spellStart"/>
            <w:r>
              <w:rPr>
                <w:rFonts w:ascii="Arial" w:hAnsi="Arial"/>
                <w:sz w:val="20"/>
              </w:rPr>
              <w:t>студијског</w:t>
            </w:r>
            <w:proofErr w:type="spellEnd"/>
            <w:r>
              <w:rPr>
                <w:rFonts w:ascii="Arial" w:hAnsi="Arial"/>
                <w:sz w:val="20"/>
              </w:rPr>
              <w:t xml:space="preserve"> </w:t>
            </w:r>
            <w:proofErr w:type="spellStart"/>
            <w:r>
              <w:rPr>
                <w:rFonts w:ascii="Arial" w:hAnsi="Arial"/>
                <w:sz w:val="20"/>
              </w:rPr>
              <w:t>програма</w:t>
            </w:r>
            <w:proofErr w:type="spellEnd"/>
            <w:r>
              <w:rPr>
                <w:rFonts w:ascii="Arial" w:hAnsi="Arial"/>
                <w:sz w:val="20"/>
              </w:rPr>
              <w:t>:</w:t>
            </w:r>
          </w:p>
        </w:tc>
        <w:tc>
          <w:tcPr>
            <w:tcW w:w="4961" w:type="dxa"/>
            <w:tcBorders>
              <w:top w:val="single" w:sz="12" w:space="0" w:color="auto"/>
              <w:bottom w:val="single" w:sz="4" w:space="0" w:color="auto"/>
            </w:tcBorders>
            <w:vAlign w:val="center"/>
          </w:tcPr>
          <w:p w14:paraId="4CA26316" w14:textId="77777777" w:rsidR="000E39A0" w:rsidRDefault="000E39A0" w:rsidP="000E39A0">
            <w:pPr>
              <w:jc w:val="left"/>
              <w:rPr>
                <w:rFonts w:ascii="Arial" w:hAnsi="Arial"/>
                <w:sz w:val="20"/>
              </w:rPr>
            </w:pPr>
            <w:proofErr w:type="spellStart"/>
            <w:r>
              <w:rPr>
                <w:rFonts w:ascii="Arial" w:hAnsi="Arial"/>
                <w:sz w:val="20"/>
              </w:rPr>
              <w:t>Ментор</w:t>
            </w:r>
            <w:proofErr w:type="spellEnd"/>
            <w:r>
              <w:rPr>
                <w:rFonts w:ascii="Arial" w:hAnsi="Arial"/>
                <w:sz w:val="20"/>
              </w:rPr>
              <w:t xml:space="preserve"> </w:t>
            </w:r>
            <w:proofErr w:type="spellStart"/>
            <w:r>
              <w:rPr>
                <w:rFonts w:ascii="Arial" w:hAnsi="Arial"/>
                <w:sz w:val="20"/>
              </w:rPr>
              <w:t>рада</w:t>
            </w:r>
            <w:proofErr w:type="spellEnd"/>
            <w:r>
              <w:rPr>
                <w:rFonts w:ascii="Arial" w:hAnsi="Arial"/>
                <w:sz w:val="20"/>
              </w:rPr>
              <w:t>:</w:t>
            </w:r>
          </w:p>
        </w:tc>
      </w:tr>
      <w:tr w:rsidR="000E39A0" w14:paraId="6720026A" w14:textId="77777777" w:rsidTr="009F744C">
        <w:trPr>
          <w:cantSplit/>
          <w:trHeight w:hRule="exact" w:val="600"/>
          <w:jc w:val="center"/>
        </w:trPr>
        <w:tc>
          <w:tcPr>
            <w:tcW w:w="4962" w:type="dxa"/>
            <w:tcBorders>
              <w:top w:val="single" w:sz="4" w:space="0" w:color="auto"/>
              <w:bottom w:val="single" w:sz="12" w:space="0" w:color="auto"/>
            </w:tcBorders>
          </w:tcPr>
          <w:p w14:paraId="44972117" w14:textId="7E496964" w:rsidR="000E39A0" w:rsidRPr="00BF754F" w:rsidRDefault="000E39A0" w:rsidP="00613DF4">
            <w:pPr>
              <w:spacing w:before="120"/>
              <w:jc w:val="left"/>
              <w:rPr>
                <w:rFonts w:ascii="Arial" w:hAnsi="Arial"/>
                <w:b/>
                <w:sz w:val="20"/>
                <w:lang w:val="sr-Cyrl-RS"/>
              </w:rPr>
            </w:pPr>
            <w:r>
              <w:rPr>
                <w:rFonts w:ascii="Arial" w:hAnsi="Arial"/>
                <w:b/>
                <w:sz w:val="20"/>
                <w:lang w:val="sr-Cyrl-RS"/>
              </w:rPr>
              <w:t>др</w:t>
            </w:r>
            <w:r w:rsidRPr="00FF6511">
              <w:rPr>
                <w:rFonts w:ascii="Arial" w:hAnsi="Arial"/>
                <w:b/>
                <w:sz w:val="20"/>
              </w:rPr>
              <w:t xml:space="preserve"> </w:t>
            </w:r>
            <w:r w:rsidR="00613DF4">
              <w:rPr>
                <w:rFonts w:ascii="Arial" w:hAnsi="Arial"/>
                <w:b/>
                <w:sz w:val="20"/>
                <w:lang w:val="sr-Cyrl-RS"/>
              </w:rPr>
              <w:t>Милан Сечујски</w:t>
            </w:r>
          </w:p>
        </w:tc>
        <w:tc>
          <w:tcPr>
            <w:tcW w:w="4961" w:type="dxa"/>
            <w:tcBorders>
              <w:top w:val="single" w:sz="4" w:space="0" w:color="auto"/>
              <w:bottom w:val="single" w:sz="12" w:space="0" w:color="auto"/>
            </w:tcBorders>
          </w:tcPr>
          <w:p w14:paraId="74DD4153" w14:textId="1C53051F" w:rsidR="000E39A0" w:rsidRPr="00FF6511" w:rsidRDefault="009F744C" w:rsidP="009F744C">
            <w:pPr>
              <w:spacing w:before="120"/>
              <w:jc w:val="left"/>
              <w:rPr>
                <w:rFonts w:ascii="Arial" w:hAnsi="Arial"/>
                <w:b/>
                <w:sz w:val="20"/>
              </w:rPr>
            </w:pPr>
            <w:r w:rsidRPr="009F744C">
              <w:rPr>
                <w:rFonts w:ascii="Arial" w:hAnsi="Arial"/>
                <w:b/>
                <w:sz w:val="20"/>
                <w:lang w:val="sr-Cyrl-RS"/>
              </w:rPr>
              <w:t>др</w:t>
            </w:r>
            <w:r w:rsidR="000E39A0" w:rsidRPr="009F744C">
              <w:rPr>
                <w:rFonts w:ascii="Arial" w:hAnsi="Arial"/>
                <w:b/>
                <w:sz w:val="20"/>
                <w:lang w:val="sr-Cyrl-RS"/>
              </w:rPr>
              <w:t xml:space="preserve"> </w:t>
            </w:r>
            <w:r>
              <w:rPr>
                <w:rFonts w:ascii="Arial" w:hAnsi="Arial"/>
                <w:b/>
                <w:sz w:val="20"/>
                <w:lang w:val="sr-Cyrl-RS"/>
              </w:rPr>
              <w:t>Дарко Марчетић</w:t>
            </w:r>
          </w:p>
        </w:tc>
      </w:tr>
    </w:tbl>
    <w:p w14:paraId="520980B0" w14:textId="77777777" w:rsidR="000E39A0" w:rsidRDefault="000E39A0" w:rsidP="000E39A0">
      <w:pPr>
        <w:rPr>
          <w:rFonts w:ascii="Arial" w:hAnsi="Arial"/>
          <w:sz w:val="16"/>
          <w:lang w:val="sr-Cyrl-C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0E39A0" w:rsidRPr="0016352F" w14:paraId="36FE42AA" w14:textId="77777777" w:rsidTr="000E39A0">
        <w:trPr>
          <w:cantSplit/>
          <w:trHeight w:hRule="exact" w:val="400"/>
          <w:jc w:val="center"/>
        </w:trPr>
        <w:tc>
          <w:tcPr>
            <w:tcW w:w="9923" w:type="dxa"/>
          </w:tcPr>
          <w:p w14:paraId="519AB428" w14:textId="77777777" w:rsidR="000E39A0" w:rsidRPr="00A14711" w:rsidRDefault="000E39A0" w:rsidP="000E39A0">
            <w:pPr>
              <w:spacing w:before="60"/>
              <w:ind w:left="-57" w:right="-57"/>
              <w:jc w:val="left"/>
              <w:rPr>
                <w:rFonts w:ascii="Arial" w:hAnsi="Arial"/>
                <w:sz w:val="20"/>
                <w:lang w:val="sr-Cyrl-CS"/>
              </w:rPr>
            </w:pPr>
            <w:r w:rsidRPr="00A14711">
              <w:rPr>
                <w:rFonts w:ascii="Arial" w:hAnsi="Arial"/>
                <w:sz w:val="20"/>
                <w:lang w:val="sr-Cyrl-CS"/>
              </w:rPr>
              <w:t xml:space="preserve">Примерак за:  </w:t>
            </w:r>
            <w:r w:rsidRPr="00A14711">
              <w:rPr>
                <w:rFonts w:ascii="Arial" w:hAnsi="Arial"/>
              </w:rPr>
              <w:sym w:font="ZapfDingbats BT" w:char="F06F"/>
            </w:r>
            <w:r w:rsidRPr="00A14711">
              <w:rPr>
                <w:rFonts w:ascii="Arial" w:hAnsi="Arial"/>
                <w:sz w:val="20"/>
                <w:lang w:val="sr-Cyrl-CS"/>
              </w:rPr>
              <w:t xml:space="preserve"> - Студента; </w:t>
            </w:r>
            <w:r w:rsidRPr="00A14711">
              <w:rPr>
                <w:rFonts w:ascii="Arial" w:hAnsi="Arial"/>
              </w:rPr>
              <w:sym w:font="ZapfDingbats BT" w:char="F06F"/>
            </w:r>
            <w:r w:rsidRPr="00A14711">
              <w:rPr>
                <w:rFonts w:ascii="Arial" w:hAnsi="Arial"/>
                <w:sz w:val="20"/>
                <w:lang w:val="sr-Cyrl-CS"/>
              </w:rPr>
              <w:t xml:space="preserve"> -</w:t>
            </w:r>
            <w:r w:rsidRPr="00A14711">
              <w:rPr>
                <w:rFonts w:ascii="Arial" w:hAnsi="Arial"/>
                <w:sz w:val="20"/>
                <w:lang w:val="sr-Latn-CS"/>
              </w:rPr>
              <w:t xml:space="preserve"> </w:t>
            </w:r>
            <w:r w:rsidRPr="00A14711">
              <w:rPr>
                <w:rFonts w:ascii="Arial" w:hAnsi="Arial"/>
                <w:sz w:val="20"/>
                <w:lang w:val="sr-Cyrl-CS"/>
              </w:rPr>
              <w:t>Ментора</w:t>
            </w:r>
          </w:p>
        </w:tc>
      </w:tr>
      <w:bookmarkEnd w:id="0"/>
    </w:tbl>
    <w:p w14:paraId="4195D552" w14:textId="77777777" w:rsidR="000E39A0" w:rsidRDefault="000E39A0" w:rsidP="00BF1D85">
      <w:pPr>
        <w:pStyle w:val="tab"/>
        <w:spacing w:before="0" w:after="0"/>
        <w:rPr>
          <w:rFonts w:ascii="Arial" w:hAnsi="Arial"/>
          <w:sz w:val="16"/>
        </w:rPr>
      </w:pPr>
    </w:p>
    <w:p w14:paraId="523FF6B0" w14:textId="3004492D" w:rsidR="00BF1D85" w:rsidRDefault="00BF1D85" w:rsidP="00425F09">
      <w:pPr>
        <w:pStyle w:val="tab"/>
        <w:spacing w:after="0"/>
        <w:rPr>
          <w:rFonts w:ascii="Arial" w:hAnsi="Arial"/>
          <w:sz w:val="18"/>
          <w:lang w:val="en-US"/>
        </w:rPr>
      </w:pPr>
    </w:p>
    <w:p w14:paraId="7F94999C" w14:textId="77777777" w:rsidR="00425F09" w:rsidRPr="00425F09" w:rsidRDefault="00425F09" w:rsidP="00C60A49">
      <w:pPr>
        <w:pStyle w:val="tab"/>
        <w:spacing w:after="0"/>
        <w:jc w:val="center"/>
        <w:rPr>
          <w:rFonts w:ascii="Arial" w:hAnsi="Arial"/>
          <w:sz w:val="18"/>
          <w:lang w:val="en-US"/>
        </w:rPr>
        <w:sectPr w:rsidR="00425F09" w:rsidRPr="00425F09" w:rsidSect="000535C9">
          <w:headerReference w:type="even" r:id="rId17"/>
          <w:headerReference w:type="default" r:id="rId18"/>
          <w:footerReference w:type="even" r:id="rId19"/>
          <w:footerReference w:type="default" r:id="rId20"/>
          <w:footerReference w:type="first" r:id="rId21"/>
          <w:pgSz w:w="11906" w:h="16838" w:code="9"/>
          <w:pgMar w:top="720" w:right="720" w:bottom="720" w:left="720" w:header="567" w:footer="567" w:gutter="0"/>
          <w:pgNumType w:start="1"/>
          <w:cols w:space="720"/>
          <w:docGrid w:linePitch="360"/>
        </w:sectPr>
      </w:pPr>
    </w:p>
    <w:sdt>
      <w:sdtPr>
        <w:rPr>
          <w:rFonts w:ascii="Times New Roman" w:hAnsi="Times New Roman"/>
          <w:b w:val="0"/>
          <w:bCs w:val="0"/>
          <w:color w:val="auto"/>
          <w:sz w:val="24"/>
          <w:szCs w:val="24"/>
          <w:lang w:val="en-US"/>
        </w:rPr>
        <w:id w:val="1597526259"/>
        <w:docPartObj>
          <w:docPartGallery w:val="Table of Contents"/>
          <w:docPartUnique/>
        </w:docPartObj>
      </w:sdtPr>
      <w:sdtEndPr>
        <w:rPr>
          <w:noProof/>
        </w:rPr>
      </w:sdtEndPr>
      <w:sdtContent>
        <w:p w14:paraId="6A74D2BB" w14:textId="2FBD602D" w:rsidR="005B3327" w:rsidRPr="00D241F9" w:rsidRDefault="005B3327" w:rsidP="00D241F9">
          <w:pPr>
            <w:pStyle w:val="TOCHeading"/>
            <w:jc w:val="center"/>
            <w:rPr>
              <w:sz w:val="40"/>
              <w:szCs w:val="40"/>
            </w:rPr>
          </w:pPr>
          <w:r w:rsidRPr="00D241F9">
            <w:rPr>
              <w:sz w:val="40"/>
              <w:szCs w:val="40"/>
            </w:rPr>
            <w:t>Садржај</w:t>
          </w:r>
        </w:p>
        <w:p w14:paraId="196EC59B" w14:textId="61DB5416" w:rsidR="003A479D" w:rsidRDefault="005B3327">
          <w:pPr>
            <w:pStyle w:val="TOC1"/>
            <w:rPr>
              <w:rFonts w:asciiTheme="minorHAnsi" w:eastAsiaTheme="minorEastAsia" w:hAnsiTheme="minorHAnsi" w:cstheme="minorBidi"/>
              <w:b w:val="0"/>
              <w:noProof/>
              <w:kern w:val="2"/>
              <w:sz w:val="24"/>
              <w:szCs w:val="24"/>
              <w:lang w:val="sr-Latn-RS" w:eastAsia="sr-Latn-RS"/>
              <w14:ligatures w14:val="standardContextual"/>
            </w:rPr>
          </w:pPr>
          <w:r>
            <w:fldChar w:fldCharType="begin"/>
          </w:r>
          <w:r>
            <w:instrText xml:space="preserve"> TOC \o "1-3" \h \z \u </w:instrText>
          </w:r>
          <w:r>
            <w:fldChar w:fldCharType="separate"/>
          </w:r>
          <w:hyperlink w:anchor="_Toc209651923" w:history="1">
            <w:r w:rsidR="003A479D" w:rsidRPr="00590F2E">
              <w:rPr>
                <w:rStyle w:val="Hyperlink"/>
                <w:noProof/>
              </w:rPr>
              <w:t>1. Увод</w:t>
            </w:r>
            <w:r w:rsidR="003A479D">
              <w:rPr>
                <w:noProof/>
                <w:webHidden/>
              </w:rPr>
              <w:tab/>
            </w:r>
            <w:r w:rsidR="003A479D">
              <w:rPr>
                <w:noProof/>
                <w:webHidden/>
              </w:rPr>
              <w:fldChar w:fldCharType="begin"/>
            </w:r>
            <w:r w:rsidR="003A479D">
              <w:rPr>
                <w:noProof/>
                <w:webHidden/>
              </w:rPr>
              <w:instrText xml:space="preserve"> PAGEREF _Toc209651923 \h </w:instrText>
            </w:r>
            <w:r w:rsidR="003A479D">
              <w:rPr>
                <w:noProof/>
                <w:webHidden/>
              </w:rPr>
            </w:r>
            <w:r w:rsidR="003A479D">
              <w:rPr>
                <w:noProof/>
                <w:webHidden/>
              </w:rPr>
              <w:fldChar w:fldCharType="separate"/>
            </w:r>
            <w:r w:rsidR="00B77EF0">
              <w:rPr>
                <w:noProof/>
                <w:webHidden/>
              </w:rPr>
              <w:t>7</w:t>
            </w:r>
            <w:r w:rsidR="003A479D">
              <w:rPr>
                <w:noProof/>
                <w:webHidden/>
              </w:rPr>
              <w:fldChar w:fldCharType="end"/>
            </w:r>
          </w:hyperlink>
        </w:p>
        <w:p w14:paraId="499F8408" w14:textId="06A3C647"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24" w:history="1">
            <w:r w:rsidRPr="00590F2E">
              <w:rPr>
                <w:rStyle w:val="Hyperlink"/>
                <w:noProof/>
              </w:rPr>
              <w:t>1.1. Контекст и значај теме</w:t>
            </w:r>
            <w:r>
              <w:rPr>
                <w:noProof/>
                <w:webHidden/>
              </w:rPr>
              <w:tab/>
            </w:r>
            <w:r>
              <w:rPr>
                <w:noProof/>
                <w:webHidden/>
              </w:rPr>
              <w:fldChar w:fldCharType="begin"/>
            </w:r>
            <w:r>
              <w:rPr>
                <w:noProof/>
                <w:webHidden/>
              </w:rPr>
              <w:instrText xml:space="preserve"> PAGEREF _Toc209651924 \h </w:instrText>
            </w:r>
            <w:r>
              <w:rPr>
                <w:noProof/>
                <w:webHidden/>
              </w:rPr>
            </w:r>
            <w:r>
              <w:rPr>
                <w:noProof/>
                <w:webHidden/>
              </w:rPr>
              <w:fldChar w:fldCharType="separate"/>
            </w:r>
            <w:r w:rsidR="00B77EF0">
              <w:rPr>
                <w:noProof/>
                <w:webHidden/>
              </w:rPr>
              <w:t>7</w:t>
            </w:r>
            <w:r>
              <w:rPr>
                <w:noProof/>
                <w:webHidden/>
              </w:rPr>
              <w:fldChar w:fldCharType="end"/>
            </w:r>
          </w:hyperlink>
        </w:p>
        <w:p w14:paraId="079904A5" w14:textId="40F8B3FE"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25" w:history="1">
            <w:r w:rsidRPr="00590F2E">
              <w:rPr>
                <w:rStyle w:val="Hyperlink"/>
                <w:noProof/>
              </w:rPr>
              <w:t>1.2. Циљ рада</w:t>
            </w:r>
            <w:r>
              <w:rPr>
                <w:noProof/>
                <w:webHidden/>
              </w:rPr>
              <w:tab/>
            </w:r>
            <w:r>
              <w:rPr>
                <w:noProof/>
                <w:webHidden/>
              </w:rPr>
              <w:fldChar w:fldCharType="begin"/>
            </w:r>
            <w:r>
              <w:rPr>
                <w:noProof/>
                <w:webHidden/>
              </w:rPr>
              <w:instrText xml:space="preserve"> PAGEREF _Toc209651925 \h </w:instrText>
            </w:r>
            <w:r>
              <w:rPr>
                <w:noProof/>
                <w:webHidden/>
              </w:rPr>
            </w:r>
            <w:r>
              <w:rPr>
                <w:noProof/>
                <w:webHidden/>
              </w:rPr>
              <w:fldChar w:fldCharType="separate"/>
            </w:r>
            <w:r w:rsidR="00B77EF0">
              <w:rPr>
                <w:noProof/>
                <w:webHidden/>
              </w:rPr>
              <w:t>7</w:t>
            </w:r>
            <w:r>
              <w:rPr>
                <w:noProof/>
                <w:webHidden/>
              </w:rPr>
              <w:fldChar w:fldCharType="end"/>
            </w:r>
          </w:hyperlink>
        </w:p>
        <w:p w14:paraId="1453EA56" w14:textId="3689E4CA"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26" w:history="1">
            <w:r w:rsidRPr="00590F2E">
              <w:rPr>
                <w:rStyle w:val="Hyperlink"/>
                <w:noProof/>
                <w:lang w:val="sr-Latn-RS" w:eastAsia="sr-Latn-RS"/>
              </w:rPr>
              <w:t>1.3. Методологија</w:t>
            </w:r>
            <w:r>
              <w:rPr>
                <w:noProof/>
                <w:webHidden/>
              </w:rPr>
              <w:tab/>
            </w:r>
            <w:r>
              <w:rPr>
                <w:noProof/>
                <w:webHidden/>
              </w:rPr>
              <w:fldChar w:fldCharType="begin"/>
            </w:r>
            <w:r>
              <w:rPr>
                <w:noProof/>
                <w:webHidden/>
              </w:rPr>
              <w:instrText xml:space="preserve"> PAGEREF _Toc209651926 \h </w:instrText>
            </w:r>
            <w:r>
              <w:rPr>
                <w:noProof/>
                <w:webHidden/>
              </w:rPr>
            </w:r>
            <w:r>
              <w:rPr>
                <w:noProof/>
                <w:webHidden/>
              </w:rPr>
              <w:fldChar w:fldCharType="separate"/>
            </w:r>
            <w:r w:rsidR="00B77EF0">
              <w:rPr>
                <w:noProof/>
                <w:webHidden/>
              </w:rPr>
              <w:t>8</w:t>
            </w:r>
            <w:r>
              <w:rPr>
                <w:noProof/>
                <w:webHidden/>
              </w:rPr>
              <w:fldChar w:fldCharType="end"/>
            </w:r>
          </w:hyperlink>
        </w:p>
        <w:p w14:paraId="7251A827" w14:textId="17BBB3E1"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27" w:history="1">
            <w:r w:rsidRPr="00590F2E">
              <w:rPr>
                <w:rStyle w:val="Hyperlink"/>
                <w:noProof/>
              </w:rPr>
              <w:t>1.4. Објашњење термина и скраћеница</w:t>
            </w:r>
            <w:r>
              <w:rPr>
                <w:noProof/>
                <w:webHidden/>
              </w:rPr>
              <w:tab/>
            </w:r>
            <w:r>
              <w:rPr>
                <w:noProof/>
                <w:webHidden/>
              </w:rPr>
              <w:fldChar w:fldCharType="begin"/>
            </w:r>
            <w:r>
              <w:rPr>
                <w:noProof/>
                <w:webHidden/>
              </w:rPr>
              <w:instrText xml:space="preserve"> PAGEREF _Toc209651927 \h </w:instrText>
            </w:r>
            <w:r>
              <w:rPr>
                <w:noProof/>
                <w:webHidden/>
              </w:rPr>
            </w:r>
            <w:r>
              <w:rPr>
                <w:noProof/>
                <w:webHidden/>
              </w:rPr>
              <w:fldChar w:fldCharType="separate"/>
            </w:r>
            <w:r w:rsidR="00B77EF0">
              <w:rPr>
                <w:noProof/>
                <w:webHidden/>
              </w:rPr>
              <w:t>8</w:t>
            </w:r>
            <w:r>
              <w:rPr>
                <w:noProof/>
                <w:webHidden/>
              </w:rPr>
              <w:fldChar w:fldCharType="end"/>
            </w:r>
          </w:hyperlink>
        </w:p>
        <w:p w14:paraId="41ACC1E0" w14:textId="22EA07AE"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28" w:history="1">
            <w:r w:rsidRPr="00590F2E">
              <w:rPr>
                <w:rStyle w:val="Hyperlink"/>
                <w:noProof/>
              </w:rPr>
              <w:t>1.4.1. Хардвер и архитектура</w:t>
            </w:r>
            <w:r>
              <w:rPr>
                <w:noProof/>
                <w:webHidden/>
              </w:rPr>
              <w:tab/>
            </w:r>
            <w:r>
              <w:rPr>
                <w:noProof/>
                <w:webHidden/>
              </w:rPr>
              <w:fldChar w:fldCharType="begin"/>
            </w:r>
            <w:r>
              <w:rPr>
                <w:noProof/>
                <w:webHidden/>
              </w:rPr>
              <w:instrText xml:space="preserve"> PAGEREF _Toc209651928 \h </w:instrText>
            </w:r>
            <w:r>
              <w:rPr>
                <w:noProof/>
                <w:webHidden/>
              </w:rPr>
            </w:r>
            <w:r>
              <w:rPr>
                <w:noProof/>
                <w:webHidden/>
              </w:rPr>
              <w:fldChar w:fldCharType="separate"/>
            </w:r>
            <w:r w:rsidR="00B77EF0">
              <w:rPr>
                <w:noProof/>
                <w:webHidden/>
              </w:rPr>
              <w:t>8</w:t>
            </w:r>
            <w:r>
              <w:rPr>
                <w:noProof/>
                <w:webHidden/>
              </w:rPr>
              <w:fldChar w:fldCharType="end"/>
            </w:r>
          </w:hyperlink>
        </w:p>
        <w:p w14:paraId="1B9682D2" w14:textId="23DEFADC"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29" w:history="1">
            <w:r w:rsidRPr="00590F2E">
              <w:rPr>
                <w:rStyle w:val="Hyperlink"/>
                <w:noProof/>
              </w:rPr>
              <w:t>1.4.2. Основни појмови софтверског система</w:t>
            </w:r>
            <w:r>
              <w:rPr>
                <w:noProof/>
                <w:webHidden/>
              </w:rPr>
              <w:tab/>
            </w:r>
            <w:r>
              <w:rPr>
                <w:noProof/>
                <w:webHidden/>
              </w:rPr>
              <w:fldChar w:fldCharType="begin"/>
            </w:r>
            <w:r>
              <w:rPr>
                <w:noProof/>
                <w:webHidden/>
              </w:rPr>
              <w:instrText xml:space="preserve"> PAGEREF _Toc209651929 \h </w:instrText>
            </w:r>
            <w:r>
              <w:rPr>
                <w:noProof/>
                <w:webHidden/>
              </w:rPr>
            </w:r>
            <w:r>
              <w:rPr>
                <w:noProof/>
                <w:webHidden/>
              </w:rPr>
              <w:fldChar w:fldCharType="separate"/>
            </w:r>
            <w:r w:rsidR="00B77EF0">
              <w:rPr>
                <w:noProof/>
                <w:webHidden/>
              </w:rPr>
              <w:t>9</w:t>
            </w:r>
            <w:r>
              <w:rPr>
                <w:noProof/>
                <w:webHidden/>
              </w:rPr>
              <w:fldChar w:fldCharType="end"/>
            </w:r>
          </w:hyperlink>
        </w:p>
        <w:p w14:paraId="782580F6" w14:textId="15BE69EC"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30" w:history="1">
            <w:r w:rsidRPr="00590F2E">
              <w:rPr>
                <w:rStyle w:val="Hyperlink"/>
                <w:noProof/>
              </w:rPr>
              <w:t>1.4.3. Софтверски слојеви и библиотеке</w:t>
            </w:r>
            <w:r>
              <w:rPr>
                <w:noProof/>
                <w:webHidden/>
              </w:rPr>
              <w:tab/>
            </w:r>
            <w:r>
              <w:rPr>
                <w:noProof/>
                <w:webHidden/>
              </w:rPr>
              <w:fldChar w:fldCharType="begin"/>
            </w:r>
            <w:r>
              <w:rPr>
                <w:noProof/>
                <w:webHidden/>
              </w:rPr>
              <w:instrText xml:space="preserve"> PAGEREF _Toc209651930 \h </w:instrText>
            </w:r>
            <w:r>
              <w:rPr>
                <w:noProof/>
                <w:webHidden/>
              </w:rPr>
            </w:r>
            <w:r>
              <w:rPr>
                <w:noProof/>
                <w:webHidden/>
              </w:rPr>
              <w:fldChar w:fldCharType="separate"/>
            </w:r>
            <w:r w:rsidR="00B77EF0">
              <w:rPr>
                <w:noProof/>
                <w:webHidden/>
              </w:rPr>
              <w:t>9</w:t>
            </w:r>
            <w:r>
              <w:rPr>
                <w:noProof/>
                <w:webHidden/>
              </w:rPr>
              <w:fldChar w:fldCharType="end"/>
            </w:r>
          </w:hyperlink>
        </w:p>
        <w:p w14:paraId="51D152EE" w14:textId="1AEB693B"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31" w:history="1">
            <w:r w:rsidRPr="00590F2E">
              <w:rPr>
                <w:rStyle w:val="Hyperlink"/>
                <w:noProof/>
              </w:rPr>
              <w:t>1.4.4. Компилациони алати и процеси</w:t>
            </w:r>
            <w:r>
              <w:rPr>
                <w:noProof/>
                <w:webHidden/>
              </w:rPr>
              <w:tab/>
            </w:r>
            <w:r>
              <w:rPr>
                <w:noProof/>
                <w:webHidden/>
              </w:rPr>
              <w:fldChar w:fldCharType="begin"/>
            </w:r>
            <w:r>
              <w:rPr>
                <w:noProof/>
                <w:webHidden/>
              </w:rPr>
              <w:instrText xml:space="preserve"> PAGEREF _Toc209651931 \h </w:instrText>
            </w:r>
            <w:r>
              <w:rPr>
                <w:noProof/>
                <w:webHidden/>
              </w:rPr>
            </w:r>
            <w:r>
              <w:rPr>
                <w:noProof/>
                <w:webHidden/>
              </w:rPr>
              <w:fldChar w:fldCharType="separate"/>
            </w:r>
            <w:r w:rsidR="00B77EF0">
              <w:rPr>
                <w:noProof/>
                <w:webHidden/>
              </w:rPr>
              <w:t>10</w:t>
            </w:r>
            <w:r>
              <w:rPr>
                <w:noProof/>
                <w:webHidden/>
              </w:rPr>
              <w:fldChar w:fldCharType="end"/>
            </w:r>
          </w:hyperlink>
        </w:p>
        <w:p w14:paraId="66674E26" w14:textId="6E4BC79C"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32" w:history="1">
            <w:r w:rsidRPr="00590F2E">
              <w:rPr>
                <w:rStyle w:val="Hyperlink"/>
                <w:noProof/>
              </w:rPr>
              <w:t>1.4.5. Формати излазних датотека</w:t>
            </w:r>
            <w:r>
              <w:rPr>
                <w:noProof/>
                <w:webHidden/>
              </w:rPr>
              <w:tab/>
            </w:r>
            <w:r>
              <w:rPr>
                <w:noProof/>
                <w:webHidden/>
              </w:rPr>
              <w:fldChar w:fldCharType="begin"/>
            </w:r>
            <w:r>
              <w:rPr>
                <w:noProof/>
                <w:webHidden/>
              </w:rPr>
              <w:instrText xml:space="preserve"> PAGEREF _Toc209651932 \h </w:instrText>
            </w:r>
            <w:r>
              <w:rPr>
                <w:noProof/>
                <w:webHidden/>
              </w:rPr>
            </w:r>
            <w:r>
              <w:rPr>
                <w:noProof/>
                <w:webHidden/>
              </w:rPr>
              <w:fldChar w:fldCharType="separate"/>
            </w:r>
            <w:r w:rsidR="00B77EF0">
              <w:rPr>
                <w:noProof/>
                <w:webHidden/>
              </w:rPr>
              <w:t>10</w:t>
            </w:r>
            <w:r>
              <w:rPr>
                <w:noProof/>
                <w:webHidden/>
              </w:rPr>
              <w:fldChar w:fldCharType="end"/>
            </w:r>
          </w:hyperlink>
        </w:p>
        <w:p w14:paraId="242DF1E8" w14:textId="621DE166"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33" w:history="1">
            <w:r w:rsidRPr="00590F2E">
              <w:rPr>
                <w:rStyle w:val="Hyperlink"/>
                <w:noProof/>
              </w:rPr>
              <w:t>1.5. Релевантност теме</w:t>
            </w:r>
            <w:r>
              <w:rPr>
                <w:noProof/>
                <w:webHidden/>
              </w:rPr>
              <w:tab/>
            </w:r>
            <w:r>
              <w:rPr>
                <w:noProof/>
                <w:webHidden/>
              </w:rPr>
              <w:fldChar w:fldCharType="begin"/>
            </w:r>
            <w:r>
              <w:rPr>
                <w:noProof/>
                <w:webHidden/>
              </w:rPr>
              <w:instrText xml:space="preserve"> PAGEREF _Toc209651933 \h </w:instrText>
            </w:r>
            <w:r>
              <w:rPr>
                <w:noProof/>
                <w:webHidden/>
              </w:rPr>
            </w:r>
            <w:r>
              <w:rPr>
                <w:noProof/>
                <w:webHidden/>
              </w:rPr>
              <w:fldChar w:fldCharType="separate"/>
            </w:r>
            <w:r w:rsidR="00B77EF0">
              <w:rPr>
                <w:noProof/>
                <w:webHidden/>
              </w:rPr>
              <w:t>11</w:t>
            </w:r>
            <w:r>
              <w:rPr>
                <w:noProof/>
                <w:webHidden/>
              </w:rPr>
              <w:fldChar w:fldCharType="end"/>
            </w:r>
          </w:hyperlink>
        </w:p>
        <w:p w14:paraId="11A60C8D" w14:textId="1BA107DD" w:rsidR="003A479D" w:rsidRDefault="003A479D">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651934" w:history="1">
            <w:r w:rsidRPr="00590F2E">
              <w:rPr>
                <w:rStyle w:val="Hyperlink"/>
                <w:noProof/>
                <w:lang w:val="sr-Latn-RS" w:eastAsia="sr-Latn-RS"/>
              </w:rPr>
              <w:t>2. Улога C језика у програмирању микроконтролера</w:t>
            </w:r>
            <w:r>
              <w:rPr>
                <w:noProof/>
                <w:webHidden/>
              </w:rPr>
              <w:tab/>
            </w:r>
            <w:r>
              <w:rPr>
                <w:noProof/>
                <w:webHidden/>
              </w:rPr>
              <w:fldChar w:fldCharType="begin"/>
            </w:r>
            <w:r>
              <w:rPr>
                <w:noProof/>
                <w:webHidden/>
              </w:rPr>
              <w:instrText xml:space="preserve"> PAGEREF _Toc209651934 \h </w:instrText>
            </w:r>
            <w:r>
              <w:rPr>
                <w:noProof/>
                <w:webHidden/>
              </w:rPr>
            </w:r>
            <w:r>
              <w:rPr>
                <w:noProof/>
                <w:webHidden/>
              </w:rPr>
              <w:fldChar w:fldCharType="separate"/>
            </w:r>
            <w:r w:rsidR="00B77EF0">
              <w:rPr>
                <w:noProof/>
                <w:webHidden/>
              </w:rPr>
              <w:t>12</w:t>
            </w:r>
            <w:r>
              <w:rPr>
                <w:noProof/>
                <w:webHidden/>
              </w:rPr>
              <w:fldChar w:fldCharType="end"/>
            </w:r>
          </w:hyperlink>
        </w:p>
        <w:p w14:paraId="2A3C4AB3" w14:textId="14D0321E"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35" w:history="1">
            <w:r w:rsidRPr="00590F2E">
              <w:rPr>
                <w:rStyle w:val="Hyperlink"/>
                <w:noProof/>
                <w:lang w:val="sr-Latn-RS" w:eastAsia="sr-Latn-RS"/>
              </w:rPr>
              <w:t>2.1.</w:t>
            </w:r>
            <w:r w:rsidRPr="00590F2E">
              <w:rPr>
                <w:rStyle w:val="Hyperlink"/>
                <w:noProof/>
              </w:rPr>
              <w:t xml:space="preserve"> Историјска еволуција C језика у embedded окружењима</w:t>
            </w:r>
            <w:r>
              <w:rPr>
                <w:noProof/>
                <w:webHidden/>
              </w:rPr>
              <w:tab/>
            </w:r>
            <w:r>
              <w:rPr>
                <w:noProof/>
                <w:webHidden/>
              </w:rPr>
              <w:fldChar w:fldCharType="begin"/>
            </w:r>
            <w:r>
              <w:rPr>
                <w:noProof/>
                <w:webHidden/>
              </w:rPr>
              <w:instrText xml:space="preserve"> PAGEREF _Toc209651935 \h </w:instrText>
            </w:r>
            <w:r>
              <w:rPr>
                <w:noProof/>
                <w:webHidden/>
              </w:rPr>
            </w:r>
            <w:r>
              <w:rPr>
                <w:noProof/>
                <w:webHidden/>
              </w:rPr>
              <w:fldChar w:fldCharType="separate"/>
            </w:r>
            <w:r w:rsidR="00B77EF0">
              <w:rPr>
                <w:noProof/>
                <w:webHidden/>
              </w:rPr>
              <w:t>12</w:t>
            </w:r>
            <w:r>
              <w:rPr>
                <w:noProof/>
                <w:webHidden/>
              </w:rPr>
              <w:fldChar w:fldCharType="end"/>
            </w:r>
          </w:hyperlink>
        </w:p>
        <w:p w14:paraId="660A87D2" w14:textId="5A160A4D"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36" w:history="1">
            <w:r w:rsidRPr="00590F2E">
              <w:rPr>
                <w:rStyle w:val="Hyperlink"/>
                <w:noProof/>
                <w:lang w:val="sr-Latn-RS" w:eastAsia="sr-Latn-RS"/>
              </w:rPr>
              <w:t>2.2. Кључне особине C језика у embedded контексту</w:t>
            </w:r>
            <w:r>
              <w:rPr>
                <w:noProof/>
                <w:webHidden/>
              </w:rPr>
              <w:tab/>
            </w:r>
            <w:r>
              <w:rPr>
                <w:noProof/>
                <w:webHidden/>
              </w:rPr>
              <w:fldChar w:fldCharType="begin"/>
            </w:r>
            <w:r>
              <w:rPr>
                <w:noProof/>
                <w:webHidden/>
              </w:rPr>
              <w:instrText xml:space="preserve"> PAGEREF _Toc209651936 \h </w:instrText>
            </w:r>
            <w:r>
              <w:rPr>
                <w:noProof/>
                <w:webHidden/>
              </w:rPr>
            </w:r>
            <w:r>
              <w:rPr>
                <w:noProof/>
                <w:webHidden/>
              </w:rPr>
              <w:fldChar w:fldCharType="separate"/>
            </w:r>
            <w:r w:rsidR="00B77EF0">
              <w:rPr>
                <w:noProof/>
                <w:webHidden/>
              </w:rPr>
              <w:t>13</w:t>
            </w:r>
            <w:r>
              <w:rPr>
                <w:noProof/>
                <w:webHidden/>
              </w:rPr>
              <w:fldChar w:fldCharType="end"/>
            </w:r>
          </w:hyperlink>
        </w:p>
        <w:p w14:paraId="3D09787A" w14:textId="0B5AEC5B"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37" w:history="1">
            <w:r w:rsidRPr="00590F2E">
              <w:rPr>
                <w:rStyle w:val="Hyperlink"/>
                <w:noProof/>
                <w:lang w:val="sr-Latn-RS" w:eastAsia="sr-Latn-RS"/>
              </w:rPr>
              <w:t>2.3. Упоредна анализа C језика и алтернативних језика</w:t>
            </w:r>
            <w:r>
              <w:rPr>
                <w:noProof/>
                <w:webHidden/>
              </w:rPr>
              <w:tab/>
            </w:r>
            <w:r>
              <w:rPr>
                <w:noProof/>
                <w:webHidden/>
              </w:rPr>
              <w:fldChar w:fldCharType="begin"/>
            </w:r>
            <w:r>
              <w:rPr>
                <w:noProof/>
                <w:webHidden/>
              </w:rPr>
              <w:instrText xml:space="preserve"> PAGEREF _Toc209651937 \h </w:instrText>
            </w:r>
            <w:r>
              <w:rPr>
                <w:noProof/>
                <w:webHidden/>
              </w:rPr>
            </w:r>
            <w:r>
              <w:rPr>
                <w:noProof/>
                <w:webHidden/>
              </w:rPr>
              <w:fldChar w:fldCharType="separate"/>
            </w:r>
            <w:r w:rsidR="00B77EF0">
              <w:rPr>
                <w:noProof/>
                <w:webHidden/>
              </w:rPr>
              <w:t>13</w:t>
            </w:r>
            <w:r>
              <w:rPr>
                <w:noProof/>
                <w:webHidden/>
              </w:rPr>
              <w:fldChar w:fldCharType="end"/>
            </w:r>
          </w:hyperlink>
        </w:p>
        <w:p w14:paraId="2F5FBD75" w14:textId="7A2FEDC9" w:rsidR="003A479D" w:rsidRDefault="003A479D">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651938" w:history="1">
            <w:r w:rsidRPr="00590F2E">
              <w:rPr>
                <w:rStyle w:val="Hyperlink"/>
                <w:noProof/>
                <w:lang w:val="sr-Latn-RS" w:eastAsia="sr-Latn-RS"/>
              </w:rPr>
              <w:t>3. Организација C изворног кода за embedded окружења</w:t>
            </w:r>
            <w:r>
              <w:rPr>
                <w:noProof/>
                <w:webHidden/>
              </w:rPr>
              <w:tab/>
            </w:r>
            <w:r>
              <w:rPr>
                <w:noProof/>
                <w:webHidden/>
              </w:rPr>
              <w:fldChar w:fldCharType="begin"/>
            </w:r>
            <w:r>
              <w:rPr>
                <w:noProof/>
                <w:webHidden/>
              </w:rPr>
              <w:instrText xml:space="preserve"> PAGEREF _Toc209651938 \h </w:instrText>
            </w:r>
            <w:r>
              <w:rPr>
                <w:noProof/>
                <w:webHidden/>
              </w:rPr>
            </w:r>
            <w:r>
              <w:rPr>
                <w:noProof/>
                <w:webHidden/>
              </w:rPr>
              <w:fldChar w:fldCharType="separate"/>
            </w:r>
            <w:r w:rsidR="00B77EF0">
              <w:rPr>
                <w:noProof/>
                <w:webHidden/>
              </w:rPr>
              <w:t>14</w:t>
            </w:r>
            <w:r>
              <w:rPr>
                <w:noProof/>
                <w:webHidden/>
              </w:rPr>
              <w:fldChar w:fldCharType="end"/>
            </w:r>
          </w:hyperlink>
        </w:p>
        <w:p w14:paraId="06F402E1" w14:textId="028C9022"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39" w:history="1">
            <w:r w:rsidRPr="00590F2E">
              <w:rPr>
                <w:rStyle w:val="Hyperlink"/>
                <w:noProof/>
              </w:rPr>
              <w:t>3.1. Основне компоненте embedded пројекта</w:t>
            </w:r>
            <w:r>
              <w:rPr>
                <w:noProof/>
                <w:webHidden/>
              </w:rPr>
              <w:tab/>
            </w:r>
            <w:r>
              <w:rPr>
                <w:noProof/>
                <w:webHidden/>
              </w:rPr>
              <w:fldChar w:fldCharType="begin"/>
            </w:r>
            <w:r>
              <w:rPr>
                <w:noProof/>
                <w:webHidden/>
              </w:rPr>
              <w:instrText xml:space="preserve"> PAGEREF _Toc209651939 \h </w:instrText>
            </w:r>
            <w:r>
              <w:rPr>
                <w:noProof/>
                <w:webHidden/>
              </w:rPr>
            </w:r>
            <w:r>
              <w:rPr>
                <w:noProof/>
                <w:webHidden/>
              </w:rPr>
              <w:fldChar w:fldCharType="separate"/>
            </w:r>
            <w:r w:rsidR="00B77EF0">
              <w:rPr>
                <w:noProof/>
                <w:webHidden/>
              </w:rPr>
              <w:t>15</w:t>
            </w:r>
            <w:r>
              <w:rPr>
                <w:noProof/>
                <w:webHidden/>
              </w:rPr>
              <w:fldChar w:fldCharType="end"/>
            </w:r>
          </w:hyperlink>
        </w:p>
        <w:p w14:paraId="5A1F2F41" w14:textId="4C5B3B37"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40" w:history="1">
            <w:r w:rsidRPr="00590F2E">
              <w:rPr>
                <w:rStyle w:val="Hyperlink"/>
                <w:noProof/>
              </w:rPr>
              <w:t>3.1.1. main.c (улазна тачка програма)</w:t>
            </w:r>
            <w:r>
              <w:rPr>
                <w:noProof/>
                <w:webHidden/>
              </w:rPr>
              <w:tab/>
            </w:r>
            <w:r>
              <w:rPr>
                <w:noProof/>
                <w:webHidden/>
              </w:rPr>
              <w:fldChar w:fldCharType="begin"/>
            </w:r>
            <w:r>
              <w:rPr>
                <w:noProof/>
                <w:webHidden/>
              </w:rPr>
              <w:instrText xml:space="preserve"> PAGEREF _Toc209651940 \h </w:instrText>
            </w:r>
            <w:r>
              <w:rPr>
                <w:noProof/>
                <w:webHidden/>
              </w:rPr>
            </w:r>
            <w:r>
              <w:rPr>
                <w:noProof/>
                <w:webHidden/>
              </w:rPr>
              <w:fldChar w:fldCharType="separate"/>
            </w:r>
            <w:r w:rsidR="00B77EF0">
              <w:rPr>
                <w:noProof/>
                <w:webHidden/>
              </w:rPr>
              <w:t>15</w:t>
            </w:r>
            <w:r>
              <w:rPr>
                <w:noProof/>
                <w:webHidden/>
              </w:rPr>
              <w:fldChar w:fldCharType="end"/>
            </w:r>
          </w:hyperlink>
        </w:p>
        <w:p w14:paraId="7964AF52" w14:textId="65C93F76"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41" w:history="1">
            <w:r w:rsidRPr="00590F2E">
              <w:rPr>
                <w:rStyle w:val="Hyperlink"/>
                <w:noProof/>
              </w:rPr>
              <w:t>3.1.2. Модули и драјвери (.c/.h парови)</w:t>
            </w:r>
            <w:r>
              <w:rPr>
                <w:noProof/>
                <w:webHidden/>
              </w:rPr>
              <w:tab/>
            </w:r>
            <w:r>
              <w:rPr>
                <w:noProof/>
                <w:webHidden/>
              </w:rPr>
              <w:fldChar w:fldCharType="begin"/>
            </w:r>
            <w:r>
              <w:rPr>
                <w:noProof/>
                <w:webHidden/>
              </w:rPr>
              <w:instrText xml:space="preserve"> PAGEREF _Toc209651941 \h </w:instrText>
            </w:r>
            <w:r>
              <w:rPr>
                <w:noProof/>
                <w:webHidden/>
              </w:rPr>
            </w:r>
            <w:r>
              <w:rPr>
                <w:noProof/>
                <w:webHidden/>
              </w:rPr>
              <w:fldChar w:fldCharType="separate"/>
            </w:r>
            <w:r w:rsidR="00B77EF0">
              <w:rPr>
                <w:noProof/>
                <w:webHidden/>
              </w:rPr>
              <w:t>16</w:t>
            </w:r>
            <w:r>
              <w:rPr>
                <w:noProof/>
                <w:webHidden/>
              </w:rPr>
              <w:fldChar w:fldCharType="end"/>
            </w:r>
          </w:hyperlink>
        </w:p>
        <w:p w14:paraId="26A6CD68" w14:textId="7E36C1F0"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42" w:history="1">
            <w:r w:rsidRPr="00590F2E">
              <w:rPr>
                <w:rStyle w:val="Hyperlink"/>
                <w:noProof/>
              </w:rPr>
              <w:t>3.1.3. startup.s (векторска табела, </w:t>
            </w:r>
            <w:r w:rsidRPr="00590F2E">
              <w:rPr>
                <w:rStyle w:val="Hyperlink"/>
                <w:i/>
                <w:iCs/>
                <w:noProof/>
              </w:rPr>
              <w:t>Reset</w:t>
            </w:r>
            <w:r w:rsidRPr="00590F2E">
              <w:rPr>
                <w:rStyle w:val="Hyperlink"/>
                <w:noProof/>
              </w:rPr>
              <w:t> рутина, итд.)</w:t>
            </w:r>
            <w:r>
              <w:rPr>
                <w:noProof/>
                <w:webHidden/>
              </w:rPr>
              <w:tab/>
            </w:r>
            <w:r>
              <w:rPr>
                <w:noProof/>
                <w:webHidden/>
              </w:rPr>
              <w:fldChar w:fldCharType="begin"/>
            </w:r>
            <w:r>
              <w:rPr>
                <w:noProof/>
                <w:webHidden/>
              </w:rPr>
              <w:instrText xml:space="preserve"> PAGEREF _Toc209651942 \h </w:instrText>
            </w:r>
            <w:r>
              <w:rPr>
                <w:noProof/>
                <w:webHidden/>
              </w:rPr>
            </w:r>
            <w:r>
              <w:rPr>
                <w:noProof/>
                <w:webHidden/>
              </w:rPr>
              <w:fldChar w:fldCharType="separate"/>
            </w:r>
            <w:r w:rsidR="00B77EF0">
              <w:rPr>
                <w:noProof/>
                <w:webHidden/>
              </w:rPr>
              <w:t>17</w:t>
            </w:r>
            <w:r>
              <w:rPr>
                <w:noProof/>
                <w:webHidden/>
              </w:rPr>
              <w:fldChar w:fldCharType="end"/>
            </w:r>
          </w:hyperlink>
        </w:p>
        <w:p w14:paraId="6822E8EB" w14:textId="44D094A9"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43" w:history="1">
            <w:r w:rsidRPr="00590F2E">
              <w:rPr>
                <w:rStyle w:val="Hyperlink"/>
                <w:noProof/>
              </w:rPr>
              <w:t>3.1.4. linker.ld (меморијско мапирање)</w:t>
            </w:r>
            <w:r>
              <w:rPr>
                <w:noProof/>
                <w:webHidden/>
              </w:rPr>
              <w:tab/>
            </w:r>
            <w:r>
              <w:rPr>
                <w:noProof/>
                <w:webHidden/>
              </w:rPr>
              <w:fldChar w:fldCharType="begin"/>
            </w:r>
            <w:r>
              <w:rPr>
                <w:noProof/>
                <w:webHidden/>
              </w:rPr>
              <w:instrText xml:space="preserve"> PAGEREF _Toc209651943 \h </w:instrText>
            </w:r>
            <w:r>
              <w:rPr>
                <w:noProof/>
                <w:webHidden/>
              </w:rPr>
            </w:r>
            <w:r>
              <w:rPr>
                <w:noProof/>
                <w:webHidden/>
              </w:rPr>
              <w:fldChar w:fldCharType="separate"/>
            </w:r>
            <w:r w:rsidR="00B77EF0">
              <w:rPr>
                <w:noProof/>
                <w:webHidden/>
              </w:rPr>
              <w:t>18</w:t>
            </w:r>
            <w:r>
              <w:rPr>
                <w:noProof/>
                <w:webHidden/>
              </w:rPr>
              <w:fldChar w:fldCharType="end"/>
            </w:r>
          </w:hyperlink>
        </w:p>
        <w:p w14:paraId="1E4E6CEB" w14:textId="157EE764"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44" w:history="1">
            <w:r w:rsidRPr="00590F2E">
              <w:rPr>
                <w:rStyle w:val="Hyperlink"/>
                <w:noProof/>
              </w:rPr>
              <w:t>3.1.5. system_*.c (иницијализација такта, PLL, напајања)</w:t>
            </w:r>
            <w:r>
              <w:rPr>
                <w:noProof/>
                <w:webHidden/>
              </w:rPr>
              <w:tab/>
            </w:r>
            <w:r>
              <w:rPr>
                <w:noProof/>
                <w:webHidden/>
              </w:rPr>
              <w:fldChar w:fldCharType="begin"/>
            </w:r>
            <w:r>
              <w:rPr>
                <w:noProof/>
                <w:webHidden/>
              </w:rPr>
              <w:instrText xml:space="preserve"> PAGEREF _Toc209651944 \h </w:instrText>
            </w:r>
            <w:r>
              <w:rPr>
                <w:noProof/>
                <w:webHidden/>
              </w:rPr>
            </w:r>
            <w:r>
              <w:rPr>
                <w:noProof/>
                <w:webHidden/>
              </w:rPr>
              <w:fldChar w:fldCharType="separate"/>
            </w:r>
            <w:r w:rsidR="00B77EF0">
              <w:rPr>
                <w:noProof/>
                <w:webHidden/>
              </w:rPr>
              <w:t>19</w:t>
            </w:r>
            <w:r>
              <w:rPr>
                <w:noProof/>
                <w:webHidden/>
              </w:rPr>
              <w:fldChar w:fldCharType="end"/>
            </w:r>
          </w:hyperlink>
        </w:p>
        <w:p w14:paraId="41B53C47" w14:textId="7D22E2D2"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45" w:history="1">
            <w:r w:rsidRPr="00590F2E">
              <w:rPr>
                <w:rStyle w:val="Hyperlink"/>
                <w:noProof/>
              </w:rPr>
              <w:t>3.1.6. Makefile (компилација и линковање)</w:t>
            </w:r>
            <w:r>
              <w:rPr>
                <w:noProof/>
                <w:webHidden/>
              </w:rPr>
              <w:tab/>
            </w:r>
            <w:r>
              <w:rPr>
                <w:noProof/>
                <w:webHidden/>
              </w:rPr>
              <w:fldChar w:fldCharType="begin"/>
            </w:r>
            <w:r>
              <w:rPr>
                <w:noProof/>
                <w:webHidden/>
              </w:rPr>
              <w:instrText xml:space="preserve"> PAGEREF _Toc209651945 \h </w:instrText>
            </w:r>
            <w:r>
              <w:rPr>
                <w:noProof/>
                <w:webHidden/>
              </w:rPr>
            </w:r>
            <w:r>
              <w:rPr>
                <w:noProof/>
                <w:webHidden/>
              </w:rPr>
              <w:fldChar w:fldCharType="separate"/>
            </w:r>
            <w:r w:rsidR="00B77EF0">
              <w:rPr>
                <w:noProof/>
                <w:webHidden/>
              </w:rPr>
              <w:t>20</w:t>
            </w:r>
            <w:r>
              <w:rPr>
                <w:noProof/>
                <w:webHidden/>
              </w:rPr>
              <w:fldChar w:fldCharType="end"/>
            </w:r>
          </w:hyperlink>
        </w:p>
        <w:p w14:paraId="60D63F84" w14:textId="316EF374"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46" w:history="1">
            <w:r w:rsidRPr="00590F2E">
              <w:rPr>
                <w:rStyle w:val="Hyperlink"/>
                <w:noProof/>
              </w:rPr>
              <w:t>3.2. Употреба CMSIS и HAL слојева</w:t>
            </w:r>
            <w:r>
              <w:rPr>
                <w:noProof/>
                <w:webHidden/>
              </w:rPr>
              <w:tab/>
            </w:r>
            <w:r>
              <w:rPr>
                <w:noProof/>
                <w:webHidden/>
              </w:rPr>
              <w:fldChar w:fldCharType="begin"/>
            </w:r>
            <w:r>
              <w:rPr>
                <w:noProof/>
                <w:webHidden/>
              </w:rPr>
              <w:instrText xml:space="preserve"> PAGEREF _Toc209651946 \h </w:instrText>
            </w:r>
            <w:r>
              <w:rPr>
                <w:noProof/>
                <w:webHidden/>
              </w:rPr>
            </w:r>
            <w:r>
              <w:rPr>
                <w:noProof/>
                <w:webHidden/>
              </w:rPr>
              <w:fldChar w:fldCharType="separate"/>
            </w:r>
            <w:r w:rsidR="00B77EF0">
              <w:rPr>
                <w:noProof/>
                <w:webHidden/>
              </w:rPr>
              <w:t>22</w:t>
            </w:r>
            <w:r>
              <w:rPr>
                <w:noProof/>
                <w:webHidden/>
              </w:rPr>
              <w:fldChar w:fldCharType="end"/>
            </w:r>
          </w:hyperlink>
        </w:p>
        <w:p w14:paraId="164F8EFC" w14:textId="759C6992"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47" w:history="1">
            <w:r w:rsidRPr="00590F2E">
              <w:rPr>
                <w:rStyle w:val="Hyperlink"/>
                <w:noProof/>
                <w:lang w:val="sr-Cyrl-RS"/>
              </w:rPr>
              <w:t>3.2.1.</w:t>
            </w:r>
            <w:r w:rsidRPr="00590F2E">
              <w:rPr>
                <w:rStyle w:val="Hyperlink"/>
                <w:noProof/>
              </w:rPr>
              <w:t xml:space="preserve"> CMSIS (Cortex Microcontroller Software Interface Standard)</w:t>
            </w:r>
            <w:r>
              <w:rPr>
                <w:noProof/>
                <w:webHidden/>
              </w:rPr>
              <w:tab/>
            </w:r>
            <w:r>
              <w:rPr>
                <w:noProof/>
                <w:webHidden/>
              </w:rPr>
              <w:fldChar w:fldCharType="begin"/>
            </w:r>
            <w:r>
              <w:rPr>
                <w:noProof/>
                <w:webHidden/>
              </w:rPr>
              <w:instrText xml:space="preserve"> PAGEREF _Toc209651947 \h </w:instrText>
            </w:r>
            <w:r>
              <w:rPr>
                <w:noProof/>
                <w:webHidden/>
              </w:rPr>
            </w:r>
            <w:r>
              <w:rPr>
                <w:noProof/>
                <w:webHidden/>
              </w:rPr>
              <w:fldChar w:fldCharType="separate"/>
            </w:r>
            <w:r w:rsidR="00B77EF0">
              <w:rPr>
                <w:noProof/>
                <w:webHidden/>
              </w:rPr>
              <w:t>22</w:t>
            </w:r>
            <w:r>
              <w:rPr>
                <w:noProof/>
                <w:webHidden/>
              </w:rPr>
              <w:fldChar w:fldCharType="end"/>
            </w:r>
          </w:hyperlink>
        </w:p>
        <w:p w14:paraId="052D1FD5" w14:textId="4D6F9F34"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48" w:history="1">
            <w:r w:rsidRPr="00590F2E">
              <w:rPr>
                <w:rStyle w:val="Hyperlink"/>
                <w:noProof/>
                <w:lang w:val="sr-Cyrl-RS"/>
              </w:rPr>
              <w:t>3.2.2.</w:t>
            </w:r>
            <w:r w:rsidRPr="00590F2E">
              <w:rPr>
                <w:rStyle w:val="Hyperlink"/>
                <w:noProof/>
              </w:rPr>
              <w:t xml:space="preserve"> HAL (Hardware Abstraction Layer)</w:t>
            </w:r>
            <w:r>
              <w:rPr>
                <w:noProof/>
                <w:webHidden/>
              </w:rPr>
              <w:tab/>
            </w:r>
            <w:r>
              <w:rPr>
                <w:noProof/>
                <w:webHidden/>
              </w:rPr>
              <w:fldChar w:fldCharType="begin"/>
            </w:r>
            <w:r>
              <w:rPr>
                <w:noProof/>
                <w:webHidden/>
              </w:rPr>
              <w:instrText xml:space="preserve"> PAGEREF _Toc209651948 \h </w:instrText>
            </w:r>
            <w:r>
              <w:rPr>
                <w:noProof/>
                <w:webHidden/>
              </w:rPr>
            </w:r>
            <w:r>
              <w:rPr>
                <w:noProof/>
                <w:webHidden/>
              </w:rPr>
              <w:fldChar w:fldCharType="separate"/>
            </w:r>
            <w:r w:rsidR="00B77EF0">
              <w:rPr>
                <w:noProof/>
                <w:webHidden/>
              </w:rPr>
              <w:t>23</w:t>
            </w:r>
            <w:r>
              <w:rPr>
                <w:noProof/>
                <w:webHidden/>
              </w:rPr>
              <w:fldChar w:fldCharType="end"/>
            </w:r>
          </w:hyperlink>
        </w:p>
        <w:p w14:paraId="2F2AF064" w14:textId="57356C0C"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49" w:history="1">
            <w:r w:rsidRPr="00590F2E">
              <w:rPr>
                <w:rStyle w:val="Hyperlink"/>
                <w:noProof/>
              </w:rPr>
              <w:t>3.3. Стил програмирања и стандардизација</w:t>
            </w:r>
            <w:r>
              <w:rPr>
                <w:noProof/>
                <w:webHidden/>
              </w:rPr>
              <w:tab/>
            </w:r>
            <w:r>
              <w:rPr>
                <w:noProof/>
                <w:webHidden/>
              </w:rPr>
              <w:fldChar w:fldCharType="begin"/>
            </w:r>
            <w:r>
              <w:rPr>
                <w:noProof/>
                <w:webHidden/>
              </w:rPr>
              <w:instrText xml:space="preserve"> PAGEREF _Toc209651949 \h </w:instrText>
            </w:r>
            <w:r>
              <w:rPr>
                <w:noProof/>
                <w:webHidden/>
              </w:rPr>
            </w:r>
            <w:r>
              <w:rPr>
                <w:noProof/>
                <w:webHidden/>
              </w:rPr>
              <w:fldChar w:fldCharType="separate"/>
            </w:r>
            <w:r w:rsidR="00B77EF0">
              <w:rPr>
                <w:noProof/>
                <w:webHidden/>
              </w:rPr>
              <w:t>27</w:t>
            </w:r>
            <w:r>
              <w:rPr>
                <w:noProof/>
                <w:webHidden/>
              </w:rPr>
              <w:fldChar w:fldCharType="end"/>
            </w:r>
          </w:hyperlink>
        </w:p>
        <w:p w14:paraId="1D550725" w14:textId="18BE7B74"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50" w:history="1">
            <w:r w:rsidRPr="00590F2E">
              <w:rPr>
                <w:rStyle w:val="Hyperlink"/>
                <w:noProof/>
              </w:rPr>
              <w:t>3.3.1. Индустријски стандарди кодирања за безбедност и поузданост</w:t>
            </w:r>
            <w:r>
              <w:rPr>
                <w:noProof/>
                <w:webHidden/>
              </w:rPr>
              <w:tab/>
            </w:r>
            <w:r>
              <w:rPr>
                <w:noProof/>
                <w:webHidden/>
              </w:rPr>
              <w:fldChar w:fldCharType="begin"/>
            </w:r>
            <w:r>
              <w:rPr>
                <w:noProof/>
                <w:webHidden/>
              </w:rPr>
              <w:instrText xml:space="preserve"> PAGEREF _Toc209651950 \h </w:instrText>
            </w:r>
            <w:r>
              <w:rPr>
                <w:noProof/>
                <w:webHidden/>
              </w:rPr>
            </w:r>
            <w:r>
              <w:rPr>
                <w:noProof/>
                <w:webHidden/>
              </w:rPr>
              <w:fldChar w:fldCharType="separate"/>
            </w:r>
            <w:r w:rsidR="00B77EF0">
              <w:rPr>
                <w:noProof/>
                <w:webHidden/>
              </w:rPr>
              <w:t>27</w:t>
            </w:r>
            <w:r>
              <w:rPr>
                <w:noProof/>
                <w:webHidden/>
              </w:rPr>
              <w:fldChar w:fldCharType="end"/>
            </w:r>
          </w:hyperlink>
        </w:p>
        <w:p w14:paraId="61FFCF9C" w14:textId="41793CF5"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51" w:history="1">
            <w:r w:rsidRPr="00590F2E">
              <w:rPr>
                <w:rStyle w:val="Hyperlink"/>
                <w:noProof/>
              </w:rPr>
              <w:t>3.3.2. Конзистентност стила и одрживост кода</w:t>
            </w:r>
            <w:r>
              <w:rPr>
                <w:noProof/>
                <w:webHidden/>
              </w:rPr>
              <w:tab/>
            </w:r>
            <w:r>
              <w:rPr>
                <w:noProof/>
                <w:webHidden/>
              </w:rPr>
              <w:fldChar w:fldCharType="begin"/>
            </w:r>
            <w:r>
              <w:rPr>
                <w:noProof/>
                <w:webHidden/>
              </w:rPr>
              <w:instrText xml:space="preserve"> PAGEREF _Toc209651951 \h </w:instrText>
            </w:r>
            <w:r>
              <w:rPr>
                <w:noProof/>
                <w:webHidden/>
              </w:rPr>
            </w:r>
            <w:r>
              <w:rPr>
                <w:noProof/>
                <w:webHidden/>
              </w:rPr>
              <w:fldChar w:fldCharType="separate"/>
            </w:r>
            <w:r w:rsidR="00B77EF0">
              <w:rPr>
                <w:noProof/>
                <w:webHidden/>
              </w:rPr>
              <w:t>28</w:t>
            </w:r>
            <w:r>
              <w:rPr>
                <w:noProof/>
                <w:webHidden/>
              </w:rPr>
              <w:fldChar w:fldCharType="end"/>
            </w:r>
          </w:hyperlink>
        </w:p>
        <w:p w14:paraId="2DCC8437" w14:textId="02DA155D"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52" w:history="1">
            <w:r w:rsidRPr="00590F2E">
              <w:rPr>
                <w:rStyle w:val="Hyperlink"/>
                <w:noProof/>
                <w:lang w:val="sr-Latn-RS" w:eastAsia="sr-Latn-RS"/>
              </w:rPr>
              <w:t>3.4. Приступ меморијски мапираним регистрима</w:t>
            </w:r>
            <w:r>
              <w:rPr>
                <w:noProof/>
                <w:webHidden/>
              </w:rPr>
              <w:tab/>
            </w:r>
            <w:r>
              <w:rPr>
                <w:noProof/>
                <w:webHidden/>
              </w:rPr>
              <w:fldChar w:fldCharType="begin"/>
            </w:r>
            <w:r>
              <w:rPr>
                <w:noProof/>
                <w:webHidden/>
              </w:rPr>
              <w:instrText xml:space="preserve"> PAGEREF _Toc209651952 \h </w:instrText>
            </w:r>
            <w:r>
              <w:rPr>
                <w:noProof/>
                <w:webHidden/>
              </w:rPr>
            </w:r>
            <w:r>
              <w:rPr>
                <w:noProof/>
                <w:webHidden/>
              </w:rPr>
              <w:fldChar w:fldCharType="separate"/>
            </w:r>
            <w:r w:rsidR="00B77EF0">
              <w:rPr>
                <w:noProof/>
                <w:webHidden/>
              </w:rPr>
              <w:t>29</w:t>
            </w:r>
            <w:r>
              <w:rPr>
                <w:noProof/>
                <w:webHidden/>
              </w:rPr>
              <w:fldChar w:fldCharType="end"/>
            </w:r>
          </w:hyperlink>
        </w:p>
        <w:p w14:paraId="19F90514" w14:textId="5152B448"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53" w:history="1">
            <w:r w:rsidRPr="00590F2E">
              <w:rPr>
                <w:rStyle w:val="Hyperlink"/>
                <w:noProof/>
              </w:rPr>
              <w:t>3.4.1. Меморијски мапирани</w:t>
            </w:r>
            <w:r w:rsidRPr="00590F2E">
              <w:rPr>
                <w:rStyle w:val="Hyperlink"/>
                <w:noProof/>
                <w:lang w:val="sr-Cyrl-RS"/>
              </w:rPr>
              <w:t xml:space="preserve"> улази и излази</w:t>
            </w:r>
            <w:r w:rsidRPr="00590F2E">
              <w:rPr>
                <w:rStyle w:val="Hyperlink"/>
                <w:noProof/>
              </w:rPr>
              <w:t xml:space="preserve"> у микроконтролерима</w:t>
            </w:r>
            <w:r>
              <w:rPr>
                <w:noProof/>
                <w:webHidden/>
              </w:rPr>
              <w:tab/>
            </w:r>
            <w:r>
              <w:rPr>
                <w:noProof/>
                <w:webHidden/>
              </w:rPr>
              <w:fldChar w:fldCharType="begin"/>
            </w:r>
            <w:r>
              <w:rPr>
                <w:noProof/>
                <w:webHidden/>
              </w:rPr>
              <w:instrText xml:space="preserve"> PAGEREF _Toc209651953 \h </w:instrText>
            </w:r>
            <w:r>
              <w:rPr>
                <w:noProof/>
                <w:webHidden/>
              </w:rPr>
            </w:r>
            <w:r>
              <w:rPr>
                <w:noProof/>
                <w:webHidden/>
              </w:rPr>
              <w:fldChar w:fldCharType="separate"/>
            </w:r>
            <w:r w:rsidR="00B77EF0">
              <w:rPr>
                <w:noProof/>
                <w:webHidden/>
              </w:rPr>
              <w:t>29</w:t>
            </w:r>
            <w:r>
              <w:rPr>
                <w:noProof/>
                <w:webHidden/>
              </w:rPr>
              <w:fldChar w:fldCharType="end"/>
            </w:r>
          </w:hyperlink>
        </w:p>
        <w:p w14:paraId="0144949B" w14:textId="2A91AE81"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54" w:history="1">
            <w:r w:rsidRPr="00590F2E">
              <w:rPr>
                <w:rStyle w:val="Hyperlink"/>
                <w:noProof/>
                <w:lang w:val="sr-Cyrl-RS"/>
              </w:rPr>
              <w:t>3.4.2.</w:t>
            </w:r>
            <w:r w:rsidRPr="00590F2E">
              <w:rPr>
                <w:rStyle w:val="Hyperlink"/>
                <w:noProof/>
              </w:rPr>
              <w:t xml:space="preserve"> Адресни простор и распоред периферија</w:t>
            </w:r>
            <w:r>
              <w:rPr>
                <w:noProof/>
                <w:webHidden/>
              </w:rPr>
              <w:tab/>
            </w:r>
            <w:r>
              <w:rPr>
                <w:noProof/>
                <w:webHidden/>
              </w:rPr>
              <w:fldChar w:fldCharType="begin"/>
            </w:r>
            <w:r>
              <w:rPr>
                <w:noProof/>
                <w:webHidden/>
              </w:rPr>
              <w:instrText xml:space="preserve"> PAGEREF _Toc209651954 \h </w:instrText>
            </w:r>
            <w:r>
              <w:rPr>
                <w:noProof/>
                <w:webHidden/>
              </w:rPr>
            </w:r>
            <w:r>
              <w:rPr>
                <w:noProof/>
                <w:webHidden/>
              </w:rPr>
              <w:fldChar w:fldCharType="separate"/>
            </w:r>
            <w:r w:rsidR="00B77EF0">
              <w:rPr>
                <w:noProof/>
                <w:webHidden/>
              </w:rPr>
              <w:t>29</w:t>
            </w:r>
            <w:r>
              <w:rPr>
                <w:noProof/>
                <w:webHidden/>
              </w:rPr>
              <w:fldChar w:fldCharType="end"/>
            </w:r>
          </w:hyperlink>
        </w:p>
        <w:p w14:paraId="3F05A499" w14:textId="0667B761"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55" w:history="1">
            <w:r w:rsidRPr="00590F2E">
              <w:rPr>
                <w:rStyle w:val="Hyperlink"/>
                <w:noProof/>
                <w:lang w:val="sr-Cyrl-RS"/>
              </w:rPr>
              <w:t>3.4.3.</w:t>
            </w:r>
            <w:r w:rsidRPr="00590F2E">
              <w:rPr>
                <w:rStyle w:val="Hyperlink"/>
                <w:noProof/>
              </w:rPr>
              <w:t xml:space="preserve"> Приступ регистрима у програму (C језик)</w:t>
            </w:r>
            <w:r>
              <w:rPr>
                <w:noProof/>
                <w:webHidden/>
              </w:rPr>
              <w:tab/>
            </w:r>
            <w:r>
              <w:rPr>
                <w:noProof/>
                <w:webHidden/>
              </w:rPr>
              <w:fldChar w:fldCharType="begin"/>
            </w:r>
            <w:r>
              <w:rPr>
                <w:noProof/>
                <w:webHidden/>
              </w:rPr>
              <w:instrText xml:space="preserve"> PAGEREF _Toc209651955 \h </w:instrText>
            </w:r>
            <w:r>
              <w:rPr>
                <w:noProof/>
                <w:webHidden/>
              </w:rPr>
            </w:r>
            <w:r>
              <w:rPr>
                <w:noProof/>
                <w:webHidden/>
              </w:rPr>
              <w:fldChar w:fldCharType="separate"/>
            </w:r>
            <w:r w:rsidR="00B77EF0">
              <w:rPr>
                <w:noProof/>
                <w:webHidden/>
              </w:rPr>
              <w:t>30</w:t>
            </w:r>
            <w:r>
              <w:rPr>
                <w:noProof/>
                <w:webHidden/>
              </w:rPr>
              <w:fldChar w:fldCharType="end"/>
            </w:r>
          </w:hyperlink>
        </w:p>
        <w:p w14:paraId="56885474" w14:textId="228CECFF"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56" w:history="1">
            <w:r w:rsidRPr="00590F2E">
              <w:rPr>
                <w:rStyle w:val="Hyperlink"/>
                <w:noProof/>
                <w:lang w:val="sr-Cyrl-RS"/>
              </w:rPr>
              <w:t>3.4.4.</w:t>
            </w:r>
            <w:r w:rsidRPr="00590F2E">
              <w:rPr>
                <w:rStyle w:val="Hyperlink"/>
                <w:noProof/>
              </w:rPr>
              <w:t xml:space="preserve"> Моделирање хардверских регистра у C</w:t>
            </w:r>
            <w:r>
              <w:rPr>
                <w:noProof/>
                <w:webHidden/>
              </w:rPr>
              <w:tab/>
            </w:r>
            <w:r>
              <w:rPr>
                <w:noProof/>
                <w:webHidden/>
              </w:rPr>
              <w:fldChar w:fldCharType="begin"/>
            </w:r>
            <w:r>
              <w:rPr>
                <w:noProof/>
                <w:webHidden/>
              </w:rPr>
              <w:instrText xml:space="preserve"> PAGEREF _Toc209651956 \h </w:instrText>
            </w:r>
            <w:r>
              <w:rPr>
                <w:noProof/>
                <w:webHidden/>
              </w:rPr>
            </w:r>
            <w:r>
              <w:rPr>
                <w:noProof/>
                <w:webHidden/>
              </w:rPr>
              <w:fldChar w:fldCharType="separate"/>
            </w:r>
            <w:r w:rsidR="00B77EF0">
              <w:rPr>
                <w:noProof/>
                <w:webHidden/>
              </w:rPr>
              <w:t>30</w:t>
            </w:r>
            <w:r>
              <w:rPr>
                <w:noProof/>
                <w:webHidden/>
              </w:rPr>
              <w:fldChar w:fldCharType="end"/>
            </w:r>
          </w:hyperlink>
        </w:p>
        <w:p w14:paraId="471CC766" w14:textId="4F4C3D3C"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57" w:history="1">
            <w:r w:rsidRPr="00590F2E">
              <w:rPr>
                <w:rStyle w:val="Hyperlink"/>
                <w:noProof/>
                <w:lang w:val="sr-Cyrl-RS"/>
              </w:rPr>
              <w:t>3.4.5.</w:t>
            </w:r>
            <w:r w:rsidRPr="00590F2E">
              <w:rPr>
                <w:rStyle w:val="Hyperlink"/>
                <w:noProof/>
              </w:rPr>
              <w:t xml:space="preserve"> Предности и значај апстракције регистра</w:t>
            </w:r>
            <w:r>
              <w:rPr>
                <w:noProof/>
                <w:webHidden/>
              </w:rPr>
              <w:tab/>
            </w:r>
            <w:r>
              <w:rPr>
                <w:noProof/>
                <w:webHidden/>
              </w:rPr>
              <w:fldChar w:fldCharType="begin"/>
            </w:r>
            <w:r>
              <w:rPr>
                <w:noProof/>
                <w:webHidden/>
              </w:rPr>
              <w:instrText xml:space="preserve"> PAGEREF _Toc209651957 \h </w:instrText>
            </w:r>
            <w:r>
              <w:rPr>
                <w:noProof/>
                <w:webHidden/>
              </w:rPr>
            </w:r>
            <w:r>
              <w:rPr>
                <w:noProof/>
                <w:webHidden/>
              </w:rPr>
              <w:fldChar w:fldCharType="separate"/>
            </w:r>
            <w:r w:rsidR="00B77EF0">
              <w:rPr>
                <w:noProof/>
                <w:webHidden/>
              </w:rPr>
              <w:t>31</w:t>
            </w:r>
            <w:r>
              <w:rPr>
                <w:noProof/>
                <w:webHidden/>
              </w:rPr>
              <w:fldChar w:fldCharType="end"/>
            </w:r>
          </w:hyperlink>
        </w:p>
        <w:p w14:paraId="361A650E" w14:textId="3EE8FEA1" w:rsidR="003A479D" w:rsidRDefault="003A479D">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651958" w:history="1">
            <w:r w:rsidRPr="00590F2E">
              <w:rPr>
                <w:rStyle w:val="Hyperlink"/>
                <w:noProof/>
                <w:lang w:val="sr-Latn-RS" w:eastAsia="sr-Latn-RS"/>
              </w:rPr>
              <w:t>4. Фазе компилације (превођења) у GCC</w:t>
            </w:r>
            <w:r>
              <w:rPr>
                <w:noProof/>
                <w:webHidden/>
              </w:rPr>
              <w:tab/>
            </w:r>
            <w:r>
              <w:rPr>
                <w:noProof/>
                <w:webHidden/>
              </w:rPr>
              <w:fldChar w:fldCharType="begin"/>
            </w:r>
            <w:r>
              <w:rPr>
                <w:noProof/>
                <w:webHidden/>
              </w:rPr>
              <w:instrText xml:space="preserve"> PAGEREF _Toc209651958 \h </w:instrText>
            </w:r>
            <w:r>
              <w:rPr>
                <w:noProof/>
                <w:webHidden/>
              </w:rPr>
            </w:r>
            <w:r>
              <w:rPr>
                <w:noProof/>
                <w:webHidden/>
              </w:rPr>
              <w:fldChar w:fldCharType="separate"/>
            </w:r>
            <w:r w:rsidR="00B77EF0">
              <w:rPr>
                <w:noProof/>
                <w:webHidden/>
              </w:rPr>
              <w:t>32</w:t>
            </w:r>
            <w:r>
              <w:rPr>
                <w:noProof/>
                <w:webHidden/>
              </w:rPr>
              <w:fldChar w:fldCharType="end"/>
            </w:r>
          </w:hyperlink>
        </w:p>
        <w:p w14:paraId="2DA38B20" w14:textId="5DCC3730"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59" w:history="1">
            <w:r w:rsidRPr="00590F2E">
              <w:rPr>
                <w:rStyle w:val="Hyperlink"/>
                <w:noProof/>
                <w:lang w:val="sr-Latn-RS" w:eastAsia="sr-Latn-RS"/>
              </w:rPr>
              <w:t>4.1. Препроцесирање</w:t>
            </w:r>
            <w:r>
              <w:rPr>
                <w:noProof/>
                <w:webHidden/>
              </w:rPr>
              <w:tab/>
            </w:r>
            <w:r>
              <w:rPr>
                <w:noProof/>
                <w:webHidden/>
              </w:rPr>
              <w:fldChar w:fldCharType="begin"/>
            </w:r>
            <w:r>
              <w:rPr>
                <w:noProof/>
                <w:webHidden/>
              </w:rPr>
              <w:instrText xml:space="preserve"> PAGEREF _Toc209651959 \h </w:instrText>
            </w:r>
            <w:r>
              <w:rPr>
                <w:noProof/>
                <w:webHidden/>
              </w:rPr>
            </w:r>
            <w:r>
              <w:rPr>
                <w:noProof/>
                <w:webHidden/>
              </w:rPr>
              <w:fldChar w:fldCharType="separate"/>
            </w:r>
            <w:r w:rsidR="00B77EF0">
              <w:rPr>
                <w:noProof/>
                <w:webHidden/>
              </w:rPr>
              <w:t>34</w:t>
            </w:r>
            <w:r>
              <w:rPr>
                <w:noProof/>
                <w:webHidden/>
              </w:rPr>
              <w:fldChar w:fldCharType="end"/>
            </w:r>
          </w:hyperlink>
        </w:p>
        <w:p w14:paraId="761D1793" w14:textId="6088C5B8"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60" w:history="1">
            <w:r w:rsidRPr="00590F2E">
              <w:rPr>
                <w:rStyle w:val="Hyperlink"/>
                <w:noProof/>
                <w:lang w:val="sr-Latn-RS" w:eastAsia="sr-Latn-RS"/>
              </w:rPr>
              <w:t>4.2. Компилација</w:t>
            </w:r>
            <w:r>
              <w:rPr>
                <w:noProof/>
                <w:webHidden/>
              </w:rPr>
              <w:tab/>
            </w:r>
            <w:r>
              <w:rPr>
                <w:noProof/>
                <w:webHidden/>
              </w:rPr>
              <w:fldChar w:fldCharType="begin"/>
            </w:r>
            <w:r>
              <w:rPr>
                <w:noProof/>
                <w:webHidden/>
              </w:rPr>
              <w:instrText xml:space="preserve"> PAGEREF _Toc209651960 \h </w:instrText>
            </w:r>
            <w:r>
              <w:rPr>
                <w:noProof/>
                <w:webHidden/>
              </w:rPr>
            </w:r>
            <w:r>
              <w:rPr>
                <w:noProof/>
                <w:webHidden/>
              </w:rPr>
              <w:fldChar w:fldCharType="separate"/>
            </w:r>
            <w:r w:rsidR="00B77EF0">
              <w:rPr>
                <w:noProof/>
                <w:webHidden/>
              </w:rPr>
              <w:t>36</w:t>
            </w:r>
            <w:r>
              <w:rPr>
                <w:noProof/>
                <w:webHidden/>
              </w:rPr>
              <w:fldChar w:fldCharType="end"/>
            </w:r>
          </w:hyperlink>
        </w:p>
        <w:p w14:paraId="551E5125" w14:textId="3A4FE1A0"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61" w:history="1">
            <w:r w:rsidRPr="00590F2E">
              <w:rPr>
                <w:rStyle w:val="Hyperlink"/>
                <w:noProof/>
                <w:lang w:val="sr-Latn-RS" w:eastAsia="sr-Latn-RS"/>
              </w:rPr>
              <w:t>4.3. Асемблирање</w:t>
            </w:r>
            <w:r>
              <w:rPr>
                <w:noProof/>
                <w:webHidden/>
              </w:rPr>
              <w:tab/>
            </w:r>
            <w:r>
              <w:rPr>
                <w:noProof/>
                <w:webHidden/>
              </w:rPr>
              <w:fldChar w:fldCharType="begin"/>
            </w:r>
            <w:r>
              <w:rPr>
                <w:noProof/>
                <w:webHidden/>
              </w:rPr>
              <w:instrText xml:space="preserve"> PAGEREF _Toc209651961 \h </w:instrText>
            </w:r>
            <w:r>
              <w:rPr>
                <w:noProof/>
                <w:webHidden/>
              </w:rPr>
            </w:r>
            <w:r>
              <w:rPr>
                <w:noProof/>
                <w:webHidden/>
              </w:rPr>
              <w:fldChar w:fldCharType="separate"/>
            </w:r>
            <w:r w:rsidR="00B77EF0">
              <w:rPr>
                <w:noProof/>
                <w:webHidden/>
              </w:rPr>
              <w:t>38</w:t>
            </w:r>
            <w:r>
              <w:rPr>
                <w:noProof/>
                <w:webHidden/>
              </w:rPr>
              <w:fldChar w:fldCharType="end"/>
            </w:r>
          </w:hyperlink>
        </w:p>
        <w:p w14:paraId="071BE444" w14:textId="0CFBC4F6"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62" w:history="1">
            <w:r w:rsidRPr="00590F2E">
              <w:rPr>
                <w:rStyle w:val="Hyperlink"/>
                <w:noProof/>
                <w:lang w:val="sr-Latn-RS" w:eastAsia="sr-Latn-RS"/>
              </w:rPr>
              <w:t>4.4. Линковање</w:t>
            </w:r>
            <w:r>
              <w:rPr>
                <w:noProof/>
                <w:webHidden/>
              </w:rPr>
              <w:tab/>
            </w:r>
            <w:r>
              <w:rPr>
                <w:noProof/>
                <w:webHidden/>
              </w:rPr>
              <w:fldChar w:fldCharType="begin"/>
            </w:r>
            <w:r>
              <w:rPr>
                <w:noProof/>
                <w:webHidden/>
              </w:rPr>
              <w:instrText xml:space="preserve"> PAGEREF _Toc209651962 \h </w:instrText>
            </w:r>
            <w:r>
              <w:rPr>
                <w:noProof/>
                <w:webHidden/>
              </w:rPr>
            </w:r>
            <w:r>
              <w:rPr>
                <w:noProof/>
                <w:webHidden/>
              </w:rPr>
              <w:fldChar w:fldCharType="separate"/>
            </w:r>
            <w:r w:rsidR="00B77EF0">
              <w:rPr>
                <w:noProof/>
                <w:webHidden/>
              </w:rPr>
              <w:t>40</w:t>
            </w:r>
            <w:r>
              <w:rPr>
                <w:noProof/>
                <w:webHidden/>
              </w:rPr>
              <w:fldChar w:fldCharType="end"/>
            </w:r>
          </w:hyperlink>
        </w:p>
        <w:p w14:paraId="5410C6CA" w14:textId="261496F4"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63" w:history="1">
            <w:r w:rsidRPr="00590F2E">
              <w:rPr>
                <w:rStyle w:val="Hyperlink"/>
                <w:noProof/>
                <w:lang w:val="sr-Latn-RS" w:eastAsia="sr-Latn-RS"/>
              </w:rPr>
              <w:t>4.5. Интеграција фаза компилације у оквиру GCC алатке</w:t>
            </w:r>
            <w:r>
              <w:rPr>
                <w:noProof/>
                <w:webHidden/>
              </w:rPr>
              <w:tab/>
            </w:r>
            <w:r>
              <w:rPr>
                <w:noProof/>
                <w:webHidden/>
              </w:rPr>
              <w:fldChar w:fldCharType="begin"/>
            </w:r>
            <w:r>
              <w:rPr>
                <w:noProof/>
                <w:webHidden/>
              </w:rPr>
              <w:instrText xml:space="preserve"> PAGEREF _Toc209651963 \h </w:instrText>
            </w:r>
            <w:r>
              <w:rPr>
                <w:noProof/>
                <w:webHidden/>
              </w:rPr>
            </w:r>
            <w:r>
              <w:rPr>
                <w:noProof/>
                <w:webHidden/>
              </w:rPr>
              <w:fldChar w:fldCharType="separate"/>
            </w:r>
            <w:r w:rsidR="00B77EF0">
              <w:rPr>
                <w:noProof/>
                <w:webHidden/>
              </w:rPr>
              <w:t>46</w:t>
            </w:r>
            <w:r>
              <w:rPr>
                <w:noProof/>
                <w:webHidden/>
              </w:rPr>
              <w:fldChar w:fldCharType="end"/>
            </w:r>
          </w:hyperlink>
        </w:p>
        <w:p w14:paraId="22A7152B" w14:textId="4F24C880" w:rsidR="003A479D" w:rsidRDefault="003A479D">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651964" w:history="1">
            <w:r w:rsidRPr="00590F2E">
              <w:rPr>
                <w:rStyle w:val="Hyperlink"/>
                <w:noProof/>
                <w:lang w:val="sr-Cyrl-RS"/>
              </w:rPr>
              <w:t>5.</w:t>
            </w:r>
            <w:r w:rsidRPr="00590F2E">
              <w:rPr>
                <w:rStyle w:val="Hyperlink"/>
                <w:noProof/>
              </w:rPr>
              <w:t xml:space="preserve"> Фазе компилације (превођења) у GCC</w:t>
            </w:r>
            <w:r>
              <w:rPr>
                <w:noProof/>
                <w:webHidden/>
              </w:rPr>
              <w:tab/>
            </w:r>
            <w:r>
              <w:rPr>
                <w:noProof/>
                <w:webHidden/>
              </w:rPr>
              <w:fldChar w:fldCharType="begin"/>
            </w:r>
            <w:r>
              <w:rPr>
                <w:noProof/>
                <w:webHidden/>
              </w:rPr>
              <w:instrText xml:space="preserve"> PAGEREF _Toc209651964 \h </w:instrText>
            </w:r>
            <w:r>
              <w:rPr>
                <w:noProof/>
                <w:webHidden/>
              </w:rPr>
            </w:r>
            <w:r>
              <w:rPr>
                <w:noProof/>
                <w:webHidden/>
              </w:rPr>
              <w:fldChar w:fldCharType="separate"/>
            </w:r>
            <w:r w:rsidR="00B77EF0">
              <w:rPr>
                <w:noProof/>
                <w:webHidden/>
              </w:rPr>
              <w:t>47</w:t>
            </w:r>
            <w:r>
              <w:rPr>
                <w:noProof/>
                <w:webHidden/>
              </w:rPr>
              <w:fldChar w:fldCharType="end"/>
            </w:r>
          </w:hyperlink>
        </w:p>
        <w:p w14:paraId="7EE3C7AB" w14:textId="3C08392C"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65" w:history="1">
            <w:r w:rsidRPr="00590F2E">
              <w:rPr>
                <w:rStyle w:val="Hyperlink"/>
                <w:noProof/>
              </w:rPr>
              <w:t>5.1. Препроцесирање</w:t>
            </w:r>
            <w:r>
              <w:rPr>
                <w:noProof/>
                <w:webHidden/>
              </w:rPr>
              <w:tab/>
            </w:r>
            <w:r>
              <w:rPr>
                <w:noProof/>
                <w:webHidden/>
              </w:rPr>
              <w:fldChar w:fldCharType="begin"/>
            </w:r>
            <w:r>
              <w:rPr>
                <w:noProof/>
                <w:webHidden/>
              </w:rPr>
              <w:instrText xml:space="preserve"> PAGEREF _Toc209651965 \h </w:instrText>
            </w:r>
            <w:r>
              <w:rPr>
                <w:noProof/>
                <w:webHidden/>
              </w:rPr>
            </w:r>
            <w:r>
              <w:rPr>
                <w:noProof/>
                <w:webHidden/>
              </w:rPr>
              <w:fldChar w:fldCharType="separate"/>
            </w:r>
            <w:r w:rsidR="00B77EF0">
              <w:rPr>
                <w:noProof/>
                <w:webHidden/>
              </w:rPr>
              <w:t>49</w:t>
            </w:r>
            <w:r>
              <w:rPr>
                <w:noProof/>
                <w:webHidden/>
              </w:rPr>
              <w:fldChar w:fldCharType="end"/>
            </w:r>
          </w:hyperlink>
        </w:p>
        <w:p w14:paraId="036FDC0B" w14:textId="0F4181B1"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66" w:history="1">
            <w:r w:rsidRPr="00590F2E">
              <w:rPr>
                <w:rStyle w:val="Hyperlink"/>
                <w:noProof/>
              </w:rPr>
              <w:t xml:space="preserve">5.1.1. Улога препроцесора и </w:t>
            </w:r>
            <w:r w:rsidRPr="00590F2E">
              <w:rPr>
                <w:rStyle w:val="Hyperlink"/>
                <w:noProof/>
                <w:lang w:val="sr-Cyrl-RS"/>
              </w:rPr>
              <w:t>резултујући</w:t>
            </w:r>
            <w:r w:rsidRPr="00590F2E">
              <w:rPr>
                <w:rStyle w:val="Hyperlink"/>
                <w:noProof/>
              </w:rPr>
              <w:t xml:space="preserve"> код</w:t>
            </w:r>
            <w:r>
              <w:rPr>
                <w:noProof/>
                <w:webHidden/>
              </w:rPr>
              <w:tab/>
            </w:r>
            <w:r>
              <w:rPr>
                <w:noProof/>
                <w:webHidden/>
              </w:rPr>
              <w:fldChar w:fldCharType="begin"/>
            </w:r>
            <w:r>
              <w:rPr>
                <w:noProof/>
                <w:webHidden/>
              </w:rPr>
              <w:instrText xml:space="preserve"> PAGEREF _Toc209651966 \h </w:instrText>
            </w:r>
            <w:r>
              <w:rPr>
                <w:noProof/>
                <w:webHidden/>
              </w:rPr>
            </w:r>
            <w:r>
              <w:rPr>
                <w:noProof/>
                <w:webHidden/>
              </w:rPr>
              <w:fldChar w:fldCharType="separate"/>
            </w:r>
            <w:r w:rsidR="00B77EF0">
              <w:rPr>
                <w:noProof/>
                <w:webHidden/>
              </w:rPr>
              <w:t>49</w:t>
            </w:r>
            <w:r>
              <w:rPr>
                <w:noProof/>
                <w:webHidden/>
              </w:rPr>
              <w:fldChar w:fldCharType="end"/>
            </w:r>
          </w:hyperlink>
        </w:p>
        <w:p w14:paraId="75593B47" w14:textId="5F49B073"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67" w:history="1">
            <w:r w:rsidRPr="00590F2E">
              <w:rPr>
                <w:rStyle w:val="Hyperlink"/>
                <w:noProof/>
              </w:rPr>
              <w:t>5.1.2. Основни пример позива препроцесора</w:t>
            </w:r>
            <w:r>
              <w:rPr>
                <w:noProof/>
                <w:webHidden/>
              </w:rPr>
              <w:tab/>
            </w:r>
            <w:r>
              <w:rPr>
                <w:noProof/>
                <w:webHidden/>
              </w:rPr>
              <w:fldChar w:fldCharType="begin"/>
            </w:r>
            <w:r>
              <w:rPr>
                <w:noProof/>
                <w:webHidden/>
              </w:rPr>
              <w:instrText xml:space="preserve"> PAGEREF _Toc209651967 \h </w:instrText>
            </w:r>
            <w:r>
              <w:rPr>
                <w:noProof/>
                <w:webHidden/>
              </w:rPr>
            </w:r>
            <w:r>
              <w:rPr>
                <w:noProof/>
                <w:webHidden/>
              </w:rPr>
              <w:fldChar w:fldCharType="separate"/>
            </w:r>
            <w:r w:rsidR="00B77EF0">
              <w:rPr>
                <w:noProof/>
                <w:webHidden/>
              </w:rPr>
              <w:t>49</w:t>
            </w:r>
            <w:r>
              <w:rPr>
                <w:noProof/>
                <w:webHidden/>
              </w:rPr>
              <w:fldChar w:fldCharType="end"/>
            </w:r>
          </w:hyperlink>
        </w:p>
        <w:p w14:paraId="7B441637" w14:textId="74180EC6"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68" w:history="1">
            <w:r w:rsidRPr="00590F2E">
              <w:rPr>
                <w:rStyle w:val="Hyperlink"/>
                <w:noProof/>
                <w:lang w:val="sr-Cyrl-RS"/>
              </w:rPr>
              <w:t>5.1.3.</w:t>
            </w:r>
            <w:r w:rsidRPr="00590F2E">
              <w:rPr>
                <w:rStyle w:val="Hyperlink"/>
                <w:noProof/>
              </w:rPr>
              <w:t xml:space="preserve"> Проширени позив са укључивањем путања и макроа</w:t>
            </w:r>
            <w:r>
              <w:rPr>
                <w:noProof/>
                <w:webHidden/>
              </w:rPr>
              <w:tab/>
            </w:r>
            <w:r>
              <w:rPr>
                <w:noProof/>
                <w:webHidden/>
              </w:rPr>
              <w:fldChar w:fldCharType="begin"/>
            </w:r>
            <w:r>
              <w:rPr>
                <w:noProof/>
                <w:webHidden/>
              </w:rPr>
              <w:instrText xml:space="preserve"> PAGEREF _Toc209651968 \h </w:instrText>
            </w:r>
            <w:r>
              <w:rPr>
                <w:noProof/>
                <w:webHidden/>
              </w:rPr>
            </w:r>
            <w:r>
              <w:rPr>
                <w:noProof/>
                <w:webHidden/>
              </w:rPr>
              <w:fldChar w:fldCharType="separate"/>
            </w:r>
            <w:r w:rsidR="00B77EF0">
              <w:rPr>
                <w:noProof/>
                <w:webHidden/>
              </w:rPr>
              <w:t>50</w:t>
            </w:r>
            <w:r>
              <w:rPr>
                <w:noProof/>
                <w:webHidden/>
              </w:rPr>
              <w:fldChar w:fldCharType="end"/>
            </w:r>
          </w:hyperlink>
        </w:p>
        <w:p w14:paraId="7E152CE5" w14:textId="29D4E9CA"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69" w:history="1">
            <w:r w:rsidRPr="00590F2E">
              <w:rPr>
                <w:rStyle w:val="Hyperlink"/>
                <w:noProof/>
              </w:rPr>
              <w:t xml:space="preserve">5.1.4. Значај препроцесирања у </w:t>
            </w:r>
            <w:r w:rsidRPr="00590F2E">
              <w:rPr>
                <w:rStyle w:val="Hyperlink"/>
                <w:i/>
                <w:iCs/>
                <w:noProof/>
              </w:rPr>
              <w:t>embedded</w:t>
            </w:r>
            <w:r w:rsidRPr="00590F2E">
              <w:rPr>
                <w:rStyle w:val="Hyperlink"/>
                <w:noProof/>
              </w:rPr>
              <w:t xml:space="preserve"> пројекту – аналитички осврт</w:t>
            </w:r>
            <w:r>
              <w:rPr>
                <w:noProof/>
                <w:webHidden/>
              </w:rPr>
              <w:tab/>
            </w:r>
            <w:r>
              <w:rPr>
                <w:noProof/>
                <w:webHidden/>
              </w:rPr>
              <w:fldChar w:fldCharType="begin"/>
            </w:r>
            <w:r>
              <w:rPr>
                <w:noProof/>
                <w:webHidden/>
              </w:rPr>
              <w:instrText xml:space="preserve"> PAGEREF _Toc209651969 \h </w:instrText>
            </w:r>
            <w:r>
              <w:rPr>
                <w:noProof/>
                <w:webHidden/>
              </w:rPr>
            </w:r>
            <w:r>
              <w:rPr>
                <w:noProof/>
                <w:webHidden/>
              </w:rPr>
              <w:fldChar w:fldCharType="separate"/>
            </w:r>
            <w:r w:rsidR="00B77EF0">
              <w:rPr>
                <w:noProof/>
                <w:webHidden/>
              </w:rPr>
              <w:t>51</w:t>
            </w:r>
            <w:r>
              <w:rPr>
                <w:noProof/>
                <w:webHidden/>
              </w:rPr>
              <w:fldChar w:fldCharType="end"/>
            </w:r>
          </w:hyperlink>
        </w:p>
        <w:p w14:paraId="0D684335" w14:textId="3EF1373C"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70" w:history="1">
            <w:r w:rsidRPr="00590F2E">
              <w:rPr>
                <w:rStyle w:val="Hyperlink"/>
                <w:noProof/>
              </w:rPr>
              <w:t>5.2. Компилација (превођење C кода у асемблер)</w:t>
            </w:r>
            <w:r>
              <w:rPr>
                <w:noProof/>
                <w:webHidden/>
              </w:rPr>
              <w:tab/>
            </w:r>
            <w:r>
              <w:rPr>
                <w:noProof/>
                <w:webHidden/>
              </w:rPr>
              <w:fldChar w:fldCharType="begin"/>
            </w:r>
            <w:r>
              <w:rPr>
                <w:noProof/>
                <w:webHidden/>
              </w:rPr>
              <w:instrText xml:space="preserve"> PAGEREF _Toc209651970 \h </w:instrText>
            </w:r>
            <w:r>
              <w:rPr>
                <w:noProof/>
                <w:webHidden/>
              </w:rPr>
            </w:r>
            <w:r>
              <w:rPr>
                <w:noProof/>
                <w:webHidden/>
              </w:rPr>
              <w:fldChar w:fldCharType="separate"/>
            </w:r>
            <w:r w:rsidR="00B77EF0">
              <w:rPr>
                <w:noProof/>
                <w:webHidden/>
              </w:rPr>
              <w:t>52</w:t>
            </w:r>
            <w:r>
              <w:rPr>
                <w:noProof/>
                <w:webHidden/>
              </w:rPr>
              <w:fldChar w:fldCharType="end"/>
            </w:r>
          </w:hyperlink>
        </w:p>
        <w:p w14:paraId="73E6FF06" w14:textId="3828FDF8"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71" w:history="1">
            <w:r w:rsidRPr="00590F2E">
              <w:rPr>
                <w:rStyle w:val="Hyperlink"/>
                <w:noProof/>
              </w:rPr>
              <w:t>5.2.1. Улога фазе компилације и излазни асемблерски код</w:t>
            </w:r>
            <w:r>
              <w:rPr>
                <w:noProof/>
                <w:webHidden/>
              </w:rPr>
              <w:tab/>
            </w:r>
            <w:r>
              <w:rPr>
                <w:noProof/>
                <w:webHidden/>
              </w:rPr>
              <w:fldChar w:fldCharType="begin"/>
            </w:r>
            <w:r>
              <w:rPr>
                <w:noProof/>
                <w:webHidden/>
              </w:rPr>
              <w:instrText xml:space="preserve"> PAGEREF _Toc209651971 \h </w:instrText>
            </w:r>
            <w:r>
              <w:rPr>
                <w:noProof/>
                <w:webHidden/>
              </w:rPr>
            </w:r>
            <w:r>
              <w:rPr>
                <w:noProof/>
                <w:webHidden/>
              </w:rPr>
              <w:fldChar w:fldCharType="separate"/>
            </w:r>
            <w:r w:rsidR="00B77EF0">
              <w:rPr>
                <w:noProof/>
                <w:webHidden/>
              </w:rPr>
              <w:t>52</w:t>
            </w:r>
            <w:r>
              <w:rPr>
                <w:noProof/>
                <w:webHidden/>
              </w:rPr>
              <w:fldChar w:fldCharType="end"/>
            </w:r>
          </w:hyperlink>
        </w:p>
        <w:p w14:paraId="7FD280E9" w14:textId="03E29FBD"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72" w:history="1">
            <w:r w:rsidRPr="00590F2E">
              <w:rPr>
                <w:rStyle w:val="Hyperlink"/>
                <w:noProof/>
                <w:lang w:val="sr-Cyrl-RS"/>
              </w:rPr>
              <w:t>5.2.2.</w:t>
            </w:r>
            <w:r w:rsidRPr="00590F2E">
              <w:rPr>
                <w:rStyle w:val="Hyperlink"/>
                <w:noProof/>
              </w:rPr>
              <w:t xml:space="preserve"> Најједноставнији пример превођења у асемблер</w:t>
            </w:r>
            <w:r>
              <w:rPr>
                <w:noProof/>
                <w:webHidden/>
              </w:rPr>
              <w:tab/>
            </w:r>
            <w:r>
              <w:rPr>
                <w:noProof/>
                <w:webHidden/>
              </w:rPr>
              <w:fldChar w:fldCharType="begin"/>
            </w:r>
            <w:r>
              <w:rPr>
                <w:noProof/>
                <w:webHidden/>
              </w:rPr>
              <w:instrText xml:space="preserve"> PAGEREF _Toc209651972 \h </w:instrText>
            </w:r>
            <w:r>
              <w:rPr>
                <w:noProof/>
                <w:webHidden/>
              </w:rPr>
            </w:r>
            <w:r>
              <w:rPr>
                <w:noProof/>
                <w:webHidden/>
              </w:rPr>
              <w:fldChar w:fldCharType="separate"/>
            </w:r>
            <w:r w:rsidR="00B77EF0">
              <w:rPr>
                <w:noProof/>
                <w:webHidden/>
              </w:rPr>
              <w:t>52</w:t>
            </w:r>
            <w:r>
              <w:rPr>
                <w:noProof/>
                <w:webHidden/>
              </w:rPr>
              <w:fldChar w:fldCharType="end"/>
            </w:r>
          </w:hyperlink>
        </w:p>
        <w:p w14:paraId="49A87509" w14:textId="0ADC1029"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73" w:history="1">
            <w:r w:rsidRPr="00590F2E">
              <w:rPr>
                <w:rStyle w:val="Hyperlink"/>
                <w:noProof/>
                <w:lang w:val="sr-Cyrl-RS"/>
              </w:rPr>
              <w:t>5.2.3.</w:t>
            </w:r>
            <w:r w:rsidRPr="00590F2E">
              <w:rPr>
                <w:rStyle w:val="Hyperlink"/>
                <w:noProof/>
              </w:rPr>
              <w:t xml:space="preserve"> Додавање архитектурских опција (умерено сложен пример)</w:t>
            </w:r>
            <w:r>
              <w:rPr>
                <w:noProof/>
                <w:webHidden/>
              </w:rPr>
              <w:tab/>
            </w:r>
            <w:r>
              <w:rPr>
                <w:noProof/>
                <w:webHidden/>
              </w:rPr>
              <w:fldChar w:fldCharType="begin"/>
            </w:r>
            <w:r>
              <w:rPr>
                <w:noProof/>
                <w:webHidden/>
              </w:rPr>
              <w:instrText xml:space="preserve"> PAGEREF _Toc209651973 \h </w:instrText>
            </w:r>
            <w:r>
              <w:rPr>
                <w:noProof/>
                <w:webHidden/>
              </w:rPr>
            </w:r>
            <w:r>
              <w:rPr>
                <w:noProof/>
                <w:webHidden/>
              </w:rPr>
              <w:fldChar w:fldCharType="separate"/>
            </w:r>
            <w:r w:rsidR="00B77EF0">
              <w:rPr>
                <w:noProof/>
                <w:webHidden/>
              </w:rPr>
              <w:t>53</w:t>
            </w:r>
            <w:r>
              <w:rPr>
                <w:noProof/>
                <w:webHidden/>
              </w:rPr>
              <w:fldChar w:fldCharType="end"/>
            </w:r>
          </w:hyperlink>
        </w:p>
        <w:p w14:paraId="5E9EC6FD" w14:textId="2CE6A750"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74" w:history="1">
            <w:r w:rsidRPr="00590F2E">
              <w:rPr>
                <w:rStyle w:val="Hyperlink"/>
                <w:noProof/>
              </w:rPr>
              <w:t>5.2.4. Опције за оптимизацију, дебаг и секционисање кода (средње сложен пример)</w:t>
            </w:r>
            <w:r>
              <w:rPr>
                <w:noProof/>
                <w:webHidden/>
              </w:rPr>
              <w:tab/>
            </w:r>
            <w:r>
              <w:rPr>
                <w:noProof/>
                <w:webHidden/>
              </w:rPr>
              <w:fldChar w:fldCharType="begin"/>
            </w:r>
            <w:r>
              <w:rPr>
                <w:noProof/>
                <w:webHidden/>
              </w:rPr>
              <w:instrText xml:space="preserve"> PAGEREF _Toc209651974 \h </w:instrText>
            </w:r>
            <w:r>
              <w:rPr>
                <w:noProof/>
                <w:webHidden/>
              </w:rPr>
            </w:r>
            <w:r>
              <w:rPr>
                <w:noProof/>
                <w:webHidden/>
              </w:rPr>
              <w:fldChar w:fldCharType="separate"/>
            </w:r>
            <w:r w:rsidR="00B77EF0">
              <w:rPr>
                <w:noProof/>
                <w:webHidden/>
              </w:rPr>
              <w:t>54</w:t>
            </w:r>
            <w:r>
              <w:rPr>
                <w:noProof/>
                <w:webHidden/>
              </w:rPr>
              <w:fldChar w:fldCharType="end"/>
            </w:r>
          </w:hyperlink>
        </w:p>
        <w:p w14:paraId="0C44C742" w14:textId="4443C4C6"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75" w:history="1">
            <w:r w:rsidRPr="00590F2E">
              <w:rPr>
                <w:rStyle w:val="Hyperlink"/>
                <w:noProof/>
              </w:rPr>
              <w:t>5.2.5. Додавање путања до заглавља и условних макроа (комплекснији пример)</w:t>
            </w:r>
            <w:r>
              <w:rPr>
                <w:noProof/>
                <w:webHidden/>
              </w:rPr>
              <w:tab/>
            </w:r>
            <w:r>
              <w:rPr>
                <w:noProof/>
                <w:webHidden/>
              </w:rPr>
              <w:fldChar w:fldCharType="begin"/>
            </w:r>
            <w:r>
              <w:rPr>
                <w:noProof/>
                <w:webHidden/>
              </w:rPr>
              <w:instrText xml:space="preserve"> PAGEREF _Toc209651975 \h </w:instrText>
            </w:r>
            <w:r>
              <w:rPr>
                <w:noProof/>
                <w:webHidden/>
              </w:rPr>
            </w:r>
            <w:r>
              <w:rPr>
                <w:noProof/>
                <w:webHidden/>
              </w:rPr>
              <w:fldChar w:fldCharType="separate"/>
            </w:r>
            <w:r w:rsidR="00B77EF0">
              <w:rPr>
                <w:noProof/>
                <w:webHidden/>
              </w:rPr>
              <w:t>55</w:t>
            </w:r>
            <w:r>
              <w:rPr>
                <w:noProof/>
                <w:webHidden/>
              </w:rPr>
              <w:fldChar w:fldCharType="end"/>
            </w:r>
          </w:hyperlink>
        </w:p>
        <w:p w14:paraId="459CDF4E" w14:textId="26B3A732"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76" w:history="1">
            <w:r w:rsidRPr="00590F2E">
              <w:rPr>
                <w:rStyle w:val="Hyperlink"/>
                <w:noProof/>
                <w:lang w:val="sr-Cyrl-RS"/>
              </w:rPr>
              <w:t>5.2.6.</w:t>
            </w:r>
            <w:r w:rsidRPr="00590F2E">
              <w:rPr>
                <w:rStyle w:val="Hyperlink"/>
                <w:noProof/>
              </w:rPr>
              <w:t xml:space="preserve"> Комплетан build п</w:t>
            </w:r>
            <w:r w:rsidRPr="00590F2E">
              <w:rPr>
                <w:rStyle w:val="Hyperlink"/>
                <w:noProof/>
              </w:rPr>
              <w:t>о</w:t>
            </w:r>
            <w:r w:rsidRPr="00590F2E">
              <w:rPr>
                <w:rStyle w:val="Hyperlink"/>
                <w:noProof/>
              </w:rPr>
              <w:t>зив – индустријски сценарио (најсложенији облик)</w:t>
            </w:r>
            <w:r>
              <w:rPr>
                <w:noProof/>
                <w:webHidden/>
              </w:rPr>
              <w:tab/>
            </w:r>
            <w:r>
              <w:rPr>
                <w:noProof/>
                <w:webHidden/>
              </w:rPr>
              <w:fldChar w:fldCharType="begin"/>
            </w:r>
            <w:r>
              <w:rPr>
                <w:noProof/>
                <w:webHidden/>
              </w:rPr>
              <w:instrText xml:space="preserve"> PAGEREF _Toc209651976 \h </w:instrText>
            </w:r>
            <w:r>
              <w:rPr>
                <w:noProof/>
                <w:webHidden/>
              </w:rPr>
            </w:r>
            <w:r>
              <w:rPr>
                <w:noProof/>
                <w:webHidden/>
              </w:rPr>
              <w:fldChar w:fldCharType="separate"/>
            </w:r>
            <w:r w:rsidR="00B77EF0">
              <w:rPr>
                <w:noProof/>
                <w:webHidden/>
              </w:rPr>
              <w:t>56</w:t>
            </w:r>
            <w:r>
              <w:rPr>
                <w:noProof/>
                <w:webHidden/>
              </w:rPr>
              <w:fldChar w:fldCharType="end"/>
            </w:r>
          </w:hyperlink>
        </w:p>
        <w:p w14:paraId="2E2F933F" w14:textId="13B4DC3B" w:rsidR="003A479D" w:rsidRDefault="003A479D">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651977" w:history="1">
            <w:r w:rsidRPr="00590F2E">
              <w:rPr>
                <w:rStyle w:val="Hyperlink"/>
                <w:noProof/>
                <w:lang w:val="sr-Latn-RS" w:eastAsia="sr-Latn-RS"/>
              </w:rPr>
              <w:t>6. Формати резултујућих датотека</w:t>
            </w:r>
            <w:r>
              <w:rPr>
                <w:noProof/>
                <w:webHidden/>
              </w:rPr>
              <w:tab/>
            </w:r>
            <w:r>
              <w:rPr>
                <w:noProof/>
                <w:webHidden/>
              </w:rPr>
              <w:fldChar w:fldCharType="begin"/>
            </w:r>
            <w:r>
              <w:rPr>
                <w:noProof/>
                <w:webHidden/>
              </w:rPr>
              <w:instrText xml:space="preserve"> PAGEREF _Toc209651977 \h </w:instrText>
            </w:r>
            <w:r>
              <w:rPr>
                <w:noProof/>
                <w:webHidden/>
              </w:rPr>
            </w:r>
            <w:r>
              <w:rPr>
                <w:noProof/>
                <w:webHidden/>
              </w:rPr>
              <w:fldChar w:fldCharType="separate"/>
            </w:r>
            <w:r w:rsidR="00B77EF0">
              <w:rPr>
                <w:noProof/>
                <w:webHidden/>
              </w:rPr>
              <w:t>57</w:t>
            </w:r>
            <w:r>
              <w:rPr>
                <w:noProof/>
                <w:webHidden/>
              </w:rPr>
              <w:fldChar w:fldCharType="end"/>
            </w:r>
          </w:hyperlink>
        </w:p>
        <w:p w14:paraId="72309E8B" w14:textId="479B1DF0"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78" w:history="1">
            <w:r w:rsidRPr="00590F2E">
              <w:rPr>
                <w:rStyle w:val="Hyperlink"/>
                <w:noProof/>
                <w:lang w:val="sr-Latn-RS" w:eastAsia="sr-Latn-RS"/>
              </w:rPr>
              <w:t>6.1. ELF формат</w:t>
            </w:r>
            <w:r>
              <w:rPr>
                <w:noProof/>
                <w:webHidden/>
              </w:rPr>
              <w:tab/>
            </w:r>
            <w:r>
              <w:rPr>
                <w:noProof/>
                <w:webHidden/>
              </w:rPr>
              <w:fldChar w:fldCharType="begin"/>
            </w:r>
            <w:r>
              <w:rPr>
                <w:noProof/>
                <w:webHidden/>
              </w:rPr>
              <w:instrText xml:space="preserve"> PAGEREF _Toc209651978 \h </w:instrText>
            </w:r>
            <w:r>
              <w:rPr>
                <w:noProof/>
                <w:webHidden/>
              </w:rPr>
            </w:r>
            <w:r>
              <w:rPr>
                <w:noProof/>
                <w:webHidden/>
              </w:rPr>
              <w:fldChar w:fldCharType="separate"/>
            </w:r>
            <w:r w:rsidR="00B77EF0">
              <w:rPr>
                <w:noProof/>
                <w:webHidden/>
              </w:rPr>
              <w:t>58</w:t>
            </w:r>
            <w:r>
              <w:rPr>
                <w:noProof/>
                <w:webHidden/>
              </w:rPr>
              <w:fldChar w:fldCharType="end"/>
            </w:r>
          </w:hyperlink>
        </w:p>
        <w:p w14:paraId="4E3F1F59" w14:textId="1AFCD07A"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79" w:history="1">
            <w:r w:rsidRPr="00590F2E">
              <w:rPr>
                <w:rStyle w:val="Hyperlink"/>
                <w:noProof/>
                <w:lang w:val="sr-Latn-RS" w:eastAsia="sr-Latn-RS"/>
              </w:rPr>
              <w:t>6.2. Intel HEX формат</w:t>
            </w:r>
            <w:r>
              <w:rPr>
                <w:noProof/>
                <w:webHidden/>
              </w:rPr>
              <w:tab/>
            </w:r>
            <w:r>
              <w:rPr>
                <w:noProof/>
                <w:webHidden/>
              </w:rPr>
              <w:fldChar w:fldCharType="begin"/>
            </w:r>
            <w:r>
              <w:rPr>
                <w:noProof/>
                <w:webHidden/>
              </w:rPr>
              <w:instrText xml:space="preserve"> PAGEREF _Toc209651979 \h </w:instrText>
            </w:r>
            <w:r>
              <w:rPr>
                <w:noProof/>
                <w:webHidden/>
              </w:rPr>
            </w:r>
            <w:r>
              <w:rPr>
                <w:noProof/>
                <w:webHidden/>
              </w:rPr>
              <w:fldChar w:fldCharType="separate"/>
            </w:r>
            <w:r w:rsidR="00B77EF0">
              <w:rPr>
                <w:noProof/>
                <w:webHidden/>
              </w:rPr>
              <w:t>59</w:t>
            </w:r>
            <w:r>
              <w:rPr>
                <w:noProof/>
                <w:webHidden/>
              </w:rPr>
              <w:fldChar w:fldCharType="end"/>
            </w:r>
          </w:hyperlink>
        </w:p>
        <w:p w14:paraId="66A2860D" w14:textId="15E8D556"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80" w:history="1">
            <w:r w:rsidRPr="00590F2E">
              <w:rPr>
                <w:rStyle w:val="Hyperlink"/>
                <w:noProof/>
                <w:lang w:val="sr-Latn-RS" w:eastAsia="sr-Latn-RS"/>
              </w:rPr>
              <w:t>6.3. RAW бинарни формат (.bin)</w:t>
            </w:r>
            <w:r>
              <w:rPr>
                <w:noProof/>
                <w:webHidden/>
              </w:rPr>
              <w:tab/>
            </w:r>
            <w:r>
              <w:rPr>
                <w:noProof/>
                <w:webHidden/>
              </w:rPr>
              <w:fldChar w:fldCharType="begin"/>
            </w:r>
            <w:r>
              <w:rPr>
                <w:noProof/>
                <w:webHidden/>
              </w:rPr>
              <w:instrText xml:space="preserve"> PAGEREF _Toc209651980 \h </w:instrText>
            </w:r>
            <w:r>
              <w:rPr>
                <w:noProof/>
                <w:webHidden/>
              </w:rPr>
            </w:r>
            <w:r>
              <w:rPr>
                <w:noProof/>
                <w:webHidden/>
              </w:rPr>
              <w:fldChar w:fldCharType="separate"/>
            </w:r>
            <w:r w:rsidR="00B77EF0">
              <w:rPr>
                <w:noProof/>
                <w:webHidden/>
              </w:rPr>
              <w:t>60</w:t>
            </w:r>
            <w:r>
              <w:rPr>
                <w:noProof/>
                <w:webHidden/>
              </w:rPr>
              <w:fldChar w:fldCharType="end"/>
            </w:r>
          </w:hyperlink>
        </w:p>
        <w:p w14:paraId="03FD9012" w14:textId="42BFAB6A"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81" w:history="1">
            <w:r w:rsidRPr="00590F2E">
              <w:rPr>
                <w:rStyle w:val="Hyperlink"/>
                <w:noProof/>
              </w:rPr>
              <w:t>6.4. Motorola S-Record</w:t>
            </w:r>
            <w:r w:rsidRPr="00590F2E">
              <w:rPr>
                <w:rStyle w:val="Hyperlink"/>
                <w:noProof/>
                <w:lang w:val="sr-Cyrl-RS"/>
              </w:rPr>
              <w:t xml:space="preserve"> формат</w:t>
            </w:r>
            <w:r w:rsidRPr="00590F2E">
              <w:rPr>
                <w:rStyle w:val="Hyperlink"/>
                <w:noProof/>
              </w:rPr>
              <w:t xml:space="preserve"> (S19)</w:t>
            </w:r>
            <w:r>
              <w:rPr>
                <w:noProof/>
                <w:webHidden/>
              </w:rPr>
              <w:tab/>
            </w:r>
            <w:r>
              <w:rPr>
                <w:noProof/>
                <w:webHidden/>
              </w:rPr>
              <w:fldChar w:fldCharType="begin"/>
            </w:r>
            <w:r>
              <w:rPr>
                <w:noProof/>
                <w:webHidden/>
              </w:rPr>
              <w:instrText xml:space="preserve"> PAGEREF _Toc209651981 \h </w:instrText>
            </w:r>
            <w:r>
              <w:rPr>
                <w:noProof/>
                <w:webHidden/>
              </w:rPr>
            </w:r>
            <w:r>
              <w:rPr>
                <w:noProof/>
                <w:webHidden/>
              </w:rPr>
              <w:fldChar w:fldCharType="separate"/>
            </w:r>
            <w:r w:rsidR="00B77EF0">
              <w:rPr>
                <w:noProof/>
                <w:webHidden/>
              </w:rPr>
              <w:t>61</w:t>
            </w:r>
            <w:r>
              <w:rPr>
                <w:noProof/>
                <w:webHidden/>
              </w:rPr>
              <w:fldChar w:fldCharType="end"/>
            </w:r>
          </w:hyperlink>
        </w:p>
        <w:p w14:paraId="318CB2DE" w14:textId="3670FF8A" w:rsidR="003A479D" w:rsidRDefault="003A479D">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651982" w:history="1">
            <w:r w:rsidRPr="00590F2E">
              <w:rPr>
                <w:rStyle w:val="Hyperlink"/>
                <w:noProof/>
                <w:lang w:val="sr-Latn-RS" w:eastAsia="sr-Latn-RS"/>
              </w:rPr>
              <w:t>7.</w:t>
            </w:r>
            <w:r w:rsidRPr="00590F2E">
              <w:rPr>
                <w:rStyle w:val="Hyperlink"/>
                <w:noProof/>
                <w:lang w:eastAsia="sr-Latn-RS"/>
              </w:rPr>
              <w:t xml:space="preserve"> Практична анализа GNU</w:t>
            </w:r>
            <w:r w:rsidRPr="00590F2E">
              <w:rPr>
                <w:rStyle w:val="Hyperlink"/>
                <w:noProof/>
                <w:lang w:val="sr-Cyrl-RS" w:eastAsia="sr-Latn-RS"/>
              </w:rPr>
              <w:t xml:space="preserve"> </w:t>
            </w:r>
            <w:r w:rsidRPr="00590F2E">
              <w:rPr>
                <w:rStyle w:val="Hyperlink"/>
                <w:noProof/>
                <w:lang w:val="sr-Latn-RS" w:eastAsia="sr-Latn-RS"/>
              </w:rPr>
              <w:t>binutils</w:t>
            </w:r>
            <w:r w:rsidRPr="00590F2E">
              <w:rPr>
                <w:rStyle w:val="Hyperlink"/>
                <w:noProof/>
                <w:lang w:eastAsia="sr-Latn-RS"/>
              </w:rPr>
              <w:t xml:space="preserve"> алата за обраду објектних и бинарних датотека</w:t>
            </w:r>
            <w:r>
              <w:rPr>
                <w:noProof/>
                <w:webHidden/>
              </w:rPr>
              <w:tab/>
            </w:r>
            <w:r>
              <w:rPr>
                <w:noProof/>
                <w:webHidden/>
              </w:rPr>
              <w:fldChar w:fldCharType="begin"/>
            </w:r>
            <w:r>
              <w:rPr>
                <w:noProof/>
                <w:webHidden/>
              </w:rPr>
              <w:instrText xml:space="preserve"> PAGEREF _Toc209651982 \h </w:instrText>
            </w:r>
            <w:r>
              <w:rPr>
                <w:noProof/>
                <w:webHidden/>
              </w:rPr>
            </w:r>
            <w:r>
              <w:rPr>
                <w:noProof/>
                <w:webHidden/>
              </w:rPr>
              <w:fldChar w:fldCharType="separate"/>
            </w:r>
            <w:r w:rsidR="00B77EF0">
              <w:rPr>
                <w:noProof/>
                <w:webHidden/>
              </w:rPr>
              <w:t>62</w:t>
            </w:r>
            <w:r>
              <w:rPr>
                <w:noProof/>
                <w:webHidden/>
              </w:rPr>
              <w:fldChar w:fldCharType="end"/>
            </w:r>
          </w:hyperlink>
        </w:p>
        <w:p w14:paraId="7DB6CE8E" w14:textId="5CD85EF4"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83" w:history="1">
            <w:r w:rsidRPr="00590F2E">
              <w:rPr>
                <w:rStyle w:val="Hyperlink"/>
                <w:noProof/>
                <w:lang w:val="sr-Latn-RS" w:eastAsia="sr-Latn-RS"/>
              </w:rPr>
              <w:t>7.1.</w:t>
            </w:r>
            <w:r w:rsidRPr="00590F2E">
              <w:rPr>
                <w:rStyle w:val="Hyperlink"/>
                <w:noProof/>
                <w:lang w:val="sr-Cyrl-RS" w:eastAsia="sr-Latn-RS"/>
              </w:rPr>
              <w:t xml:space="preserve"> arm-none-eabi-objcopy: креирање HEX, BIN и S19 датотека</w:t>
            </w:r>
            <w:r>
              <w:rPr>
                <w:noProof/>
                <w:webHidden/>
              </w:rPr>
              <w:tab/>
            </w:r>
            <w:r>
              <w:rPr>
                <w:noProof/>
                <w:webHidden/>
              </w:rPr>
              <w:fldChar w:fldCharType="begin"/>
            </w:r>
            <w:r>
              <w:rPr>
                <w:noProof/>
                <w:webHidden/>
              </w:rPr>
              <w:instrText xml:space="preserve"> PAGEREF _Toc209651983 \h </w:instrText>
            </w:r>
            <w:r>
              <w:rPr>
                <w:noProof/>
                <w:webHidden/>
              </w:rPr>
            </w:r>
            <w:r>
              <w:rPr>
                <w:noProof/>
                <w:webHidden/>
              </w:rPr>
              <w:fldChar w:fldCharType="separate"/>
            </w:r>
            <w:r w:rsidR="00B77EF0">
              <w:rPr>
                <w:noProof/>
                <w:webHidden/>
              </w:rPr>
              <w:t>64</w:t>
            </w:r>
            <w:r>
              <w:rPr>
                <w:noProof/>
                <w:webHidden/>
              </w:rPr>
              <w:fldChar w:fldCharType="end"/>
            </w:r>
          </w:hyperlink>
        </w:p>
        <w:p w14:paraId="691F0A9B" w14:textId="1B102294"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84" w:history="1">
            <w:r w:rsidRPr="00590F2E">
              <w:rPr>
                <w:rStyle w:val="Hyperlink"/>
                <w:noProof/>
              </w:rPr>
              <w:t>7.1.1. ARM-специфична варијанта алата</w:t>
            </w:r>
            <w:r>
              <w:rPr>
                <w:noProof/>
                <w:webHidden/>
              </w:rPr>
              <w:tab/>
            </w:r>
            <w:r>
              <w:rPr>
                <w:noProof/>
                <w:webHidden/>
              </w:rPr>
              <w:fldChar w:fldCharType="begin"/>
            </w:r>
            <w:r>
              <w:rPr>
                <w:noProof/>
                <w:webHidden/>
              </w:rPr>
              <w:instrText xml:space="preserve"> PAGEREF _Toc209651984 \h </w:instrText>
            </w:r>
            <w:r>
              <w:rPr>
                <w:noProof/>
                <w:webHidden/>
              </w:rPr>
            </w:r>
            <w:r>
              <w:rPr>
                <w:noProof/>
                <w:webHidden/>
              </w:rPr>
              <w:fldChar w:fldCharType="separate"/>
            </w:r>
            <w:r w:rsidR="00B77EF0">
              <w:rPr>
                <w:noProof/>
                <w:webHidden/>
              </w:rPr>
              <w:t>64</w:t>
            </w:r>
            <w:r>
              <w:rPr>
                <w:noProof/>
                <w:webHidden/>
              </w:rPr>
              <w:fldChar w:fldCharType="end"/>
            </w:r>
          </w:hyperlink>
        </w:p>
        <w:p w14:paraId="66E6C13C" w14:textId="2AB30DC9"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85" w:history="1">
            <w:r w:rsidRPr="00590F2E">
              <w:rPr>
                <w:rStyle w:val="Hyperlink"/>
                <w:noProof/>
              </w:rPr>
              <w:t>7.1.2. Основне могућности алата</w:t>
            </w:r>
            <w:r>
              <w:rPr>
                <w:noProof/>
                <w:webHidden/>
              </w:rPr>
              <w:tab/>
            </w:r>
            <w:r>
              <w:rPr>
                <w:noProof/>
                <w:webHidden/>
              </w:rPr>
              <w:fldChar w:fldCharType="begin"/>
            </w:r>
            <w:r>
              <w:rPr>
                <w:noProof/>
                <w:webHidden/>
              </w:rPr>
              <w:instrText xml:space="preserve"> PAGEREF _Toc209651985 \h </w:instrText>
            </w:r>
            <w:r>
              <w:rPr>
                <w:noProof/>
                <w:webHidden/>
              </w:rPr>
            </w:r>
            <w:r>
              <w:rPr>
                <w:noProof/>
                <w:webHidden/>
              </w:rPr>
              <w:fldChar w:fldCharType="separate"/>
            </w:r>
            <w:r w:rsidR="00B77EF0">
              <w:rPr>
                <w:noProof/>
                <w:webHidden/>
              </w:rPr>
              <w:t>65</w:t>
            </w:r>
            <w:r>
              <w:rPr>
                <w:noProof/>
                <w:webHidden/>
              </w:rPr>
              <w:fldChar w:fldCharType="end"/>
            </w:r>
          </w:hyperlink>
        </w:p>
        <w:p w14:paraId="3D900E56" w14:textId="3FD18FC2"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86" w:history="1">
            <w:r w:rsidRPr="00590F2E">
              <w:rPr>
                <w:rStyle w:val="Hyperlink"/>
                <w:noProof/>
              </w:rPr>
              <w:t>7.1.3. Практичне напомене</w:t>
            </w:r>
            <w:r>
              <w:rPr>
                <w:noProof/>
                <w:webHidden/>
              </w:rPr>
              <w:tab/>
            </w:r>
            <w:r>
              <w:rPr>
                <w:noProof/>
                <w:webHidden/>
              </w:rPr>
              <w:fldChar w:fldCharType="begin"/>
            </w:r>
            <w:r>
              <w:rPr>
                <w:noProof/>
                <w:webHidden/>
              </w:rPr>
              <w:instrText xml:space="preserve"> PAGEREF _Toc209651986 \h </w:instrText>
            </w:r>
            <w:r>
              <w:rPr>
                <w:noProof/>
                <w:webHidden/>
              </w:rPr>
            </w:r>
            <w:r>
              <w:rPr>
                <w:noProof/>
                <w:webHidden/>
              </w:rPr>
              <w:fldChar w:fldCharType="separate"/>
            </w:r>
            <w:r w:rsidR="00B77EF0">
              <w:rPr>
                <w:noProof/>
                <w:webHidden/>
              </w:rPr>
              <w:t>65</w:t>
            </w:r>
            <w:r>
              <w:rPr>
                <w:noProof/>
                <w:webHidden/>
              </w:rPr>
              <w:fldChar w:fldCharType="end"/>
            </w:r>
          </w:hyperlink>
        </w:p>
        <w:p w14:paraId="5A82D687" w14:textId="326A1B47"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87" w:history="1">
            <w:r w:rsidRPr="00590F2E">
              <w:rPr>
                <w:rStyle w:val="Hyperlink"/>
                <w:noProof/>
                <w:lang w:val="sr-Latn-RS" w:eastAsia="sr-Latn-RS"/>
              </w:rPr>
              <w:t>7.2.</w:t>
            </w:r>
            <w:r w:rsidRPr="00590F2E">
              <w:rPr>
                <w:rStyle w:val="Hyperlink"/>
                <w:noProof/>
                <w:lang w:val="sr-Cyrl-RS" w:eastAsia="sr-Latn-RS"/>
              </w:rPr>
              <w:t xml:space="preserve"> arm-none-eabi-readelf: испитивање интерне структуре ELF фајлова</w:t>
            </w:r>
            <w:r>
              <w:rPr>
                <w:noProof/>
                <w:webHidden/>
              </w:rPr>
              <w:tab/>
            </w:r>
            <w:r>
              <w:rPr>
                <w:noProof/>
                <w:webHidden/>
              </w:rPr>
              <w:fldChar w:fldCharType="begin"/>
            </w:r>
            <w:r>
              <w:rPr>
                <w:noProof/>
                <w:webHidden/>
              </w:rPr>
              <w:instrText xml:space="preserve"> PAGEREF _Toc209651987 \h </w:instrText>
            </w:r>
            <w:r>
              <w:rPr>
                <w:noProof/>
                <w:webHidden/>
              </w:rPr>
            </w:r>
            <w:r>
              <w:rPr>
                <w:noProof/>
                <w:webHidden/>
              </w:rPr>
              <w:fldChar w:fldCharType="separate"/>
            </w:r>
            <w:r w:rsidR="00B77EF0">
              <w:rPr>
                <w:noProof/>
                <w:webHidden/>
              </w:rPr>
              <w:t>66</w:t>
            </w:r>
            <w:r>
              <w:rPr>
                <w:noProof/>
                <w:webHidden/>
              </w:rPr>
              <w:fldChar w:fldCharType="end"/>
            </w:r>
          </w:hyperlink>
        </w:p>
        <w:p w14:paraId="686CD85A" w14:textId="7AEAA907"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88" w:history="1">
            <w:r w:rsidRPr="00590F2E">
              <w:rPr>
                <w:rStyle w:val="Hyperlink"/>
                <w:noProof/>
              </w:rPr>
              <w:t>7.2.1. Преглед ELF заглавља и секција</w:t>
            </w:r>
            <w:r>
              <w:rPr>
                <w:noProof/>
                <w:webHidden/>
              </w:rPr>
              <w:tab/>
            </w:r>
            <w:r>
              <w:rPr>
                <w:noProof/>
                <w:webHidden/>
              </w:rPr>
              <w:fldChar w:fldCharType="begin"/>
            </w:r>
            <w:r>
              <w:rPr>
                <w:noProof/>
                <w:webHidden/>
              </w:rPr>
              <w:instrText xml:space="preserve"> PAGEREF _Toc209651988 \h </w:instrText>
            </w:r>
            <w:r>
              <w:rPr>
                <w:noProof/>
                <w:webHidden/>
              </w:rPr>
            </w:r>
            <w:r>
              <w:rPr>
                <w:noProof/>
                <w:webHidden/>
              </w:rPr>
              <w:fldChar w:fldCharType="separate"/>
            </w:r>
            <w:r w:rsidR="00B77EF0">
              <w:rPr>
                <w:noProof/>
                <w:webHidden/>
              </w:rPr>
              <w:t>66</w:t>
            </w:r>
            <w:r>
              <w:rPr>
                <w:noProof/>
                <w:webHidden/>
              </w:rPr>
              <w:fldChar w:fldCharType="end"/>
            </w:r>
          </w:hyperlink>
        </w:p>
        <w:p w14:paraId="32B4D055" w14:textId="5AC51884"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89" w:history="1">
            <w:r w:rsidRPr="00590F2E">
              <w:rPr>
                <w:rStyle w:val="Hyperlink"/>
                <w:noProof/>
              </w:rPr>
              <w:t>7.2.2. Симболи и програмски сегменти</w:t>
            </w:r>
            <w:r>
              <w:rPr>
                <w:noProof/>
                <w:webHidden/>
              </w:rPr>
              <w:tab/>
            </w:r>
            <w:r>
              <w:rPr>
                <w:noProof/>
                <w:webHidden/>
              </w:rPr>
              <w:fldChar w:fldCharType="begin"/>
            </w:r>
            <w:r>
              <w:rPr>
                <w:noProof/>
                <w:webHidden/>
              </w:rPr>
              <w:instrText xml:space="preserve"> PAGEREF _Toc209651989 \h </w:instrText>
            </w:r>
            <w:r>
              <w:rPr>
                <w:noProof/>
                <w:webHidden/>
              </w:rPr>
            </w:r>
            <w:r>
              <w:rPr>
                <w:noProof/>
                <w:webHidden/>
              </w:rPr>
              <w:fldChar w:fldCharType="separate"/>
            </w:r>
            <w:r w:rsidR="00B77EF0">
              <w:rPr>
                <w:noProof/>
                <w:webHidden/>
              </w:rPr>
              <w:t>66</w:t>
            </w:r>
            <w:r>
              <w:rPr>
                <w:noProof/>
                <w:webHidden/>
              </w:rPr>
              <w:fldChar w:fldCharType="end"/>
            </w:r>
          </w:hyperlink>
        </w:p>
        <w:p w14:paraId="5DA92C56" w14:textId="7DDF2CDA"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90" w:history="1">
            <w:r w:rsidRPr="00590F2E">
              <w:rPr>
                <w:rStyle w:val="Hyperlink"/>
                <w:noProof/>
              </w:rPr>
              <w:t>7.2.3. Релокације, динамичке информације и дебаг подаци</w:t>
            </w:r>
            <w:r>
              <w:rPr>
                <w:noProof/>
                <w:webHidden/>
              </w:rPr>
              <w:tab/>
            </w:r>
            <w:r>
              <w:rPr>
                <w:noProof/>
                <w:webHidden/>
              </w:rPr>
              <w:fldChar w:fldCharType="begin"/>
            </w:r>
            <w:r>
              <w:rPr>
                <w:noProof/>
                <w:webHidden/>
              </w:rPr>
              <w:instrText xml:space="preserve"> PAGEREF _Toc209651990 \h </w:instrText>
            </w:r>
            <w:r>
              <w:rPr>
                <w:noProof/>
                <w:webHidden/>
              </w:rPr>
            </w:r>
            <w:r>
              <w:rPr>
                <w:noProof/>
                <w:webHidden/>
              </w:rPr>
              <w:fldChar w:fldCharType="separate"/>
            </w:r>
            <w:r w:rsidR="00B77EF0">
              <w:rPr>
                <w:noProof/>
                <w:webHidden/>
              </w:rPr>
              <w:t>67</w:t>
            </w:r>
            <w:r>
              <w:rPr>
                <w:noProof/>
                <w:webHidden/>
              </w:rPr>
              <w:fldChar w:fldCharType="end"/>
            </w:r>
          </w:hyperlink>
        </w:p>
        <w:p w14:paraId="3E16C8D1" w14:textId="2FEA0D49"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91" w:history="1">
            <w:r w:rsidRPr="00590F2E">
              <w:rPr>
                <w:rStyle w:val="Hyperlink"/>
                <w:noProof/>
              </w:rPr>
              <w:t>7.2.4. Примена у анализи меморијског распореда</w:t>
            </w:r>
            <w:r>
              <w:rPr>
                <w:noProof/>
                <w:webHidden/>
              </w:rPr>
              <w:tab/>
            </w:r>
            <w:r>
              <w:rPr>
                <w:noProof/>
                <w:webHidden/>
              </w:rPr>
              <w:fldChar w:fldCharType="begin"/>
            </w:r>
            <w:r>
              <w:rPr>
                <w:noProof/>
                <w:webHidden/>
              </w:rPr>
              <w:instrText xml:space="preserve"> PAGEREF _Toc209651991 \h </w:instrText>
            </w:r>
            <w:r>
              <w:rPr>
                <w:noProof/>
                <w:webHidden/>
              </w:rPr>
            </w:r>
            <w:r>
              <w:rPr>
                <w:noProof/>
                <w:webHidden/>
              </w:rPr>
              <w:fldChar w:fldCharType="separate"/>
            </w:r>
            <w:r w:rsidR="00B77EF0">
              <w:rPr>
                <w:noProof/>
                <w:webHidden/>
              </w:rPr>
              <w:t>67</w:t>
            </w:r>
            <w:r>
              <w:rPr>
                <w:noProof/>
                <w:webHidden/>
              </w:rPr>
              <w:fldChar w:fldCharType="end"/>
            </w:r>
          </w:hyperlink>
        </w:p>
        <w:p w14:paraId="0B22D125" w14:textId="164C46CA"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92" w:history="1">
            <w:r w:rsidRPr="00590F2E">
              <w:rPr>
                <w:rStyle w:val="Hyperlink"/>
                <w:noProof/>
              </w:rPr>
              <w:t>7.2.5. Практични примери</w:t>
            </w:r>
            <w:r>
              <w:rPr>
                <w:noProof/>
                <w:webHidden/>
              </w:rPr>
              <w:tab/>
            </w:r>
            <w:r>
              <w:rPr>
                <w:noProof/>
                <w:webHidden/>
              </w:rPr>
              <w:fldChar w:fldCharType="begin"/>
            </w:r>
            <w:r>
              <w:rPr>
                <w:noProof/>
                <w:webHidden/>
              </w:rPr>
              <w:instrText xml:space="preserve"> PAGEREF _Toc209651992 \h </w:instrText>
            </w:r>
            <w:r>
              <w:rPr>
                <w:noProof/>
                <w:webHidden/>
              </w:rPr>
            </w:r>
            <w:r>
              <w:rPr>
                <w:noProof/>
                <w:webHidden/>
              </w:rPr>
              <w:fldChar w:fldCharType="separate"/>
            </w:r>
            <w:r w:rsidR="00B77EF0">
              <w:rPr>
                <w:noProof/>
                <w:webHidden/>
              </w:rPr>
              <w:t>67</w:t>
            </w:r>
            <w:r>
              <w:rPr>
                <w:noProof/>
                <w:webHidden/>
              </w:rPr>
              <w:fldChar w:fldCharType="end"/>
            </w:r>
          </w:hyperlink>
        </w:p>
        <w:p w14:paraId="51BE3C67" w14:textId="672D8BF4"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93" w:history="1">
            <w:r w:rsidRPr="00590F2E">
              <w:rPr>
                <w:rStyle w:val="Hyperlink"/>
                <w:noProof/>
                <w:lang w:val="sr-Latn-RS" w:eastAsia="sr-Latn-RS"/>
              </w:rPr>
              <w:t>7.3.</w:t>
            </w:r>
            <w:r w:rsidRPr="00590F2E">
              <w:rPr>
                <w:rStyle w:val="Hyperlink"/>
                <w:noProof/>
                <w:lang w:val="sr-Cyrl-RS" w:eastAsia="sr-Latn-RS"/>
              </w:rPr>
              <w:t xml:space="preserve"> arm-none-eabi-nm: преглед симбола у бинарним датотекама</w:t>
            </w:r>
            <w:r>
              <w:rPr>
                <w:noProof/>
                <w:webHidden/>
              </w:rPr>
              <w:tab/>
            </w:r>
            <w:r>
              <w:rPr>
                <w:noProof/>
                <w:webHidden/>
              </w:rPr>
              <w:fldChar w:fldCharType="begin"/>
            </w:r>
            <w:r>
              <w:rPr>
                <w:noProof/>
                <w:webHidden/>
              </w:rPr>
              <w:instrText xml:space="preserve"> PAGEREF _Toc209651993 \h </w:instrText>
            </w:r>
            <w:r>
              <w:rPr>
                <w:noProof/>
                <w:webHidden/>
              </w:rPr>
            </w:r>
            <w:r>
              <w:rPr>
                <w:noProof/>
                <w:webHidden/>
              </w:rPr>
              <w:fldChar w:fldCharType="separate"/>
            </w:r>
            <w:r w:rsidR="00B77EF0">
              <w:rPr>
                <w:noProof/>
                <w:webHidden/>
              </w:rPr>
              <w:t>69</w:t>
            </w:r>
            <w:r>
              <w:rPr>
                <w:noProof/>
                <w:webHidden/>
              </w:rPr>
              <w:fldChar w:fldCharType="end"/>
            </w:r>
          </w:hyperlink>
        </w:p>
        <w:p w14:paraId="0A200B98" w14:textId="2B075026"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94" w:history="1">
            <w:r w:rsidRPr="00590F2E">
              <w:rPr>
                <w:rStyle w:val="Hyperlink"/>
                <w:noProof/>
              </w:rPr>
              <w:t>7.3.1. Приказ симбола и њихова класификација</w:t>
            </w:r>
            <w:r>
              <w:rPr>
                <w:noProof/>
                <w:webHidden/>
              </w:rPr>
              <w:tab/>
            </w:r>
            <w:r>
              <w:rPr>
                <w:noProof/>
                <w:webHidden/>
              </w:rPr>
              <w:fldChar w:fldCharType="begin"/>
            </w:r>
            <w:r>
              <w:rPr>
                <w:noProof/>
                <w:webHidden/>
              </w:rPr>
              <w:instrText xml:space="preserve"> PAGEREF _Toc209651994 \h </w:instrText>
            </w:r>
            <w:r>
              <w:rPr>
                <w:noProof/>
                <w:webHidden/>
              </w:rPr>
            </w:r>
            <w:r>
              <w:rPr>
                <w:noProof/>
                <w:webHidden/>
              </w:rPr>
              <w:fldChar w:fldCharType="separate"/>
            </w:r>
            <w:r w:rsidR="00B77EF0">
              <w:rPr>
                <w:noProof/>
                <w:webHidden/>
              </w:rPr>
              <w:t>69</w:t>
            </w:r>
            <w:r>
              <w:rPr>
                <w:noProof/>
                <w:webHidden/>
              </w:rPr>
              <w:fldChar w:fldCharType="end"/>
            </w:r>
          </w:hyperlink>
        </w:p>
        <w:p w14:paraId="0A698756" w14:textId="0CB44442"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95" w:history="1">
            <w:r w:rsidRPr="00590F2E">
              <w:rPr>
                <w:rStyle w:val="Hyperlink"/>
                <w:noProof/>
              </w:rPr>
              <w:t>7.3.2. Практична вредност у анализи меморијског распореда</w:t>
            </w:r>
            <w:r>
              <w:rPr>
                <w:noProof/>
                <w:webHidden/>
              </w:rPr>
              <w:tab/>
            </w:r>
            <w:r>
              <w:rPr>
                <w:noProof/>
                <w:webHidden/>
              </w:rPr>
              <w:fldChar w:fldCharType="begin"/>
            </w:r>
            <w:r>
              <w:rPr>
                <w:noProof/>
                <w:webHidden/>
              </w:rPr>
              <w:instrText xml:space="preserve"> PAGEREF _Toc209651995 \h </w:instrText>
            </w:r>
            <w:r>
              <w:rPr>
                <w:noProof/>
                <w:webHidden/>
              </w:rPr>
            </w:r>
            <w:r>
              <w:rPr>
                <w:noProof/>
                <w:webHidden/>
              </w:rPr>
              <w:fldChar w:fldCharType="separate"/>
            </w:r>
            <w:r w:rsidR="00B77EF0">
              <w:rPr>
                <w:noProof/>
                <w:webHidden/>
              </w:rPr>
              <w:t>70</w:t>
            </w:r>
            <w:r>
              <w:rPr>
                <w:noProof/>
                <w:webHidden/>
              </w:rPr>
              <w:fldChar w:fldCharType="end"/>
            </w:r>
          </w:hyperlink>
        </w:p>
        <w:p w14:paraId="0D799BCD" w14:textId="1BCD4C89"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96" w:history="1">
            <w:r w:rsidRPr="00590F2E">
              <w:rPr>
                <w:rStyle w:val="Hyperlink"/>
                <w:noProof/>
              </w:rPr>
              <w:t>7.3.3. Напредне опције за дубљу анализу</w:t>
            </w:r>
            <w:r>
              <w:rPr>
                <w:noProof/>
                <w:webHidden/>
              </w:rPr>
              <w:tab/>
            </w:r>
            <w:r>
              <w:rPr>
                <w:noProof/>
                <w:webHidden/>
              </w:rPr>
              <w:fldChar w:fldCharType="begin"/>
            </w:r>
            <w:r>
              <w:rPr>
                <w:noProof/>
                <w:webHidden/>
              </w:rPr>
              <w:instrText xml:space="preserve"> PAGEREF _Toc209651996 \h </w:instrText>
            </w:r>
            <w:r>
              <w:rPr>
                <w:noProof/>
                <w:webHidden/>
              </w:rPr>
            </w:r>
            <w:r>
              <w:rPr>
                <w:noProof/>
                <w:webHidden/>
              </w:rPr>
              <w:fldChar w:fldCharType="separate"/>
            </w:r>
            <w:r w:rsidR="00B77EF0">
              <w:rPr>
                <w:noProof/>
                <w:webHidden/>
              </w:rPr>
              <w:t>70</w:t>
            </w:r>
            <w:r>
              <w:rPr>
                <w:noProof/>
                <w:webHidden/>
              </w:rPr>
              <w:fldChar w:fldCharType="end"/>
            </w:r>
          </w:hyperlink>
        </w:p>
        <w:p w14:paraId="0D5ACBBC" w14:textId="7F56D09F"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97" w:history="1">
            <w:r w:rsidRPr="00590F2E">
              <w:rPr>
                <w:rStyle w:val="Hyperlink"/>
                <w:noProof/>
              </w:rPr>
              <w:t>7.3.4. Примери употребе у embedded контексту</w:t>
            </w:r>
            <w:r>
              <w:rPr>
                <w:noProof/>
                <w:webHidden/>
              </w:rPr>
              <w:tab/>
            </w:r>
            <w:r>
              <w:rPr>
                <w:noProof/>
                <w:webHidden/>
              </w:rPr>
              <w:fldChar w:fldCharType="begin"/>
            </w:r>
            <w:r>
              <w:rPr>
                <w:noProof/>
                <w:webHidden/>
              </w:rPr>
              <w:instrText xml:space="preserve"> PAGEREF _Toc209651997 \h </w:instrText>
            </w:r>
            <w:r>
              <w:rPr>
                <w:noProof/>
                <w:webHidden/>
              </w:rPr>
            </w:r>
            <w:r>
              <w:rPr>
                <w:noProof/>
                <w:webHidden/>
              </w:rPr>
              <w:fldChar w:fldCharType="separate"/>
            </w:r>
            <w:r w:rsidR="00B77EF0">
              <w:rPr>
                <w:noProof/>
                <w:webHidden/>
              </w:rPr>
              <w:t>70</w:t>
            </w:r>
            <w:r>
              <w:rPr>
                <w:noProof/>
                <w:webHidden/>
              </w:rPr>
              <w:fldChar w:fldCharType="end"/>
            </w:r>
          </w:hyperlink>
        </w:p>
        <w:p w14:paraId="6F46B0FA" w14:textId="3307FC2F"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1998" w:history="1">
            <w:r w:rsidRPr="00590F2E">
              <w:rPr>
                <w:rStyle w:val="Hyperlink"/>
                <w:noProof/>
                <w:lang w:val="sr-Latn-RS" w:eastAsia="sr-Latn-RS"/>
              </w:rPr>
              <w:t>7.4.</w:t>
            </w:r>
            <w:r w:rsidRPr="00590F2E">
              <w:rPr>
                <w:rStyle w:val="Hyperlink"/>
                <w:noProof/>
                <w:lang w:val="sr-Cyrl-RS" w:eastAsia="sr-Latn-RS"/>
              </w:rPr>
              <w:t xml:space="preserve"> arm-none-eabi-size: анализа меморијске потрошње по секцијама</w:t>
            </w:r>
            <w:r>
              <w:rPr>
                <w:noProof/>
                <w:webHidden/>
              </w:rPr>
              <w:tab/>
            </w:r>
            <w:r>
              <w:rPr>
                <w:noProof/>
                <w:webHidden/>
              </w:rPr>
              <w:fldChar w:fldCharType="begin"/>
            </w:r>
            <w:r>
              <w:rPr>
                <w:noProof/>
                <w:webHidden/>
              </w:rPr>
              <w:instrText xml:space="preserve"> PAGEREF _Toc209651998 \h </w:instrText>
            </w:r>
            <w:r>
              <w:rPr>
                <w:noProof/>
                <w:webHidden/>
              </w:rPr>
            </w:r>
            <w:r>
              <w:rPr>
                <w:noProof/>
                <w:webHidden/>
              </w:rPr>
              <w:fldChar w:fldCharType="separate"/>
            </w:r>
            <w:r w:rsidR="00B77EF0">
              <w:rPr>
                <w:noProof/>
                <w:webHidden/>
              </w:rPr>
              <w:t>72</w:t>
            </w:r>
            <w:r>
              <w:rPr>
                <w:noProof/>
                <w:webHidden/>
              </w:rPr>
              <w:fldChar w:fldCharType="end"/>
            </w:r>
          </w:hyperlink>
        </w:p>
        <w:p w14:paraId="0600642E" w14:textId="5D790ADD"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1999" w:history="1">
            <w:r w:rsidRPr="00590F2E">
              <w:rPr>
                <w:rStyle w:val="Hyperlink"/>
                <w:noProof/>
              </w:rPr>
              <w:t>7.4.1. Основни принцип рада</w:t>
            </w:r>
            <w:r>
              <w:rPr>
                <w:noProof/>
                <w:webHidden/>
              </w:rPr>
              <w:tab/>
            </w:r>
            <w:r>
              <w:rPr>
                <w:noProof/>
                <w:webHidden/>
              </w:rPr>
              <w:fldChar w:fldCharType="begin"/>
            </w:r>
            <w:r>
              <w:rPr>
                <w:noProof/>
                <w:webHidden/>
              </w:rPr>
              <w:instrText xml:space="preserve"> PAGEREF _Toc209651999 \h </w:instrText>
            </w:r>
            <w:r>
              <w:rPr>
                <w:noProof/>
                <w:webHidden/>
              </w:rPr>
            </w:r>
            <w:r>
              <w:rPr>
                <w:noProof/>
                <w:webHidden/>
              </w:rPr>
              <w:fldChar w:fldCharType="separate"/>
            </w:r>
            <w:r w:rsidR="00B77EF0">
              <w:rPr>
                <w:noProof/>
                <w:webHidden/>
              </w:rPr>
              <w:t>72</w:t>
            </w:r>
            <w:r>
              <w:rPr>
                <w:noProof/>
                <w:webHidden/>
              </w:rPr>
              <w:fldChar w:fldCharType="end"/>
            </w:r>
          </w:hyperlink>
        </w:p>
        <w:p w14:paraId="580FE7D7" w14:textId="046FAA42"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2000" w:history="1">
            <w:r w:rsidRPr="00590F2E">
              <w:rPr>
                <w:rStyle w:val="Hyperlink"/>
                <w:noProof/>
              </w:rPr>
              <w:t>7.4.2. Аналитички значај података</w:t>
            </w:r>
            <w:r>
              <w:rPr>
                <w:noProof/>
                <w:webHidden/>
              </w:rPr>
              <w:tab/>
            </w:r>
            <w:r>
              <w:rPr>
                <w:noProof/>
                <w:webHidden/>
              </w:rPr>
              <w:fldChar w:fldCharType="begin"/>
            </w:r>
            <w:r>
              <w:rPr>
                <w:noProof/>
                <w:webHidden/>
              </w:rPr>
              <w:instrText xml:space="preserve"> PAGEREF _Toc209652000 \h </w:instrText>
            </w:r>
            <w:r>
              <w:rPr>
                <w:noProof/>
                <w:webHidden/>
              </w:rPr>
            </w:r>
            <w:r>
              <w:rPr>
                <w:noProof/>
                <w:webHidden/>
              </w:rPr>
              <w:fldChar w:fldCharType="separate"/>
            </w:r>
            <w:r w:rsidR="00B77EF0">
              <w:rPr>
                <w:noProof/>
                <w:webHidden/>
              </w:rPr>
              <w:t>73</w:t>
            </w:r>
            <w:r>
              <w:rPr>
                <w:noProof/>
                <w:webHidden/>
              </w:rPr>
              <w:fldChar w:fldCharType="end"/>
            </w:r>
          </w:hyperlink>
        </w:p>
        <w:p w14:paraId="753E069B" w14:textId="0DC37623"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2001" w:history="1">
            <w:r w:rsidRPr="00590F2E">
              <w:rPr>
                <w:rStyle w:val="Hyperlink"/>
                <w:noProof/>
              </w:rPr>
              <w:t>7.4.3. Напредне могућности</w:t>
            </w:r>
            <w:r>
              <w:rPr>
                <w:noProof/>
                <w:webHidden/>
              </w:rPr>
              <w:tab/>
            </w:r>
            <w:r>
              <w:rPr>
                <w:noProof/>
                <w:webHidden/>
              </w:rPr>
              <w:fldChar w:fldCharType="begin"/>
            </w:r>
            <w:r>
              <w:rPr>
                <w:noProof/>
                <w:webHidden/>
              </w:rPr>
              <w:instrText xml:space="preserve"> PAGEREF _Toc209652001 \h </w:instrText>
            </w:r>
            <w:r>
              <w:rPr>
                <w:noProof/>
                <w:webHidden/>
              </w:rPr>
            </w:r>
            <w:r>
              <w:rPr>
                <w:noProof/>
                <w:webHidden/>
              </w:rPr>
              <w:fldChar w:fldCharType="separate"/>
            </w:r>
            <w:r w:rsidR="00B77EF0">
              <w:rPr>
                <w:noProof/>
                <w:webHidden/>
              </w:rPr>
              <w:t>73</w:t>
            </w:r>
            <w:r>
              <w:rPr>
                <w:noProof/>
                <w:webHidden/>
              </w:rPr>
              <w:fldChar w:fldCharType="end"/>
            </w:r>
          </w:hyperlink>
        </w:p>
        <w:p w14:paraId="679070E7" w14:textId="416855FB"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2002" w:history="1">
            <w:r w:rsidRPr="00590F2E">
              <w:rPr>
                <w:rStyle w:val="Hyperlink"/>
                <w:noProof/>
              </w:rPr>
              <w:t>7.4.4. Практична примена у embedded развоју</w:t>
            </w:r>
            <w:r>
              <w:rPr>
                <w:noProof/>
                <w:webHidden/>
              </w:rPr>
              <w:tab/>
            </w:r>
            <w:r>
              <w:rPr>
                <w:noProof/>
                <w:webHidden/>
              </w:rPr>
              <w:fldChar w:fldCharType="begin"/>
            </w:r>
            <w:r>
              <w:rPr>
                <w:noProof/>
                <w:webHidden/>
              </w:rPr>
              <w:instrText xml:space="preserve"> PAGEREF _Toc209652002 \h </w:instrText>
            </w:r>
            <w:r>
              <w:rPr>
                <w:noProof/>
                <w:webHidden/>
              </w:rPr>
            </w:r>
            <w:r>
              <w:rPr>
                <w:noProof/>
                <w:webHidden/>
              </w:rPr>
              <w:fldChar w:fldCharType="separate"/>
            </w:r>
            <w:r w:rsidR="00B77EF0">
              <w:rPr>
                <w:noProof/>
                <w:webHidden/>
              </w:rPr>
              <w:t>73</w:t>
            </w:r>
            <w:r>
              <w:rPr>
                <w:noProof/>
                <w:webHidden/>
              </w:rPr>
              <w:fldChar w:fldCharType="end"/>
            </w:r>
          </w:hyperlink>
        </w:p>
        <w:p w14:paraId="2B482CDB" w14:textId="473A0A08"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2003" w:history="1">
            <w:r w:rsidRPr="00590F2E">
              <w:rPr>
                <w:rStyle w:val="Hyperlink"/>
                <w:noProof/>
                <w:lang w:val="sr-Latn-RS" w:eastAsia="sr-Latn-RS"/>
              </w:rPr>
              <w:t>7.5. arm-none-eabi-objdump</w:t>
            </w:r>
            <w:r w:rsidRPr="00590F2E">
              <w:rPr>
                <w:rStyle w:val="Hyperlink"/>
                <w:noProof/>
                <w:lang w:val="sr-Cyrl-RS" w:eastAsia="sr-Latn-RS"/>
              </w:rPr>
              <w:t>:</w:t>
            </w:r>
            <w:r w:rsidRPr="00590F2E">
              <w:rPr>
                <w:rStyle w:val="Hyperlink"/>
                <w:noProof/>
                <w:lang w:val="sr-Latn-RS" w:eastAsia="sr-Latn-RS"/>
              </w:rPr>
              <w:t xml:space="preserve"> дубинск</w:t>
            </w:r>
            <w:r w:rsidRPr="00590F2E">
              <w:rPr>
                <w:rStyle w:val="Hyperlink"/>
                <w:noProof/>
                <w:lang w:val="sr-Cyrl-RS" w:eastAsia="sr-Latn-RS"/>
              </w:rPr>
              <w:t>а</w:t>
            </w:r>
            <w:r w:rsidRPr="00590F2E">
              <w:rPr>
                <w:rStyle w:val="Hyperlink"/>
                <w:noProof/>
                <w:lang w:val="sr-Latn-RS" w:eastAsia="sr-Latn-RS"/>
              </w:rPr>
              <w:t xml:space="preserve"> анализ</w:t>
            </w:r>
            <w:r w:rsidRPr="00590F2E">
              <w:rPr>
                <w:rStyle w:val="Hyperlink"/>
                <w:noProof/>
                <w:lang w:val="sr-Cyrl-RS" w:eastAsia="sr-Latn-RS"/>
              </w:rPr>
              <w:t>а</w:t>
            </w:r>
            <w:r w:rsidRPr="00590F2E">
              <w:rPr>
                <w:rStyle w:val="Hyperlink"/>
                <w:noProof/>
                <w:lang w:val="sr-Latn-RS" w:eastAsia="sr-Latn-RS"/>
              </w:rPr>
              <w:t xml:space="preserve"> ELF структуре</w:t>
            </w:r>
            <w:r>
              <w:rPr>
                <w:noProof/>
                <w:webHidden/>
              </w:rPr>
              <w:tab/>
            </w:r>
            <w:r>
              <w:rPr>
                <w:noProof/>
                <w:webHidden/>
              </w:rPr>
              <w:fldChar w:fldCharType="begin"/>
            </w:r>
            <w:r>
              <w:rPr>
                <w:noProof/>
                <w:webHidden/>
              </w:rPr>
              <w:instrText xml:space="preserve"> PAGEREF _Toc209652003 \h </w:instrText>
            </w:r>
            <w:r>
              <w:rPr>
                <w:noProof/>
                <w:webHidden/>
              </w:rPr>
            </w:r>
            <w:r>
              <w:rPr>
                <w:noProof/>
                <w:webHidden/>
              </w:rPr>
              <w:fldChar w:fldCharType="separate"/>
            </w:r>
            <w:r w:rsidR="00B77EF0">
              <w:rPr>
                <w:noProof/>
                <w:webHidden/>
              </w:rPr>
              <w:t>75</w:t>
            </w:r>
            <w:r>
              <w:rPr>
                <w:noProof/>
                <w:webHidden/>
              </w:rPr>
              <w:fldChar w:fldCharType="end"/>
            </w:r>
          </w:hyperlink>
        </w:p>
        <w:p w14:paraId="0AED865C" w14:textId="41E2BCD8"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2004" w:history="1">
            <w:r w:rsidRPr="00590F2E">
              <w:rPr>
                <w:rStyle w:val="Hyperlink"/>
                <w:noProof/>
              </w:rPr>
              <w:t>7.5.1. Дисасемблирање машинског кода</w:t>
            </w:r>
            <w:r>
              <w:rPr>
                <w:noProof/>
                <w:webHidden/>
              </w:rPr>
              <w:tab/>
            </w:r>
            <w:r>
              <w:rPr>
                <w:noProof/>
                <w:webHidden/>
              </w:rPr>
              <w:fldChar w:fldCharType="begin"/>
            </w:r>
            <w:r>
              <w:rPr>
                <w:noProof/>
                <w:webHidden/>
              </w:rPr>
              <w:instrText xml:space="preserve"> PAGEREF _Toc209652004 \h </w:instrText>
            </w:r>
            <w:r>
              <w:rPr>
                <w:noProof/>
                <w:webHidden/>
              </w:rPr>
            </w:r>
            <w:r>
              <w:rPr>
                <w:noProof/>
                <w:webHidden/>
              </w:rPr>
              <w:fldChar w:fldCharType="separate"/>
            </w:r>
            <w:r w:rsidR="00B77EF0">
              <w:rPr>
                <w:noProof/>
                <w:webHidden/>
              </w:rPr>
              <w:t>75</w:t>
            </w:r>
            <w:r>
              <w:rPr>
                <w:noProof/>
                <w:webHidden/>
              </w:rPr>
              <w:fldChar w:fldCharType="end"/>
            </w:r>
          </w:hyperlink>
        </w:p>
        <w:p w14:paraId="55481EC2" w14:textId="11CA9D5A"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2005" w:history="1">
            <w:r w:rsidRPr="00590F2E">
              <w:rPr>
                <w:rStyle w:val="Hyperlink"/>
                <w:noProof/>
              </w:rPr>
              <w:t>7.5.2. Хексадецимални приказ садржаја</w:t>
            </w:r>
            <w:r>
              <w:rPr>
                <w:noProof/>
                <w:webHidden/>
              </w:rPr>
              <w:tab/>
            </w:r>
            <w:r>
              <w:rPr>
                <w:noProof/>
                <w:webHidden/>
              </w:rPr>
              <w:fldChar w:fldCharType="begin"/>
            </w:r>
            <w:r>
              <w:rPr>
                <w:noProof/>
                <w:webHidden/>
              </w:rPr>
              <w:instrText xml:space="preserve"> PAGEREF _Toc209652005 \h </w:instrText>
            </w:r>
            <w:r>
              <w:rPr>
                <w:noProof/>
                <w:webHidden/>
              </w:rPr>
            </w:r>
            <w:r>
              <w:rPr>
                <w:noProof/>
                <w:webHidden/>
              </w:rPr>
              <w:fldChar w:fldCharType="separate"/>
            </w:r>
            <w:r w:rsidR="00B77EF0">
              <w:rPr>
                <w:noProof/>
                <w:webHidden/>
              </w:rPr>
              <w:t>75</w:t>
            </w:r>
            <w:r>
              <w:rPr>
                <w:noProof/>
                <w:webHidden/>
              </w:rPr>
              <w:fldChar w:fldCharType="end"/>
            </w:r>
          </w:hyperlink>
        </w:p>
        <w:p w14:paraId="4AD0E02D" w14:textId="09E5A571"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2006" w:history="1">
            <w:r w:rsidRPr="00590F2E">
              <w:rPr>
                <w:rStyle w:val="Hyperlink"/>
                <w:noProof/>
              </w:rPr>
              <w:t>7.5.3. Табела симбола и метаподаци ELF датотеке</w:t>
            </w:r>
            <w:r>
              <w:rPr>
                <w:noProof/>
                <w:webHidden/>
              </w:rPr>
              <w:tab/>
            </w:r>
            <w:r>
              <w:rPr>
                <w:noProof/>
                <w:webHidden/>
              </w:rPr>
              <w:fldChar w:fldCharType="begin"/>
            </w:r>
            <w:r>
              <w:rPr>
                <w:noProof/>
                <w:webHidden/>
              </w:rPr>
              <w:instrText xml:space="preserve"> PAGEREF _Toc209652006 \h </w:instrText>
            </w:r>
            <w:r>
              <w:rPr>
                <w:noProof/>
                <w:webHidden/>
              </w:rPr>
            </w:r>
            <w:r>
              <w:rPr>
                <w:noProof/>
                <w:webHidden/>
              </w:rPr>
              <w:fldChar w:fldCharType="separate"/>
            </w:r>
            <w:r w:rsidR="00B77EF0">
              <w:rPr>
                <w:noProof/>
                <w:webHidden/>
              </w:rPr>
              <w:t>76</w:t>
            </w:r>
            <w:r>
              <w:rPr>
                <w:noProof/>
                <w:webHidden/>
              </w:rPr>
              <w:fldChar w:fldCharType="end"/>
            </w:r>
          </w:hyperlink>
        </w:p>
        <w:p w14:paraId="4A35072C" w14:textId="464CD100"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2007" w:history="1">
            <w:r w:rsidRPr="00590F2E">
              <w:rPr>
                <w:rStyle w:val="Hyperlink"/>
                <w:noProof/>
              </w:rPr>
              <w:t>7.5.4. Напредне могућности</w:t>
            </w:r>
            <w:r>
              <w:rPr>
                <w:noProof/>
                <w:webHidden/>
              </w:rPr>
              <w:tab/>
            </w:r>
            <w:r>
              <w:rPr>
                <w:noProof/>
                <w:webHidden/>
              </w:rPr>
              <w:fldChar w:fldCharType="begin"/>
            </w:r>
            <w:r>
              <w:rPr>
                <w:noProof/>
                <w:webHidden/>
              </w:rPr>
              <w:instrText xml:space="preserve"> PAGEREF _Toc209652007 \h </w:instrText>
            </w:r>
            <w:r>
              <w:rPr>
                <w:noProof/>
                <w:webHidden/>
              </w:rPr>
            </w:r>
            <w:r>
              <w:rPr>
                <w:noProof/>
                <w:webHidden/>
              </w:rPr>
              <w:fldChar w:fldCharType="separate"/>
            </w:r>
            <w:r w:rsidR="00B77EF0">
              <w:rPr>
                <w:noProof/>
                <w:webHidden/>
              </w:rPr>
              <w:t>76</w:t>
            </w:r>
            <w:r>
              <w:rPr>
                <w:noProof/>
                <w:webHidden/>
              </w:rPr>
              <w:fldChar w:fldCharType="end"/>
            </w:r>
          </w:hyperlink>
        </w:p>
        <w:p w14:paraId="6F61013E" w14:textId="2D21297F" w:rsidR="003A479D" w:rsidRDefault="003A479D">
          <w:pPr>
            <w:pStyle w:val="TOC3"/>
            <w:rPr>
              <w:rFonts w:asciiTheme="minorHAnsi" w:eastAsiaTheme="minorEastAsia" w:hAnsiTheme="minorHAnsi" w:cstheme="minorBidi"/>
              <w:noProof/>
              <w:kern w:val="2"/>
              <w:lang w:val="sr-Latn-RS" w:eastAsia="sr-Latn-RS"/>
              <w14:ligatures w14:val="standardContextual"/>
            </w:rPr>
          </w:pPr>
          <w:hyperlink w:anchor="_Toc209652008" w:history="1">
            <w:r w:rsidRPr="00590F2E">
              <w:rPr>
                <w:rStyle w:val="Hyperlink"/>
                <w:noProof/>
              </w:rPr>
              <w:t>7.5.5. Практична примена у embedded контексту</w:t>
            </w:r>
            <w:r>
              <w:rPr>
                <w:noProof/>
                <w:webHidden/>
              </w:rPr>
              <w:tab/>
            </w:r>
            <w:r>
              <w:rPr>
                <w:noProof/>
                <w:webHidden/>
              </w:rPr>
              <w:fldChar w:fldCharType="begin"/>
            </w:r>
            <w:r>
              <w:rPr>
                <w:noProof/>
                <w:webHidden/>
              </w:rPr>
              <w:instrText xml:space="preserve"> PAGEREF _Toc209652008 \h </w:instrText>
            </w:r>
            <w:r>
              <w:rPr>
                <w:noProof/>
                <w:webHidden/>
              </w:rPr>
            </w:r>
            <w:r>
              <w:rPr>
                <w:noProof/>
                <w:webHidden/>
              </w:rPr>
              <w:fldChar w:fldCharType="separate"/>
            </w:r>
            <w:r w:rsidR="00B77EF0">
              <w:rPr>
                <w:noProof/>
                <w:webHidden/>
              </w:rPr>
              <w:t>76</w:t>
            </w:r>
            <w:r>
              <w:rPr>
                <w:noProof/>
                <w:webHidden/>
              </w:rPr>
              <w:fldChar w:fldCharType="end"/>
            </w:r>
          </w:hyperlink>
        </w:p>
        <w:p w14:paraId="777994B1" w14:textId="30C92A06"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2009" w:history="1">
            <w:r w:rsidRPr="00590F2E">
              <w:rPr>
                <w:rStyle w:val="Hyperlink"/>
                <w:noProof/>
                <w:lang w:val="sr-Latn-RS" w:eastAsia="sr-Latn-RS"/>
              </w:rPr>
              <w:t>7.6.</w:t>
            </w:r>
            <w:r w:rsidRPr="00590F2E">
              <w:rPr>
                <w:rStyle w:val="Hyperlink"/>
                <w:noProof/>
                <w:lang w:val="sr-Cyrl-RS" w:eastAsia="sr-Latn-RS"/>
              </w:rPr>
              <w:t xml:space="preserve"> Комплементарна употреба GNU алата у embedded развоју</w:t>
            </w:r>
            <w:r>
              <w:rPr>
                <w:noProof/>
                <w:webHidden/>
              </w:rPr>
              <w:tab/>
            </w:r>
            <w:r>
              <w:rPr>
                <w:noProof/>
                <w:webHidden/>
              </w:rPr>
              <w:fldChar w:fldCharType="begin"/>
            </w:r>
            <w:r>
              <w:rPr>
                <w:noProof/>
                <w:webHidden/>
              </w:rPr>
              <w:instrText xml:space="preserve"> PAGEREF _Toc209652009 \h </w:instrText>
            </w:r>
            <w:r>
              <w:rPr>
                <w:noProof/>
                <w:webHidden/>
              </w:rPr>
            </w:r>
            <w:r>
              <w:rPr>
                <w:noProof/>
                <w:webHidden/>
              </w:rPr>
              <w:fldChar w:fldCharType="separate"/>
            </w:r>
            <w:r w:rsidR="00B77EF0">
              <w:rPr>
                <w:noProof/>
                <w:webHidden/>
              </w:rPr>
              <w:t>78</w:t>
            </w:r>
            <w:r>
              <w:rPr>
                <w:noProof/>
                <w:webHidden/>
              </w:rPr>
              <w:fldChar w:fldCharType="end"/>
            </w:r>
          </w:hyperlink>
        </w:p>
        <w:p w14:paraId="0E4A3D2B" w14:textId="1CF6FFBD" w:rsidR="003A479D" w:rsidRDefault="003A479D">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652010" w:history="1">
            <w:r w:rsidRPr="00590F2E">
              <w:rPr>
                <w:rStyle w:val="Hyperlink"/>
                <w:noProof/>
                <w:lang w:val="sr-Latn-RS" w:eastAsia="sr-Latn-RS"/>
              </w:rPr>
              <w:t>8. Линкерска скрипта</w:t>
            </w:r>
            <w:r>
              <w:rPr>
                <w:noProof/>
                <w:webHidden/>
              </w:rPr>
              <w:tab/>
            </w:r>
            <w:r>
              <w:rPr>
                <w:noProof/>
                <w:webHidden/>
              </w:rPr>
              <w:fldChar w:fldCharType="begin"/>
            </w:r>
            <w:r>
              <w:rPr>
                <w:noProof/>
                <w:webHidden/>
              </w:rPr>
              <w:instrText xml:space="preserve"> PAGEREF _Toc209652010 \h </w:instrText>
            </w:r>
            <w:r>
              <w:rPr>
                <w:noProof/>
                <w:webHidden/>
              </w:rPr>
            </w:r>
            <w:r>
              <w:rPr>
                <w:noProof/>
                <w:webHidden/>
              </w:rPr>
              <w:fldChar w:fldCharType="separate"/>
            </w:r>
            <w:r w:rsidR="00B77EF0">
              <w:rPr>
                <w:noProof/>
                <w:webHidden/>
              </w:rPr>
              <w:t>80</w:t>
            </w:r>
            <w:r>
              <w:rPr>
                <w:noProof/>
                <w:webHidden/>
              </w:rPr>
              <w:fldChar w:fldCharType="end"/>
            </w:r>
          </w:hyperlink>
        </w:p>
        <w:p w14:paraId="51195FA1" w14:textId="6B479BC7"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2011" w:history="1">
            <w:r w:rsidRPr="00590F2E">
              <w:rPr>
                <w:rStyle w:val="Hyperlink"/>
                <w:noProof/>
                <w:lang w:val="sr-Latn-RS" w:eastAsia="sr-Latn-RS"/>
              </w:rPr>
              <w:t>8.1.</w:t>
            </w:r>
            <w:r w:rsidRPr="00590F2E">
              <w:rPr>
                <w:rStyle w:val="Hyperlink"/>
                <w:noProof/>
                <w:lang w:val="sr-Cyrl-RS" w:eastAsia="sr-Latn-RS"/>
              </w:rPr>
              <w:t xml:space="preserve"> Пример линкер скрипте за </w:t>
            </w:r>
            <w:r w:rsidRPr="00590F2E">
              <w:rPr>
                <w:rStyle w:val="Hyperlink"/>
                <w:noProof/>
                <w:lang w:val="sr-Latn-RS" w:eastAsia="sr-Latn-RS"/>
              </w:rPr>
              <w:t xml:space="preserve">GNU C </w:t>
            </w:r>
            <w:r w:rsidRPr="00590F2E">
              <w:rPr>
                <w:rStyle w:val="Hyperlink"/>
                <w:noProof/>
                <w:lang w:val="sr-Cyrl-RS" w:eastAsia="sr-Latn-RS"/>
              </w:rPr>
              <w:t>компајлер</w:t>
            </w:r>
            <w:r>
              <w:rPr>
                <w:noProof/>
                <w:webHidden/>
              </w:rPr>
              <w:tab/>
            </w:r>
            <w:r>
              <w:rPr>
                <w:noProof/>
                <w:webHidden/>
              </w:rPr>
              <w:fldChar w:fldCharType="begin"/>
            </w:r>
            <w:r>
              <w:rPr>
                <w:noProof/>
                <w:webHidden/>
              </w:rPr>
              <w:instrText xml:space="preserve"> PAGEREF _Toc209652011 \h </w:instrText>
            </w:r>
            <w:r>
              <w:rPr>
                <w:noProof/>
                <w:webHidden/>
              </w:rPr>
            </w:r>
            <w:r>
              <w:rPr>
                <w:noProof/>
                <w:webHidden/>
              </w:rPr>
              <w:fldChar w:fldCharType="separate"/>
            </w:r>
            <w:r w:rsidR="00B77EF0">
              <w:rPr>
                <w:noProof/>
                <w:webHidden/>
              </w:rPr>
              <w:t>81</w:t>
            </w:r>
            <w:r>
              <w:rPr>
                <w:noProof/>
                <w:webHidden/>
              </w:rPr>
              <w:fldChar w:fldCharType="end"/>
            </w:r>
          </w:hyperlink>
        </w:p>
        <w:p w14:paraId="5576887E" w14:textId="10E3E982"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2012" w:history="1">
            <w:r w:rsidRPr="00590F2E">
              <w:rPr>
                <w:rStyle w:val="Hyperlink"/>
                <w:noProof/>
                <w:lang w:val="sr-Latn-RS" w:eastAsia="sr-Latn-RS"/>
              </w:rPr>
              <w:t>8.2.</w:t>
            </w:r>
            <w:r w:rsidRPr="00590F2E">
              <w:rPr>
                <w:rStyle w:val="Hyperlink"/>
                <w:noProof/>
                <w:lang w:eastAsia="sr-Latn-RS"/>
              </w:rPr>
              <w:t xml:space="preserve"> Почетне директиве и дефиниције симбола</w:t>
            </w:r>
            <w:r>
              <w:rPr>
                <w:noProof/>
                <w:webHidden/>
              </w:rPr>
              <w:tab/>
            </w:r>
            <w:r>
              <w:rPr>
                <w:noProof/>
                <w:webHidden/>
              </w:rPr>
              <w:fldChar w:fldCharType="begin"/>
            </w:r>
            <w:r>
              <w:rPr>
                <w:noProof/>
                <w:webHidden/>
              </w:rPr>
              <w:instrText xml:space="preserve"> PAGEREF _Toc209652012 \h </w:instrText>
            </w:r>
            <w:r>
              <w:rPr>
                <w:noProof/>
                <w:webHidden/>
              </w:rPr>
            </w:r>
            <w:r>
              <w:rPr>
                <w:noProof/>
                <w:webHidden/>
              </w:rPr>
              <w:fldChar w:fldCharType="separate"/>
            </w:r>
            <w:r w:rsidR="00B77EF0">
              <w:rPr>
                <w:noProof/>
                <w:webHidden/>
              </w:rPr>
              <w:t>89</w:t>
            </w:r>
            <w:r>
              <w:rPr>
                <w:noProof/>
                <w:webHidden/>
              </w:rPr>
              <w:fldChar w:fldCharType="end"/>
            </w:r>
          </w:hyperlink>
        </w:p>
        <w:p w14:paraId="3F5F1DEB" w14:textId="1D4F67C6"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2013" w:history="1">
            <w:r w:rsidRPr="00590F2E">
              <w:rPr>
                <w:rStyle w:val="Hyperlink"/>
                <w:noProof/>
                <w:lang w:val="sr-Latn-RS" w:eastAsia="sr-Latn-RS"/>
              </w:rPr>
              <w:t>8.3. MEMORY дефиниција</w:t>
            </w:r>
            <w:r>
              <w:rPr>
                <w:noProof/>
                <w:webHidden/>
              </w:rPr>
              <w:tab/>
            </w:r>
            <w:r>
              <w:rPr>
                <w:noProof/>
                <w:webHidden/>
              </w:rPr>
              <w:fldChar w:fldCharType="begin"/>
            </w:r>
            <w:r>
              <w:rPr>
                <w:noProof/>
                <w:webHidden/>
              </w:rPr>
              <w:instrText xml:space="preserve"> PAGEREF _Toc209652013 \h </w:instrText>
            </w:r>
            <w:r>
              <w:rPr>
                <w:noProof/>
                <w:webHidden/>
              </w:rPr>
            </w:r>
            <w:r>
              <w:rPr>
                <w:noProof/>
                <w:webHidden/>
              </w:rPr>
              <w:fldChar w:fldCharType="separate"/>
            </w:r>
            <w:r w:rsidR="00B77EF0">
              <w:rPr>
                <w:noProof/>
                <w:webHidden/>
              </w:rPr>
              <w:t>95</w:t>
            </w:r>
            <w:r>
              <w:rPr>
                <w:noProof/>
                <w:webHidden/>
              </w:rPr>
              <w:fldChar w:fldCharType="end"/>
            </w:r>
          </w:hyperlink>
        </w:p>
        <w:p w14:paraId="3F0B9989" w14:textId="43F1706C"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2014" w:history="1">
            <w:r w:rsidRPr="00590F2E">
              <w:rPr>
                <w:rStyle w:val="Hyperlink"/>
                <w:noProof/>
                <w:lang w:val="sr-Latn-RS" w:eastAsia="sr-Latn-RS"/>
              </w:rPr>
              <w:t>8.4. SECTIONS расподела</w:t>
            </w:r>
            <w:r>
              <w:rPr>
                <w:noProof/>
                <w:webHidden/>
              </w:rPr>
              <w:tab/>
            </w:r>
            <w:r>
              <w:rPr>
                <w:noProof/>
                <w:webHidden/>
              </w:rPr>
              <w:fldChar w:fldCharType="begin"/>
            </w:r>
            <w:r>
              <w:rPr>
                <w:noProof/>
                <w:webHidden/>
              </w:rPr>
              <w:instrText xml:space="preserve"> PAGEREF _Toc209652014 \h </w:instrText>
            </w:r>
            <w:r>
              <w:rPr>
                <w:noProof/>
                <w:webHidden/>
              </w:rPr>
            </w:r>
            <w:r>
              <w:rPr>
                <w:noProof/>
                <w:webHidden/>
              </w:rPr>
              <w:fldChar w:fldCharType="separate"/>
            </w:r>
            <w:r w:rsidR="00B77EF0">
              <w:rPr>
                <w:noProof/>
                <w:webHidden/>
              </w:rPr>
              <w:t>96</w:t>
            </w:r>
            <w:r>
              <w:rPr>
                <w:noProof/>
                <w:webHidden/>
              </w:rPr>
              <w:fldChar w:fldCharType="end"/>
            </w:r>
          </w:hyperlink>
        </w:p>
        <w:p w14:paraId="3B0DFC74" w14:textId="69FC990D" w:rsidR="003A479D" w:rsidRDefault="003A479D">
          <w:pPr>
            <w:pStyle w:val="TOC2"/>
            <w:rPr>
              <w:rFonts w:asciiTheme="minorHAnsi" w:eastAsiaTheme="minorEastAsia" w:hAnsiTheme="minorHAnsi" w:cstheme="minorBidi"/>
              <w:b w:val="0"/>
              <w:noProof/>
              <w:kern w:val="2"/>
              <w:lang w:val="sr-Latn-RS" w:eastAsia="sr-Latn-RS"/>
              <w14:ligatures w14:val="standardContextual"/>
            </w:rPr>
          </w:pPr>
          <w:hyperlink w:anchor="_Toc209652015" w:history="1">
            <w:r w:rsidRPr="00590F2E">
              <w:rPr>
                <w:rStyle w:val="Hyperlink"/>
                <w:noProof/>
                <w:lang w:val="sr-Cyrl-RS"/>
              </w:rPr>
              <w:t>8.5.</w:t>
            </w:r>
            <w:r w:rsidRPr="00590F2E">
              <w:rPr>
                <w:rStyle w:val="Hyperlink"/>
                <w:noProof/>
              </w:rPr>
              <w:t xml:space="preserve"> Закључак о линкер скрипти</w:t>
            </w:r>
            <w:r>
              <w:rPr>
                <w:noProof/>
                <w:webHidden/>
              </w:rPr>
              <w:tab/>
            </w:r>
            <w:r>
              <w:rPr>
                <w:noProof/>
                <w:webHidden/>
              </w:rPr>
              <w:fldChar w:fldCharType="begin"/>
            </w:r>
            <w:r>
              <w:rPr>
                <w:noProof/>
                <w:webHidden/>
              </w:rPr>
              <w:instrText xml:space="preserve"> PAGEREF _Toc209652015 \h </w:instrText>
            </w:r>
            <w:r>
              <w:rPr>
                <w:noProof/>
                <w:webHidden/>
              </w:rPr>
            </w:r>
            <w:r>
              <w:rPr>
                <w:noProof/>
                <w:webHidden/>
              </w:rPr>
              <w:fldChar w:fldCharType="separate"/>
            </w:r>
            <w:r w:rsidR="00B77EF0">
              <w:rPr>
                <w:noProof/>
                <w:webHidden/>
              </w:rPr>
              <w:t>103</w:t>
            </w:r>
            <w:r>
              <w:rPr>
                <w:noProof/>
                <w:webHidden/>
              </w:rPr>
              <w:fldChar w:fldCharType="end"/>
            </w:r>
          </w:hyperlink>
        </w:p>
        <w:p w14:paraId="229AC642" w14:textId="7DF0F906" w:rsidR="003A479D" w:rsidRDefault="003A479D">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652016" w:history="1">
            <w:r w:rsidRPr="00590F2E">
              <w:rPr>
                <w:rStyle w:val="Hyperlink"/>
                <w:noProof/>
                <w:lang w:val="sr-Cyrl-RS" w:eastAsia="sr-Latn-RS"/>
              </w:rPr>
              <w:t>9. К</w:t>
            </w:r>
            <w:r w:rsidRPr="00590F2E">
              <w:rPr>
                <w:rStyle w:val="Hyperlink"/>
                <w:noProof/>
                <w:lang w:eastAsia="sr-Latn-RS"/>
              </w:rPr>
              <w:t>омпилација и меморијски распоред за Infineon TRAVEO T2G</w:t>
            </w:r>
            <w:r>
              <w:rPr>
                <w:noProof/>
                <w:webHidden/>
              </w:rPr>
              <w:tab/>
            </w:r>
            <w:r>
              <w:rPr>
                <w:noProof/>
                <w:webHidden/>
              </w:rPr>
              <w:fldChar w:fldCharType="begin"/>
            </w:r>
            <w:r>
              <w:rPr>
                <w:noProof/>
                <w:webHidden/>
              </w:rPr>
              <w:instrText xml:space="preserve"> PAGEREF _Toc209652016 \h </w:instrText>
            </w:r>
            <w:r>
              <w:rPr>
                <w:noProof/>
                <w:webHidden/>
              </w:rPr>
            </w:r>
            <w:r>
              <w:rPr>
                <w:noProof/>
                <w:webHidden/>
              </w:rPr>
              <w:fldChar w:fldCharType="separate"/>
            </w:r>
            <w:r w:rsidR="00B77EF0">
              <w:rPr>
                <w:noProof/>
                <w:webHidden/>
              </w:rPr>
              <w:t>104</w:t>
            </w:r>
            <w:r>
              <w:rPr>
                <w:noProof/>
                <w:webHidden/>
              </w:rPr>
              <w:fldChar w:fldCharType="end"/>
            </w:r>
          </w:hyperlink>
        </w:p>
        <w:p w14:paraId="26B49CD5" w14:textId="0EB3C32E" w:rsidR="003A479D" w:rsidRDefault="003A479D">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652017" w:history="1">
            <w:r w:rsidRPr="00590F2E">
              <w:rPr>
                <w:rStyle w:val="Hyperlink"/>
                <w:noProof/>
                <w:lang w:val="sr-Cyrl-RS"/>
              </w:rPr>
              <w:t>10. Закључак</w:t>
            </w:r>
            <w:r>
              <w:rPr>
                <w:noProof/>
                <w:webHidden/>
              </w:rPr>
              <w:tab/>
            </w:r>
            <w:r>
              <w:rPr>
                <w:noProof/>
                <w:webHidden/>
              </w:rPr>
              <w:fldChar w:fldCharType="begin"/>
            </w:r>
            <w:r>
              <w:rPr>
                <w:noProof/>
                <w:webHidden/>
              </w:rPr>
              <w:instrText xml:space="preserve"> PAGEREF _Toc209652017 \h </w:instrText>
            </w:r>
            <w:r>
              <w:rPr>
                <w:noProof/>
                <w:webHidden/>
              </w:rPr>
            </w:r>
            <w:r>
              <w:rPr>
                <w:noProof/>
                <w:webHidden/>
              </w:rPr>
              <w:fldChar w:fldCharType="separate"/>
            </w:r>
            <w:r w:rsidR="00B77EF0">
              <w:rPr>
                <w:noProof/>
                <w:webHidden/>
              </w:rPr>
              <w:t>105</w:t>
            </w:r>
            <w:r>
              <w:rPr>
                <w:noProof/>
                <w:webHidden/>
              </w:rPr>
              <w:fldChar w:fldCharType="end"/>
            </w:r>
          </w:hyperlink>
        </w:p>
        <w:p w14:paraId="79F15C76" w14:textId="1872FAE6" w:rsidR="003A479D" w:rsidRDefault="003A479D">
          <w:pPr>
            <w:pStyle w:val="TOC1"/>
            <w:rPr>
              <w:rFonts w:asciiTheme="minorHAnsi" w:eastAsiaTheme="minorEastAsia" w:hAnsiTheme="minorHAnsi" w:cstheme="minorBidi"/>
              <w:b w:val="0"/>
              <w:noProof/>
              <w:kern w:val="2"/>
              <w:sz w:val="24"/>
              <w:szCs w:val="24"/>
              <w:lang w:val="sr-Latn-RS" w:eastAsia="sr-Latn-RS"/>
              <w14:ligatures w14:val="standardContextual"/>
            </w:rPr>
          </w:pPr>
          <w:hyperlink w:anchor="_Toc209652018" w:history="1">
            <w:r w:rsidRPr="00590F2E">
              <w:rPr>
                <w:rStyle w:val="Hyperlink"/>
                <w:noProof/>
                <w:lang w:val="sr-Cyrl-RS"/>
              </w:rPr>
              <w:t>11. Литература</w:t>
            </w:r>
            <w:r>
              <w:rPr>
                <w:noProof/>
                <w:webHidden/>
              </w:rPr>
              <w:tab/>
            </w:r>
            <w:r>
              <w:rPr>
                <w:noProof/>
                <w:webHidden/>
              </w:rPr>
              <w:fldChar w:fldCharType="begin"/>
            </w:r>
            <w:r>
              <w:rPr>
                <w:noProof/>
                <w:webHidden/>
              </w:rPr>
              <w:instrText xml:space="preserve"> PAGEREF _Toc209652018 \h </w:instrText>
            </w:r>
            <w:r>
              <w:rPr>
                <w:noProof/>
                <w:webHidden/>
              </w:rPr>
            </w:r>
            <w:r>
              <w:rPr>
                <w:noProof/>
                <w:webHidden/>
              </w:rPr>
              <w:fldChar w:fldCharType="separate"/>
            </w:r>
            <w:r w:rsidR="00B77EF0">
              <w:rPr>
                <w:noProof/>
                <w:webHidden/>
              </w:rPr>
              <w:t>106</w:t>
            </w:r>
            <w:r>
              <w:rPr>
                <w:noProof/>
                <w:webHidden/>
              </w:rPr>
              <w:fldChar w:fldCharType="end"/>
            </w:r>
          </w:hyperlink>
        </w:p>
        <w:p w14:paraId="1EC54AE5" w14:textId="3B7506D7" w:rsidR="005B3327" w:rsidRDefault="005B3327">
          <w:r>
            <w:rPr>
              <w:b/>
              <w:bCs/>
              <w:noProof/>
            </w:rPr>
            <w:fldChar w:fldCharType="end"/>
          </w:r>
        </w:p>
      </w:sdtContent>
    </w:sdt>
    <w:p w14:paraId="66D96257" w14:textId="7A004ED8" w:rsidR="00425F09" w:rsidRDefault="00697FA9" w:rsidP="00697FA9">
      <w:pPr>
        <w:tabs>
          <w:tab w:val="left" w:pos="3744"/>
        </w:tabs>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tab/>
      </w:r>
    </w:p>
    <w:p w14:paraId="6EAC4184" w14:textId="77777777" w:rsidR="005B3327" w:rsidRPr="005A5737" w:rsidRDefault="005B3327">
      <w:pPr>
        <w:jc w:val="left"/>
        <w:rPr>
          <w:rFonts w:ascii="Arial" w:hAnsi="Arial" w:cs="Arial"/>
          <w:b/>
          <w:bCs/>
          <w:color w:val="000000"/>
          <w:sz w:val="32"/>
          <w:szCs w:val="32"/>
          <w:lang w:eastAsia="sr-Latn-RS"/>
        </w:rPr>
      </w:pPr>
      <w:bookmarkStart w:id="1" w:name="_Toc200283287"/>
      <w:r>
        <w:rPr>
          <w:rFonts w:ascii="Arial" w:hAnsi="Arial" w:cs="Arial"/>
          <w:b/>
          <w:bCs/>
          <w:color w:val="000000"/>
          <w:sz w:val="32"/>
          <w:szCs w:val="32"/>
          <w:lang w:val="sr-Latn-RS" w:eastAsia="sr-Latn-RS"/>
        </w:rPr>
        <w:br w:type="page"/>
      </w:r>
    </w:p>
    <w:p w14:paraId="6CA3D75D" w14:textId="7FB57090" w:rsidR="00C60A49" w:rsidRDefault="00C60A49" w:rsidP="00D60FF5">
      <w:pPr>
        <w:pStyle w:val="BaneHeading1"/>
      </w:pPr>
      <w:bookmarkStart w:id="2" w:name="_Toc209651923"/>
      <w:proofErr w:type="spellStart"/>
      <w:r w:rsidRPr="00C60A49">
        <w:lastRenderedPageBreak/>
        <w:t>Увод</w:t>
      </w:r>
      <w:bookmarkEnd w:id="1"/>
      <w:bookmarkEnd w:id="2"/>
      <w:proofErr w:type="spellEnd"/>
    </w:p>
    <w:p w14:paraId="520EC320" w14:textId="3B27D67D" w:rsidR="002344E9" w:rsidRDefault="00000000" w:rsidP="002344E9">
      <w:pPr>
        <w:pStyle w:val="ANormal"/>
        <w:rPr>
          <w:lang w:val="sr-Cyrl-RS"/>
        </w:rPr>
      </w:pPr>
      <w:r>
        <w:pict w14:anchorId="2EF65501">
          <v:rect id="_x0000_i1026" style="width:0;height:1.5pt" o:hralign="center" o:hrstd="t" o:hr="t" fillcolor="#a0a0a0" stroked="f"/>
        </w:pict>
      </w:r>
    </w:p>
    <w:p w14:paraId="3077614A" w14:textId="50C2E884" w:rsidR="00423C15" w:rsidRPr="00423C15" w:rsidRDefault="007C7220" w:rsidP="00423C15">
      <w:pPr>
        <w:pStyle w:val="BaneHeading2"/>
      </w:pPr>
      <w:bookmarkStart w:id="3" w:name="_Toc209651924"/>
      <w:proofErr w:type="spellStart"/>
      <w:r w:rsidRPr="007C7220">
        <w:t>Контекст</w:t>
      </w:r>
      <w:proofErr w:type="spellEnd"/>
      <w:r w:rsidRPr="007C7220">
        <w:t xml:space="preserve"> и </w:t>
      </w:r>
      <w:proofErr w:type="spellStart"/>
      <w:r w:rsidRPr="007C7220">
        <w:t>значај</w:t>
      </w:r>
      <w:proofErr w:type="spellEnd"/>
      <w:r w:rsidRPr="007C7220">
        <w:t xml:space="preserve"> </w:t>
      </w:r>
      <w:proofErr w:type="spellStart"/>
      <w:r w:rsidRPr="007C7220">
        <w:t>теме</w:t>
      </w:r>
      <w:bookmarkEnd w:id="3"/>
      <w:proofErr w:type="spellEnd"/>
    </w:p>
    <w:p w14:paraId="49ADCC37" w14:textId="2BCEA07E" w:rsidR="00164136" w:rsidRPr="00164136" w:rsidRDefault="00164136" w:rsidP="00164136">
      <w:pPr>
        <w:pStyle w:val="ANormal"/>
      </w:pPr>
      <w:r w:rsidRPr="00164136">
        <w:t>Микроконтролери као уграђени рачунарски системи данас су свеприсутни у</w:t>
      </w:r>
      <w:r w:rsidR="002344E9" w:rsidRPr="002344E9">
        <w:rPr>
          <w:lang w:val="en-US"/>
        </w:rPr>
        <w:t xml:space="preserve"> </w:t>
      </w:r>
      <w:proofErr w:type="spellStart"/>
      <w:r w:rsidR="002344E9" w:rsidRPr="002344E9">
        <w:rPr>
          <w:lang w:val="en-US"/>
        </w:rPr>
        <w:t>аутомобилској</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индустрији</w:t>
      </w:r>
      <w:proofErr w:type="spellEnd"/>
      <w:r w:rsidR="002344E9" w:rsidRPr="002344E9">
        <w:rPr>
          <w:lang w:val="en-US"/>
        </w:rPr>
        <w:t xml:space="preserve"> </w:t>
      </w:r>
      <w:proofErr w:type="spellStart"/>
      <w:r w:rsidR="002344E9" w:rsidRPr="002344E9">
        <w:rPr>
          <w:lang w:val="en-US"/>
        </w:rPr>
        <w:t>аутоматике</w:t>
      </w:r>
      <w:proofErr w:type="spellEnd"/>
      <w:r w:rsidR="002344E9">
        <w:rPr>
          <w:lang w:val="en-US"/>
        </w:rPr>
        <w:t xml:space="preserve">, </w:t>
      </w:r>
      <w:r w:rsidR="002344E9">
        <w:rPr>
          <w:lang w:val="sr-Cyrl-RS"/>
        </w:rPr>
        <w:t xml:space="preserve">и </w:t>
      </w:r>
      <w:r w:rsidR="002344E9" w:rsidRPr="002344E9">
        <w:rPr>
          <w:lang w:val="en-US"/>
        </w:rPr>
        <w:t>IoT</w:t>
      </w:r>
      <w:r w:rsidR="002344E9">
        <w:rPr>
          <w:lang w:val="sr-Cyrl-RS"/>
        </w:rPr>
        <w:t xml:space="preserve"> </w:t>
      </w:r>
      <w:r w:rsidR="002344E9" w:rsidRPr="002344E9">
        <w:rPr>
          <w:lang w:val="en-US"/>
        </w:rPr>
        <w:t>(Internet of Things)</w:t>
      </w:r>
      <w:r w:rsidR="002344E9">
        <w:rPr>
          <w:lang w:val="sr-Cyrl-RS"/>
        </w:rPr>
        <w:t xml:space="preserve"> системима</w:t>
      </w:r>
      <w:r w:rsidRPr="00164136">
        <w:t xml:space="preserve">. Од аутоматизованих производних погона до „паметних” уређаја и сензорских мрежа, ови мали контролери управљају широким спектром функција у реалном времену. Процењује се да </w:t>
      </w:r>
      <w:r w:rsidR="002344E9">
        <w:rPr>
          <w:lang w:val="sr-Cyrl-RS"/>
        </w:rPr>
        <w:t>је</w:t>
      </w:r>
      <w:r w:rsidRPr="00164136">
        <w:t xml:space="preserve"> број таквих уређаја и њихова комплексност у сталном порасту, што чини знање о развоју</w:t>
      </w:r>
      <w:r w:rsidR="00EC2265">
        <w:rPr>
          <w:lang w:val="sr-Cyrl-RS"/>
        </w:rPr>
        <w:t xml:space="preserve"> програма</w:t>
      </w:r>
      <w:r w:rsidRPr="00164136">
        <w:t xml:space="preserve"> за микроконтролере све важнијим. Посебан акценат је на </w:t>
      </w:r>
      <w:r w:rsidRPr="00164136">
        <w:rPr>
          <w:b/>
          <w:bCs/>
        </w:rPr>
        <w:t>bare-metal</w:t>
      </w:r>
      <w:r w:rsidRPr="00164136">
        <w:t xml:space="preserve"> програмском моделу – односно програмирању без оперативног система – које омогућава директну контролу хардвера ради постизања максималне ефикасности. Овакво </w:t>
      </w:r>
      <w:proofErr w:type="spellStart"/>
      <w:r w:rsidR="00EC2265" w:rsidRPr="00EC2265">
        <w:rPr>
          <w:lang w:val="en-US"/>
        </w:rPr>
        <w:t>програмирање</w:t>
      </w:r>
      <w:proofErr w:type="spellEnd"/>
      <w:r w:rsidR="00EC2265" w:rsidRPr="00EC2265">
        <w:rPr>
          <w:lang w:val="en-US"/>
        </w:rPr>
        <w:t xml:space="preserve"> </w:t>
      </w:r>
      <w:proofErr w:type="spellStart"/>
      <w:r w:rsidR="00EC2265" w:rsidRPr="00EC2265">
        <w:rPr>
          <w:lang w:val="en-US"/>
        </w:rPr>
        <w:t>блиско</w:t>
      </w:r>
      <w:proofErr w:type="spellEnd"/>
      <w:r w:rsidR="00EC2265" w:rsidRPr="00EC2265">
        <w:rPr>
          <w:lang w:val="en-US"/>
        </w:rPr>
        <w:t xml:space="preserve"> </w:t>
      </w:r>
      <w:proofErr w:type="spellStart"/>
      <w:r w:rsidR="00EC2265" w:rsidRPr="00EC2265">
        <w:rPr>
          <w:lang w:val="en-US"/>
        </w:rPr>
        <w:t>хардверу</w:t>
      </w:r>
      <w:proofErr w:type="spellEnd"/>
      <w:r w:rsidR="00EC2265">
        <w:rPr>
          <w:lang w:val="sr-Cyrl-RS"/>
        </w:rPr>
        <w:t xml:space="preserve"> </w:t>
      </w:r>
      <w:r w:rsidRPr="00164136">
        <w:t xml:space="preserve">сматра се кључном вештином јер пружа увид у рад система на најнижем нивоу и омогућава оптимизацију перформанси и потрошње енергије, без сувишног трошења ресурса. У контексту све веће примене </w:t>
      </w:r>
      <w:r w:rsidR="00EC2265">
        <w:rPr>
          <w:lang w:val="sr-Cyrl-RS"/>
        </w:rPr>
        <w:t>уграђених система</w:t>
      </w:r>
      <w:r w:rsidRPr="00164136">
        <w:t>, дубље разумевање процеса развоја софтвера за те уређаје је од суштинске важности за пројектовање поузданих и безбедних система.</w:t>
      </w:r>
    </w:p>
    <w:p w14:paraId="2B80443B" w14:textId="2FE94112" w:rsidR="00164136" w:rsidRDefault="00164136" w:rsidP="00164136">
      <w:pPr>
        <w:pStyle w:val="ANormal"/>
      </w:pPr>
      <w:r w:rsidRPr="00164136">
        <w:t xml:space="preserve">Језик C се издваја као доминантан у области програмирања микроконтролера захваљујући својој ефикасности и близини хардверу. Овај језик генерише машински код минималног оверхеда, који се извршава готово једнако брзо као ручно писани асемблер, </w:t>
      </w:r>
      <w:proofErr w:type="spellStart"/>
      <w:r w:rsidR="00EC2265" w:rsidRPr="00EC2265">
        <w:rPr>
          <w:lang w:val="en-US"/>
        </w:rPr>
        <w:t>што</w:t>
      </w:r>
      <w:proofErr w:type="spellEnd"/>
      <w:r w:rsidR="00EC2265" w:rsidRPr="00EC2265">
        <w:rPr>
          <w:lang w:val="en-US"/>
        </w:rPr>
        <w:t xml:space="preserve"> </w:t>
      </w:r>
      <w:proofErr w:type="spellStart"/>
      <w:r w:rsidR="00EC2265" w:rsidRPr="00EC2265">
        <w:rPr>
          <w:lang w:val="en-US"/>
        </w:rPr>
        <w:t>је</w:t>
      </w:r>
      <w:proofErr w:type="spellEnd"/>
      <w:r w:rsidR="00EC2265" w:rsidRPr="00EC2265">
        <w:rPr>
          <w:lang w:val="en-US"/>
        </w:rPr>
        <w:t xml:space="preserve"> </w:t>
      </w:r>
      <w:proofErr w:type="spellStart"/>
      <w:r w:rsidR="00EC2265" w:rsidRPr="00EC2265">
        <w:rPr>
          <w:lang w:val="en-US"/>
        </w:rPr>
        <w:t>од</w:t>
      </w:r>
      <w:proofErr w:type="spellEnd"/>
      <w:r w:rsidR="00EC2265" w:rsidRPr="00EC2265">
        <w:rPr>
          <w:lang w:val="en-US"/>
        </w:rPr>
        <w:t xml:space="preserve"> </w:t>
      </w:r>
      <w:proofErr w:type="spellStart"/>
      <w:r w:rsidR="00EC2265" w:rsidRPr="00EC2265">
        <w:rPr>
          <w:lang w:val="en-US"/>
        </w:rPr>
        <w:t>пресудне</w:t>
      </w:r>
      <w:proofErr w:type="spellEnd"/>
      <w:r w:rsidR="00EC2265" w:rsidRPr="00EC2265">
        <w:rPr>
          <w:lang w:val="en-US"/>
        </w:rPr>
        <w:t xml:space="preserve"> </w:t>
      </w:r>
      <w:proofErr w:type="spellStart"/>
      <w:r w:rsidR="00EC2265" w:rsidRPr="00EC2265">
        <w:rPr>
          <w:lang w:val="en-US"/>
        </w:rPr>
        <w:t>важности</w:t>
      </w:r>
      <w:proofErr w:type="spellEnd"/>
      <w:r w:rsidR="00EC2265" w:rsidRPr="00EC2265">
        <w:rPr>
          <w:lang w:val="en-US"/>
        </w:rPr>
        <w:t xml:space="preserve"> </w:t>
      </w:r>
      <w:proofErr w:type="spellStart"/>
      <w:r w:rsidR="00EC2265" w:rsidRPr="00EC2265">
        <w:rPr>
          <w:lang w:val="en-US"/>
        </w:rPr>
        <w:t>за</w:t>
      </w:r>
      <w:proofErr w:type="spellEnd"/>
      <w:r w:rsidR="00EC2265" w:rsidRPr="00EC2265">
        <w:rPr>
          <w:lang w:val="en-US"/>
        </w:rPr>
        <w:t xml:space="preserve"> </w:t>
      </w:r>
      <w:proofErr w:type="spellStart"/>
      <w:r w:rsidR="00EC2265" w:rsidRPr="00EC2265">
        <w:rPr>
          <w:lang w:val="en-US"/>
        </w:rPr>
        <w:t>задатке</w:t>
      </w:r>
      <w:proofErr w:type="spellEnd"/>
      <w:r w:rsidR="00EC2265" w:rsidRPr="00EC2265">
        <w:rPr>
          <w:lang w:val="en-US"/>
        </w:rPr>
        <w:t xml:space="preserve"> </w:t>
      </w:r>
      <w:proofErr w:type="spellStart"/>
      <w:r w:rsidR="00EC2265" w:rsidRPr="00EC2265">
        <w:rPr>
          <w:lang w:val="en-US"/>
        </w:rPr>
        <w:t>који</w:t>
      </w:r>
      <w:proofErr w:type="spellEnd"/>
      <w:r w:rsidR="00EC2265" w:rsidRPr="00EC2265">
        <w:rPr>
          <w:lang w:val="en-US"/>
        </w:rPr>
        <w:t xml:space="preserve"> </w:t>
      </w:r>
      <w:proofErr w:type="spellStart"/>
      <w:r w:rsidR="00EC2265" w:rsidRPr="00EC2265">
        <w:rPr>
          <w:lang w:val="en-US"/>
        </w:rPr>
        <w:t>се</w:t>
      </w:r>
      <w:proofErr w:type="spellEnd"/>
      <w:r w:rsidR="00EC2265" w:rsidRPr="00EC2265">
        <w:rPr>
          <w:lang w:val="en-US"/>
        </w:rPr>
        <w:t xml:space="preserve"> </w:t>
      </w:r>
      <w:proofErr w:type="spellStart"/>
      <w:r w:rsidR="00EC2265" w:rsidRPr="00EC2265">
        <w:rPr>
          <w:lang w:val="en-US"/>
        </w:rPr>
        <w:t>извршавају</w:t>
      </w:r>
      <w:proofErr w:type="spellEnd"/>
      <w:r w:rsidR="00EC2265" w:rsidRPr="00EC2265">
        <w:rPr>
          <w:lang w:val="en-US"/>
        </w:rPr>
        <w:t xml:space="preserve"> у </w:t>
      </w:r>
      <w:proofErr w:type="spellStart"/>
      <w:r w:rsidR="00EC2265" w:rsidRPr="00EC2265">
        <w:rPr>
          <w:lang w:val="en-US"/>
        </w:rPr>
        <w:t>реалном</w:t>
      </w:r>
      <w:proofErr w:type="spellEnd"/>
      <w:r w:rsidR="00EC2265" w:rsidRPr="00EC2265">
        <w:rPr>
          <w:lang w:val="en-US"/>
        </w:rPr>
        <w:t xml:space="preserve"> </w:t>
      </w:r>
      <w:proofErr w:type="spellStart"/>
      <w:r w:rsidR="00EC2265" w:rsidRPr="00EC2265">
        <w:rPr>
          <w:lang w:val="en-US"/>
        </w:rPr>
        <w:t>времену</w:t>
      </w:r>
      <w:proofErr w:type="spellEnd"/>
      <w:r w:rsidRPr="00164136">
        <w:t>. Истовремено, C је знатно читљивији и одрживији од чистог асемблера, што олакшава тимски рад на развоју фирмвера</w:t>
      </w:r>
      <w:r w:rsidR="007D23A9">
        <w:rPr>
          <w:lang w:val="sr-Cyrl-RS"/>
        </w:rPr>
        <w:t xml:space="preserve"> (</w:t>
      </w:r>
      <w:r w:rsidR="007D23A9" w:rsidRPr="002344E9">
        <w:rPr>
          <w:lang w:val="en-US"/>
        </w:rPr>
        <w:t>firmware</w:t>
      </w:r>
      <w:r w:rsidR="007D23A9">
        <w:rPr>
          <w:lang w:val="sr-Cyrl-RS"/>
        </w:rPr>
        <w:t>)</w:t>
      </w:r>
      <w:r w:rsidRPr="00164136">
        <w:t xml:space="preserve">. Због тих својстава, C (заједно са својим надскупом C++) постао је стандард у развоју </w:t>
      </w:r>
      <w:r w:rsidRPr="00164136">
        <w:rPr>
          <w:b/>
          <w:bCs/>
        </w:rPr>
        <w:t>bare-metal</w:t>
      </w:r>
      <w:r w:rsidRPr="00164136">
        <w:t xml:space="preserve"> софтвера – према проценама индустрије, око 80% свих уграђених система данас користи управо C језик. Његова преносивост и стандардизација (нпр. кроз ISO/IEC C стандарде и ARM-ов</w:t>
      </w:r>
      <w:r w:rsidR="00EC2265">
        <w:rPr>
          <w:lang w:val="sr-Cyrl-RS"/>
        </w:rPr>
        <w:t>у</w:t>
      </w:r>
      <w:r w:rsidRPr="00164136">
        <w:t xml:space="preserve"> </w:t>
      </w:r>
      <w:r w:rsidRPr="00164136">
        <w:rPr>
          <w:b/>
          <w:bCs/>
        </w:rPr>
        <w:t>CMSIS</w:t>
      </w:r>
      <w:r w:rsidRPr="00164136">
        <w:t xml:space="preserve"> спецификацију) додатно су учврстили улогу C језика у embedded домену. Стога, савремени инжењери уграђених система морају добро познавати не само сам језик, већ и читав процес превођења C кода у извршни облик прилагођен мети</w:t>
      </w:r>
      <w:r w:rsidR="00EC2265">
        <w:rPr>
          <w:lang w:val="sr-Cyrl-RS"/>
        </w:rPr>
        <w:t xml:space="preserve"> (таргету)</w:t>
      </w:r>
      <w:r w:rsidRPr="00164136">
        <w:t xml:space="preserve"> – </w:t>
      </w:r>
      <w:proofErr w:type="spellStart"/>
      <w:r w:rsidR="004A72A1" w:rsidRPr="004A72A1">
        <w:rPr>
          <w:lang w:val="en-US"/>
        </w:rPr>
        <w:t>хардверској</w:t>
      </w:r>
      <w:proofErr w:type="spellEnd"/>
      <w:r w:rsidR="004A72A1" w:rsidRPr="004A72A1">
        <w:rPr>
          <w:lang w:val="en-US"/>
        </w:rPr>
        <w:t xml:space="preserve"> </w:t>
      </w:r>
      <w:proofErr w:type="spellStart"/>
      <w:r w:rsidR="004A72A1" w:rsidRPr="004A72A1">
        <w:rPr>
          <w:lang w:val="en-US"/>
        </w:rPr>
        <w:t>архитектури</w:t>
      </w:r>
      <w:proofErr w:type="spellEnd"/>
      <w:r w:rsidR="004A72A1" w:rsidRPr="004A72A1">
        <w:rPr>
          <w:lang w:val="en-US"/>
        </w:rPr>
        <w:t xml:space="preserve"> </w:t>
      </w:r>
      <w:proofErr w:type="spellStart"/>
      <w:r w:rsidR="004A72A1" w:rsidRPr="004A72A1">
        <w:rPr>
          <w:lang w:val="en-US"/>
        </w:rPr>
        <w:t>микроконтролера</w:t>
      </w:r>
      <w:proofErr w:type="spellEnd"/>
      <w:r w:rsidRPr="00164136">
        <w:t>.</w:t>
      </w:r>
    </w:p>
    <w:p w14:paraId="3915D2D5" w14:textId="73562EDF" w:rsidR="00702859" w:rsidRPr="00164136" w:rsidRDefault="00000000" w:rsidP="00164136">
      <w:pPr>
        <w:pStyle w:val="ANormal"/>
      </w:pPr>
      <w:r>
        <w:pict w14:anchorId="4BBB8124">
          <v:rect id="_x0000_i1027" style="width:0;height:1.5pt" o:hralign="center" o:hrstd="t" o:hr="t" fillcolor="#a0a0a0" stroked="f"/>
        </w:pict>
      </w:r>
    </w:p>
    <w:p w14:paraId="4CAAE323" w14:textId="09B23BA9" w:rsidR="00423C15" w:rsidRPr="00423C15" w:rsidRDefault="007C7220" w:rsidP="00423C15">
      <w:pPr>
        <w:pStyle w:val="BaneHeading2"/>
      </w:pPr>
      <w:bookmarkStart w:id="4" w:name="_Toc209651925"/>
      <w:proofErr w:type="spellStart"/>
      <w:r w:rsidRPr="007C7220">
        <w:t>Циљ</w:t>
      </w:r>
      <w:proofErr w:type="spellEnd"/>
      <w:r w:rsidRPr="007C7220">
        <w:t xml:space="preserve"> </w:t>
      </w:r>
      <w:proofErr w:type="spellStart"/>
      <w:r w:rsidRPr="007C7220">
        <w:t>рада</w:t>
      </w:r>
      <w:bookmarkEnd w:id="4"/>
      <w:proofErr w:type="spellEnd"/>
    </w:p>
    <w:p w14:paraId="13AD31AD" w14:textId="1EFBF41B" w:rsidR="00164136" w:rsidRDefault="00164136" w:rsidP="00996E1F">
      <w:pPr>
        <w:pStyle w:val="ANormal"/>
        <w:rPr>
          <w:lang w:val="sr-Cyrl-RS"/>
        </w:rPr>
      </w:pPr>
      <w:proofErr w:type="spellStart"/>
      <w:r w:rsidRPr="00164136">
        <w:rPr>
          <w:lang w:val="en-US"/>
        </w:rPr>
        <w:t>Циљ</w:t>
      </w:r>
      <w:proofErr w:type="spellEnd"/>
      <w:r w:rsidRPr="00164136">
        <w:rPr>
          <w:lang w:val="en-US"/>
        </w:rPr>
        <w:t xml:space="preserve"> </w:t>
      </w:r>
      <w:proofErr w:type="spellStart"/>
      <w:r w:rsidRPr="00164136">
        <w:rPr>
          <w:lang w:val="en-US"/>
        </w:rPr>
        <w:t>овог</w:t>
      </w:r>
      <w:proofErr w:type="spellEnd"/>
      <w:r w:rsidRPr="00164136">
        <w:rPr>
          <w:lang w:val="en-US"/>
        </w:rPr>
        <w:t xml:space="preserve"> </w:t>
      </w:r>
      <w:proofErr w:type="spellStart"/>
      <w:r w:rsidRPr="00164136">
        <w:rPr>
          <w:lang w:val="en-US"/>
        </w:rPr>
        <w:t>рада</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систематски</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цео</w:t>
      </w:r>
      <w:proofErr w:type="spellEnd"/>
      <w:r w:rsidRPr="00164136">
        <w:rPr>
          <w:lang w:val="en-US"/>
        </w:rPr>
        <w:t xml:space="preserve"> </w:t>
      </w:r>
      <w:proofErr w:type="spellStart"/>
      <w:r w:rsidRPr="00164136">
        <w:rPr>
          <w:lang w:val="en-US"/>
        </w:rPr>
        <w:t>ток</w:t>
      </w:r>
      <w:proofErr w:type="spellEnd"/>
      <w:r w:rsidRPr="00164136">
        <w:rPr>
          <w:lang w:val="en-US"/>
        </w:rPr>
        <w:t xml:space="preserve"> </w:t>
      </w:r>
      <w:proofErr w:type="spellStart"/>
      <w:r w:rsidRPr="00164136">
        <w:rPr>
          <w:lang w:val="en-US"/>
        </w:rPr>
        <w:t>развоја</w:t>
      </w:r>
      <w:proofErr w:type="spellEnd"/>
      <w:r w:rsidRPr="00164136">
        <w:rPr>
          <w:lang w:val="en-US"/>
        </w:rPr>
        <w:t xml:space="preserve"> embedded </w:t>
      </w:r>
      <w:proofErr w:type="spellStart"/>
      <w:r w:rsidRPr="00164136">
        <w:rPr>
          <w:lang w:val="en-US"/>
        </w:rPr>
        <w:t>софтвера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писања</w:t>
      </w:r>
      <w:proofErr w:type="spellEnd"/>
      <w:r w:rsidRPr="00164136">
        <w:rPr>
          <w:lang w:val="en-US"/>
        </w:rPr>
        <w:t xml:space="preserve"> </w:t>
      </w:r>
      <w:proofErr w:type="spellStart"/>
      <w:r w:rsidRPr="00164136">
        <w:rPr>
          <w:lang w:val="en-US"/>
        </w:rPr>
        <w:t>изворног</w:t>
      </w:r>
      <w:proofErr w:type="spellEnd"/>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на</w:t>
      </w:r>
      <w:proofErr w:type="spellEnd"/>
      <w:r w:rsidRPr="00164136">
        <w:rPr>
          <w:lang w:val="en-US"/>
        </w:rPr>
        <w:t xml:space="preserve"> C </w:t>
      </w:r>
      <w:proofErr w:type="spellStart"/>
      <w:r w:rsidRPr="00164136">
        <w:rPr>
          <w:lang w:val="en-US"/>
        </w:rPr>
        <w:t>језику</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добијања</w:t>
      </w:r>
      <w:proofErr w:type="spellEnd"/>
      <w:r w:rsidRPr="00164136">
        <w:rPr>
          <w:lang w:val="en-US"/>
        </w:rPr>
        <w:t xml:space="preserve"> </w:t>
      </w:r>
      <w:proofErr w:type="spellStart"/>
      <w:r w:rsidRPr="00164136">
        <w:rPr>
          <w:lang w:val="en-US"/>
        </w:rPr>
        <w:t>финалне</w:t>
      </w:r>
      <w:proofErr w:type="spellEnd"/>
      <w:r w:rsidRPr="00164136">
        <w:rPr>
          <w:lang w:val="en-US"/>
        </w:rPr>
        <w:t xml:space="preserve"> </w:t>
      </w:r>
      <w:proofErr w:type="spellStart"/>
      <w:r w:rsidRPr="00164136">
        <w:rPr>
          <w:lang w:val="en-US"/>
        </w:rPr>
        <w:t>извршне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уписује</w:t>
      </w:r>
      <w:proofErr w:type="spellEnd"/>
      <w:r w:rsidRPr="00164136">
        <w:rPr>
          <w:lang w:val="en-US"/>
        </w:rPr>
        <w:t xml:space="preserve"> у </w:t>
      </w:r>
      <w:proofErr w:type="spellStart"/>
      <w:r w:rsidRPr="00164136">
        <w:rPr>
          <w:lang w:val="en-US"/>
        </w:rPr>
        <w:t>меморију</w:t>
      </w:r>
      <w:proofErr w:type="spellEnd"/>
      <w:r w:rsidRPr="00164136">
        <w:rPr>
          <w:lang w:val="en-US"/>
        </w:rPr>
        <w:t xml:space="preserve"> </w:t>
      </w:r>
      <w:proofErr w:type="spellStart"/>
      <w:r w:rsidRPr="00164136">
        <w:rPr>
          <w:lang w:val="en-US"/>
        </w:rPr>
        <w:t>микроконтролера</w:t>
      </w:r>
      <w:proofErr w:type="spellEnd"/>
      <w:r w:rsidRPr="00164136">
        <w:rPr>
          <w:lang w:val="en-US"/>
        </w:rPr>
        <w:t xml:space="preserve">. </w:t>
      </w:r>
      <w:proofErr w:type="spellStart"/>
      <w:r w:rsidRPr="00164136">
        <w:rPr>
          <w:lang w:val="en-US"/>
        </w:rPr>
        <w:t>Конкретно</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обухвата</w:t>
      </w:r>
      <w:proofErr w:type="spellEnd"/>
      <w:r w:rsidRPr="00164136">
        <w:rPr>
          <w:lang w:val="en-US"/>
        </w:rPr>
        <w:t xml:space="preserve"> </w:t>
      </w:r>
      <w:proofErr w:type="spellStart"/>
      <w:r w:rsidRPr="00164136">
        <w:rPr>
          <w:lang w:val="en-US"/>
        </w:rPr>
        <w:t>детаљан</w:t>
      </w:r>
      <w:proofErr w:type="spellEnd"/>
      <w:r w:rsidRPr="00164136">
        <w:rPr>
          <w:lang w:val="en-US"/>
        </w:rPr>
        <w:t xml:space="preserve"> </w:t>
      </w:r>
      <w:proofErr w:type="spellStart"/>
      <w:r w:rsidRPr="00164136">
        <w:rPr>
          <w:lang w:val="en-US"/>
        </w:rPr>
        <w:t>приказ</w:t>
      </w:r>
      <w:proofErr w:type="spellEnd"/>
      <w:r w:rsidRPr="00164136">
        <w:rPr>
          <w:lang w:val="en-US"/>
        </w:rPr>
        <w:t xml:space="preserve"> </w:t>
      </w:r>
      <w:proofErr w:type="spellStart"/>
      <w:r w:rsidRPr="00164136">
        <w:rPr>
          <w:lang w:val="en-US"/>
        </w:rPr>
        <w:t>компилационог</w:t>
      </w:r>
      <w:proofErr w:type="spellEnd"/>
      <w:r w:rsidRPr="00164136">
        <w:rPr>
          <w:lang w:val="en-US"/>
        </w:rPr>
        <w:t xml:space="preserve"> </w:t>
      </w:r>
      <w:proofErr w:type="spellStart"/>
      <w:r w:rsidRPr="00164136">
        <w:rPr>
          <w:lang w:val="en-US"/>
        </w:rPr>
        <w:t>ланца</w:t>
      </w:r>
      <w:proofErr w:type="spellEnd"/>
      <w:r w:rsidRPr="00164136">
        <w:rPr>
          <w:lang w:val="en-US"/>
        </w:rPr>
        <w:t xml:space="preserve"> </w:t>
      </w:r>
      <w:proofErr w:type="spellStart"/>
      <w:r w:rsidRPr="00164136">
        <w:rPr>
          <w:lang w:val="en-US"/>
        </w:rPr>
        <w:t>уз</w:t>
      </w:r>
      <w:proofErr w:type="spellEnd"/>
      <w:r w:rsidRPr="00164136">
        <w:rPr>
          <w:lang w:val="en-US"/>
        </w:rPr>
        <w:t xml:space="preserve"> </w:t>
      </w:r>
      <w:proofErr w:type="spellStart"/>
      <w:r w:rsidRPr="00164136">
        <w:rPr>
          <w:lang w:val="en-US"/>
        </w:rPr>
        <w:t>коришћење</w:t>
      </w:r>
      <w:proofErr w:type="spellEnd"/>
      <w:r w:rsidRPr="00164136">
        <w:rPr>
          <w:lang w:val="en-US"/>
        </w:rPr>
        <w:t xml:space="preserve"> </w:t>
      </w:r>
      <w:r w:rsidRPr="00164136">
        <w:rPr>
          <w:b/>
          <w:bCs/>
          <w:lang w:val="en-US"/>
        </w:rPr>
        <w:t>GCC</w:t>
      </w:r>
      <w:r w:rsidRPr="00164136">
        <w:rPr>
          <w:lang w:val="en-US"/>
        </w:rPr>
        <w:t xml:space="preserve"> </w:t>
      </w:r>
      <w:proofErr w:type="spellStart"/>
      <w:r w:rsidRPr="00164136">
        <w:rPr>
          <w:lang w:val="en-US"/>
        </w:rPr>
        <w:t>алатке</w:t>
      </w:r>
      <w:proofErr w:type="spellEnd"/>
      <w:r w:rsidRPr="00164136">
        <w:rPr>
          <w:lang w:val="en-US"/>
        </w:rPr>
        <w:t xml:space="preserve"> (GNU </w:t>
      </w:r>
      <w:proofErr w:type="spellStart"/>
      <w:r w:rsidRPr="00164136">
        <w:rPr>
          <w:lang w:val="en-US"/>
        </w:rPr>
        <w:t>компајлера</w:t>
      </w:r>
      <w:proofErr w:type="spellEnd"/>
      <w:r w:rsidRPr="00164136">
        <w:rPr>
          <w:lang w:val="en-US"/>
        </w:rPr>
        <w:t xml:space="preserve">) и </w:t>
      </w:r>
      <w:proofErr w:type="spellStart"/>
      <w:r w:rsidRPr="00164136">
        <w:rPr>
          <w:lang w:val="en-US"/>
        </w:rPr>
        <w:t>анализ</w:t>
      </w:r>
      <w:proofErr w:type="spellEnd"/>
      <w:r w:rsidR="00865482">
        <w:rPr>
          <w:lang w:val="sr-Cyrl-RS"/>
        </w:rPr>
        <w:t>у</w:t>
      </w:r>
      <w:r w:rsidRPr="00164136">
        <w:rPr>
          <w:lang w:val="en-US"/>
        </w:rPr>
        <w:t xml:space="preserve"> </w:t>
      </w:r>
      <w:proofErr w:type="spellStart"/>
      <w:r w:rsidRPr="00164136">
        <w:rPr>
          <w:lang w:val="en-US"/>
        </w:rPr>
        <w:t>меморијског</w:t>
      </w:r>
      <w:proofErr w:type="spellEnd"/>
      <w:r w:rsidRPr="00164136">
        <w:rPr>
          <w:lang w:val="en-US"/>
        </w:rPr>
        <w:t xml:space="preserve"> </w:t>
      </w:r>
      <w:proofErr w:type="spellStart"/>
      <w:r w:rsidRPr="00164136">
        <w:rPr>
          <w:lang w:val="en-US"/>
        </w:rPr>
        <w:t>распореда</w:t>
      </w:r>
      <w:proofErr w:type="spellEnd"/>
      <w:r w:rsidRPr="00164136">
        <w:rPr>
          <w:lang w:val="en-US"/>
        </w:rPr>
        <w:t xml:space="preserve"> </w:t>
      </w:r>
      <w:proofErr w:type="spellStart"/>
      <w:r w:rsidRPr="00164136">
        <w:rPr>
          <w:lang w:val="en-US"/>
        </w:rPr>
        <w:t>кроз</w:t>
      </w:r>
      <w:proofErr w:type="spellEnd"/>
      <w:r w:rsidRPr="00164136">
        <w:rPr>
          <w:lang w:val="en-US"/>
        </w:rPr>
        <w:t xml:space="preserve"> </w:t>
      </w:r>
      <w:proofErr w:type="spellStart"/>
      <w:r w:rsidRPr="00164136">
        <w:rPr>
          <w:lang w:val="en-US"/>
        </w:rPr>
        <w:t>подешавање</w:t>
      </w:r>
      <w:proofErr w:type="spellEnd"/>
      <w:r w:rsidRPr="00164136">
        <w:rPr>
          <w:lang w:val="en-US"/>
        </w:rPr>
        <w:t xml:space="preserve"> </w:t>
      </w:r>
      <w:proofErr w:type="spellStart"/>
      <w:r w:rsidRPr="00164136">
        <w:rPr>
          <w:lang w:val="en-US"/>
        </w:rPr>
        <w:t>линкерске</w:t>
      </w:r>
      <w:proofErr w:type="spellEnd"/>
      <w:r w:rsidRPr="00164136">
        <w:rPr>
          <w:lang w:val="en-US"/>
        </w:rPr>
        <w:t xml:space="preserve"> </w:t>
      </w:r>
      <w:proofErr w:type="spellStart"/>
      <w:r w:rsidRPr="00164136">
        <w:rPr>
          <w:lang w:val="en-US"/>
        </w:rPr>
        <w:t>скрипте</w:t>
      </w:r>
      <w:proofErr w:type="spellEnd"/>
      <w:r w:rsidRPr="00164136">
        <w:rPr>
          <w:lang w:val="en-US"/>
        </w:rPr>
        <w:t xml:space="preserve">. </w:t>
      </w:r>
      <w:proofErr w:type="spellStart"/>
      <w:r w:rsidRPr="00164136">
        <w:rPr>
          <w:lang w:val="en-US"/>
        </w:rPr>
        <w:t>Фокус</w:t>
      </w:r>
      <w:proofErr w:type="spellEnd"/>
      <w:r w:rsidRPr="00164136">
        <w:rPr>
          <w:lang w:val="en-US"/>
        </w:rPr>
        <w:t xml:space="preserve"> </w:t>
      </w:r>
      <w:proofErr w:type="spellStart"/>
      <w:r w:rsidRPr="00164136">
        <w:rPr>
          <w:lang w:val="en-US"/>
        </w:rPr>
        <w:t>је</w:t>
      </w:r>
      <w:proofErr w:type="spellEnd"/>
      <w:r w:rsidRPr="00164136">
        <w:rPr>
          <w:lang w:val="en-US"/>
        </w:rPr>
        <w:t xml:space="preserve"> </w:t>
      </w:r>
      <w:proofErr w:type="spellStart"/>
      <w:r w:rsidRPr="00164136">
        <w:rPr>
          <w:lang w:val="en-US"/>
        </w:rPr>
        <w:t>на</w:t>
      </w:r>
      <w:proofErr w:type="spellEnd"/>
      <w:r w:rsidRPr="00164136">
        <w:rPr>
          <w:lang w:val="en-US"/>
        </w:rPr>
        <w:t xml:space="preserve"> </w:t>
      </w:r>
      <w:proofErr w:type="spellStart"/>
      <w:r w:rsidRPr="00164136">
        <w:rPr>
          <w:lang w:val="en-US"/>
        </w:rPr>
        <w:t>томе</w:t>
      </w:r>
      <w:proofErr w:type="spellEnd"/>
      <w:r w:rsidRPr="00164136">
        <w:rPr>
          <w:lang w:val="en-US"/>
        </w:rPr>
        <w:t xml:space="preserve"> </w:t>
      </w:r>
      <w:proofErr w:type="spellStart"/>
      <w:r w:rsidRPr="00164136">
        <w:rPr>
          <w:lang w:val="en-US"/>
        </w:rPr>
        <w:t>како</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изворни</w:t>
      </w:r>
      <w:proofErr w:type="spellEnd"/>
      <w:r w:rsidRPr="00164136">
        <w:rPr>
          <w:lang w:val="en-US"/>
        </w:rPr>
        <w:t xml:space="preserve"> C </w:t>
      </w:r>
      <w:proofErr w:type="spellStart"/>
      <w:r w:rsidRPr="00164136">
        <w:rPr>
          <w:lang w:val="en-US"/>
        </w:rPr>
        <w:t>код</w:t>
      </w:r>
      <w:proofErr w:type="spellEnd"/>
      <w:r w:rsidRPr="00164136">
        <w:rPr>
          <w:lang w:val="en-US"/>
        </w:rPr>
        <w:t xml:space="preserve"> </w:t>
      </w:r>
      <w:proofErr w:type="spellStart"/>
      <w:r w:rsidRPr="00164136">
        <w:rPr>
          <w:lang w:val="en-US"/>
        </w:rPr>
        <w:t>преводи</w:t>
      </w:r>
      <w:proofErr w:type="spellEnd"/>
      <w:r w:rsidRPr="00164136">
        <w:rPr>
          <w:lang w:val="en-US"/>
        </w:rPr>
        <w:t xml:space="preserve"> (</w:t>
      </w:r>
      <w:proofErr w:type="spellStart"/>
      <w:r w:rsidRPr="00164136">
        <w:rPr>
          <w:lang w:val="en-US"/>
        </w:rPr>
        <w:t>преко</w:t>
      </w:r>
      <w:proofErr w:type="spellEnd"/>
      <w:r w:rsidRPr="00164136">
        <w:rPr>
          <w:lang w:val="en-US"/>
        </w:rPr>
        <w:t xml:space="preserve"> </w:t>
      </w:r>
      <w:proofErr w:type="spellStart"/>
      <w:r w:rsidRPr="00164136">
        <w:rPr>
          <w:lang w:val="en-US"/>
        </w:rPr>
        <w:t>фазе</w:t>
      </w:r>
      <w:proofErr w:type="spellEnd"/>
      <w:r w:rsidRPr="00164136">
        <w:rPr>
          <w:lang w:val="en-US"/>
        </w:rPr>
        <w:t xml:space="preserve"> </w:t>
      </w:r>
      <w:proofErr w:type="spellStart"/>
      <w:r w:rsidRPr="00164136">
        <w:rPr>
          <w:lang w:val="en-US"/>
        </w:rPr>
        <w:t>препроцесирања</w:t>
      </w:r>
      <w:proofErr w:type="spellEnd"/>
      <w:r w:rsidRPr="00164136">
        <w:rPr>
          <w:lang w:val="en-US"/>
        </w:rPr>
        <w:t xml:space="preserve">, </w:t>
      </w:r>
      <w:proofErr w:type="spellStart"/>
      <w:r w:rsidRPr="00164136">
        <w:rPr>
          <w:lang w:val="en-US"/>
        </w:rPr>
        <w:t>компилације</w:t>
      </w:r>
      <w:proofErr w:type="spellEnd"/>
      <w:r w:rsidRPr="00164136">
        <w:rPr>
          <w:lang w:val="en-US"/>
        </w:rPr>
        <w:t xml:space="preserve"> и </w:t>
      </w:r>
      <w:proofErr w:type="spellStart"/>
      <w:r w:rsidRPr="00164136">
        <w:rPr>
          <w:lang w:val="en-US"/>
        </w:rPr>
        <w:t>асемблирања</w:t>
      </w:r>
      <w:proofErr w:type="spellEnd"/>
      <w:r w:rsidRPr="00164136">
        <w:rPr>
          <w:lang w:val="en-US"/>
        </w:rPr>
        <w:t xml:space="preserve">) у </w:t>
      </w:r>
      <w:proofErr w:type="spellStart"/>
      <w:r w:rsidRPr="00164136">
        <w:rPr>
          <w:lang w:val="en-US"/>
        </w:rPr>
        <w:t>објектне</w:t>
      </w:r>
      <w:proofErr w:type="spellEnd"/>
      <w:r w:rsidRPr="00164136">
        <w:rPr>
          <w:lang w:val="en-US"/>
        </w:rPr>
        <w:t xml:space="preserve"> </w:t>
      </w:r>
      <w:proofErr w:type="spellStart"/>
      <w:r w:rsidRPr="00164136">
        <w:rPr>
          <w:lang w:val="en-US"/>
        </w:rPr>
        <w:t>датотеке</w:t>
      </w:r>
      <w:proofErr w:type="spellEnd"/>
      <w:r w:rsidRPr="00164136">
        <w:rPr>
          <w:lang w:val="en-US"/>
        </w:rPr>
        <w:t xml:space="preserve">, </w:t>
      </w:r>
      <w:proofErr w:type="spellStart"/>
      <w:r w:rsidRPr="00164136">
        <w:rPr>
          <w:lang w:val="en-US"/>
        </w:rPr>
        <w:t>затим</w:t>
      </w:r>
      <w:proofErr w:type="spellEnd"/>
      <w:r w:rsidRPr="00164136">
        <w:rPr>
          <w:lang w:val="en-US"/>
        </w:rPr>
        <w:t xml:space="preserve"> </w:t>
      </w:r>
      <w:proofErr w:type="spellStart"/>
      <w:r w:rsidRPr="00164136">
        <w:rPr>
          <w:lang w:val="en-US"/>
        </w:rPr>
        <w:t>линковањем</w:t>
      </w:r>
      <w:proofErr w:type="spellEnd"/>
      <w:r w:rsidRPr="00164136">
        <w:rPr>
          <w:lang w:val="en-US"/>
        </w:rPr>
        <w:t xml:space="preserve"> </w:t>
      </w:r>
      <w:proofErr w:type="spellStart"/>
      <w:r w:rsidRPr="00164136">
        <w:rPr>
          <w:lang w:val="en-US"/>
        </w:rPr>
        <w:t>обликује</w:t>
      </w:r>
      <w:proofErr w:type="spellEnd"/>
      <w:r w:rsidRPr="00164136">
        <w:rPr>
          <w:lang w:val="en-US"/>
        </w:rPr>
        <w:t xml:space="preserve"> у </w:t>
      </w:r>
      <w:proofErr w:type="spellStart"/>
      <w:r w:rsidRPr="00164136">
        <w:rPr>
          <w:lang w:val="en-US"/>
        </w:rPr>
        <w:t>извршну</w:t>
      </w:r>
      <w:proofErr w:type="spellEnd"/>
      <w:r w:rsidRPr="00164136">
        <w:rPr>
          <w:lang w:val="en-US"/>
        </w:rPr>
        <w:t xml:space="preserve"> </w:t>
      </w:r>
      <w:r w:rsidRPr="00164136">
        <w:rPr>
          <w:b/>
          <w:bCs/>
          <w:lang w:val="en-US"/>
        </w:rPr>
        <w:t>ELF</w:t>
      </w:r>
      <w:r w:rsidRPr="00164136">
        <w:rPr>
          <w:lang w:val="en-US"/>
        </w:rPr>
        <w:t xml:space="preserve"> </w:t>
      </w:r>
      <w:proofErr w:type="spellStart"/>
      <w:r w:rsidRPr="00164136">
        <w:rPr>
          <w:lang w:val="en-US"/>
        </w:rPr>
        <w:t>датотеку</w:t>
      </w:r>
      <w:proofErr w:type="spellEnd"/>
      <w:r w:rsidRPr="00164136">
        <w:rPr>
          <w:lang w:val="en-US"/>
        </w:rPr>
        <w:t xml:space="preserve">, </w:t>
      </w:r>
      <w:proofErr w:type="spellStart"/>
      <w:r w:rsidRPr="00164136">
        <w:rPr>
          <w:lang w:val="en-US"/>
        </w:rPr>
        <w:t>која</w:t>
      </w:r>
      <w:proofErr w:type="spellEnd"/>
      <w:r w:rsidRPr="00164136">
        <w:rPr>
          <w:lang w:val="en-US"/>
        </w:rPr>
        <w:t xml:space="preserve"> </w:t>
      </w:r>
      <w:proofErr w:type="spellStart"/>
      <w:r w:rsidRPr="00164136">
        <w:rPr>
          <w:lang w:val="en-US"/>
        </w:rPr>
        <w:t>се</w:t>
      </w:r>
      <w:proofErr w:type="spellEnd"/>
      <w:r w:rsidRPr="00164136">
        <w:rPr>
          <w:lang w:val="en-US"/>
        </w:rPr>
        <w:t xml:space="preserve"> </w:t>
      </w:r>
      <w:proofErr w:type="spellStart"/>
      <w:r w:rsidRPr="00164136">
        <w:rPr>
          <w:lang w:val="en-US"/>
        </w:rPr>
        <w:t>најзад</w:t>
      </w:r>
      <w:proofErr w:type="spellEnd"/>
      <w:r w:rsidRPr="00164136">
        <w:rPr>
          <w:lang w:val="en-US"/>
        </w:rPr>
        <w:t xml:space="preserve"> </w:t>
      </w:r>
      <w:proofErr w:type="spellStart"/>
      <w:r w:rsidRPr="00164136">
        <w:rPr>
          <w:lang w:val="en-US"/>
        </w:rPr>
        <w:t>конвертује</w:t>
      </w:r>
      <w:proofErr w:type="spellEnd"/>
      <w:r w:rsidRPr="00164136">
        <w:rPr>
          <w:lang w:val="en-US"/>
        </w:rPr>
        <w:t xml:space="preserve"> у </w:t>
      </w:r>
      <w:r w:rsidRPr="00164136">
        <w:rPr>
          <w:i/>
          <w:iCs/>
          <w:lang w:val="en-US"/>
        </w:rPr>
        <w:t>hex</w:t>
      </w:r>
      <w:r w:rsidRPr="00164136">
        <w:rPr>
          <w:lang w:val="en-US"/>
        </w:rPr>
        <w:t xml:space="preserve"> </w:t>
      </w:r>
      <w:proofErr w:type="spellStart"/>
      <w:r w:rsidRPr="00164136">
        <w:rPr>
          <w:lang w:val="en-US"/>
        </w:rPr>
        <w:t>или</w:t>
      </w:r>
      <w:proofErr w:type="spellEnd"/>
      <w:r w:rsidRPr="00164136">
        <w:rPr>
          <w:lang w:val="en-US"/>
        </w:rPr>
        <w:t xml:space="preserve"> </w:t>
      </w:r>
      <w:r w:rsidRPr="00164136">
        <w:rPr>
          <w:i/>
          <w:iCs/>
          <w:lang w:val="en-US"/>
        </w:rPr>
        <w:t>bin</w:t>
      </w:r>
      <w:r w:rsidRPr="00164136">
        <w:rPr>
          <w:lang w:val="en-US"/>
        </w:rPr>
        <w:t xml:space="preserve"> </w:t>
      </w:r>
      <w:proofErr w:type="spellStart"/>
      <w:r w:rsidRPr="00164136">
        <w:rPr>
          <w:lang w:val="en-US"/>
        </w:rPr>
        <w:t>формат</w:t>
      </w:r>
      <w:proofErr w:type="spellEnd"/>
      <w:r w:rsidRPr="00164136">
        <w:rPr>
          <w:lang w:val="en-US"/>
        </w:rPr>
        <w:t xml:space="preserve"> </w:t>
      </w:r>
      <w:proofErr w:type="spellStart"/>
      <w:r w:rsidRPr="00164136">
        <w:rPr>
          <w:lang w:val="en-US"/>
        </w:rPr>
        <w:t>погодан</w:t>
      </w:r>
      <w:proofErr w:type="spellEnd"/>
      <w:r w:rsidRPr="00164136">
        <w:rPr>
          <w:lang w:val="en-US"/>
        </w:rPr>
        <w:t xml:space="preserve"> </w:t>
      </w:r>
      <w:proofErr w:type="spellStart"/>
      <w:r w:rsidRPr="00164136">
        <w:rPr>
          <w:lang w:val="en-US"/>
        </w:rPr>
        <w:t>за</w:t>
      </w:r>
      <w:proofErr w:type="spellEnd"/>
      <w:r w:rsidRPr="00164136">
        <w:rPr>
          <w:lang w:val="en-US"/>
        </w:rPr>
        <w:t xml:space="preserve"> </w:t>
      </w:r>
      <w:proofErr w:type="spellStart"/>
      <w:r w:rsidRPr="00164136">
        <w:rPr>
          <w:lang w:val="en-US"/>
        </w:rPr>
        <w:t>учитавање</w:t>
      </w:r>
      <w:proofErr w:type="spellEnd"/>
      <w:r w:rsidRPr="00164136">
        <w:rPr>
          <w:lang w:val="en-US"/>
        </w:rPr>
        <w:t xml:space="preserve"> у </w:t>
      </w:r>
      <w:proofErr w:type="spellStart"/>
      <w:r w:rsidRPr="00164136">
        <w:rPr>
          <w:lang w:val="en-US"/>
        </w:rPr>
        <w:t>микроконтролер</w:t>
      </w:r>
      <w:proofErr w:type="spellEnd"/>
      <w:r w:rsidRPr="00164136">
        <w:rPr>
          <w:lang w:val="en-US"/>
        </w:rPr>
        <w:t xml:space="preserve">. </w:t>
      </w:r>
      <w:proofErr w:type="spellStart"/>
      <w:r w:rsidRPr="00164136">
        <w:rPr>
          <w:lang w:val="en-US"/>
        </w:rPr>
        <w:t>Рад</w:t>
      </w:r>
      <w:proofErr w:type="spellEnd"/>
      <w:r w:rsidRPr="00164136">
        <w:rPr>
          <w:lang w:val="en-US"/>
        </w:rPr>
        <w:t xml:space="preserve"> </w:t>
      </w:r>
      <w:proofErr w:type="spellStart"/>
      <w:r w:rsidRPr="00164136">
        <w:rPr>
          <w:lang w:val="en-US"/>
        </w:rPr>
        <w:t>настоји</w:t>
      </w:r>
      <w:proofErr w:type="spellEnd"/>
      <w:r w:rsidRPr="00164136">
        <w:rPr>
          <w:lang w:val="en-US"/>
        </w:rPr>
        <w:t xml:space="preserve"> </w:t>
      </w:r>
      <w:proofErr w:type="spellStart"/>
      <w:r w:rsidRPr="00164136">
        <w:rPr>
          <w:lang w:val="en-US"/>
        </w:rPr>
        <w:t>да</w:t>
      </w:r>
      <w:proofErr w:type="spellEnd"/>
      <w:r w:rsidRPr="00164136">
        <w:rPr>
          <w:lang w:val="en-US"/>
        </w:rPr>
        <w:t xml:space="preserve"> </w:t>
      </w:r>
      <w:proofErr w:type="spellStart"/>
      <w:r w:rsidRPr="00164136">
        <w:rPr>
          <w:lang w:val="en-US"/>
        </w:rPr>
        <w:t>прикаже</w:t>
      </w:r>
      <w:proofErr w:type="spellEnd"/>
      <w:r w:rsidRPr="00164136">
        <w:rPr>
          <w:lang w:val="en-US"/>
        </w:rPr>
        <w:t xml:space="preserve"> </w:t>
      </w:r>
      <w:proofErr w:type="spellStart"/>
      <w:r w:rsidRPr="00164136">
        <w:rPr>
          <w:lang w:val="en-US"/>
        </w:rPr>
        <w:t>међусобну</w:t>
      </w:r>
      <w:proofErr w:type="spellEnd"/>
      <w:r w:rsidRPr="00164136">
        <w:rPr>
          <w:lang w:val="en-US"/>
        </w:rPr>
        <w:t xml:space="preserve"> </w:t>
      </w:r>
      <w:proofErr w:type="spellStart"/>
      <w:r w:rsidRPr="00164136">
        <w:rPr>
          <w:lang w:val="en-US"/>
        </w:rPr>
        <w:t>повезаност</w:t>
      </w:r>
      <w:proofErr w:type="spellEnd"/>
      <w:r w:rsidRPr="00164136">
        <w:rPr>
          <w:lang w:val="en-US"/>
        </w:rPr>
        <w:t xml:space="preserve"> </w:t>
      </w:r>
      <w:proofErr w:type="spellStart"/>
      <w:r w:rsidRPr="00164136">
        <w:rPr>
          <w:lang w:val="en-US"/>
        </w:rPr>
        <w:t>свих</w:t>
      </w:r>
      <w:proofErr w:type="spellEnd"/>
      <w:r w:rsidRPr="00164136">
        <w:rPr>
          <w:lang w:val="en-US"/>
        </w:rPr>
        <w:t xml:space="preserve"> </w:t>
      </w:r>
      <w:proofErr w:type="spellStart"/>
      <w:r w:rsidRPr="00164136">
        <w:rPr>
          <w:lang w:val="en-US"/>
        </w:rPr>
        <w:t>корака</w:t>
      </w:r>
      <w:proofErr w:type="spellEnd"/>
      <w:r w:rsidRPr="00164136">
        <w:rPr>
          <w:lang w:val="en-US"/>
        </w:rPr>
        <w:t xml:space="preserve"> – </w:t>
      </w:r>
      <w:proofErr w:type="spellStart"/>
      <w:r w:rsidRPr="00164136">
        <w:rPr>
          <w:lang w:val="en-US"/>
        </w:rPr>
        <w:t>од</w:t>
      </w:r>
      <w:proofErr w:type="spellEnd"/>
      <w:r w:rsidRPr="00164136">
        <w:rPr>
          <w:lang w:val="en-US"/>
        </w:rPr>
        <w:t xml:space="preserve"> </w:t>
      </w:r>
      <w:proofErr w:type="spellStart"/>
      <w:r w:rsidRPr="00164136">
        <w:rPr>
          <w:lang w:val="en-US"/>
        </w:rPr>
        <w:t>нивоа</w:t>
      </w:r>
      <w:proofErr w:type="spellEnd"/>
      <w:r w:rsidRPr="00164136">
        <w:rPr>
          <w:lang w:val="en-US"/>
        </w:rPr>
        <w:t xml:space="preserve"> </w:t>
      </w:r>
      <w:r w:rsidR="00865482">
        <w:rPr>
          <w:lang w:val="sr-Cyrl-RS"/>
        </w:rPr>
        <w:t>изворног</w:t>
      </w:r>
      <w:r w:rsidRPr="00164136">
        <w:rPr>
          <w:lang w:val="en-US"/>
        </w:rPr>
        <w:t xml:space="preserve"> </w:t>
      </w:r>
      <w:proofErr w:type="spellStart"/>
      <w:r w:rsidRPr="00164136">
        <w:rPr>
          <w:lang w:val="en-US"/>
        </w:rPr>
        <w:t>кода</w:t>
      </w:r>
      <w:proofErr w:type="spellEnd"/>
      <w:r w:rsidRPr="00164136">
        <w:rPr>
          <w:lang w:val="en-US"/>
        </w:rPr>
        <w:t xml:space="preserve"> </w:t>
      </w:r>
      <w:proofErr w:type="spellStart"/>
      <w:r w:rsidRPr="00164136">
        <w:rPr>
          <w:lang w:val="en-US"/>
        </w:rPr>
        <w:t>до</w:t>
      </w:r>
      <w:proofErr w:type="spellEnd"/>
      <w:r w:rsidRPr="00164136">
        <w:rPr>
          <w:lang w:val="en-US"/>
        </w:rPr>
        <w:t xml:space="preserve"> </w:t>
      </w:r>
      <w:proofErr w:type="spellStart"/>
      <w:r w:rsidRPr="00164136">
        <w:rPr>
          <w:lang w:val="en-US"/>
        </w:rPr>
        <w:t>коначне</w:t>
      </w:r>
      <w:proofErr w:type="spellEnd"/>
      <w:r w:rsidRPr="00164136">
        <w:rPr>
          <w:lang w:val="en-US"/>
        </w:rPr>
        <w:t xml:space="preserve"> </w:t>
      </w:r>
      <w:proofErr w:type="spellStart"/>
      <w:r w:rsidRPr="00164136">
        <w:rPr>
          <w:lang w:val="en-US"/>
        </w:rPr>
        <w:t>бинарне</w:t>
      </w:r>
      <w:proofErr w:type="spellEnd"/>
      <w:r w:rsidRPr="00164136">
        <w:rPr>
          <w:lang w:val="en-US"/>
        </w:rPr>
        <w:t xml:space="preserve"> </w:t>
      </w:r>
      <w:proofErr w:type="spellStart"/>
      <w:r w:rsidRPr="00164136">
        <w:rPr>
          <w:lang w:val="en-US"/>
        </w:rPr>
        <w:t>слике</w:t>
      </w:r>
      <w:proofErr w:type="spellEnd"/>
      <w:r w:rsidRPr="00164136">
        <w:rPr>
          <w:lang w:val="en-US"/>
        </w:rPr>
        <w:t xml:space="preserve"> – </w:t>
      </w:r>
      <w:proofErr w:type="spellStart"/>
      <w:r w:rsidRPr="00164136">
        <w:rPr>
          <w:lang w:val="en-US"/>
        </w:rPr>
        <w:t>наглашавајући</w:t>
      </w:r>
      <w:proofErr w:type="spellEnd"/>
      <w:r w:rsidRPr="00164136">
        <w:rPr>
          <w:lang w:val="en-US"/>
        </w:rPr>
        <w:t xml:space="preserve"> </w:t>
      </w:r>
      <w:proofErr w:type="spellStart"/>
      <w:r w:rsidRPr="00164136">
        <w:rPr>
          <w:lang w:val="en-US"/>
        </w:rPr>
        <w:t>улогу</w:t>
      </w:r>
      <w:proofErr w:type="spellEnd"/>
      <w:r w:rsidRPr="00164136">
        <w:rPr>
          <w:lang w:val="en-US"/>
        </w:rPr>
        <w:t xml:space="preserve"> </w:t>
      </w:r>
      <w:proofErr w:type="spellStart"/>
      <w:r w:rsidRPr="00164136">
        <w:rPr>
          <w:lang w:val="en-US"/>
        </w:rPr>
        <w:t>сваког</w:t>
      </w:r>
      <w:proofErr w:type="spellEnd"/>
      <w:r w:rsidRPr="00164136">
        <w:rPr>
          <w:lang w:val="en-US"/>
        </w:rPr>
        <w:t xml:space="preserve"> </w:t>
      </w:r>
      <w:proofErr w:type="spellStart"/>
      <w:r w:rsidRPr="00164136">
        <w:rPr>
          <w:lang w:val="en-US"/>
        </w:rPr>
        <w:t>елемента</w:t>
      </w:r>
      <w:proofErr w:type="spellEnd"/>
      <w:r w:rsidRPr="00164136">
        <w:rPr>
          <w:lang w:val="en-US"/>
        </w:rPr>
        <w:t xml:space="preserve"> у </w:t>
      </w:r>
      <w:proofErr w:type="spellStart"/>
      <w:r w:rsidRPr="00164136">
        <w:rPr>
          <w:lang w:val="en-US"/>
        </w:rPr>
        <w:t>ланцу</w:t>
      </w:r>
      <w:proofErr w:type="spellEnd"/>
      <w:r w:rsidRPr="00164136">
        <w:rPr>
          <w:lang w:val="en-US"/>
        </w:rPr>
        <w:t xml:space="preserve"> </w:t>
      </w:r>
      <w:proofErr w:type="spellStart"/>
      <w:r w:rsidRPr="00164136">
        <w:rPr>
          <w:lang w:val="en-US"/>
        </w:rPr>
        <w:t>алата</w:t>
      </w:r>
      <w:proofErr w:type="spellEnd"/>
      <w:r w:rsidRPr="00164136">
        <w:rPr>
          <w:lang w:val="en-US"/>
        </w:rPr>
        <w:t>.</w:t>
      </w:r>
    </w:p>
    <w:p w14:paraId="6786525A" w14:textId="1F6CF7E2" w:rsidR="00423C15" w:rsidRPr="00423C15" w:rsidRDefault="007C7220" w:rsidP="00423C15">
      <w:pPr>
        <w:pStyle w:val="BaneHeading2"/>
        <w:rPr>
          <w:lang w:val="sr-Latn-RS" w:eastAsia="sr-Latn-RS"/>
        </w:rPr>
      </w:pPr>
      <w:bookmarkStart w:id="5" w:name="_Toc209651926"/>
      <w:r w:rsidRPr="007C7220">
        <w:rPr>
          <w:lang w:val="sr-Latn-RS" w:eastAsia="sr-Latn-RS"/>
        </w:rPr>
        <w:lastRenderedPageBreak/>
        <w:t>Методологија</w:t>
      </w:r>
      <w:bookmarkEnd w:id="5"/>
    </w:p>
    <w:p w14:paraId="0F60E1A1" w14:textId="185E1665" w:rsidR="00996E1F" w:rsidRDefault="007C7220" w:rsidP="00996E1F">
      <w:pPr>
        <w:pStyle w:val="ANormal"/>
        <w:rPr>
          <w:lang w:val="en-US"/>
        </w:rPr>
      </w:pPr>
      <w:proofErr w:type="spellStart"/>
      <w:r w:rsidRPr="007C7220">
        <w:rPr>
          <w:lang w:val="en-US"/>
        </w:rPr>
        <w:t>Приступ</w:t>
      </w:r>
      <w:proofErr w:type="spellEnd"/>
      <w:r w:rsidRPr="007C7220">
        <w:rPr>
          <w:lang w:val="en-US"/>
        </w:rPr>
        <w:t xml:space="preserve"> </w:t>
      </w:r>
      <w:proofErr w:type="spellStart"/>
      <w:r w:rsidRPr="007C7220">
        <w:rPr>
          <w:lang w:val="en-US"/>
        </w:rPr>
        <w:t>истраживању</w:t>
      </w:r>
      <w:proofErr w:type="spellEnd"/>
      <w:r w:rsidRPr="007C7220">
        <w:rPr>
          <w:lang w:val="en-US"/>
        </w:rPr>
        <w:t xml:space="preserve"> и </w:t>
      </w:r>
      <w:proofErr w:type="spellStart"/>
      <w:r w:rsidRPr="007C7220">
        <w:rPr>
          <w:lang w:val="en-US"/>
        </w:rPr>
        <w:t>излагању</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дескриптивно-аналитички</w:t>
      </w:r>
      <w:proofErr w:type="spellEnd"/>
      <w:r w:rsidRPr="007C7220">
        <w:rPr>
          <w:lang w:val="en-US"/>
        </w:rPr>
        <w:t xml:space="preserve">, </w:t>
      </w:r>
      <w:proofErr w:type="spellStart"/>
      <w:r w:rsidRPr="007C7220">
        <w:rPr>
          <w:lang w:val="en-US"/>
        </w:rPr>
        <w:t>ослоњен</w:t>
      </w:r>
      <w:proofErr w:type="spellEnd"/>
      <w:r w:rsidRPr="007C7220">
        <w:rPr>
          <w:lang w:val="en-US"/>
        </w:rPr>
        <w:t xml:space="preserve"> </w:t>
      </w:r>
      <w:proofErr w:type="spellStart"/>
      <w:r w:rsidRPr="007C7220">
        <w:rPr>
          <w:lang w:val="en-US"/>
        </w:rPr>
        <w:t>превасходно</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званичну</w:t>
      </w:r>
      <w:proofErr w:type="spellEnd"/>
      <w:r w:rsidRPr="007C7220">
        <w:rPr>
          <w:lang w:val="en-US"/>
        </w:rPr>
        <w:t xml:space="preserve"> </w:t>
      </w:r>
      <w:proofErr w:type="spellStart"/>
      <w:r w:rsidRPr="007C7220">
        <w:rPr>
          <w:lang w:val="en-US"/>
        </w:rPr>
        <w:t>документацију</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Користе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референтни</w:t>
      </w:r>
      <w:proofErr w:type="spellEnd"/>
      <w:r w:rsidRPr="007C7220">
        <w:rPr>
          <w:lang w:val="en-US"/>
        </w:rPr>
        <w:t xml:space="preserve"> </w:t>
      </w:r>
      <w:proofErr w:type="spellStart"/>
      <w:r w:rsidRPr="007C7220">
        <w:rPr>
          <w:lang w:val="en-US"/>
        </w:rPr>
        <w:t>извори</w:t>
      </w:r>
      <w:proofErr w:type="spellEnd"/>
      <w:r w:rsidRPr="007C7220">
        <w:rPr>
          <w:lang w:val="en-US"/>
        </w:rPr>
        <w:t xml:space="preserve"> </w:t>
      </w:r>
      <w:proofErr w:type="spellStart"/>
      <w:r w:rsidRPr="007C7220">
        <w:rPr>
          <w:lang w:val="en-US"/>
        </w:rPr>
        <w:t>као</w:t>
      </w:r>
      <w:proofErr w:type="spellEnd"/>
      <w:r w:rsidRPr="007C7220">
        <w:rPr>
          <w:lang w:val="en-US"/>
        </w:rPr>
        <w:t xml:space="preserve"> </w:t>
      </w:r>
      <w:proofErr w:type="spellStart"/>
      <w:r w:rsidRPr="007C7220">
        <w:rPr>
          <w:lang w:val="en-US"/>
        </w:rPr>
        <w:t>што</w:t>
      </w:r>
      <w:proofErr w:type="spellEnd"/>
      <w:r w:rsidRPr="007C7220">
        <w:rPr>
          <w:lang w:val="en-US"/>
        </w:rPr>
        <w:t xml:space="preserve"> </w:t>
      </w:r>
      <w:proofErr w:type="spellStart"/>
      <w:r w:rsidRPr="007C7220">
        <w:rPr>
          <w:lang w:val="en-US"/>
        </w:rPr>
        <w:t>су</w:t>
      </w:r>
      <w:proofErr w:type="spellEnd"/>
      <w:r w:rsidRPr="007C7220">
        <w:rPr>
          <w:lang w:val="en-US"/>
        </w:rPr>
        <w:t xml:space="preserve"> </w:t>
      </w:r>
      <w:proofErr w:type="spellStart"/>
      <w:r w:rsidRPr="007C7220">
        <w:rPr>
          <w:lang w:val="en-US"/>
        </w:rPr>
        <w:t>техничка</w:t>
      </w:r>
      <w:proofErr w:type="spellEnd"/>
      <w:r w:rsidRPr="007C7220">
        <w:rPr>
          <w:lang w:val="en-US"/>
        </w:rPr>
        <w:t xml:space="preserve"> </w:t>
      </w:r>
      <w:proofErr w:type="spellStart"/>
      <w:r w:rsidRPr="007C7220">
        <w:rPr>
          <w:lang w:val="en-US"/>
        </w:rPr>
        <w:t>упутства</w:t>
      </w:r>
      <w:proofErr w:type="spellEnd"/>
      <w:r w:rsidRPr="007C7220">
        <w:rPr>
          <w:lang w:val="en-US"/>
        </w:rPr>
        <w:t xml:space="preserve"> </w:t>
      </w:r>
      <w:proofErr w:type="spellStart"/>
      <w:r w:rsidRPr="007C7220">
        <w:rPr>
          <w:lang w:val="en-US"/>
        </w:rPr>
        <w:t>компаније</w:t>
      </w:r>
      <w:proofErr w:type="spellEnd"/>
      <w:r w:rsidRPr="007C7220">
        <w:rPr>
          <w:lang w:val="en-US"/>
        </w:rPr>
        <w:t xml:space="preserve"> </w:t>
      </w:r>
      <w:r w:rsidRPr="007C7220">
        <w:rPr>
          <w:b/>
          <w:bCs/>
          <w:lang w:val="en-US"/>
        </w:rPr>
        <w:t>ARM</w:t>
      </w:r>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архитектуру</w:t>
      </w:r>
      <w:proofErr w:type="spellEnd"/>
      <w:r w:rsidRPr="007C7220">
        <w:rPr>
          <w:lang w:val="en-US"/>
        </w:rPr>
        <w:t xml:space="preserve"> </w:t>
      </w:r>
      <w:proofErr w:type="spellStart"/>
      <w:r w:rsidRPr="007C7220">
        <w:rPr>
          <w:lang w:val="en-US"/>
        </w:rPr>
        <w:t>процесора</w:t>
      </w:r>
      <w:proofErr w:type="spellEnd"/>
      <w:r w:rsidRPr="007C7220">
        <w:rPr>
          <w:lang w:val="en-US"/>
        </w:rPr>
        <w:t xml:space="preserve"> и </w:t>
      </w:r>
      <w:proofErr w:type="spellStart"/>
      <w:r w:rsidRPr="007C7220">
        <w:rPr>
          <w:lang w:val="en-US"/>
        </w:rPr>
        <w:t>стандарде</w:t>
      </w:r>
      <w:proofErr w:type="spellEnd"/>
      <w:r w:rsidRPr="007C7220">
        <w:rPr>
          <w:lang w:val="en-US"/>
        </w:rPr>
        <w:t xml:space="preserve"> </w:t>
      </w:r>
      <w:proofErr w:type="spellStart"/>
      <w:r w:rsidRPr="007C7220">
        <w:rPr>
          <w:lang w:val="en-US"/>
        </w:rPr>
        <w:t>попут</w:t>
      </w:r>
      <w:proofErr w:type="spellEnd"/>
      <w:r w:rsidRPr="007C7220">
        <w:rPr>
          <w:lang w:val="en-US"/>
        </w:rPr>
        <w:t xml:space="preserve"> ARM Cortex-M </w:t>
      </w:r>
      <w:proofErr w:type="spellStart"/>
      <w:r w:rsidRPr="007C7220">
        <w:rPr>
          <w:lang w:val="en-US"/>
        </w:rPr>
        <w:t>архитектуре</w:t>
      </w:r>
      <w:proofErr w:type="spellEnd"/>
      <w:r w:rsidRPr="007C7220">
        <w:rPr>
          <w:lang w:val="en-US"/>
        </w:rPr>
        <w:t xml:space="preserve">), </w:t>
      </w:r>
      <w:proofErr w:type="spellStart"/>
      <w:r w:rsidRPr="007C7220">
        <w:rPr>
          <w:lang w:val="en-US"/>
        </w:rPr>
        <w:t>документација</w:t>
      </w:r>
      <w:proofErr w:type="spellEnd"/>
      <w:r w:rsidRPr="007C7220">
        <w:rPr>
          <w:lang w:val="en-US"/>
        </w:rPr>
        <w:t xml:space="preserve"> </w:t>
      </w:r>
      <w:proofErr w:type="spellStart"/>
      <w:r w:rsidRPr="007C7220">
        <w:rPr>
          <w:lang w:val="en-US"/>
        </w:rPr>
        <w:t>самог</w:t>
      </w:r>
      <w:proofErr w:type="spellEnd"/>
      <w:r w:rsidRPr="007C7220">
        <w:rPr>
          <w:lang w:val="en-US"/>
        </w:rPr>
        <w:t xml:space="preserve"> </w:t>
      </w:r>
      <w:r w:rsidRPr="007C7220">
        <w:rPr>
          <w:b/>
          <w:bCs/>
          <w:lang w:val="en-US"/>
        </w:rPr>
        <w:t>GCC</w:t>
      </w:r>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и </w:t>
      </w:r>
      <w:proofErr w:type="spellStart"/>
      <w:r w:rsidRPr="007C7220">
        <w:rPr>
          <w:lang w:val="en-US"/>
        </w:rPr>
        <w:t>пратећих</w:t>
      </w:r>
      <w:proofErr w:type="spellEnd"/>
      <w:r w:rsidRPr="007C7220">
        <w:rPr>
          <w:lang w:val="en-US"/>
        </w:rPr>
        <w:t xml:space="preserve"> </w:t>
      </w:r>
      <w:r w:rsidRPr="007C7220">
        <w:rPr>
          <w:b/>
          <w:bCs/>
          <w:lang w:val="en-US"/>
        </w:rPr>
        <w:t>GNU</w:t>
      </w:r>
      <w:r w:rsidRPr="007C7220">
        <w:rPr>
          <w:lang w:val="en-US"/>
        </w:rPr>
        <w:t xml:space="preserve"> </w:t>
      </w:r>
      <w:proofErr w:type="spellStart"/>
      <w:r w:rsidRPr="007C7220">
        <w:rPr>
          <w:lang w:val="en-US"/>
        </w:rPr>
        <w:t>алата</w:t>
      </w:r>
      <w:proofErr w:type="spellEnd"/>
      <w:r w:rsidRPr="007C7220">
        <w:rPr>
          <w:lang w:val="en-US"/>
        </w:rPr>
        <w:t xml:space="preserve">, </w:t>
      </w:r>
      <w:proofErr w:type="spellStart"/>
      <w:r w:rsidRPr="007C7220">
        <w:rPr>
          <w:lang w:val="en-US"/>
        </w:rPr>
        <w:t>одговарајући</w:t>
      </w:r>
      <w:proofErr w:type="spellEnd"/>
      <w:r w:rsidRPr="007C7220">
        <w:rPr>
          <w:lang w:val="en-US"/>
        </w:rPr>
        <w:t xml:space="preserve"> IEEE/ISO </w:t>
      </w:r>
      <w:proofErr w:type="spellStart"/>
      <w:r w:rsidRPr="007C7220">
        <w:rPr>
          <w:lang w:val="en-US"/>
        </w:rPr>
        <w:t>стандарди</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стандарди</w:t>
      </w:r>
      <w:proofErr w:type="spellEnd"/>
      <w:r w:rsidRPr="007C7220">
        <w:rPr>
          <w:lang w:val="en-US"/>
        </w:rPr>
        <w:t xml:space="preserve"> </w:t>
      </w:r>
      <w:proofErr w:type="spellStart"/>
      <w:r w:rsidRPr="007C7220">
        <w:rPr>
          <w:lang w:val="en-US"/>
        </w:rPr>
        <w:t>програмског</w:t>
      </w:r>
      <w:proofErr w:type="spellEnd"/>
      <w:r w:rsidRPr="007C7220">
        <w:rPr>
          <w:lang w:val="en-US"/>
        </w:rPr>
        <w:t xml:space="preserve"> </w:t>
      </w:r>
      <w:proofErr w:type="spellStart"/>
      <w:r w:rsidRPr="007C7220">
        <w:rPr>
          <w:lang w:val="en-US"/>
        </w:rPr>
        <w:t>језика</w:t>
      </w:r>
      <w:proofErr w:type="spellEnd"/>
      <w:r w:rsidRPr="007C7220">
        <w:rPr>
          <w:lang w:val="en-US"/>
        </w:rPr>
        <w:t xml:space="preserve"> C и </w:t>
      </w:r>
      <w:proofErr w:type="spellStart"/>
      <w:r w:rsidRPr="007C7220">
        <w:rPr>
          <w:lang w:val="en-US"/>
        </w:rPr>
        <w:t>бинарних</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технички</w:t>
      </w:r>
      <w:proofErr w:type="spellEnd"/>
      <w:r w:rsidRPr="007C7220">
        <w:rPr>
          <w:lang w:val="en-US"/>
        </w:rPr>
        <w:t xml:space="preserve"> </w:t>
      </w:r>
      <w:proofErr w:type="spellStart"/>
      <w:r w:rsidRPr="007C7220">
        <w:rPr>
          <w:lang w:val="en-US"/>
        </w:rPr>
        <w:t>подаци</w:t>
      </w:r>
      <w:proofErr w:type="spellEnd"/>
      <w:r w:rsidRPr="007C7220">
        <w:rPr>
          <w:lang w:val="en-US"/>
        </w:rPr>
        <w:t xml:space="preserve"> </w:t>
      </w:r>
      <w:proofErr w:type="spellStart"/>
      <w:r w:rsidRPr="007C7220">
        <w:rPr>
          <w:lang w:val="en-US"/>
        </w:rPr>
        <w:t>произвођача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(Infineon) – </w:t>
      </w:r>
      <w:proofErr w:type="spellStart"/>
      <w:r w:rsidRPr="007C7220">
        <w:rPr>
          <w:lang w:val="en-US"/>
        </w:rPr>
        <w:t>укључујући</w:t>
      </w:r>
      <w:proofErr w:type="spellEnd"/>
      <w:r w:rsidRPr="007C7220">
        <w:rPr>
          <w:lang w:val="en-US"/>
        </w:rPr>
        <w:t xml:space="preserve"> </w:t>
      </w:r>
      <w:proofErr w:type="spellStart"/>
      <w:r w:rsidR="00395DD7" w:rsidRPr="00395DD7">
        <w:rPr>
          <w:lang w:val="en-US"/>
        </w:rPr>
        <w:t>технички</w:t>
      </w:r>
      <w:proofErr w:type="spellEnd"/>
      <w:r w:rsidR="00395DD7" w:rsidRPr="00395DD7">
        <w:rPr>
          <w:lang w:val="en-US"/>
        </w:rPr>
        <w:t xml:space="preserve"> </w:t>
      </w:r>
      <w:proofErr w:type="spellStart"/>
      <w:r w:rsidR="00395DD7" w:rsidRPr="00395DD7">
        <w:rPr>
          <w:lang w:val="en-US"/>
        </w:rPr>
        <w:t>лист</w:t>
      </w:r>
      <w:proofErr w:type="spellEnd"/>
      <w:r w:rsidR="00395DD7" w:rsidRPr="00395DD7">
        <w:rPr>
          <w:lang w:val="sr-Cyrl-RS"/>
        </w:rPr>
        <w:t xml:space="preserve"> </w:t>
      </w:r>
      <w:r w:rsidR="00865482">
        <w:rPr>
          <w:lang w:val="sr-Cyrl-RS"/>
        </w:rPr>
        <w:t>(</w:t>
      </w:r>
      <w:r w:rsidR="00865482">
        <w:rPr>
          <w:lang w:val="en-US"/>
        </w:rPr>
        <w:t>datasheet)</w:t>
      </w:r>
      <w:r w:rsidRPr="007C7220">
        <w:rPr>
          <w:lang w:val="en-US"/>
        </w:rPr>
        <w:t xml:space="preserve"> и </w:t>
      </w:r>
      <w:proofErr w:type="spellStart"/>
      <w:r w:rsidRPr="007C7220">
        <w:rPr>
          <w:lang w:val="en-US"/>
        </w:rPr>
        <w:t>референтни</w:t>
      </w:r>
      <w:proofErr w:type="spellEnd"/>
      <w:r w:rsidRPr="007C7220">
        <w:rPr>
          <w:lang w:val="en-US"/>
        </w:rPr>
        <w:t xml:space="preserve"> </w:t>
      </w:r>
      <w:proofErr w:type="spellStart"/>
      <w:r w:rsidRPr="007C7220">
        <w:rPr>
          <w:lang w:val="en-US"/>
        </w:rPr>
        <w:t>приручник</w:t>
      </w:r>
      <w:proofErr w:type="spellEnd"/>
      <w:r w:rsidRPr="007C7220">
        <w:rPr>
          <w:lang w:val="en-US"/>
        </w:rPr>
        <w:t xml:space="preserve"> </w:t>
      </w:r>
      <w:r w:rsidR="00395DD7">
        <w:rPr>
          <w:lang w:val="sr-Cyrl-RS"/>
        </w:rPr>
        <w:t>(</w:t>
      </w:r>
      <w:r w:rsidR="00395DD7" w:rsidRPr="00395DD7">
        <w:rPr>
          <w:lang w:val="en-US"/>
        </w:rPr>
        <w:t>Technical Reference Manual</w:t>
      </w:r>
      <w:r w:rsidR="00395DD7">
        <w:rPr>
          <w:lang w:val="sr-Cyrl-RS"/>
        </w:rPr>
        <w:t xml:space="preserve"> </w:t>
      </w:r>
      <w:r w:rsidR="00395DD7" w:rsidRPr="00395DD7">
        <w:rPr>
          <w:lang w:val="en-US"/>
        </w:rPr>
        <w:t>– TRM</w:t>
      </w:r>
      <w:r w:rsidR="00395DD7">
        <w:rPr>
          <w:lang w:val="sr-Cyrl-RS"/>
        </w:rPr>
        <w:t xml:space="preserve">) </w:t>
      </w:r>
      <w:proofErr w:type="spellStart"/>
      <w:r w:rsidR="00865482" w:rsidRPr="00865482">
        <w:rPr>
          <w:lang w:val="en-US"/>
        </w:rPr>
        <w:t>за</w:t>
      </w:r>
      <w:proofErr w:type="spellEnd"/>
      <w:r w:rsidR="00865482" w:rsidRPr="00865482">
        <w:rPr>
          <w:lang w:val="en-US"/>
        </w:rPr>
        <w:t xml:space="preserve"> </w:t>
      </w:r>
      <w:proofErr w:type="spellStart"/>
      <w:r w:rsidR="00865482" w:rsidRPr="00865482">
        <w:rPr>
          <w:lang w:val="en-US"/>
        </w:rPr>
        <w:t>конкретни</w:t>
      </w:r>
      <w:proofErr w:type="spellEnd"/>
      <w:r w:rsidR="00865482" w:rsidRPr="00865482">
        <w:rPr>
          <w:lang w:val="en-US"/>
        </w:rPr>
        <w:t xml:space="preserve"> </w:t>
      </w:r>
      <w:proofErr w:type="spellStart"/>
      <w:r w:rsidR="00865482" w:rsidRPr="00865482">
        <w:rPr>
          <w:lang w:val="en-US"/>
        </w:rPr>
        <w:t>модел</w:t>
      </w:r>
      <w:proofErr w:type="spellEnd"/>
      <w:r w:rsidR="00865482" w:rsidRPr="00865482">
        <w:rPr>
          <w:lang w:val="en-US"/>
        </w:rPr>
        <w:t xml:space="preserve"> </w:t>
      </w:r>
      <w:proofErr w:type="spellStart"/>
      <w:r w:rsidR="00865482" w:rsidRPr="00865482">
        <w:rPr>
          <w:lang w:val="en-US"/>
        </w:rPr>
        <w:t>чипа</w:t>
      </w:r>
      <w:proofErr w:type="spellEnd"/>
      <w:r w:rsidRPr="007C7220">
        <w:rPr>
          <w:lang w:val="en-US"/>
        </w:rPr>
        <w:t xml:space="preserve">. </w:t>
      </w:r>
      <w:proofErr w:type="spellStart"/>
      <w:r w:rsidRPr="007C7220">
        <w:rPr>
          <w:lang w:val="en-US"/>
        </w:rPr>
        <w:t>Анализа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спроведена</w:t>
      </w:r>
      <w:proofErr w:type="spellEnd"/>
      <w:r w:rsidRPr="007C7220">
        <w:rPr>
          <w:lang w:val="en-US"/>
        </w:rPr>
        <w:t xml:space="preserve"> </w:t>
      </w:r>
      <w:proofErr w:type="spellStart"/>
      <w:r w:rsidRPr="007C7220">
        <w:rPr>
          <w:lang w:val="en-US"/>
        </w:rPr>
        <w:t>кроз</w:t>
      </w:r>
      <w:proofErr w:type="spellEnd"/>
      <w:r w:rsidRPr="007C7220">
        <w:rPr>
          <w:lang w:val="en-US"/>
        </w:rPr>
        <w:t xml:space="preserve"> </w:t>
      </w:r>
      <w:proofErr w:type="spellStart"/>
      <w:r w:rsidRPr="007C7220">
        <w:rPr>
          <w:lang w:val="en-US"/>
        </w:rPr>
        <w:t>праћење</w:t>
      </w:r>
      <w:proofErr w:type="spellEnd"/>
      <w:r w:rsidRPr="007C7220">
        <w:rPr>
          <w:lang w:val="en-US"/>
        </w:rPr>
        <w:t xml:space="preserve"> </w:t>
      </w:r>
      <w:proofErr w:type="spellStart"/>
      <w:r w:rsidRPr="007C7220">
        <w:rPr>
          <w:lang w:val="en-US"/>
        </w:rPr>
        <w:t>конкретног</w:t>
      </w:r>
      <w:proofErr w:type="spellEnd"/>
      <w:r w:rsidRPr="007C7220">
        <w:rPr>
          <w:lang w:val="en-US"/>
        </w:rPr>
        <w:t xml:space="preserve"> </w:t>
      </w:r>
      <w:proofErr w:type="spellStart"/>
      <w:r w:rsidRPr="007C7220">
        <w:rPr>
          <w:lang w:val="en-US"/>
        </w:rPr>
        <w:t>пример</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и </w:t>
      </w:r>
      <w:proofErr w:type="spellStart"/>
      <w:r w:rsidRPr="007C7220">
        <w:rPr>
          <w:lang w:val="en-US"/>
        </w:rPr>
        <w:t>теоријско</w:t>
      </w:r>
      <w:proofErr w:type="spellEnd"/>
      <w:r w:rsidRPr="007C7220">
        <w:rPr>
          <w:lang w:val="en-US"/>
        </w:rPr>
        <w:t xml:space="preserve"> </w:t>
      </w:r>
      <w:proofErr w:type="spellStart"/>
      <w:r w:rsidRPr="007C7220">
        <w:rPr>
          <w:lang w:val="en-US"/>
        </w:rPr>
        <w:t>објашњење</w:t>
      </w:r>
      <w:proofErr w:type="spellEnd"/>
      <w:r w:rsidRPr="007C7220">
        <w:rPr>
          <w:lang w:val="en-US"/>
        </w:rPr>
        <w:t xml:space="preserve"> </w:t>
      </w:r>
      <w:proofErr w:type="spellStart"/>
      <w:r w:rsidRPr="007C7220">
        <w:rPr>
          <w:lang w:val="en-US"/>
        </w:rPr>
        <w:t>сваке</w:t>
      </w:r>
      <w:proofErr w:type="spellEnd"/>
      <w:r w:rsidRPr="007C7220">
        <w:rPr>
          <w:lang w:val="en-US"/>
        </w:rPr>
        <w:t xml:space="preserve"> </w:t>
      </w:r>
      <w:proofErr w:type="spellStart"/>
      <w:r w:rsidRPr="007C7220">
        <w:rPr>
          <w:lang w:val="en-US"/>
        </w:rPr>
        <w:t>фазе</w:t>
      </w:r>
      <w:proofErr w:type="spellEnd"/>
      <w:r w:rsidRPr="007C7220">
        <w:rPr>
          <w:lang w:val="en-US"/>
        </w:rPr>
        <w:t xml:space="preserve"> </w:t>
      </w:r>
      <w:proofErr w:type="spellStart"/>
      <w:r w:rsidRPr="007C7220">
        <w:rPr>
          <w:lang w:val="en-US"/>
        </w:rPr>
        <w:t>превођења</w:t>
      </w:r>
      <w:proofErr w:type="spellEnd"/>
      <w:r w:rsidR="00395DD7">
        <w:rPr>
          <w:lang w:val="sr-Cyrl-RS"/>
        </w:rPr>
        <w:t xml:space="preserve"> (компилације)</w:t>
      </w:r>
      <w:r w:rsidRPr="007C7220">
        <w:rPr>
          <w:lang w:val="en-US"/>
        </w:rPr>
        <w:t xml:space="preserve"> и </w:t>
      </w:r>
      <w:proofErr w:type="spellStart"/>
      <w:r w:rsidRPr="007C7220">
        <w:rPr>
          <w:lang w:val="en-US"/>
        </w:rPr>
        <w:t>распореда</w:t>
      </w:r>
      <w:proofErr w:type="spellEnd"/>
      <w:r w:rsidRPr="007C7220">
        <w:rPr>
          <w:lang w:val="en-US"/>
        </w:rPr>
        <w:t xml:space="preserve"> у </w:t>
      </w:r>
      <w:proofErr w:type="spellStart"/>
      <w:r w:rsidRPr="007C7220">
        <w:rPr>
          <w:lang w:val="en-US"/>
        </w:rPr>
        <w:t>меморији</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садржај</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периодично</w:t>
      </w:r>
      <w:proofErr w:type="spellEnd"/>
      <w:r w:rsidRPr="007C7220">
        <w:rPr>
          <w:lang w:val="en-US"/>
        </w:rPr>
        <w:t xml:space="preserve"> </w:t>
      </w:r>
      <w:proofErr w:type="spellStart"/>
      <w:r w:rsidRPr="007C7220">
        <w:rPr>
          <w:lang w:val="en-US"/>
        </w:rPr>
        <w:t>илустрован</w:t>
      </w:r>
      <w:proofErr w:type="spellEnd"/>
      <w:r w:rsidRPr="007C7220">
        <w:rPr>
          <w:lang w:val="en-US"/>
        </w:rPr>
        <w:t xml:space="preserve"> </w:t>
      </w:r>
      <w:proofErr w:type="spellStart"/>
      <w:r w:rsidRPr="007C7220">
        <w:rPr>
          <w:lang w:val="en-US"/>
        </w:rPr>
        <w:t>практичним</w:t>
      </w:r>
      <w:proofErr w:type="spellEnd"/>
      <w:r w:rsidRPr="007C7220">
        <w:rPr>
          <w:lang w:val="en-US"/>
        </w:rPr>
        <w:t xml:space="preserve"> </w:t>
      </w:r>
      <w:proofErr w:type="spellStart"/>
      <w:r w:rsidRPr="007C7220">
        <w:rPr>
          <w:lang w:val="en-US"/>
        </w:rPr>
        <w:t>примером</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пројекта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микроконтролер</w:t>
      </w:r>
      <w:proofErr w:type="spellEnd"/>
      <w:r w:rsidRPr="007C7220">
        <w:rPr>
          <w:lang w:val="en-US"/>
        </w:rPr>
        <w:t xml:space="preserve"> </w:t>
      </w:r>
      <w:r w:rsidRPr="007C7220">
        <w:rPr>
          <w:b/>
          <w:bCs/>
          <w:lang w:val="en-US"/>
        </w:rPr>
        <w:t>CYT2BL5CAS</w:t>
      </w:r>
      <w:r w:rsidRPr="007C7220">
        <w:rPr>
          <w:lang w:val="en-US"/>
        </w:rPr>
        <w:t xml:space="preserve"> (</w:t>
      </w:r>
      <w:proofErr w:type="spellStart"/>
      <w:r w:rsidRPr="007C7220">
        <w:rPr>
          <w:lang w:val="en-US"/>
        </w:rPr>
        <w:t>породица</w:t>
      </w:r>
      <w:proofErr w:type="spellEnd"/>
      <w:r w:rsidRPr="007C7220">
        <w:rPr>
          <w:lang w:val="en-US"/>
        </w:rPr>
        <w:t xml:space="preserve"> TRAVEO™ T2G-B-E), </w:t>
      </w:r>
      <w:proofErr w:type="spellStart"/>
      <w:r w:rsidRPr="007C7220">
        <w:rPr>
          <w:lang w:val="en-US"/>
        </w:rPr>
        <w:t>развијеног</w:t>
      </w:r>
      <w:proofErr w:type="spellEnd"/>
      <w:r w:rsidRPr="007C7220">
        <w:rPr>
          <w:lang w:val="en-US"/>
        </w:rPr>
        <w:t xml:space="preserve"> у </w:t>
      </w:r>
      <w:proofErr w:type="spellStart"/>
      <w:r w:rsidRPr="007C7220">
        <w:rPr>
          <w:lang w:val="en-US"/>
        </w:rPr>
        <w:t>оквиру</w:t>
      </w:r>
      <w:proofErr w:type="spellEnd"/>
      <w:r w:rsidRPr="007C7220">
        <w:rPr>
          <w:lang w:val="en-US"/>
        </w:rPr>
        <w:t xml:space="preserve"> </w:t>
      </w:r>
      <w:proofErr w:type="spellStart"/>
      <w:r w:rsidRPr="007C7220">
        <w:rPr>
          <w:lang w:val="en-US"/>
        </w:rPr>
        <w:t>ModusToolbox</w:t>
      </w:r>
      <w:proofErr w:type="spellEnd"/>
      <w:r w:rsidRPr="007C7220">
        <w:rPr>
          <w:lang w:val="en-US"/>
        </w:rPr>
        <w:t xml:space="preserve">™ </w:t>
      </w:r>
      <w:proofErr w:type="spellStart"/>
      <w:r w:rsidRPr="007C7220">
        <w:rPr>
          <w:lang w:val="en-US"/>
        </w:rPr>
        <w:t>окружења</w:t>
      </w:r>
      <w:proofErr w:type="spellEnd"/>
      <w:r w:rsidRPr="007C7220">
        <w:rPr>
          <w:lang w:val="en-US"/>
        </w:rPr>
        <w:t xml:space="preserve"> </w:t>
      </w:r>
      <w:proofErr w:type="spellStart"/>
      <w:r w:rsidRPr="007C7220">
        <w:rPr>
          <w:lang w:val="en-US"/>
        </w:rPr>
        <w:t>уз</w:t>
      </w:r>
      <w:proofErr w:type="spellEnd"/>
      <w:r w:rsidRPr="007C7220">
        <w:rPr>
          <w:lang w:val="en-US"/>
        </w:rPr>
        <w:t xml:space="preserve"> </w:t>
      </w:r>
      <w:proofErr w:type="spellStart"/>
      <w:r w:rsidRPr="007C7220">
        <w:rPr>
          <w:lang w:val="en-US"/>
        </w:rPr>
        <w:t>коришћење</w:t>
      </w:r>
      <w:proofErr w:type="spellEnd"/>
      <w:r w:rsidRPr="007C7220">
        <w:rPr>
          <w:lang w:val="en-US"/>
        </w:rPr>
        <w:t xml:space="preserve"> </w:t>
      </w:r>
      <w:proofErr w:type="spellStart"/>
      <w:r w:rsidRPr="007C7220">
        <w:rPr>
          <w:lang w:val="en-US"/>
        </w:rPr>
        <w:t>одговарајућег</w:t>
      </w:r>
      <w:proofErr w:type="spellEnd"/>
      <w:r w:rsidRPr="007C7220">
        <w:rPr>
          <w:lang w:val="en-US"/>
        </w:rPr>
        <w:t xml:space="preserve"> </w:t>
      </w:r>
      <w:r w:rsidRPr="007C7220">
        <w:rPr>
          <w:i/>
          <w:iCs/>
          <w:lang w:val="en-US"/>
        </w:rPr>
        <w:t>Board Support Package</w:t>
      </w:r>
      <w:r w:rsidRPr="007C7220">
        <w:rPr>
          <w:lang w:val="en-US"/>
        </w:rPr>
        <w:t xml:space="preserve">-а (BSP) </w:t>
      </w:r>
      <w:r w:rsidRPr="007C7220">
        <w:rPr>
          <w:b/>
          <w:bCs/>
          <w:lang w:val="en-US"/>
        </w:rPr>
        <w:t>KIT_T2G-B-E_LITE</w:t>
      </w:r>
      <w:r w:rsidRPr="007C7220">
        <w:rPr>
          <w:lang w:val="en-US"/>
        </w:rPr>
        <w:t xml:space="preserve">. </w:t>
      </w:r>
      <w:proofErr w:type="spellStart"/>
      <w:r w:rsidRPr="007C7220">
        <w:rPr>
          <w:lang w:val="en-US"/>
        </w:rPr>
        <w:t>Овај</w:t>
      </w:r>
      <w:proofErr w:type="spellEnd"/>
      <w:r w:rsidRPr="007C7220">
        <w:rPr>
          <w:lang w:val="en-US"/>
        </w:rPr>
        <w:t xml:space="preserve"> </w:t>
      </w:r>
      <w:proofErr w:type="spellStart"/>
      <w:r w:rsidRPr="007C7220">
        <w:rPr>
          <w:lang w:val="en-US"/>
        </w:rPr>
        <w:t>пројекат</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преузет</w:t>
      </w:r>
      <w:proofErr w:type="spellEnd"/>
      <w:r w:rsidRPr="007C7220">
        <w:rPr>
          <w:lang w:val="en-US"/>
        </w:rPr>
        <w:t xml:space="preserve"> </w:t>
      </w:r>
      <w:proofErr w:type="spellStart"/>
      <w:r w:rsidRPr="007C7220">
        <w:rPr>
          <w:lang w:val="en-US"/>
        </w:rPr>
        <w:t>из</w:t>
      </w:r>
      <w:proofErr w:type="spellEnd"/>
      <w:r w:rsidRPr="007C7220">
        <w:rPr>
          <w:lang w:val="en-US"/>
        </w:rPr>
        <w:t xml:space="preserve"> </w:t>
      </w:r>
      <w:proofErr w:type="spellStart"/>
      <w:r w:rsidRPr="007C7220">
        <w:rPr>
          <w:lang w:val="en-US"/>
        </w:rPr>
        <w:t>званичног</w:t>
      </w:r>
      <w:proofErr w:type="spellEnd"/>
      <w:r w:rsidRPr="007C7220">
        <w:rPr>
          <w:lang w:val="en-US"/>
        </w:rPr>
        <w:t xml:space="preserve"> </w:t>
      </w:r>
      <w:r w:rsidRPr="007C7220">
        <w:rPr>
          <w:i/>
          <w:iCs/>
          <w:lang w:val="en-US"/>
        </w:rPr>
        <w:t>“Hello World”</w:t>
      </w:r>
      <w:r w:rsidRPr="007C7220">
        <w:rPr>
          <w:lang w:val="en-US"/>
        </w:rPr>
        <w:t xml:space="preserve"> </w:t>
      </w:r>
      <w:proofErr w:type="spellStart"/>
      <w:r w:rsidRPr="007C7220">
        <w:rPr>
          <w:lang w:val="en-US"/>
        </w:rPr>
        <w:t>темплејта</w:t>
      </w:r>
      <w:proofErr w:type="spellEnd"/>
      <w:r w:rsidRPr="007C7220">
        <w:rPr>
          <w:lang w:val="en-US"/>
        </w:rPr>
        <w:t xml:space="preserve"> и </w:t>
      </w:r>
      <w:proofErr w:type="spellStart"/>
      <w:r w:rsidRPr="007C7220">
        <w:rPr>
          <w:lang w:val="en-US"/>
        </w:rPr>
        <w:t>служи</w:t>
      </w:r>
      <w:proofErr w:type="spellEnd"/>
      <w:r w:rsidRPr="007C7220">
        <w:rPr>
          <w:lang w:val="en-US"/>
        </w:rPr>
        <w:t xml:space="preserve"> </w:t>
      </w:r>
      <w:proofErr w:type="spellStart"/>
      <w:r w:rsidRPr="007C7220">
        <w:rPr>
          <w:lang w:val="en-US"/>
        </w:rPr>
        <w:t>да</w:t>
      </w:r>
      <w:proofErr w:type="spellEnd"/>
      <w:r w:rsidRPr="007C7220">
        <w:rPr>
          <w:lang w:val="en-US"/>
        </w:rPr>
        <w:t xml:space="preserve"> </w:t>
      </w:r>
      <w:proofErr w:type="spellStart"/>
      <w:r w:rsidRPr="007C7220">
        <w:rPr>
          <w:lang w:val="en-US"/>
        </w:rPr>
        <w:t>демонстрира</w:t>
      </w:r>
      <w:proofErr w:type="spellEnd"/>
      <w:r w:rsidRPr="007C7220">
        <w:rPr>
          <w:lang w:val="en-US"/>
        </w:rPr>
        <w:t xml:space="preserve"> </w:t>
      </w:r>
      <w:proofErr w:type="spellStart"/>
      <w:r w:rsidRPr="007C7220">
        <w:rPr>
          <w:lang w:val="en-US"/>
        </w:rPr>
        <w:t>стварну</w:t>
      </w:r>
      <w:proofErr w:type="spellEnd"/>
      <w:r w:rsidRPr="007C7220">
        <w:rPr>
          <w:lang w:val="en-US"/>
        </w:rPr>
        <w:t xml:space="preserve"> </w:t>
      </w:r>
      <w:proofErr w:type="spellStart"/>
      <w:r w:rsidRPr="007C7220">
        <w:rPr>
          <w:lang w:val="en-US"/>
        </w:rPr>
        <w:t>имплементацију</w:t>
      </w:r>
      <w:proofErr w:type="spellEnd"/>
      <w:r w:rsidR="00395DD7">
        <w:rPr>
          <w:lang w:val="sr-Cyrl-RS"/>
        </w:rPr>
        <w:t xml:space="preserve"> концепата</w:t>
      </w:r>
      <w:r w:rsidRPr="007C7220">
        <w:rPr>
          <w:lang w:val="en-US"/>
        </w:rPr>
        <w:t xml:space="preserve"> </w:t>
      </w:r>
      <w:proofErr w:type="spellStart"/>
      <w:r w:rsidRPr="007C7220">
        <w:rPr>
          <w:lang w:val="en-US"/>
        </w:rPr>
        <w:t>обрађених</w:t>
      </w:r>
      <w:proofErr w:type="spellEnd"/>
      <w:r w:rsidRPr="007C7220">
        <w:rPr>
          <w:lang w:val="en-US"/>
        </w:rPr>
        <w:t xml:space="preserve"> у </w:t>
      </w:r>
      <w:proofErr w:type="spellStart"/>
      <w:r w:rsidRPr="007C7220">
        <w:rPr>
          <w:lang w:val="en-US"/>
        </w:rPr>
        <w:t>раду</w:t>
      </w:r>
      <w:proofErr w:type="spellEnd"/>
      <w:r w:rsidRPr="007C7220">
        <w:rPr>
          <w:lang w:val="en-US"/>
        </w:rPr>
        <w:t xml:space="preserve">, </w:t>
      </w:r>
      <w:proofErr w:type="spellStart"/>
      <w:r w:rsidRPr="007C7220">
        <w:rPr>
          <w:lang w:val="en-US"/>
        </w:rPr>
        <w:t>чиме</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обезбеђује</w:t>
      </w:r>
      <w:proofErr w:type="spellEnd"/>
      <w:r w:rsidRPr="007C7220">
        <w:rPr>
          <w:lang w:val="en-US"/>
        </w:rPr>
        <w:t xml:space="preserve"> </w:t>
      </w:r>
      <w:proofErr w:type="spellStart"/>
      <w:r w:rsidRPr="007C7220">
        <w:rPr>
          <w:lang w:val="en-US"/>
        </w:rPr>
        <w:t>спој</w:t>
      </w:r>
      <w:proofErr w:type="spellEnd"/>
      <w:r w:rsidRPr="007C7220">
        <w:rPr>
          <w:lang w:val="en-US"/>
        </w:rPr>
        <w:t xml:space="preserve"> </w:t>
      </w:r>
      <w:proofErr w:type="spellStart"/>
      <w:r w:rsidRPr="007C7220">
        <w:rPr>
          <w:lang w:val="en-US"/>
        </w:rPr>
        <w:t>између</w:t>
      </w:r>
      <w:proofErr w:type="spellEnd"/>
      <w:r w:rsidRPr="007C7220">
        <w:rPr>
          <w:lang w:val="en-US"/>
        </w:rPr>
        <w:t xml:space="preserve"> </w:t>
      </w:r>
      <w:proofErr w:type="spellStart"/>
      <w:r w:rsidRPr="007C7220">
        <w:rPr>
          <w:lang w:val="en-US"/>
        </w:rPr>
        <w:t>теоријских</w:t>
      </w:r>
      <w:proofErr w:type="spellEnd"/>
      <w:r w:rsidRPr="007C7220">
        <w:rPr>
          <w:lang w:val="en-US"/>
        </w:rPr>
        <w:t xml:space="preserve"> </w:t>
      </w:r>
      <w:proofErr w:type="spellStart"/>
      <w:r w:rsidRPr="007C7220">
        <w:rPr>
          <w:lang w:val="en-US"/>
        </w:rPr>
        <w:t>појмова</w:t>
      </w:r>
      <w:proofErr w:type="spellEnd"/>
      <w:r w:rsidRPr="007C7220">
        <w:rPr>
          <w:lang w:val="en-US"/>
        </w:rPr>
        <w:t xml:space="preserve"> и </w:t>
      </w:r>
      <w:proofErr w:type="spellStart"/>
      <w:r w:rsidRPr="007C7220">
        <w:rPr>
          <w:lang w:val="en-US"/>
        </w:rPr>
        <w:t>практичне</w:t>
      </w:r>
      <w:proofErr w:type="spellEnd"/>
      <w:r w:rsidRPr="007C7220">
        <w:rPr>
          <w:lang w:val="en-US"/>
        </w:rPr>
        <w:t xml:space="preserve"> </w:t>
      </w:r>
      <w:proofErr w:type="spellStart"/>
      <w:r w:rsidRPr="007C7220">
        <w:rPr>
          <w:lang w:val="en-US"/>
        </w:rPr>
        <w:t>реализације</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циљном</w:t>
      </w:r>
      <w:proofErr w:type="spellEnd"/>
      <w:r w:rsidRPr="007C7220">
        <w:rPr>
          <w:lang w:val="en-US"/>
        </w:rPr>
        <w:t xml:space="preserve"> </w:t>
      </w:r>
      <w:proofErr w:type="spellStart"/>
      <w:r w:rsidRPr="007C7220">
        <w:rPr>
          <w:lang w:val="en-US"/>
        </w:rPr>
        <w:t>хардверу</w:t>
      </w:r>
      <w:proofErr w:type="spellEnd"/>
      <w:r w:rsidRPr="007C7220">
        <w:rPr>
          <w:lang w:val="en-US"/>
        </w:rPr>
        <w:t>.</w:t>
      </w:r>
    </w:p>
    <w:p w14:paraId="360F6D7A" w14:textId="0B342D83" w:rsidR="00702859" w:rsidRDefault="00000000" w:rsidP="00996E1F">
      <w:pPr>
        <w:pStyle w:val="ANormal"/>
      </w:pPr>
      <w:r>
        <w:pict w14:anchorId="6BD5FC12">
          <v:rect id="_x0000_i1028" style="width:0;height:1.5pt" o:hralign="center" o:hrstd="t" o:hr="t" fillcolor="#a0a0a0" stroked="f"/>
        </w:pict>
      </w:r>
    </w:p>
    <w:p w14:paraId="50EC085A" w14:textId="4670DB66" w:rsidR="007C7220" w:rsidRPr="00CC66AD" w:rsidRDefault="007C7220" w:rsidP="007C7220">
      <w:pPr>
        <w:pStyle w:val="BaneHeading2"/>
      </w:pPr>
      <w:bookmarkStart w:id="6" w:name="_Toc209651927"/>
      <w:proofErr w:type="spellStart"/>
      <w:r w:rsidRPr="007C7220">
        <w:t>Објашњење</w:t>
      </w:r>
      <w:proofErr w:type="spellEnd"/>
      <w:r w:rsidRPr="007C7220">
        <w:t xml:space="preserve"> </w:t>
      </w:r>
      <w:proofErr w:type="spellStart"/>
      <w:r w:rsidRPr="007C7220">
        <w:t>термина</w:t>
      </w:r>
      <w:proofErr w:type="spellEnd"/>
      <w:r w:rsidRPr="007C7220">
        <w:t xml:space="preserve"> и </w:t>
      </w:r>
      <w:proofErr w:type="spellStart"/>
      <w:r w:rsidRPr="007C7220">
        <w:t>скраћеница</w:t>
      </w:r>
      <w:bookmarkEnd w:id="6"/>
      <w:proofErr w:type="spellEnd"/>
    </w:p>
    <w:p w14:paraId="75314788" w14:textId="5DEE1B7A" w:rsidR="00CC66AD" w:rsidRDefault="00000000" w:rsidP="00CC66AD">
      <w:pPr>
        <w:pStyle w:val="ANormal"/>
      </w:pPr>
      <w:r>
        <w:pict w14:anchorId="03368738">
          <v:rect id="_x0000_i1029" style="width:0;height:1.5pt" o:hralign="center" o:hrstd="t" o:hr="t" fillcolor="#a0a0a0" stroked="f"/>
        </w:pict>
      </w:r>
    </w:p>
    <w:p w14:paraId="6DEFB0A9" w14:textId="797488AA" w:rsidR="009D2545" w:rsidRPr="009D2545" w:rsidRDefault="009D2545" w:rsidP="009D2545">
      <w:pPr>
        <w:pStyle w:val="BaneHeading3"/>
      </w:pPr>
      <w:bookmarkStart w:id="7" w:name="_Toc209651928"/>
      <w:proofErr w:type="spellStart"/>
      <w:r w:rsidRPr="009D2545">
        <w:t>Хардвер</w:t>
      </w:r>
      <w:proofErr w:type="spellEnd"/>
      <w:r w:rsidRPr="009D2545">
        <w:t xml:space="preserve"> и </w:t>
      </w:r>
      <w:proofErr w:type="spellStart"/>
      <w:r w:rsidRPr="009D2545">
        <w:t>архитектура</w:t>
      </w:r>
      <w:bookmarkEnd w:id="7"/>
      <w:proofErr w:type="spellEnd"/>
    </w:p>
    <w:p w14:paraId="1F59253E" w14:textId="77777777" w:rsidR="009D2545" w:rsidRPr="009D2545" w:rsidRDefault="009D2545" w:rsidP="009D2545">
      <w:pPr>
        <w:pStyle w:val="ANormal"/>
      </w:pPr>
      <w:r w:rsidRPr="009D2545">
        <w:t xml:space="preserve">• </w:t>
      </w:r>
      <w:r w:rsidRPr="009D2545">
        <w:rPr>
          <w:b/>
          <w:bCs/>
        </w:rPr>
        <w:t>ARM</w:t>
      </w:r>
      <w:r w:rsidRPr="009D2545">
        <w:t xml:space="preserve"> – Првобитно акроним за </w:t>
      </w:r>
      <w:r w:rsidRPr="009D2545">
        <w:rPr>
          <w:i/>
          <w:iCs/>
        </w:rPr>
        <w:t>Advanced RISC Machines</w:t>
      </w:r>
      <w:r w:rsidRPr="009D2545">
        <w:t xml:space="preserve">, данас представља и назив компаније </w:t>
      </w:r>
      <w:r w:rsidRPr="009D2545">
        <w:rPr>
          <w:i/>
          <w:iCs/>
        </w:rPr>
        <w:t>Arm Ltd.</w:t>
      </w:r>
      <w:r w:rsidRPr="009D2545">
        <w:t xml:space="preserve"> и породице RISC процесорских архитектура. ARM архитектуре, нарочито линија Cortex-M, доминирају у свету микроконтролера због повољног односа између перформанси, потрошње енергије и цене. Примену налазе у мобилним уређајима, аутомобилским системима, индустријској аутоматици и IoT уређајима.</w:t>
      </w:r>
    </w:p>
    <w:p w14:paraId="39F68EC5" w14:textId="77777777" w:rsidR="009D2545" w:rsidRPr="009D2545" w:rsidRDefault="009D2545" w:rsidP="009D2545">
      <w:pPr>
        <w:pStyle w:val="ANormal"/>
      </w:pPr>
      <w:r w:rsidRPr="009D2545">
        <w:t xml:space="preserve">• </w:t>
      </w:r>
      <w:r w:rsidRPr="009D2545">
        <w:rPr>
          <w:b/>
          <w:bCs/>
        </w:rPr>
        <w:t>TRAVEO™ T2G</w:t>
      </w:r>
      <w:r w:rsidRPr="009D2545">
        <w:t xml:space="preserve"> – Породица 32-битних микроконтролера компаније </w:t>
      </w:r>
      <w:r w:rsidRPr="009D2545">
        <w:rPr>
          <w:i/>
          <w:iCs/>
        </w:rPr>
        <w:t>Infineon</w:t>
      </w:r>
      <w:r w:rsidRPr="009D2545">
        <w:t>, заснована на ARM Cortex архитектури. Другу генерацију (Traveo II) карактеришу високе перформансе, сигурносне карактеристике, као и богата периферијска подршка за аутомобилске примене. Обухвата више потпородица попут Body High и Body Entry.</w:t>
      </w:r>
    </w:p>
    <w:p w14:paraId="42CFEDD6" w14:textId="77777777" w:rsidR="009D2545" w:rsidRPr="009D2545" w:rsidRDefault="009D2545" w:rsidP="009D2545">
      <w:pPr>
        <w:pStyle w:val="ANormal"/>
      </w:pPr>
      <w:r w:rsidRPr="009D2545">
        <w:t xml:space="preserve">• </w:t>
      </w:r>
      <w:r w:rsidRPr="009D2545">
        <w:rPr>
          <w:b/>
          <w:bCs/>
        </w:rPr>
        <w:t>CYT2BL5CAS</w:t>
      </w:r>
      <w:r w:rsidRPr="009D2545">
        <w:t xml:space="preserve"> – Конкретан модел микроконтролера из TRAVEO™ T2G Body Entry серије. Поседује два процесорска језгра (Cortex-M4 до 160 MHz и Cortex-M0+ до 100 MHz), 4 MB Flash меморије и велики број интегрисаних периферија. Представља циљни хардвер у оквиру овог рада.</w:t>
      </w:r>
    </w:p>
    <w:p w14:paraId="3DE41584" w14:textId="77777777" w:rsidR="009D2545" w:rsidRPr="009D2545" w:rsidRDefault="009D2545" w:rsidP="009D2545">
      <w:pPr>
        <w:pStyle w:val="ANormal"/>
      </w:pPr>
      <w:r w:rsidRPr="009D2545">
        <w:t xml:space="preserve">• </w:t>
      </w:r>
      <w:r w:rsidRPr="009D2545">
        <w:rPr>
          <w:b/>
          <w:bCs/>
        </w:rPr>
        <w:t>Адресни простор</w:t>
      </w:r>
      <w:r w:rsidRPr="009D2545">
        <w:t xml:space="preserve"> – Целокупан скуп адреса које микроконтролер може да адресира. У Cortex-M архитектури адресни простор је линеаран и обједињује програмски код, RAM, регистре периферија и системске регистре.</w:t>
      </w:r>
    </w:p>
    <w:p w14:paraId="721A3C92" w14:textId="77777777" w:rsidR="009D2545" w:rsidRPr="009D2545" w:rsidRDefault="009D2545" w:rsidP="009D2545">
      <w:pPr>
        <w:pStyle w:val="ANormal"/>
      </w:pPr>
      <w:r w:rsidRPr="009D2545">
        <w:lastRenderedPageBreak/>
        <w:t xml:space="preserve">• </w:t>
      </w:r>
      <w:r w:rsidRPr="009D2545">
        <w:rPr>
          <w:b/>
          <w:bCs/>
        </w:rPr>
        <w:t>Периферије</w:t>
      </w:r>
      <w:r w:rsidRPr="009D2545">
        <w:t xml:space="preserve"> – Хардверске компоненте интегрисане у микроконтролер које омогућавају комуникацију, управљање, мерење и генерисање сигнала (нпр. UART, ADC, PWM, GPIO, Timers). Контролишу се преко меморијски мапираних регистара.</w:t>
      </w:r>
    </w:p>
    <w:p w14:paraId="7392A226" w14:textId="77777777" w:rsidR="009D2545" w:rsidRDefault="009D2545" w:rsidP="009D2545">
      <w:pPr>
        <w:pStyle w:val="ANormal"/>
        <w:rPr>
          <w:lang w:val="sr-Cyrl-RS"/>
        </w:rPr>
      </w:pPr>
      <w:r w:rsidRPr="009D2545">
        <w:t xml:space="preserve">• </w:t>
      </w:r>
      <w:r w:rsidRPr="009D2545">
        <w:rPr>
          <w:b/>
          <w:bCs/>
        </w:rPr>
        <w:t>Регистри</w:t>
      </w:r>
      <w:r w:rsidRPr="009D2545">
        <w:t xml:space="preserve"> – Меморијске јединице фиксне дужине којима се управља хардвером. Разликују се системски регистри (нпр. SCB-&gt;VTOR) и регистри специфични за периферије. Често се користе у low-level програмирању и у иницијализацији система.</w:t>
      </w:r>
    </w:p>
    <w:p w14:paraId="468A545F" w14:textId="315BD569" w:rsidR="00CC66AD" w:rsidRPr="00CC66AD" w:rsidRDefault="00000000" w:rsidP="009D2545">
      <w:pPr>
        <w:pStyle w:val="ANormal"/>
        <w:rPr>
          <w:lang w:val="sr-Cyrl-RS"/>
        </w:rPr>
      </w:pPr>
      <w:r>
        <w:pict w14:anchorId="4A1561F5">
          <v:rect id="_x0000_i1030" style="width:0;height:1.5pt" o:hralign="center" o:hrstd="t" o:hr="t" fillcolor="#a0a0a0" stroked="f"/>
        </w:pict>
      </w:r>
    </w:p>
    <w:p w14:paraId="5B638869" w14:textId="37FF6ED0" w:rsidR="009D2545" w:rsidRPr="009D2545" w:rsidRDefault="009D2545" w:rsidP="009D2545">
      <w:pPr>
        <w:pStyle w:val="BaneHeading3"/>
      </w:pPr>
      <w:bookmarkStart w:id="8" w:name="_Toc209651929"/>
      <w:proofErr w:type="spellStart"/>
      <w:r w:rsidRPr="009D2545">
        <w:t>Основни</w:t>
      </w:r>
      <w:proofErr w:type="spellEnd"/>
      <w:r w:rsidRPr="009D2545">
        <w:t xml:space="preserve"> </w:t>
      </w:r>
      <w:proofErr w:type="spellStart"/>
      <w:r w:rsidRPr="009D2545">
        <w:t>појмови</w:t>
      </w:r>
      <w:proofErr w:type="spellEnd"/>
      <w:r w:rsidRPr="009D2545">
        <w:t xml:space="preserve"> </w:t>
      </w:r>
      <w:proofErr w:type="spellStart"/>
      <w:r w:rsidRPr="009D2545">
        <w:t>софтверског</w:t>
      </w:r>
      <w:proofErr w:type="spellEnd"/>
      <w:r w:rsidRPr="009D2545">
        <w:t xml:space="preserve"> </w:t>
      </w:r>
      <w:proofErr w:type="spellStart"/>
      <w:r w:rsidRPr="009D2545">
        <w:t>система</w:t>
      </w:r>
      <w:bookmarkEnd w:id="8"/>
      <w:proofErr w:type="spellEnd"/>
    </w:p>
    <w:p w14:paraId="147500AF" w14:textId="77777777" w:rsidR="009D2545" w:rsidRPr="009D2545" w:rsidRDefault="009D2545" w:rsidP="009D2545">
      <w:pPr>
        <w:pStyle w:val="ANormal"/>
      </w:pPr>
      <w:r w:rsidRPr="009D2545">
        <w:t xml:space="preserve">• </w:t>
      </w:r>
      <w:r w:rsidRPr="009D2545">
        <w:rPr>
          <w:b/>
          <w:bCs/>
        </w:rPr>
        <w:t>Фирмвер (firmware)</w:t>
      </w:r>
      <w:r w:rsidRPr="009D2545">
        <w:t xml:space="preserve"> – Специфичан тип софтвера који се трајно налази у Flash меморији и блиско је повезан са конкретним хардвером. Задужен је за управљање основним функцијама уређаја и често не зависи од присуства оперативног система.</w:t>
      </w:r>
    </w:p>
    <w:p w14:paraId="67A7F990" w14:textId="77777777" w:rsidR="009D2545" w:rsidRPr="009D2545" w:rsidRDefault="009D2545" w:rsidP="009D2545">
      <w:pPr>
        <w:pStyle w:val="ANormal"/>
      </w:pPr>
      <w:r w:rsidRPr="009D2545">
        <w:t xml:space="preserve">• </w:t>
      </w:r>
      <w:r w:rsidRPr="009D2545">
        <w:rPr>
          <w:b/>
          <w:bCs/>
        </w:rPr>
        <w:t>bootloader</w:t>
      </w:r>
      <w:r w:rsidRPr="009D2545">
        <w:t xml:space="preserve"> – Иницијални програм који се извршава по укључењу уређаја. Налази се у ROM/Flash меморији и служи за учитавање и покретање апликативног фирмвера, као и за могућност надоградње (нпр. преко UART, CAN, OTA). Може да врши криптографску валидацију садржаја.</w:t>
      </w:r>
    </w:p>
    <w:p w14:paraId="321DE7CC" w14:textId="77777777" w:rsidR="009D2545" w:rsidRDefault="009D2545" w:rsidP="009D2545">
      <w:pPr>
        <w:pStyle w:val="ANormal"/>
        <w:rPr>
          <w:lang w:val="sr-Cyrl-RS"/>
        </w:rPr>
      </w:pPr>
      <w:r w:rsidRPr="009D2545">
        <w:t>• Д</w:t>
      </w:r>
      <w:r w:rsidRPr="009D2545">
        <w:rPr>
          <w:b/>
          <w:bCs/>
        </w:rPr>
        <w:t>игитални потпис</w:t>
      </w:r>
      <w:r w:rsidRPr="009D2545">
        <w:t xml:space="preserve"> – Криптографски механизам који обезбеђује аутентичност и интегритет бинарног кода. Најчешће се заснива на алгоритмима јавног кључа (нпр. RSA, ECDSA) и користи се у secure boot механизмима ради спречавања извршавања неауторизованог фирмвера.</w:t>
      </w:r>
    </w:p>
    <w:p w14:paraId="13A3CE2E" w14:textId="2A2009DA" w:rsidR="00CC66AD" w:rsidRPr="00CC66AD" w:rsidRDefault="00000000" w:rsidP="009D2545">
      <w:pPr>
        <w:pStyle w:val="ANormal"/>
        <w:rPr>
          <w:lang w:val="sr-Cyrl-RS"/>
        </w:rPr>
      </w:pPr>
      <w:r>
        <w:pict w14:anchorId="5DB2A991">
          <v:rect id="_x0000_i1031" style="width:0;height:1.5pt" o:hralign="center" o:hrstd="t" o:hr="t" fillcolor="#a0a0a0" stroked="f"/>
        </w:pict>
      </w:r>
    </w:p>
    <w:p w14:paraId="405258D2" w14:textId="4DB13CA1" w:rsidR="009D2545" w:rsidRPr="009D2545" w:rsidRDefault="009D2545" w:rsidP="009D2545">
      <w:pPr>
        <w:pStyle w:val="BaneHeading3"/>
      </w:pPr>
      <w:bookmarkStart w:id="9" w:name="_Toc209651930"/>
      <w:proofErr w:type="spellStart"/>
      <w:r w:rsidRPr="009D2545">
        <w:t>Софтверски</w:t>
      </w:r>
      <w:proofErr w:type="spellEnd"/>
      <w:r w:rsidRPr="009D2545">
        <w:t xml:space="preserve"> </w:t>
      </w:r>
      <w:proofErr w:type="spellStart"/>
      <w:r w:rsidRPr="009D2545">
        <w:t>слојеви</w:t>
      </w:r>
      <w:proofErr w:type="spellEnd"/>
      <w:r w:rsidRPr="009D2545">
        <w:t xml:space="preserve"> и </w:t>
      </w:r>
      <w:proofErr w:type="spellStart"/>
      <w:r w:rsidRPr="009D2545">
        <w:t>библиотеке</w:t>
      </w:r>
      <w:bookmarkEnd w:id="9"/>
      <w:proofErr w:type="spellEnd"/>
    </w:p>
    <w:p w14:paraId="322656B8" w14:textId="77777777" w:rsidR="009D2545" w:rsidRPr="009D2545" w:rsidRDefault="009D2545" w:rsidP="009D2545">
      <w:pPr>
        <w:pStyle w:val="ANormal"/>
      </w:pPr>
      <w:r w:rsidRPr="009D2545">
        <w:t xml:space="preserve">• </w:t>
      </w:r>
      <w:r w:rsidRPr="009D2545">
        <w:rPr>
          <w:b/>
          <w:bCs/>
        </w:rPr>
        <w:t>CMSIS (Cortex Microcontroller Software Interface Standard)</w:t>
      </w:r>
      <w:r w:rsidRPr="009D2545">
        <w:t xml:space="preserve"> – Званични ARM стандард који дефинише API, заглавља и структуре за приступ системским и периферним регистрима. Омогућава униформно програмирање Cortex-M уређаја независно од произвођача.</w:t>
      </w:r>
    </w:p>
    <w:p w14:paraId="03D98FF0" w14:textId="77777777" w:rsidR="009D2545" w:rsidRPr="009D2545" w:rsidRDefault="009D2545" w:rsidP="009D2545">
      <w:pPr>
        <w:pStyle w:val="ANormal"/>
      </w:pPr>
      <w:r w:rsidRPr="009D2545">
        <w:t xml:space="preserve">• </w:t>
      </w:r>
      <w:r w:rsidRPr="009D2545">
        <w:rPr>
          <w:b/>
          <w:bCs/>
        </w:rPr>
        <w:t>HAL (Hardware Abstraction Layer)</w:t>
      </w:r>
      <w:r w:rsidRPr="009D2545">
        <w:t xml:space="preserve"> – Софтверски слој који апстрахује приступ периферијама и хардверским ресурсима, пружајући унификоване API функције. HAL имплементације се често базирају на CMSIS-у и испоручују се као део SDK-а произвођача.</w:t>
      </w:r>
    </w:p>
    <w:p w14:paraId="4C739B6A" w14:textId="77777777" w:rsidR="009D2545" w:rsidRPr="009D2545" w:rsidRDefault="009D2545" w:rsidP="009D2545">
      <w:pPr>
        <w:pStyle w:val="ANormal"/>
      </w:pPr>
      <w:r w:rsidRPr="009D2545">
        <w:t xml:space="preserve">• </w:t>
      </w:r>
      <w:r w:rsidRPr="009D2545">
        <w:rPr>
          <w:b/>
          <w:bCs/>
        </w:rPr>
        <w:t>Векторска табела</w:t>
      </w:r>
      <w:r w:rsidRPr="009D2545">
        <w:t xml:space="preserve"> – Структура смештена на почетку меморијског простора (обично у Flash), која садржи адресе прекидних рутина. Први унос указује на почетак стека, други на функцију Reset_Handler, док следећи одговарају одређеним прекидима.</w:t>
      </w:r>
    </w:p>
    <w:p w14:paraId="0A1E1850" w14:textId="77777777" w:rsidR="009D2545" w:rsidRDefault="009D2545" w:rsidP="009D2545">
      <w:pPr>
        <w:pStyle w:val="ANormal"/>
        <w:rPr>
          <w:lang w:val="sr-Cyrl-RS"/>
        </w:rPr>
      </w:pPr>
      <w:r w:rsidRPr="009D2545">
        <w:t xml:space="preserve">• </w:t>
      </w:r>
      <w:r w:rsidRPr="009D2545">
        <w:rPr>
          <w:b/>
          <w:bCs/>
        </w:rPr>
        <w:t>Reset рутина</w:t>
      </w:r>
      <w:r w:rsidRPr="009D2545">
        <w:t xml:space="preserve"> – Почетна функција (Reset_Handler) која се извршава по ресетовању уређаја. Задужена је за иницијализацију меморијских секција, системских параметара и покретање главне апликације (main). Представља део startup кода.</w:t>
      </w:r>
    </w:p>
    <w:p w14:paraId="7902B4E2" w14:textId="77777777" w:rsidR="00CC66AD" w:rsidRDefault="00CC66AD" w:rsidP="009D2545">
      <w:pPr>
        <w:pStyle w:val="ANormal"/>
        <w:rPr>
          <w:lang w:val="sr-Cyrl-RS"/>
        </w:rPr>
      </w:pPr>
    </w:p>
    <w:p w14:paraId="5F5B107D" w14:textId="77777777" w:rsidR="00CC66AD" w:rsidRPr="00CC66AD" w:rsidRDefault="00CC66AD" w:rsidP="009D2545">
      <w:pPr>
        <w:pStyle w:val="ANormal"/>
        <w:rPr>
          <w:lang w:val="sr-Cyrl-RS"/>
        </w:rPr>
      </w:pPr>
    </w:p>
    <w:p w14:paraId="3F9770A1" w14:textId="670C1D7D" w:rsidR="009D2545" w:rsidRPr="009D2545" w:rsidRDefault="009D2545" w:rsidP="009D2545">
      <w:pPr>
        <w:pStyle w:val="BaneHeading3"/>
      </w:pPr>
      <w:bookmarkStart w:id="10" w:name="_Toc209651931"/>
      <w:proofErr w:type="spellStart"/>
      <w:r w:rsidRPr="009D2545">
        <w:lastRenderedPageBreak/>
        <w:t>Компилациони</w:t>
      </w:r>
      <w:proofErr w:type="spellEnd"/>
      <w:r w:rsidRPr="009D2545">
        <w:t xml:space="preserve"> </w:t>
      </w:r>
      <w:proofErr w:type="spellStart"/>
      <w:r w:rsidRPr="009D2545">
        <w:t>алати</w:t>
      </w:r>
      <w:proofErr w:type="spellEnd"/>
      <w:r w:rsidRPr="009D2545">
        <w:t xml:space="preserve"> и </w:t>
      </w:r>
      <w:proofErr w:type="spellStart"/>
      <w:r w:rsidRPr="009D2545">
        <w:t>процеси</w:t>
      </w:r>
      <w:bookmarkEnd w:id="10"/>
      <w:proofErr w:type="spellEnd"/>
    </w:p>
    <w:p w14:paraId="2FC8B9D7" w14:textId="77777777" w:rsidR="009D2545" w:rsidRPr="009D2545" w:rsidRDefault="009D2545" w:rsidP="009D2545">
      <w:pPr>
        <w:pStyle w:val="ANormal"/>
      </w:pPr>
      <w:r w:rsidRPr="009D2545">
        <w:t xml:space="preserve">• </w:t>
      </w:r>
      <w:r w:rsidRPr="009D2545">
        <w:rPr>
          <w:b/>
          <w:bCs/>
        </w:rPr>
        <w:t>GCC</w:t>
      </w:r>
      <w:r w:rsidRPr="009D2545">
        <w:t xml:space="preserve"> – Скуп компајлера отвореног кода (GNU Compiler Collection), који подржава различите језике (C, C++, Fortran итд.) и хардверске архитектуре. У embedded контексту, користи се GCC ARM toolchain за генерисање машинског кода за микроконтролере.</w:t>
      </w:r>
    </w:p>
    <w:p w14:paraId="428E2F6B" w14:textId="77777777" w:rsidR="009D2545" w:rsidRPr="009D2545" w:rsidRDefault="009D2545" w:rsidP="009D2545">
      <w:pPr>
        <w:pStyle w:val="ANormal"/>
      </w:pPr>
      <w:r w:rsidRPr="009D2545">
        <w:t xml:space="preserve">• </w:t>
      </w:r>
      <w:r w:rsidRPr="009D2545">
        <w:rPr>
          <w:b/>
          <w:bCs/>
        </w:rPr>
        <w:t>GNU</w:t>
      </w:r>
      <w:r w:rsidRPr="009D2545">
        <w:t xml:space="preserve"> – Пројекат слободног софтвера чији је циљ био развој потпуно отвореног оперативног система. Изнедрио је многе алате попут GCC-а, GNU binutils-а и make-а, који чине окосницу embedded build система.</w:t>
      </w:r>
    </w:p>
    <w:p w14:paraId="63BDEC31" w14:textId="77777777" w:rsidR="009D2545" w:rsidRPr="009D2545" w:rsidRDefault="009D2545" w:rsidP="009D2545">
      <w:pPr>
        <w:pStyle w:val="ANormal"/>
      </w:pPr>
      <w:r w:rsidRPr="009D2545">
        <w:t xml:space="preserve">• </w:t>
      </w:r>
      <w:r w:rsidRPr="009D2545">
        <w:rPr>
          <w:b/>
          <w:bCs/>
        </w:rPr>
        <w:t>GNU binutils</w:t>
      </w:r>
      <w:r w:rsidRPr="009D2545">
        <w:t xml:space="preserve"> – Колекција алата за рад са бинарним датотекама: as (асемблер), ld (линкер), objcopy, objdump, nm, readelf итд. Користе се у фазама компилације, линковања и анализа извршних датотека.</w:t>
      </w:r>
    </w:p>
    <w:p w14:paraId="081B0938" w14:textId="77777777" w:rsidR="009D2545" w:rsidRPr="009D2545" w:rsidRDefault="009D2545" w:rsidP="009D2545">
      <w:pPr>
        <w:pStyle w:val="ANormal"/>
      </w:pPr>
      <w:r w:rsidRPr="009D2545">
        <w:t xml:space="preserve">• </w:t>
      </w:r>
      <w:r w:rsidRPr="009D2545">
        <w:rPr>
          <w:b/>
          <w:bCs/>
        </w:rPr>
        <w:t>Препроцесирање</w:t>
      </w:r>
      <w:r w:rsidRPr="009D2545">
        <w:t xml:space="preserve"> – Прва фаза компилационог процеса. Обрађује директиве као што су #include, #define, #ifdef, проширује макрое и формира јединствен .i фајл са чистим C кодом без препроцесорских ознака.</w:t>
      </w:r>
    </w:p>
    <w:p w14:paraId="103D4EA9" w14:textId="77777777" w:rsidR="009D2545" w:rsidRPr="009D2545" w:rsidRDefault="009D2545" w:rsidP="009D2545">
      <w:pPr>
        <w:pStyle w:val="ANormal"/>
      </w:pPr>
      <w:r w:rsidRPr="009D2545">
        <w:t xml:space="preserve">• </w:t>
      </w:r>
      <w:r w:rsidRPr="009D2545">
        <w:rPr>
          <w:b/>
          <w:bCs/>
        </w:rPr>
        <w:t>Компилација</w:t>
      </w:r>
      <w:r w:rsidRPr="009D2545">
        <w:t xml:space="preserve"> – Претварање .i фајла у асемблерски (.s). Анализира се синтакса и семантика C кода, врши се типска провера и генерише се машински независан асемблерски код.</w:t>
      </w:r>
    </w:p>
    <w:p w14:paraId="1AFF6E68" w14:textId="77777777" w:rsidR="009D2545" w:rsidRPr="009D2545" w:rsidRDefault="009D2545" w:rsidP="009D2545">
      <w:pPr>
        <w:pStyle w:val="ANormal"/>
      </w:pPr>
      <w:r w:rsidRPr="009D2545">
        <w:t xml:space="preserve">• </w:t>
      </w:r>
      <w:r w:rsidRPr="009D2545">
        <w:rPr>
          <w:b/>
          <w:bCs/>
        </w:rPr>
        <w:t>Асемблирање</w:t>
      </w:r>
      <w:r w:rsidRPr="009D2545">
        <w:t xml:space="preserve"> – Преводи .s у објектни бинарни фајл (.o). У овој фази се генеришу машинске инструкције, секције, табеле симбола и relocation уноси.</w:t>
      </w:r>
    </w:p>
    <w:p w14:paraId="543B4A6C" w14:textId="77777777" w:rsidR="009D2545" w:rsidRPr="009D2545" w:rsidRDefault="009D2545" w:rsidP="009D2545">
      <w:pPr>
        <w:pStyle w:val="ANormal"/>
      </w:pPr>
      <w:r w:rsidRPr="009D2545">
        <w:t xml:space="preserve">• </w:t>
      </w:r>
      <w:r w:rsidRPr="009D2545">
        <w:rPr>
          <w:b/>
          <w:bCs/>
        </w:rPr>
        <w:t>Мапирање меморије / Линковање</w:t>
      </w:r>
      <w:r w:rsidRPr="009D2545">
        <w:t xml:space="preserve"> – Процес који спаја више .o и библиотека у једну .elf датотеку. Линкер, по инструкцијама из скрипте, смешта секције (.text, .data, .bss итд.) у одговарајуће адресне просторе.</w:t>
      </w:r>
    </w:p>
    <w:p w14:paraId="01A2E562" w14:textId="77777777" w:rsidR="009D2545" w:rsidRDefault="009D2545" w:rsidP="009D2545">
      <w:pPr>
        <w:pStyle w:val="ANormal"/>
        <w:rPr>
          <w:lang w:val="sr-Cyrl-RS"/>
        </w:rPr>
      </w:pPr>
      <w:r w:rsidRPr="009D2545">
        <w:t xml:space="preserve">• </w:t>
      </w:r>
      <w:r w:rsidRPr="009D2545">
        <w:rPr>
          <w:b/>
          <w:bCs/>
        </w:rPr>
        <w:t>Линкерска скрипта</w:t>
      </w:r>
      <w:r w:rsidRPr="009D2545">
        <w:t xml:space="preserve"> – Текстуална датотека која описује распоред и величине меморијских региона (MEMORY {}) и секција (SECTIONS {}). Одређује како ће објекатни код бити постављен у Flash и RAM уређаја.</w:t>
      </w:r>
    </w:p>
    <w:p w14:paraId="0922375C" w14:textId="128017CE" w:rsidR="00CC66AD" w:rsidRPr="00CC66AD" w:rsidRDefault="00000000" w:rsidP="009D2545">
      <w:pPr>
        <w:pStyle w:val="ANormal"/>
        <w:rPr>
          <w:lang w:val="sr-Cyrl-RS"/>
        </w:rPr>
      </w:pPr>
      <w:r>
        <w:pict w14:anchorId="4DF03077">
          <v:rect id="_x0000_i1032" style="width:0;height:1.5pt" o:hralign="center" o:hrstd="t" o:hr="t" fillcolor="#a0a0a0" stroked="f"/>
        </w:pict>
      </w:r>
    </w:p>
    <w:p w14:paraId="61469367" w14:textId="29EA3F70" w:rsidR="009D2545" w:rsidRPr="009D2545" w:rsidRDefault="009D2545" w:rsidP="009D2545">
      <w:pPr>
        <w:pStyle w:val="BaneHeading3"/>
      </w:pPr>
      <w:bookmarkStart w:id="11" w:name="_Toc209651932"/>
      <w:proofErr w:type="spellStart"/>
      <w:r w:rsidRPr="009D2545">
        <w:t>Формати</w:t>
      </w:r>
      <w:proofErr w:type="spellEnd"/>
      <w:r w:rsidRPr="009D2545">
        <w:t xml:space="preserve"> </w:t>
      </w:r>
      <w:proofErr w:type="spellStart"/>
      <w:r w:rsidRPr="009D2545">
        <w:t>излазних</w:t>
      </w:r>
      <w:proofErr w:type="spellEnd"/>
      <w:r w:rsidRPr="009D2545">
        <w:t xml:space="preserve"> </w:t>
      </w:r>
      <w:proofErr w:type="spellStart"/>
      <w:r w:rsidRPr="009D2545">
        <w:t>датотека</w:t>
      </w:r>
      <w:bookmarkEnd w:id="11"/>
      <w:proofErr w:type="spellEnd"/>
    </w:p>
    <w:p w14:paraId="6B91B61A" w14:textId="77777777" w:rsidR="009D2545" w:rsidRPr="009D2545" w:rsidRDefault="009D2545" w:rsidP="009D2545">
      <w:pPr>
        <w:pStyle w:val="ANormal"/>
      </w:pPr>
      <w:r w:rsidRPr="009D2545">
        <w:t xml:space="preserve">• </w:t>
      </w:r>
      <w:r w:rsidRPr="009D2545">
        <w:rPr>
          <w:b/>
          <w:bCs/>
        </w:rPr>
        <w:t>ELF</w:t>
      </w:r>
      <w:r w:rsidRPr="009D2545">
        <w:t xml:space="preserve"> – </w:t>
      </w:r>
      <w:r w:rsidRPr="009D2545">
        <w:rPr>
          <w:i/>
          <w:iCs/>
        </w:rPr>
        <w:t>Executable and Linkable Format</w:t>
      </w:r>
      <w:r w:rsidRPr="009D2545">
        <w:t xml:space="preserve"> је стандардни бинарни формат за Unix-подобне системе. ELF фајл садржи све секције програма, симболе и релокационе информације, што га чини погодним за дебаг и анализу.</w:t>
      </w:r>
    </w:p>
    <w:p w14:paraId="5003E706" w14:textId="77777777" w:rsidR="009D2545" w:rsidRPr="009D2545" w:rsidRDefault="009D2545" w:rsidP="009D2545">
      <w:pPr>
        <w:pStyle w:val="ANormal"/>
      </w:pPr>
      <w:r w:rsidRPr="009D2545">
        <w:t xml:space="preserve">• </w:t>
      </w:r>
      <w:r w:rsidRPr="009D2545">
        <w:rPr>
          <w:b/>
          <w:bCs/>
        </w:rPr>
        <w:t>Intel HEX формат</w:t>
      </w:r>
      <w:r w:rsidRPr="009D2545">
        <w:t xml:space="preserve"> – ASCII формат у којем се бинарни подаци представљају као хексадекадне вредности по линијама (record-има). Сваки запис садржи адресу, тип података, сам садржај и контролни збир. Широко је подржан од стране програматора и дебагера.</w:t>
      </w:r>
    </w:p>
    <w:p w14:paraId="40C2BA74" w14:textId="77777777" w:rsidR="009D2545" w:rsidRPr="009D2545" w:rsidRDefault="009D2545" w:rsidP="009D2545">
      <w:pPr>
        <w:pStyle w:val="ANormal"/>
      </w:pPr>
      <w:r w:rsidRPr="009D2545">
        <w:t xml:space="preserve">• </w:t>
      </w:r>
      <w:r w:rsidRPr="009D2545">
        <w:rPr>
          <w:b/>
          <w:bCs/>
        </w:rPr>
        <w:t>Бинарни формат</w:t>
      </w:r>
      <w:r w:rsidRPr="009D2545">
        <w:t xml:space="preserve"> – "RAW" представљање садржаја меморије, без заглавља и симболичких информација. .bin фајлови садрже само податке предвиђене за Flash и погодни су за директно програмирање.</w:t>
      </w:r>
    </w:p>
    <w:p w14:paraId="0977D5DA" w14:textId="77777777" w:rsidR="009D2545" w:rsidRPr="009D2545" w:rsidRDefault="009D2545" w:rsidP="009D2545">
      <w:pPr>
        <w:pStyle w:val="ANormal"/>
      </w:pPr>
      <w:r w:rsidRPr="009D2545">
        <w:lastRenderedPageBreak/>
        <w:t xml:space="preserve">• </w:t>
      </w:r>
      <w:r w:rsidRPr="009D2545">
        <w:rPr>
          <w:b/>
          <w:bCs/>
        </w:rPr>
        <w:t>Motorola S-Record формат</w:t>
      </w:r>
      <w:r w:rsidRPr="009D2545">
        <w:t xml:space="preserve"> – Алтернативни текстуални формат сличан Intel HEX-у. Користи S0–S9 записе који садрже адресу, дужину, податке и контролни збир. Широко подржан у индустријским програматорима и legacy алатима.</w:t>
      </w:r>
    </w:p>
    <w:p w14:paraId="36629C0E" w14:textId="4D0CE715" w:rsidR="009D2545" w:rsidRDefault="00000000" w:rsidP="009D2545">
      <w:pPr>
        <w:pStyle w:val="ANormal"/>
        <w:rPr>
          <w:lang w:val="sr-Cyrl-RS"/>
        </w:rPr>
      </w:pPr>
      <w:r>
        <w:pict w14:anchorId="1A4B1262">
          <v:rect id="_x0000_i1033" style="width:0;height:1.5pt" o:hralign="center" o:hrstd="t" o:hr="t" fillcolor="#a0a0a0" stroked="f"/>
        </w:pict>
      </w:r>
    </w:p>
    <w:p w14:paraId="493FD5F6" w14:textId="3E02ABAE" w:rsidR="007C7220" w:rsidRDefault="007C7220" w:rsidP="007C7220">
      <w:pPr>
        <w:pStyle w:val="BaneHeading2"/>
      </w:pPr>
      <w:bookmarkStart w:id="12" w:name="_Toc209651933"/>
      <w:proofErr w:type="spellStart"/>
      <w:r w:rsidRPr="007C7220">
        <w:t>Релевантност</w:t>
      </w:r>
      <w:proofErr w:type="spellEnd"/>
      <w:r w:rsidRPr="007C7220">
        <w:t xml:space="preserve"> </w:t>
      </w:r>
      <w:proofErr w:type="spellStart"/>
      <w:r w:rsidRPr="007C7220">
        <w:t>теме</w:t>
      </w:r>
      <w:bookmarkEnd w:id="12"/>
      <w:proofErr w:type="spellEnd"/>
    </w:p>
    <w:p w14:paraId="6B610299" w14:textId="44D87F45" w:rsidR="007C7220" w:rsidRDefault="007C7220" w:rsidP="007C7220">
      <w:pPr>
        <w:pStyle w:val="ANormal"/>
      </w:pPr>
      <w:proofErr w:type="spellStart"/>
      <w:r w:rsidRPr="007C7220">
        <w:rPr>
          <w:lang w:val="en-US"/>
        </w:rPr>
        <w:t>Разматрана</w:t>
      </w:r>
      <w:proofErr w:type="spellEnd"/>
      <w:r w:rsidRPr="007C7220">
        <w:rPr>
          <w:lang w:val="en-US"/>
        </w:rPr>
        <w:t xml:space="preserve"> </w:t>
      </w:r>
      <w:proofErr w:type="spellStart"/>
      <w:r w:rsidRPr="007C7220">
        <w:rPr>
          <w:lang w:val="en-US"/>
        </w:rPr>
        <w:t>тематика</w:t>
      </w:r>
      <w:proofErr w:type="spellEnd"/>
      <w:r w:rsidRPr="007C7220">
        <w:rPr>
          <w:lang w:val="en-US"/>
        </w:rPr>
        <w:t xml:space="preserve"> </w:t>
      </w:r>
      <w:proofErr w:type="spellStart"/>
      <w:r w:rsidRPr="007C7220">
        <w:rPr>
          <w:lang w:val="en-US"/>
        </w:rPr>
        <w:t>директно</w:t>
      </w:r>
      <w:proofErr w:type="spellEnd"/>
      <w:r w:rsidRPr="007C7220">
        <w:rPr>
          <w:lang w:val="en-US"/>
        </w:rPr>
        <w:t xml:space="preserve"> </w:t>
      </w:r>
      <w:proofErr w:type="spellStart"/>
      <w:r w:rsidRPr="007C7220">
        <w:rPr>
          <w:lang w:val="en-US"/>
        </w:rPr>
        <w:t>одговара</w:t>
      </w:r>
      <w:proofErr w:type="spellEnd"/>
      <w:r w:rsidRPr="007C7220">
        <w:rPr>
          <w:lang w:val="en-US"/>
        </w:rPr>
        <w:t xml:space="preserve"> </w:t>
      </w:r>
      <w:proofErr w:type="spellStart"/>
      <w:r w:rsidRPr="007C7220">
        <w:rPr>
          <w:lang w:val="en-US"/>
        </w:rPr>
        <w:t>потребама</w:t>
      </w:r>
      <w:proofErr w:type="spellEnd"/>
      <w:r w:rsidRPr="007C7220">
        <w:rPr>
          <w:lang w:val="en-US"/>
        </w:rPr>
        <w:t xml:space="preserve"> </w:t>
      </w:r>
      <w:proofErr w:type="spellStart"/>
      <w:r w:rsidRPr="007C7220">
        <w:rPr>
          <w:lang w:val="en-US"/>
        </w:rPr>
        <w:t>реалног</w:t>
      </w:r>
      <w:proofErr w:type="spellEnd"/>
      <w:r w:rsidRPr="007C7220">
        <w:rPr>
          <w:lang w:val="en-US"/>
        </w:rPr>
        <w:t xml:space="preserve"> </w:t>
      </w:r>
      <w:proofErr w:type="spellStart"/>
      <w:r w:rsidRPr="007C7220">
        <w:rPr>
          <w:lang w:val="en-US"/>
        </w:rPr>
        <w:t>развоја</w:t>
      </w:r>
      <w:proofErr w:type="spellEnd"/>
      <w:r w:rsidRPr="007C7220">
        <w:rPr>
          <w:lang w:val="en-US"/>
        </w:rPr>
        <w:t xml:space="preserve"> </w:t>
      </w:r>
      <w:proofErr w:type="spellStart"/>
      <w:r w:rsidRPr="007C7220">
        <w:rPr>
          <w:lang w:val="en-US"/>
        </w:rPr>
        <w:t>софтвера</w:t>
      </w:r>
      <w:proofErr w:type="spellEnd"/>
      <w:r w:rsidRPr="007C7220">
        <w:rPr>
          <w:lang w:val="en-US"/>
        </w:rPr>
        <w:t xml:space="preserve"> у </w:t>
      </w:r>
      <w:proofErr w:type="spellStart"/>
      <w:r w:rsidRPr="007C7220">
        <w:rPr>
          <w:lang w:val="en-US"/>
        </w:rPr>
        <w:t>уграђеним</w:t>
      </w:r>
      <w:proofErr w:type="spellEnd"/>
      <w:r w:rsidRPr="007C7220">
        <w:rPr>
          <w:lang w:val="en-US"/>
        </w:rPr>
        <w:t xml:space="preserve"> </w:t>
      </w:r>
      <w:proofErr w:type="spellStart"/>
      <w:r w:rsidRPr="007C7220">
        <w:rPr>
          <w:lang w:val="en-US"/>
        </w:rPr>
        <w:t>окружењима</w:t>
      </w:r>
      <w:proofErr w:type="spellEnd"/>
      <w:r w:rsidRPr="007C7220">
        <w:rPr>
          <w:lang w:val="en-US"/>
        </w:rPr>
        <w:t xml:space="preserve">, </w:t>
      </w:r>
      <w:proofErr w:type="spellStart"/>
      <w:r w:rsidRPr="007C7220">
        <w:rPr>
          <w:lang w:val="en-US"/>
        </w:rPr>
        <w:t>нарочито</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системе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раде</w:t>
      </w:r>
      <w:proofErr w:type="spellEnd"/>
      <w:r w:rsidRPr="007C7220">
        <w:rPr>
          <w:lang w:val="en-US"/>
        </w:rPr>
        <w:t xml:space="preserve"> </w:t>
      </w:r>
      <w:proofErr w:type="spellStart"/>
      <w:r w:rsidRPr="007C7220">
        <w:rPr>
          <w:lang w:val="en-US"/>
        </w:rPr>
        <w:t>без</w:t>
      </w:r>
      <w:proofErr w:type="spellEnd"/>
      <w:r w:rsidRPr="007C7220">
        <w:rPr>
          <w:lang w:val="en-US"/>
        </w:rPr>
        <w:t xml:space="preserve"> </w:t>
      </w:r>
      <w:proofErr w:type="spellStart"/>
      <w:r w:rsidRPr="007C7220">
        <w:rPr>
          <w:lang w:val="en-US"/>
        </w:rPr>
        <w:t>оперативног</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(bare-metal). </w:t>
      </w:r>
      <w:proofErr w:type="spellStart"/>
      <w:r w:rsidRPr="007C7220">
        <w:rPr>
          <w:lang w:val="en-US"/>
        </w:rPr>
        <w:t>Правилна</w:t>
      </w:r>
      <w:proofErr w:type="spellEnd"/>
      <w:r w:rsidRPr="007C7220">
        <w:rPr>
          <w:lang w:val="en-US"/>
        </w:rPr>
        <w:t xml:space="preserve"> </w:t>
      </w:r>
      <w:proofErr w:type="spellStart"/>
      <w:r w:rsidRPr="007C7220">
        <w:rPr>
          <w:lang w:val="en-US"/>
        </w:rPr>
        <w:t>организација</w:t>
      </w:r>
      <w:proofErr w:type="spellEnd"/>
      <w:r w:rsidRPr="007C7220">
        <w:rPr>
          <w:lang w:val="en-US"/>
        </w:rPr>
        <w:t xml:space="preserve"> </w:t>
      </w:r>
      <w:proofErr w:type="spellStart"/>
      <w:r w:rsidRPr="007C7220">
        <w:rPr>
          <w:lang w:val="en-US"/>
        </w:rPr>
        <w:t>изворног</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формата</w:t>
      </w:r>
      <w:proofErr w:type="spellEnd"/>
      <w:r w:rsidRPr="007C7220">
        <w:rPr>
          <w:lang w:val="en-US"/>
        </w:rPr>
        <w:t xml:space="preserve"> </w:t>
      </w:r>
      <w:proofErr w:type="spellStart"/>
      <w:r w:rsidRPr="007C7220">
        <w:rPr>
          <w:lang w:val="en-US"/>
        </w:rPr>
        <w:t>резултујућих</w:t>
      </w:r>
      <w:proofErr w:type="spellEnd"/>
      <w:r w:rsidRPr="007C7220">
        <w:rPr>
          <w:lang w:val="en-US"/>
        </w:rPr>
        <w:t xml:space="preserve"> </w:t>
      </w:r>
      <w:proofErr w:type="spellStart"/>
      <w:r w:rsidRPr="007C7220">
        <w:rPr>
          <w:lang w:val="en-US"/>
        </w:rPr>
        <w:t>датотека</w:t>
      </w:r>
      <w:proofErr w:type="spellEnd"/>
      <w:r w:rsidRPr="007C7220">
        <w:rPr>
          <w:lang w:val="en-US"/>
        </w:rPr>
        <w:t xml:space="preserve"> и </w:t>
      </w:r>
      <w:proofErr w:type="spellStart"/>
      <w:r w:rsidRPr="007C7220">
        <w:rPr>
          <w:lang w:val="en-US"/>
        </w:rPr>
        <w:t>контрола</w:t>
      </w:r>
      <w:proofErr w:type="spellEnd"/>
      <w:r w:rsidRPr="007C7220">
        <w:rPr>
          <w:lang w:val="en-US"/>
        </w:rPr>
        <w:t xml:space="preserve"> </w:t>
      </w:r>
      <w:proofErr w:type="spellStart"/>
      <w:r w:rsidRPr="007C7220">
        <w:rPr>
          <w:lang w:val="en-US"/>
        </w:rPr>
        <w:t>над</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распоредом</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предуслов</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функционалан</w:t>
      </w:r>
      <w:proofErr w:type="spellEnd"/>
      <w:r w:rsidRPr="007C7220">
        <w:rPr>
          <w:lang w:val="en-US"/>
        </w:rPr>
        <w:t xml:space="preserve"> и </w:t>
      </w:r>
      <w:proofErr w:type="spellStart"/>
      <w:r w:rsidRPr="007C7220">
        <w:rPr>
          <w:lang w:val="en-US"/>
        </w:rPr>
        <w:t>безбедан</w:t>
      </w:r>
      <w:proofErr w:type="spellEnd"/>
      <w:r w:rsidRPr="007C7220">
        <w:rPr>
          <w:lang w:val="en-US"/>
        </w:rPr>
        <w:t xml:space="preserve"> </w:t>
      </w:r>
      <w:proofErr w:type="spellStart"/>
      <w:r w:rsidRPr="007C7220">
        <w:rPr>
          <w:lang w:val="en-US"/>
        </w:rPr>
        <w:t>рад</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у </w:t>
      </w:r>
      <w:proofErr w:type="spellStart"/>
      <w:r w:rsidRPr="007C7220">
        <w:rPr>
          <w:lang w:val="en-US"/>
        </w:rPr>
        <w:t>критичним</w:t>
      </w:r>
      <w:proofErr w:type="spellEnd"/>
      <w:r w:rsidRPr="007C7220">
        <w:rPr>
          <w:lang w:val="en-US"/>
        </w:rPr>
        <w:t xml:space="preserve"> </w:t>
      </w:r>
      <w:proofErr w:type="spellStart"/>
      <w:r w:rsidRPr="007C7220">
        <w:rPr>
          <w:lang w:val="en-US"/>
        </w:rPr>
        <w:t>применама</w:t>
      </w:r>
      <w:proofErr w:type="spellEnd"/>
      <w:r w:rsidRPr="007C7220">
        <w:rPr>
          <w:lang w:val="en-US"/>
        </w:rPr>
        <w:t xml:space="preserve"> – </w:t>
      </w:r>
      <w:proofErr w:type="spellStart"/>
      <w:r w:rsidRPr="007C7220">
        <w:rPr>
          <w:lang w:val="en-US"/>
        </w:rPr>
        <w:t>попут</w:t>
      </w:r>
      <w:proofErr w:type="spellEnd"/>
      <w:r w:rsidRPr="007C7220">
        <w:rPr>
          <w:lang w:val="en-US"/>
        </w:rPr>
        <w:t xml:space="preserve"> </w:t>
      </w:r>
      <w:proofErr w:type="spellStart"/>
      <w:r w:rsidRPr="007C7220">
        <w:rPr>
          <w:lang w:val="en-US"/>
        </w:rPr>
        <w:t>аутомобилских</w:t>
      </w:r>
      <w:proofErr w:type="spellEnd"/>
      <w:r w:rsidRPr="007C7220">
        <w:rPr>
          <w:lang w:val="en-US"/>
        </w:rPr>
        <w:t xml:space="preserve"> </w:t>
      </w:r>
      <w:proofErr w:type="spellStart"/>
      <w:r w:rsidRPr="007C7220">
        <w:rPr>
          <w:lang w:val="en-US"/>
        </w:rPr>
        <w:t>управљачких</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медицинских</w:t>
      </w:r>
      <w:proofErr w:type="spellEnd"/>
      <w:r w:rsidRPr="007C7220">
        <w:rPr>
          <w:lang w:val="en-US"/>
        </w:rPr>
        <w:t xml:space="preserve"> </w:t>
      </w:r>
      <w:proofErr w:type="spellStart"/>
      <w:r w:rsidRPr="007C7220">
        <w:rPr>
          <w:lang w:val="en-US"/>
        </w:rPr>
        <w:t>уређаја</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индустријских</w:t>
      </w:r>
      <w:proofErr w:type="spellEnd"/>
      <w:r w:rsidRPr="007C7220">
        <w:rPr>
          <w:lang w:val="en-US"/>
        </w:rPr>
        <w:t xml:space="preserve"> </w:t>
      </w:r>
      <w:proofErr w:type="spellStart"/>
      <w:r w:rsidRPr="007C7220">
        <w:rPr>
          <w:lang w:val="en-US"/>
        </w:rPr>
        <w:t>контролера</w:t>
      </w:r>
      <w:proofErr w:type="spellEnd"/>
      <w:r w:rsidRPr="007C7220">
        <w:rPr>
          <w:lang w:val="en-US"/>
        </w:rPr>
        <w:t xml:space="preserve">. </w:t>
      </w:r>
      <w:proofErr w:type="spellStart"/>
      <w:r w:rsidRPr="007C7220">
        <w:rPr>
          <w:lang w:val="en-US"/>
        </w:rPr>
        <w:t>Незнање</w:t>
      </w:r>
      <w:proofErr w:type="spellEnd"/>
      <w:r w:rsidRPr="007C7220">
        <w:rPr>
          <w:lang w:val="en-US"/>
        </w:rPr>
        <w:t xml:space="preserve"> </w:t>
      </w:r>
      <w:proofErr w:type="spellStart"/>
      <w:r w:rsidRPr="007C7220">
        <w:rPr>
          <w:lang w:val="en-US"/>
        </w:rPr>
        <w:t>или</w:t>
      </w:r>
      <w:proofErr w:type="spellEnd"/>
      <w:r w:rsidRPr="007C7220">
        <w:rPr>
          <w:lang w:val="en-US"/>
        </w:rPr>
        <w:t xml:space="preserve"> </w:t>
      </w:r>
      <w:proofErr w:type="spellStart"/>
      <w:r w:rsidRPr="007C7220">
        <w:rPr>
          <w:lang w:val="en-US"/>
        </w:rPr>
        <w:t>превид</w:t>
      </w:r>
      <w:proofErr w:type="spellEnd"/>
      <w:r w:rsidRPr="007C7220">
        <w:rPr>
          <w:lang w:val="en-US"/>
        </w:rPr>
        <w:t xml:space="preserve"> у </w:t>
      </w:r>
      <w:proofErr w:type="spellStart"/>
      <w:r w:rsidRPr="007C7220">
        <w:rPr>
          <w:lang w:val="en-US"/>
        </w:rPr>
        <w:t>овим</w:t>
      </w:r>
      <w:proofErr w:type="spellEnd"/>
      <w:r w:rsidRPr="007C7220">
        <w:rPr>
          <w:lang w:val="en-US"/>
        </w:rPr>
        <w:t xml:space="preserve"> </w:t>
      </w:r>
      <w:proofErr w:type="spellStart"/>
      <w:r w:rsidRPr="007C7220">
        <w:rPr>
          <w:lang w:val="en-US"/>
        </w:rPr>
        <w:t>областима</w:t>
      </w:r>
      <w:proofErr w:type="spellEnd"/>
      <w:r w:rsidRPr="007C7220">
        <w:rPr>
          <w:lang w:val="en-US"/>
        </w:rPr>
        <w:t xml:space="preserve"> </w:t>
      </w:r>
      <w:proofErr w:type="spellStart"/>
      <w:r w:rsidRPr="007C7220">
        <w:rPr>
          <w:lang w:val="en-US"/>
        </w:rPr>
        <w:t>може</w:t>
      </w:r>
      <w:proofErr w:type="spellEnd"/>
      <w:r w:rsidRPr="007C7220">
        <w:rPr>
          <w:lang w:val="en-US"/>
        </w:rPr>
        <w:t xml:space="preserve"> </w:t>
      </w:r>
      <w:proofErr w:type="spellStart"/>
      <w:r w:rsidRPr="007C7220">
        <w:rPr>
          <w:lang w:val="en-US"/>
        </w:rPr>
        <w:t>довести</w:t>
      </w:r>
      <w:proofErr w:type="spellEnd"/>
      <w:r w:rsidRPr="007C7220">
        <w:rPr>
          <w:lang w:val="en-US"/>
        </w:rPr>
        <w:t xml:space="preserve"> </w:t>
      </w:r>
      <w:proofErr w:type="spellStart"/>
      <w:r w:rsidRPr="007C7220">
        <w:rPr>
          <w:lang w:val="en-US"/>
        </w:rPr>
        <w:t>до</w:t>
      </w:r>
      <w:proofErr w:type="spellEnd"/>
      <w:r w:rsidRPr="007C7220">
        <w:rPr>
          <w:lang w:val="en-US"/>
        </w:rPr>
        <w:t xml:space="preserve"> </w:t>
      </w:r>
      <w:proofErr w:type="spellStart"/>
      <w:r w:rsidRPr="007C7220">
        <w:rPr>
          <w:lang w:val="en-US"/>
        </w:rPr>
        <w:t>тешко</w:t>
      </w:r>
      <w:proofErr w:type="spellEnd"/>
      <w:r w:rsidRPr="007C7220">
        <w:rPr>
          <w:lang w:val="en-US"/>
        </w:rPr>
        <w:t xml:space="preserve"> </w:t>
      </w:r>
      <w:proofErr w:type="spellStart"/>
      <w:r w:rsidRPr="007C7220">
        <w:rPr>
          <w:lang w:val="en-US"/>
        </w:rPr>
        <w:t>уочљивих</w:t>
      </w:r>
      <w:proofErr w:type="spellEnd"/>
      <w:r w:rsidRPr="007C7220">
        <w:rPr>
          <w:lang w:val="en-US"/>
        </w:rPr>
        <w:t xml:space="preserve"> </w:t>
      </w:r>
      <w:proofErr w:type="spellStart"/>
      <w:r w:rsidRPr="007C7220">
        <w:rPr>
          <w:lang w:val="en-US"/>
        </w:rPr>
        <w:t>грешака</w:t>
      </w:r>
      <w:proofErr w:type="spellEnd"/>
      <w:r w:rsidRPr="007C7220">
        <w:rPr>
          <w:lang w:val="en-US"/>
        </w:rPr>
        <w:t xml:space="preserve"> </w:t>
      </w:r>
      <w:proofErr w:type="spellStart"/>
      <w:r w:rsidRPr="007C7220">
        <w:rPr>
          <w:lang w:val="en-US"/>
        </w:rPr>
        <w:t>које</w:t>
      </w:r>
      <w:proofErr w:type="spellEnd"/>
      <w:r w:rsidRPr="007C7220">
        <w:rPr>
          <w:lang w:val="en-US"/>
        </w:rPr>
        <w:t xml:space="preserve"> </w:t>
      </w:r>
      <w:proofErr w:type="spellStart"/>
      <w:r w:rsidRPr="007C7220">
        <w:rPr>
          <w:lang w:val="en-US"/>
        </w:rPr>
        <w:t>компромитују</w:t>
      </w:r>
      <w:proofErr w:type="spellEnd"/>
      <w:r w:rsidRPr="007C7220">
        <w:rPr>
          <w:lang w:val="en-US"/>
        </w:rPr>
        <w:t xml:space="preserve"> </w:t>
      </w:r>
      <w:proofErr w:type="spellStart"/>
      <w:r w:rsidRPr="007C7220">
        <w:rPr>
          <w:lang w:val="en-US"/>
        </w:rPr>
        <w:t>поузданост</w:t>
      </w:r>
      <w:proofErr w:type="spellEnd"/>
      <w:r w:rsidRPr="007C7220">
        <w:rPr>
          <w:lang w:val="en-US"/>
        </w:rPr>
        <w:t xml:space="preserve"> </w:t>
      </w:r>
      <w:proofErr w:type="spellStart"/>
      <w:r w:rsidRPr="007C7220">
        <w:rPr>
          <w:lang w:val="en-US"/>
        </w:rPr>
        <w:t>система</w:t>
      </w:r>
      <w:proofErr w:type="spellEnd"/>
      <w:r w:rsidRPr="007C7220">
        <w:rPr>
          <w:lang w:val="en-US"/>
        </w:rPr>
        <w:t xml:space="preserve">. </w:t>
      </w:r>
      <w:proofErr w:type="spellStart"/>
      <w:r w:rsidRPr="007C7220">
        <w:rPr>
          <w:lang w:val="en-US"/>
        </w:rPr>
        <w:t>Са</w:t>
      </w:r>
      <w:proofErr w:type="spellEnd"/>
      <w:r w:rsidRPr="007C7220">
        <w:rPr>
          <w:lang w:val="en-US"/>
        </w:rPr>
        <w:t xml:space="preserve"> </w:t>
      </w:r>
      <w:proofErr w:type="spellStart"/>
      <w:r w:rsidRPr="007C7220">
        <w:rPr>
          <w:lang w:val="en-US"/>
        </w:rPr>
        <w:t>друге</w:t>
      </w:r>
      <w:proofErr w:type="spellEnd"/>
      <w:r w:rsidRPr="007C7220">
        <w:rPr>
          <w:lang w:val="en-US"/>
        </w:rPr>
        <w:t xml:space="preserve"> </w:t>
      </w:r>
      <w:proofErr w:type="spellStart"/>
      <w:r w:rsidRPr="007C7220">
        <w:rPr>
          <w:lang w:val="en-US"/>
        </w:rPr>
        <w:t>стране</w:t>
      </w:r>
      <w:proofErr w:type="spellEnd"/>
      <w:r w:rsidRPr="007C7220">
        <w:rPr>
          <w:lang w:val="en-US"/>
        </w:rPr>
        <w:t xml:space="preserve">, </w:t>
      </w:r>
      <w:proofErr w:type="spellStart"/>
      <w:r w:rsidRPr="007C7220">
        <w:rPr>
          <w:lang w:val="en-US"/>
        </w:rPr>
        <w:t>темељно</w:t>
      </w:r>
      <w:proofErr w:type="spellEnd"/>
      <w:r w:rsidRPr="007C7220">
        <w:rPr>
          <w:lang w:val="en-US"/>
        </w:rPr>
        <w:t xml:space="preserve"> </w:t>
      </w:r>
      <w:proofErr w:type="spellStart"/>
      <w:r w:rsidRPr="007C7220">
        <w:rPr>
          <w:lang w:val="en-US"/>
        </w:rPr>
        <w:t>разумевање</w:t>
      </w:r>
      <w:proofErr w:type="spellEnd"/>
      <w:r w:rsidRPr="007C7220">
        <w:rPr>
          <w:lang w:val="en-US"/>
        </w:rPr>
        <w:t xml:space="preserve"> </w:t>
      </w:r>
      <w:proofErr w:type="spellStart"/>
      <w:r w:rsidRPr="007C7220">
        <w:rPr>
          <w:lang w:val="en-US"/>
        </w:rPr>
        <w:t>компилационог</w:t>
      </w:r>
      <w:proofErr w:type="spellEnd"/>
      <w:r w:rsidRPr="007C7220">
        <w:rPr>
          <w:lang w:val="en-US"/>
        </w:rPr>
        <w:t xml:space="preserve"> </w:t>
      </w:r>
      <w:proofErr w:type="spellStart"/>
      <w:r w:rsidRPr="007C7220">
        <w:rPr>
          <w:lang w:val="en-US"/>
        </w:rPr>
        <w:t>процеса</w:t>
      </w:r>
      <w:proofErr w:type="spellEnd"/>
      <w:r w:rsidRPr="007C7220">
        <w:rPr>
          <w:lang w:val="en-US"/>
        </w:rPr>
        <w:t xml:space="preserve"> и </w:t>
      </w:r>
      <w:proofErr w:type="spellStart"/>
      <w:r w:rsidRPr="007C7220">
        <w:rPr>
          <w:lang w:val="en-US"/>
        </w:rPr>
        <w:t>меморијске</w:t>
      </w:r>
      <w:proofErr w:type="spellEnd"/>
      <w:r w:rsidRPr="007C7220">
        <w:rPr>
          <w:lang w:val="en-US"/>
        </w:rPr>
        <w:t xml:space="preserve"> </w:t>
      </w:r>
      <w:proofErr w:type="spellStart"/>
      <w:r w:rsidRPr="007C7220">
        <w:rPr>
          <w:lang w:val="en-US"/>
        </w:rPr>
        <w:t>структуре</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отвара</w:t>
      </w:r>
      <w:proofErr w:type="spellEnd"/>
      <w:r w:rsidRPr="007C7220">
        <w:rPr>
          <w:lang w:val="en-US"/>
        </w:rPr>
        <w:t xml:space="preserve"> </w:t>
      </w:r>
      <w:proofErr w:type="spellStart"/>
      <w:r w:rsidRPr="007C7220">
        <w:rPr>
          <w:lang w:val="en-US"/>
        </w:rPr>
        <w:t>пут</w:t>
      </w:r>
      <w:proofErr w:type="spellEnd"/>
      <w:r w:rsidRPr="007C7220">
        <w:rPr>
          <w:lang w:val="en-US"/>
        </w:rPr>
        <w:t xml:space="preserve"> </w:t>
      </w:r>
      <w:proofErr w:type="spellStart"/>
      <w:r w:rsidRPr="007C7220">
        <w:rPr>
          <w:lang w:val="en-US"/>
        </w:rPr>
        <w:t>ка</w:t>
      </w:r>
      <w:proofErr w:type="spellEnd"/>
      <w:r w:rsidRPr="007C7220">
        <w:rPr>
          <w:lang w:val="en-US"/>
        </w:rPr>
        <w:t xml:space="preserve"> </w:t>
      </w:r>
      <w:proofErr w:type="spellStart"/>
      <w:r w:rsidRPr="007C7220">
        <w:rPr>
          <w:lang w:val="en-US"/>
        </w:rPr>
        <w:t>напреднијим</w:t>
      </w:r>
      <w:proofErr w:type="spellEnd"/>
      <w:r w:rsidRPr="007C7220">
        <w:rPr>
          <w:lang w:val="en-US"/>
        </w:rPr>
        <w:t xml:space="preserve"> </w:t>
      </w:r>
      <w:proofErr w:type="spellStart"/>
      <w:r w:rsidRPr="007C7220">
        <w:rPr>
          <w:lang w:val="en-US"/>
        </w:rPr>
        <w:t>темама</w:t>
      </w:r>
      <w:proofErr w:type="spellEnd"/>
      <w:r w:rsidRPr="007C7220">
        <w:rPr>
          <w:lang w:val="en-US"/>
        </w:rPr>
        <w:t xml:space="preserve">. </w:t>
      </w:r>
      <w:proofErr w:type="spellStart"/>
      <w:r w:rsidRPr="007C7220">
        <w:rPr>
          <w:lang w:val="en-US"/>
        </w:rPr>
        <w:t>Конкретно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изложена</w:t>
      </w:r>
      <w:proofErr w:type="spellEnd"/>
      <w:r w:rsidRPr="007C7220">
        <w:rPr>
          <w:lang w:val="en-US"/>
        </w:rPr>
        <w:t xml:space="preserve"> у </w:t>
      </w:r>
      <w:proofErr w:type="spellStart"/>
      <w:r w:rsidRPr="007C7220">
        <w:rPr>
          <w:lang w:val="en-US"/>
        </w:rPr>
        <w:t>овом</w:t>
      </w:r>
      <w:proofErr w:type="spellEnd"/>
      <w:r w:rsidRPr="007C7220">
        <w:rPr>
          <w:lang w:val="en-US"/>
        </w:rPr>
        <w:t xml:space="preserve"> </w:t>
      </w:r>
      <w:proofErr w:type="spellStart"/>
      <w:r w:rsidRPr="007C7220">
        <w:rPr>
          <w:lang w:val="en-US"/>
        </w:rPr>
        <w:t>раду</w:t>
      </w:r>
      <w:proofErr w:type="spellEnd"/>
      <w:r w:rsidRPr="007C7220">
        <w:rPr>
          <w:lang w:val="en-US"/>
        </w:rPr>
        <w:t xml:space="preserve"> </w:t>
      </w:r>
      <w:proofErr w:type="spellStart"/>
      <w:r w:rsidRPr="007C7220">
        <w:rPr>
          <w:lang w:val="en-US"/>
        </w:rPr>
        <w:t>представљају</w:t>
      </w:r>
      <w:proofErr w:type="spellEnd"/>
      <w:r w:rsidRPr="007C7220">
        <w:rPr>
          <w:lang w:val="en-US"/>
        </w:rPr>
        <w:t xml:space="preserve"> </w:t>
      </w:r>
      <w:proofErr w:type="spellStart"/>
      <w:r w:rsidRPr="007C7220">
        <w:rPr>
          <w:lang w:val="en-US"/>
        </w:rPr>
        <w:t>основу</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имплементацију</w:t>
      </w:r>
      <w:proofErr w:type="spellEnd"/>
      <w:r w:rsidRPr="007C7220">
        <w:rPr>
          <w:lang w:val="en-US"/>
        </w:rPr>
        <w:t xml:space="preserve"> </w:t>
      </w:r>
      <w:r w:rsidRPr="007C7220">
        <w:rPr>
          <w:b/>
          <w:bCs/>
          <w:lang w:val="en-US"/>
        </w:rPr>
        <w:t>bootloader</w:t>
      </w:r>
      <w:r w:rsidRPr="007C7220">
        <w:rPr>
          <w:lang w:val="en-US"/>
        </w:rPr>
        <w:t>-а (</w:t>
      </w:r>
      <w:proofErr w:type="spellStart"/>
      <w:r w:rsidRPr="007C7220">
        <w:rPr>
          <w:lang w:val="en-US"/>
        </w:rPr>
        <w:t>који</w:t>
      </w:r>
      <w:proofErr w:type="spellEnd"/>
      <w:r w:rsidRPr="007C7220">
        <w:rPr>
          <w:lang w:val="en-US"/>
        </w:rPr>
        <w:t xml:space="preserve"> </w:t>
      </w:r>
      <w:proofErr w:type="spellStart"/>
      <w:r w:rsidRPr="007C7220">
        <w:rPr>
          <w:lang w:val="en-US"/>
        </w:rPr>
        <w:t>захтева</w:t>
      </w:r>
      <w:proofErr w:type="spellEnd"/>
      <w:r w:rsidRPr="007C7220">
        <w:rPr>
          <w:lang w:val="en-US"/>
        </w:rPr>
        <w:t xml:space="preserve"> </w:t>
      </w:r>
      <w:proofErr w:type="spellStart"/>
      <w:r w:rsidRPr="007C7220">
        <w:rPr>
          <w:lang w:val="en-US"/>
        </w:rPr>
        <w:t>прецизно</w:t>
      </w:r>
      <w:proofErr w:type="spellEnd"/>
      <w:r w:rsidRPr="007C7220">
        <w:rPr>
          <w:lang w:val="en-US"/>
        </w:rPr>
        <w:t xml:space="preserve"> </w:t>
      </w:r>
      <w:proofErr w:type="spellStart"/>
      <w:r w:rsidRPr="007C7220">
        <w:rPr>
          <w:lang w:val="en-US"/>
        </w:rPr>
        <w:t>управљање</w:t>
      </w:r>
      <w:proofErr w:type="spellEnd"/>
      <w:r w:rsidRPr="007C7220">
        <w:rPr>
          <w:lang w:val="en-US"/>
        </w:rPr>
        <w:t xml:space="preserve"> </w:t>
      </w:r>
      <w:proofErr w:type="spellStart"/>
      <w:r w:rsidRPr="007C7220">
        <w:rPr>
          <w:lang w:val="en-US"/>
        </w:rPr>
        <w:t>меморијским</w:t>
      </w:r>
      <w:proofErr w:type="spellEnd"/>
      <w:r w:rsidRPr="007C7220">
        <w:rPr>
          <w:lang w:val="en-US"/>
        </w:rPr>
        <w:t xml:space="preserve"> </w:t>
      </w:r>
      <w:proofErr w:type="spellStart"/>
      <w:r w:rsidRPr="007C7220">
        <w:rPr>
          <w:lang w:val="en-US"/>
        </w:rPr>
        <w:t>адресним</w:t>
      </w:r>
      <w:proofErr w:type="spellEnd"/>
      <w:r w:rsidRPr="007C7220">
        <w:rPr>
          <w:lang w:val="en-US"/>
        </w:rPr>
        <w:t xml:space="preserve"> </w:t>
      </w:r>
      <w:proofErr w:type="spellStart"/>
      <w:r w:rsidRPr="007C7220">
        <w:rPr>
          <w:lang w:val="en-US"/>
        </w:rPr>
        <w:t>просторима</w:t>
      </w:r>
      <w:proofErr w:type="spellEnd"/>
      <w:r w:rsidRPr="007C7220">
        <w:rPr>
          <w:lang w:val="en-US"/>
        </w:rPr>
        <w:t xml:space="preserve"> и </w:t>
      </w:r>
      <w:proofErr w:type="spellStart"/>
      <w:r w:rsidRPr="007C7220">
        <w:rPr>
          <w:lang w:val="en-US"/>
        </w:rPr>
        <w:t>секцијама</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увођење</w:t>
      </w:r>
      <w:proofErr w:type="spellEnd"/>
      <w:r w:rsidRPr="007C7220">
        <w:rPr>
          <w:lang w:val="en-US"/>
        </w:rPr>
        <w:t xml:space="preserve"> </w:t>
      </w:r>
      <w:proofErr w:type="spellStart"/>
      <w:r w:rsidRPr="007C7220">
        <w:rPr>
          <w:lang w:val="en-US"/>
        </w:rPr>
        <w:t>механизама</w:t>
      </w:r>
      <w:proofErr w:type="spellEnd"/>
      <w:r w:rsidRPr="007C7220">
        <w:rPr>
          <w:lang w:val="en-US"/>
        </w:rPr>
        <w:t xml:space="preserve"> </w:t>
      </w:r>
      <w:proofErr w:type="spellStart"/>
      <w:r w:rsidRPr="007C7220">
        <w:rPr>
          <w:lang w:val="en-US"/>
        </w:rPr>
        <w:t>безбедности</w:t>
      </w:r>
      <w:proofErr w:type="spellEnd"/>
      <w:r w:rsidRPr="007C7220">
        <w:rPr>
          <w:lang w:val="en-US"/>
        </w:rPr>
        <w:t xml:space="preserve"> </w:t>
      </w:r>
      <w:proofErr w:type="spellStart"/>
      <w:r w:rsidRPr="007C7220">
        <w:rPr>
          <w:lang w:val="en-US"/>
        </w:rPr>
        <w:t>фирмвера</w:t>
      </w:r>
      <w:proofErr w:type="spellEnd"/>
      <w:r w:rsidRPr="007C7220">
        <w:rPr>
          <w:lang w:val="en-US"/>
        </w:rPr>
        <w:t xml:space="preserve"> (</w:t>
      </w:r>
      <w:proofErr w:type="spellStart"/>
      <w:r w:rsidRPr="007C7220">
        <w:rPr>
          <w:lang w:val="en-US"/>
        </w:rPr>
        <w:t>нпр</w:t>
      </w:r>
      <w:proofErr w:type="spellEnd"/>
      <w:r w:rsidRPr="007C7220">
        <w:rPr>
          <w:lang w:val="en-US"/>
        </w:rPr>
        <w:t xml:space="preserve">. </w:t>
      </w:r>
      <w:proofErr w:type="spellStart"/>
      <w:r w:rsidRPr="007C7220">
        <w:rPr>
          <w:lang w:val="en-US"/>
        </w:rPr>
        <w:t>верификацију</w:t>
      </w:r>
      <w:proofErr w:type="spellEnd"/>
      <w:r w:rsidRPr="007C7220">
        <w:rPr>
          <w:lang w:val="en-US"/>
        </w:rPr>
        <w:t xml:space="preserve"> </w:t>
      </w:r>
      <w:proofErr w:type="spellStart"/>
      <w:r w:rsidRPr="007C7220">
        <w:rPr>
          <w:lang w:val="en-US"/>
        </w:rPr>
        <w:t>кода</w:t>
      </w:r>
      <w:proofErr w:type="spellEnd"/>
      <w:r w:rsidRPr="007C7220">
        <w:rPr>
          <w:lang w:val="en-US"/>
        </w:rPr>
        <w:t xml:space="preserve"> </w:t>
      </w:r>
      <w:proofErr w:type="spellStart"/>
      <w:r w:rsidRPr="007C7220">
        <w:rPr>
          <w:lang w:val="en-US"/>
        </w:rPr>
        <w:t>путем</w:t>
      </w:r>
      <w:proofErr w:type="spellEnd"/>
      <w:r w:rsidRPr="007C7220">
        <w:rPr>
          <w:lang w:val="en-US"/>
        </w:rPr>
        <w:t xml:space="preserve"> </w:t>
      </w:r>
      <w:proofErr w:type="spellStart"/>
      <w:r w:rsidRPr="007C7220">
        <w:rPr>
          <w:lang w:val="en-US"/>
        </w:rPr>
        <w:t>дигиталног</w:t>
      </w:r>
      <w:proofErr w:type="spellEnd"/>
      <w:r w:rsidRPr="007C7220">
        <w:rPr>
          <w:lang w:val="en-US"/>
        </w:rPr>
        <w:t xml:space="preserve"> </w:t>
      </w:r>
      <w:proofErr w:type="spellStart"/>
      <w:r w:rsidRPr="007C7220">
        <w:rPr>
          <w:lang w:val="en-US"/>
        </w:rPr>
        <w:t>потписа</w:t>
      </w:r>
      <w:proofErr w:type="spellEnd"/>
      <w:r w:rsidRPr="007C7220">
        <w:rPr>
          <w:lang w:val="en-US"/>
        </w:rPr>
        <w:t xml:space="preserve">), </w:t>
      </w:r>
      <w:proofErr w:type="spellStart"/>
      <w:r w:rsidRPr="007C7220">
        <w:rPr>
          <w:lang w:val="en-US"/>
        </w:rPr>
        <w:t>као</w:t>
      </w:r>
      <w:proofErr w:type="spellEnd"/>
      <w:r w:rsidRPr="007C7220">
        <w:rPr>
          <w:lang w:val="en-US"/>
        </w:rPr>
        <w:t xml:space="preserve"> и </w:t>
      </w:r>
      <w:proofErr w:type="spellStart"/>
      <w:r w:rsidRPr="007C7220">
        <w:rPr>
          <w:lang w:val="en-US"/>
        </w:rPr>
        <w:t>за</w:t>
      </w:r>
      <w:proofErr w:type="spellEnd"/>
      <w:r w:rsidRPr="007C7220">
        <w:rPr>
          <w:lang w:val="en-US"/>
        </w:rPr>
        <w:t xml:space="preserve"> </w:t>
      </w:r>
      <w:proofErr w:type="spellStart"/>
      <w:r w:rsidRPr="007C7220">
        <w:rPr>
          <w:lang w:val="en-US"/>
        </w:rPr>
        <w:t>оптимизацију</w:t>
      </w:r>
      <w:proofErr w:type="spellEnd"/>
      <w:r w:rsidRPr="007C7220">
        <w:rPr>
          <w:lang w:val="en-US"/>
        </w:rPr>
        <w:t xml:space="preserve"> </w:t>
      </w:r>
      <w:proofErr w:type="spellStart"/>
      <w:r w:rsidRPr="007C7220">
        <w:rPr>
          <w:lang w:val="en-US"/>
        </w:rPr>
        <w:t>потрошње</w:t>
      </w:r>
      <w:proofErr w:type="spellEnd"/>
      <w:r w:rsidRPr="007C7220">
        <w:rPr>
          <w:lang w:val="en-US"/>
        </w:rPr>
        <w:t xml:space="preserve"> </w:t>
      </w:r>
      <w:proofErr w:type="spellStart"/>
      <w:r w:rsidRPr="007C7220">
        <w:rPr>
          <w:lang w:val="en-US"/>
        </w:rPr>
        <w:t>ограничених</w:t>
      </w:r>
      <w:proofErr w:type="spellEnd"/>
      <w:r w:rsidRPr="007C7220">
        <w:rPr>
          <w:lang w:val="en-US"/>
        </w:rPr>
        <w:t xml:space="preserve"> </w:t>
      </w:r>
      <w:proofErr w:type="spellStart"/>
      <w:r w:rsidRPr="007C7220">
        <w:rPr>
          <w:lang w:val="en-US"/>
        </w:rPr>
        <w:t>ресурса</w:t>
      </w:r>
      <w:proofErr w:type="spellEnd"/>
      <w:r w:rsidRPr="007C7220">
        <w:rPr>
          <w:lang w:val="en-US"/>
        </w:rPr>
        <w:t xml:space="preserve"> </w:t>
      </w:r>
      <w:proofErr w:type="spellStart"/>
      <w:r w:rsidRPr="007C7220">
        <w:rPr>
          <w:lang w:val="en-US"/>
        </w:rPr>
        <w:t>микроконтролера</w:t>
      </w:r>
      <w:proofErr w:type="spellEnd"/>
      <w:r w:rsidRPr="007C7220">
        <w:rPr>
          <w:lang w:val="en-US"/>
        </w:rPr>
        <w:t xml:space="preserve">. </w:t>
      </w:r>
      <w:proofErr w:type="spellStart"/>
      <w:r w:rsidRPr="007C7220">
        <w:rPr>
          <w:lang w:val="en-US"/>
        </w:rPr>
        <w:t>На</w:t>
      </w:r>
      <w:proofErr w:type="spellEnd"/>
      <w:r w:rsidRPr="007C7220">
        <w:rPr>
          <w:lang w:val="en-US"/>
        </w:rPr>
        <w:t xml:space="preserve"> </w:t>
      </w:r>
      <w:proofErr w:type="spellStart"/>
      <w:r w:rsidRPr="007C7220">
        <w:rPr>
          <w:lang w:val="en-US"/>
        </w:rPr>
        <w:t>тај</w:t>
      </w:r>
      <w:proofErr w:type="spellEnd"/>
      <w:r w:rsidRPr="007C7220">
        <w:rPr>
          <w:lang w:val="en-US"/>
        </w:rPr>
        <w:t xml:space="preserve"> </w:t>
      </w:r>
      <w:proofErr w:type="spellStart"/>
      <w:r w:rsidRPr="007C7220">
        <w:rPr>
          <w:lang w:val="en-US"/>
        </w:rPr>
        <w:t>начин</w:t>
      </w:r>
      <w:proofErr w:type="spellEnd"/>
      <w:r w:rsidRPr="007C7220">
        <w:rPr>
          <w:lang w:val="en-US"/>
        </w:rPr>
        <w:t xml:space="preserve">, </w:t>
      </w:r>
      <w:proofErr w:type="spellStart"/>
      <w:r w:rsidRPr="007C7220">
        <w:rPr>
          <w:lang w:val="en-US"/>
        </w:rPr>
        <w:t>ова</w:t>
      </w:r>
      <w:proofErr w:type="spellEnd"/>
      <w:r w:rsidRPr="007C7220">
        <w:rPr>
          <w:lang w:val="en-US"/>
        </w:rPr>
        <w:t xml:space="preserve"> </w:t>
      </w:r>
      <w:proofErr w:type="spellStart"/>
      <w:r w:rsidRPr="007C7220">
        <w:rPr>
          <w:lang w:val="en-US"/>
        </w:rPr>
        <w:t>тема</w:t>
      </w:r>
      <w:proofErr w:type="spellEnd"/>
      <w:r w:rsidRPr="007C7220">
        <w:rPr>
          <w:lang w:val="en-US"/>
        </w:rPr>
        <w:t xml:space="preserve"> </w:t>
      </w:r>
      <w:proofErr w:type="spellStart"/>
      <w:r w:rsidRPr="007C7220">
        <w:rPr>
          <w:lang w:val="en-US"/>
        </w:rPr>
        <w:t>је</w:t>
      </w:r>
      <w:proofErr w:type="spellEnd"/>
      <w:r w:rsidRPr="007C7220">
        <w:rPr>
          <w:lang w:val="en-US"/>
        </w:rPr>
        <w:t xml:space="preserve"> </w:t>
      </w:r>
      <w:proofErr w:type="spellStart"/>
      <w:r w:rsidRPr="007C7220">
        <w:rPr>
          <w:lang w:val="en-US"/>
        </w:rPr>
        <w:t>значајна</w:t>
      </w:r>
      <w:proofErr w:type="spellEnd"/>
      <w:r w:rsidRPr="007C7220">
        <w:rPr>
          <w:lang w:val="en-US"/>
        </w:rPr>
        <w:t xml:space="preserve"> </w:t>
      </w:r>
      <w:proofErr w:type="spellStart"/>
      <w:r w:rsidRPr="007C7220">
        <w:rPr>
          <w:lang w:val="en-US"/>
        </w:rPr>
        <w:t>не</w:t>
      </w:r>
      <w:proofErr w:type="spellEnd"/>
      <w:r w:rsidRPr="007C7220">
        <w:rPr>
          <w:lang w:val="en-US"/>
        </w:rPr>
        <w:t xml:space="preserve"> </w:t>
      </w:r>
      <w:proofErr w:type="spellStart"/>
      <w:r w:rsidRPr="007C7220">
        <w:rPr>
          <w:lang w:val="en-US"/>
        </w:rPr>
        <w:t>само</w:t>
      </w:r>
      <w:proofErr w:type="spellEnd"/>
      <w:r w:rsidRPr="007C7220">
        <w:rPr>
          <w:lang w:val="en-US"/>
        </w:rPr>
        <w:t xml:space="preserve"> </w:t>
      </w:r>
      <w:proofErr w:type="spellStart"/>
      <w:r w:rsidRPr="007C7220">
        <w:rPr>
          <w:lang w:val="en-US"/>
        </w:rPr>
        <w:t>теоријски</w:t>
      </w:r>
      <w:proofErr w:type="spellEnd"/>
      <w:r w:rsidRPr="007C7220">
        <w:rPr>
          <w:lang w:val="en-US"/>
        </w:rPr>
        <w:t xml:space="preserve">, </w:t>
      </w:r>
      <w:proofErr w:type="spellStart"/>
      <w:r w:rsidRPr="007C7220">
        <w:rPr>
          <w:lang w:val="en-US"/>
        </w:rPr>
        <w:t>већ</w:t>
      </w:r>
      <w:proofErr w:type="spellEnd"/>
      <w:r w:rsidRPr="007C7220">
        <w:rPr>
          <w:lang w:val="en-US"/>
        </w:rPr>
        <w:t xml:space="preserve"> и </w:t>
      </w:r>
      <w:proofErr w:type="spellStart"/>
      <w:r w:rsidRPr="007C7220">
        <w:rPr>
          <w:lang w:val="en-US"/>
        </w:rPr>
        <w:t>практично</w:t>
      </w:r>
      <w:proofErr w:type="spellEnd"/>
      <w:r w:rsidRPr="007C7220">
        <w:rPr>
          <w:lang w:val="en-US"/>
        </w:rPr>
        <w:t xml:space="preserve"> – </w:t>
      </w:r>
      <w:proofErr w:type="spellStart"/>
      <w:r w:rsidRPr="007C7220">
        <w:rPr>
          <w:lang w:val="en-US"/>
        </w:rPr>
        <w:t>као</w:t>
      </w:r>
      <w:proofErr w:type="spellEnd"/>
      <w:r w:rsidRPr="007C7220">
        <w:rPr>
          <w:lang w:val="en-US"/>
        </w:rPr>
        <w:t xml:space="preserve"> </w:t>
      </w:r>
      <w:proofErr w:type="spellStart"/>
      <w:r w:rsidRPr="007C7220">
        <w:rPr>
          <w:lang w:val="en-US"/>
        </w:rPr>
        <w:t>неопходан</w:t>
      </w:r>
      <w:proofErr w:type="spellEnd"/>
      <w:r w:rsidRPr="007C7220">
        <w:rPr>
          <w:lang w:val="en-US"/>
        </w:rPr>
        <w:t xml:space="preserve"> </w:t>
      </w:r>
      <w:proofErr w:type="spellStart"/>
      <w:r w:rsidRPr="007C7220">
        <w:rPr>
          <w:lang w:val="en-US"/>
        </w:rPr>
        <w:t>део</w:t>
      </w:r>
      <w:proofErr w:type="spellEnd"/>
      <w:r w:rsidRPr="007C7220">
        <w:rPr>
          <w:lang w:val="en-US"/>
        </w:rPr>
        <w:t xml:space="preserve"> </w:t>
      </w:r>
      <w:proofErr w:type="spellStart"/>
      <w:r w:rsidRPr="007C7220">
        <w:rPr>
          <w:lang w:val="en-US"/>
        </w:rPr>
        <w:t>знања</w:t>
      </w:r>
      <w:proofErr w:type="spellEnd"/>
      <w:r w:rsidRPr="007C7220">
        <w:rPr>
          <w:lang w:val="en-US"/>
        </w:rPr>
        <w:t xml:space="preserve"> </w:t>
      </w:r>
      <w:proofErr w:type="spellStart"/>
      <w:r w:rsidRPr="007C7220">
        <w:rPr>
          <w:lang w:val="en-US"/>
        </w:rPr>
        <w:t>за</w:t>
      </w:r>
      <w:proofErr w:type="spellEnd"/>
      <w:r w:rsidRPr="007C7220">
        <w:rPr>
          <w:lang w:val="en-US"/>
        </w:rPr>
        <w:t xml:space="preserve"> </w:t>
      </w:r>
      <w:proofErr w:type="spellStart"/>
      <w:r w:rsidRPr="007C7220">
        <w:rPr>
          <w:lang w:val="en-US"/>
        </w:rPr>
        <w:t>инжењере</w:t>
      </w:r>
      <w:proofErr w:type="spellEnd"/>
      <w:r w:rsidRPr="007C7220">
        <w:rPr>
          <w:lang w:val="en-US"/>
        </w:rPr>
        <w:t xml:space="preserve"> </w:t>
      </w:r>
      <w:proofErr w:type="spellStart"/>
      <w:r w:rsidRPr="007C7220">
        <w:rPr>
          <w:lang w:val="en-US"/>
        </w:rPr>
        <w:t>који</w:t>
      </w:r>
      <w:proofErr w:type="spellEnd"/>
      <w:r w:rsidRPr="007C7220">
        <w:rPr>
          <w:lang w:val="en-US"/>
        </w:rPr>
        <w:t xml:space="preserve"> </w:t>
      </w:r>
      <w:proofErr w:type="spellStart"/>
      <w:r w:rsidRPr="007C7220">
        <w:rPr>
          <w:lang w:val="en-US"/>
        </w:rPr>
        <w:t>се</w:t>
      </w:r>
      <w:proofErr w:type="spellEnd"/>
      <w:r w:rsidRPr="007C7220">
        <w:rPr>
          <w:lang w:val="en-US"/>
        </w:rPr>
        <w:t xml:space="preserve"> </w:t>
      </w:r>
      <w:proofErr w:type="spellStart"/>
      <w:r w:rsidRPr="007C7220">
        <w:rPr>
          <w:lang w:val="en-US"/>
        </w:rPr>
        <w:t>баве</w:t>
      </w:r>
      <w:proofErr w:type="spellEnd"/>
      <w:r w:rsidRPr="007C7220">
        <w:rPr>
          <w:lang w:val="en-US"/>
        </w:rPr>
        <w:t xml:space="preserve"> </w:t>
      </w:r>
      <w:proofErr w:type="spellStart"/>
      <w:r w:rsidRPr="007C7220">
        <w:rPr>
          <w:lang w:val="en-US"/>
        </w:rPr>
        <w:t>развојем</w:t>
      </w:r>
      <w:proofErr w:type="spellEnd"/>
      <w:r w:rsidRPr="007C7220">
        <w:rPr>
          <w:lang w:val="en-US"/>
        </w:rPr>
        <w:t xml:space="preserve"> </w:t>
      </w:r>
      <w:proofErr w:type="spellStart"/>
      <w:r w:rsidRPr="007C7220">
        <w:rPr>
          <w:lang w:val="en-US"/>
        </w:rPr>
        <w:t>поузданог</w:t>
      </w:r>
      <w:proofErr w:type="spellEnd"/>
      <w:r w:rsidRPr="007C7220">
        <w:rPr>
          <w:lang w:val="en-US"/>
        </w:rPr>
        <w:t xml:space="preserve"> и </w:t>
      </w:r>
      <w:proofErr w:type="spellStart"/>
      <w:r w:rsidRPr="007C7220">
        <w:rPr>
          <w:lang w:val="en-US"/>
        </w:rPr>
        <w:t>сигурног</w:t>
      </w:r>
      <w:proofErr w:type="spellEnd"/>
      <w:r w:rsidRPr="007C7220">
        <w:rPr>
          <w:lang w:val="en-US"/>
        </w:rPr>
        <w:t xml:space="preserve"> embedded </w:t>
      </w:r>
      <w:proofErr w:type="spellStart"/>
      <w:r w:rsidRPr="007C7220">
        <w:rPr>
          <w:lang w:val="en-US"/>
        </w:rPr>
        <w:t>софтвера</w:t>
      </w:r>
      <w:proofErr w:type="spellEnd"/>
      <w:r w:rsidRPr="007C7220">
        <w:rPr>
          <w:lang w:val="en-US"/>
        </w:rPr>
        <w:t>.</w:t>
      </w:r>
    </w:p>
    <w:p w14:paraId="10F2B5F4" w14:textId="7B0524C7" w:rsidR="00C04740" w:rsidRDefault="00C04740" w:rsidP="00996E1F">
      <w:pPr>
        <w:pStyle w:val="ANormal"/>
        <w:rPr>
          <w:rFonts w:ascii="Arial" w:hAnsi="Arial" w:cs="Arial"/>
          <w:b/>
          <w:bCs/>
          <w:color w:val="000000"/>
          <w:sz w:val="32"/>
          <w:szCs w:val="32"/>
        </w:rPr>
      </w:pPr>
      <w:r>
        <w:rPr>
          <w:rFonts w:ascii="Arial" w:hAnsi="Arial" w:cs="Arial"/>
          <w:b/>
          <w:bCs/>
          <w:color w:val="000000"/>
          <w:sz w:val="32"/>
          <w:szCs w:val="32"/>
        </w:rPr>
        <w:br w:type="page"/>
      </w:r>
    </w:p>
    <w:p w14:paraId="1AF78A26" w14:textId="2A9E2B5F" w:rsidR="00C60A49" w:rsidRPr="00C60A49" w:rsidRDefault="00C60A49" w:rsidP="00D60FF5">
      <w:pPr>
        <w:pStyle w:val="BaneHeading1"/>
        <w:rPr>
          <w:sz w:val="36"/>
          <w:szCs w:val="36"/>
          <w:lang w:val="sr-Latn-RS" w:eastAsia="sr-Latn-RS"/>
        </w:rPr>
      </w:pPr>
      <w:bookmarkStart w:id="13" w:name="_Toc200283288"/>
      <w:bookmarkStart w:id="14" w:name="_Toc209651934"/>
      <w:r w:rsidRPr="00C60A49">
        <w:rPr>
          <w:lang w:val="sr-Latn-RS" w:eastAsia="sr-Latn-RS"/>
        </w:rPr>
        <w:lastRenderedPageBreak/>
        <w:t>Улога C језика у програмирању микроконтролера</w:t>
      </w:r>
      <w:bookmarkEnd w:id="13"/>
      <w:bookmarkEnd w:id="14"/>
    </w:p>
    <w:p w14:paraId="623D56CB" w14:textId="77777777" w:rsidR="006F0780" w:rsidRDefault="00C60A49" w:rsidP="00996E1F">
      <w:pPr>
        <w:pStyle w:val="ANormal"/>
      </w:pPr>
      <w:r w:rsidRPr="00C60A49">
        <w:t>Језик C је најзаступљенији у програмирању микроконтролера због своје флексибилности и ефикасности (мали оверхед). Под флексибилношћу се подразумева могућност директног приступа хардверским ресурсима, као што су меморијске адресе и регистри. Са друге стране, мали оверхед значи да компајлирани код заузима минимално меморије и омогућава брзо извршавање. Захваљујући овим особинама, C омогућава оптимално коришћење ограничених ресурса карактеристичних за уграђене системе. </w:t>
      </w:r>
    </w:p>
    <w:p w14:paraId="42C4BF02" w14:textId="64E2957B" w:rsidR="006F0780" w:rsidRDefault="00C60A49" w:rsidP="00996E1F">
      <w:pPr>
        <w:pStyle w:val="ANormal"/>
      </w:pPr>
      <w:r w:rsidRPr="00996E1F">
        <w:t>Практично све</w:t>
      </w:r>
      <w:r w:rsidRPr="00C60A49">
        <w:t xml:space="preserve"> – од малих контролера у уређајима до оперативних система – може бити написано у C-у због његове преносивости и способности да уз минималне наредбе пружи максималну контролу над хардвером. У домену уграђених система, C пружа низак ниво апстракције: омогућава директан приступ меморијским адресама и периферијама, управљање битовима и регистрима, као и прецизну контролу над временски критичним секцијама кода. За разлику од виших језика, компајлер C језика генерише ефикасан машински код који се извршава готово једнако брзо као ручно писани асемблер, чиме је погодан за примене у реалном времену (real-time). Истовремено, C код је знатно читљивији и одрживији од чистог асемблера, што је важно при тимском развоју софтвера. Захваљујући овим особинама, C (и његов надскуп C++) је постао стандард у развоју фирмвера за микроконтролере, омогућивши и преносивост кода између различитих архитектура. Другим речима, C обезбеђује </w:t>
      </w:r>
      <w:r w:rsidRPr="00C60A49">
        <w:rPr>
          <w:b/>
          <w:bCs/>
        </w:rPr>
        <w:t>директан приступ хардверу</w:t>
      </w:r>
      <w:r w:rsidRPr="00C60A49">
        <w:t xml:space="preserve"> и </w:t>
      </w:r>
      <w:r w:rsidRPr="00C60A49">
        <w:rPr>
          <w:b/>
          <w:bCs/>
        </w:rPr>
        <w:t>високе перформансе</w:t>
      </w:r>
      <w:r w:rsidRPr="00C60A49">
        <w:t>, што су кључни захтеви у embedded систему.</w:t>
      </w:r>
    </w:p>
    <w:p w14:paraId="426F393C" w14:textId="25EB0863" w:rsidR="00801799" w:rsidRDefault="00000000" w:rsidP="00996E1F">
      <w:pPr>
        <w:pStyle w:val="ANormal"/>
      </w:pPr>
      <w:r>
        <w:pict w14:anchorId="4B44B545">
          <v:rect id="_x0000_i1034" style="width:0;height:1.5pt" o:hralign="center" o:hrstd="t" o:hr="t" fillcolor="#a0a0a0" stroked="f"/>
        </w:pict>
      </w:r>
    </w:p>
    <w:p w14:paraId="616D3A88" w14:textId="09B45D5F" w:rsidR="00996E1F" w:rsidRPr="00AC016D" w:rsidRDefault="00996E1F" w:rsidP="00AC016D">
      <w:pPr>
        <w:pStyle w:val="BaneHeading2"/>
        <w:rPr>
          <w:lang w:val="sr-Latn-RS" w:eastAsia="sr-Latn-RS"/>
        </w:rPr>
      </w:pPr>
      <w:bookmarkStart w:id="15" w:name="_Toc209651935"/>
      <w:proofErr w:type="spellStart"/>
      <w:r w:rsidRPr="00996E1F">
        <w:t>Историјска</w:t>
      </w:r>
      <w:proofErr w:type="spellEnd"/>
      <w:r w:rsidRPr="00996E1F">
        <w:t xml:space="preserve"> </w:t>
      </w:r>
      <w:proofErr w:type="spellStart"/>
      <w:r w:rsidRPr="00996E1F">
        <w:t>еволуција</w:t>
      </w:r>
      <w:proofErr w:type="spellEnd"/>
      <w:r w:rsidRPr="00996E1F">
        <w:t xml:space="preserve"> C </w:t>
      </w:r>
      <w:proofErr w:type="spellStart"/>
      <w:r w:rsidRPr="00996E1F">
        <w:t>језика</w:t>
      </w:r>
      <w:proofErr w:type="spellEnd"/>
      <w:r w:rsidRPr="00996E1F">
        <w:t xml:space="preserve"> у embedded </w:t>
      </w:r>
      <w:proofErr w:type="spellStart"/>
      <w:r w:rsidRPr="00996E1F">
        <w:t>окружењима</w:t>
      </w:r>
      <w:bookmarkEnd w:id="15"/>
      <w:proofErr w:type="spellEnd"/>
    </w:p>
    <w:p w14:paraId="513C66C6" w14:textId="060DEC65" w:rsidR="00AC016D" w:rsidRDefault="00AC016D" w:rsidP="0097609C">
      <w:pPr>
        <w:pStyle w:val="ANormal"/>
        <w:rPr>
          <w:lang w:val="sr-Cyrl-RS"/>
        </w:rPr>
      </w:pPr>
      <w:proofErr w:type="spellStart"/>
      <w:r w:rsidRPr="00AC016D">
        <w:rPr>
          <w:lang w:val="en-US"/>
        </w:rPr>
        <w:t>Језик</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развијен</w:t>
      </w:r>
      <w:proofErr w:type="spellEnd"/>
      <w:r w:rsidRPr="00AC016D">
        <w:rPr>
          <w:lang w:val="en-US"/>
        </w:rPr>
        <w:t xml:space="preserve"> </w:t>
      </w:r>
      <w:proofErr w:type="spellStart"/>
      <w:r w:rsidRPr="00AC016D">
        <w:rPr>
          <w:lang w:val="en-US"/>
        </w:rPr>
        <w:t>раних</w:t>
      </w:r>
      <w:proofErr w:type="spellEnd"/>
      <w:r w:rsidRPr="00AC016D">
        <w:rPr>
          <w:lang w:val="en-US"/>
        </w:rPr>
        <w:t xml:space="preserve"> 1970-их у Bell Labs-у </w:t>
      </w:r>
      <w:proofErr w:type="spellStart"/>
      <w:r w:rsidRPr="00AC016D">
        <w:rPr>
          <w:lang w:val="en-US"/>
        </w:rPr>
        <w:t>за</w:t>
      </w:r>
      <w:proofErr w:type="spellEnd"/>
      <w:r w:rsidRPr="00AC016D">
        <w:rPr>
          <w:lang w:val="en-US"/>
        </w:rPr>
        <w:t xml:space="preserve"> </w:t>
      </w:r>
      <w:proofErr w:type="spellStart"/>
      <w:r w:rsidRPr="00AC016D">
        <w:rPr>
          <w:lang w:val="en-US"/>
        </w:rPr>
        <w:t>потребе</w:t>
      </w:r>
      <w:proofErr w:type="spellEnd"/>
      <w:r w:rsidRPr="00AC016D">
        <w:rPr>
          <w:lang w:val="en-US"/>
        </w:rPr>
        <w:t xml:space="preserve"> </w:t>
      </w:r>
      <w:proofErr w:type="spellStart"/>
      <w:r w:rsidRPr="00AC016D">
        <w:rPr>
          <w:lang w:val="en-US"/>
        </w:rPr>
        <w:t>оперативног</w:t>
      </w:r>
      <w:proofErr w:type="spellEnd"/>
      <w:r w:rsidRPr="00AC016D">
        <w:rPr>
          <w:lang w:val="en-US"/>
        </w:rPr>
        <w:t xml:space="preserve"> </w:t>
      </w:r>
      <w:proofErr w:type="spellStart"/>
      <w:r w:rsidRPr="00AC016D">
        <w:rPr>
          <w:lang w:val="en-US"/>
        </w:rPr>
        <w:t>система</w:t>
      </w:r>
      <w:proofErr w:type="spellEnd"/>
      <w:r w:rsidRPr="00AC016D">
        <w:rPr>
          <w:lang w:val="en-US"/>
        </w:rPr>
        <w:t xml:space="preserve"> UNIX, </w:t>
      </w:r>
      <w:proofErr w:type="spellStart"/>
      <w:r w:rsidRPr="00AC016D">
        <w:rPr>
          <w:lang w:val="en-US"/>
        </w:rPr>
        <w:t>али</w:t>
      </w:r>
      <w:proofErr w:type="spellEnd"/>
      <w:r w:rsidRPr="00AC016D">
        <w:rPr>
          <w:lang w:val="en-US"/>
        </w:rPr>
        <w:t xml:space="preserve"> </w:t>
      </w:r>
      <w:proofErr w:type="spellStart"/>
      <w:r w:rsidRPr="00AC016D">
        <w:rPr>
          <w:lang w:val="en-US"/>
        </w:rPr>
        <w:t>је</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своје</w:t>
      </w:r>
      <w:proofErr w:type="spellEnd"/>
      <w:r w:rsidRPr="00AC016D">
        <w:rPr>
          <w:lang w:val="en-US"/>
        </w:rPr>
        <w:t xml:space="preserve"> </w:t>
      </w:r>
      <w:proofErr w:type="spellStart"/>
      <w:r w:rsidRPr="00AC016D">
        <w:rPr>
          <w:lang w:val="en-US"/>
        </w:rPr>
        <w:t>минималистичке</w:t>
      </w:r>
      <w:proofErr w:type="spellEnd"/>
      <w:r w:rsidRPr="00AC016D">
        <w:rPr>
          <w:lang w:val="en-US"/>
        </w:rPr>
        <w:t xml:space="preserve"> и </w:t>
      </w:r>
      <w:proofErr w:type="spellStart"/>
      <w:r w:rsidRPr="00AC016D">
        <w:rPr>
          <w:lang w:val="en-US"/>
        </w:rPr>
        <w:t>ефикасне</w:t>
      </w:r>
      <w:proofErr w:type="spellEnd"/>
      <w:r w:rsidRPr="00AC016D">
        <w:rPr>
          <w:lang w:val="en-US"/>
        </w:rPr>
        <w:t xml:space="preserve"> </w:t>
      </w:r>
      <w:proofErr w:type="spellStart"/>
      <w:r w:rsidRPr="00AC016D">
        <w:rPr>
          <w:lang w:val="en-US"/>
        </w:rPr>
        <w:t>структуре</w:t>
      </w:r>
      <w:proofErr w:type="spellEnd"/>
      <w:r w:rsidRPr="00AC016D">
        <w:rPr>
          <w:lang w:val="en-US"/>
        </w:rPr>
        <w:t xml:space="preserve"> </w:t>
      </w:r>
      <w:proofErr w:type="spellStart"/>
      <w:r w:rsidRPr="00AC016D">
        <w:rPr>
          <w:lang w:val="en-US"/>
        </w:rPr>
        <w:t>веома</w:t>
      </w:r>
      <w:proofErr w:type="spellEnd"/>
      <w:r w:rsidRPr="00AC016D">
        <w:rPr>
          <w:lang w:val="en-US"/>
        </w:rPr>
        <w:t xml:space="preserve"> </w:t>
      </w:r>
      <w:proofErr w:type="spellStart"/>
      <w:r w:rsidRPr="00AC016D">
        <w:rPr>
          <w:lang w:val="en-US"/>
        </w:rPr>
        <w:t>брзо</w:t>
      </w:r>
      <w:proofErr w:type="spellEnd"/>
      <w:r w:rsidRPr="00AC016D">
        <w:rPr>
          <w:lang w:val="en-US"/>
        </w:rPr>
        <w:t xml:space="preserve"> </w:t>
      </w:r>
      <w:proofErr w:type="spellStart"/>
      <w:r w:rsidRPr="00AC016D">
        <w:rPr>
          <w:lang w:val="en-US"/>
        </w:rPr>
        <w:t>нашао</w:t>
      </w:r>
      <w:proofErr w:type="spellEnd"/>
      <w:r w:rsidRPr="00AC016D">
        <w:rPr>
          <w:lang w:val="en-US"/>
        </w:rPr>
        <w:t xml:space="preserve"> </w:t>
      </w:r>
      <w:proofErr w:type="spellStart"/>
      <w:r w:rsidRPr="00AC016D">
        <w:rPr>
          <w:lang w:val="en-US"/>
        </w:rPr>
        <w:t>примену</w:t>
      </w:r>
      <w:proofErr w:type="spellEnd"/>
      <w:r w:rsidRPr="00AC016D">
        <w:rPr>
          <w:lang w:val="en-US"/>
        </w:rPr>
        <w:t xml:space="preserve"> у embedded </w:t>
      </w:r>
      <w:proofErr w:type="spellStart"/>
      <w:r w:rsidRPr="00AC016D">
        <w:rPr>
          <w:lang w:val="en-US"/>
        </w:rPr>
        <w:t>системима</w:t>
      </w:r>
      <w:proofErr w:type="spellEnd"/>
      <w:r w:rsidRPr="00AC016D">
        <w:rPr>
          <w:lang w:val="en-US"/>
        </w:rPr>
        <w:t xml:space="preserve">. </w:t>
      </w:r>
      <w:proofErr w:type="spellStart"/>
      <w:r w:rsidRPr="00AC016D">
        <w:rPr>
          <w:lang w:val="en-US"/>
        </w:rPr>
        <w:t>Током</w:t>
      </w:r>
      <w:proofErr w:type="spellEnd"/>
      <w:r w:rsidRPr="00AC016D">
        <w:rPr>
          <w:lang w:val="en-US"/>
        </w:rPr>
        <w:t xml:space="preserve"> </w:t>
      </w:r>
      <w:proofErr w:type="spellStart"/>
      <w:r w:rsidRPr="00AC016D">
        <w:rPr>
          <w:lang w:val="en-US"/>
        </w:rPr>
        <w:t>развоја</w:t>
      </w:r>
      <w:proofErr w:type="spellEnd"/>
      <w:r w:rsidRPr="00AC016D">
        <w:rPr>
          <w:lang w:val="en-US"/>
        </w:rPr>
        <w:t xml:space="preserve"> </w:t>
      </w:r>
      <w:proofErr w:type="spellStart"/>
      <w:r w:rsidRPr="00AC016D">
        <w:rPr>
          <w:lang w:val="en-US"/>
        </w:rPr>
        <w:t>микроконтролера</w:t>
      </w:r>
      <w:proofErr w:type="spellEnd"/>
      <w:r w:rsidRPr="00AC016D">
        <w:rPr>
          <w:lang w:val="en-US"/>
        </w:rPr>
        <w:t xml:space="preserve"> и </w:t>
      </w:r>
      <w:proofErr w:type="spellStart"/>
      <w:r w:rsidRPr="00AC016D">
        <w:rPr>
          <w:lang w:val="en-US"/>
        </w:rPr>
        <w:t>појаве</w:t>
      </w:r>
      <w:proofErr w:type="spellEnd"/>
      <w:r w:rsidRPr="00AC016D">
        <w:rPr>
          <w:lang w:val="en-US"/>
        </w:rPr>
        <w:t xml:space="preserve"> 8-битних и 16-битних </w:t>
      </w:r>
      <w:proofErr w:type="spellStart"/>
      <w:r w:rsidRPr="00AC016D">
        <w:rPr>
          <w:lang w:val="en-US"/>
        </w:rPr>
        <w:t>архитектура</w:t>
      </w:r>
      <w:proofErr w:type="spellEnd"/>
      <w:r w:rsidRPr="00AC016D">
        <w:rPr>
          <w:lang w:val="en-US"/>
        </w:rPr>
        <w:t xml:space="preserve">, C </w:t>
      </w:r>
      <w:proofErr w:type="spellStart"/>
      <w:r w:rsidRPr="00AC016D">
        <w:rPr>
          <w:lang w:val="en-US"/>
        </w:rPr>
        <w:t>је</w:t>
      </w:r>
      <w:proofErr w:type="spellEnd"/>
      <w:r w:rsidRPr="00AC016D">
        <w:rPr>
          <w:lang w:val="en-US"/>
        </w:rPr>
        <w:t xml:space="preserve"> </w:t>
      </w:r>
      <w:proofErr w:type="spellStart"/>
      <w:r w:rsidRPr="00AC016D">
        <w:rPr>
          <w:lang w:val="en-US"/>
        </w:rPr>
        <w:t>потиснуо</w:t>
      </w:r>
      <w:proofErr w:type="spellEnd"/>
      <w:r w:rsidRPr="00AC016D">
        <w:rPr>
          <w:lang w:val="en-US"/>
        </w:rPr>
        <w:t xml:space="preserve"> </w:t>
      </w:r>
      <w:proofErr w:type="spellStart"/>
      <w:r w:rsidRPr="00AC016D">
        <w:rPr>
          <w:lang w:val="en-US"/>
        </w:rPr>
        <w:t>асемблер</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доминантни</w:t>
      </w:r>
      <w:proofErr w:type="spellEnd"/>
      <w:r w:rsidRPr="00AC016D">
        <w:rPr>
          <w:lang w:val="en-US"/>
        </w:rPr>
        <w:t xml:space="preserve"> </w:t>
      </w:r>
      <w:proofErr w:type="spellStart"/>
      <w:r w:rsidRPr="00AC016D">
        <w:rPr>
          <w:lang w:val="en-US"/>
        </w:rPr>
        <w:t>језик</w:t>
      </w:r>
      <w:proofErr w:type="spellEnd"/>
      <w:r w:rsidRPr="00AC016D">
        <w:rPr>
          <w:lang w:val="en-US"/>
        </w:rPr>
        <w:t xml:space="preserve"> </w:t>
      </w:r>
      <w:proofErr w:type="spellStart"/>
      <w:r w:rsidRPr="00AC016D">
        <w:rPr>
          <w:lang w:val="en-US"/>
        </w:rPr>
        <w:t>због</w:t>
      </w:r>
      <w:proofErr w:type="spellEnd"/>
      <w:r w:rsidRPr="00AC016D">
        <w:rPr>
          <w:lang w:val="en-US"/>
        </w:rPr>
        <w:t xml:space="preserve"> </w:t>
      </w:r>
      <w:proofErr w:type="spellStart"/>
      <w:r w:rsidRPr="00AC016D">
        <w:rPr>
          <w:lang w:val="en-US"/>
        </w:rPr>
        <w:t>боље</w:t>
      </w:r>
      <w:proofErr w:type="spellEnd"/>
      <w:r w:rsidRPr="00AC016D">
        <w:rPr>
          <w:lang w:val="en-US"/>
        </w:rPr>
        <w:t xml:space="preserve"> </w:t>
      </w:r>
      <w:proofErr w:type="spellStart"/>
      <w:r w:rsidRPr="00AC016D">
        <w:rPr>
          <w:lang w:val="en-US"/>
        </w:rPr>
        <w:t>читљивости</w:t>
      </w:r>
      <w:proofErr w:type="spellEnd"/>
      <w:r w:rsidRPr="00AC016D">
        <w:rPr>
          <w:lang w:val="en-US"/>
        </w:rPr>
        <w:t xml:space="preserve"> и </w:t>
      </w:r>
      <w:proofErr w:type="spellStart"/>
      <w:r w:rsidRPr="00AC016D">
        <w:rPr>
          <w:lang w:val="en-US"/>
        </w:rPr>
        <w:t>лакше</w:t>
      </w:r>
      <w:proofErr w:type="spellEnd"/>
      <w:r w:rsidRPr="00AC016D">
        <w:rPr>
          <w:lang w:val="en-US"/>
        </w:rPr>
        <w:t xml:space="preserve"> </w:t>
      </w:r>
      <w:proofErr w:type="spellStart"/>
      <w:r w:rsidRPr="00AC016D">
        <w:rPr>
          <w:lang w:val="en-US"/>
        </w:rPr>
        <w:t>преносивости</w:t>
      </w:r>
      <w:proofErr w:type="spellEnd"/>
      <w:r w:rsidRPr="00AC016D">
        <w:rPr>
          <w:lang w:val="en-US"/>
        </w:rPr>
        <w:t xml:space="preserve">. </w:t>
      </w:r>
      <w:proofErr w:type="spellStart"/>
      <w:r w:rsidRPr="00AC016D">
        <w:rPr>
          <w:lang w:val="en-US"/>
        </w:rPr>
        <w:t>Данас</w:t>
      </w:r>
      <w:proofErr w:type="spellEnd"/>
      <w:r w:rsidRPr="00AC016D">
        <w:rPr>
          <w:lang w:val="en-US"/>
        </w:rPr>
        <w:t xml:space="preserve">, C </w:t>
      </w:r>
      <w:proofErr w:type="spellStart"/>
      <w:r w:rsidRPr="00AC016D">
        <w:rPr>
          <w:lang w:val="en-US"/>
        </w:rPr>
        <w:t>представља</w:t>
      </w:r>
      <w:proofErr w:type="spellEnd"/>
      <w:r w:rsidRPr="00AC016D">
        <w:rPr>
          <w:lang w:val="en-US"/>
        </w:rPr>
        <w:t xml:space="preserve"> </w:t>
      </w:r>
      <w:proofErr w:type="spellStart"/>
      <w:r w:rsidRPr="00AC016D">
        <w:rPr>
          <w:lang w:val="en-US"/>
        </w:rPr>
        <w:t>основну</w:t>
      </w:r>
      <w:proofErr w:type="spellEnd"/>
      <w:r w:rsidRPr="00AC016D">
        <w:rPr>
          <w:lang w:val="en-US"/>
        </w:rPr>
        <w:t xml:space="preserve"> </w:t>
      </w:r>
      <w:proofErr w:type="spellStart"/>
      <w:r w:rsidRPr="00AC016D">
        <w:rPr>
          <w:lang w:val="en-US"/>
        </w:rPr>
        <w:t>полазну</w:t>
      </w:r>
      <w:proofErr w:type="spellEnd"/>
      <w:r w:rsidRPr="00AC016D">
        <w:rPr>
          <w:lang w:val="en-US"/>
        </w:rPr>
        <w:t xml:space="preserve"> </w:t>
      </w:r>
      <w:proofErr w:type="spellStart"/>
      <w:r w:rsidRPr="00AC016D">
        <w:rPr>
          <w:lang w:val="en-US"/>
        </w:rPr>
        <w:t>тачку</w:t>
      </w:r>
      <w:proofErr w:type="spellEnd"/>
      <w:r w:rsidRPr="00AC016D">
        <w:rPr>
          <w:lang w:val="en-US"/>
        </w:rPr>
        <w:t xml:space="preserve"> </w:t>
      </w:r>
      <w:proofErr w:type="spellStart"/>
      <w:r w:rsidRPr="00AC016D">
        <w:rPr>
          <w:lang w:val="en-US"/>
        </w:rPr>
        <w:t>за</w:t>
      </w:r>
      <w:proofErr w:type="spellEnd"/>
      <w:r w:rsidRPr="00AC016D">
        <w:rPr>
          <w:lang w:val="en-US"/>
        </w:rPr>
        <w:t xml:space="preserve"> </w:t>
      </w:r>
      <w:proofErr w:type="spellStart"/>
      <w:r w:rsidRPr="00AC016D">
        <w:rPr>
          <w:lang w:val="en-US"/>
        </w:rPr>
        <w:t>развој</w:t>
      </w:r>
      <w:proofErr w:type="spellEnd"/>
      <w:r w:rsidRPr="00AC016D">
        <w:rPr>
          <w:lang w:val="en-US"/>
        </w:rPr>
        <w:t xml:space="preserve"> </w:t>
      </w:r>
      <w:proofErr w:type="spellStart"/>
      <w:r w:rsidRPr="00AC016D">
        <w:rPr>
          <w:lang w:val="en-US"/>
        </w:rPr>
        <w:t>софтвера</w:t>
      </w:r>
      <w:proofErr w:type="spellEnd"/>
      <w:r w:rsidRPr="00AC016D">
        <w:rPr>
          <w:lang w:val="en-US"/>
        </w:rPr>
        <w:t xml:space="preserve"> у </w:t>
      </w:r>
      <w:proofErr w:type="spellStart"/>
      <w:r w:rsidRPr="00AC016D">
        <w:rPr>
          <w:lang w:val="en-US"/>
        </w:rPr>
        <w:t>реалновременским</w:t>
      </w:r>
      <w:proofErr w:type="spellEnd"/>
      <w:r w:rsidR="00702859">
        <w:rPr>
          <w:lang w:val="en-US"/>
        </w:rPr>
        <w:t xml:space="preserve"> </w:t>
      </w:r>
      <w:r w:rsidR="00702859" w:rsidRPr="00C60A49">
        <w:t>(real-time)</w:t>
      </w:r>
      <w:r w:rsidRPr="00AC016D">
        <w:rPr>
          <w:lang w:val="en-US"/>
        </w:rPr>
        <w:t xml:space="preserve"> и </w:t>
      </w:r>
      <w:proofErr w:type="spellStart"/>
      <w:r w:rsidRPr="00AC016D">
        <w:rPr>
          <w:lang w:val="en-US"/>
        </w:rPr>
        <w:t>ресурсно</w:t>
      </w:r>
      <w:proofErr w:type="spellEnd"/>
      <w:r w:rsidRPr="00AC016D">
        <w:rPr>
          <w:lang w:val="en-US"/>
        </w:rPr>
        <w:t xml:space="preserve"> </w:t>
      </w:r>
      <w:proofErr w:type="spellStart"/>
      <w:r w:rsidRPr="00AC016D">
        <w:rPr>
          <w:lang w:val="en-US"/>
        </w:rPr>
        <w:t>ограниченим</w:t>
      </w:r>
      <w:proofErr w:type="spellEnd"/>
      <w:r w:rsidRPr="00AC016D">
        <w:rPr>
          <w:lang w:val="en-US"/>
        </w:rPr>
        <w:t xml:space="preserve"> </w:t>
      </w:r>
      <w:proofErr w:type="spellStart"/>
      <w:r w:rsidRPr="00AC016D">
        <w:rPr>
          <w:lang w:val="en-US"/>
        </w:rPr>
        <w:t>системима</w:t>
      </w:r>
      <w:proofErr w:type="spellEnd"/>
      <w:r w:rsidRPr="00AC016D">
        <w:rPr>
          <w:lang w:val="en-US"/>
        </w:rPr>
        <w:t xml:space="preserve">, </w:t>
      </w:r>
      <w:proofErr w:type="spellStart"/>
      <w:r w:rsidRPr="00AC016D">
        <w:rPr>
          <w:lang w:val="en-US"/>
        </w:rPr>
        <w:t>посебно</w:t>
      </w:r>
      <w:proofErr w:type="spellEnd"/>
      <w:r w:rsidRPr="00AC016D">
        <w:rPr>
          <w:lang w:val="en-US"/>
        </w:rPr>
        <w:t xml:space="preserve"> </w:t>
      </w:r>
      <w:proofErr w:type="spellStart"/>
      <w:r w:rsidRPr="00AC016D">
        <w:rPr>
          <w:lang w:val="en-US"/>
        </w:rPr>
        <w:t>захваљујући</w:t>
      </w:r>
      <w:proofErr w:type="spellEnd"/>
      <w:r w:rsidRPr="00AC016D">
        <w:rPr>
          <w:lang w:val="en-US"/>
        </w:rPr>
        <w:t xml:space="preserve"> </w:t>
      </w:r>
      <w:proofErr w:type="spellStart"/>
      <w:r w:rsidRPr="00AC016D">
        <w:rPr>
          <w:lang w:val="en-US"/>
        </w:rPr>
        <w:t>стандардизацији</w:t>
      </w:r>
      <w:proofErr w:type="spellEnd"/>
      <w:r w:rsidRPr="00AC016D">
        <w:rPr>
          <w:lang w:val="en-US"/>
        </w:rPr>
        <w:t xml:space="preserve"> </w:t>
      </w:r>
      <w:proofErr w:type="spellStart"/>
      <w:r w:rsidRPr="00AC016D">
        <w:rPr>
          <w:lang w:val="en-US"/>
        </w:rPr>
        <w:t>преко</w:t>
      </w:r>
      <w:proofErr w:type="spellEnd"/>
      <w:r w:rsidRPr="00AC016D">
        <w:rPr>
          <w:lang w:val="en-US"/>
        </w:rPr>
        <w:t xml:space="preserve"> ISO/IEC 9899:2018 (C18) и </w:t>
      </w:r>
      <w:proofErr w:type="spellStart"/>
      <w:r w:rsidRPr="00AC016D">
        <w:rPr>
          <w:lang w:val="en-US"/>
        </w:rPr>
        <w:t>спецификацијама</w:t>
      </w:r>
      <w:proofErr w:type="spellEnd"/>
      <w:r w:rsidRPr="00AC016D">
        <w:rPr>
          <w:lang w:val="en-US"/>
        </w:rPr>
        <w:t xml:space="preserve"> </w:t>
      </w:r>
      <w:proofErr w:type="spellStart"/>
      <w:r w:rsidRPr="00AC016D">
        <w:rPr>
          <w:lang w:val="en-US"/>
        </w:rPr>
        <w:t>као</w:t>
      </w:r>
      <w:proofErr w:type="spellEnd"/>
      <w:r w:rsidRPr="00AC016D">
        <w:rPr>
          <w:lang w:val="en-US"/>
        </w:rPr>
        <w:t xml:space="preserve"> </w:t>
      </w:r>
      <w:proofErr w:type="spellStart"/>
      <w:r w:rsidRPr="00AC016D">
        <w:rPr>
          <w:lang w:val="en-US"/>
        </w:rPr>
        <w:t>што</w:t>
      </w:r>
      <w:proofErr w:type="spellEnd"/>
      <w:r w:rsidRPr="00AC016D">
        <w:rPr>
          <w:lang w:val="en-US"/>
        </w:rPr>
        <w:t xml:space="preserve"> </w:t>
      </w:r>
      <w:proofErr w:type="spellStart"/>
      <w:r w:rsidRPr="00AC016D">
        <w:rPr>
          <w:lang w:val="en-US"/>
        </w:rPr>
        <w:t>је</w:t>
      </w:r>
      <w:proofErr w:type="spellEnd"/>
      <w:r w:rsidRPr="00AC016D">
        <w:rPr>
          <w:lang w:val="en-US"/>
        </w:rPr>
        <w:t xml:space="preserve"> CMSIS (Cortex Microcontroller Software Interface Standard) </w:t>
      </w:r>
      <w:proofErr w:type="spellStart"/>
      <w:r w:rsidRPr="00AC016D">
        <w:rPr>
          <w:lang w:val="en-US"/>
        </w:rPr>
        <w:t>од</w:t>
      </w:r>
      <w:proofErr w:type="spellEnd"/>
      <w:r w:rsidRPr="00AC016D">
        <w:rPr>
          <w:lang w:val="en-US"/>
        </w:rPr>
        <w:t xml:space="preserve"> </w:t>
      </w:r>
      <w:proofErr w:type="spellStart"/>
      <w:r w:rsidRPr="00AC016D">
        <w:rPr>
          <w:lang w:val="en-US"/>
        </w:rPr>
        <w:t>стране</w:t>
      </w:r>
      <w:proofErr w:type="spellEnd"/>
      <w:r w:rsidRPr="00AC016D">
        <w:rPr>
          <w:lang w:val="en-US"/>
        </w:rPr>
        <w:t xml:space="preserve"> ARM-а.</w:t>
      </w:r>
    </w:p>
    <w:p w14:paraId="3F706B3D" w14:textId="77777777" w:rsidR="00403B4C" w:rsidRPr="00403B4C" w:rsidRDefault="00403B4C" w:rsidP="00403B4C">
      <w:pPr>
        <w:pStyle w:val="ANormal"/>
      </w:pPr>
      <w:r w:rsidRPr="00403B4C">
        <w:t xml:space="preserve">Ознака </w:t>
      </w:r>
      <w:r w:rsidRPr="00403B4C">
        <w:rPr>
          <w:b/>
          <w:bCs/>
        </w:rPr>
        <w:t>ISO/IEC 9899:2018 (C18)</w:t>
      </w:r>
      <w:r w:rsidRPr="00403B4C">
        <w:t xml:space="preserve"> односи се на званични међународни стандард за програмски језик C, који су усвојиле две признате организације за стандардизацију: </w:t>
      </w:r>
      <w:r w:rsidRPr="00403B4C">
        <w:rPr>
          <w:i/>
          <w:iCs/>
        </w:rPr>
        <w:t>International Organization for Standardization (ISO)</w:t>
      </w:r>
      <w:r w:rsidRPr="00403B4C">
        <w:t xml:space="preserve"> и </w:t>
      </w:r>
      <w:r w:rsidRPr="00403B4C">
        <w:rPr>
          <w:i/>
          <w:iCs/>
        </w:rPr>
        <w:t>International Electrotechnical Commission (IEC)</w:t>
      </w:r>
      <w:r w:rsidRPr="00403B4C">
        <w:t xml:space="preserve">. Означење </w:t>
      </w:r>
      <w:r w:rsidRPr="00403B4C">
        <w:rPr>
          <w:b/>
          <w:bCs/>
        </w:rPr>
        <w:t>9899</w:t>
      </w:r>
      <w:r w:rsidRPr="00403B4C">
        <w:t xml:space="preserve"> представља број стандарда који се односи на језик C, док </w:t>
      </w:r>
      <w:r w:rsidRPr="00403B4C">
        <w:rPr>
          <w:b/>
          <w:bCs/>
        </w:rPr>
        <w:t>2018</w:t>
      </w:r>
      <w:r w:rsidRPr="00403B4C">
        <w:t xml:space="preserve"> указује на годину последње ревизије. Ознака </w:t>
      </w:r>
      <w:r w:rsidRPr="00403B4C">
        <w:rPr>
          <w:b/>
          <w:bCs/>
        </w:rPr>
        <w:t>C18</w:t>
      </w:r>
      <w:r w:rsidRPr="00403B4C">
        <w:t xml:space="preserve"> је неформална, али широко прихваћена у стручној заједници, и односи се на ову верзију C стандарда. Стандард C18 представља мању ревизију претходне верзије C11 (ISO/IEC 9899:2011), фокусирајући се на техничке исправке, унапређење формалне прецизности и уклањање неусаглашености, без увођења нових синтаксних или семантичких елемената. Због тога се C18 сматра најстабилнијом и најсавременијом верзијом стандарда језика C која се тренутно примењује у индустријским и академским окружењима.</w:t>
      </w:r>
    </w:p>
    <w:p w14:paraId="68250757" w14:textId="6F977F13" w:rsidR="00801799" w:rsidRPr="00996E1F" w:rsidRDefault="00801799" w:rsidP="00801799">
      <w:pPr>
        <w:jc w:val="left"/>
        <w:rPr>
          <w:lang w:eastAsia="sr-Latn-RS"/>
        </w:rPr>
      </w:pPr>
      <w:r>
        <w:br w:type="page"/>
      </w:r>
    </w:p>
    <w:p w14:paraId="124E1721" w14:textId="7EC569E1" w:rsidR="00996E1F" w:rsidRPr="00996E1F" w:rsidRDefault="00996E1F" w:rsidP="00996E1F">
      <w:pPr>
        <w:pStyle w:val="BaneHeading2"/>
        <w:rPr>
          <w:lang w:val="sr-Latn-RS" w:eastAsia="sr-Latn-RS"/>
        </w:rPr>
      </w:pPr>
      <w:bookmarkStart w:id="16" w:name="_Toc209651936"/>
      <w:r w:rsidRPr="00996E1F">
        <w:rPr>
          <w:lang w:val="sr-Latn-RS" w:eastAsia="sr-Latn-RS"/>
        </w:rPr>
        <w:lastRenderedPageBreak/>
        <w:t>Кључне особине C језика у embedded контексту</w:t>
      </w:r>
      <w:bookmarkEnd w:id="16"/>
    </w:p>
    <w:p w14:paraId="48E69170" w14:textId="77777777" w:rsidR="00AC016D" w:rsidRPr="00AC016D" w:rsidRDefault="00AC016D" w:rsidP="0097609C">
      <w:pPr>
        <w:pStyle w:val="ANormal"/>
      </w:pPr>
      <w:r w:rsidRPr="00AC016D">
        <w:t>У контексту програмирања микроконтролера, C се издваја следећим особинама:</w:t>
      </w:r>
    </w:p>
    <w:p w14:paraId="50665C43" w14:textId="77777777" w:rsidR="00AC016D" w:rsidRPr="00AC016D" w:rsidRDefault="00AC016D">
      <w:pPr>
        <w:pStyle w:val="ANormal"/>
        <w:numPr>
          <w:ilvl w:val="0"/>
          <w:numId w:val="15"/>
        </w:numPr>
      </w:pPr>
      <w:r w:rsidRPr="00AC016D">
        <w:rPr>
          <w:b/>
          <w:bCs/>
        </w:rPr>
        <w:t>Директан рад са меморијом</w:t>
      </w:r>
      <w:r w:rsidRPr="00AC016D">
        <w:t xml:space="preserve"> — Показивачи омогућавају манипулацију на нивоу бајта и регистра, што је неопходно за рад са периферијама. Кроз volatile квалификатор могуће је обезбедити исправно понашање при асинхроним изменама вредности (нпр. од стране хардвера или прекида).</w:t>
      </w:r>
    </w:p>
    <w:p w14:paraId="01EE69BC" w14:textId="370CFBBF" w:rsidR="00AC016D" w:rsidRPr="00AC016D" w:rsidRDefault="00AC016D">
      <w:pPr>
        <w:pStyle w:val="ANormal"/>
        <w:numPr>
          <w:ilvl w:val="0"/>
          <w:numId w:val="15"/>
        </w:numPr>
      </w:pPr>
      <w:r w:rsidRPr="00AC016D">
        <w:rPr>
          <w:b/>
          <w:bCs/>
        </w:rPr>
        <w:t>Фино управљање меморијским распоредом</w:t>
      </w:r>
      <w:r w:rsidRPr="00AC016D">
        <w:t xml:space="preserve"> — Коришћењем __attribute__((section(".</w:t>
      </w:r>
      <w:r w:rsidR="00403B4C">
        <w:t>example</w:t>
      </w:r>
      <w:r w:rsidRPr="00AC016D">
        <w:t>"))), програмер може утицати на то у коју меморијску регију ће одређена функција или променљива бити смештена, што је критично у систему без оперативног система.</w:t>
      </w:r>
    </w:p>
    <w:p w14:paraId="325AFA49" w14:textId="0DC166D0" w:rsidR="00AC016D" w:rsidRPr="00AC016D" w:rsidRDefault="00AC016D">
      <w:pPr>
        <w:pStyle w:val="ANormal"/>
        <w:numPr>
          <w:ilvl w:val="0"/>
          <w:numId w:val="15"/>
        </w:numPr>
      </w:pPr>
      <w:r w:rsidRPr="00AC016D">
        <w:rPr>
          <w:b/>
          <w:bCs/>
        </w:rPr>
        <w:t>Интеграција са асемблером</w:t>
      </w:r>
      <w:r w:rsidRPr="00AC016D">
        <w:t xml:space="preserve"> — Када је неопходна максимална оптимизација или директна манипулација регистрима, C омогућава уметање асемблерских инструкција (__asm__) или позиве на екстерне рутине, што га чини флексибилним алатом за развој</w:t>
      </w:r>
      <w:r w:rsidR="00403B4C">
        <w:rPr>
          <w:lang w:val="sr-Cyrl-RS"/>
        </w:rPr>
        <w:t xml:space="preserve"> близак хардверу (</w:t>
      </w:r>
      <w:r w:rsidR="00403B4C" w:rsidRPr="00403B4C">
        <w:rPr>
          <w:lang w:val="en-US"/>
        </w:rPr>
        <w:t>low-level programming</w:t>
      </w:r>
      <w:r w:rsidR="00403B4C">
        <w:rPr>
          <w:lang w:val="en-US"/>
        </w:rPr>
        <w:t>)</w:t>
      </w:r>
      <w:r w:rsidRPr="00AC016D">
        <w:t>.</w:t>
      </w:r>
    </w:p>
    <w:p w14:paraId="5CA8A155" w14:textId="1DB27D44" w:rsidR="00AC016D" w:rsidRDefault="00AC016D">
      <w:pPr>
        <w:pStyle w:val="ANormal"/>
        <w:numPr>
          <w:ilvl w:val="0"/>
          <w:numId w:val="15"/>
        </w:numPr>
      </w:pPr>
      <w:r w:rsidRPr="00AC016D">
        <w:rPr>
          <w:b/>
          <w:bCs/>
        </w:rPr>
        <w:t>Прецизна контрола времена извршавања</w:t>
      </w:r>
      <w:r w:rsidRPr="00AC016D">
        <w:t xml:space="preserve"> — У real-time системима детерминистичност је од пресудне важности. C не садржи runtime механизме попут garbage collector-а, чиме обезбеђује временски предвидљиво понашање.</w:t>
      </w:r>
    </w:p>
    <w:p w14:paraId="2A2CDF7D" w14:textId="7E8AEF04" w:rsidR="00801799" w:rsidRDefault="00000000" w:rsidP="00801799">
      <w:pPr>
        <w:pStyle w:val="ANormal"/>
      </w:pPr>
      <w:r>
        <w:pict w14:anchorId="63098046">
          <v:rect id="_x0000_i1035" style="width:0;height:1.5pt" o:hralign="center" o:hrstd="t" o:hr="t" fillcolor="#a0a0a0" stroked="f"/>
        </w:pict>
      </w:r>
    </w:p>
    <w:p w14:paraId="7AC91E2D" w14:textId="2D823A76" w:rsidR="00996E1F" w:rsidRDefault="00996E1F" w:rsidP="00996E1F">
      <w:pPr>
        <w:pStyle w:val="BaneHeading2"/>
        <w:rPr>
          <w:lang w:val="sr-Latn-RS" w:eastAsia="sr-Latn-RS"/>
        </w:rPr>
      </w:pPr>
      <w:bookmarkStart w:id="17" w:name="_Toc209651937"/>
      <w:r w:rsidRPr="00996E1F">
        <w:rPr>
          <w:lang w:val="sr-Latn-RS" w:eastAsia="sr-Latn-RS"/>
        </w:rPr>
        <w:t>Упоредна анализа C језика и алтернативних језика</w:t>
      </w:r>
      <w:bookmarkEnd w:id="17"/>
    </w:p>
    <w:p w14:paraId="2887F2FF" w14:textId="4BEF3479" w:rsidR="00AC016D" w:rsidRDefault="00AC016D" w:rsidP="0097609C">
      <w:pPr>
        <w:pStyle w:val="ANormal"/>
      </w:pPr>
      <w:r>
        <w:t xml:space="preserve">Иако се у embedded индустрији појављују и други језици (нпр. Rust, Ada, Python/MicroPython), ниједан не достиже ниво подршке и зрелости који има C. Python се користи углавном у </w:t>
      </w:r>
      <w:r w:rsidRPr="0097609C">
        <w:t>образовне</w:t>
      </w:r>
      <w:r>
        <w:t xml:space="preserve"> и прототипске сврхе, Rust још увек има ограничену подршку за специфичне архитектуре и toolchain-ове, док је Ada присутна углавном у високо-регулисаним индустријама (авионика, нуклеарна техника).</w:t>
      </w:r>
    </w:p>
    <w:p w14:paraId="0AA20869" w14:textId="1710AF06" w:rsidR="00AC016D" w:rsidRPr="00996E1F" w:rsidRDefault="00AC016D" w:rsidP="0097609C">
      <w:pPr>
        <w:pStyle w:val="ANormal"/>
      </w:pPr>
      <w:r>
        <w:t xml:space="preserve">C се тако намеће као оптималан компромис између перформанси, </w:t>
      </w:r>
      <w:r w:rsidR="00EE65FD">
        <w:rPr>
          <w:lang w:val="sr-Cyrl-RS"/>
        </w:rPr>
        <w:t xml:space="preserve">поузданости, </w:t>
      </w:r>
      <w:r>
        <w:t xml:space="preserve">контроле и одрживости. Он пружа довољну блискост хардверу за временски критичне апликације, а истовремено омогућава </w:t>
      </w:r>
      <w:r w:rsidRPr="0097609C">
        <w:t>тимски</w:t>
      </w:r>
      <w:r>
        <w:t xml:space="preserve"> развој, проверу стандарда као што су MISRA и лако повезивање са библиотекама и хардверским апстракционим слојевима.</w:t>
      </w:r>
    </w:p>
    <w:p w14:paraId="2C288C61"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366DCC8" w14:textId="4AB2104F" w:rsidR="00C60A49" w:rsidRPr="00C60A49" w:rsidRDefault="00C60A49" w:rsidP="00114624">
      <w:pPr>
        <w:pStyle w:val="BaneHeading1"/>
        <w:rPr>
          <w:sz w:val="36"/>
          <w:szCs w:val="36"/>
          <w:lang w:val="sr-Latn-RS" w:eastAsia="sr-Latn-RS"/>
        </w:rPr>
      </w:pPr>
      <w:bookmarkStart w:id="18" w:name="_Toc200283289"/>
      <w:bookmarkStart w:id="19" w:name="_Toc209651938"/>
      <w:r w:rsidRPr="00C60A49">
        <w:rPr>
          <w:lang w:val="sr-Latn-RS" w:eastAsia="sr-Latn-RS"/>
        </w:rPr>
        <w:lastRenderedPageBreak/>
        <w:t>Организација C изворног кода за embedded окружења</w:t>
      </w:r>
      <w:bookmarkEnd w:id="18"/>
      <w:bookmarkEnd w:id="19"/>
    </w:p>
    <w:p w14:paraId="34377330" w14:textId="7AF1ACC8" w:rsidR="003F070E" w:rsidRDefault="00E32A79" w:rsidP="00E32A79">
      <w:pPr>
        <w:pStyle w:val="ANormal"/>
        <w:rPr>
          <w:lang w:val="en-US"/>
        </w:rPr>
      </w:pPr>
      <w:proofErr w:type="spellStart"/>
      <w:r w:rsidRPr="00E32A79">
        <w:rPr>
          <w:lang w:val="en-US"/>
        </w:rPr>
        <w:t>Развој</w:t>
      </w:r>
      <w:proofErr w:type="spellEnd"/>
      <w:r w:rsidRPr="00E32A79">
        <w:rPr>
          <w:lang w:val="en-US"/>
        </w:rPr>
        <w:t xml:space="preserve"> </w:t>
      </w:r>
      <w:proofErr w:type="spellStart"/>
      <w:r w:rsidRPr="00E32A79">
        <w:rPr>
          <w:lang w:val="en-US"/>
        </w:rPr>
        <w:t>софтвера</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микроконтролере</w:t>
      </w:r>
      <w:proofErr w:type="spellEnd"/>
      <w:r w:rsidRPr="00E32A79">
        <w:rPr>
          <w:lang w:val="en-US"/>
        </w:rPr>
        <w:t xml:space="preserve"> у </w:t>
      </w:r>
      <w:proofErr w:type="spellStart"/>
      <w:r w:rsidRPr="00E32A79">
        <w:rPr>
          <w:lang w:val="en-US"/>
        </w:rPr>
        <w:t>програмском</w:t>
      </w:r>
      <w:proofErr w:type="spellEnd"/>
      <w:r w:rsidRPr="00E32A79">
        <w:rPr>
          <w:lang w:val="en-US"/>
        </w:rPr>
        <w:t xml:space="preserve"> </w:t>
      </w:r>
      <w:proofErr w:type="spellStart"/>
      <w:r w:rsidRPr="00E32A79">
        <w:rPr>
          <w:lang w:val="en-US"/>
        </w:rPr>
        <w:t>језику</w:t>
      </w:r>
      <w:proofErr w:type="spellEnd"/>
      <w:r w:rsidRPr="00E32A79">
        <w:rPr>
          <w:lang w:val="en-US"/>
        </w:rPr>
        <w:t xml:space="preserve"> C </w:t>
      </w:r>
      <w:proofErr w:type="spellStart"/>
      <w:r w:rsidRPr="00E32A79">
        <w:rPr>
          <w:lang w:val="en-US"/>
        </w:rPr>
        <w:t>захтева</w:t>
      </w:r>
      <w:proofErr w:type="spellEnd"/>
      <w:r w:rsidRPr="00E32A79">
        <w:rPr>
          <w:lang w:val="en-US"/>
        </w:rPr>
        <w:t xml:space="preserve"> </w:t>
      </w:r>
      <w:proofErr w:type="spellStart"/>
      <w:r w:rsidRPr="00E32A79">
        <w:rPr>
          <w:lang w:val="en-US"/>
        </w:rPr>
        <w:t>дисциплиновану</w:t>
      </w:r>
      <w:proofErr w:type="spellEnd"/>
      <w:r w:rsidRPr="00E32A79">
        <w:rPr>
          <w:lang w:val="en-US"/>
        </w:rPr>
        <w:t xml:space="preserve"> и </w:t>
      </w:r>
      <w:proofErr w:type="spellStart"/>
      <w:r w:rsidRPr="00E32A79">
        <w:rPr>
          <w:lang w:val="en-US"/>
        </w:rPr>
        <w:t>модуларну</w:t>
      </w:r>
      <w:proofErr w:type="spellEnd"/>
      <w:r w:rsidRPr="00E32A79">
        <w:rPr>
          <w:lang w:val="en-US"/>
        </w:rPr>
        <w:t xml:space="preserve"> </w:t>
      </w:r>
      <w:proofErr w:type="spellStart"/>
      <w:r w:rsidRPr="00E32A79">
        <w:rPr>
          <w:lang w:val="en-US"/>
        </w:rPr>
        <w:t>организацију</w:t>
      </w:r>
      <w:proofErr w:type="spellEnd"/>
      <w:r w:rsidRPr="00E32A79">
        <w:rPr>
          <w:lang w:val="en-US"/>
        </w:rPr>
        <w:t xml:space="preserve"> </w:t>
      </w:r>
      <w:proofErr w:type="spellStart"/>
      <w:r w:rsidRPr="00E32A79">
        <w:rPr>
          <w:lang w:val="en-US"/>
        </w:rPr>
        <w:t>изворног</w:t>
      </w:r>
      <w:proofErr w:type="spellEnd"/>
      <w:r w:rsidRPr="00E32A79">
        <w:rPr>
          <w:lang w:val="en-US"/>
        </w:rPr>
        <w:t xml:space="preserve"> </w:t>
      </w:r>
      <w:proofErr w:type="spellStart"/>
      <w:r w:rsidRPr="00E32A79">
        <w:rPr>
          <w:lang w:val="en-US"/>
        </w:rPr>
        <w:t>кода</w:t>
      </w:r>
      <w:proofErr w:type="spellEnd"/>
      <w:r w:rsidRPr="00E32A79">
        <w:rPr>
          <w:lang w:val="en-US"/>
        </w:rPr>
        <w:t xml:space="preserve">, </w:t>
      </w:r>
      <w:proofErr w:type="spellStart"/>
      <w:r w:rsidRPr="00E32A79">
        <w:rPr>
          <w:lang w:val="en-US"/>
        </w:rPr>
        <w:t>посебно</w:t>
      </w:r>
      <w:proofErr w:type="spellEnd"/>
      <w:r w:rsidRPr="00E32A79">
        <w:rPr>
          <w:lang w:val="en-US"/>
        </w:rPr>
        <w:t xml:space="preserve"> у </w:t>
      </w:r>
      <w:proofErr w:type="spellStart"/>
      <w:r w:rsidRPr="00E32A79">
        <w:rPr>
          <w:lang w:val="en-US"/>
        </w:rPr>
        <w:t>условима</w:t>
      </w:r>
      <w:proofErr w:type="spellEnd"/>
      <w:r w:rsidRPr="00E32A79">
        <w:rPr>
          <w:lang w:val="en-US"/>
        </w:rPr>
        <w:t xml:space="preserve"> </w:t>
      </w:r>
      <w:proofErr w:type="spellStart"/>
      <w:r w:rsidRPr="00E32A79">
        <w:rPr>
          <w:lang w:val="en-US"/>
        </w:rPr>
        <w:t>где</w:t>
      </w:r>
      <w:proofErr w:type="spellEnd"/>
      <w:r w:rsidRPr="00E32A79">
        <w:rPr>
          <w:lang w:val="en-US"/>
        </w:rPr>
        <w:t xml:space="preserve"> </w:t>
      </w:r>
      <w:proofErr w:type="spellStart"/>
      <w:r w:rsidRPr="00E32A79">
        <w:rPr>
          <w:lang w:val="en-US"/>
        </w:rPr>
        <w:t>не</w:t>
      </w:r>
      <w:proofErr w:type="spellEnd"/>
      <w:r w:rsidRPr="00E32A79">
        <w:rPr>
          <w:lang w:val="en-US"/>
        </w:rPr>
        <w:t xml:space="preserve"> </w:t>
      </w:r>
      <w:proofErr w:type="spellStart"/>
      <w:r w:rsidRPr="00E32A79">
        <w:rPr>
          <w:lang w:val="en-US"/>
        </w:rPr>
        <w:t>постоји</w:t>
      </w:r>
      <w:proofErr w:type="spellEnd"/>
      <w:r w:rsidRPr="00E32A79">
        <w:rPr>
          <w:lang w:val="en-US"/>
        </w:rPr>
        <w:t xml:space="preserve"> </w:t>
      </w:r>
      <w:proofErr w:type="spellStart"/>
      <w:r w:rsidRPr="00E32A79">
        <w:rPr>
          <w:lang w:val="en-US"/>
        </w:rPr>
        <w:t>оперативни</w:t>
      </w:r>
      <w:proofErr w:type="spellEnd"/>
      <w:r w:rsidRPr="00E32A79">
        <w:rPr>
          <w:lang w:val="en-US"/>
        </w:rPr>
        <w:t xml:space="preserve"> </w:t>
      </w:r>
      <w:proofErr w:type="spellStart"/>
      <w:r w:rsidRPr="00E32A79">
        <w:rPr>
          <w:lang w:val="en-US"/>
        </w:rPr>
        <w:t>систем</w:t>
      </w:r>
      <w:proofErr w:type="spellEnd"/>
      <w:r w:rsidRPr="00E32A79">
        <w:rPr>
          <w:lang w:val="en-US"/>
        </w:rPr>
        <w:t xml:space="preserve"> и </w:t>
      </w:r>
      <w:proofErr w:type="spellStart"/>
      <w:r w:rsidRPr="00E32A79">
        <w:rPr>
          <w:lang w:val="en-US"/>
        </w:rPr>
        <w:t>где</w:t>
      </w:r>
      <w:proofErr w:type="spellEnd"/>
      <w:r w:rsidRPr="00E32A79">
        <w:rPr>
          <w:lang w:val="en-US"/>
        </w:rPr>
        <w:t xml:space="preserve"> </w:t>
      </w:r>
      <w:proofErr w:type="spellStart"/>
      <w:r w:rsidRPr="00E32A79">
        <w:rPr>
          <w:lang w:val="en-US"/>
        </w:rPr>
        <w:t>је</w:t>
      </w:r>
      <w:proofErr w:type="spellEnd"/>
      <w:r w:rsidRPr="00E32A79">
        <w:rPr>
          <w:lang w:val="en-US"/>
        </w:rPr>
        <w:t xml:space="preserve"> </w:t>
      </w:r>
      <w:proofErr w:type="spellStart"/>
      <w:r w:rsidRPr="00E32A79">
        <w:rPr>
          <w:lang w:val="en-US"/>
        </w:rPr>
        <w:t>програм</w:t>
      </w:r>
      <w:proofErr w:type="spellEnd"/>
      <w:r w:rsidRPr="00E32A79">
        <w:rPr>
          <w:lang w:val="en-US"/>
        </w:rPr>
        <w:t xml:space="preserve"> </w:t>
      </w:r>
      <w:proofErr w:type="spellStart"/>
      <w:r w:rsidRPr="00E32A79">
        <w:rPr>
          <w:lang w:val="en-US"/>
        </w:rPr>
        <w:t>одговоран</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директно</w:t>
      </w:r>
      <w:proofErr w:type="spellEnd"/>
      <w:r w:rsidRPr="00E32A79">
        <w:rPr>
          <w:lang w:val="en-US"/>
        </w:rPr>
        <w:t xml:space="preserve"> </w:t>
      </w:r>
      <w:proofErr w:type="spellStart"/>
      <w:r w:rsidRPr="00E32A79">
        <w:rPr>
          <w:lang w:val="en-US"/>
        </w:rPr>
        <w:t>управљање</w:t>
      </w:r>
      <w:proofErr w:type="spellEnd"/>
      <w:r w:rsidRPr="00E32A79">
        <w:rPr>
          <w:lang w:val="en-US"/>
        </w:rPr>
        <w:t xml:space="preserve"> </w:t>
      </w:r>
      <w:proofErr w:type="spellStart"/>
      <w:r w:rsidRPr="00E32A79">
        <w:rPr>
          <w:lang w:val="en-US"/>
        </w:rPr>
        <w:t>хардвером</w:t>
      </w:r>
      <w:proofErr w:type="spellEnd"/>
      <w:r w:rsidRPr="00E32A79">
        <w:rPr>
          <w:lang w:val="en-US"/>
        </w:rPr>
        <w:t xml:space="preserve"> — </w:t>
      </w:r>
      <w:proofErr w:type="spellStart"/>
      <w:r w:rsidRPr="00E32A79">
        <w:rPr>
          <w:lang w:val="en-US"/>
        </w:rPr>
        <w:t>такозвано</w:t>
      </w:r>
      <w:proofErr w:type="spellEnd"/>
      <w:r w:rsidRPr="00E32A79">
        <w:rPr>
          <w:lang w:val="en-US"/>
        </w:rPr>
        <w:t xml:space="preserve"> </w:t>
      </w:r>
      <w:r w:rsidRPr="00E32A79">
        <w:rPr>
          <w:b/>
          <w:bCs/>
          <w:lang w:val="en-US"/>
        </w:rPr>
        <w:t>bare-</w:t>
      </w:r>
      <w:r w:rsidRPr="00EE65FD">
        <w:rPr>
          <w:b/>
          <w:bCs/>
          <w:lang w:val="en-US"/>
        </w:rPr>
        <w:t>metal</w:t>
      </w:r>
      <w:r w:rsidRPr="00E32A79">
        <w:rPr>
          <w:b/>
          <w:bCs/>
          <w:lang w:val="en-US"/>
        </w:rPr>
        <w:t xml:space="preserve"> </w:t>
      </w:r>
      <w:proofErr w:type="spellStart"/>
      <w:r w:rsidRPr="00E32A79">
        <w:rPr>
          <w:b/>
          <w:bCs/>
          <w:lang w:val="en-US"/>
        </w:rPr>
        <w:t>програмирање</w:t>
      </w:r>
      <w:proofErr w:type="spellEnd"/>
      <w:r w:rsidRPr="00E32A79">
        <w:rPr>
          <w:lang w:val="en-US"/>
        </w:rPr>
        <w:t xml:space="preserve">. У </w:t>
      </w:r>
      <w:proofErr w:type="spellStart"/>
      <w:r w:rsidRPr="00E32A79">
        <w:rPr>
          <w:lang w:val="en-US"/>
        </w:rPr>
        <w:t>овом</w:t>
      </w:r>
      <w:proofErr w:type="spellEnd"/>
      <w:r w:rsidRPr="00E32A79">
        <w:rPr>
          <w:lang w:val="en-US"/>
        </w:rPr>
        <w:t xml:space="preserve"> </w:t>
      </w:r>
      <w:proofErr w:type="spellStart"/>
      <w:r w:rsidRPr="00E32A79">
        <w:rPr>
          <w:lang w:val="en-US"/>
        </w:rPr>
        <w:t>контексту</w:t>
      </w:r>
      <w:proofErr w:type="spellEnd"/>
      <w:r w:rsidRPr="00E32A79">
        <w:rPr>
          <w:lang w:val="en-US"/>
        </w:rPr>
        <w:t xml:space="preserve">, </w:t>
      </w:r>
      <w:proofErr w:type="spellStart"/>
      <w:r w:rsidRPr="00E32A79">
        <w:rPr>
          <w:lang w:val="en-US"/>
        </w:rPr>
        <w:t>коректна</w:t>
      </w:r>
      <w:proofErr w:type="spellEnd"/>
      <w:r w:rsidRPr="00E32A79">
        <w:rPr>
          <w:lang w:val="en-US"/>
        </w:rPr>
        <w:t xml:space="preserve"> </w:t>
      </w:r>
      <w:proofErr w:type="spellStart"/>
      <w:r w:rsidRPr="00E32A79">
        <w:rPr>
          <w:lang w:val="en-US"/>
        </w:rPr>
        <w:t>организација</w:t>
      </w:r>
      <w:proofErr w:type="spellEnd"/>
      <w:r w:rsidRPr="00E32A79">
        <w:rPr>
          <w:lang w:val="en-US"/>
        </w:rPr>
        <w:t xml:space="preserve"> </w:t>
      </w:r>
      <w:proofErr w:type="spellStart"/>
      <w:r w:rsidRPr="00E32A79">
        <w:rPr>
          <w:lang w:val="en-US"/>
        </w:rPr>
        <w:t>пројекта</w:t>
      </w:r>
      <w:proofErr w:type="spellEnd"/>
      <w:r w:rsidRPr="00E32A79">
        <w:rPr>
          <w:lang w:val="en-US"/>
        </w:rPr>
        <w:t xml:space="preserve"> </w:t>
      </w:r>
      <w:proofErr w:type="spellStart"/>
      <w:r w:rsidRPr="00E32A79">
        <w:rPr>
          <w:lang w:val="en-US"/>
        </w:rPr>
        <w:t>није</w:t>
      </w:r>
      <w:proofErr w:type="spellEnd"/>
      <w:r w:rsidRPr="00E32A79">
        <w:rPr>
          <w:lang w:val="en-US"/>
        </w:rPr>
        <w:t xml:space="preserve"> </w:t>
      </w:r>
      <w:proofErr w:type="spellStart"/>
      <w:r w:rsidRPr="00E32A79">
        <w:rPr>
          <w:lang w:val="en-US"/>
        </w:rPr>
        <w:t>само</w:t>
      </w:r>
      <w:proofErr w:type="spellEnd"/>
      <w:r w:rsidRPr="00E32A79">
        <w:rPr>
          <w:lang w:val="en-US"/>
        </w:rPr>
        <w:t xml:space="preserve"> </w:t>
      </w:r>
      <w:proofErr w:type="spellStart"/>
      <w:r w:rsidRPr="00E32A79">
        <w:rPr>
          <w:lang w:val="en-US"/>
        </w:rPr>
        <w:t>питање</w:t>
      </w:r>
      <w:proofErr w:type="spellEnd"/>
      <w:r w:rsidRPr="00E32A79">
        <w:rPr>
          <w:lang w:val="en-US"/>
        </w:rPr>
        <w:t xml:space="preserve"> </w:t>
      </w:r>
      <w:proofErr w:type="spellStart"/>
      <w:r w:rsidRPr="00E32A79">
        <w:rPr>
          <w:lang w:val="en-US"/>
        </w:rPr>
        <w:t>структуралне</w:t>
      </w:r>
      <w:proofErr w:type="spellEnd"/>
      <w:r w:rsidRPr="00E32A79">
        <w:rPr>
          <w:lang w:val="en-US"/>
        </w:rPr>
        <w:t xml:space="preserve"> </w:t>
      </w:r>
      <w:proofErr w:type="spellStart"/>
      <w:r w:rsidRPr="00E32A79">
        <w:rPr>
          <w:lang w:val="en-US"/>
        </w:rPr>
        <w:t>естетике</w:t>
      </w:r>
      <w:proofErr w:type="spellEnd"/>
      <w:r w:rsidRPr="00E32A79">
        <w:rPr>
          <w:lang w:val="en-US"/>
        </w:rPr>
        <w:t xml:space="preserve">, </w:t>
      </w:r>
      <w:proofErr w:type="spellStart"/>
      <w:r w:rsidRPr="00E32A79">
        <w:rPr>
          <w:lang w:val="en-US"/>
        </w:rPr>
        <w:t>већ</w:t>
      </w:r>
      <w:proofErr w:type="spellEnd"/>
      <w:r w:rsidRPr="00E32A79">
        <w:rPr>
          <w:lang w:val="en-US"/>
        </w:rPr>
        <w:t xml:space="preserve"> </w:t>
      </w:r>
      <w:proofErr w:type="spellStart"/>
      <w:r w:rsidRPr="00E32A79">
        <w:rPr>
          <w:lang w:val="en-US"/>
        </w:rPr>
        <w:t>предуслов</w:t>
      </w:r>
      <w:proofErr w:type="spellEnd"/>
      <w:r w:rsidRPr="00E32A79">
        <w:rPr>
          <w:lang w:val="en-US"/>
        </w:rPr>
        <w:t xml:space="preserve"> </w:t>
      </w:r>
      <w:proofErr w:type="spellStart"/>
      <w:r w:rsidRPr="00E32A79">
        <w:rPr>
          <w:lang w:val="en-US"/>
        </w:rPr>
        <w:t>за</w:t>
      </w:r>
      <w:proofErr w:type="spellEnd"/>
      <w:r w:rsidRPr="00E32A79">
        <w:rPr>
          <w:lang w:val="en-US"/>
        </w:rPr>
        <w:t xml:space="preserve"> </w:t>
      </w:r>
      <w:proofErr w:type="spellStart"/>
      <w:r w:rsidRPr="00E32A79">
        <w:rPr>
          <w:lang w:val="en-US"/>
        </w:rPr>
        <w:t>исправно</w:t>
      </w:r>
      <w:proofErr w:type="spellEnd"/>
      <w:r w:rsidRPr="00E32A79">
        <w:rPr>
          <w:lang w:val="en-US"/>
        </w:rPr>
        <w:t xml:space="preserve"> </w:t>
      </w:r>
      <w:proofErr w:type="spellStart"/>
      <w:r w:rsidRPr="00E32A79">
        <w:rPr>
          <w:lang w:val="en-US"/>
        </w:rPr>
        <w:t>иницијализовање</w:t>
      </w:r>
      <w:proofErr w:type="spellEnd"/>
      <w:r w:rsidRPr="00E32A79">
        <w:rPr>
          <w:lang w:val="en-US"/>
        </w:rPr>
        <w:t xml:space="preserve"> </w:t>
      </w:r>
      <w:proofErr w:type="spellStart"/>
      <w:r w:rsidRPr="00E32A79">
        <w:rPr>
          <w:lang w:val="en-US"/>
        </w:rPr>
        <w:t>система</w:t>
      </w:r>
      <w:proofErr w:type="spellEnd"/>
      <w:r w:rsidRPr="00E32A79">
        <w:rPr>
          <w:lang w:val="en-US"/>
        </w:rPr>
        <w:t xml:space="preserve">, </w:t>
      </w:r>
      <w:proofErr w:type="spellStart"/>
      <w:r w:rsidRPr="00E32A79">
        <w:rPr>
          <w:lang w:val="en-US"/>
        </w:rPr>
        <w:t>ефикасну</w:t>
      </w:r>
      <w:proofErr w:type="spellEnd"/>
      <w:r w:rsidRPr="00E32A79">
        <w:rPr>
          <w:lang w:val="en-US"/>
        </w:rPr>
        <w:t xml:space="preserve"> </w:t>
      </w:r>
      <w:proofErr w:type="spellStart"/>
      <w:r w:rsidRPr="00E32A79">
        <w:rPr>
          <w:lang w:val="en-US"/>
        </w:rPr>
        <w:t>меморијску</w:t>
      </w:r>
      <w:proofErr w:type="spellEnd"/>
      <w:r w:rsidRPr="00E32A79">
        <w:rPr>
          <w:lang w:val="en-US"/>
        </w:rPr>
        <w:t xml:space="preserve"> </w:t>
      </w:r>
      <w:proofErr w:type="spellStart"/>
      <w:r w:rsidRPr="00E32A79">
        <w:rPr>
          <w:lang w:val="en-US"/>
        </w:rPr>
        <w:t>расподелу</w:t>
      </w:r>
      <w:proofErr w:type="spellEnd"/>
      <w:r w:rsidRPr="00E32A79">
        <w:rPr>
          <w:lang w:val="en-US"/>
        </w:rPr>
        <w:t xml:space="preserve"> и </w:t>
      </w:r>
      <w:proofErr w:type="spellStart"/>
      <w:r w:rsidRPr="00E32A79">
        <w:rPr>
          <w:lang w:val="en-US"/>
        </w:rPr>
        <w:t>могућност</w:t>
      </w:r>
      <w:proofErr w:type="spellEnd"/>
      <w:r w:rsidRPr="00E32A79">
        <w:rPr>
          <w:lang w:val="en-US"/>
        </w:rPr>
        <w:t xml:space="preserve"> </w:t>
      </w:r>
      <w:proofErr w:type="spellStart"/>
      <w:r w:rsidRPr="00E32A79">
        <w:rPr>
          <w:lang w:val="en-US"/>
        </w:rPr>
        <w:t>проширивости</w:t>
      </w:r>
      <w:proofErr w:type="spellEnd"/>
      <w:r w:rsidRPr="00E32A79">
        <w:rPr>
          <w:lang w:val="en-US"/>
        </w:rPr>
        <w:t xml:space="preserve"> и </w:t>
      </w:r>
      <w:proofErr w:type="spellStart"/>
      <w:r w:rsidRPr="00E32A79">
        <w:rPr>
          <w:lang w:val="en-US"/>
        </w:rPr>
        <w:t>тестирања</w:t>
      </w:r>
      <w:proofErr w:type="spellEnd"/>
      <w:r w:rsidRPr="00E32A79">
        <w:rPr>
          <w:lang w:val="en-US"/>
        </w:rPr>
        <w:t>.</w:t>
      </w:r>
    </w:p>
    <w:p w14:paraId="247E6AE5" w14:textId="77777777" w:rsidR="003F070E" w:rsidRDefault="003F070E">
      <w:pPr>
        <w:jc w:val="left"/>
        <w:rPr>
          <w:lang w:eastAsia="sr-Latn-RS"/>
        </w:rPr>
      </w:pPr>
      <w:r>
        <w:br w:type="page"/>
      </w:r>
    </w:p>
    <w:p w14:paraId="24EE455C" w14:textId="77777777" w:rsidR="00E32A79" w:rsidRDefault="00E32A79" w:rsidP="00E32A79">
      <w:pPr>
        <w:pStyle w:val="BaneHeading2"/>
      </w:pPr>
      <w:bookmarkStart w:id="20" w:name="_Toc209651939"/>
      <w:proofErr w:type="spellStart"/>
      <w:r w:rsidRPr="00E32A79">
        <w:lastRenderedPageBreak/>
        <w:t>Основне</w:t>
      </w:r>
      <w:proofErr w:type="spellEnd"/>
      <w:r w:rsidRPr="00E32A79">
        <w:t xml:space="preserve"> </w:t>
      </w:r>
      <w:proofErr w:type="spellStart"/>
      <w:r w:rsidRPr="00E32A79">
        <w:t>компоненте</w:t>
      </w:r>
      <w:proofErr w:type="spellEnd"/>
      <w:r w:rsidRPr="00E32A79">
        <w:t xml:space="preserve"> embedded </w:t>
      </w:r>
      <w:proofErr w:type="spellStart"/>
      <w:r w:rsidRPr="00E32A79">
        <w:t>пројекта</w:t>
      </w:r>
      <w:bookmarkEnd w:id="20"/>
      <w:proofErr w:type="spellEnd"/>
    </w:p>
    <w:p w14:paraId="2720F429" w14:textId="47397198" w:rsidR="001B3A43" w:rsidRDefault="001B3A43" w:rsidP="00E32A79">
      <w:pPr>
        <w:pStyle w:val="ANormal"/>
        <w:rPr>
          <w:lang w:val="en-US"/>
        </w:rPr>
      </w:pPr>
      <w:proofErr w:type="spellStart"/>
      <w:r w:rsidRPr="001B3A43">
        <w:rPr>
          <w:lang w:val="en-US"/>
        </w:rPr>
        <w:t>Типичан</w:t>
      </w:r>
      <w:proofErr w:type="spellEnd"/>
      <w:r w:rsidRPr="001B3A43">
        <w:rPr>
          <w:lang w:val="en-US"/>
        </w:rPr>
        <w:t xml:space="preserve"> C-</w:t>
      </w:r>
      <w:proofErr w:type="spellStart"/>
      <w:r w:rsidRPr="001B3A43">
        <w:rPr>
          <w:lang w:val="en-US"/>
        </w:rPr>
        <w:t>пројекат</w:t>
      </w:r>
      <w:proofErr w:type="spellEnd"/>
      <w:r w:rsidRPr="001B3A43">
        <w:rPr>
          <w:lang w:val="en-US"/>
        </w:rPr>
        <w:t xml:space="preserve"> </w:t>
      </w:r>
      <w:proofErr w:type="spellStart"/>
      <w:r w:rsidRPr="001B3A43">
        <w:rPr>
          <w:lang w:val="en-US"/>
        </w:rPr>
        <w:t>за</w:t>
      </w:r>
      <w:proofErr w:type="spellEnd"/>
      <w:r w:rsidRPr="001B3A43">
        <w:rPr>
          <w:lang w:val="en-US"/>
        </w:rPr>
        <w:t xml:space="preserve"> ARM Cortex-M4 </w:t>
      </w:r>
      <w:proofErr w:type="spellStart"/>
      <w:r w:rsidRPr="001B3A43">
        <w:rPr>
          <w:lang w:val="en-US"/>
        </w:rPr>
        <w:t>микроконтролер</w:t>
      </w:r>
      <w:proofErr w:type="spellEnd"/>
      <w:r w:rsidRPr="001B3A43">
        <w:rPr>
          <w:lang w:val="en-US"/>
        </w:rPr>
        <w:t xml:space="preserve"> у </w:t>
      </w:r>
      <w:r w:rsidRPr="001B3A43">
        <w:rPr>
          <w:i/>
          <w:iCs/>
          <w:lang w:val="en-US"/>
        </w:rPr>
        <w:t>bare-metal</w:t>
      </w:r>
      <w:r w:rsidRPr="001B3A43">
        <w:rPr>
          <w:lang w:val="en-US"/>
        </w:rPr>
        <w:t> </w:t>
      </w:r>
      <w:proofErr w:type="spellStart"/>
      <w:r w:rsidRPr="001B3A43">
        <w:rPr>
          <w:lang w:val="en-US"/>
        </w:rPr>
        <w:t>окружењу</w:t>
      </w:r>
      <w:proofErr w:type="spellEnd"/>
      <w:r w:rsidRPr="001B3A43">
        <w:rPr>
          <w:lang w:val="en-US"/>
        </w:rPr>
        <w:t xml:space="preserve"> </w:t>
      </w:r>
      <w:proofErr w:type="spellStart"/>
      <w:r w:rsidRPr="001B3A43">
        <w:rPr>
          <w:lang w:val="en-US"/>
        </w:rPr>
        <w:t>састоји</w:t>
      </w:r>
      <w:proofErr w:type="spellEnd"/>
      <w:r w:rsidRPr="001B3A43">
        <w:rPr>
          <w:lang w:val="en-US"/>
        </w:rPr>
        <w:t xml:space="preserve"> </w:t>
      </w:r>
      <w:proofErr w:type="spellStart"/>
      <w:r w:rsidRPr="001B3A43">
        <w:rPr>
          <w:lang w:val="en-US"/>
        </w:rPr>
        <w:t>се</w:t>
      </w:r>
      <w:proofErr w:type="spellEnd"/>
      <w:r w:rsidRPr="001B3A43">
        <w:rPr>
          <w:lang w:val="en-US"/>
        </w:rPr>
        <w:t xml:space="preserve"> </w:t>
      </w:r>
      <w:proofErr w:type="spellStart"/>
      <w:r w:rsidRPr="001B3A43">
        <w:rPr>
          <w:lang w:val="en-US"/>
        </w:rPr>
        <w:t>из</w:t>
      </w:r>
      <w:proofErr w:type="spellEnd"/>
      <w:r w:rsidRPr="001B3A43">
        <w:rPr>
          <w:lang w:val="en-US"/>
        </w:rPr>
        <w:t xml:space="preserve"> </w:t>
      </w:r>
      <w:proofErr w:type="spellStart"/>
      <w:r w:rsidRPr="001B3A43">
        <w:rPr>
          <w:lang w:val="en-US"/>
        </w:rPr>
        <w:t>више</w:t>
      </w:r>
      <w:proofErr w:type="spellEnd"/>
      <w:r w:rsidRPr="001B3A43">
        <w:rPr>
          <w:lang w:val="en-US"/>
        </w:rPr>
        <w:t xml:space="preserve"> </w:t>
      </w:r>
      <w:proofErr w:type="spellStart"/>
      <w:r w:rsidRPr="001B3A43">
        <w:rPr>
          <w:lang w:val="en-US"/>
        </w:rPr>
        <w:t>међусобно</w:t>
      </w:r>
      <w:proofErr w:type="spellEnd"/>
      <w:r w:rsidRPr="001B3A43">
        <w:rPr>
          <w:lang w:val="en-US"/>
        </w:rPr>
        <w:t xml:space="preserve"> </w:t>
      </w:r>
      <w:proofErr w:type="spellStart"/>
      <w:r w:rsidRPr="001B3A43">
        <w:rPr>
          <w:lang w:val="en-US"/>
        </w:rPr>
        <w:t>повезаних</w:t>
      </w:r>
      <w:proofErr w:type="spellEnd"/>
      <w:r w:rsidRPr="001B3A43">
        <w:rPr>
          <w:lang w:val="en-US"/>
        </w:rPr>
        <w:t xml:space="preserve"> </w:t>
      </w:r>
      <w:proofErr w:type="spellStart"/>
      <w:r w:rsidRPr="001B3A43">
        <w:rPr>
          <w:lang w:val="en-US"/>
        </w:rPr>
        <w:t>компоненти</w:t>
      </w:r>
      <w:proofErr w:type="spellEnd"/>
      <w:r w:rsidRPr="001B3A43">
        <w:rPr>
          <w:lang w:val="en-US"/>
        </w:rPr>
        <w:t xml:space="preserve">. </w:t>
      </w:r>
      <w:proofErr w:type="spellStart"/>
      <w:r w:rsidRPr="001B3A43">
        <w:rPr>
          <w:lang w:val="en-US"/>
        </w:rPr>
        <w:t>Произвођач</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w:t>
      </w:r>
      <w:proofErr w:type="spellStart"/>
      <w:r w:rsidRPr="001B3A43">
        <w:rPr>
          <w:lang w:val="en-US"/>
        </w:rPr>
        <w:t>обично</w:t>
      </w:r>
      <w:proofErr w:type="spellEnd"/>
      <w:r w:rsidRPr="001B3A43">
        <w:rPr>
          <w:lang w:val="en-US"/>
        </w:rPr>
        <w:t xml:space="preserve"> </w:t>
      </w:r>
      <w:proofErr w:type="spellStart"/>
      <w:r w:rsidRPr="001B3A43">
        <w:rPr>
          <w:lang w:val="en-US"/>
        </w:rPr>
        <w:t>испоручује</w:t>
      </w:r>
      <w:proofErr w:type="spellEnd"/>
      <w:r w:rsidRPr="001B3A43">
        <w:rPr>
          <w:lang w:val="en-US"/>
        </w:rPr>
        <w:t xml:space="preserve"> </w:t>
      </w:r>
      <w:proofErr w:type="spellStart"/>
      <w:r w:rsidRPr="001B3A43">
        <w:rPr>
          <w:lang w:val="en-US"/>
        </w:rPr>
        <w:t>почетни</w:t>
      </w:r>
      <w:proofErr w:type="spellEnd"/>
      <w:r w:rsidRPr="001B3A43">
        <w:rPr>
          <w:lang w:val="en-US"/>
        </w:rPr>
        <w:t> </w:t>
      </w:r>
      <w:r w:rsidRPr="001B3A43">
        <w:rPr>
          <w:i/>
          <w:iCs/>
          <w:lang w:val="en-US"/>
        </w:rPr>
        <w:t>startup</w:t>
      </w:r>
      <w:r w:rsidRPr="001B3A43">
        <w:rPr>
          <w:lang w:val="en-US"/>
        </w:rPr>
        <w:t> </w:t>
      </w:r>
      <w:proofErr w:type="spellStart"/>
      <w:r w:rsidRPr="001B3A43">
        <w:rPr>
          <w:lang w:val="en-US"/>
        </w:rPr>
        <w:t>код</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асемблерску</w:t>
      </w:r>
      <w:proofErr w:type="spellEnd"/>
      <w:r w:rsidRPr="001B3A43">
        <w:rPr>
          <w:lang w:val="en-US"/>
        </w:rPr>
        <w:t xml:space="preserve"> </w:t>
      </w:r>
      <w:proofErr w:type="spellStart"/>
      <w:r w:rsidRPr="001B3A43">
        <w:rPr>
          <w:lang w:val="en-US"/>
        </w:rPr>
        <w:t>или</w:t>
      </w:r>
      <w:proofErr w:type="spellEnd"/>
      <w:r w:rsidRPr="001B3A43">
        <w:rPr>
          <w:lang w:val="en-US"/>
        </w:rPr>
        <w:t xml:space="preserve"> C </w:t>
      </w:r>
      <w:proofErr w:type="spellStart"/>
      <w:r w:rsidRPr="001B3A43">
        <w:rPr>
          <w:lang w:val="en-US"/>
        </w:rPr>
        <w:t>датотеку</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векторском</w:t>
      </w:r>
      <w:proofErr w:type="spellEnd"/>
      <w:r w:rsidRPr="001B3A43">
        <w:rPr>
          <w:lang w:val="en-US"/>
        </w:rPr>
        <w:t xml:space="preserve"> </w:t>
      </w:r>
      <w:proofErr w:type="spellStart"/>
      <w:r w:rsidRPr="001B3A43">
        <w:rPr>
          <w:lang w:val="en-US"/>
        </w:rPr>
        <w:t>табелом</w:t>
      </w:r>
      <w:proofErr w:type="spellEnd"/>
      <w:r w:rsidRPr="001B3A43">
        <w:rPr>
          <w:lang w:val="en-US"/>
        </w:rPr>
        <w:t xml:space="preserve"> </w:t>
      </w:r>
      <w:proofErr w:type="spellStart"/>
      <w:r w:rsidRPr="001B3A43">
        <w:rPr>
          <w:lang w:val="en-US"/>
        </w:rPr>
        <w:t>прекида</w:t>
      </w:r>
      <w:proofErr w:type="spellEnd"/>
      <w:r w:rsidRPr="001B3A43">
        <w:rPr>
          <w:lang w:val="en-US"/>
        </w:rPr>
        <w:t xml:space="preserve"> и </w:t>
      </w:r>
      <w:r w:rsidRPr="001B3A43">
        <w:rPr>
          <w:i/>
          <w:iCs/>
          <w:lang w:val="en-US"/>
        </w:rPr>
        <w:t>reset</w:t>
      </w:r>
      <w:r w:rsidRPr="001B3A43">
        <w:rPr>
          <w:lang w:val="en-US"/>
        </w:rPr>
        <w:t> </w:t>
      </w:r>
      <w:proofErr w:type="spellStart"/>
      <w:r w:rsidRPr="001B3A43">
        <w:rPr>
          <w:lang w:val="en-US"/>
        </w:rPr>
        <w:t>рутином</w:t>
      </w:r>
      <w:proofErr w:type="spellEnd"/>
      <w:r w:rsidRPr="001B3A43">
        <w:rPr>
          <w:lang w:val="en-US"/>
        </w:rPr>
        <w:t xml:space="preserve">, </w:t>
      </w:r>
      <w:proofErr w:type="spellStart"/>
      <w:r w:rsidRPr="001B3A43">
        <w:rPr>
          <w:lang w:val="en-US"/>
        </w:rPr>
        <w:t>као</w:t>
      </w:r>
      <w:proofErr w:type="spellEnd"/>
      <w:r w:rsidRPr="001B3A43">
        <w:rPr>
          <w:lang w:val="en-US"/>
        </w:rPr>
        <w:t xml:space="preserve"> и </w:t>
      </w:r>
      <w:proofErr w:type="spellStart"/>
      <w:r w:rsidRPr="001B3A43">
        <w:rPr>
          <w:lang w:val="en-US"/>
        </w:rPr>
        <w:t>одговарајућа</w:t>
      </w:r>
      <w:proofErr w:type="spellEnd"/>
      <w:r w:rsidRPr="001B3A43">
        <w:rPr>
          <w:lang w:val="en-US"/>
        </w:rPr>
        <w:t xml:space="preserve"> CMSIS </w:t>
      </w:r>
      <w:proofErr w:type="spellStart"/>
      <w:r w:rsidRPr="001B3A43">
        <w:rPr>
          <w:lang w:val="en-US"/>
        </w:rPr>
        <w:t>заглавља</w:t>
      </w:r>
      <w:proofErr w:type="spellEnd"/>
      <w:r w:rsidRPr="001B3A43">
        <w:rPr>
          <w:lang w:val="en-US"/>
        </w:rPr>
        <w:t xml:space="preserve"> и HAL </w:t>
      </w:r>
      <w:proofErr w:type="spellStart"/>
      <w:r w:rsidRPr="001B3A43">
        <w:rPr>
          <w:lang w:val="en-US"/>
        </w:rPr>
        <w:t>библиотеке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рад</w:t>
      </w:r>
      <w:proofErr w:type="spellEnd"/>
      <w:r w:rsidRPr="001B3A43">
        <w:rPr>
          <w:lang w:val="en-US"/>
        </w:rPr>
        <w:t xml:space="preserve"> </w:t>
      </w:r>
      <w:proofErr w:type="spellStart"/>
      <w:r w:rsidRPr="001B3A43">
        <w:rPr>
          <w:lang w:val="en-US"/>
        </w:rPr>
        <w:t>са</w:t>
      </w:r>
      <w:proofErr w:type="spellEnd"/>
      <w:r w:rsidRPr="001B3A43">
        <w:rPr>
          <w:lang w:val="en-US"/>
        </w:rPr>
        <w:t xml:space="preserve"> </w:t>
      </w:r>
      <w:proofErr w:type="spellStart"/>
      <w:r w:rsidRPr="001B3A43">
        <w:rPr>
          <w:lang w:val="en-US"/>
        </w:rPr>
        <w:t>периферијама</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основу</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програмер</w:t>
      </w:r>
      <w:proofErr w:type="spellEnd"/>
      <w:r w:rsidRPr="001B3A43">
        <w:rPr>
          <w:lang w:val="en-US"/>
        </w:rPr>
        <w:t xml:space="preserve"> </w:t>
      </w:r>
      <w:proofErr w:type="spellStart"/>
      <w:r w:rsidRPr="001B3A43">
        <w:rPr>
          <w:lang w:val="en-US"/>
        </w:rPr>
        <w:t>развија</w:t>
      </w:r>
      <w:proofErr w:type="spellEnd"/>
      <w:r w:rsidRPr="001B3A43">
        <w:rPr>
          <w:lang w:val="en-US"/>
        </w:rPr>
        <w:t xml:space="preserve"> </w:t>
      </w:r>
      <w:proofErr w:type="spellStart"/>
      <w:r w:rsidRPr="001B3A43">
        <w:rPr>
          <w:lang w:val="en-US"/>
        </w:rPr>
        <w:t>сопствени</w:t>
      </w:r>
      <w:proofErr w:type="spellEnd"/>
      <w:r w:rsidRPr="001B3A43">
        <w:rPr>
          <w:lang w:val="en-US"/>
        </w:rPr>
        <w:t xml:space="preserve"> </w:t>
      </w:r>
      <w:proofErr w:type="spellStart"/>
      <w:r w:rsidRPr="001B3A43">
        <w:rPr>
          <w:lang w:val="en-US"/>
        </w:rPr>
        <w:t>изворни</w:t>
      </w:r>
      <w:proofErr w:type="spellEnd"/>
      <w:r w:rsidRPr="001B3A43">
        <w:rPr>
          <w:lang w:val="en-US"/>
        </w:rPr>
        <w:t xml:space="preserve"> </w:t>
      </w:r>
      <w:proofErr w:type="spellStart"/>
      <w:r w:rsidRPr="001B3A43">
        <w:rPr>
          <w:lang w:val="en-US"/>
        </w:rPr>
        <w:t>код</w:t>
      </w:r>
      <w:proofErr w:type="spellEnd"/>
      <w:r w:rsidRPr="001B3A43">
        <w:rPr>
          <w:lang w:val="en-US"/>
        </w:rPr>
        <w:t xml:space="preserve"> у </w:t>
      </w:r>
      <w:proofErr w:type="spellStart"/>
      <w:r w:rsidRPr="001B3A43">
        <w:rPr>
          <w:b/>
          <w:bCs/>
          <w:lang w:val="en-US"/>
        </w:rPr>
        <w:t>main.c</w:t>
      </w:r>
      <w:proofErr w:type="spellEnd"/>
      <w:r w:rsidRPr="001B3A43">
        <w:rPr>
          <w:lang w:val="en-US"/>
        </w:rPr>
        <w:t> </w:t>
      </w:r>
      <w:r>
        <w:rPr>
          <w:lang w:val="sr-Cyrl-RS"/>
        </w:rPr>
        <w:t xml:space="preserve">датотеци </w:t>
      </w:r>
      <w:r w:rsidRPr="001B3A43">
        <w:rPr>
          <w:lang w:val="en-US"/>
        </w:rPr>
        <w:t xml:space="preserve">и </w:t>
      </w:r>
      <w:proofErr w:type="spellStart"/>
      <w:r w:rsidRPr="001B3A43">
        <w:rPr>
          <w:lang w:val="en-US"/>
        </w:rPr>
        <w:t>повезаним</w:t>
      </w:r>
      <w:proofErr w:type="spellEnd"/>
      <w:r w:rsidRPr="001B3A43">
        <w:rPr>
          <w:lang w:val="en-US"/>
        </w:rPr>
        <w:t xml:space="preserve"> </w:t>
      </w:r>
      <w:proofErr w:type="spellStart"/>
      <w:r w:rsidRPr="001B3A43">
        <w:rPr>
          <w:lang w:val="en-US"/>
        </w:rPr>
        <w:t>модулима</w:t>
      </w:r>
      <w:proofErr w:type="spellEnd"/>
      <w:r w:rsidRPr="001B3A43">
        <w:rPr>
          <w:lang w:val="en-US"/>
        </w:rPr>
        <w:t xml:space="preserve"> (</w:t>
      </w:r>
      <w:proofErr w:type="spellStart"/>
      <w:r w:rsidRPr="001B3A43">
        <w:rPr>
          <w:lang w:val="en-US"/>
        </w:rPr>
        <w:t>нпр</w:t>
      </w:r>
      <w:proofErr w:type="spellEnd"/>
      <w:r w:rsidRPr="001B3A43">
        <w:rPr>
          <w:lang w:val="en-US"/>
        </w:rPr>
        <w:t xml:space="preserve">. </w:t>
      </w:r>
      <w:proofErr w:type="spellStart"/>
      <w:r w:rsidRPr="001B3A43">
        <w:rPr>
          <w:lang w:val="en-US"/>
        </w:rPr>
        <w:t>сензори</w:t>
      </w:r>
      <w:proofErr w:type="spellEnd"/>
      <w:r w:rsidRPr="001B3A43">
        <w:rPr>
          <w:lang w:val="en-US"/>
        </w:rPr>
        <w:t xml:space="preserve">, </w:t>
      </w:r>
      <w:proofErr w:type="spellStart"/>
      <w:r w:rsidRPr="001B3A43">
        <w:rPr>
          <w:lang w:val="en-US"/>
        </w:rPr>
        <w:t>управљање</w:t>
      </w:r>
      <w:proofErr w:type="spellEnd"/>
      <w:r w:rsidRPr="001B3A43">
        <w:rPr>
          <w:lang w:val="en-US"/>
        </w:rPr>
        <w:t xml:space="preserve"> </w:t>
      </w:r>
      <w:proofErr w:type="spellStart"/>
      <w:r w:rsidRPr="001B3A43">
        <w:rPr>
          <w:lang w:val="en-US"/>
        </w:rPr>
        <w:t>мотором</w:t>
      </w:r>
      <w:proofErr w:type="spellEnd"/>
      <w:r w:rsidRPr="001B3A43">
        <w:rPr>
          <w:lang w:val="en-US"/>
        </w:rPr>
        <w:t xml:space="preserve">), </w:t>
      </w:r>
      <w:proofErr w:type="spellStart"/>
      <w:r w:rsidRPr="001B3A43">
        <w:rPr>
          <w:lang w:val="en-US"/>
        </w:rPr>
        <w:t>укључујући</w:t>
      </w:r>
      <w:proofErr w:type="spellEnd"/>
      <w:r w:rsidRPr="001B3A43">
        <w:rPr>
          <w:lang w:val="en-US"/>
        </w:rPr>
        <w:t xml:space="preserve"> </w:t>
      </w:r>
      <w:proofErr w:type="spellStart"/>
      <w:r w:rsidRPr="001B3A43">
        <w:rPr>
          <w:lang w:val="en-US"/>
        </w:rPr>
        <w:t>потребне</w:t>
      </w:r>
      <w:proofErr w:type="spellEnd"/>
      <w:r w:rsidRPr="001B3A43">
        <w:rPr>
          <w:lang w:val="en-US"/>
        </w:rPr>
        <w:t xml:space="preserve"> </w:t>
      </w:r>
      <w:proofErr w:type="spellStart"/>
      <w:r w:rsidRPr="001B3A43">
        <w:rPr>
          <w:lang w:val="en-US"/>
        </w:rPr>
        <w:t>хедере</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модул</w:t>
      </w:r>
      <w:proofErr w:type="spellEnd"/>
      <w:r w:rsidRPr="001B3A43">
        <w:rPr>
          <w:lang w:val="en-US"/>
        </w:rPr>
        <w:t xml:space="preserve">. </w:t>
      </w:r>
      <w:proofErr w:type="spellStart"/>
      <w:r w:rsidRPr="001B3A43">
        <w:rPr>
          <w:lang w:val="en-US"/>
        </w:rPr>
        <w:t>Поред</w:t>
      </w:r>
      <w:proofErr w:type="spellEnd"/>
      <w:r w:rsidRPr="001B3A43">
        <w:rPr>
          <w:lang w:val="en-US"/>
        </w:rPr>
        <w:t xml:space="preserve"> </w:t>
      </w:r>
      <w:proofErr w:type="spellStart"/>
      <w:r w:rsidRPr="001B3A43">
        <w:rPr>
          <w:lang w:val="en-US"/>
        </w:rPr>
        <w:t>тога</w:t>
      </w:r>
      <w:proofErr w:type="spellEnd"/>
      <w:r w:rsidRPr="001B3A43">
        <w:rPr>
          <w:lang w:val="en-US"/>
        </w:rPr>
        <w:t xml:space="preserve">, </w:t>
      </w:r>
      <w:proofErr w:type="spellStart"/>
      <w:r w:rsidRPr="001B3A43">
        <w:rPr>
          <w:lang w:val="en-US"/>
        </w:rPr>
        <w:t>пројекат</w:t>
      </w:r>
      <w:proofErr w:type="spellEnd"/>
      <w:r w:rsidRPr="001B3A43">
        <w:rPr>
          <w:lang w:val="en-US"/>
        </w:rPr>
        <w:t xml:space="preserve"> </w:t>
      </w:r>
      <w:proofErr w:type="spellStart"/>
      <w:r w:rsidRPr="001B3A43">
        <w:rPr>
          <w:lang w:val="en-US"/>
        </w:rPr>
        <w:t>садржи</w:t>
      </w:r>
      <w:proofErr w:type="spellEnd"/>
      <w:r w:rsidRPr="001B3A43">
        <w:rPr>
          <w:lang w:val="en-US"/>
        </w:rPr>
        <w:t xml:space="preserve"> и </w:t>
      </w:r>
      <w:proofErr w:type="spellStart"/>
      <w:r w:rsidRPr="001B3A43">
        <w:rPr>
          <w:lang w:val="en-US"/>
        </w:rPr>
        <w:t>линкерску</w:t>
      </w:r>
      <w:proofErr w:type="spellEnd"/>
      <w:r w:rsidRPr="001B3A43">
        <w:rPr>
          <w:lang w:val="en-US"/>
        </w:rPr>
        <w:t xml:space="preserve"> </w:t>
      </w:r>
      <w:proofErr w:type="spellStart"/>
      <w:r w:rsidRPr="001B3A43">
        <w:rPr>
          <w:lang w:val="en-US"/>
        </w:rPr>
        <w:t>скрипту</w:t>
      </w:r>
      <w:proofErr w:type="spellEnd"/>
      <w:r w:rsidRPr="001B3A43">
        <w:rPr>
          <w:lang w:val="en-US"/>
        </w:rPr>
        <w:t xml:space="preserve"> (</w:t>
      </w:r>
      <w:proofErr w:type="spellStart"/>
      <w:r w:rsidRPr="001B3A43">
        <w:rPr>
          <w:lang w:val="en-US"/>
        </w:rPr>
        <w:t>нпр</w:t>
      </w:r>
      <w:proofErr w:type="spellEnd"/>
      <w:r w:rsidRPr="001B3A43">
        <w:rPr>
          <w:lang w:val="en-US"/>
        </w:rPr>
        <w:t>. </w:t>
      </w:r>
      <w:proofErr w:type="spellStart"/>
      <w:proofErr w:type="gramStart"/>
      <w:r w:rsidRPr="001B3A43">
        <w:rPr>
          <w:b/>
          <w:bCs/>
          <w:lang w:val="en-US"/>
        </w:rPr>
        <w:t>linker.ld</w:t>
      </w:r>
      <w:proofErr w:type="spellEnd"/>
      <w:proofErr w:type="gramEnd"/>
      <w:r w:rsidRPr="001B3A43">
        <w:rPr>
          <w:lang w:val="en-US"/>
        </w:rPr>
        <w:t xml:space="preserve">) </w:t>
      </w:r>
      <w:proofErr w:type="spellStart"/>
      <w:r w:rsidRPr="001B3A43">
        <w:rPr>
          <w:lang w:val="en-US"/>
        </w:rPr>
        <w:t>која</w:t>
      </w:r>
      <w:proofErr w:type="spellEnd"/>
      <w:r w:rsidRPr="001B3A43">
        <w:rPr>
          <w:lang w:val="en-US"/>
        </w:rPr>
        <w:t xml:space="preserve"> </w:t>
      </w:r>
      <w:proofErr w:type="spellStart"/>
      <w:r w:rsidRPr="001B3A43">
        <w:rPr>
          <w:lang w:val="en-US"/>
        </w:rPr>
        <w:t>описује</w:t>
      </w:r>
      <w:proofErr w:type="spellEnd"/>
      <w:r w:rsidRPr="001B3A43">
        <w:rPr>
          <w:lang w:val="en-US"/>
        </w:rPr>
        <w:t xml:space="preserve"> </w:t>
      </w:r>
      <w:proofErr w:type="spellStart"/>
      <w:r w:rsidRPr="001B3A43">
        <w:rPr>
          <w:lang w:val="en-US"/>
        </w:rPr>
        <w:t>меморијске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микроконтролера</w:t>
      </w:r>
      <w:proofErr w:type="spellEnd"/>
      <w:r w:rsidRPr="001B3A43">
        <w:rPr>
          <w:lang w:val="en-US"/>
        </w:rPr>
        <w:t xml:space="preserve"> (Flash, RAM) и </w:t>
      </w:r>
      <w:proofErr w:type="spellStart"/>
      <w:r w:rsidRPr="001B3A43">
        <w:rPr>
          <w:lang w:val="en-US"/>
        </w:rPr>
        <w:t>дефинише</w:t>
      </w:r>
      <w:proofErr w:type="spellEnd"/>
      <w:r w:rsidRPr="001B3A43">
        <w:rPr>
          <w:lang w:val="en-US"/>
        </w:rPr>
        <w:t xml:space="preserve"> </w:t>
      </w:r>
      <w:proofErr w:type="spellStart"/>
      <w:r w:rsidRPr="001B3A43">
        <w:rPr>
          <w:lang w:val="en-US"/>
        </w:rPr>
        <w:t>распоред</w:t>
      </w:r>
      <w:proofErr w:type="spellEnd"/>
      <w:r w:rsidRPr="001B3A43">
        <w:rPr>
          <w:lang w:val="en-US"/>
        </w:rPr>
        <w:t xml:space="preserve"> </w:t>
      </w:r>
      <w:proofErr w:type="spellStart"/>
      <w:r w:rsidRPr="001B3A43">
        <w:rPr>
          <w:lang w:val="en-US"/>
        </w:rPr>
        <w:t>секција</w:t>
      </w:r>
      <w:proofErr w:type="spellEnd"/>
      <w:r w:rsidRPr="001B3A43">
        <w:rPr>
          <w:lang w:val="en-US"/>
        </w:rPr>
        <w:t xml:space="preserve"> </w:t>
      </w:r>
      <w:proofErr w:type="spellStart"/>
      <w:r w:rsidRPr="001B3A43">
        <w:rPr>
          <w:lang w:val="en-US"/>
        </w:rPr>
        <w:t>програма</w:t>
      </w:r>
      <w:proofErr w:type="spellEnd"/>
      <w:r w:rsidRPr="001B3A43">
        <w:rPr>
          <w:lang w:val="en-US"/>
        </w:rPr>
        <w:t xml:space="preserve"> (.text, .data</w:t>
      </w:r>
      <w:proofErr w:type="gramStart"/>
      <w:r w:rsidRPr="001B3A43">
        <w:rPr>
          <w:lang w:val="en-US"/>
        </w:rPr>
        <w:t>, .</w:t>
      </w:r>
      <w:proofErr w:type="spellStart"/>
      <w:r w:rsidRPr="001B3A43">
        <w:rPr>
          <w:lang w:val="en-US"/>
        </w:rPr>
        <w:t>bss</w:t>
      </w:r>
      <w:proofErr w:type="spellEnd"/>
      <w:proofErr w:type="gramEnd"/>
      <w:r w:rsidRPr="001B3A43">
        <w:rPr>
          <w:lang w:val="en-US"/>
        </w:rPr>
        <w:t>, </w:t>
      </w:r>
      <w:r w:rsidRPr="001B3A43">
        <w:rPr>
          <w:i/>
          <w:iCs/>
          <w:lang w:val="en-US"/>
        </w:rPr>
        <w:t>stack</w:t>
      </w:r>
      <w:r w:rsidRPr="001B3A43">
        <w:rPr>
          <w:lang w:val="en-US"/>
        </w:rPr>
        <w:t> </w:t>
      </w:r>
      <w:proofErr w:type="spellStart"/>
      <w:r w:rsidRPr="001B3A43">
        <w:rPr>
          <w:lang w:val="en-US"/>
        </w:rPr>
        <w:t>итд</w:t>
      </w:r>
      <w:proofErr w:type="spellEnd"/>
      <w:r w:rsidRPr="001B3A43">
        <w:rPr>
          <w:lang w:val="en-US"/>
        </w:rPr>
        <w:t xml:space="preserve">.) у </w:t>
      </w:r>
      <w:proofErr w:type="spellStart"/>
      <w:r w:rsidRPr="001B3A43">
        <w:rPr>
          <w:lang w:val="en-US"/>
        </w:rPr>
        <w:t>те</w:t>
      </w:r>
      <w:proofErr w:type="spellEnd"/>
      <w:r w:rsidRPr="001B3A43">
        <w:rPr>
          <w:lang w:val="en-US"/>
        </w:rPr>
        <w:t xml:space="preserve"> </w:t>
      </w:r>
      <w:proofErr w:type="spellStart"/>
      <w:r w:rsidRPr="001B3A43">
        <w:rPr>
          <w:lang w:val="en-US"/>
        </w:rPr>
        <w:t>регије</w:t>
      </w:r>
      <w:proofErr w:type="spellEnd"/>
      <w:r w:rsidRPr="001B3A43">
        <w:rPr>
          <w:lang w:val="en-US"/>
        </w:rPr>
        <w:t xml:space="preserve">. </w:t>
      </w:r>
      <w:proofErr w:type="spellStart"/>
      <w:r w:rsidRPr="001B3A43">
        <w:rPr>
          <w:lang w:val="en-US"/>
        </w:rPr>
        <w:t>Оваква</w:t>
      </w:r>
      <w:proofErr w:type="spellEnd"/>
      <w:r w:rsidRPr="001B3A43">
        <w:rPr>
          <w:lang w:val="en-US"/>
        </w:rPr>
        <w:t xml:space="preserve"> </w:t>
      </w:r>
      <w:proofErr w:type="spellStart"/>
      <w:r w:rsidRPr="001B3A43">
        <w:rPr>
          <w:lang w:val="en-US"/>
        </w:rPr>
        <w:t>структура</w:t>
      </w:r>
      <w:proofErr w:type="spellEnd"/>
      <w:r w:rsidRPr="001B3A43">
        <w:rPr>
          <w:lang w:val="en-US"/>
        </w:rPr>
        <w:t xml:space="preserve"> </w:t>
      </w:r>
      <w:proofErr w:type="spellStart"/>
      <w:r w:rsidRPr="001B3A43">
        <w:rPr>
          <w:lang w:val="en-US"/>
        </w:rPr>
        <w:t>обезбеђује</w:t>
      </w:r>
      <w:proofErr w:type="spellEnd"/>
      <w:r w:rsidRPr="001B3A43">
        <w:rPr>
          <w:lang w:val="en-US"/>
        </w:rPr>
        <w:t xml:space="preserve"> </w:t>
      </w:r>
      <w:proofErr w:type="spellStart"/>
      <w:r w:rsidRPr="001B3A43">
        <w:rPr>
          <w:lang w:val="en-US"/>
        </w:rPr>
        <w:t>да</w:t>
      </w:r>
      <w:proofErr w:type="spellEnd"/>
      <w:r w:rsidRPr="001B3A43">
        <w:rPr>
          <w:lang w:val="en-US"/>
        </w:rPr>
        <w:t xml:space="preserve"> </w:t>
      </w:r>
      <w:proofErr w:type="spellStart"/>
      <w:r w:rsidRPr="001B3A43">
        <w:rPr>
          <w:lang w:val="en-US"/>
        </w:rPr>
        <w:t>сваки</w:t>
      </w:r>
      <w:proofErr w:type="spellEnd"/>
      <w:r w:rsidRPr="001B3A43">
        <w:rPr>
          <w:lang w:val="en-US"/>
        </w:rPr>
        <w:t xml:space="preserve"> </w:t>
      </w:r>
      <w:proofErr w:type="spellStart"/>
      <w:r w:rsidRPr="001B3A43">
        <w:rPr>
          <w:lang w:val="en-US"/>
        </w:rPr>
        <w:t>део</w:t>
      </w:r>
      <w:proofErr w:type="spellEnd"/>
      <w:r w:rsidRPr="001B3A43">
        <w:rPr>
          <w:lang w:val="en-US"/>
        </w:rPr>
        <w:t xml:space="preserve"> </w:t>
      </w:r>
      <w:proofErr w:type="spellStart"/>
      <w:r w:rsidRPr="001B3A43">
        <w:rPr>
          <w:lang w:val="en-US"/>
        </w:rPr>
        <w:t>кода</w:t>
      </w:r>
      <w:proofErr w:type="spellEnd"/>
      <w:r w:rsidRPr="001B3A43">
        <w:rPr>
          <w:lang w:val="en-US"/>
        </w:rPr>
        <w:t xml:space="preserve"> и </w:t>
      </w:r>
      <w:proofErr w:type="spellStart"/>
      <w:r w:rsidRPr="001B3A43">
        <w:rPr>
          <w:lang w:val="en-US"/>
        </w:rPr>
        <w:t>података</w:t>
      </w:r>
      <w:proofErr w:type="spellEnd"/>
      <w:r w:rsidRPr="001B3A43">
        <w:rPr>
          <w:lang w:val="en-US"/>
        </w:rPr>
        <w:t xml:space="preserve"> </w:t>
      </w:r>
      <w:proofErr w:type="spellStart"/>
      <w:r w:rsidRPr="001B3A43">
        <w:rPr>
          <w:lang w:val="en-US"/>
        </w:rPr>
        <w:t>буде</w:t>
      </w:r>
      <w:proofErr w:type="spellEnd"/>
      <w:r w:rsidRPr="001B3A43">
        <w:rPr>
          <w:lang w:val="en-US"/>
        </w:rPr>
        <w:t xml:space="preserve"> </w:t>
      </w:r>
      <w:proofErr w:type="spellStart"/>
      <w:r w:rsidRPr="001B3A43">
        <w:rPr>
          <w:lang w:val="en-US"/>
        </w:rPr>
        <w:t>смештен</w:t>
      </w:r>
      <w:proofErr w:type="spellEnd"/>
      <w:r w:rsidRPr="001B3A43">
        <w:rPr>
          <w:lang w:val="en-US"/>
        </w:rPr>
        <w:t xml:space="preserve"> </w:t>
      </w:r>
      <w:proofErr w:type="spellStart"/>
      <w:r w:rsidRPr="001B3A43">
        <w:rPr>
          <w:lang w:val="en-US"/>
        </w:rPr>
        <w:t>на</w:t>
      </w:r>
      <w:proofErr w:type="spellEnd"/>
      <w:r w:rsidRPr="001B3A43">
        <w:rPr>
          <w:lang w:val="en-US"/>
        </w:rPr>
        <w:t xml:space="preserve"> </w:t>
      </w:r>
      <w:proofErr w:type="spellStart"/>
      <w:r w:rsidRPr="001B3A43">
        <w:rPr>
          <w:lang w:val="en-US"/>
        </w:rPr>
        <w:t>предвиђено</w:t>
      </w:r>
      <w:proofErr w:type="spellEnd"/>
      <w:r w:rsidRPr="001B3A43">
        <w:rPr>
          <w:lang w:val="en-US"/>
        </w:rPr>
        <w:t xml:space="preserve"> </w:t>
      </w:r>
      <w:proofErr w:type="spellStart"/>
      <w:r w:rsidRPr="001B3A43">
        <w:rPr>
          <w:lang w:val="en-US"/>
        </w:rPr>
        <w:t>место</w:t>
      </w:r>
      <w:proofErr w:type="spellEnd"/>
      <w:r w:rsidRPr="001B3A43">
        <w:rPr>
          <w:lang w:val="en-US"/>
        </w:rPr>
        <w:t xml:space="preserve"> </w:t>
      </w:r>
      <w:proofErr w:type="spellStart"/>
      <w:r w:rsidRPr="001B3A43">
        <w:rPr>
          <w:lang w:val="en-US"/>
        </w:rPr>
        <w:t>током</w:t>
      </w:r>
      <w:proofErr w:type="spellEnd"/>
      <w:r w:rsidRPr="001B3A43">
        <w:rPr>
          <w:lang w:val="en-US"/>
        </w:rPr>
        <w:t xml:space="preserve"> </w:t>
      </w:r>
      <w:proofErr w:type="spellStart"/>
      <w:r w:rsidRPr="001B3A43">
        <w:rPr>
          <w:lang w:val="en-US"/>
        </w:rPr>
        <w:t>линковања</w:t>
      </w:r>
      <w:proofErr w:type="spellEnd"/>
      <w:r w:rsidRPr="001B3A43">
        <w:rPr>
          <w:lang w:val="en-US"/>
        </w:rPr>
        <w:t xml:space="preserve">, </w:t>
      </w:r>
      <w:proofErr w:type="spellStart"/>
      <w:r w:rsidRPr="001B3A43">
        <w:rPr>
          <w:lang w:val="en-US"/>
        </w:rPr>
        <w:t>што</w:t>
      </w:r>
      <w:proofErr w:type="spellEnd"/>
      <w:r w:rsidRPr="001B3A43">
        <w:rPr>
          <w:lang w:val="en-US"/>
        </w:rPr>
        <w:t xml:space="preserve"> </w:t>
      </w:r>
      <w:proofErr w:type="spellStart"/>
      <w:r w:rsidRPr="001B3A43">
        <w:rPr>
          <w:lang w:val="en-US"/>
        </w:rPr>
        <w:t>је</w:t>
      </w:r>
      <w:proofErr w:type="spellEnd"/>
      <w:r w:rsidRPr="001B3A43">
        <w:rPr>
          <w:lang w:val="en-US"/>
        </w:rPr>
        <w:t xml:space="preserve"> </w:t>
      </w:r>
      <w:proofErr w:type="spellStart"/>
      <w:r w:rsidRPr="001B3A43">
        <w:rPr>
          <w:lang w:val="en-US"/>
        </w:rPr>
        <w:t>основа</w:t>
      </w:r>
      <w:proofErr w:type="spellEnd"/>
      <w:r w:rsidRPr="001B3A43">
        <w:rPr>
          <w:lang w:val="en-US"/>
        </w:rPr>
        <w:t xml:space="preserve"> </w:t>
      </w:r>
      <w:proofErr w:type="spellStart"/>
      <w:r w:rsidRPr="001B3A43">
        <w:rPr>
          <w:lang w:val="en-US"/>
        </w:rPr>
        <w:t>за</w:t>
      </w:r>
      <w:proofErr w:type="spellEnd"/>
      <w:r w:rsidRPr="001B3A43">
        <w:rPr>
          <w:lang w:val="en-US"/>
        </w:rPr>
        <w:t xml:space="preserve"> </w:t>
      </w:r>
      <w:proofErr w:type="spellStart"/>
      <w:r w:rsidRPr="001B3A43">
        <w:rPr>
          <w:lang w:val="en-US"/>
        </w:rPr>
        <w:t>стабилан</w:t>
      </w:r>
      <w:proofErr w:type="spellEnd"/>
      <w:r w:rsidRPr="001B3A43">
        <w:rPr>
          <w:lang w:val="en-US"/>
        </w:rPr>
        <w:t xml:space="preserve"> и </w:t>
      </w:r>
      <w:proofErr w:type="spellStart"/>
      <w:r w:rsidRPr="001B3A43">
        <w:rPr>
          <w:lang w:val="en-US"/>
        </w:rPr>
        <w:t>поуздан</w:t>
      </w:r>
      <w:proofErr w:type="spellEnd"/>
      <w:r w:rsidRPr="001B3A43">
        <w:rPr>
          <w:lang w:val="en-US"/>
        </w:rPr>
        <w:t> </w:t>
      </w:r>
      <w:r w:rsidRPr="001B3A43">
        <w:rPr>
          <w:i/>
          <w:iCs/>
          <w:lang w:val="en-US"/>
        </w:rPr>
        <w:t>embedded</w:t>
      </w:r>
      <w:r w:rsidRPr="001B3A43">
        <w:rPr>
          <w:lang w:val="en-US"/>
        </w:rPr>
        <w:t> </w:t>
      </w:r>
      <w:proofErr w:type="spellStart"/>
      <w:r w:rsidRPr="001B3A43">
        <w:rPr>
          <w:lang w:val="en-US"/>
        </w:rPr>
        <w:t>систем</w:t>
      </w:r>
      <w:proofErr w:type="spellEnd"/>
      <w:r w:rsidRPr="001B3A43">
        <w:rPr>
          <w:lang w:val="en-US"/>
        </w:rPr>
        <w:t>.</w:t>
      </w:r>
    </w:p>
    <w:p w14:paraId="30EA0ECD" w14:textId="6EA2A4AB" w:rsidR="00C04066" w:rsidRDefault="00000000" w:rsidP="00E32A79">
      <w:pPr>
        <w:pStyle w:val="ANormal"/>
      </w:pPr>
      <w:r>
        <w:pict w14:anchorId="2DDF67EC">
          <v:rect id="_x0000_i1036" style="width:0;height:1.5pt" o:hralign="center" o:hrstd="t" o:hr="t" fillcolor="#a0a0a0" stroked="f"/>
        </w:pict>
      </w:r>
    </w:p>
    <w:p w14:paraId="5737CC79" w14:textId="5651C24D" w:rsidR="001B3A43" w:rsidRPr="001B3A43" w:rsidRDefault="001B3A43" w:rsidP="00C05437">
      <w:pPr>
        <w:pStyle w:val="BaneHeading3"/>
      </w:pPr>
      <w:bookmarkStart w:id="21" w:name="_Toc209651940"/>
      <w:r w:rsidRPr="001B3A43">
        <w:t>main.c (улазна тачка програма)</w:t>
      </w:r>
      <w:bookmarkEnd w:id="21"/>
    </w:p>
    <w:p w14:paraId="09166B7E" w14:textId="5CB99255" w:rsidR="001B3A43" w:rsidRPr="001B3A43" w:rsidRDefault="001B3A43" w:rsidP="001B3A43">
      <w:pPr>
        <w:pStyle w:val="ANormal"/>
        <w:rPr>
          <w:lang w:val="sr-Cyrl-RS"/>
        </w:rPr>
      </w:pPr>
      <w:r w:rsidRPr="001B3A43">
        <w:rPr>
          <w:b/>
          <w:bCs/>
        </w:rPr>
        <w:t>main.c</w:t>
      </w:r>
      <w:r w:rsidRPr="001B3A43">
        <w:t> је главна изворна јединица програма која садржи функцију main(), односно улазну тачку извршавања. У овој датотеци врши се иницијализација хардвера и система по покретању микроконтролера, након чега програм прелази у главну петљу (тзв. </w:t>
      </w:r>
      <w:r w:rsidRPr="001B3A43">
        <w:rPr>
          <w:i/>
          <w:iCs/>
        </w:rPr>
        <w:t>super-loop</w:t>
      </w:r>
      <w:r w:rsidRPr="001B3A43">
        <w:t>) у оквиру које се обавља његова главна функционалност. Типично се у main() функцији омогућавају прекиди и покрећу иницијализације свих потребних периферија, па затим следи бесконачна петља која одржава рад програма. Уколико систем користи RTOS, у main() се уместо бесконачне петље може стартовати </w:t>
      </w:r>
      <w:r w:rsidRPr="001B3A43">
        <w:rPr>
          <w:i/>
          <w:iCs/>
        </w:rPr>
        <w:t>scheduler</w:t>
      </w:r>
      <w:r w:rsidRPr="001B3A43">
        <w:t>, али у </w:t>
      </w:r>
      <w:r w:rsidRPr="001B3A43">
        <w:rPr>
          <w:i/>
          <w:iCs/>
        </w:rPr>
        <w:t>bare-metal</w:t>
      </w:r>
      <w:r w:rsidRPr="001B3A43">
        <w:t> приступу main() сам управља током извршавања.</w:t>
      </w:r>
    </w:p>
    <w:p w14:paraId="3C26760C" w14:textId="77777777" w:rsidR="001B3A43" w:rsidRPr="001B3A43" w:rsidRDefault="001B3A43" w:rsidP="001B3A43">
      <w:pPr>
        <w:pStyle w:val="ANormal"/>
      </w:pPr>
      <w:r w:rsidRPr="001B3A43">
        <w:t>У наставку је приказан један могући поједностављен пример структуре функције main(). После ресета, најпре се иницијализују плоча и периферије позивом функције за подешавање хардвера (у овом случају cybsp_init()), а резултат иницијализације се проверава. Потом се омогућавају глобални прекиди, након чега би следила подешавања комуникације (нпр. UART за </w:t>
      </w:r>
      <w:r w:rsidRPr="001B3A43">
        <w:rPr>
          <w:i/>
          <w:iCs/>
        </w:rPr>
        <w:t>debug</w:t>
      </w:r>
      <w:r w:rsidRPr="001B3A43">
        <w:t> излаз) и осталих уређаја, па улазак у главну петљу програма:</w:t>
      </w:r>
    </w:p>
    <w:p w14:paraId="18D50FF3"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FF"/>
          <w:sz w:val="16"/>
          <w:szCs w:val="16"/>
          <w:lang w:val="sr-Latn-RS" w:eastAsia="sr-Latn-RS"/>
        </w:rPr>
        <w:t>int</w:t>
      </w: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main</w:t>
      </w:r>
      <w:r w:rsidRPr="0079688F">
        <w:rPr>
          <w:rFonts w:ascii="Consolas" w:hAnsi="Consolas"/>
          <w:color w:val="000000"/>
          <w:sz w:val="16"/>
          <w:szCs w:val="16"/>
          <w:lang w:val="sr-Latn-RS" w:eastAsia="sr-Latn-RS"/>
        </w:rPr>
        <w:t>(</w:t>
      </w:r>
      <w:r w:rsidRPr="0079688F">
        <w:rPr>
          <w:rFonts w:ascii="Consolas" w:hAnsi="Consolas"/>
          <w:color w:val="0000FF"/>
          <w:sz w:val="16"/>
          <w:szCs w:val="16"/>
          <w:lang w:val="sr-Latn-RS" w:eastAsia="sr-Latn-RS"/>
        </w:rPr>
        <w:t>void</w:t>
      </w:r>
      <w:r w:rsidRPr="0079688F">
        <w:rPr>
          <w:rFonts w:ascii="Consolas" w:hAnsi="Consolas"/>
          <w:color w:val="000000"/>
          <w:sz w:val="16"/>
          <w:szCs w:val="16"/>
          <w:lang w:val="sr-Latn-RS" w:eastAsia="sr-Latn-RS"/>
        </w:rPr>
        <w:t>)</w:t>
      </w:r>
    </w:p>
    <w:p w14:paraId="42159483" w14:textId="0691348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0EF2F18" w14:textId="4CDAF26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cybsp_init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Иницијализација платформе и периферија */</w:t>
      </w:r>
    </w:p>
    <w:p w14:paraId="02EE8CD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49D641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(result != CY_RSLT_SUCCESS)</w:t>
      </w:r>
    </w:p>
    <w:p w14:paraId="45F50A10" w14:textId="1758BD8B"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648FF488" w14:textId="1CD0F521"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CY_ASSERT</w:t>
      </w:r>
      <w:r w:rsidRPr="0079688F">
        <w:rPr>
          <w:rFonts w:ascii="Consolas" w:hAnsi="Consolas"/>
          <w:color w:val="000000"/>
          <w:sz w:val="16"/>
          <w:szCs w:val="16"/>
          <w:lang w:val="sr-Latn-RS" w:eastAsia="sr-Latn-RS"/>
        </w:rPr>
        <w:t>(</w:t>
      </w:r>
      <w:r w:rsidRPr="0079688F">
        <w:rPr>
          <w:rFonts w:ascii="Consolas" w:hAnsi="Consolas"/>
          <w:color w:val="098658"/>
          <w:sz w:val="16"/>
          <w:szCs w:val="16"/>
          <w:lang w:val="sr-Latn-RS" w:eastAsia="sr-Latn-RS"/>
        </w:rPr>
        <w:t>0</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Заустави извршење ако иницијализација није успела */</w:t>
      </w:r>
    </w:p>
    <w:p w14:paraId="01A4F4C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04E4071"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5449C586" w14:textId="0163570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__enable_irq</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Омогућавање глобалних прекида */</w:t>
      </w:r>
    </w:p>
    <w:p w14:paraId="2D2B993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7CA1D6A0"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8000"/>
          <w:sz w:val="16"/>
          <w:szCs w:val="16"/>
          <w:lang w:val="sr-Latn-RS" w:eastAsia="sr-Latn-RS"/>
        </w:rPr>
        <w:t>    /* Укључење UART-а и LED */</w:t>
      </w:r>
    </w:p>
    <w:p w14:paraId="67B3BDCC"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cy_retarget_io_init_fc</w:t>
      </w:r>
      <w:r w:rsidRPr="0079688F">
        <w:rPr>
          <w:rFonts w:ascii="Consolas" w:hAnsi="Consolas"/>
          <w:color w:val="000000"/>
          <w:sz w:val="16"/>
          <w:szCs w:val="16"/>
          <w:lang w:val="sr-Latn-RS" w:eastAsia="sr-Latn-RS"/>
        </w:rPr>
        <w:t>(...);</w:t>
      </w:r>
    </w:p>
    <w:p w14:paraId="758516BE"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cyhal_gpio_init</w:t>
      </w:r>
      <w:r w:rsidRPr="0079688F">
        <w:rPr>
          <w:rFonts w:ascii="Consolas" w:hAnsi="Consolas"/>
          <w:color w:val="000000"/>
          <w:sz w:val="16"/>
          <w:szCs w:val="16"/>
          <w:lang w:val="sr-Latn-RS" w:eastAsia="sr-Latn-RS"/>
        </w:rPr>
        <w:t>(CYBSP_USER_LED, ...);</w:t>
      </w:r>
    </w:p>
    <w:p w14:paraId="0DC67CD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119AC0F5" w14:textId="086CBA90"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lastRenderedPageBreak/>
        <w:t xml:space="preserve">    </w:t>
      </w:r>
      <w:r w:rsidRPr="0079688F">
        <w:rPr>
          <w:rFonts w:ascii="Consolas" w:hAnsi="Consolas"/>
          <w:color w:val="74531F"/>
          <w:sz w:val="16"/>
          <w:szCs w:val="16"/>
          <w:lang w:val="sr-Latn-RS" w:eastAsia="sr-Latn-RS"/>
        </w:rPr>
        <w:t>timer_init</w:t>
      </w:r>
      <w:r w:rsidRPr="0079688F">
        <w:rPr>
          <w:rFonts w:ascii="Consolas" w:hAnsi="Consolas"/>
          <w:color w:val="000000"/>
          <w:sz w:val="16"/>
          <w:szCs w:val="16"/>
          <w:lang w:val="sr-Latn-RS" w:eastAsia="sr-Latn-RS"/>
        </w:rPr>
        <w:t>();</w:t>
      </w:r>
      <w:r>
        <w:rPr>
          <w:rFonts w:ascii="Consolas" w:hAnsi="Consolas"/>
          <w:color w:val="000000"/>
          <w:sz w:val="16"/>
          <w:szCs w:val="16"/>
          <w:lang w:val="sr-Latn-RS" w:eastAsia="sr-Latn-RS"/>
        </w:rPr>
        <w:t xml:space="preserve"> </w:t>
      </w:r>
      <w:r w:rsidRPr="0079688F">
        <w:rPr>
          <w:rFonts w:ascii="Consolas" w:hAnsi="Consolas"/>
          <w:color w:val="008000"/>
          <w:sz w:val="16"/>
          <w:szCs w:val="16"/>
          <w:lang w:val="sr-Latn-RS" w:eastAsia="sr-Latn-RS"/>
        </w:rPr>
        <w:t>/* Старт тајмера који генерише прекид сваке секунде */</w:t>
      </w:r>
    </w:p>
    <w:p w14:paraId="78E932B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54BB42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while</w:t>
      </w:r>
      <w:r w:rsidRPr="0079688F">
        <w:rPr>
          <w:rFonts w:ascii="Consolas" w:hAnsi="Consolas"/>
          <w:color w:val="000000"/>
          <w:sz w:val="16"/>
          <w:szCs w:val="16"/>
          <w:lang w:val="sr-Latn-RS" w:eastAsia="sr-Latn-RS"/>
        </w:rPr>
        <w:t xml:space="preserve"> (</w:t>
      </w:r>
      <w:r w:rsidRPr="0079688F">
        <w:rPr>
          <w:rFonts w:ascii="Consolas" w:hAnsi="Consolas"/>
          <w:color w:val="0000FF"/>
          <w:sz w:val="16"/>
          <w:szCs w:val="16"/>
          <w:lang w:val="sr-Latn-RS" w:eastAsia="sr-Latn-RS"/>
        </w:rPr>
        <w:t>true</w:t>
      </w:r>
      <w:r w:rsidRPr="0079688F">
        <w:rPr>
          <w:rFonts w:ascii="Consolas" w:hAnsi="Consolas"/>
          <w:color w:val="000000"/>
          <w:sz w:val="16"/>
          <w:szCs w:val="16"/>
          <w:lang w:val="sr-Latn-RS" w:eastAsia="sr-Latn-RS"/>
        </w:rPr>
        <w:t>)</w:t>
      </w:r>
    </w:p>
    <w:p w14:paraId="644A366B"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0E169E4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(timer_interrupt_flag)</w:t>
      </w:r>
    </w:p>
    <w:p w14:paraId="14C404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3EF55C9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timer_interrupt_flag = </w:t>
      </w:r>
      <w:r w:rsidRPr="0079688F">
        <w:rPr>
          <w:rFonts w:ascii="Consolas" w:hAnsi="Consolas"/>
          <w:color w:val="0000FF"/>
          <w:sz w:val="16"/>
          <w:szCs w:val="16"/>
          <w:lang w:val="sr-Latn-RS" w:eastAsia="sr-Latn-RS"/>
        </w:rPr>
        <w:t>false</w:t>
      </w:r>
      <w:r w:rsidRPr="0079688F">
        <w:rPr>
          <w:rFonts w:ascii="Consolas" w:hAnsi="Consolas"/>
          <w:color w:val="000000"/>
          <w:sz w:val="16"/>
          <w:szCs w:val="16"/>
          <w:lang w:val="sr-Latn-RS" w:eastAsia="sr-Latn-RS"/>
        </w:rPr>
        <w:t>;</w:t>
      </w:r>
    </w:p>
    <w:p w14:paraId="65EDAF3F"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cyhal_gpio_toggle</w:t>
      </w:r>
      <w:r w:rsidRPr="0079688F">
        <w:rPr>
          <w:rFonts w:ascii="Consolas" w:hAnsi="Consolas"/>
          <w:color w:val="000000"/>
          <w:sz w:val="16"/>
          <w:szCs w:val="16"/>
          <w:lang w:val="sr-Latn-RS" w:eastAsia="sr-Latn-RS"/>
        </w:rPr>
        <w:t>(CYBSP_USER_LED);</w:t>
      </w:r>
      <w:r w:rsidRPr="0079688F">
        <w:rPr>
          <w:rFonts w:ascii="Consolas" w:hAnsi="Consolas"/>
          <w:color w:val="008000"/>
          <w:sz w:val="16"/>
          <w:szCs w:val="16"/>
          <w:lang w:val="sr-Latn-RS" w:eastAsia="sr-Latn-RS"/>
        </w:rPr>
        <w:t xml:space="preserve">  // трептање LED-ом</w:t>
      </w:r>
    </w:p>
    <w:p w14:paraId="6A68EC09"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5634018A"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w:t>
      </w:r>
    </w:p>
    <w:p w14:paraId="242BF708"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62D2FF39" w14:textId="6BF9267E" w:rsidR="001B3A43" w:rsidRDefault="0079688F" w:rsidP="00E32A79">
      <w:pPr>
        <w:pStyle w:val="ANormal"/>
        <w:rPr>
          <w:lang w:val="en-US"/>
        </w:rPr>
      </w:pPr>
      <w:proofErr w:type="spellStart"/>
      <w:r w:rsidRPr="0079688F">
        <w:rPr>
          <w:lang w:val="en-US"/>
        </w:rPr>
        <w:t>Горњи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демонстрира</w:t>
      </w:r>
      <w:proofErr w:type="spellEnd"/>
      <w:r w:rsidRPr="0079688F">
        <w:rPr>
          <w:lang w:val="en-US"/>
        </w:rPr>
        <w:t xml:space="preserve"> </w:t>
      </w:r>
      <w:proofErr w:type="spellStart"/>
      <w:r w:rsidRPr="0079688F">
        <w:rPr>
          <w:lang w:val="en-US"/>
        </w:rPr>
        <w:t>типичне</w:t>
      </w:r>
      <w:proofErr w:type="spellEnd"/>
      <w:r w:rsidRPr="0079688F">
        <w:rPr>
          <w:lang w:val="en-US"/>
        </w:rPr>
        <w:t xml:space="preserve"> </w:t>
      </w:r>
      <w:proofErr w:type="spellStart"/>
      <w:r w:rsidRPr="0079688F">
        <w:rPr>
          <w:lang w:val="en-US"/>
        </w:rPr>
        <w:t>кораке</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почетку</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функције</w:t>
      </w:r>
      <w:proofErr w:type="spellEnd"/>
      <w:r w:rsidRPr="0079688F">
        <w:rPr>
          <w:lang w:val="en-US"/>
        </w:rPr>
        <w:t xml:space="preserve"> – </w:t>
      </w:r>
      <w:proofErr w:type="spellStart"/>
      <w:r w:rsidRPr="0079688F">
        <w:rPr>
          <w:lang w:val="en-US"/>
        </w:rPr>
        <w:t>иницијализацију</w:t>
      </w:r>
      <w:proofErr w:type="spellEnd"/>
      <w:r w:rsidRPr="0079688F">
        <w:rPr>
          <w:lang w:val="en-US"/>
        </w:rPr>
        <w:t xml:space="preserve"> </w:t>
      </w:r>
      <w:proofErr w:type="spellStart"/>
      <w:r w:rsidRPr="0079688F">
        <w:rPr>
          <w:lang w:val="en-US"/>
        </w:rPr>
        <w:t>хардвера</w:t>
      </w:r>
      <w:proofErr w:type="spellEnd"/>
      <w:r w:rsidRPr="0079688F">
        <w:rPr>
          <w:lang w:val="en-US"/>
        </w:rPr>
        <w:t xml:space="preserve"> и </w:t>
      </w:r>
      <w:proofErr w:type="spellStart"/>
      <w:r w:rsidRPr="0079688F">
        <w:rPr>
          <w:lang w:val="en-US"/>
        </w:rPr>
        <w:t>омогућавање</w:t>
      </w:r>
      <w:proofErr w:type="spellEnd"/>
      <w:r w:rsidRPr="0079688F">
        <w:rPr>
          <w:lang w:val="en-US"/>
        </w:rPr>
        <w:t xml:space="preserve"> </w:t>
      </w:r>
      <w:proofErr w:type="spellStart"/>
      <w:r w:rsidRPr="0079688F">
        <w:rPr>
          <w:lang w:val="en-US"/>
        </w:rPr>
        <w:t>прекида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обично</w:t>
      </w:r>
      <w:proofErr w:type="spellEnd"/>
      <w:r w:rsidRPr="0079688F">
        <w:rPr>
          <w:lang w:val="en-US"/>
        </w:rPr>
        <w:t xml:space="preserve"> </w:t>
      </w:r>
      <w:proofErr w:type="spellStart"/>
      <w:r w:rsidRPr="0079688F">
        <w:rPr>
          <w:lang w:val="en-US"/>
        </w:rPr>
        <w:t>улази</w:t>
      </w:r>
      <w:proofErr w:type="spellEnd"/>
      <w:r w:rsidRPr="0079688F">
        <w:rPr>
          <w:lang w:val="en-US"/>
        </w:rPr>
        <w:t xml:space="preserve"> у </w:t>
      </w:r>
      <w:proofErr w:type="spellStart"/>
      <w:r w:rsidRPr="0079688F">
        <w:rPr>
          <w:lang w:val="en-US"/>
        </w:rPr>
        <w:t>бесконачну</w:t>
      </w:r>
      <w:proofErr w:type="spellEnd"/>
      <w:r w:rsidRPr="0079688F">
        <w:rPr>
          <w:lang w:val="en-US"/>
        </w:rPr>
        <w:t xml:space="preserve"> </w:t>
      </w:r>
      <w:proofErr w:type="spellStart"/>
      <w:r w:rsidRPr="0079688F">
        <w:rPr>
          <w:lang w:val="en-US"/>
        </w:rPr>
        <w:t>петљу</w:t>
      </w:r>
      <w:proofErr w:type="spellEnd"/>
      <w:r w:rsidRPr="0079688F">
        <w:rPr>
          <w:lang w:val="en-US"/>
        </w:rPr>
        <w:t xml:space="preserve"> (</w:t>
      </w:r>
      <w:proofErr w:type="gramStart"/>
      <w:r w:rsidRPr="0079688F">
        <w:rPr>
          <w:lang w:val="en-US"/>
        </w:rPr>
        <w:t>while(</w:t>
      </w:r>
      <w:proofErr w:type="gramEnd"/>
      <w:r w:rsidRPr="0079688F">
        <w:rPr>
          <w:lang w:val="en-US"/>
        </w:rPr>
        <w:t>1) </w:t>
      </w:r>
      <w:proofErr w:type="spellStart"/>
      <w:r w:rsidRPr="0079688F">
        <w:rPr>
          <w:lang w:val="en-US"/>
        </w:rPr>
        <w:t>или</w:t>
      </w:r>
      <w:proofErr w:type="spellEnd"/>
      <w:r w:rsidRPr="0079688F">
        <w:rPr>
          <w:lang w:val="en-US"/>
        </w:rPr>
        <w:t> </w:t>
      </w:r>
      <w:proofErr w:type="gramStart"/>
      <w:r w:rsidRPr="0079688F">
        <w:rPr>
          <w:lang w:val="en-US"/>
        </w:rPr>
        <w:t>for(</w:t>
      </w:r>
      <w:proofErr w:type="gramEnd"/>
      <w:r w:rsidRPr="0079688F">
        <w:rPr>
          <w:lang w:val="en-US"/>
        </w:rPr>
        <w:t xml:space="preserve">;;)) у </w:t>
      </w:r>
      <w:proofErr w:type="spellStart"/>
      <w:r w:rsidRPr="0079688F">
        <w:rPr>
          <w:lang w:val="en-US"/>
        </w:rPr>
        <w:t>којој</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обрађују</w:t>
      </w:r>
      <w:proofErr w:type="spellEnd"/>
      <w:r w:rsidRPr="0079688F">
        <w:rPr>
          <w:lang w:val="en-US"/>
        </w:rPr>
        <w:t xml:space="preserve"> </w:t>
      </w:r>
      <w:proofErr w:type="spellStart"/>
      <w:r w:rsidRPr="0079688F">
        <w:rPr>
          <w:lang w:val="en-US"/>
        </w:rPr>
        <w:t>догађаји</w:t>
      </w:r>
      <w:proofErr w:type="spellEnd"/>
      <w:r w:rsidRPr="0079688F">
        <w:rPr>
          <w:lang w:val="en-US"/>
        </w:rPr>
        <w:t xml:space="preserve"> </w:t>
      </w:r>
      <w:proofErr w:type="spellStart"/>
      <w:r w:rsidRPr="0079688F">
        <w:rPr>
          <w:lang w:val="en-US"/>
        </w:rPr>
        <w:t>или</w:t>
      </w:r>
      <w:proofErr w:type="spellEnd"/>
      <w:r w:rsidRPr="0079688F">
        <w:rPr>
          <w:lang w:val="en-US"/>
        </w:rPr>
        <w:t xml:space="preserve"> </w:t>
      </w:r>
      <w:proofErr w:type="spellStart"/>
      <w:r w:rsidRPr="0079688F">
        <w:rPr>
          <w:lang w:val="en-US"/>
        </w:rPr>
        <w:t>сензорски</w:t>
      </w:r>
      <w:proofErr w:type="spellEnd"/>
      <w:r w:rsidRPr="0079688F">
        <w:rPr>
          <w:lang w:val="en-US"/>
        </w:rPr>
        <w:t xml:space="preserve"> </w:t>
      </w:r>
      <w:proofErr w:type="spellStart"/>
      <w:r w:rsidRPr="0079688F">
        <w:rPr>
          <w:lang w:val="en-US"/>
        </w:rPr>
        <w:t>подаци</w:t>
      </w:r>
      <w:proofErr w:type="spellEnd"/>
      <w:r w:rsidRPr="0079688F">
        <w:rPr>
          <w:lang w:val="en-US"/>
        </w:rPr>
        <w:t xml:space="preserve">, </w:t>
      </w:r>
      <w:proofErr w:type="spellStart"/>
      <w:r w:rsidRPr="0079688F">
        <w:rPr>
          <w:lang w:val="en-US"/>
        </w:rPr>
        <w:t>шаљу</w:t>
      </w:r>
      <w:proofErr w:type="spellEnd"/>
      <w:r w:rsidRPr="0079688F">
        <w:rPr>
          <w:lang w:val="en-US"/>
        </w:rPr>
        <w:t xml:space="preserve"> </w:t>
      </w:r>
      <w:proofErr w:type="spellStart"/>
      <w:r w:rsidRPr="0079688F">
        <w:rPr>
          <w:lang w:val="en-US"/>
        </w:rPr>
        <w:t>поруке</w:t>
      </w:r>
      <w:proofErr w:type="spellEnd"/>
      <w:r w:rsidRPr="0079688F">
        <w:rPr>
          <w:lang w:val="en-US"/>
        </w:rPr>
        <w:t xml:space="preserve">, </w:t>
      </w:r>
      <w:proofErr w:type="spellStart"/>
      <w:r w:rsidRPr="0079688F">
        <w:rPr>
          <w:lang w:val="en-US"/>
        </w:rPr>
        <w:t>управља</w:t>
      </w:r>
      <w:proofErr w:type="spellEnd"/>
      <w:r w:rsidRPr="0079688F">
        <w:rPr>
          <w:lang w:val="en-US"/>
        </w:rPr>
        <w:t xml:space="preserve"> </w:t>
      </w:r>
      <w:proofErr w:type="spellStart"/>
      <w:r w:rsidRPr="0079688F">
        <w:rPr>
          <w:lang w:val="en-US"/>
        </w:rPr>
        <w:t>актуаторима</w:t>
      </w:r>
      <w:proofErr w:type="spellEnd"/>
      <w:r w:rsidRPr="0079688F">
        <w:rPr>
          <w:lang w:val="en-US"/>
        </w:rPr>
        <w:t xml:space="preserve"> и </w:t>
      </w:r>
      <w:proofErr w:type="spellStart"/>
      <w:r w:rsidRPr="0079688F">
        <w:rPr>
          <w:lang w:val="en-US"/>
        </w:rPr>
        <w:t>сл</w:t>
      </w:r>
      <w:proofErr w:type="spellEnd"/>
      <w:r w:rsidRPr="0079688F">
        <w:rPr>
          <w:lang w:val="en-US"/>
        </w:rPr>
        <w:t>. (</w:t>
      </w:r>
      <w:proofErr w:type="spellStart"/>
      <w:r w:rsidRPr="0079688F">
        <w:rPr>
          <w:lang w:val="en-US"/>
        </w:rPr>
        <w:t>нпр</w:t>
      </w:r>
      <w:proofErr w:type="spellEnd"/>
      <w:r w:rsidRPr="0079688F">
        <w:rPr>
          <w:lang w:val="en-US"/>
        </w:rPr>
        <w:t xml:space="preserve">. </w:t>
      </w:r>
      <w:proofErr w:type="spellStart"/>
      <w:r w:rsidRPr="0079688F">
        <w:rPr>
          <w:lang w:val="en-US"/>
        </w:rPr>
        <w:t>очитавање</w:t>
      </w:r>
      <w:proofErr w:type="spellEnd"/>
      <w:r w:rsidRPr="0079688F">
        <w:rPr>
          <w:lang w:val="en-US"/>
        </w:rPr>
        <w:t xml:space="preserve"> УАРТ </w:t>
      </w:r>
      <w:proofErr w:type="spellStart"/>
      <w:r w:rsidRPr="0079688F">
        <w:rPr>
          <w:lang w:val="en-US"/>
        </w:rPr>
        <w:t>улаза</w:t>
      </w:r>
      <w:proofErr w:type="spellEnd"/>
      <w:r w:rsidRPr="0079688F">
        <w:rPr>
          <w:lang w:val="en-US"/>
        </w:rPr>
        <w:t xml:space="preserve"> и </w:t>
      </w:r>
      <w:proofErr w:type="spellStart"/>
      <w:r w:rsidRPr="0079688F">
        <w:rPr>
          <w:lang w:val="en-US"/>
        </w:rPr>
        <w:t>укључивање</w:t>
      </w:r>
      <w:proofErr w:type="spellEnd"/>
      <w:r w:rsidRPr="0079688F">
        <w:rPr>
          <w:lang w:val="en-US"/>
        </w:rPr>
        <w:t>/</w:t>
      </w:r>
      <w:proofErr w:type="spellStart"/>
      <w:r w:rsidRPr="0079688F">
        <w:rPr>
          <w:lang w:val="en-US"/>
        </w:rPr>
        <w:t>искључивање</w:t>
      </w:r>
      <w:proofErr w:type="spellEnd"/>
      <w:r w:rsidRPr="0079688F">
        <w:rPr>
          <w:lang w:val="en-US"/>
        </w:rPr>
        <w:t xml:space="preserve"> LED </w:t>
      </w:r>
      <w:proofErr w:type="spellStart"/>
      <w:r w:rsidRPr="0079688F">
        <w:rPr>
          <w:lang w:val="en-US"/>
        </w:rPr>
        <w:t>диоде</w:t>
      </w:r>
      <w:proofErr w:type="spellEnd"/>
      <w:r w:rsidRPr="0079688F">
        <w:rPr>
          <w:lang w:val="en-US"/>
        </w:rPr>
        <w:t xml:space="preserve"> у </w:t>
      </w:r>
      <w:proofErr w:type="spellStart"/>
      <w:r w:rsidRPr="0079688F">
        <w:rPr>
          <w:lang w:val="en-US"/>
        </w:rPr>
        <w:t>примеру</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конкретна</w:t>
      </w:r>
      <w:proofErr w:type="spellEnd"/>
      <w:r w:rsidRPr="0079688F">
        <w:rPr>
          <w:lang w:val="en-US"/>
        </w:rPr>
        <w:t xml:space="preserve"> </w:t>
      </w:r>
      <w:proofErr w:type="spellStart"/>
      <w:r w:rsidRPr="0079688F">
        <w:rPr>
          <w:lang w:val="en-US"/>
        </w:rPr>
        <w:t>реализација</w:t>
      </w:r>
      <w:proofErr w:type="spellEnd"/>
      <w:r w:rsidRPr="0079688F">
        <w:rPr>
          <w:lang w:val="en-US"/>
        </w:rPr>
        <w:t> </w:t>
      </w:r>
      <w:proofErr w:type="gramStart"/>
      <w:r w:rsidRPr="0079688F">
        <w:rPr>
          <w:lang w:val="en-US"/>
        </w:rPr>
        <w:t>main(</w:t>
      </w:r>
      <w:proofErr w:type="gramEnd"/>
      <w:r w:rsidRPr="0079688F">
        <w:rPr>
          <w:lang w:val="en-US"/>
        </w:rPr>
        <w:t>) </w:t>
      </w:r>
      <w:proofErr w:type="spellStart"/>
      <w:r w:rsidRPr="0079688F">
        <w:rPr>
          <w:lang w:val="en-US"/>
        </w:rPr>
        <w:t>може</w:t>
      </w:r>
      <w:proofErr w:type="spellEnd"/>
      <w:r w:rsidRPr="0079688F">
        <w:rPr>
          <w:lang w:val="en-US"/>
        </w:rPr>
        <w:t xml:space="preserve"> </w:t>
      </w:r>
      <w:proofErr w:type="spellStart"/>
      <w:r w:rsidRPr="0079688F">
        <w:rPr>
          <w:lang w:val="en-US"/>
        </w:rPr>
        <w:t>знатно</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варира</w:t>
      </w:r>
      <w:proofErr w:type="spellEnd"/>
      <w:r w:rsidRPr="0079688F">
        <w:rPr>
          <w:lang w:val="en-US"/>
        </w:rPr>
        <w:t xml:space="preserve"> у </w:t>
      </w:r>
      <w:proofErr w:type="spellStart"/>
      <w:r w:rsidRPr="0079688F">
        <w:rPr>
          <w:lang w:val="en-US"/>
        </w:rPr>
        <w:t>зависности</w:t>
      </w:r>
      <w:proofErr w:type="spellEnd"/>
      <w:r w:rsidRPr="0079688F">
        <w:rPr>
          <w:lang w:val="en-US"/>
        </w:rPr>
        <w:t xml:space="preserve"> </w:t>
      </w:r>
      <w:proofErr w:type="spellStart"/>
      <w:r w:rsidRPr="0079688F">
        <w:rPr>
          <w:lang w:val="en-US"/>
        </w:rPr>
        <w:t>од</w:t>
      </w:r>
      <w:proofErr w:type="spellEnd"/>
      <w:r w:rsidRPr="0079688F">
        <w:rPr>
          <w:lang w:val="en-US"/>
        </w:rPr>
        <w:t xml:space="preserve"> </w:t>
      </w:r>
      <w:proofErr w:type="spellStart"/>
      <w:r w:rsidRPr="0079688F">
        <w:rPr>
          <w:lang w:val="en-US"/>
        </w:rPr>
        <w:t>пројекта</w:t>
      </w:r>
      <w:proofErr w:type="spellEnd"/>
      <w:r w:rsidRPr="0079688F">
        <w:rPr>
          <w:lang w:val="en-US"/>
        </w:rPr>
        <w:t xml:space="preserve"> – </w:t>
      </w:r>
      <w:proofErr w:type="spellStart"/>
      <w:r w:rsidRPr="0079688F">
        <w:rPr>
          <w:lang w:val="en-US"/>
        </w:rPr>
        <w:t>наведени</w:t>
      </w:r>
      <w:proofErr w:type="spellEnd"/>
      <w:r w:rsidRPr="0079688F">
        <w:rPr>
          <w:lang w:val="en-US"/>
        </w:rPr>
        <w:t xml:space="preserve"> </w:t>
      </w:r>
      <w:proofErr w:type="spellStart"/>
      <w:r w:rsidRPr="0079688F">
        <w:rPr>
          <w:lang w:val="en-US"/>
        </w:rPr>
        <w:t>код</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једна</w:t>
      </w:r>
      <w:proofErr w:type="spellEnd"/>
      <w:r w:rsidRPr="0079688F">
        <w:rPr>
          <w:lang w:val="en-US"/>
        </w:rPr>
        <w:t xml:space="preserve"> </w:t>
      </w:r>
      <w:proofErr w:type="spellStart"/>
      <w:r w:rsidRPr="0079688F">
        <w:rPr>
          <w:lang w:val="en-US"/>
        </w:rPr>
        <w:t>могућа</w:t>
      </w:r>
      <w:proofErr w:type="spellEnd"/>
      <w:r w:rsidRPr="0079688F">
        <w:rPr>
          <w:lang w:val="en-US"/>
        </w:rPr>
        <w:t xml:space="preserve"> </w:t>
      </w:r>
      <w:proofErr w:type="spellStart"/>
      <w:r w:rsidRPr="0079688F">
        <w:rPr>
          <w:lang w:val="en-US"/>
        </w:rPr>
        <w:t>варијанта</w:t>
      </w:r>
      <w:proofErr w:type="spellEnd"/>
      <w:r w:rsidRPr="0079688F">
        <w:rPr>
          <w:lang w:val="en-US"/>
        </w:rPr>
        <w:t xml:space="preserve"> </w:t>
      </w:r>
      <w:proofErr w:type="spellStart"/>
      <w:r w:rsidRPr="0079688F">
        <w:rPr>
          <w:lang w:val="en-US"/>
        </w:rPr>
        <w:t>имплементације</w:t>
      </w:r>
      <w:proofErr w:type="spellEnd"/>
      <w:r w:rsidRPr="0079688F">
        <w:rPr>
          <w:lang w:val="en-US"/>
        </w:rPr>
        <w:t>.</w:t>
      </w:r>
    </w:p>
    <w:p w14:paraId="0C5EB29B" w14:textId="05AC0123" w:rsidR="007D413C" w:rsidRDefault="00000000" w:rsidP="00E32A79">
      <w:pPr>
        <w:pStyle w:val="ANormal"/>
        <w:rPr>
          <w:lang w:val="sr-Cyrl-RS"/>
        </w:rPr>
      </w:pPr>
      <w:r>
        <w:pict w14:anchorId="542E0CC0">
          <v:rect id="_x0000_i1037" style="width:0;height:1.5pt" o:hralign="center" o:hrstd="t" o:hr="t" fillcolor="#a0a0a0" stroked="f"/>
        </w:pict>
      </w:r>
    </w:p>
    <w:p w14:paraId="0937E36A" w14:textId="660A0015" w:rsidR="0079688F" w:rsidRPr="0079688F" w:rsidRDefault="0079688F" w:rsidP="00C05437">
      <w:pPr>
        <w:pStyle w:val="BaneHeading3"/>
      </w:pPr>
      <w:bookmarkStart w:id="22" w:name="_Toc209651941"/>
      <w:r w:rsidRPr="0079688F">
        <w:t>Модули и драјвери (.c/.h парови)</w:t>
      </w:r>
      <w:bookmarkEnd w:id="22"/>
    </w:p>
    <w:p w14:paraId="21F26D2C" w14:textId="764C0A55" w:rsidR="0079688F" w:rsidRPr="0079688F" w:rsidRDefault="0079688F" w:rsidP="0079688F">
      <w:pPr>
        <w:pStyle w:val="ANormal"/>
      </w:pPr>
      <w:r w:rsidRPr="0079688F">
        <w:t>Већи пројекти се организују на модулар</w:t>
      </w:r>
      <w:r w:rsidR="00EE65FD">
        <w:rPr>
          <w:lang w:val="sr-Cyrl-RS"/>
        </w:rPr>
        <w:t>а</w:t>
      </w:r>
      <w:r w:rsidRPr="0079688F">
        <w:t>н начин, тако да се поједине функционалне целине реализују у виду одвојених модула (нпр. gpio.c, uart.c, sensor.c, motor_control.c, итд.). Сваки такав модул обично долази у пару: изворна датотека са имплементацијом (.c) и одговарајућа заглавна датотека (.h) која декларише његов јавни интерфејс. Заглавни (</w:t>
      </w:r>
      <w:r w:rsidRPr="0079688F">
        <w:rPr>
          <w:i/>
          <w:iCs/>
        </w:rPr>
        <w:t>.h</w:t>
      </w:r>
      <w:r w:rsidRPr="0079688F">
        <w:t>) фајл садржи прототипове функција, декларације структура, </w:t>
      </w:r>
      <w:r w:rsidRPr="0079688F">
        <w:rPr>
          <w:i/>
          <w:iCs/>
        </w:rPr>
        <w:t>enum</w:t>
      </w:r>
      <w:r w:rsidRPr="0079688F">
        <w:t> типова и глобалних променљивих које модул излаже другим деловима програма. На тај начин се постиже јасна подела кода и боља могућност поновне употребе и тестирања – остале јединице укључују само потребне хедере и позивају функције модула преко дефинисаног интерфејса.</w:t>
      </w:r>
    </w:p>
    <w:p w14:paraId="6C52F2FE" w14:textId="77777777" w:rsidR="0079688F" w:rsidRPr="0079688F" w:rsidRDefault="0079688F" w:rsidP="0079688F">
      <w:pPr>
        <w:pStyle w:val="ANormal"/>
      </w:pPr>
      <w:r w:rsidRPr="0079688F">
        <w:t>Пример једног таквог модула је драјвер за тајмер. У његовом заглављу може бити декларација функције за покретање тајмера, на пример:</w:t>
      </w:r>
    </w:p>
    <w:p w14:paraId="0891883B" w14:textId="77777777" w:rsidR="0079688F" w:rsidRPr="0079688F" w:rsidRDefault="0079688F" w:rsidP="00EE65FD">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21"/>
          <w:szCs w:val="21"/>
          <w:lang w:val="sr-Latn-RS" w:eastAsia="sr-Latn-RS"/>
        </w:rPr>
      </w:pPr>
      <w:r w:rsidRPr="0079688F">
        <w:rPr>
          <w:rFonts w:ascii="Consolas" w:hAnsi="Consolas"/>
          <w:color w:val="2B91AF"/>
          <w:sz w:val="21"/>
          <w:szCs w:val="21"/>
          <w:lang w:val="sr-Latn-RS" w:eastAsia="sr-Latn-RS"/>
        </w:rPr>
        <w:t>cy_rslt_t</w:t>
      </w:r>
      <w:r w:rsidRPr="0079688F">
        <w:rPr>
          <w:rFonts w:ascii="Consolas" w:hAnsi="Consolas"/>
          <w:color w:val="000000"/>
          <w:sz w:val="21"/>
          <w:szCs w:val="21"/>
          <w:lang w:val="sr-Latn-RS" w:eastAsia="sr-Latn-RS"/>
        </w:rPr>
        <w:t xml:space="preserve"> </w:t>
      </w:r>
      <w:r w:rsidRPr="0079688F">
        <w:rPr>
          <w:rFonts w:ascii="Consolas" w:hAnsi="Consolas"/>
          <w:color w:val="74531F"/>
          <w:sz w:val="21"/>
          <w:szCs w:val="21"/>
          <w:lang w:val="sr-Latn-RS" w:eastAsia="sr-Latn-RS"/>
        </w:rPr>
        <w:t>cyhal_timer_start</w:t>
      </w:r>
      <w:r w:rsidRPr="0079688F">
        <w:rPr>
          <w:rFonts w:ascii="Consolas" w:hAnsi="Consolas"/>
          <w:color w:val="000000"/>
          <w:sz w:val="21"/>
          <w:szCs w:val="21"/>
          <w:lang w:val="sr-Latn-RS" w:eastAsia="sr-Latn-RS"/>
        </w:rPr>
        <w:t>(</w:t>
      </w:r>
      <w:r w:rsidRPr="0079688F">
        <w:rPr>
          <w:rFonts w:ascii="Consolas" w:hAnsi="Consolas"/>
          <w:color w:val="2B91AF"/>
          <w:sz w:val="21"/>
          <w:szCs w:val="21"/>
          <w:lang w:val="sr-Latn-RS" w:eastAsia="sr-Latn-RS"/>
        </w:rPr>
        <w:t>cyhal_timer_t</w:t>
      </w:r>
      <w:r w:rsidRPr="0079688F">
        <w:rPr>
          <w:rFonts w:ascii="Consolas" w:hAnsi="Consolas"/>
          <w:color w:val="000000"/>
          <w:sz w:val="21"/>
          <w:szCs w:val="21"/>
          <w:lang w:val="sr-Latn-RS" w:eastAsia="sr-Latn-RS"/>
        </w:rPr>
        <w:t xml:space="preserve"> *</w:t>
      </w:r>
      <w:r w:rsidRPr="0079688F">
        <w:rPr>
          <w:rFonts w:ascii="Consolas" w:hAnsi="Consolas"/>
          <w:color w:val="808080"/>
          <w:sz w:val="21"/>
          <w:szCs w:val="21"/>
          <w:lang w:val="sr-Latn-RS" w:eastAsia="sr-Latn-RS"/>
        </w:rPr>
        <w:t>obj</w:t>
      </w:r>
      <w:r w:rsidRPr="0079688F">
        <w:rPr>
          <w:rFonts w:ascii="Consolas" w:hAnsi="Consolas"/>
          <w:color w:val="000000"/>
          <w:sz w:val="21"/>
          <w:szCs w:val="21"/>
          <w:lang w:val="sr-Latn-RS" w:eastAsia="sr-Latn-RS"/>
        </w:rPr>
        <w:t>);</w:t>
      </w:r>
    </w:p>
    <w:p w14:paraId="09A2E3EF" w14:textId="2BB53C1A" w:rsidR="0079688F" w:rsidRDefault="0079688F" w:rsidP="00E32A79">
      <w:pPr>
        <w:pStyle w:val="ANormal"/>
        <w:rPr>
          <w:lang w:val="en-US"/>
        </w:rPr>
      </w:pPr>
      <w:proofErr w:type="spellStart"/>
      <w:r w:rsidRPr="0079688F">
        <w:rPr>
          <w:lang w:val="en-US"/>
        </w:rPr>
        <w:t>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је</w:t>
      </w:r>
      <w:proofErr w:type="spellEnd"/>
      <w:r w:rsidRPr="0079688F">
        <w:rPr>
          <w:lang w:val="en-US"/>
        </w:rPr>
        <w:t xml:space="preserve"> у .h </w:t>
      </w:r>
      <w:proofErr w:type="spellStart"/>
      <w:r w:rsidRPr="0079688F">
        <w:rPr>
          <w:lang w:val="en-US"/>
        </w:rPr>
        <w:t>датотеци</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најављена</w:t>
      </w:r>
      <w:proofErr w:type="spellEnd"/>
      <w:r w:rsidRPr="0079688F">
        <w:rPr>
          <w:lang w:val="en-US"/>
        </w:rPr>
        <w:t xml:space="preserve"> (</w:t>
      </w:r>
      <w:proofErr w:type="spellStart"/>
      <w:r w:rsidRPr="0079688F">
        <w:rPr>
          <w:lang w:val="en-US"/>
        </w:rPr>
        <w:t>прототип</w:t>
      </w:r>
      <w:proofErr w:type="spellEnd"/>
      <w:r w:rsidRPr="0079688F">
        <w:rPr>
          <w:lang w:val="en-US"/>
        </w:rPr>
        <w:t xml:space="preserve">), а у </w:t>
      </w:r>
      <w:proofErr w:type="spellStart"/>
      <w:r w:rsidRPr="0079688F">
        <w:rPr>
          <w:lang w:val="en-US"/>
        </w:rPr>
        <w:t>изворној</w:t>
      </w:r>
      <w:proofErr w:type="spellEnd"/>
      <w:r w:rsidRPr="0079688F">
        <w:rPr>
          <w:lang w:val="en-US"/>
        </w:rPr>
        <w:t xml:space="preserve"> .c </w:t>
      </w:r>
      <w:proofErr w:type="spellStart"/>
      <w:r w:rsidRPr="0079688F">
        <w:rPr>
          <w:lang w:val="en-US"/>
        </w:rPr>
        <w:t>датотеци</w:t>
      </w:r>
      <w:proofErr w:type="spellEnd"/>
      <w:r w:rsidRPr="0079688F">
        <w:rPr>
          <w:lang w:val="en-US"/>
        </w:rPr>
        <w:t xml:space="preserve"> </w:t>
      </w:r>
      <w:proofErr w:type="spellStart"/>
      <w:r w:rsidRPr="0079688F">
        <w:rPr>
          <w:lang w:val="en-US"/>
        </w:rPr>
        <w:t>дата</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њена</w:t>
      </w:r>
      <w:proofErr w:type="spellEnd"/>
      <w:r w:rsidRPr="0079688F">
        <w:rPr>
          <w:lang w:val="en-US"/>
        </w:rPr>
        <w:t xml:space="preserve"> </w:t>
      </w:r>
      <w:proofErr w:type="spellStart"/>
      <w:r w:rsidRPr="0079688F">
        <w:rPr>
          <w:lang w:val="en-US"/>
        </w:rPr>
        <w:t>реализација</w:t>
      </w:r>
      <w:proofErr w:type="spellEnd"/>
      <w:r w:rsidRPr="0079688F">
        <w:rPr>
          <w:lang w:val="en-US"/>
        </w:rPr>
        <w:t xml:space="preserve">. У </w:t>
      </w:r>
      <w:proofErr w:type="spellStart"/>
      <w:r w:rsidRPr="0079688F">
        <w:rPr>
          <w:lang w:val="en-US"/>
        </w:rPr>
        <w:t>коду</w:t>
      </w:r>
      <w:proofErr w:type="spellEnd"/>
      <w:r w:rsidRPr="0079688F">
        <w:rPr>
          <w:lang w:val="en-US"/>
        </w:rPr>
        <w:t xml:space="preserve"> </w:t>
      </w:r>
      <w:proofErr w:type="spellStart"/>
      <w:r w:rsidRPr="0079688F">
        <w:rPr>
          <w:lang w:val="en-US"/>
        </w:rPr>
        <w:t>испод</w:t>
      </w:r>
      <w:proofErr w:type="spellEnd"/>
      <w:r w:rsidRPr="0079688F">
        <w:rPr>
          <w:lang w:val="en-US"/>
        </w:rPr>
        <w:t xml:space="preserve"> </w:t>
      </w:r>
      <w:proofErr w:type="spellStart"/>
      <w:r w:rsidRPr="0079688F">
        <w:rPr>
          <w:lang w:val="en-US"/>
        </w:rPr>
        <w:t>видимо</w:t>
      </w:r>
      <w:proofErr w:type="spellEnd"/>
      <w:r w:rsidRPr="0079688F">
        <w:rPr>
          <w:lang w:val="en-US"/>
        </w:rPr>
        <w:t xml:space="preserve"> </w:t>
      </w:r>
      <w:proofErr w:type="spellStart"/>
      <w:r w:rsidRPr="0079688F">
        <w:rPr>
          <w:lang w:val="en-US"/>
        </w:rPr>
        <w:t>делић</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функције</w:t>
      </w:r>
      <w:proofErr w:type="spellEnd"/>
      <w:r w:rsidRPr="0079688F">
        <w:rPr>
          <w:lang w:val="en-US"/>
        </w:rPr>
        <w:t> </w:t>
      </w:r>
      <w:proofErr w:type="spellStart"/>
      <w:r w:rsidRPr="0079688F">
        <w:rPr>
          <w:lang w:val="en-US"/>
        </w:rPr>
        <w:t>cyhal_timer_start</w:t>
      </w:r>
      <w:proofErr w:type="spellEnd"/>
      <w:r w:rsidRPr="0079688F">
        <w:rPr>
          <w:lang w:val="en-US"/>
        </w:rPr>
        <w:t xml:space="preserve"> у </w:t>
      </w:r>
      <w:proofErr w:type="spellStart"/>
      <w:r w:rsidRPr="0079688F">
        <w:rPr>
          <w:lang w:val="en-US"/>
        </w:rPr>
        <w:t>оквиру</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тајмера</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провера</w:t>
      </w:r>
      <w:proofErr w:type="spellEnd"/>
      <w:r w:rsidRPr="0079688F">
        <w:rPr>
          <w:lang w:val="en-US"/>
        </w:rPr>
        <w:t xml:space="preserve"> </w:t>
      </w:r>
      <w:proofErr w:type="spellStart"/>
      <w:r w:rsidRPr="0079688F">
        <w:rPr>
          <w:lang w:val="en-US"/>
        </w:rPr>
        <w:t>објекта</w:t>
      </w:r>
      <w:proofErr w:type="spellEnd"/>
      <w:r w:rsidRPr="0079688F">
        <w:rPr>
          <w:lang w:val="en-US"/>
        </w:rPr>
        <w:t xml:space="preserve"> и </w:t>
      </w:r>
      <w:proofErr w:type="spellStart"/>
      <w:r w:rsidRPr="0079688F">
        <w:rPr>
          <w:lang w:val="en-US"/>
        </w:rPr>
        <w:t>услова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рутинe</w:t>
      </w:r>
      <w:proofErr w:type="spellEnd"/>
      <w:r w:rsidRPr="0079688F">
        <w:rPr>
          <w:lang w:val="en-US"/>
        </w:rPr>
        <w:t xml:space="preserve"> </w:t>
      </w:r>
      <w:r w:rsidR="00EE65FD">
        <w:rPr>
          <w:lang w:val="sr-Cyrl-RS"/>
        </w:rPr>
        <w:t xml:space="preserve">блиске хардверу </w:t>
      </w:r>
      <w:proofErr w:type="spellStart"/>
      <w:r w:rsidRPr="0079688F">
        <w:rPr>
          <w:lang w:val="en-US"/>
        </w:rPr>
        <w:t>за</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периферије</w:t>
      </w:r>
      <w:proofErr w:type="spellEnd"/>
      <w:r w:rsidRPr="0079688F">
        <w:rPr>
          <w:lang w:val="en-US"/>
        </w:rPr>
        <w:t xml:space="preserve"> – </w:t>
      </w:r>
      <w:proofErr w:type="spellStart"/>
      <w:r w:rsidRPr="0079688F">
        <w:rPr>
          <w:lang w:val="en-US"/>
        </w:rPr>
        <w:t>укључивање</w:t>
      </w:r>
      <w:proofErr w:type="spellEnd"/>
      <w:r w:rsidRPr="0079688F">
        <w:rPr>
          <w:lang w:val="en-US"/>
        </w:rPr>
        <w:t xml:space="preserve"> </w:t>
      </w:r>
      <w:proofErr w:type="spellStart"/>
      <w:r w:rsidRPr="0079688F">
        <w:rPr>
          <w:lang w:val="en-US"/>
        </w:rPr>
        <w:t>бројача</w:t>
      </w:r>
      <w:proofErr w:type="spellEnd"/>
      <w:r w:rsidRPr="0079688F">
        <w:rPr>
          <w:lang w:val="en-US"/>
        </w:rPr>
        <w:t xml:space="preserve"> и </w:t>
      </w:r>
      <w:proofErr w:type="spellStart"/>
      <w:r w:rsidRPr="0079688F">
        <w:rPr>
          <w:lang w:val="en-US"/>
        </w:rPr>
        <w:t>стартовање</w:t>
      </w:r>
      <w:proofErr w:type="spellEnd"/>
      <w:r w:rsidRPr="0079688F">
        <w:rPr>
          <w:lang w:val="en-US"/>
        </w:rPr>
        <w:t xml:space="preserve"> </w:t>
      </w:r>
      <w:proofErr w:type="spellStart"/>
      <w:r w:rsidRPr="0079688F">
        <w:rPr>
          <w:lang w:val="en-US"/>
        </w:rPr>
        <w:t>тајмера</w:t>
      </w:r>
      <w:proofErr w:type="spellEnd"/>
      <w:r w:rsidRPr="0079688F">
        <w:rPr>
          <w:lang w:val="en-US"/>
        </w:rPr>
        <w:t>:</w:t>
      </w:r>
    </w:p>
    <w:p w14:paraId="245E5BA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t>if</w:t>
      </w:r>
      <w:r w:rsidRPr="0079688F">
        <w:rPr>
          <w:rFonts w:ascii="Consolas" w:hAnsi="Consolas"/>
          <w:color w:val="000000"/>
          <w:sz w:val="16"/>
          <w:szCs w:val="16"/>
          <w:lang w:val="sr-Latn-RS" w:eastAsia="sr-Latn-RS"/>
        </w:rPr>
        <w:t xml:space="preserve"> (CY_RSLT_SUCCESS == result)</w:t>
      </w:r>
    </w:p>
    <w:p w14:paraId="52EED6B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2FAFAAB5"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result = </w:t>
      </w:r>
      <w:r w:rsidRPr="0079688F">
        <w:rPr>
          <w:rFonts w:ascii="Consolas" w:hAnsi="Consolas"/>
          <w:color w:val="74531F"/>
          <w:sz w:val="16"/>
          <w:szCs w:val="16"/>
          <w:lang w:val="sr-Latn-RS" w:eastAsia="sr-Latn-RS"/>
        </w:rPr>
        <w:t>Cy_TCPWM_Counter_Init</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 config);</w:t>
      </w:r>
      <w:r w:rsidRPr="0079688F">
        <w:rPr>
          <w:rFonts w:ascii="Consolas" w:hAnsi="Consolas"/>
          <w:color w:val="008000"/>
          <w:sz w:val="16"/>
          <w:szCs w:val="16"/>
          <w:lang w:val="sr-Latn-RS" w:eastAsia="sr-Latn-RS"/>
        </w:rPr>
        <w:t xml:space="preserve">  /* Иницијализација хардверског тајмер блока */</w:t>
      </w:r>
    </w:p>
    <w:p w14:paraId="0134AA24"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6FC606"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8F08C4"/>
          <w:sz w:val="16"/>
          <w:szCs w:val="16"/>
          <w:lang w:val="sr-Latn-RS" w:eastAsia="sr-Latn-RS"/>
        </w:rPr>
        <w:lastRenderedPageBreak/>
        <w:t>if</w:t>
      </w:r>
      <w:r w:rsidRPr="0079688F">
        <w:rPr>
          <w:rFonts w:ascii="Consolas" w:hAnsi="Consolas"/>
          <w:color w:val="000000"/>
          <w:sz w:val="16"/>
          <w:szCs w:val="16"/>
          <w:lang w:val="sr-Latn-RS" w:eastAsia="sr-Latn-RS"/>
        </w:rPr>
        <w:t xml:space="preserve"> (CY_RSLT_SUCCESS == result)</w:t>
      </w:r>
    </w:p>
    <w:p w14:paraId="470CAEB2"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4C96B1CA" w14:textId="29D38ED8"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 xml:space="preserve">    </w:t>
      </w:r>
      <w:r w:rsidRPr="0079688F">
        <w:rPr>
          <w:rFonts w:ascii="Consolas" w:hAnsi="Consolas"/>
          <w:color w:val="74531F"/>
          <w:sz w:val="16"/>
          <w:szCs w:val="16"/>
          <w:lang w:val="sr-Latn-RS" w:eastAsia="sr-Latn-RS"/>
        </w:rPr>
        <w:t>Cy_TCPWM_Counter_Enable</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obj</w:t>
      </w:r>
      <w:r w:rsidRPr="0079688F">
        <w:rPr>
          <w:rFonts w:ascii="Consolas" w:hAnsi="Consolas"/>
          <w:color w:val="000000"/>
          <w:sz w:val="16"/>
          <w:szCs w:val="16"/>
          <w:lang w:val="sr-Latn-RS" w:eastAsia="sr-Latn-RS"/>
        </w:rPr>
        <w:t>-&gt;</w:t>
      </w:r>
      <w:r w:rsidRPr="0079688F">
        <w:rPr>
          <w:rFonts w:ascii="Consolas" w:hAnsi="Consolas"/>
          <w:color w:val="1F377F"/>
          <w:sz w:val="16"/>
          <w:szCs w:val="16"/>
          <w:lang w:val="sr-Latn-RS" w:eastAsia="sr-Latn-RS"/>
        </w:rPr>
        <w:t>tcpwm</w:t>
      </w:r>
      <w:r w:rsidRPr="0079688F">
        <w:rPr>
          <w:rFonts w:ascii="Consolas" w:hAnsi="Consolas"/>
          <w:color w:val="000000"/>
          <w:sz w:val="16"/>
          <w:szCs w:val="16"/>
          <w:lang w:val="sr-Latn-RS" w:eastAsia="sr-Latn-RS"/>
        </w:rPr>
        <w:t>.</w:t>
      </w:r>
      <w:r w:rsidRPr="0079688F">
        <w:rPr>
          <w:rFonts w:ascii="Consolas" w:hAnsi="Consolas"/>
          <w:color w:val="1F377F"/>
          <w:sz w:val="16"/>
          <w:szCs w:val="16"/>
          <w:lang w:val="sr-Latn-RS" w:eastAsia="sr-Latn-RS"/>
        </w:rPr>
        <w:t>base</w:t>
      </w:r>
      <w:r w:rsidRPr="0079688F">
        <w:rPr>
          <w:rFonts w:ascii="Consolas" w:hAnsi="Consolas"/>
          <w:color w:val="000000"/>
          <w:sz w:val="16"/>
          <w:szCs w:val="16"/>
          <w:lang w:val="sr-Latn-RS" w:eastAsia="sr-Latn-RS"/>
        </w:rPr>
        <w:t>, ... );</w:t>
      </w:r>
      <w:r w:rsidRPr="0079688F">
        <w:rPr>
          <w:rFonts w:ascii="Consolas" w:hAnsi="Consolas"/>
          <w:color w:val="008000"/>
          <w:sz w:val="16"/>
          <w:szCs w:val="16"/>
          <w:lang w:val="sr-Latn-RS" w:eastAsia="sr-Latn-RS"/>
        </w:rPr>
        <w:t> /* Enable тајмер (покретање бројања) */</w:t>
      </w:r>
    </w:p>
    <w:p w14:paraId="4C2F6507" w14:textId="77777777" w:rsidR="0079688F" w:rsidRPr="0079688F" w:rsidRDefault="0079688F" w:rsidP="0079688F">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79688F">
        <w:rPr>
          <w:rFonts w:ascii="Consolas" w:hAnsi="Consolas"/>
          <w:color w:val="000000"/>
          <w:sz w:val="16"/>
          <w:szCs w:val="16"/>
          <w:lang w:val="sr-Latn-RS" w:eastAsia="sr-Latn-RS"/>
        </w:rPr>
        <w:t>}</w:t>
      </w:r>
    </w:p>
    <w:p w14:paraId="5CDA4104" w14:textId="58568EA2" w:rsidR="0079688F" w:rsidRDefault="0079688F" w:rsidP="00E32A79">
      <w:pPr>
        <w:pStyle w:val="ANormal"/>
        <w:rPr>
          <w:lang w:val="en-US"/>
        </w:rPr>
      </w:pPr>
      <w:r w:rsidRPr="0079688F">
        <w:rPr>
          <w:lang w:val="en-US"/>
        </w:rPr>
        <w:t xml:space="preserve">У </w:t>
      </w:r>
      <w:proofErr w:type="spellStart"/>
      <w:r w:rsidRPr="0079688F">
        <w:rPr>
          <w:lang w:val="en-US"/>
        </w:rPr>
        <w:t>овом</w:t>
      </w:r>
      <w:proofErr w:type="spellEnd"/>
      <w:r w:rsidRPr="0079688F">
        <w:rPr>
          <w:lang w:val="en-US"/>
        </w:rPr>
        <w:t xml:space="preserve"> </w:t>
      </w:r>
      <w:proofErr w:type="spellStart"/>
      <w:r w:rsidRPr="0079688F">
        <w:rPr>
          <w:lang w:val="en-US"/>
        </w:rPr>
        <w:t>сегменту</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функција</w:t>
      </w:r>
      <w:proofErr w:type="spellEnd"/>
      <w:r w:rsidRPr="0079688F">
        <w:rPr>
          <w:lang w:val="en-US"/>
        </w:rPr>
        <w:t xml:space="preserve"> </w:t>
      </w:r>
      <w:proofErr w:type="spellStart"/>
      <w:r w:rsidRPr="0079688F">
        <w:rPr>
          <w:lang w:val="en-US"/>
        </w:rPr>
        <w:t>драјвера</w:t>
      </w:r>
      <w:proofErr w:type="spellEnd"/>
      <w:r w:rsidRPr="0079688F">
        <w:rPr>
          <w:lang w:val="en-US"/>
        </w:rPr>
        <w:t xml:space="preserve"> </w:t>
      </w:r>
      <w:proofErr w:type="spellStart"/>
      <w:r w:rsidRPr="0079688F">
        <w:rPr>
          <w:lang w:val="en-US"/>
        </w:rPr>
        <w:t>користи</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из</w:t>
      </w:r>
      <w:proofErr w:type="spellEnd"/>
      <w:r w:rsidRPr="0079688F">
        <w:rPr>
          <w:lang w:val="en-US"/>
        </w:rPr>
        <w:t xml:space="preserve"> </w:t>
      </w:r>
      <w:proofErr w:type="spellStart"/>
      <w:r w:rsidRPr="0079688F">
        <w:rPr>
          <w:lang w:val="en-US"/>
        </w:rPr>
        <w:t>произвођачке</w:t>
      </w:r>
      <w:proofErr w:type="spellEnd"/>
      <w:r w:rsidRPr="0079688F">
        <w:rPr>
          <w:lang w:val="en-US"/>
        </w:rPr>
        <w:t xml:space="preserve"> PDL </w:t>
      </w:r>
      <w:proofErr w:type="spellStart"/>
      <w:r w:rsidRPr="0079688F">
        <w:rPr>
          <w:lang w:val="en-US"/>
        </w:rPr>
        <w:t>библиотеке</w:t>
      </w:r>
      <w:proofErr w:type="spellEnd"/>
      <w:r w:rsidRPr="0079688F">
        <w:rPr>
          <w:lang w:val="en-US"/>
        </w:rPr>
        <w:t xml:space="preserve"> (</w:t>
      </w:r>
      <w:proofErr w:type="spellStart"/>
      <w:r w:rsidRPr="0079688F">
        <w:rPr>
          <w:lang w:val="en-US"/>
        </w:rPr>
        <w:t>Cy_TCPWM_Counter_Init</w:t>
      </w:r>
      <w:proofErr w:type="spellEnd"/>
      <w:r w:rsidRPr="0079688F">
        <w:rPr>
          <w:lang w:val="en-US"/>
        </w:rPr>
        <w:t xml:space="preserve">/Enable) </w:t>
      </w:r>
      <w:proofErr w:type="spellStart"/>
      <w:r w:rsidRPr="0079688F">
        <w:rPr>
          <w:lang w:val="en-US"/>
        </w:rPr>
        <w:t>да</w:t>
      </w:r>
      <w:proofErr w:type="spellEnd"/>
      <w:r w:rsidRPr="0079688F">
        <w:rPr>
          <w:lang w:val="en-US"/>
        </w:rPr>
        <w:t xml:space="preserve"> </w:t>
      </w:r>
      <w:proofErr w:type="spellStart"/>
      <w:r w:rsidRPr="0079688F">
        <w:rPr>
          <w:lang w:val="en-US"/>
        </w:rPr>
        <w:t>конфигурише</w:t>
      </w:r>
      <w:proofErr w:type="spellEnd"/>
      <w:r w:rsidRPr="0079688F">
        <w:rPr>
          <w:lang w:val="en-US"/>
        </w:rPr>
        <w:t xml:space="preserve"> и </w:t>
      </w:r>
      <w:proofErr w:type="spellStart"/>
      <w:r w:rsidRPr="0079688F">
        <w:rPr>
          <w:lang w:val="en-US"/>
        </w:rPr>
        <w:t>покрене</w:t>
      </w:r>
      <w:proofErr w:type="spellEnd"/>
      <w:r w:rsidRPr="0079688F">
        <w:rPr>
          <w:lang w:val="en-US"/>
        </w:rPr>
        <w:t xml:space="preserve"> </w:t>
      </w:r>
      <w:proofErr w:type="spellStart"/>
      <w:r w:rsidRPr="0079688F">
        <w:rPr>
          <w:lang w:val="en-US"/>
        </w:rPr>
        <w:t>одговарајући</w:t>
      </w:r>
      <w:proofErr w:type="spellEnd"/>
      <w:r w:rsidRPr="0079688F">
        <w:rPr>
          <w:lang w:val="en-US"/>
        </w:rPr>
        <w:t xml:space="preserve"> </w:t>
      </w:r>
      <w:proofErr w:type="spellStart"/>
      <w:r w:rsidRPr="0079688F">
        <w:rPr>
          <w:lang w:val="en-US"/>
        </w:rPr>
        <w:t>тајмерски</w:t>
      </w:r>
      <w:proofErr w:type="spellEnd"/>
      <w:r w:rsidRPr="0079688F">
        <w:rPr>
          <w:lang w:val="en-US"/>
        </w:rPr>
        <w:t xml:space="preserve"> </w:t>
      </w:r>
      <w:proofErr w:type="spellStart"/>
      <w:r w:rsidRPr="0079688F">
        <w:rPr>
          <w:lang w:val="en-US"/>
        </w:rPr>
        <w:t>периферни</w:t>
      </w:r>
      <w:proofErr w:type="spellEnd"/>
      <w:r w:rsidRPr="0079688F">
        <w:rPr>
          <w:lang w:val="en-US"/>
        </w:rPr>
        <w:t xml:space="preserve"> </w:t>
      </w:r>
      <w:proofErr w:type="spellStart"/>
      <w:r w:rsidRPr="0079688F">
        <w:rPr>
          <w:lang w:val="en-US"/>
        </w:rPr>
        <w:t>блок</w:t>
      </w:r>
      <w:proofErr w:type="spellEnd"/>
      <w:r w:rsidRPr="0079688F">
        <w:rPr>
          <w:lang w:val="en-US"/>
        </w:rPr>
        <w:t xml:space="preserve"> </w:t>
      </w:r>
      <w:proofErr w:type="spellStart"/>
      <w:r w:rsidRPr="0079688F">
        <w:rPr>
          <w:lang w:val="en-US"/>
        </w:rPr>
        <w:t>микроконтролера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тај</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остварује</w:t>
      </w:r>
      <w:proofErr w:type="spellEnd"/>
      <w:r w:rsidRPr="0079688F">
        <w:rPr>
          <w:lang w:val="en-US"/>
        </w:rPr>
        <w:t xml:space="preserve"> </w:t>
      </w:r>
      <w:proofErr w:type="spellStart"/>
      <w:r w:rsidRPr="0079688F">
        <w:rPr>
          <w:lang w:val="en-US"/>
        </w:rPr>
        <w:t>апстракција</w:t>
      </w:r>
      <w:proofErr w:type="spellEnd"/>
      <w:r w:rsidRPr="0079688F">
        <w:rPr>
          <w:lang w:val="en-US"/>
        </w:rPr>
        <w:t xml:space="preserve"> – </w:t>
      </w:r>
      <w:proofErr w:type="spellStart"/>
      <w:r w:rsidRPr="0079688F">
        <w:rPr>
          <w:lang w:val="en-US"/>
        </w:rPr>
        <w:t>виши</w:t>
      </w:r>
      <w:proofErr w:type="spellEnd"/>
      <w:r w:rsidRPr="0079688F">
        <w:rPr>
          <w:lang w:val="en-US"/>
        </w:rPr>
        <w:t xml:space="preserve"> </w:t>
      </w:r>
      <w:proofErr w:type="spellStart"/>
      <w:r w:rsidRPr="0079688F">
        <w:rPr>
          <w:lang w:val="en-US"/>
        </w:rPr>
        <w:t>нивои</w:t>
      </w:r>
      <w:proofErr w:type="spellEnd"/>
      <w:r w:rsidRPr="0079688F">
        <w:rPr>
          <w:lang w:val="en-US"/>
        </w:rPr>
        <w:t xml:space="preserve"> </w:t>
      </w:r>
      <w:proofErr w:type="spellStart"/>
      <w:r w:rsidRPr="0079688F">
        <w:rPr>
          <w:lang w:val="en-US"/>
        </w:rPr>
        <w:t>кода</w:t>
      </w:r>
      <w:proofErr w:type="spellEnd"/>
      <w:r w:rsidRPr="0079688F">
        <w:rPr>
          <w:lang w:val="en-US"/>
        </w:rPr>
        <w:t xml:space="preserve"> </w:t>
      </w:r>
      <w:proofErr w:type="spellStart"/>
      <w:r w:rsidRPr="0079688F">
        <w:rPr>
          <w:lang w:val="en-US"/>
        </w:rPr>
        <w:t>позивају</w:t>
      </w:r>
      <w:proofErr w:type="spellEnd"/>
      <w:r w:rsidRPr="0079688F">
        <w:rPr>
          <w:lang w:val="en-US"/>
        </w:rPr>
        <w:t xml:space="preserve"> </w:t>
      </w:r>
      <w:proofErr w:type="spellStart"/>
      <w:r w:rsidRPr="0079688F">
        <w:rPr>
          <w:lang w:val="en-US"/>
        </w:rPr>
        <w:t>једноставну</w:t>
      </w:r>
      <w:proofErr w:type="spellEnd"/>
      <w:r w:rsidRPr="0079688F">
        <w:rPr>
          <w:lang w:val="en-US"/>
        </w:rPr>
        <w:t> </w:t>
      </w:r>
      <w:proofErr w:type="spellStart"/>
      <w:r w:rsidRPr="0079688F">
        <w:rPr>
          <w:lang w:val="en-US"/>
        </w:rPr>
        <w:t>cyhal_timer_</w:t>
      </w:r>
      <w:proofErr w:type="gramStart"/>
      <w:r w:rsidRPr="0079688F">
        <w:rPr>
          <w:lang w:val="en-US"/>
        </w:rPr>
        <w:t>start</w:t>
      </w:r>
      <w:proofErr w:type="spellEnd"/>
      <w:r w:rsidRPr="0079688F">
        <w:rPr>
          <w:lang w:val="en-US"/>
        </w:rPr>
        <w:t>(</w:t>
      </w:r>
      <w:proofErr w:type="gram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док</w:t>
      </w:r>
      <w:proofErr w:type="spellEnd"/>
      <w:r w:rsidRPr="0079688F">
        <w:rPr>
          <w:lang w:val="en-US"/>
        </w:rPr>
        <w:t xml:space="preserve"> </w:t>
      </w:r>
      <w:proofErr w:type="spellStart"/>
      <w:r w:rsidRPr="0079688F">
        <w:rPr>
          <w:lang w:val="en-US"/>
        </w:rPr>
        <w:t>она</w:t>
      </w:r>
      <w:proofErr w:type="spellEnd"/>
      <w:r w:rsidRPr="0079688F">
        <w:rPr>
          <w:lang w:val="en-US"/>
        </w:rPr>
        <w:t xml:space="preserve"> </w:t>
      </w:r>
      <w:proofErr w:type="spellStart"/>
      <w:r w:rsidRPr="0079688F">
        <w:rPr>
          <w:lang w:val="en-US"/>
        </w:rPr>
        <w:t>интерно</w:t>
      </w:r>
      <w:proofErr w:type="spellEnd"/>
      <w:r w:rsidRPr="0079688F">
        <w:rPr>
          <w:lang w:val="en-US"/>
        </w:rPr>
        <w:t xml:space="preserve"> </w:t>
      </w:r>
      <w:proofErr w:type="spellStart"/>
      <w:r w:rsidRPr="0079688F">
        <w:rPr>
          <w:lang w:val="en-US"/>
        </w:rPr>
        <w:t>обавља</w:t>
      </w:r>
      <w:proofErr w:type="spellEnd"/>
      <w:r w:rsidRPr="0079688F">
        <w:rPr>
          <w:lang w:val="en-US"/>
        </w:rPr>
        <w:t xml:space="preserve"> </w:t>
      </w:r>
      <w:proofErr w:type="spellStart"/>
      <w:r w:rsidRPr="0079688F">
        <w:rPr>
          <w:lang w:val="en-US"/>
        </w:rPr>
        <w:t>комплексне</w:t>
      </w:r>
      <w:proofErr w:type="spellEnd"/>
      <w:r w:rsidRPr="0079688F">
        <w:rPr>
          <w:lang w:val="en-US"/>
        </w:rPr>
        <w:t xml:space="preserve"> </w:t>
      </w:r>
      <w:proofErr w:type="spellStart"/>
      <w:r w:rsidRPr="0079688F">
        <w:rPr>
          <w:lang w:val="en-US"/>
        </w:rPr>
        <w:t>операције</w:t>
      </w:r>
      <w:proofErr w:type="spellEnd"/>
      <w:r w:rsidRPr="0079688F">
        <w:rPr>
          <w:lang w:val="en-US"/>
        </w:rPr>
        <w:t xml:space="preserve"> </w:t>
      </w:r>
      <w:proofErr w:type="spellStart"/>
      <w:r w:rsidRPr="0079688F">
        <w:rPr>
          <w:lang w:val="en-US"/>
        </w:rPr>
        <w:t>над</w:t>
      </w:r>
      <w:proofErr w:type="spellEnd"/>
      <w:r w:rsidRPr="0079688F">
        <w:rPr>
          <w:lang w:val="en-US"/>
        </w:rPr>
        <w:t xml:space="preserve"> </w:t>
      </w:r>
      <w:proofErr w:type="spellStart"/>
      <w:r w:rsidRPr="0079688F">
        <w:rPr>
          <w:lang w:val="en-US"/>
        </w:rPr>
        <w:t>регистрима</w:t>
      </w:r>
      <w:proofErr w:type="spellEnd"/>
      <w:r w:rsidRPr="0079688F">
        <w:rPr>
          <w:lang w:val="en-US"/>
        </w:rPr>
        <w:t>. </w:t>
      </w:r>
      <w:proofErr w:type="spellStart"/>
      <w:r w:rsidRPr="0079688F">
        <w:rPr>
          <w:i/>
          <w:iCs/>
          <w:lang w:val="en-US"/>
        </w:rPr>
        <w:t>Напомена</w:t>
      </w:r>
      <w:proofErr w:type="spellEnd"/>
      <w:r w:rsidRPr="0079688F">
        <w:rPr>
          <w:i/>
          <w:iCs/>
          <w:lang w:val="en-US"/>
        </w:rPr>
        <w:t>:</w:t>
      </w:r>
      <w:r w:rsidRPr="0079688F">
        <w:rPr>
          <w:lang w:val="en-US"/>
        </w:rPr>
        <w:t> </w:t>
      </w:r>
      <w:proofErr w:type="spellStart"/>
      <w:r w:rsidRPr="0079688F">
        <w:rPr>
          <w:lang w:val="en-US"/>
        </w:rPr>
        <w:t>структура</w:t>
      </w:r>
      <w:proofErr w:type="spellEnd"/>
      <w:r w:rsidRPr="0079688F">
        <w:rPr>
          <w:lang w:val="en-US"/>
        </w:rPr>
        <w:t xml:space="preserve"> </w:t>
      </w:r>
      <w:proofErr w:type="spellStart"/>
      <w:r w:rsidRPr="0079688F">
        <w:rPr>
          <w:lang w:val="en-US"/>
        </w:rPr>
        <w:t>модула</w:t>
      </w:r>
      <w:proofErr w:type="spellEnd"/>
      <w:r w:rsidRPr="0079688F">
        <w:rPr>
          <w:lang w:val="en-US"/>
        </w:rPr>
        <w:t xml:space="preserve"> и </w:t>
      </w:r>
      <w:proofErr w:type="spellStart"/>
      <w:r w:rsidRPr="0079688F">
        <w:rPr>
          <w:lang w:val="en-US"/>
        </w:rPr>
        <w:t>стил</w:t>
      </w:r>
      <w:proofErr w:type="spellEnd"/>
      <w:r w:rsidRPr="0079688F">
        <w:rPr>
          <w:lang w:val="en-US"/>
        </w:rPr>
        <w:t xml:space="preserve"> </w:t>
      </w:r>
      <w:proofErr w:type="spellStart"/>
      <w:r w:rsidRPr="0079688F">
        <w:rPr>
          <w:lang w:val="en-US"/>
        </w:rPr>
        <w:t>имплементације</w:t>
      </w:r>
      <w:proofErr w:type="spellEnd"/>
      <w:r w:rsidRPr="0079688F">
        <w:rPr>
          <w:lang w:val="en-US"/>
        </w:rPr>
        <w:t xml:space="preserve"> </w:t>
      </w:r>
      <w:proofErr w:type="spellStart"/>
      <w:r w:rsidRPr="0079688F">
        <w:rPr>
          <w:lang w:val="en-US"/>
        </w:rPr>
        <w:t>могу</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разликовати</w:t>
      </w:r>
      <w:proofErr w:type="spellEnd"/>
      <w:r w:rsidRPr="0079688F">
        <w:rPr>
          <w:lang w:val="en-US"/>
        </w:rPr>
        <w:t xml:space="preserve">; </w:t>
      </w:r>
      <w:proofErr w:type="spellStart"/>
      <w:r w:rsidRPr="0079688F">
        <w:rPr>
          <w:lang w:val="en-US"/>
        </w:rPr>
        <w:t>приказани</w:t>
      </w:r>
      <w:proofErr w:type="spellEnd"/>
      <w:r w:rsidRPr="0079688F">
        <w:rPr>
          <w:lang w:val="en-US"/>
        </w:rPr>
        <w:t xml:space="preserve"> </w:t>
      </w:r>
      <w:proofErr w:type="spellStart"/>
      <w:r w:rsidRPr="0079688F">
        <w:rPr>
          <w:lang w:val="en-US"/>
        </w:rPr>
        <w:t>пример</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само</w:t>
      </w:r>
      <w:proofErr w:type="spellEnd"/>
      <w:r w:rsidRPr="0079688F">
        <w:rPr>
          <w:lang w:val="en-US"/>
        </w:rPr>
        <w:t xml:space="preserve"> </w:t>
      </w:r>
      <w:proofErr w:type="spellStart"/>
      <w:r w:rsidRPr="0079688F">
        <w:rPr>
          <w:lang w:val="en-US"/>
        </w:rPr>
        <w:t>један</w:t>
      </w:r>
      <w:proofErr w:type="spellEnd"/>
      <w:r w:rsidRPr="0079688F">
        <w:rPr>
          <w:lang w:val="en-US"/>
        </w:rPr>
        <w:t xml:space="preserve"> </w:t>
      </w:r>
      <w:proofErr w:type="spellStart"/>
      <w:r w:rsidRPr="0079688F">
        <w:rPr>
          <w:lang w:val="en-US"/>
        </w:rPr>
        <w:t>могући</w:t>
      </w:r>
      <w:proofErr w:type="spellEnd"/>
      <w:r w:rsidRPr="0079688F">
        <w:rPr>
          <w:lang w:val="en-US"/>
        </w:rPr>
        <w:t xml:space="preserve"> </w:t>
      </w:r>
      <w:proofErr w:type="spellStart"/>
      <w:r w:rsidRPr="0079688F">
        <w:rPr>
          <w:lang w:val="en-US"/>
        </w:rPr>
        <w:t>начин</w:t>
      </w:r>
      <w:proofErr w:type="spellEnd"/>
      <w:r w:rsidRPr="0079688F">
        <w:rPr>
          <w:lang w:val="en-US"/>
        </w:rPr>
        <w:t xml:space="preserve"> </w:t>
      </w:r>
      <w:proofErr w:type="spellStart"/>
      <w:r w:rsidRPr="0079688F">
        <w:rPr>
          <w:lang w:val="en-US"/>
        </w:rPr>
        <w:t>организације</w:t>
      </w:r>
      <w:proofErr w:type="spellEnd"/>
      <w:r w:rsidRPr="0079688F">
        <w:rPr>
          <w:lang w:val="en-US"/>
        </w:rPr>
        <w:t xml:space="preserve"> .c/.h </w:t>
      </w:r>
      <w:proofErr w:type="spellStart"/>
      <w:r w:rsidRPr="0079688F">
        <w:rPr>
          <w:lang w:val="en-US"/>
        </w:rPr>
        <w:t>пара</w:t>
      </w:r>
      <w:proofErr w:type="spellEnd"/>
      <w:r w:rsidRPr="0079688F">
        <w:rPr>
          <w:lang w:val="en-US"/>
        </w:rPr>
        <w:t xml:space="preserve"> </w:t>
      </w:r>
      <w:proofErr w:type="spellStart"/>
      <w:r w:rsidRPr="0079688F">
        <w:rPr>
          <w:lang w:val="en-US"/>
        </w:rPr>
        <w:t>датотека</w:t>
      </w:r>
      <w:proofErr w:type="spellEnd"/>
      <w:r w:rsidRPr="0079688F">
        <w:rPr>
          <w:lang w:val="en-US"/>
        </w:rPr>
        <w:t xml:space="preserve"> у </w:t>
      </w:r>
      <w:proofErr w:type="spellStart"/>
      <w:r w:rsidRPr="0079688F">
        <w:rPr>
          <w:lang w:val="en-US"/>
        </w:rPr>
        <w:t>склопу</w:t>
      </w:r>
      <w:proofErr w:type="spellEnd"/>
      <w:r w:rsidRPr="0079688F">
        <w:rPr>
          <w:lang w:val="en-US"/>
        </w:rPr>
        <w:t xml:space="preserve"> </w:t>
      </w:r>
      <w:proofErr w:type="spellStart"/>
      <w:r w:rsidRPr="0079688F">
        <w:rPr>
          <w:lang w:val="en-US"/>
        </w:rPr>
        <w:t>драјвера</w:t>
      </w:r>
      <w:proofErr w:type="spellEnd"/>
      <w:r w:rsidRPr="0079688F">
        <w:rPr>
          <w:lang w:val="en-US"/>
        </w:rPr>
        <w:t>.</w:t>
      </w:r>
    </w:p>
    <w:p w14:paraId="4855B590" w14:textId="739F432D" w:rsidR="00864D7B" w:rsidRDefault="00000000" w:rsidP="00E32A79">
      <w:pPr>
        <w:pStyle w:val="ANormal"/>
        <w:rPr>
          <w:lang w:val="en-US"/>
        </w:rPr>
      </w:pPr>
      <w:r>
        <w:pict w14:anchorId="40B8263A">
          <v:rect id="_x0000_i1038" style="width:0;height:1.5pt" o:hralign="center" o:hrstd="t" o:hr="t" fillcolor="#a0a0a0" stroked="f"/>
        </w:pict>
      </w:r>
    </w:p>
    <w:p w14:paraId="5D1747AB" w14:textId="2AB25D50" w:rsidR="0079688F" w:rsidRPr="0079688F" w:rsidRDefault="0079688F" w:rsidP="00C05437">
      <w:pPr>
        <w:pStyle w:val="BaneHeading3"/>
      </w:pPr>
      <w:bookmarkStart w:id="23" w:name="_Toc209651942"/>
      <w:proofErr w:type="gramStart"/>
      <w:r w:rsidRPr="0079688F">
        <w:t>startup.s</w:t>
      </w:r>
      <w:proofErr w:type="gramEnd"/>
      <w:r w:rsidRPr="0079688F">
        <w:t xml:space="preserve"> (векторска табела, </w:t>
      </w:r>
      <w:r w:rsidRPr="0079688F">
        <w:rPr>
          <w:i/>
          <w:iCs/>
        </w:rPr>
        <w:t>Reset</w:t>
      </w:r>
      <w:r w:rsidRPr="0079688F">
        <w:t> рутина, итд.)</w:t>
      </w:r>
      <w:bookmarkEnd w:id="23"/>
    </w:p>
    <w:p w14:paraId="44C0357A" w14:textId="67BEB5B0" w:rsidR="0079688F" w:rsidRPr="0079688F" w:rsidRDefault="0079688F" w:rsidP="0079688F">
      <w:pPr>
        <w:pStyle w:val="ANormal"/>
      </w:pPr>
      <w:r w:rsidRPr="0079688F">
        <w:rPr>
          <w:i/>
          <w:iCs/>
        </w:rPr>
        <w:t>Startup</w:t>
      </w:r>
      <w:r w:rsidRPr="0079688F">
        <w:t> датотека (често названа </w:t>
      </w:r>
      <w:r w:rsidRPr="0079688F">
        <w:rPr>
          <w:b/>
          <w:bCs/>
        </w:rPr>
        <w:t>startup.s</w:t>
      </w:r>
      <w:r w:rsidRPr="0079688F">
        <w:t> за асемблерску или </w:t>
      </w:r>
      <w:r w:rsidRPr="0079688F">
        <w:rPr>
          <w:b/>
          <w:bCs/>
        </w:rPr>
        <w:t>startup.c</w:t>
      </w:r>
      <w:r w:rsidRPr="0079688F">
        <w:t> за C имплементацију) садржи код који се извршава први након укључења или ресетовања микроконтролера. Њене главне улоге су: (1) дефинисање </w:t>
      </w:r>
      <w:r w:rsidRPr="0079688F">
        <w:rPr>
          <w:b/>
          <w:bCs/>
        </w:rPr>
        <w:t>векторске табеле прекида</w:t>
      </w:r>
      <w:r w:rsidRPr="0079688F">
        <w:t>, која на познатој адреси (нпр. почетак Flash меморије) садржи почетне адресе свих прекидних рутина, укључујући и почетну вредност стек показивача и адресу </w:t>
      </w:r>
      <w:r w:rsidRPr="0079688F">
        <w:rPr>
          <w:i/>
          <w:iCs/>
        </w:rPr>
        <w:t>Reset_Handler</w:t>
      </w:r>
      <w:r w:rsidRPr="0079688F">
        <w:t>-а; (2) имплементација саме </w:t>
      </w:r>
      <w:r w:rsidRPr="0079688F">
        <w:rPr>
          <w:i/>
          <w:iCs/>
        </w:rPr>
        <w:t>Reset_Handler</w:t>
      </w:r>
      <w:r w:rsidRPr="0079688F">
        <w:t> рутине, која припрема извршно окружење пре него што се позове функција main().</w:t>
      </w:r>
    </w:p>
    <w:p w14:paraId="1CD074B2" w14:textId="77777777" w:rsidR="0079688F" w:rsidRPr="0079688F" w:rsidRDefault="0079688F" w:rsidP="0079688F">
      <w:pPr>
        <w:pStyle w:val="ANormal"/>
      </w:pPr>
      <w:r w:rsidRPr="0079688F">
        <w:rPr>
          <w:b/>
          <w:bCs/>
        </w:rPr>
        <w:t>Векторска табела</w:t>
      </w:r>
      <w:r w:rsidRPr="0079688F">
        <w:t> је низ од 32-битних вредности које одговарају почетном стек показивачу и адресама свих излазних тачака прекида. На примеру испод видимо почетак векторске табеле за један Cortex-M4 уређај – прва вредност је иницијални адресни врх стека (</w:t>
      </w:r>
      <w:r w:rsidRPr="0079688F">
        <w:rPr>
          <w:b/>
          <w:bCs/>
        </w:rPr>
        <w:t>Stack Top</w:t>
      </w:r>
      <w:r w:rsidRPr="0079688F">
        <w:t>), а затим следе адресе обрадних рутина: Reset_Handler, </w:t>
      </w:r>
      <w:r w:rsidRPr="0079688F">
        <w:rPr>
          <w:i/>
          <w:iCs/>
        </w:rPr>
        <w:t>Non-Maskable Interrupt</w:t>
      </w:r>
      <w:r w:rsidRPr="0079688F">
        <w:t> (NMI), </w:t>
      </w:r>
      <w:r w:rsidRPr="0079688F">
        <w:rPr>
          <w:i/>
          <w:iCs/>
        </w:rPr>
        <w:t>HardFault</w:t>
      </w:r>
      <w:r w:rsidRPr="0079688F">
        <w:t>, и осталих дефинисаних изузетака и прекида:</w:t>
      </w:r>
    </w:p>
    <w:p w14:paraId="6B7A4632" w14:textId="6E402C81" w:rsidR="0079688F" w:rsidRDefault="0079688F" w:rsidP="0079688F">
      <w:pPr>
        <w:pStyle w:val="ANormal"/>
        <w:pBdr>
          <w:top w:val="single" w:sz="4" w:space="1" w:color="auto"/>
          <w:left w:val="single" w:sz="4" w:space="4" w:color="auto"/>
          <w:bottom w:val="single" w:sz="4" w:space="1" w:color="auto"/>
          <w:right w:val="single" w:sz="4" w:space="4" w:color="auto"/>
        </w:pBdr>
        <w:jc w:val="left"/>
        <w:rPr>
          <w:lang w:val="en-US"/>
        </w:rPr>
      </w:pPr>
      <w:r w:rsidRPr="0079688F">
        <w:rPr>
          <w:lang w:val="en-US"/>
        </w:rPr>
        <w:t>__Vectors:</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__</w:t>
      </w:r>
      <w:proofErr w:type="spellStart"/>
      <w:r w:rsidRPr="0079688F">
        <w:rPr>
          <w:lang w:val="en-US"/>
        </w:rPr>
        <w:t>StackTop</w:t>
      </w:r>
      <w:proofErr w:type="spellEnd"/>
      <w:r w:rsidRPr="0079688F">
        <w:rPr>
          <w:lang w:val="en-US"/>
        </w:rPr>
        <w:t xml:space="preserve">        /* </w:t>
      </w:r>
      <w:proofErr w:type="spellStart"/>
      <w:r w:rsidRPr="0079688F">
        <w:rPr>
          <w:lang w:val="en-US"/>
        </w:rPr>
        <w:t>Почетна</w:t>
      </w:r>
      <w:proofErr w:type="spellEnd"/>
      <w:r w:rsidRPr="0079688F">
        <w:rPr>
          <w:lang w:val="en-US"/>
        </w:rPr>
        <w:t xml:space="preserve"> </w:t>
      </w:r>
      <w:proofErr w:type="spellStart"/>
      <w:r w:rsidRPr="0079688F">
        <w:rPr>
          <w:lang w:val="en-US"/>
        </w:rPr>
        <w:t>адреса</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Reset_Handler</w:t>
      </w:r>
      <w:proofErr w:type="spellEnd"/>
      <w:r w:rsidRPr="0079688F">
        <w:rPr>
          <w:lang w:val="en-US"/>
        </w:rPr>
        <w:t xml:space="preserve">     /* Reset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CY_NMI_HANLDER_ADDR   /* NMI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HardFault_Handler</w:t>
      </w:r>
      <w:proofErr w:type="spellEnd"/>
      <w:r w:rsidRPr="0079688F">
        <w:rPr>
          <w:lang w:val="en-US"/>
        </w:rPr>
        <w:t xml:space="preserve">     /* Hard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MemManage_Handler</w:t>
      </w:r>
      <w:proofErr w:type="spellEnd"/>
      <w:r w:rsidRPr="0079688F">
        <w:rPr>
          <w:lang w:val="en-US"/>
        </w:rPr>
        <w:t xml:space="preserve">     /* MPU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BusFault_Handler</w:t>
      </w:r>
      <w:proofErr w:type="spellEnd"/>
      <w:r w:rsidRPr="0079688F">
        <w:rPr>
          <w:lang w:val="en-US"/>
        </w:rPr>
        <w:t xml:space="preserve">      /* Bus Fault Handler */</w:t>
      </w:r>
      <w:r>
        <w:rPr>
          <w:lang w:val="en-US"/>
        </w:rPr>
        <w:br/>
      </w:r>
      <w:r w:rsidRPr="0079688F">
        <w:rPr>
          <w:lang w:val="en-US"/>
        </w:rPr>
        <w:t xml:space="preserve">  </w:t>
      </w:r>
      <w:proofErr w:type="gramStart"/>
      <w:r w:rsidRPr="0079688F">
        <w:rPr>
          <w:lang w:val="en-US"/>
        </w:rPr>
        <w:t xml:space="preserve">  .long</w:t>
      </w:r>
      <w:proofErr w:type="gramEnd"/>
      <w:r w:rsidRPr="0079688F">
        <w:rPr>
          <w:lang w:val="en-US"/>
        </w:rPr>
        <w:t xml:space="preserve">    </w:t>
      </w:r>
      <w:proofErr w:type="spellStart"/>
      <w:r w:rsidRPr="0079688F">
        <w:rPr>
          <w:lang w:val="en-US"/>
        </w:rPr>
        <w:t>UsageFault_Handler</w:t>
      </w:r>
      <w:proofErr w:type="spellEnd"/>
      <w:r w:rsidRPr="0079688F">
        <w:rPr>
          <w:lang w:val="en-US"/>
        </w:rPr>
        <w:t xml:space="preserve">    /* Usage Fault Handler */</w:t>
      </w:r>
      <w:r>
        <w:rPr>
          <w:lang w:val="en-US"/>
        </w:rPr>
        <w:br/>
      </w:r>
      <w:r w:rsidRPr="0079688F">
        <w:rPr>
          <w:lang w:val="en-US"/>
        </w:rPr>
        <w:t xml:space="preserve">    ...                         /* (</w:t>
      </w:r>
      <w:proofErr w:type="spellStart"/>
      <w:r w:rsidRPr="0079688F">
        <w:rPr>
          <w:lang w:val="en-US"/>
        </w:rPr>
        <w:t>наставак</w:t>
      </w:r>
      <w:proofErr w:type="spellEnd"/>
      <w:r w:rsidRPr="0079688F">
        <w:rPr>
          <w:lang w:val="en-US"/>
        </w:rPr>
        <w:t xml:space="preserve"> </w:t>
      </w:r>
      <w:proofErr w:type="spellStart"/>
      <w:r w:rsidRPr="0079688F">
        <w:rPr>
          <w:lang w:val="en-US"/>
        </w:rPr>
        <w:t>листе</w:t>
      </w:r>
      <w:proofErr w:type="spellEnd"/>
      <w:r w:rsidRPr="0079688F">
        <w:rPr>
          <w:lang w:val="en-US"/>
        </w:rPr>
        <w:t xml:space="preserve"> </w:t>
      </w:r>
      <w:proofErr w:type="spellStart"/>
      <w:r w:rsidRPr="0079688F">
        <w:rPr>
          <w:lang w:val="en-US"/>
        </w:rPr>
        <w:t>прекида</w:t>
      </w:r>
      <w:proofErr w:type="spellEnd"/>
      <w:r w:rsidRPr="0079688F">
        <w:rPr>
          <w:lang w:val="en-US"/>
        </w:rPr>
        <w:t>) */</w:t>
      </w:r>
    </w:p>
    <w:p w14:paraId="60DE507D" w14:textId="1DED4C2E" w:rsidR="0079688F" w:rsidRDefault="0079688F" w:rsidP="00E32A79">
      <w:pPr>
        <w:pStyle w:val="ANormal"/>
        <w:rPr>
          <w:lang w:val="en-US"/>
        </w:rPr>
      </w:pPr>
      <w:proofErr w:type="spellStart"/>
      <w:r w:rsidRPr="0079688F">
        <w:rPr>
          <w:lang w:val="en-US"/>
        </w:rPr>
        <w:t>Након</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w:t>
      </w:r>
      <w:r w:rsidRPr="0079688F">
        <w:rPr>
          <w:i/>
          <w:iCs/>
          <w:lang w:val="en-US"/>
        </w:rPr>
        <w:t>startup</w:t>
      </w:r>
      <w:r w:rsidRPr="0079688F">
        <w:rPr>
          <w:lang w:val="en-US"/>
        </w:rPr>
        <w:t> </w:t>
      </w:r>
      <w:proofErr w:type="spellStart"/>
      <w:r w:rsidRPr="0079688F">
        <w:rPr>
          <w:lang w:val="en-US"/>
        </w:rPr>
        <w:t>код</w:t>
      </w:r>
      <w:proofErr w:type="spellEnd"/>
      <w:r w:rsidRPr="0079688F">
        <w:rPr>
          <w:lang w:val="en-US"/>
        </w:rPr>
        <w:t xml:space="preserve"> </w:t>
      </w:r>
      <w:proofErr w:type="spellStart"/>
      <w:r w:rsidRPr="0079688F">
        <w:rPr>
          <w:lang w:val="en-US"/>
        </w:rPr>
        <w:t>реализује</w:t>
      </w:r>
      <w:proofErr w:type="spellEnd"/>
      <w:r w:rsidRPr="0079688F">
        <w:rPr>
          <w:lang w:val="en-US"/>
        </w:rPr>
        <w:t xml:space="preserve"> </w:t>
      </w:r>
      <w:proofErr w:type="spellStart"/>
      <w:r w:rsidRPr="0079688F">
        <w:rPr>
          <w:lang w:val="en-US"/>
        </w:rPr>
        <w:t>саму</w:t>
      </w:r>
      <w:proofErr w:type="spellEnd"/>
      <w:r w:rsidRPr="0079688F">
        <w:rPr>
          <w:lang w:val="en-US"/>
        </w:rPr>
        <w:t> </w:t>
      </w:r>
      <w:proofErr w:type="spellStart"/>
      <w:r w:rsidRPr="0079688F">
        <w:rPr>
          <w:i/>
          <w:iCs/>
          <w:lang w:val="en-US"/>
        </w:rPr>
        <w:t>Reset_Handler</w:t>
      </w:r>
      <w:proofErr w:type="spellEnd"/>
      <w:r w:rsidRPr="0079688F">
        <w:rPr>
          <w:lang w:val="en-US"/>
        </w:rPr>
        <w:t> </w:t>
      </w:r>
      <w:proofErr w:type="spellStart"/>
      <w:r w:rsidRPr="0079688F">
        <w:rPr>
          <w:lang w:val="en-US"/>
        </w:rPr>
        <w:t>функцију</w:t>
      </w:r>
      <w:proofErr w:type="spellEnd"/>
      <w:r w:rsidRPr="0079688F">
        <w:rPr>
          <w:lang w:val="en-US"/>
        </w:rPr>
        <w:t xml:space="preserve">. </w:t>
      </w:r>
      <w:proofErr w:type="spellStart"/>
      <w:r w:rsidRPr="0079688F">
        <w:rPr>
          <w:lang w:val="en-US"/>
        </w:rPr>
        <w:t>Ова</w:t>
      </w:r>
      <w:proofErr w:type="spellEnd"/>
      <w:r w:rsidRPr="0079688F">
        <w:rPr>
          <w:lang w:val="en-US"/>
        </w:rPr>
        <w:t xml:space="preserve"> </w:t>
      </w:r>
      <w:proofErr w:type="spellStart"/>
      <w:r w:rsidRPr="0079688F">
        <w:rPr>
          <w:lang w:val="en-US"/>
        </w:rPr>
        <w:t>рутина</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извршава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самом</w:t>
      </w:r>
      <w:proofErr w:type="spellEnd"/>
      <w:r w:rsidRPr="0079688F">
        <w:rPr>
          <w:lang w:val="en-US"/>
        </w:rPr>
        <w:t xml:space="preserve"> </w:t>
      </w:r>
      <w:proofErr w:type="spellStart"/>
      <w:r w:rsidRPr="0079688F">
        <w:rPr>
          <w:lang w:val="en-US"/>
        </w:rPr>
        <w:t>почетку</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њу</w:t>
      </w:r>
      <w:proofErr w:type="spellEnd"/>
      <w:r w:rsidRPr="0079688F">
        <w:rPr>
          <w:lang w:val="en-US"/>
        </w:rPr>
        <w:t xml:space="preserve"> </w:t>
      </w:r>
      <w:proofErr w:type="spellStart"/>
      <w:r w:rsidRPr="0079688F">
        <w:rPr>
          <w:lang w:val="en-US"/>
        </w:rPr>
        <w:t>упућује</w:t>
      </w:r>
      <w:proofErr w:type="spellEnd"/>
      <w:r w:rsidRPr="0079688F">
        <w:rPr>
          <w:lang w:val="en-US"/>
        </w:rPr>
        <w:t xml:space="preserve"> </w:t>
      </w:r>
      <w:proofErr w:type="spellStart"/>
      <w:r w:rsidRPr="0079688F">
        <w:rPr>
          <w:lang w:val="en-US"/>
        </w:rPr>
        <w:t>други</w:t>
      </w:r>
      <w:proofErr w:type="spellEnd"/>
      <w:r w:rsidRPr="0079688F">
        <w:rPr>
          <w:lang w:val="en-US"/>
        </w:rPr>
        <w:t xml:space="preserve"> </w:t>
      </w:r>
      <w:proofErr w:type="spellStart"/>
      <w:r w:rsidRPr="0079688F">
        <w:rPr>
          <w:lang w:val="en-US"/>
        </w:rPr>
        <w:t>елемент</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и </w:t>
      </w:r>
      <w:proofErr w:type="spellStart"/>
      <w:r w:rsidRPr="0079688F">
        <w:rPr>
          <w:lang w:val="en-US"/>
        </w:rPr>
        <w:t>њен</w:t>
      </w:r>
      <w:proofErr w:type="spellEnd"/>
      <w:r w:rsidRPr="0079688F">
        <w:rPr>
          <w:lang w:val="en-US"/>
        </w:rPr>
        <w:t xml:space="preserve"> </w:t>
      </w:r>
      <w:proofErr w:type="spellStart"/>
      <w:r w:rsidRPr="0079688F">
        <w:rPr>
          <w:lang w:val="en-US"/>
        </w:rPr>
        <w:t>задатак</w:t>
      </w:r>
      <w:proofErr w:type="spellEnd"/>
      <w:r w:rsidRPr="0079688F">
        <w:rPr>
          <w:lang w:val="en-US"/>
        </w:rPr>
        <w:t xml:space="preserve"> </w:t>
      </w:r>
      <w:proofErr w:type="spellStart"/>
      <w:r w:rsidRPr="0079688F">
        <w:rPr>
          <w:lang w:val="en-US"/>
        </w:rPr>
        <w:t>је</w:t>
      </w:r>
      <w:proofErr w:type="spellEnd"/>
      <w:r w:rsidRPr="0079688F">
        <w:rPr>
          <w:lang w:val="en-US"/>
        </w:rPr>
        <w:t xml:space="preserve"> </w:t>
      </w:r>
      <w:proofErr w:type="spellStart"/>
      <w:r w:rsidRPr="0079688F">
        <w:rPr>
          <w:lang w:val="en-US"/>
        </w:rPr>
        <w:t>да</w:t>
      </w:r>
      <w:proofErr w:type="spellEnd"/>
      <w:r w:rsidRPr="0079688F">
        <w:rPr>
          <w:lang w:val="en-US"/>
        </w:rPr>
        <w:t xml:space="preserve"> </w:t>
      </w:r>
      <w:proofErr w:type="spellStart"/>
      <w:r w:rsidRPr="0079688F">
        <w:rPr>
          <w:lang w:val="en-US"/>
        </w:rPr>
        <w:t>припреми</w:t>
      </w:r>
      <w:proofErr w:type="spellEnd"/>
      <w:r w:rsidRPr="0079688F">
        <w:rPr>
          <w:lang w:val="en-US"/>
        </w:rPr>
        <w:t xml:space="preserve"> </w:t>
      </w:r>
      <w:proofErr w:type="spellStart"/>
      <w:r w:rsidRPr="0079688F">
        <w:rPr>
          <w:lang w:val="en-US"/>
        </w:rPr>
        <w:t>окружење</w:t>
      </w:r>
      <w:proofErr w:type="spellEnd"/>
      <w:r w:rsidRPr="0079688F">
        <w:rPr>
          <w:lang w:val="en-US"/>
        </w:rPr>
        <w:t xml:space="preserve"> </w:t>
      </w:r>
      <w:proofErr w:type="spellStart"/>
      <w:r w:rsidRPr="0079688F">
        <w:rPr>
          <w:lang w:val="en-US"/>
        </w:rPr>
        <w:t>за</w:t>
      </w:r>
      <w:proofErr w:type="spellEnd"/>
      <w:r w:rsidRPr="0079688F">
        <w:rPr>
          <w:lang w:val="en-US"/>
        </w:rPr>
        <w:t xml:space="preserve"> C </w:t>
      </w:r>
      <w:proofErr w:type="spellStart"/>
      <w:r w:rsidRPr="0079688F">
        <w:rPr>
          <w:lang w:val="en-US"/>
        </w:rPr>
        <w:t>програм</w:t>
      </w:r>
      <w:proofErr w:type="spellEnd"/>
      <w:r w:rsidRPr="0079688F">
        <w:rPr>
          <w:lang w:val="en-US"/>
        </w:rPr>
        <w:t xml:space="preserve">. </w:t>
      </w:r>
      <w:proofErr w:type="spellStart"/>
      <w:r w:rsidRPr="0079688F">
        <w:rPr>
          <w:lang w:val="en-US"/>
        </w:rPr>
        <w:t>То</w:t>
      </w:r>
      <w:proofErr w:type="spellEnd"/>
      <w:r w:rsidRPr="0079688F">
        <w:rPr>
          <w:lang w:val="en-US"/>
        </w:rPr>
        <w:t xml:space="preserve"> </w:t>
      </w:r>
      <w:proofErr w:type="spellStart"/>
      <w:r w:rsidRPr="0079688F">
        <w:rPr>
          <w:lang w:val="en-US"/>
        </w:rPr>
        <w:t>типично</w:t>
      </w:r>
      <w:proofErr w:type="spellEnd"/>
      <w:r w:rsidRPr="0079688F">
        <w:rPr>
          <w:lang w:val="en-US"/>
        </w:rPr>
        <w:t xml:space="preserve"> </w:t>
      </w:r>
      <w:proofErr w:type="spellStart"/>
      <w:r w:rsidRPr="0079688F">
        <w:rPr>
          <w:lang w:val="en-US"/>
        </w:rPr>
        <w:t>обухвата</w:t>
      </w:r>
      <w:proofErr w:type="spellEnd"/>
      <w:r w:rsidRPr="0079688F">
        <w:rPr>
          <w:lang w:val="en-US"/>
        </w:rPr>
        <w:t xml:space="preserve">: </w:t>
      </w:r>
      <w:proofErr w:type="spellStart"/>
      <w:r w:rsidRPr="0079688F">
        <w:rPr>
          <w:lang w:val="en-US"/>
        </w:rPr>
        <w:t>постављање</w:t>
      </w:r>
      <w:proofErr w:type="spellEnd"/>
      <w:r w:rsidRPr="0079688F">
        <w:rPr>
          <w:lang w:val="en-US"/>
        </w:rPr>
        <w:t xml:space="preserve"> </w:t>
      </w:r>
      <w:proofErr w:type="spellStart"/>
      <w:r w:rsidRPr="0079688F">
        <w:rPr>
          <w:lang w:val="en-US"/>
        </w:rPr>
        <w:t>почетног</w:t>
      </w:r>
      <w:proofErr w:type="spellEnd"/>
      <w:r w:rsidRPr="0079688F">
        <w:rPr>
          <w:lang w:val="en-US"/>
        </w:rPr>
        <w:t xml:space="preserve"> </w:t>
      </w:r>
      <w:proofErr w:type="spellStart"/>
      <w:r w:rsidRPr="0079688F">
        <w:rPr>
          <w:lang w:val="en-US"/>
        </w:rPr>
        <w:t>стека</w:t>
      </w:r>
      <w:proofErr w:type="spellEnd"/>
      <w:r w:rsidRPr="0079688F">
        <w:rPr>
          <w:lang w:val="en-US"/>
        </w:rPr>
        <w:t xml:space="preserve">, </w:t>
      </w:r>
      <w:proofErr w:type="spellStart"/>
      <w:r w:rsidRPr="0079688F">
        <w:rPr>
          <w:lang w:val="en-US"/>
        </w:rPr>
        <w:t>копирање</w:t>
      </w:r>
      <w:proofErr w:type="spellEnd"/>
      <w:r w:rsidRPr="0079688F">
        <w:rPr>
          <w:lang w:val="en-US"/>
        </w:rPr>
        <w:t xml:space="preserve"> </w:t>
      </w:r>
      <w:proofErr w:type="spellStart"/>
      <w:r w:rsidRPr="0079688F">
        <w:rPr>
          <w:lang w:val="en-US"/>
        </w:rPr>
        <w:t>иницијализационих</w:t>
      </w:r>
      <w:proofErr w:type="spellEnd"/>
      <w:r w:rsidRPr="0079688F">
        <w:rPr>
          <w:lang w:val="en-US"/>
        </w:rPr>
        <w:t xml:space="preserve"> </w:t>
      </w:r>
      <w:proofErr w:type="spellStart"/>
      <w:r w:rsidRPr="0079688F">
        <w:rPr>
          <w:lang w:val="en-US"/>
        </w:rPr>
        <w:t>података</w:t>
      </w:r>
      <w:proofErr w:type="spellEnd"/>
      <w:r w:rsidRPr="0079688F">
        <w:rPr>
          <w:lang w:val="en-US"/>
        </w:rPr>
        <w:t xml:space="preserve"> </w:t>
      </w:r>
      <w:proofErr w:type="spellStart"/>
      <w:r w:rsidRPr="0079688F">
        <w:rPr>
          <w:lang w:val="en-US"/>
        </w:rPr>
        <w:t>из</w:t>
      </w:r>
      <w:proofErr w:type="spellEnd"/>
      <w:r w:rsidRPr="0079688F">
        <w:rPr>
          <w:lang w:val="en-US"/>
        </w:rPr>
        <w:t xml:space="preserve"> Flash у RAM (</w:t>
      </w:r>
      <w:proofErr w:type="spellStart"/>
      <w:r w:rsidRPr="0079688F">
        <w:rPr>
          <w:lang w:val="en-US"/>
        </w:rPr>
        <w:t>секција</w:t>
      </w:r>
      <w:proofErr w:type="spellEnd"/>
      <w:r w:rsidRPr="0079688F">
        <w:rPr>
          <w:lang w:val="en-US"/>
        </w:rPr>
        <w:t> </w:t>
      </w:r>
      <w:r w:rsidRPr="0079688F">
        <w:rPr>
          <w:b/>
          <w:bCs/>
          <w:lang w:val="en-US"/>
        </w:rPr>
        <w:t>.data</w:t>
      </w:r>
      <w:r w:rsidRPr="0079688F">
        <w:rPr>
          <w:lang w:val="en-US"/>
        </w:rPr>
        <w:t xml:space="preserve">), </w:t>
      </w:r>
      <w:proofErr w:type="spellStart"/>
      <w:r w:rsidRPr="0079688F">
        <w:rPr>
          <w:lang w:val="en-US"/>
        </w:rPr>
        <w:t>брисање</w:t>
      </w:r>
      <w:proofErr w:type="spellEnd"/>
      <w:r w:rsidRPr="0079688F">
        <w:rPr>
          <w:lang w:val="en-US"/>
        </w:rPr>
        <w:t xml:space="preserve"> (</w:t>
      </w:r>
      <w:proofErr w:type="spellStart"/>
      <w:r w:rsidRPr="0079688F">
        <w:rPr>
          <w:lang w:val="en-US"/>
        </w:rPr>
        <w:t>иницијализација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нуле</w:t>
      </w:r>
      <w:proofErr w:type="spellEnd"/>
      <w:r w:rsidRPr="0079688F">
        <w:rPr>
          <w:lang w:val="en-US"/>
        </w:rPr>
        <w:t xml:space="preserve">) </w:t>
      </w:r>
      <w:proofErr w:type="spellStart"/>
      <w:r w:rsidRPr="0079688F">
        <w:rPr>
          <w:lang w:val="en-US"/>
        </w:rPr>
        <w:t>неиницијализованих</w:t>
      </w:r>
      <w:proofErr w:type="spellEnd"/>
      <w:r w:rsidRPr="0079688F">
        <w:rPr>
          <w:lang w:val="en-US"/>
        </w:rPr>
        <w:t xml:space="preserve"> </w:t>
      </w:r>
      <w:proofErr w:type="spellStart"/>
      <w:r w:rsidRPr="0079688F">
        <w:rPr>
          <w:lang w:val="en-US"/>
        </w:rPr>
        <w:t>статичких</w:t>
      </w:r>
      <w:proofErr w:type="spellEnd"/>
      <w:r w:rsidRPr="0079688F">
        <w:rPr>
          <w:lang w:val="en-US"/>
        </w:rPr>
        <w:t xml:space="preserve"> </w:t>
      </w:r>
      <w:proofErr w:type="spellStart"/>
      <w:r w:rsidRPr="0079688F">
        <w:rPr>
          <w:lang w:val="en-US"/>
        </w:rPr>
        <w:t>променљивих</w:t>
      </w:r>
      <w:proofErr w:type="spellEnd"/>
      <w:r w:rsidRPr="0079688F">
        <w:rPr>
          <w:lang w:val="en-US"/>
        </w:rPr>
        <w:t xml:space="preserve"> (</w:t>
      </w:r>
      <w:proofErr w:type="spellStart"/>
      <w:proofErr w:type="gramStart"/>
      <w:r w:rsidRPr="0079688F">
        <w:rPr>
          <w:lang w:val="en-US"/>
        </w:rPr>
        <w:t>секција</w:t>
      </w:r>
      <w:proofErr w:type="spellEnd"/>
      <w:r w:rsidRPr="0079688F">
        <w:rPr>
          <w:lang w:val="en-US"/>
        </w:rPr>
        <w:t> </w:t>
      </w:r>
      <w:r w:rsidRPr="0079688F">
        <w:rPr>
          <w:b/>
          <w:bCs/>
          <w:lang w:val="en-US"/>
        </w:rPr>
        <w:t>.</w:t>
      </w:r>
      <w:proofErr w:type="spellStart"/>
      <w:r w:rsidRPr="0079688F">
        <w:rPr>
          <w:b/>
          <w:bCs/>
          <w:lang w:val="en-US"/>
        </w:rPr>
        <w:t>bss</w:t>
      </w:r>
      <w:proofErr w:type="spellEnd"/>
      <w:proofErr w:type="gramEnd"/>
      <w:r w:rsidRPr="0079688F">
        <w:rPr>
          <w:lang w:val="en-US"/>
        </w:rPr>
        <w:t xml:space="preserve">), </w:t>
      </w:r>
      <w:proofErr w:type="spellStart"/>
      <w:r w:rsidRPr="0079688F">
        <w:rPr>
          <w:lang w:val="en-US"/>
        </w:rPr>
        <w:t>потенцијално</w:t>
      </w:r>
      <w:proofErr w:type="spellEnd"/>
      <w:r w:rsidRPr="0079688F">
        <w:rPr>
          <w:lang w:val="en-US"/>
        </w:rPr>
        <w:t xml:space="preserve"> </w:t>
      </w:r>
      <w:proofErr w:type="spellStart"/>
      <w:r w:rsidRPr="0079688F">
        <w:rPr>
          <w:lang w:val="en-US"/>
        </w:rPr>
        <w:t>омогућавање</w:t>
      </w:r>
      <w:proofErr w:type="spellEnd"/>
      <w:r w:rsidRPr="0079688F">
        <w:rPr>
          <w:lang w:val="en-US"/>
        </w:rPr>
        <w:t xml:space="preserve"> FPU </w:t>
      </w:r>
      <w:proofErr w:type="spellStart"/>
      <w:r w:rsidRPr="0079688F">
        <w:rPr>
          <w:lang w:val="en-US"/>
        </w:rPr>
        <w:t>јединице</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векторске</w:t>
      </w:r>
      <w:proofErr w:type="spellEnd"/>
      <w:r w:rsidRPr="0079688F">
        <w:rPr>
          <w:lang w:val="en-US"/>
        </w:rPr>
        <w:t xml:space="preserve"> </w:t>
      </w:r>
      <w:proofErr w:type="spellStart"/>
      <w:r w:rsidRPr="0079688F">
        <w:rPr>
          <w:lang w:val="en-US"/>
        </w:rPr>
        <w:t>табеле</w:t>
      </w:r>
      <w:proofErr w:type="spellEnd"/>
      <w:r w:rsidRPr="0079688F">
        <w:rPr>
          <w:lang w:val="en-US"/>
        </w:rPr>
        <w:t xml:space="preserve"> </w:t>
      </w:r>
      <w:proofErr w:type="spellStart"/>
      <w:r w:rsidRPr="0079688F">
        <w:rPr>
          <w:lang w:val="en-US"/>
        </w:rPr>
        <w:t>ако</w:t>
      </w:r>
      <w:proofErr w:type="spellEnd"/>
      <w:r w:rsidRPr="0079688F">
        <w:rPr>
          <w:lang w:val="en-US"/>
        </w:rPr>
        <w:t xml:space="preserve"> </w:t>
      </w:r>
      <w:proofErr w:type="spellStart"/>
      <w:r w:rsidRPr="0079688F">
        <w:rPr>
          <w:lang w:val="en-US"/>
        </w:rPr>
        <w:t>се</w:t>
      </w:r>
      <w:proofErr w:type="spellEnd"/>
      <w:r w:rsidRPr="0079688F">
        <w:rPr>
          <w:lang w:val="en-US"/>
        </w:rPr>
        <w:t xml:space="preserve"> </w:t>
      </w:r>
      <w:proofErr w:type="spellStart"/>
      <w:r w:rsidRPr="0079688F">
        <w:rPr>
          <w:lang w:val="en-US"/>
        </w:rPr>
        <w:t>преселила</w:t>
      </w:r>
      <w:proofErr w:type="spellEnd"/>
      <w:r w:rsidRPr="0079688F">
        <w:rPr>
          <w:lang w:val="en-US"/>
        </w:rPr>
        <w:t xml:space="preserve"> у RAM, и </w:t>
      </w:r>
      <w:proofErr w:type="spellStart"/>
      <w:r w:rsidRPr="0079688F">
        <w:rPr>
          <w:lang w:val="en-US"/>
        </w:rPr>
        <w:t>позив</w:t>
      </w:r>
      <w:proofErr w:type="spellEnd"/>
      <w:r w:rsidRPr="0079688F">
        <w:rPr>
          <w:lang w:val="en-US"/>
        </w:rPr>
        <w:t xml:space="preserve"> </w:t>
      </w:r>
      <w:proofErr w:type="spellStart"/>
      <w:r w:rsidRPr="0079688F">
        <w:rPr>
          <w:lang w:val="en-US"/>
        </w:rPr>
        <w:t>функције</w:t>
      </w:r>
      <w:proofErr w:type="spellEnd"/>
      <w:r w:rsidRPr="0079688F">
        <w:rPr>
          <w:lang w:val="en-US"/>
        </w:rPr>
        <w:t xml:space="preserve"> </w:t>
      </w:r>
      <w:proofErr w:type="spellStart"/>
      <w:r w:rsidRPr="0079688F">
        <w:rPr>
          <w:lang w:val="en-US"/>
        </w:rPr>
        <w:t>за</w:t>
      </w:r>
      <w:proofErr w:type="spellEnd"/>
      <w:r w:rsidRPr="0079688F">
        <w:rPr>
          <w:lang w:val="en-US"/>
        </w:rPr>
        <w:t xml:space="preserve"> </w:t>
      </w:r>
      <w:proofErr w:type="spellStart"/>
      <w:r w:rsidRPr="0079688F">
        <w:rPr>
          <w:lang w:val="en-US"/>
        </w:rPr>
        <w:t>почетно</w:t>
      </w:r>
      <w:proofErr w:type="spellEnd"/>
      <w:r w:rsidRPr="0079688F">
        <w:rPr>
          <w:lang w:val="en-US"/>
        </w:rPr>
        <w:t xml:space="preserve"> </w:t>
      </w:r>
      <w:proofErr w:type="spellStart"/>
      <w:r w:rsidRPr="0079688F">
        <w:rPr>
          <w:lang w:val="en-US"/>
        </w:rPr>
        <w:t>подешавање</w:t>
      </w:r>
      <w:proofErr w:type="spellEnd"/>
      <w:r w:rsidRPr="0079688F">
        <w:rPr>
          <w:lang w:val="en-US"/>
        </w:rPr>
        <w:t xml:space="preserve"> </w:t>
      </w:r>
      <w:proofErr w:type="spellStart"/>
      <w:r w:rsidRPr="0079688F">
        <w:rPr>
          <w:lang w:val="en-US"/>
        </w:rPr>
        <w:t>система</w:t>
      </w:r>
      <w:proofErr w:type="spellEnd"/>
      <w:r w:rsidRPr="0079688F">
        <w:rPr>
          <w:lang w:val="en-US"/>
        </w:rPr>
        <w:t xml:space="preserve"> (</w:t>
      </w:r>
      <w:proofErr w:type="spellStart"/>
      <w:r w:rsidRPr="0079688F">
        <w:rPr>
          <w:lang w:val="en-US"/>
        </w:rPr>
        <w:t>нпр</w:t>
      </w:r>
      <w:proofErr w:type="spellEnd"/>
      <w:r w:rsidRPr="0079688F">
        <w:rPr>
          <w:lang w:val="en-US"/>
        </w:rPr>
        <w:t>. </w:t>
      </w:r>
      <w:proofErr w:type="spellStart"/>
      <w:proofErr w:type="gramStart"/>
      <w:r w:rsidRPr="0079688F">
        <w:rPr>
          <w:lang w:val="en-US"/>
        </w:rPr>
        <w:t>SystemInit</w:t>
      </w:r>
      <w:proofErr w:type="spellEnd"/>
      <w:r w:rsidRPr="0079688F">
        <w:rPr>
          <w:lang w:val="en-US"/>
        </w:rPr>
        <w:t>(</w:t>
      </w:r>
      <w:proofErr w:type="gramEnd"/>
      <w:r w:rsidRPr="0079688F">
        <w:rPr>
          <w:lang w:val="en-US"/>
        </w:rPr>
        <w:t xml:space="preserve">)). </w:t>
      </w:r>
      <w:proofErr w:type="spellStart"/>
      <w:r w:rsidRPr="0079688F">
        <w:rPr>
          <w:lang w:val="en-US"/>
        </w:rPr>
        <w:t>Тек</w:t>
      </w:r>
      <w:proofErr w:type="spellEnd"/>
      <w:r w:rsidRPr="0079688F">
        <w:rPr>
          <w:lang w:val="en-US"/>
        </w:rPr>
        <w:t xml:space="preserve"> </w:t>
      </w:r>
      <w:proofErr w:type="spellStart"/>
      <w:r w:rsidRPr="0079688F">
        <w:rPr>
          <w:lang w:val="en-US"/>
        </w:rPr>
        <w:t>након</w:t>
      </w:r>
      <w:proofErr w:type="spellEnd"/>
      <w:r w:rsidRPr="0079688F">
        <w:rPr>
          <w:lang w:val="en-US"/>
        </w:rPr>
        <w:t xml:space="preserve"> </w:t>
      </w:r>
      <w:proofErr w:type="spellStart"/>
      <w:r w:rsidRPr="0079688F">
        <w:rPr>
          <w:lang w:val="en-US"/>
        </w:rPr>
        <w:t>тога</w:t>
      </w:r>
      <w:proofErr w:type="spellEnd"/>
      <w:r w:rsidRPr="0079688F">
        <w:rPr>
          <w:lang w:val="en-US"/>
        </w:rPr>
        <w:t>, </w:t>
      </w:r>
      <w:r w:rsidRPr="0079688F">
        <w:rPr>
          <w:i/>
          <w:iCs/>
          <w:lang w:val="en-US"/>
        </w:rPr>
        <w:t>startup</w:t>
      </w:r>
      <w:r w:rsidRPr="0079688F">
        <w:rPr>
          <w:lang w:val="en-US"/>
        </w:rPr>
        <w:t> </w:t>
      </w:r>
      <w:proofErr w:type="spellStart"/>
      <w:r w:rsidRPr="0079688F">
        <w:rPr>
          <w:lang w:val="en-US"/>
        </w:rPr>
        <w:t>рутина</w:t>
      </w:r>
      <w:proofErr w:type="spellEnd"/>
      <w:r w:rsidRPr="0079688F">
        <w:rPr>
          <w:lang w:val="en-US"/>
        </w:rPr>
        <w:t xml:space="preserve"> </w:t>
      </w:r>
      <w:proofErr w:type="spellStart"/>
      <w:r w:rsidRPr="0079688F">
        <w:rPr>
          <w:lang w:val="en-US"/>
        </w:rPr>
        <w:t>позива</w:t>
      </w:r>
      <w:proofErr w:type="spellEnd"/>
      <w:r w:rsidRPr="0079688F">
        <w:rPr>
          <w:lang w:val="en-US"/>
        </w:rPr>
        <w:t xml:space="preserve"> </w:t>
      </w:r>
      <w:proofErr w:type="spellStart"/>
      <w:r w:rsidRPr="0079688F">
        <w:rPr>
          <w:lang w:val="en-US"/>
        </w:rPr>
        <w:t>корисничку</w:t>
      </w:r>
      <w:proofErr w:type="spellEnd"/>
      <w:r w:rsidRPr="0079688F">
        <w:rPr>
          <w:lang w:val="en-US"/>
        </w:rPr>
        <w:t xml:space="preserve"> </w:t>
      </w:r>
      <w:proofErr w:type="spellStart"/>
      <w:r w:rsidRPr="0079688F">
        <w:rPr>
          <w:lang w:val="en-US"/>
        </w:rPr>
        <w:t>функцију</w:t>
      </w:r>
      <w:proofErr w:type="spellEnd"/>
      <w:r w:rsidRPr="0079688F">
        <w:rPr>
          <w:lang w:val="en-US"/>
        </w:rPr>
        <w:t> </w:t>
      </w:r>
      <w:proofErr w:type="gramStart"/>
      <w:r w:rsidRPr="0079688F">
        <w:rPr>
          <w:lang w:val="en-US"/>
        </w:rPr>
        <w:t>main(</w:t>
      </w:r>
      <w:proofErr w:type="gramEnd"/>
      <w:r w:rsidRPr="0079688F">
        <w:rPr>
          <w:lang w:val="en-US"/>
        </w:rPr>
        <w:t xml:space="preserve">) и </w:t>
      </w:r>
      <w:proofErr w:type="spellStart"/>
      <w:r w:rsidRPr="0079688F">
        <w:rPr>
          <w:lang w:val="en-US"/>
        </w:rPr>
        <w:t>предаје</w:t>
      </w:r>
      <w:proofErr w:type="spellEnd"/>
      <w:r w:rsidRPr="0079688F">
        <w:rPr>
          <w:lang w:val="en-US"/>
        </w:rPr>
        <w:t xml:space="preserve"> </w:t>
      </w:r>
      <w:proofErr w:type="spellStart"/>
      <w:r w:rsidRPr="0079688F">
        <w:rPr>
          <w:lang w:val="en-US"/>
        </w:rPr>
        <w:t>јој</w:t>
      </w:r>
      <w:proofErr w:type="spellEnd"/>
      <w:r w:rsidRPr="0079688F">
        <w:rPr>
          <w:lang w:val="en-US"/>
        </w:rPr>
        <w:t xml:space="preserve"> </w:t>
      </w:r>
      <w:proofErr w:type="spellStart"/>
      <w:r w:rsidRPr="0079688F">
        <w:rPr>
          <w:lang w:val="en-US"/>
        </w:rPr>
        <w:t>даљу</w:t>
      </w:r>
      <w:proofErr w:type="spellEnd"/>
      <w:r w:rsidRPr="0079688F">
        <w:rPr>
          <w:lang w:val="en-US"/>
        </w:rPr>
        <w:t xml:space="preserve"> </w:t>
      </w:r>
      <w:proofErr w:type="spellStart"/>
      <w:r w:rsidRPr="0079688F">
        <w:rPr>
          <w:lang w:val="en-US"/>
        </w:rPr>
        <w:t>контролу</w:t>
      </w:r>
      <w:proofErr w:type="spellEnd"/>
      <w:r w:rsidRPr="0079688F">
        <w:rPr>
          <w:lang w:val="en-US"/>
        </w:rPr>
        <w:t xml:space="preserve"> </w:t>
      </w:r>
      <w:proofErr w:type="spellStart"/>
      <w:r w:rsidRPr="0079688F">
        <w:rPr>
          <w:lang w:val="en-US"/>
        </w:rPr>
        <w:t>извршавања</w:t>
      </w:r>
      <w:proofErr w:type="spellEnd"/>
      <w:r w:rsidRPr="0079688F">
        <w:rPr>
          <w:lang w:val="en-US"/>
        </w:rPr>
        <w:t xml:space="preserve"> </w:t>
      </w:r>
      <w:proofErr w:type="spellStart"/>
      <w:r w:rsidRPr="0079688F">
        <w:rPr>
          <w:lang w:val="en-US"/>
        </w:rPr>
        <w:t>програма</w:t>
      </w:r>
      <w:proofErr w:type="spellEnd"/>
      <w:r w:rsidRPr="0079688F">
        <w:rPr>
          <w:lang w:val="en-US"/>
        </w:rPr>
        <w:t xml:space="preserve">. </w:t>
      </w:r>
      <w:proofErr w:type="spellStart"/>
      <w:r w:rsidRPr="0079688F">
        <w:rPr>
          <w:lang w:val="en-US"/>
        </w:rPr>
        <w:t>На</w:t>
      </w:r>
      <w:proofErr w:type="spellEnd"/>
      <w:r w:rsidRPr="0079688F">
        <w:rPr>
          <w:lang w:val="en-US"/>
        </w:rPr>
        <w:t xml:space="preserve"> </w:t>
      </w:r>
      <w:proofErr w:type="spellStart"/>
      <w:r w:rsidRPr="0079688F">
        <w:rPr>
          <w:lang w:val="en-US"/>
        </w:rPr>
        <w:t>крају</w:t>
      </w:r>
      <w:proofErr w:type="spellEnd"/>
      <w:r w:rsidRPr="0079688F">
        <w:rPr>
          <w:lang w:val="en-US"/>
        </w:rPr>
        <w:t> </w:t>
      </w:r>
      <w:proofErr w:type="spellStart"/>
      <w:r w:rsidRPr="0079688F">
        <w:rPr>
          <w:i/>
          <w:iCs/>
          <w:lang w:val="en-US"/>
        </w:rPr>
        <w:t>Reset_Handler</w:t>
      </w:r>
      <w:proofErr w:type="spellEnd"/>
      <w:r w:rsidRPr="0079688F">
        <w:rPr>
          <w:lang w:val="en-US"/>
        </w:rPr>
        <w:t xml:space="preserve">-а </w:t>
      </w:r>
      <w:proofErr w:type="spellStart"/>
      <w:r w:rsidRPr="0079688F">
        <w:rPr>
          <w:lang w:val="en-US"/>
        </w:rPr>
        <w:t>се</w:t>
      </w:r>
      <w:proofErr w:type="spellEnd"/>
      <w:r w:rsidRPr="0079688F">
        <w:rPr>
          <w:lang w:val="en-US"/>
        </w:rPr>
        <w:t xml:space="preserve"> </w:t>
      </w:r>
      <w:proofErr w:type="spellStart"/>
      <w:r w:rsidRPr="0079688F">
        <w:rPr>
          <w:lang w:val="en-US"/>
        </w:rPr>
        <w:t>обично</w:t>
      </w:r>
      <w:proofErr w:type="spellEnd"/>
      <w:r w:rsidRPr="0079688F">
        <w:rPr>
          <w:lang w:val="en-US"/>
        </w:rPr>
        <w:t xml:space="preserve"> </w:t>
      </w:r>
      <w:proofErr w:type="spellStart"/>
      <w:r w:rsidRPr="0079688F">
        <w:rPr>
          <w:lang w:val="en-US"/>
        </w:rPr>
        <w:lastRenderedPageBreak/>
        <w:t>налази</w:t>
      </w:r>
      <w:proofErr w:type="spellEnd"/>
      <w:r w:rsidRPr="0079688F">
        <w:rPr>
          <w:lang w:val="en-US"/>
        </w:rPr>
        <w:t xml:space="preserve"> </w:t>
      </w:r>
      <w:proofErr w:type="spellStart"/>
      <w:r w:rsidRPr="0079688F">
        <w:rPr>
          <w:lang w:val="en-US"/>
        </w:rPr>
        <w:t>бесконачна</w:t>
      </w:r>
      <w:proofErr w:type="spellEnd"/>
      <w:r w:rsidRPr="0079688F">
        <w:rPr>
          <w:lang w:val="en-US"/>
        </w:rPr>
        <w:t xml:space="preserve"> </w:t>
      </w:r>
      <w:proofErr w:type="spellStart"/>
      <w:r w:rsidRPr="0079688F">
        <w:rPr>
          <w:lang w:val="en-US"/>
        </w:rPr>
        <w:t>петља</w:t>
      </w:r>
      <w:proofErr w:type="spellEnd"/>
      <w:r w:rsidRPr="0079688F">
        <w:rPr>
          <w:lang w:val="en-US"/>
        </w:rPr>
        <w:t xml:space="preserve"> </w:t>
      </w:r>
      <w:proofErr w:type="spellStart"/>
      <w:r w:rsidRPr="0079688F">
        <w:rPr>
          <w:lang w:val="en-US"/>
        </w:rPr>
        <w:t>као</w:t>
      </w:r>
      <w:proofErr w:type="spellEnd"/>
      <w:r w:rsidRPr="0079688F">
        <w:rPr>
          <w:lang w:val="en-US"/>
        </w:rPr>
        <w:t xml:space="preserve"> </w:t>
      </w:r>
      <w:proofErr w:type="spellStart"/>
      <w:r w:rsidRPr="0079688F">
        <w:rPr>
          <w:lang w:val="en-US"/>
        </w:rPr>
        <w:t>заштита</w:t>
      </w:r>
      <w:proofErr w:type="spellEnd"/>
      <w:r w:rsidRPr="0079688F">
        <w:rPr>
          <w:lang w:val="en-US"/>
        </w:rPr>
        <w:t xml:space="preserve"> </w:t>
      </w:r>
      <w:proofErr w:type="spellStart"/>
      <w:r w:rsidRPr="0079688F">
        <w:rPr>
          <w:lang w:val="en-US"/>
        </w:rPr>
        <w:t>ако</w:t>
      </w:r>
      <w:proofErr w:type="spellEnd"/>
      <w:r w:rsidRPr="0079688F">
        <w:rPr>
          <w:lang w:val="en-US"/>
        </w:rPr>
        <w:t> main </w:t>
      </w:r>
      <w:proofErr w:type="spellStart"/>
      <w:r w:rsidRPr="0079688F">
        <w:rPr>
          <w:lang w:val="en-US"/>
        </w:rPr>
        <w:t>икада</w:t>
      </w:r>
      <w:proofErr w:type="spellEnd"/>
      <w:r w:rsidRPr="0079688F">
        <w:rPr>
          <w:lang w:val="en-US"/>
        </w:rPr>
        <w:t xml:space="preserve"> </w:t>
      </w:r>
      <w:proofErr w:type="spellStart"/>
      <w:r w:rsidRPr="0079688F">
        <w:rPr>
          <w:lang w:val="en-US"/>
        </w:rPr>
        <w:t>врати</w:t>
      </w:r>
      <w:proofErr w:type="spellEnd"/>
      <w:r w:rsidRPr="0079688F">
        <w:rPr>
          <w:lang w:val="en-US"/>
        </w:rPr>
        <w:t xml:space="preserve"> </w:t>
      </w:r>
      <w:proofErr w:type="spellStart"/>
      <w:r w:rsidRPr="0079688F">
        <w:rPr>
          <w:lang w:val="en-US"/>
        </w:rPr>
        <w:t>управљање</w:t>
      </w:r>
      <w:proofErr w:type="spellEnd"/>
      <w:r w:rsidRPr="0079688F">
        <w:rPr>
          <w:lang w:val="en-US"/>
        </w:rPr>
        <w:t xml:space="preserve"> (</w:t>
      </w:r>
      <w:proofErr w:type="spellStart"/>
      <w:r w:rsidRPr="0079688F">
        <w:rPr>
          <w:lang w:val="en-US"/>
        </w:rPr>
        <w:t>што</w:t>
      </w:r>
      <w:proofErr w:type="spellEnd"/>
      <w:r w:rsidRPr="0079688F">
        <w:rPr>
          <w:lang w:val="en-US"/>
        </w:rPr>
        <w:t xml:space="preserve"> </w:t>
      </w:r>
      <w:proofErr w:type="spellStart"/>
      <w:r w:rsidRPr="0079688F">
        <w:rPr>
          <w:lang w:val="en-US"/>
        </w:rPr>
        <w:t>се</w:t>
      </w:r>
      <w:proofErr w:type="spellEnd"/>
      <w:r w:rsidRPr="0079688F">
        <w:rPr>
          <w:lang w:val="en-US"/>
        </w:rPr>
        <w:t xml:space="preserve"> у </w:t>
      </w:r>
      <w:proofErr w:type="spellStart"/>
      <w:r w:rsidRPr="0079688F">
        <w:rPr>
          <w:lang w:val="en-US"/>
        </w:rPr>
        <w:t>исправном</w:t>
      </w:r>
      <w:proofErr w:type="spellEnd"/>
      <w:r w:rsidRPr="0079688F">
        <w:rPr>
          <w:lang w:val="en-US"/>
        </w:rPr>
        <w:t xml:space="preserve"> </w:t>
      </w:r>
      <w:proofErr w:type="spellStart"/>
      <w:r w:rsidRPr="0079688F">
        <w:rPr>
          <w:lang w:val="en-US"/>
        </w:rPr>
        <w:t>програму</w:t>
      </w:r>
      <w:proofErr w:type="spellEnd"/>
      <w:r w:rsidRPr="0079688F">
        <w:rPr>
          <w:lang w:val="en-US"/>
        </w:rPr>
        <w:t xml:space="preserve"> не </w:t>
      </w:r>
      <w:proofErr w:type="spellStart"/>
      <w:r w:rsidRPr="0079688F">
        <w:rPr>
          <w:lang w:val="en-US"/>
        </w:rPr>
        <w:t>дешава</w:t>
      </w:r>
      <w:proofErr w:type="spellEnd"/>
      <w:r w:rsidRPr="0079688F">
        <w:rPr>
          <w:lang w:val="en-US"/>
        </w:rPr>
        <w:t>):</w:t>
      </w:r>
    </w:p>
    <w:p w14:paraId="2E7614C8" w14:textId="71E93F1B" w:rsidR="001B3A43" w:rsidRP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t xml:space="preserve">    /* ... (</w:t>
      </w:r>
      <w:proofErr w:type="spellStart"/>
      <w:r w:rsidRPr="00AB1F4C">
        <w:rPr>
          <w:lang w:val="en-US"/>
        </w:rPr>
        <w:t>иницијализација</w:t>
      </w:r>
      <w:proofErr w:type="spellEnd"/>
      <w:r w:rsidRPr="00AB1F4C">
        <w:rPr>
          <w:lang w:val="en-US"/>
        </w:rPr>
        <w:t xml:space="preserve"> .data и .</w:t>
      </w:r>
      <w:proofErr w:type="spellStart"/>
      <w:r w:rsidRPr="00AB1F4C">
        <w:rPr>
          <w:lang w:val="en-US"/>
        </w:rPr>
        <w:t>bss</w:t>
      </w:r>
      <w:proofErr w:type="spellEnd"/>
      <w:r w:rsidRPr="00AB1F4C">
        <w:rPr>
          <w:lang w:val="en-US"/>
        </w:rPr>
        <w:t xml:space="preserve"> </w:t>
      </w:r>
      <w:proofErr w:type="spellStart"/>
      <w:r w:rsidRPr="00AB1F4C">
        <w:rPr>
          <w:lang w:val="en-US"/>
        </w:rPr>
        <w:t>секција</w:t>
      </w:r>
      <w:proofErr w:type="spellEnd"/>
      <w:r w:rsidRPr="00AB1F4C">
        <w:rPr>
          <w:lang w:val="en-US"/>
        </w:rPr>
        <w:t>) ... */</w:t>
      </w:r>
      <w:r>
        <w:rPr>
          <w:lang w:val="en-US"/>
        </w:rPr>
        <w:br/>
      </w:r>
      <w:r w:rsidRPr="00AB1F4C">
        <w:rPr>
          <w:lang w:val="en-US"/>
        </w:rPr>
        <w:t xml:space="preserve">    #ifndef __NO_SYSTEM_INIT</w:t>
      </w:r>
      <w:r>
        <w:rPr>
          <w:lang w:val="en-US"/>
        </w:rPr>
        <w:br/>
      </w:r>
      <w:r w:rsidRPr="00AB1F4C">
        <w:rPr>
          <w:lang w:val="en-US"/>
        </w:rPr>
        <w:t xml:space="preserve">    bl    </w:t>
      </w:r>
      <w:proofErr w:type="spellStart"/>
      <w:r w:rsidRPr="00AB1F4C">
        <w:rPr>
          <w:lang w:val="en-US"/>
        </w:rPr>
        <w:t>SystemInit</w:t>
      </w:r>
      <w:proofErr w:type="spellEnd"/>
      <w:r w:rsidRPr="00AB1F4C">
        <w:rPr>
          <w:lang w:val="en-US"/>
        </w:rPr>
        <w:t xml:space="preserve">              /* </w:t>
      </w:r>
      <w:proofErr w:type="spellStart"/>
      <w:r w:rsidRPr="00AB1F4C">
        <w:rPr>
          <w:lang w:val="en-US"/>
        </w:rPr>
        <w:t>Позив</w:t>
      </w:r>
      <w:proofErr w:type="spellEnd"/>
      <w:r w:rsidRPr="00AB1F4C">
        <w:rPr>
          <w:lang w:val="en-US"/>
        </w:rPr>
        <w:t xml:space="preserve"> </w:t>
      </w:r>
      <w:proofErr w:type="spellStart"/>
      <w:r w:rsidRPr="00AB1F4C">
        <w:rPr>
          <w:lang w:val="en-US"/>
        </w:rPr>
        <w:t>функције</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системску</w:t>
      </w:r>
      <w:proofErr w:type="spellEnd"/>
      <w:r w:rsidRPr="00AB1F4C">
        <w:rPr>
          <w:lang w:val="en-US"/>
        </w:rPr>
        <w:t xml:space="preserve"> </w:t>
      </w:r>
      <w:proofErr w:type="spellStart"/>
      <w:r w:rsidRPr="00AB1F4C">
        <w:rPr>
          <w:lang w:val="en-US"/>
        </w:rPr>
        <w:t>иницијализацију</w:t>
      </w:r>
      <w:proofErr w:type="spellEnd"/>
      <w:r w:rsidRPr="00AB1F4C">
        <w:rPr>
          <w:lang w:val="en-US"/>
        </w:rPr>
        <w:t xml:space="preserve"> */</w:t>
      </w:r>
      <w:r>
        <w:rPr>
          <w:lang w:val="en-US"/>
        </w:rPr>
        <w:br/>
      </w:r>
      <w:r w:rsidRPr="00AB1F4C">
        <w:rPr>
          <w:lang w:val="en-US"/>
        </w:rPr>
        <w:t xml:space="preserve">    #endif</w:t>
      </w:r>
      <w:r>
        <w:rPr>
          <w:lang w:val="en-US"/>
        </w:rPr>
        <w:br/>
      </w:r>
      <w:r>
        <w:rPr>
          <w:lang w:val="en-US"/>
        </w:rPr>
        <w:br/>
      </w:r>
      <w:r w:rsidRPr="00AB1F4C">
        <w:rPr>
          <w:lang w:val="en-US"/>
        </w:rPr>
        <w:t xml:space="preserve">    /* ... (</w:t>
      </w:r>
      <w:proofErr w:type="spellStart"/>
      <w:r w:rsidRPr="00AB1F4C">
        <w:rPr>
          <w:lang w:val="en-US"/>
        </w:rPr>
        <w:t>позив</w:t>
      </w:r>
      <w:proofErr w:type="spellEnd"/>
      <w:r w:rsidRPr="00AB1F4C">
        <w:rPr>
          <w:lang w:val="en-US"/>
        </w:rPr>
        <w:t xml:space="preserve"> </w:t>
      </w:r>
      <w:proofErr w:type="spellStart"/>
      <w:r w:rsidRPr="00AB1F4C">
        <w:rPr>
          <w:lang w:val="en-US"/>
        </w:rPr>
        <w:t>конструктора</w:t>
      </w:r>
      <w:proofErr w:type="spellEnd"/>
      <w:r w:rsidRPr="00AB1F4C">
        <w:rPr>
          <w:lang w:val="en-US"/>
        </w:rPr>
        <w:t xml:space="preserve"> C++ </w:t>
      </w:r>
      <w:proofErr w:type="spellStart"/>
      <w:r w:rsidRPr="00AB1F4C">
        <w:rPr>
          <w:lang w:val="en-US"/>
        </w:rPr>
        <w:t>објеката</w:t>
      </w:r>
      <w:proofErr w:type="spellEnd"/>
      <w:r w:rsidRPr="00AB1F4C">
        <w:rPr>
          <w:lang w:val="en-US"/>
        </w:rPr>
        <w:t>) ... */</w:t>
      </w:r>
      <w:r>
        <w:rPr>
          <w:lang w:val="en-US"/>
        </w:rPr>
        <w:br/>
      </w:r>
      <w:r w:rsidRPr="00AB1F4C">
        <w:rPr>
          <w:lang w:val="en-US"/>
        </w:rPr>
        <w:t xml:space="preserve">    bl    __</w:t>
      </w:r>
      <w:proofErr w:type="spellStart"/>
      <w:r w:rsidRPr="00AB1F4C">
        <w:rPr>
          <w:lang w:val="en-US"/>
        </w:rPr>
        <w:t>libc_init_array</w:t>
      </w:r>
      <w:proofErr w:type="spellEnd"/>
      <w:r>
        <w:rPr>
          <w:lang w:val="en-US"/>
        </w:rPr>
        <w:br/>
      </w:r>
      <w:r>
        <w:rPr>
          <w:lang w:val="en-US"/>
        </w:rPr>
        <w:br/>
      </w:r>
      <w:r w:rsidRPr="00AB1F4C">
        <w:rPr>
          <w:lang w:val="en-US"/>
        </w:rPr>
        <w:t xml:space="preserve">    /* Execute main application */</w:t>
      </w:r>
      <w:r>
        <w:rPr>
          <w:lang w:val="en-US"/>
        </w:rPr>
        <w:br/>
      </w:r>
      <w:r w:rsidRPr="00AB1F4C">
        <w:rPr>
          <w:lang w:val="en-US"/>
        </w:rPr>
        <w:t xml:space="preserve">    bl    main                    /* </w:t>
      </w:r>
      <w:proofErr w:type="spellStart"/>
      <w:r w:rsidRPr="00AB1F4C">
        <w:rPr>
          <w:lang w:val="en-US"/>
        </w:rPr>
        <w:t>Позив</w:t>
      </w:r>
      <w:proofErr w:type="spellEnd"/>
      <w:r w:rsidRPr="00AB1F4C">
        <w:rPr>
          <w:lang w:val="en-US"/>
        </w:rPr>
        <w:t xml:space="preserve"> </w:t>
      </w:r>
      <w:proofErr w:type="spellStart"/>
      <w:r w:rsidRPr="00AB1F4C">
        <w:rPr>
          <w:lang w:val="en-US"/>
        </w:rPr>
        <w:t>корисничке</w:t>
      </w:r>
      <w:proofErr w:type="spellEnd"/>
      <w:r w:rsidRPr="00AB1F4C">
        <w:rPr>
          <w:lang w:val="en-US"/>
        </w:rPr>
        <w:t xml:space="preserve"> main() </w:t>
      </w:r>
      <w:proofErr w:type="spellStart"/>
      <w:r w:rsidRPr="00AB1F4C">
        <w:rPr>
          <w:lang w:val="en-US"/>
        </w:rPr>
        <w:t>функције</w:t>
      </w:r>
      <w:proofErr w:type="spellEnd"/>
      <w:r w:rsidRPr="00AB1F4C">
        <w:rPr>
          <w:lang w:val="en-US"/>
        </w:rPr>
        <w:t xml:space="preserve"> */</w:t>
      </w:r>
      <w:r>
        <w:rPr>
          <w:lang w:val="en-US"/>
        </w:rPr>
        <w:br/>
      </w:r>
      <w:r>
        <w:rPr>
          <w:lang w:val="en-US"/>
        </w:rPr>
        <w:br/>
      </w:r>
      <w:r w:rsidRPr="00AB1F4C">
        <w:rPr>
          <w:lang w:val="en-US"/>
        </w:rPr>
        <w:t xml:space="preserve">    /* Call C/C++ static destructors */</w:t>
      </w:r>
      <w:r>
        <w:rPr>
          <w:lang w:val="en-US"/>
        </w:rPr>
        <w:br/>
      </w:r>
      <w:r w:rsidRPr="00AB1F4C">
        <w:rPr>
          <w:lang w:val="en-US"/>
        </w:rPr>
        <w:t xml:space="preserve">    bl    __</w:t>
      </w:r>
      <w:proofErr w:type="spellStart"/>
      <w:r w:rsidRPr="00AB1F4C">
        <w:rPr>
          <w:lang w:val="en-US"/>
        </w:rPr>
        <w:t>libc_fini_array</w:t>
      </w:r>
      <w:proofErr w:type="spellEnd"/>
      <w:r>
        <w:rPr>
          <w:lang w:val="en-US"/>
        </w:rPr>
        <w:br/>
      </w:r>
      <w:r>
        <w:rPr>
          <w:lang w:val="en-US"/>
        </w:rPr>
        <w:br/>
      </w:r>
      <w:r w:rsidRPr="00AB1F4C">
        <w:rPr>
          <w:lang w:val="en-US"/>
        </w:rPr>
        <w:t xml:space="preserve">    /* Should never get here */</w:t>
      </w:r>
      <w:r>
        <w:rPr>
          <w:lang w:val="en-US"/>
        </w:rPr>
        <w:br/>
      </w:r>
      <w:r w:rsidRPr="00AB1F4C">
        <w:rPr>
          <w:lang w:val="en-US"/>
        </w:rPr>
        <w:t xml:space="preserve">    b     .                       /* </w:t>
      </w:r>
      <w:proofErr w:type="spellStart"/>
      <w:r w:rsidRPr="00AB1F4C">
        <w:rPr>
          <w:lang w:val="en-US"/>
        </w:rPr>
        <w:t>Бесконачна</w:t>
      </w:r>
      <w:proofErr w:type="spellEnd"/>
      <w:r w:rsidRPr="00AB1F4C">
        <w:rPr>
          <w:lang w:val="en-US"/>
        </w:rPr>
        <w:t xml:space="preserve"> петља (dead loop) */</w:t>
      </w:r>
    </w:p>
    <w:p w14:paraId="5589B687" w14:textId="77777777" w:rsidR="001B3A43" w:rsidRDefault="001B3A43" w:rsidP="00E32A79">
      <w:pPr>
        <w:pStyle w:val="ANormal"/>
        <w:rPr>
          <w:lang w:val="en-US"/>
        </w:rPr>
      </w:pPr>
    </w:p>
    <w:p w14:paraId="21283136" w14:textId="66850C32" w:rsidR="00AB1F4C" w:rsidRDefault="00AB1F4C" w:rsidP="00E32A79">
      <w:pPr>
        <w:pStyle w:val="ANormal"/>
        <w:rPr>
          <w:lang w:val="en-US"/>
        </w:rPr>
      </w:pPr>
      <w:proofErr w:type="spellStart"/>
      <w:r w:rsidRPr="00AB1F4C">
        <w:rPr>
          <w:lang w:val="en-US"/>
        </w:rPr>
        <w:t>Горњи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илуструје</w:t>
      </w:r>
      <w:proofErr w:type="spellEnd"/>
      <w:r w:rsidRPr="00AB1F4C">
        <w:rPr>
          <w:lang w:val="en-US"/>
        </w:rPr>
        <w:t xml:space="preserve"> </w:t>
      </w:r>
      <w:proofErr w:type="spellStart"/>
      <w:r w:rsidRPr="00AB1F4C">
        <w:rPr>
          <w:lang w:val="en-US"/>
        </w:rPr>
        <w:t>завршни</w:t>
      </w:r>
      <w:proofErr w:type="spellEnd"/>
      <w:r w:rsidRPr="00AB1F4C">
        <w:rPr>
          <w:lang w:val="en-US"/>
        </w:rPr>
        <w:t xml:space="preserve"> </w:t>
      </w:r>
      <w:proofErr w:type="spellStart"/>
      <w:r w:rsidRPr="00AB1F4C">
        <w:rPr>
          <w:lang w:val="en-US"/>
        </w:rPr>
        <w:t>део</w:t>
      </w:r>
      <w:proofErr w:type="spellEnd"/>
      <w:r w:rsidRPr="00AB1F4C">
        <w:rPr>
          <w:lang w:val="en-US"/>
        </w:rPr>
        <w:t> </w:t>
      </w:r>
      <w:r w:rsidRPr="00AB1F4C">
        <w:rPr>
          <w:i/>
          <w:iCs/>
          <w:lang w:val="en-US"/>
        </w:rPr>
        <w:t>startup</w:t>
      </w:r>
      <w:r w:rsidRPr="00AB1F4C">
        <w:rPr>
          <w:lang w:val="en-US"/>
        </w:rPr>
        <w:t> </w:t>
      </w:r>
      <w:proofErr w:type="spellStart"/>
      <w:r w:rsidRPr="00AB1F4C">
        <w:rPr>
          <w:lang w:val="en-US"/>
        </w:rPr>
        <w:t>секвенце</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припреме</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позива</w:t>
      </w:r>
      <w:proofErr w:type="spellEnd"/>
      <w:r w:rsidRPr="00AB1F4C">
        <w:rPr>
          <w:lang w:val="en-US"/>
        </w:rPr>
        <w:t xml:space="preserve"> </w:t>
      </w:r>
      <w:proofErr w:type="spellStart"/>
      <w:r w:rsidRPr="00AB1F4C">
        <w:rPr>
          <w:lang w:val="en-US"/>
        </w:rPr>
        <w:t>се</w:t>
      </w:r>
      <w:proofErr w:type="spellEnd"/>
      <w:r w:rsidRPr="00AB1F4C">
        <w:rPr>
          <w:lang w:val="en-US"/>
        </w:rPr>
        <w:t> </w:t>
      </w:r>
      <w:proofErr w:type="spellStart"/>
      <w:r w:rsidRPr="00AB1F4C">
        <w:rPr>
          <w:lang w:val="en-US"/>
        </w:rPr>
        <w:t>SystemInit</w:t>
      </w:r>
      <w:proofErr w:type="spellEnd"/>
      <w:r w:rsidRPr="00AB1F4C">
        <w:rPr>
          <w:lang w:val="en-US"/>
        </w:rPr>
        <w:t> (</w:t>
      </w:r>
      <w:proofErr w:type="spellStart"/>
      <w:r w:rsidRPr="00AB1F4C">
        <w:rPr>
          <w:lang w:val="en-US"/>
        </w:rPr>
        <w:t>осим</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није</w:t>
      </w:r>
      <w:proofErr w:type="spellEnd"/>
      <w:r w:rsidRPr="00AB1F4C">
        <w:rPr>
          <w:lang w:val="en-US"/>
        </w:rPr>
        <w:t xml:space="preserve"> </w:t>
      </w:r>
      <w:proofErr w:type="spellStart"/>
      <w:r w:rsidRPr="00AB1F4C">
        <w:rPr>
          <w:lang w:val="en-US"/>
        </w:rPr>
        <w:t>искључен</w:t>
      </w:r>
      <w:proofErr w:type="spellEnd"/>
      <w:r w:rsidRPr="00AB1F4C">
        <w:rPr>
          <w:lang w:val="en-US"/>
        </w:rPr>
        <w:t xml:space="preserve"> </w:t>
      </w:r>
      <w:proofErr w:type="spellStart"/>
      <w:r w:rsidRPr="00AB1F4C">
        <w:rPr>
          <w:lang w:val="en-US"/>
        </w:rPr>
        <w:t>макроом</w:t>
      </w:r>
      <w:proofErr w:type="spellEnd"/>
      <w:r w:rsidRPr="00AB1F4C">
        <w:rPr>
          <w:lang w:val="en-US"/>
        </w:rPr>
        <w:t xml:space="preserve">), </w:t>
      </w:r>
      <w:proofErr w:type="spellStart"/>
      <w:r w:rsidRPr="00AB1F4C">
        <w:rPr>
          <w:lang w:val="en-US"/>
        </w:rPr>
        <w:t>затим</w:t>
      </w:r>
      <w:proofErr w:type="spellEnd"/>
      <w:r w:rsidRPr="00AB1F4C">
        <w:rPr>
          <w:lang w:val="en-US"/>
        </w:rPr>
        <w:t xml:space="preserve"> </w:t>
      </w:r>
      <w:proofErr w:type="spellStart"/>
      <w:r w:rsidRPr="00AB1F4C">
        <w:rPr>
          <w:lang w:val="en-US"/>
        </w:rPr>
        <w:t>рутина</w:t>
      </w:r>
      <w:proofErr w:type="spellEnd"/>
      <w:r w:rsidRPr="00AB1F4C">
        <w:rPr>
          <w:lang w:val="en-US"/>
        </w:rPr>
        <w:t xml:space="preserve"> </w:t>
      </w:r>
      <w:proofErr w:type="spellStart"/>
      <w:r w:rsidRPr="00AB1F4C">
        <w:rPr>
          <w:lang w:val="en-US"/>
        </w:rPr>
        <w:t>за</w:t>
      </w:r>
      <w:proofErr w:type="spellEnd"/>
      <w:r w:rsidRPr="00AB1F4C">
        <w:rPr>
          <w:lang w:val="en-US"/>
        </w:rPr>
        <w:t xml:space="preserve"> </w:t>
      </w:r>
      <w:proofErr w:type="spellStart"/>
      <w:r w:rsidRPr="00AB1F4C">
        <w:rPr>
          <w:lang w:val="en-US"/>
        </w:rPr>
        <w:t>статичке</w:t>
      </w:r>
      <w:proofErr w:type="spellEnd"/>
      <w:r w:rsidRPr="00AB1F4C">
        <w:rPr>
          <w:lang w:val="en-US"/>
        </w:rPr>
        <w:t xml:space="preserve"> </w:t>
      </w:r>
      <w:proofErr w:type="spellStart"/>
      <w:r w:rsidRPr="00AB1F4C">
        <w:rPr>
          <w:lang w:val="en-US"/>
        </w:rPr>
        <w:t>конструкторе</w:t>
      </w:r>
      <w:proofErr w:type="spellEnd"/>
      <w:r w:rsidRPr="00AB1F4C">
        <w:rPr>
          <w:lang w:val="en-US"/>
        </w:rPr>
        <w:t xml:space="preserve"> (__</w:t>
      </w:r>
      <w:proofErr w:type="spellStart"/>
      <w:r w:rsidRPr="00AB1F4C">
        <w:rPr>
          <w:lang w:val="en-US"/>
        </w:rPr>
        <w:t>libc_init_array</w:t>
      </w:r>
      <w:proofErr w:type="spellEnd"/>
      <w:r w:rsidRPr="00AB1F4C">
        <w:rPr>
          <w:lang w:val="en-US"/>
        </w:rPr>
        <w:t xml:space="preserve">), </w:t>
      </w:r>
      <w:proofErr w:type="spellStart"/>
      <w:r w:rsidRPr="00AB1F4C">
        <w:rPr>
          <w:lang w:val="en-US"/>
        </w:rPr>
        <w:t>па</w:t>
      </w:r>
      <w:proofErr w:type="spellEnd"/>
      <w:r w:rsidRPr="00AB1F4C">
        <w:rPr>
          <w:lang w:val="en-US"/>
        </w:rPr>
        <w:t xml:space="preserve"> </w:t>
      </w:r>
      <w:proofErr w:type="spellStart"/>
      <w:r w:rsidRPr="00AB1F4C">
        <w:rPr>
          <w:lang w:val="en-US"/>
        </w:rPr>
        <w:t>корисничка</w:t>
      </w:r>
      <w:proofErr w:type="spellEnd"/>
      <w:r w:rsidRPr="00AB1F4C">
        <w:rPr>
          <w:lang w:val="en-US"/>
        </w:rPr>
        <w:t xml:space="preserve"> </w:t>
      </w:r>
      <w:proofErr w:type="spellStart"/>
      <w:r w:rsidRPr="00AB1F4C">
        <w:rPr>
          <w:lang w:val="en-US"/>
        </w:rPr>
        <w:t>функција</w:t>
      </w:r>
      <w:proofErr w:type="spellEnd"/>
      <w:r w:rsidRPr="00AB1F4C">
        <w:rPr>
          <w:lang w:val="en-US"/>
        </w:rPr>
        <w:t xml:space="preserve"> main. </w:t>
      </w:r>
      <w:proofErr w:type="spellStart"/>
      <w:r w:rsidRPr="00AB1F4C">
        <w:rPr>
          <w:lang w:val="en-US"/>
        </w:rPr>
        <w:t>По</w:t>
      </w:r>
      <w:proofErr w:type="spellEnd"/>
      <w:r w:rsidRPr="00AB1F4C">
        <w:rPr>
          <w:lang w:val="en-US"/>
        </w:rPr>
        <w:t xml:space="preserve"> </w:t>
      </w:r>
      <w:proofErr w:type="spellStart"/>
      <w:r w:rsidRPr="00AB1F4C">
        <w:rPr>
          <w:lang w:val="en-US"/>
        </w:rPr>
        <w:t>повратку</w:t>
      </w:r>
      <w:proofErr w:type="spellEnd"/>
      <w:r w:rsidRPr="00AB1F4C">
        <w:rPr>
          <w:lang w:val="en-US"/>
        </w:rPr>
        <w:t xml:space="preserve"> </w:t>
      </w:r>
      <w:proofErr w:type="spellStart"/>
      <w:r w:rsidRPr="00AB1F4C">
        <w:rPr>
          <w:lang w:val="en-US"/>
        </w:rPr>
        <w:t>из</w:t>
      </w:r>
      <w:proofErr w:type="spellEnd"/>
      <w:r w:rsidRPr="00AB1F4C">
        <w:rPr>
          <w:lang w:val="en-US"/>
        </w:rPr>
        <w:t> main (</w:t>
      </w:r>
      <w:proofErr w:type="spellStart"/>
      <w:r w:rsidRPr="00AB1F4C">
        <w:rPr>
          <w:lang w:val="en-US"/>
        </w:rPr>
        <w:t>који</w:t>
      </w:r>
      <w:proofErr w:type="spellEnd"/>
      <w:r w:rsidRPr="00AB1F4C">
        <w:rPr>
          <w:lang w:val="en-US"/>
        </w:rPr>
        <w:t xml:space="preserve"> </w:t>
      </w:r>
      <w:proofErr w:type="spellStart"/>
      <w:r w:rsidRPr="00AB1F4C">
        <w:rPr>
          <w:lang w:val="en-US"/>
        </w:rPr>
        <w:t>се</w:t>
      </w:r>
      <w:proofErr w:type="spellEnd"/>
      <w:r w:rsidRPr="00AB1F4C">
        <w:rPr>
          <w:lang w:val="en-US"/>
        </w:rPr>
        <w:t xml:space="preserve"> у </w:t>
      </w:r>
      <w:proofErr w:type="spellStart"/>
      <w:r w:rsidRPr="00AB1F4C">
        <w:rPr>
          <w:lang w:val="en-US"/>
        </w:rPr>
        <w:t>правилу</w:t>
      </w:r>
      <w:proofErr w:type="spellEnd"/>
      <w:r w:rsidRPr="00AB1F4C">
        <w:rPr>
          <w:lang w:val="en-US"/>
        </w:rPr>
        <w:t xml:space="preserve"> </w:t>
      </w:r>
      <w:proofErr w:type="spellStart"/>
      <w:r w:rsidRPr="00AB1F4C">
        <w:rPr>
          <w:lang w:val="en-US"/>
        </w:rPr>
        <w:t>не</w:t>
      </w:r>
      <w:proofErr w:type="spellEnd"/>
      <w:r w:rsidRPr="00AB1F4C">
        <w:rPr>
          <w:lang w:val="en-US"/>
        </w:rPr>
        <w:t xml:space="preserve"> </w:t>
      </w:r>
      <w:proofErr w:type="spellStart"/>
      <w:r w:rsidRPr="00AB1F4C">
        <w:rPr>
          <w:lang w:val="en-US"/>
        </w:rPr>
        <w:t>дешава</w:t>
      </w:r>
      <w:proofErr w:type="spellEnd"/>
      <w:r w:rsidRPr="00AB1F4C">
        <w:rPr>
          <w:lang w:val="en-US"/>
        </w:rPr>
        <w:t xml:space="preserve"> у </w:t>
      </w:r>
      <w:r w:rsidRPr="00AB1F4C">
        <w:rPr>
          <w:i/>
          <w:iCs/>
          <w:lang w:val="en-US"/>
        </w:rPr>
        <w:t>bare-metal</w:t>
      </w:r>
      <w:r w:rsidRPr="00AB1F4C">
        <w:rPr>
          <w:lang w:val="en-US"/>
        </w:rPr>
        <w:t> </w:t>
      </w:r>
      <w:proofErr w:type="spellStart"/>
      <w:r w:rsidRPr="00AB1F4C">
        <w:rPr>
          <w:lang w:val="en-US"/>
        </w:rPr>
        <w:t>програмима</w:t>
      </w:r>
      <w:proofErr w:type="spellEnd"/>
      <w:r w:rsidRPr="00AB1F4C">
        <w:rPr>
          <w:lang w:val="en-US"/>
        </w:rPr>
        <w:t xml:space="preserve">), </w:t>
      </w:r>
      <w:proofErr w:type="spellStart"/>
      <w:r w:rsidRPr="00AB1F4C">
        <w:rPr>
          <w:lang w:val="en-US"/>
        </w:rPr>
        <w:t>позвали</w:t>
      </w:r>
      <w:proofErr w:type="spellEnd"/>
      <w:r w:rsidRPr="00AB1F4C">
        <w:rPr>
          <w:lang w:val="en-US"/>
        </w:rPr>
        <w:t xml:space="preserve"> </w:t>
      </w:r>
      <w:proofErr w:type="spellStart"/>
      <w:r w:rsidRPr="00AB1F4C">
        <w:rPr>
          <w:lang w:val="en-US"/>
        </w:rPr>
        <w:t>би</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деструктори</w:t>
      </w:r>
      <w:proofErr w:type="spellEnd"/>
      <w:r w:rsidRPr="00AB1F4C">
        <w:rPr>
          <w:lang w:val="en-US"/>
        </w:rPr>
        <w:t xml:space="preserve"> </w:t>
      </w:r>
      <w:proofErr w:type="spellStart"/>
      <w:r w:rsidRPr="00AB1F4C">
        <w:rPr>
          <w:lang w:val="en-US"/>
        </w:rPr>
        <w:t>статичких</w:t>
      </w:r>
      <w:proofErr w:type="spellEnd"/>
      <w:r w:rsidRPr="00AB1F4C">
        <w:rPr>
          <w:lang w:val="en-US"/>
        </w:rPr>
        <w:t xml:space="preserve"> </w:t>
      </w:r>
      <w:proofErr w:type="spellStart"/>
      <w:r w:rsidRPr="00AB1F4C">
        <w:rPr>
          <w:lang w:val="en-US"/>
        </w:rPr>
        <w:t>објеката</w:t>
      </w:r>
      <w:proofErr w:type="spellEnd"/>
      <w:r w:rsidRPr="00AB1F4C">
        <w:rPr>
          <w:lang w:val="en-US"/>
        </w:rPr>
        <w:t xml:space="preserve"> и </w:t>
      </w:r>
      <w:proofErr w:type="spellStart"/>
      <w:r w:rsidRPr="00AB1F4C">
        <w:rPr>
          <w:lang w:val="en-US"/>
        </w:rPr>
        <w:t>програм</w:t>
      </w:r>
      <w:proofErr w:type="spellEnd"/>
      <w:r w:rsidRPr="00AB1F4C">
        <w:rPr>
          <w:lang w:val="en-US"/>
        </w:rPr>
        <w:t xml:space="preserve"> </w:t>
      </w:r>
      <w:proofErr w:type="spellStart"/>
      <w:r w:rsidRPr="00AB1F4C">
        <w:rPr>
          <w:lang w:val="en-US"/>
        </w:rPr>
        <w:t>улази</w:t>
      </w:r>
      <w:proofErr w:type="spellEnd"/>
      <w:r w:rsidRPr="00AB1F4C">
        <w:rPr>
          <w:lang w:val="en-US"/>
        </w:rPr>
        <w:t xml:space="preserve"> у </w:t>
      </w:r>
      <w:proofErr w:type="spellStart"/>
      <w:r w:rsidRPr="00AB1F4C">
        <w:rPr>
          <w:lang w:val="en-US"/>
        </w:rPr>
        <w:t>бесконачну</w:t>
      </w:r>
      <w:proofErr w:type="spellEnd"/>
      <w:r w:rsidRPr="00AB1F4C">
        <w:rPr>
          <w:lang w:val="en-US"/>
        </w:rPr>
        <w:t xml:space="preserve"> </w:t>
      </w:r>
      <w:proofErr w:type="spellStart"/>
      <w:r w:rsidRPr="00AB1F4C">
        <w:rPr>
          <w:lang w:val="en-US"/>
        </w:rPr>
        <w:t>петљу</w:t>
      </w:r>
      <w:proofErr w:type="spellEnd"/>
      <w:r w:rsidRPr="00AB1F4C">
        <w:rPr>
          <w:lang w:val="en-US"/>
        </w:rPr>
        <w:t>. </w:t>
      </w:r>
      <w:proofErr w:type="spellStart"/>
      <w:r w:rsidRPr="00AB1F4C">
        <w:rPr>
          <w:i/>
          <w:iCs/>
          <w:lang w:val="en-US"/>
        </w:rPr>
        <w:t>Напомена</w:t>
      </w:r>
      <w:proofErr w:type="spellEnd"/>
      <w:r w:rsidRPr="00AB1F4C">
        <w:rPr>
          <w:i/>
          <w:iCs/>
          <w:lang w:val="en-US"/>
        </w:rPr>
        <w:t>:</w:t>
      </w:r>
      <w:r w:rsidRPr="00AB1F4C">
        <w:rPr>
          <w:lang w:val="en-US"/>
        </w:rPr>
        <w:t> </w:t>
      </w:r>
      <w:proofErr w:type="spellStart"/>
      <w:r w:rsidRPr="00AB1F4C">
        <w:rPr>
          <w:lang w:val="en-US"/>
        </w:rPr>
        <w:t>конкретан</w:t>
      </w:r>
      <w:proofErr w:type="spellEnd"/>
      <w:r w:rsidRPr="00AB1F4C">
        <w:rPr>
          <w:lang w:val="en-US"/>
        </w:rPr>
        <w:t xml:space="preserve"> </w:t>
      </w:r>
      <w:proofErr w:type="spellStart"/>
      <w:r w:rsidRPr="00AB1F4C">
        <w:rPr>
          <w:lang w:val="en-US"/>
        </w:rPr>
        <w:t>садржај</w:t>
      </w:r>
      <w:proofErr w:type="spellEnd"/>
      <w:r w:rsidRPr="00AB1F4C">
        <w:rPr>
          <w:lang w:val="en-US"/>
        </w:rPr>
        <w:t> </w:t>
      </w:r>
      <w:r w:rsidRPr="00AB1F4C">
        <w:rPr>
          <w:i/>
          <w:iCs/>
          <w:lang w:val="en-US"/>
        </w:rPr>
        <w:t>startup</w:t>
      </w:r>
      <w:r w:rsidRPr="00AB1F4C">
        <w:rPr>
          <w:lang w:val="en-US"/>
        </w:rPr>
        <w:t> </w:t>
      </w:r>
      <w:proofErr w:type="spellStart"/>
      <w:r w:rsidRPr="00AB1F4C">
        <w:rPr>
          <w:lang w:val="en-US"/>
        </w:rPr>
        <w:t>кода</w:t>
      </w:r>
      <w:proofErr w:type="spellEnd"/>
      <w:r w:rsidRPr="00AB1F4C">
        <w:rPr>
          <w:lang w:val="en-US"/>
        </w:rPr>
        <w:t xml:space="preserve"> </w:t>
      </w:r>
      <w:proofErr w:type="spellStart"/>
      <w:r w:rsidRPr="00AB1F4C">
        <w:rPr>
          <w:lang w:val="en-US"/>
        </w:rPr>
        <w:t>зависи</w:t>
      </w:r>
      <w:proofErr w:type="spellEnd"/>
      <w:r w:rsidRPr="00AB1F4C">
        <w:rPr>
          <w:lang w:val="en-US"/>
        </w:rPr>
        <w:t xml:space="preserve"> </w:t>
      </w:r>
      <w:proofErr w:type="spellStart"/>
      <w:r w:rsidRPr="00AB1F4C">
        <w:rPr>
          <w:lang w:val="en-US"/>
        </w:rPr>
        <w:t>од</w:t>
      </w:r>
      <w:proofErr w:type="spellEnd"/>
      <w:r w:rsidRPr="00AB1F4C">
        <w:rPr>
          <w:lang w:val="en-US"/>
        </w:rPr>
        <w:t xml:space="preserve"> </w:t>
      </w:r>
      <w:proofErr w:type="spellStart"/>
      <w:r w:rsidRPr="00AB1F4C">
        <w:rPr>
          <w:lang w:val="en-US"/>
        </w:rPr>
        <w:t>конкретног</w:t>
      </w:r>
      <w:proofErr w:type="spellEnd"/>
      <w:r w:rsidRPr="00AB1F4C">
        <w:rPr>
          <w:lang w:val="en-US"/>
        </w:rPr>
        <w:t xml:space="preserve"> </w:t>
      </w:r>
      <w:proofErr w:type="spellStart"/>
      <w:r w:rsidRPr="00AB1F4C">
        <w:rPr>
          <w:lang w:val="en-US"/>
        </w:rPr>
        <w:t>архитектурног</w:t>
      </w:r>
      <w:proofErr w:type="spellEnd"/>
      <w:r w:rsidRPr="00AB1F4C">
        <w:rPr>
          <w:lang w:val="en-US"/>
        </w:rPr>
        <w:t xml:space="preserve"> </w:t>
      </w:r>
      <w:proofErr w:type="spellStart"/>
      <w:r w:rsidRPr="00AB1F4C">
        <w:rPr>
          <w:lang w:val="en-US"/>
        </w:rPr>
        <w:t>језгра</w:t>
      </w:r>
      <w:proofErr w:type="spellEnd"/>
      <w:r w:rsidRPr="00AB1F4C">
        <w:rPr>
          <w:lang w:val="en-US"/>
        </w:rPr>
        <w:t xml:space="preserve"> и </w:t>
      </w:r>
      <w:proofErr w:type="spellStart"/>
      <w:r w:rsidRPr="00AB1F4C">
        <w:rPr>
          <w:lang w:val="en-US"/>
        </w:rPr>
        <w:t>алатног</w:t>
      </w:r>
      <w:proofErr w:type="spellEnd"/>
      <w:r w:rsidRPr="00AB1F4C">
        <w:rPr>
          <w:lang w:val="en-US"/>
        </w:rPr>
        <w:t xml:space="preserve"> </w:t>
      </w:r>
      <w:proofErr w:type="spellStart"/>
      <w:r w:rsidRPr="00AB1F4C">
        <w:rPr>
          <w:lang w:val="en-US"/>
        </w:rPr>
        <w:t>ланца</w:t>
      </w:r>
      <w:proofErr w:type="spellEnd"/>
      <w:r w:rsidRPr="00AB1F4C">
        <w:rPr>
          <w:lang w:val="en-US"/>
        </w:rPr>
        <w:t xml:space="preserve"> – </w:t>
      </w:r>
      <w:proofErr w:type="spellStart"/>
      <w:r w:rsidRPr="00AB1F4C">
        <w:rPr>
          <w:lang w:val="en-US"/>
        </w:rPr>
        <w:t>приказани</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одговара</w:t>
      </w:r>
      <w:proofErr w:type="spellEnd"/>
      <w:r w:rsidRPr="00AB1F4C">
        <w:rPr>
          <w:lang w:val="en-US"/>
        </w:rPr>
        <w:t xml:space="preserve"> CMSIS </w:t>
      </w:r>
      <w:proofErr w:type="spellStart"/>
      <w:r w:rsidRPr="00AB1F4C">
        <w:rPr>
          <w:lang w:val="en-US"/>
        </w:rPr>
        <w:t>шаблону</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и </w:t>
      </w:r>
      <w:proofErr w:type="spellStart"/>
      <w:r w:rsidRPr="00AB1F4C">
        <w:rPr>
          <w:lang w:val="en-US"/>
        </w:rPr>
        <w:t>једно</w:t>
      </w:r>
      <w:proofErr w:type="spellEnd"/>
      <w:r w:rsidRPr="00AB1F4C">
        <w:rPr>
          <w:lang w:val="en-US"/>
        </w:rPr>
        <w:t xml:space="preserve"> </w:t>
      </w:r>
      <w:proofErr w:type="spellStart"/>
      <w:r w:rsidRPr="00AB1F4C">
        <w:rPr>
          <w:lang w:val="en-US"/>
        </w:rPr>
        <w:t>могуће</w:t>
      </w:r>
      <w:proofErr w:type="spellEnd"/>
      <w:r w:rsidRPr="00AB1F4C">
        <w:rPr>
          <w:lang w:val="en-US"/>
        </w:rPr>
        <w:t xml:space="preserve"> </w:t>
      </w:r>
      <w:proofErr w:type="spellStart"/>
      <w:r w:rsidRPr="00AB1F4C">
        <w:rPr>
          <w:lang w:val="en-US"/>
        </w:rPr>
        <w:t>извођење</w:t>
      </w:r>
      <w:proofErr w:type="spellEnd"/>
      <w:r w:rsidRPr="00AB1F4C">
        <w:rPr>
          <w:lang w:val="en-US"/>
        </w:rPr>
        <w:t> </w:t>
      </w:r>
      <w:r w:rsidRPr="00AB1F4C">
        <w:rPr>
          <w:i/>
          <w:iCs/>
          <w:lang w:val="en-US"/>
        </w:rPr>
        <w:t>reset</w:t>
      </w:r>
      <w:r w:rsidRPr="00AB1F4C">
        <w:rPr>
          <w:lang w:val="en-US"/>
        </w:rPr>
        <w:t> </w:t>
      </w:r>
      <w:proofErr w:type="spellStart"/>
      <w:r w:rsidRPr="00AB1F4C">
        <w:rPr>
          <w:lang w:val="en-US"/>
        </w:rPr>
        <w:t>рутине</w:t>
      </w:r>
      <w:proofErr w:type="spellEnd"/>
      <w:r w:rsidRPr="00AB1F4C">
        <w:rPr>
          <w:lang w:val="en-US"/>
        </w:rPr>
        <w:t>.</w:t>
      </w:r>
    </w:p>
    <w:p w14:paraId="0688368D" w14:textId="1DE05F71" w:rsidR="00FB5E4C" w:rsidRDefault="00000000" w:rsidP="00E32A79">
      <w:pPr>
        <w:pStyle w:val="ANormal"/>
        <w:rPr>
          <w:lang w:val="en-US"/>
        </w:rPr>
      </w:pPr>
      <w:r>
        <w:pict w14:anchorId="2211BF30">
          <v:rect id="_x0000_i1039" style="width:0;height:1.5pt" o:hralign="center" o:hrstd="t" o:hr="t" fillcolor="#a0a0a0" stroked="f"/>
        </w:pict>
      </w:r>
    </w:p>
    <w:p w14:paraId="4C087C0E" w14:textId="76B3FB90" w:rsidR="00AB1F4C" w:rsidRPr="00AB1F4C" w:rsidRDefault="00AB1F4C" w:rsidP="00C05437">
      <w:pPr>
        <w:pStyle w:val="BaneHeading3"/>
      </w:pPr>
      <w:bookmarkStart w:id="24" w:name="_Toc209651943"/>
      <w:proofErr w:type="gramStart"/>
      <w:r w:rsidRPr="00AB1F4C">
        <w:t>linker.ld</w:t>
      </w:r>
      <w:proofErr w:type="gramEnd"/>
      <w:r w:rsidRPr="00AB1F4C">
        <w:t xml:space="preserve"> (меморијско мапирање)</w:t>
      </w:r>
      <w:bookmarkEnd w:id="24"/>
    </w:p>
    <w:p w14:paraId="00ACEE5D" w14:textId="49DEA1E1" w:rsidR="00AB1F4C" w:rsidRPr="00AB1F4C" w:rsidRDefault="00AB1F4C" w:rsidP="00AB1F4C">
      <w:pPr>
        <w:pStyle w:val="ANormal"/>
      </w:pPr>
      <w:r w:rsidRPr="00AB1F4C">
        <w:rPr>
          <w:b/>
          <w:bCs/>
        </w:rPr>
        <w:t>Линкерска скрипта</w:t>
      </w:r>
      <w:r w:rsidR="00770A1B">
        <w:rPr>
          <w:b/>
          <w:bCs/>
          <w:lang w:val="sr-Cyrl-RS"/>
        </w:rPr>
        <w:t xml:space="preserve"> или директива</w:t>
      </w:r>
      <w:r w:rsidRPr="00AB1F4C">
        <w:t> (најчешће названа </w:t>
      </w:r>
      <w:r w:rsidRPr="00AB1F4C">
        <w:rPr>
          <w:b/>
          <w:bCs/>
        </w:rPr>
        <w:t>linker.ld</w:t>
      </w:r>
      <w:r w:rsidRPr="00AB1F4C">
        <w:t>) одређује како ће се секције кода и података распоредити у физичкој меморији микроконтролера током процеса линковања. Она описује расположиве меморијске регије (нпр. флеш и рам) и правила смештања различитих секција програма у те регије. Тиме линкер зна тачно на које адресе треба ставити сваки део извршног кода и података, што је од критичне важности у </w:t>
      </w:r>
      <w:r w:rsidRPr="00AB1F4C">
        <w:rPr>
          <w:i/>
          <w:iCs/>
        </w:rPr>
        <w:t>bare-metal</w:t>
      </w:r>
      <w:r w:rsidRPr="00AB1F4C">
        <w:t> систему где нема оперативног система да динамички управља меморијом.</w:t>
      </w:r>
    </w:p>
    <w:p w14:paraId="202A4E02" w14:textId="17C59134" w:rsidR="00AB1F4C" w:rsidRPr="00AB1F4C" w:rsidRDefault="00AB1F4C" w:rsidP="00E32A79">
      <w:pPr>
        <w:pStyle w:val="ANormal"/>
      </w:pPr>
      <w:r w:rsidRPr="00AB1F4C">
        <w:t>У делу ниже видимо пример дефиниције меморијских регија у линкерској скрипти. Дефинисана су два главна региона: </w:t>
      </w:r>
      <w:r w:rsidR="00F46BAB">
        <w:t>FLASH</w:t>
      </w:r>
      <w:r w:rsidRPr="00AB1F4C">
        <w:t> (са атрибутима </w:t>
      </w:r>
      <w:r w:rsidRPr="00AB1F4C">
        <w:rPr>
          <w:i/>
          <w:iCs/>
        </w:rPr>
        <w:t>rx</w:t>
      </w:r>
      <w:r w:rsidR="00F46BAB">
        <w:rPr>
          <w:i/>
          <w:iCs/>
        </w:rPr>
        <w:t xml:space="preserve"> </w:t>
      </w:r>
      <w:r w:rsidR="00F46BAB">
        <w:rPr>
          <w:i/>
          <w:iCs/>
          <w:lang w:val="en-US"/>
        </w:rPr>
        <w:t>(read execute)</w:t>
      </w:r>
      <w:r w:rsidRPr="00AB1F4C">
        <w:t> – за извршавање и читање) од адресе 0x10000000 дужине 0x410000 бајтова, и </w:t>
      </w:r>
      <w:r w:rsidR="00F46BAB">
        <w:t>RAM</w:t>
      </w:r>
      <w:r w:rsidRPr="00AB1F4C">
        <w:t> (са </w:t>
      </w:r>
      <w:r w:rsidRPr="00AB1F4C">
        <w:rPr>
          <w:i/>
          <w:iCs/>
        </w:rPr>
        <w:t>rwx</w:t>
      </w:r>
      <w:r w:rsidR="00F46BAB">
        <w:rPr>
          <w:i/>
          <w:iCs/>
        </w:rPr>
        <w:t xml:space="preserve"> (read write execute)</w:t>
      </w:r>
      <w:r w:rsidRPr="00AB1F4C">
        <w:t> атрибутима) од адресе 0x08020000 дужине 0x5F800 бајтова. Ове адресе и величине одговарају конкретном микроконтролеру (овде пример двојезгарног система где CM4 језгро користи одређени део меморије):</w:t>
      </w:r>
    </w:p>
    <w:p w14:paraId="0C641183" w14:textId="0D3F399C" w:rsidR="00AB1F4C" w:rsidRDefault="00AB1F4C" w:rsidP="00AB1F4C">
      <w:pPr>
        <w:pStyle w:val="ANormal"/>
        <w:pBdr>
          <w:top w:val="single" w:sz="4" w:space="1" w:color="auto"/>
          <w:left w:val="single" w:sz="4" w:space="4" w:color="auto"/>
          <w:bottom w:val="single" w:sz="4" w:space="1" w:color="auto"/>
          <w:right w:val="single" w:sz="4" w:space="4" w:color="auto"/>
        </w:pBdr>
        <w:jc w:val="left"/>
        <w:rPr>
          <w:lang w:val="en-US"/>
        </w:rPr>
      </w:pPr>
      <w:r w:rsidRPr="00AB1F4C">
        <w:rPr>
          <w:lang w:val="en-US"/>
        </w:rPr>
        <w:lastRenderedPageBreak/>
        <w:t xml:space="preserve">    ram </w:t>
      </w:r>
      <w:proofErr w:type="gramStart"/>
      <w:r w:rsidRPr="00AB1F4C">
        <w:rPr>
          <w:lang w:val="en-US"/>
        </w:rPr>
        <w:t xml:space="preserve">   (</w:t>
      </w:r>
      <w:proofErr w:type="spellStart"/>
      <w:proofErr w:type="gramEnd"/>
      <w:r w:rsidRPr="00AB1F4C">
        <w:rPr>
          <w:lang w:val="en-US"/>
        </w:rPr>
        <w:t>rwx</w:t>
      </w:r>
      <w:proofErr w:type="spellEnd"/>
      <w:proofErr w:type="gramStart"/>
      <w:r w:rsidRPr="00AB1F4C">
        <w:rPr>
          <w:lang w:val="en-US"/>
        </w:rPr>
        <w:t>) :</w:t>
      </w:r>
      <w:proofErr w:type="gramEnd"/>
      <w:r w:rsidRPr="00AB1F4C">
        <w:rPr>
          <w:lang w:val="en-US"/>
        </w:rPr>
        <w:t xml:space="preserve"> ORIGIN = 0x08020000, LENGTH = 0x5F800</w:t>
      </w:r>
      <w:r>
        <w:rPr>
          <w:lang w:val="en-US"/>
        </w:rPr>
        <w:br/>
      </w:r>
      <w:r w:rsidRPr="00AB1F4C">
        <w:rPr>
          <w:lang w:val="en-US"/>
        </w:rPr>
        <w:t xml:space="preserve">    </w:t>
      </w:r>
      <w:proofErr w:type="gramStart"/>
      <w:r w:rsidRPr="00AB1F4C">
        <w:rPr>
          <w:lang w:val="en-US"/>
        </w:rPr>
        <w:t>flash  (</w:t>
      </w:r>
      <w:proofErr w:type="spellStart"/>
      <w:r w:rsidRPr="00AB1F4C">
        <w:rPr>
          <w:lang w:val="en-US"/>
        </w:rPr>
        <w:t>rx</w:t>
      </w:r>
      <w:proofErr w:type="spellEnd"/>
      <w:r w:rsidRPr="00AB1F4C">
        <w:rPr>
          <w:lang w:val="en-US"/>
        </w:rPr>
        <w:t>)  :</w:t>
      </w:r>
      <w:proofErr w:type="gramEnd"/>
      <w:r w:rsidRPr="00AB1F4C">
        <w:rPr>
          <w:lang w:val="en-US"/>
        </w:rPr>
        <w:t xml:space="preserve"> ORIGIN = 0x10000000, LENGTH = 0x410000</w:t>
      </w:r>
      <w:r>
        <w:rPr>
          <w:lang w:val="en-US"/>
        </w:rPr>
        <w:br/>
      </w:r>
      <w:r w:rsidRPr="00AB1F4C">
        <w:rPr>
          <w:lang w:val="en-US"/>
        </w:rPr>
        <w:t xml:space="preserve">    </w:t>
      </w:r>
      <w:proofErr w:type="spellStart"/>
      <w:r w:rsidRPr="00AB1F4C">
        <w:rPr>
          <w:lang w:val="en-US"/>
        </w:rPr>
        <w:t>sflash_user_data</w:t>
      </w:r>
      <w:proofErr w:type="spellEnd"/>
      <w:r w:rsidRPr="00AB1F4C">
        <w:rPr>
          <w:lang w:val="en-US"/>
        </w:rPr>
        <w:t xml:space="preserve"> (</w:t>
      </w:r>
      <w:proofErr w:type="spellStart"/>
      <w:r w:rsidRPr="00AB1F4C">
        <w:rPr>
          <w:lang w:val="en-US"/>
        </w:rPr>
        <w:t>rx</w:t>
      </w:r>
      <w:proofErr w:type="spellEnd"/>
      <w:proofErr w:type="gramStart"/>
      <w:r w:rsidRPr="00AB1F4C">
        <w:rPr>
          <w:lang w:val="en-US"/>
        </w:rPr>
        <w:t>) :</w:t>
      </w:r>
      <w:proofErr w:type="gramEnd"/>
      <w:r w:rsidRPr="00AB1F4C">
        <w:rPr>
          <w:lang w:val="en-US"/>
        </w:rPr>
        <w:t xml:space="preserve"> ORIGIN = 0x17000800, LENGTH = 0x</w:t>
      </w:r>
      <w:proofErr w:type="gramStart"/>
      <w:r w:rsidRPr="00AB1F4C">
        <w:rPr>
          <w:lang w:val="en-US"/>
        </w:rPr>
        <w:t>800  /</w:t>
      </w:r>
      <w:proofErr w:type="gramEnd"/>
      <w:r w:rsidRPr="00AB1F4C">
        <w:rPr>
          <w:lang w:val="en-US"/>
        </w:rPr>
        <w:t xml:space="preserve">* </w:t>
      </w:r>
      <w:proofErr w:type="spellStart"/>
      <w:r w:rsidRPr="00AB1F4C">
        <w:rPr>
          <w:lang w:val="en-US"/>
        </w:rPr>
        <w:t>специјални</w:t>
      </w:r>
      <w:proofErr w:type="spellEnd"/>
      <w:r w:rsidRPr="00AB1F4C">
        <w:rPr>
          <w:lang w:val="en-US"/>
        </w:rPr>
        <w:t xml:space="preserve"> Flash */</w:t>
      </w:r>
      <w:r>
        <w:rPr>
          <w:lang w:val="en-US"/>
        </w:rPr>
        <w:br/>
      </w:r>
      <w:r w:rsidRPr="00AB1F4C">
        <w:rPr>
          <w:lang w:val="en-US"/>
        </w:rPr>
        <w:t xml:space="preserve">    ...</w:t>
      </w:r>
    </w:p>
    <w:p w14:paraId="309AC4F9" w14:textId="3DD3C746" w:rsidR="00AB1F4C" w:rsidRDefault="00AB1F4C" w:rsidP="00E32A79">
      <w:pPr>
        <w:pStyle w:val="ANormal"/>
        <w:rPr>
          <w:lang w:val="en-US"/>
        </w:rPr>
      </w:pPr>
      <w:proofErr w:type="spellStart"/>
      <w:r w:rsidRPr="00AB1F4C">
        <w:rPr>
          <w:lang w:val="en-US"/>
        </w:rPr>
        <w:t>Након</w:t>
      </w:r>
      <w:proofErr w:type="spellEnd"/>
      <w:r w:rsidRPr="00AB1F4C">
        <w:rPr>
          <w:lang w:val="en-US"/>
        </w:rPr>
        <w:t xml:space="preserve"> </w:t>
      </w:r>
      <w:proofErr w:type="spellStart"/>
      <w:r w:rsidRPr="00AB1F4C">
        <w:rPr>
          <w:lang w:val="en-US"/>
        </w:rPr>
        <w:t>дефинисања</w:t>
      </w:r>
      <w:proofErr w:type="spellEnd"/>
      <w:r w:rsidRPr="00AB1F4C">
        <w:rPr>
          <w:lang w:val="en-US"/>
        </w:rPr>
        <w:t xml:space="preserve"> </w:t>
      </w:r>
      <w:proofErr w:type="spellStart"/>
      <w:r w:rsidRPr="00AB1F4C">
        <w:rPr>
          <w:lang w:val="en-US"/>
        </w:rPr>
        <w:t>меморије</w:t>
      </w:r>
      <w:proofErr w:type="spellEnd"/>
      <w:r w:rsidRPr="00AB1F4C">
        <w:rPr>
          <w:lang w:val="en-US"/>
        </w:rPr>
        <w:t xml:space="preserve">, </w:t>
      </w:r>
      <w:proofErr w:type="spellStart"/>
      <w:r w:rsidRPr="00AB1F4C">
        <w:rPr>
          <w:lang w:val="en-US"/>
        </w:rPr>
        <w:t>линкерска</w:t>
      </w:r>
      <w:proofErr w:type="spellEnd"/>
      <w:r w:rsidRPr="00AB1F4C">
        <w:rPr>
          <w:lang w:val="en-US"/>
        </w:rPr>
        <w:t xml:space="preserve"> </w:t>
      </w:r>
      <w:proofErr w:type="spellStart"/>
      <w:r w:rsidRPr="00AB1F4C">
        <w:rPr>
          <w:lang w:val="en-US"/>
        </w:rPr>
        <w:t>скрипта</w:t>
      </w:r>
      <w:proofErr w:type="spellEnd"/>
      <w:r w:rsidRPr="00AB1F4C">
        <w:rPr>
          <w:lang w:val="en-US"/>
        </w:rPr>
        <w:t xml:space="preserve"> </w:t>
      </w:r>
      <w:proofErr w:type="spellStart"/>
      <w:r w:rsidRPr="00AB1F4C">
        <w:rPr>
          <w:lang w:val="en-US"/>
        </w:rPr>
        <w:t>описује</w:t>
      </w:r>
      <w:proofErr w:type="spellEnd"/>
      <w:r w:rsidRPr="00AB1F4C">
        <w:rPr>
          <w:lang w:val="en-US"/>
        </w:rPr>
        <w:t xml:space="preserve"> </w:t>
      </w:r>
      <w:proofErr w:type="spellStart"/>
      <w:r w:rsidRPr="00AB1F4C">
        <w:rPr>
          <w:lang w:val="en-US"/>
        </w:rPr>
        <w:t>распоред</w:t>
      </w:r>
      <w:proofErr w:type="spellEnd"/>
      <w:r w:rsidRPr="00AB1F4C">
        <w:rPr>
          <w:lang w:val="en-US"/>
        </w:rPr>
        <w:t xml:space="preserve"> </w:t>
      </w:r>
      <w:proofErr w:type="spellStart"/>
      <w:r w:rsidRPr="00AB1F4C">
        <w:rPr>
          <w:lang w:val="en-US"/>
        </w:rPr>
        <w:t>секција</w:t>
      </w:r>
      <w:proofErr w:type="spellEnd"/>
      <w:r w:rsidRPr="00AB1F4C">
        <w:rPr>
          <w:lang w:val="en-US"/>
        </w:rPr>
        <w:t xml:space="preserve">. </w:t>
      </w:r>
      <w:proofErr w:type="spellStart"/>
      <w:r w:rsidRPr="00AB1F4C">
        <w:rPr>
          <w:lang w:val="en-US"/>
        </w:rPr>
        <w:t>На</w:t>
      </w:r>
      <w:proofErr w:type="spellEnd"/>
      <w:r w:rsidRPr="00AB1F4C">
        <w:rPr>
          <w:lang w:val="en-US"/>
        </w:rPr>
        <w:t xml:space="preserve"> </w:t>
      </w:r>
      <w:proofErr w:type="spellStart"/>
      <w:r w:rsidRPr="00AB1F4C">
        <w:rPr>
          <w:lang w:val="en-US"/>
        </w:rPr>
        <w:t>пример</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за</w:t>
      </w:r>
      <w:proofErr w:type="spellEnd"/>
      <w:r w:rsidRPr="00AB1F4C">
        <w:rPr>
          <w:lang w:val="en-US"/>
        </w:rPr>
        <w:t xml:space="preserve"> Cortex-M4 </w:t>
      </w:r>
      <w:proofErr w:type="spellStart"/>
      <w:r w:rsidRPr="00AB1F4C">
        <w:rPr>
          <w:lang w:val="en-US"/>
        </w:rPr>
        <w:t>језгро</w:t>
      </w:r>
      <w:proofErr w:type="spellEnd"/>
      <w:r w:rsidRPr="00AB1F4C">
        <w:rPr>
          <w:lang w:val="en-US"/>
        </w:rPr>
        <w:t xml:space="preserve"> </w:t>
      </w:r>
      <w:proofErr w:type="spellStart"/>
      <w:r w:rsidRPr="00AB1F4C">
        <w:rPr>
          <w:lang w:val="en-US"/>
        </w:rPr>
        <w:t>може</w:t>
      </w:r>
      <w:proofErr w:type="spellEnd"/>
      <w:r w:rsidRPr="00AB1F4C">
        <w:rPr>
          <w:lang w:val="en-US"/>
        </w:rPr>
        <w:t xml:space="preserve"> </w:t>
      </w:r>
      <w:proofErr w:type="spellStart"/>
      <w:r w:rsidRPr="00AB1F4C">
        <w:rPr>
          <w:lang w:val="en-US"/>
        </w:rPr>
        <w:t>поставити</w:t>
      </w:r>
      <w:proofErr w:type="spellEnd"/>
      <w:r w:rsidRPr="00AB1F4C">
        <w:rPr>
          <w:lang w:val="en-US"/>
        </w:rPr>
        <w:t xml:space="preserve"> </w:t>
      </w:r>
      <w:proofErr w:type="spellStart"/>
      <w:r w:rsidRPr="00AB1F4C">
        <w:rPr>
          <w:lang w:val="en-US"/>
        </w:rPr>
        <w:t>секцију</w:t>
      </w:r>
      <w:proofErr w:type="spellEnd"/>
      <w:r w:rsidRPr="00AB1F4C">
        <w:rPr>
          <w:lang w:val="en-US"/>
        </w:rPr>
        <w:t> </w:t>
      </w:r>
      <w:r w:rsidRPr="00AB1F4C">
        <w:rPr>
          <w:b/>
          <w:bCs/>
          <w:lang w:val="en-US"/>
        </w:rPr>
        <w:t>.text</w:t>
      </w:r>
      <w:r w:rsidRPr="00AB1F4C">
        <w:rPr>
          <w:lang w:val="en-US"/>
        </w:rPr>
        <w:t> (</w:t>
      </w:r>
      <w:proofErr w:type="spellStart"/>
      <w:r w:rsidRPr="00AB1F4C">
        <w:rPr>
          <w:lang w:val="en-US"/>
        </w:rPr>
        <w:t>садржи</w:t>
      </w:r>
      <w:proofErr w:type="spellEnd"/>
      <w:r w:rsidRPr="00AB1F4C">
        <w:rPr>
          <w:lang w:val="en-US"/>
        </w:rPr>
        <w:t xml:space="preserve"> </w:t>
      </w:r>
      <w:proofErr w:type="spellStart"/>
      <w:r w:rsidRPr="00AB1F4C">
        <w:rPr>
          <w:lang w:val="en-US"/>
        </w:rPr>
        <w:t>извршни</w:t>
      </w:r>
      <w:proofErr w:type="spellEnd"/>
      <w:r w:rsidRPr="00AB1F4C">
        <w:rPr>
          <w:lang w:val="en-US"/>
        </w:rPr>
        <w:t xml:space="preserve"> </w:t>
      </w:r>
      <w:proofErr w:type="spellStart"/>
      <w:r w:rsidRPr="00AB1F4C">
        <w:rPr>
          <w:lang w:val="en-US"/>
        </w:rPr>
        <w:t>код</w:t>
      </w:r>
      <w:proofErr w:type="spellEnd"/>
      <w:r w:rsidRPr="00AB1F4C">
        <w:rPr>
          <w:lang w:val="en-US"/>
        </w:rPr>
        <w:t xml:space="preserve"> </w:t>
      </w:r>
      <w:proofErr w:type="spellStart"/>
      <w:r w:rsidRPr="00AB1F4C">
        <w:rPr>
          <w:lang w:val="en-US"/>
        </w:rPr>
        <w:t>програма</w:t>
      </w:r>
      <w:proofErr w:type="spellEnd"/>
      <w:r w:rsidRPr="00AB1F4C">
        <w:rPr>
          <w:lang w:val="en-US"/>
        </w:rPr>
        <w:t xml:space="preserve">) у Flash </w:t>
      </w:r>
      <w:proofErr w:type="spellStart"/>
      <w:r w:rsidRPr="00AB1F4C">
        <w:rPr>
          <w:lang w:val="en-US"/>
        </w:rPr>
        <w:t>на</w:t>
      </w:r>
      <w:proofErr w:type="spellEnd"/>
      <w:r w:rsidRPr="00AB1F4C">
        <w:rPr>
          <w:lang w:val="en-US"/>
        </w:rPr>
        <w:t xml:space="preserve"> </w:t>
      </w:r>
      <w:proofErr w:type="spellStart"/>
      <w:r w:rsidRPr="00AB1F4C">
        <w:rPr>
          <w:lang w:val="en-US"/>
        </w:rPr>
        <w:t>адресу</w:t>
      </w:r>
      <w:proofErr w:type="spellEnd"/>
      <w:r w:rsidRPr="00AB1F4C">
        <w:rPr>
          <w:lang w:val="en-US"/>
        </w:rPr>
        <w:t xml:space="preserve"> </w:t>
      </w:r>
      <w:proofErr w:type="spellStart"/>
      <w:r w:rsidRPr="00AB1F4C">
        <w:rPr>
          <w:lang w:val="en-US"/>
        </w:rPr>
        <w:t>одмах</w:t>
      </w:r>
      <w:proofErr w:type="spellEnd"/>
      <w:r w:rsidRPr="00AB1F4C">
        <w:rPr>
          <w:lang w:val="en-US"/>
        </w:rPr>
        <w:t xml:space="preserve"> </w:t>
      </w:r>
      <w:proofErr w:type="spellStart"/>
      <w:r w:rsidRPr="00AB1F4C">
        <w:rPr>
          <w:lang w:val="en-US"/>
        </w:rPr>
        <w:t>након</w:t>
      </w:r>
      <w:proofErr w:type="spellEnd"/>
      <w:r w:rsidRPr="00AB1F4C">
        <w:rPr>
          <w:lang w:val="en-US"/>
        </w:rPr>
        <w:t xml:space="preserve"> </w:t>
      </w:r>
      <w:proofErr w:type="spellStart"/>
      <w:r w:rsidRPr="00AB1F4C">
        <w:rPr>
          <w:lang w:val="en-US"/>
        </w:rPr>
        <w:t>резервисаног</w:t>
      </w:r>
      <w:proofErr w:type="spellEnd"/>
      <w:r w:rsidRPr="00AB1F4C">
        <w:rPr>
          <w:lang w:val="en-US"/>
        </w:rPr>
        <w:t xml:space="preserve"> </w:t>
      </w:r>
      <w:proofErr w:type="spellStart"/>
      <w:r w:rsidRPr="00AB1F4C">
        <w:rPr>
          <w:lang w:val="en-US"/>
        </w:rPr>
        <w:t>простора</w:t>
      </w:r>
      <w:proofErr w:type="spellEnd"/>
      <w:r w:rsidRPr="00AB1F4C">
        <w:rPr>
          <w:lang w:val="en-US"/>
        </w:rPr>
        <w:t xml:space="preserve"> </w:t>
      </w:r>
      <w:proofErr w:type="spellStart"/>
      <w:r w:rsidRPr="00AB1F4C">
        <w:rPr>
          <w:lang w:val="en-US"/>
        </w:rPr>
        <w:t>за</w:t>
      </w:r>
      <w:proofErr w:type="spellEnd"/>
      <w:r w:rsidRPr="00AB1F4C">
        <w:rPr>
          <w:lang w:val="en-US"/>
        </w:rPr>
        <w:t xml:space="preserve"> M0+ </w:t>
      </w:r>
      <w:proofErr w:type="spellStart"/>
      <w:r w:rsidRPr="00AB1F4C">
        <w:rPr>
          <w:lang w:val="en-US"/>
        </w:rPr>
        <w:t>језгро</w:t>
      </w:r>
      <w:proofErr w:type="spellEnd"/>
      <w:r w:rsidRPr="00AB1F4C">
        <w:rPr>
          <w:lang w:val="en-US"/>
        </w:rPr>
        <w:t xml:space="preserve"> (</w:t>
      </w:r>
      <w:proofErr w:type="spellStart"/>
      <w:r w:rsidRPr="00AB1F4C">
        <w:rPr>
          <w:lang w:val="en-US"/>
        </w:rPr>
        <w:t>ако</w:t>
      </w:r>
      <w:proofErr w:type="spellEnd"/>
      <w:r w:rsidRPr="00AB1F4C">
        <w:rPr>
          <w:lang w:val="en-US"/>
        </w:rPr>
        <w:t xml:space="preserve"> </w:t>
      </w:r>
      <w:proofErr w:type="spellStart"/>
      <w:r w:rsidRPr="00AB1F4C">
        <w:rPr>
          <w:lang w:val="en-US"/>
        </w:rPr>
        <w:t>постоји</w:t>
      </w:r>
      <w:proofErr w:type="spellEnd"/>
      <w:r w:rsidRPr="00AB1F4C">
        <w:rPr>
          <w:lang w:val="en-US"/>
        </w:rPr>
        <w:t xml:space="preserve">). </w:t>
      </w:r>
      <w:proofErr w:type="spellStart"/>
      <w:r w:rsidRPr="00AB1F4C">
        <w:rPr>
          <w:lang w:val="en-US"/>
        </w:rPr>
        <w:t>Секција</w:t>
      </w:r>
      <w:proofErr w:type="spellEnd"/>
      <w:r w:rsidRPr="00AB1F4C">
        <w:rPr>
          <w:lang w:val="en-US"/>
        </w:rPr>
        <w:t> </w:t>
      </w:r>
      <w:r w:rsidRPr="00AB1F4C">
        <w:rPr>
          <w:b/>
          <w:bCs/>
          <w:lang w:val="en-US"/>
        </w:rPr>
        <w:t>.data</w:t>
      </w:r>
      <w:r w:rsidRPr="00AB1F4C">
        <w:rPr>
          <w:lang w:val="en-US"/>
        </w:rPr>
        <w:t> (</w:t>
      </w:r>
      <w:proofErr w:type="spellStart"/>
      <w:r w:rsidRPr="00AB1F4C">
        <w:rPr>
          <w:lang w:val="en-US"/>
        </w:rPr>
        <w:t>иницијализовани</w:t>
      </w:r>
      <w:proofErr w:type="spellEnd"/>
      <w:r w:rsidRPr="00AB1F4C">
        <w:rPr>
          <w:lang w:val="en-US"/>
        </w:rPr>
        <w:t xml:space="preserve"> </w:t>
      </w:r>
      <w:proofErr w:type="spellStart"/>
      <w:r w:rsidRPr="00AB1F4C">
        <w:rPr>
          <w:lang w:val="en-US"/>
        </w:rPr>
        <w:t>подаци</w:t>
      </w:r>
      <w:proofErr w:type="spellEnd"/>
      <w:r w:rsidRPr="00AB1F4C">
        <w:rPr>
          <w:lang w:val="en-US"/>
        </w:rPr>
        <w:t xml:space="preserve">) </w:t>
      </w:r>
      <w:proofErr w:type="spellStart"/>
      <w:r w:rsidRPr="00AB1F4C">
        <w:rPr>
          <w:lang w:val="en-US"/>
        </w:rPr>
        <w:t>мора</w:t>
      </w:r>
      <w:proofErr w:type="spellEnd"/>
      <w:r w:rsidRPr="00AB1F4C">
        <w:rPr>
          <w:lang w:val="en-US"/>
        </w:rPr>
        <w:t xml:space="preserve"> </w:t>
      </w:r>
      <w:proofErr w:type="spellStart"/>
      <w:r w:rsidRPr="00AB1F4C">
        <w:rPr>
          <w:lang w:val="en-US"/>
        </w:rPr>
        <w:t>бити</w:t>
      </w:r>
      <w:proofErr w:type="spellEnd"/>
      <w:r w:rsidRPr="00AB1F4C">
        <w:rPr>
          <w:lang w:val="en-US"/>
        </w:rPr>
        <w:t xml:space="preserve"> </w:t>
      </w:r>
      <w:proofErr w:type="spellStart"/>
      <w:r w:rsidRPr="00AB1F4C">
        <w:rPr>
          <w:lang w:val="en-US"/>
        </w:rPr>
        <w:t>смештена</w:t>
      </w:r>
      <w:proofErr w:type="spellEnd"/>
      <w:r w:rsidRPr="00AB1F4C">
        <w:rPr>
          <w:lang w:val="en-US"/>
        </w:rPr>
        <w:t xml:space="preserve"> у RAM, </w:t>
      </w:r>
      <w:proofErr w:type="spellStart"/>
      <w:r w:rsidRPr="00AB1F4C">
        <w:rPr>
          <w:lang w:val="en-US"/>
        </w:rPr>
        <w:t>али</w:t>
      </w:r>
      <w:proofErr w:type="spellEnd"/>
      <w:r w:rsidRPr="00AB1F4C">
        <w:rPr>
          <w:lang w:val="en-US"/>
        </w:rPr>
        <w:t xml:space="preserve"> </w:t>
      </w:r>
      <w:proofErr w:type="spellStart"/>
      <w:r w:rsidRPr="00AB1F4C">
        <w:rPr>
          <w:lang w:val="en-US"/>
        </w:rPr>
        <w:t>њене</w:t>
      </w:r>
      <w:proofErr w:type="spellEnd"/>
      <w:r w:rsidRPr="00AB1F4C">
        <w:rPr>
          <w:lang w:val="en-US"/>
        </w:rPr>
        <w:t xml:space="preserve"> </w:t>
      </w:r>
      <w:proofErr w:type="spellStart"/>
      <w:r w:rsidRPr="00AB1F4C">
        <w:rPr>
          <w:lang w:val="en-US"/>
        </w:rPr>
        <w:t>иницијалне</w:t>
      </w:r>
      <w:proofErr w:type="spellEnd"/>
      <w:r w:rsidRPr="00AB1F4C">
        <w:rPr>
          <w:lang w:val="en-US"/>
        </w:rPr>
        <w:t xml:space="preserve"> </w:t>
      </w:r>
      <w:proofErr w:type="spellStart"/>
      <w:r w:rsidRPr="00AB1F4C">
        <w:rPr>
          <w:lang w:val="en-US"/>
        </w:rPr>
        <w:t>вредности</w:t>
      </w:r>
      <w:proofErr w:type="spellEnd"/>
      <w:r w:rsidRPr="00AB1F4C">
        <w:rPr>
          <w:lang w:val="en-US"/>
        </w:rPr>
        <w:t xml:space="preserve"> </w:t>
      </w:r>
      <w:proofErr w:type="spellStart"/>
      <w:r w:rsidRPr="00AB1F4C">
        <w:rPr>
          <w:lang w:val="en-US"/>
        </w:rPr>
        <w:t>треба</w:t>
      </w:r>
      <w:proofErr w:type="spellEnd"/>
      <w:r w:rsidRPr="00AB1F4C">
        <w:rPr>
          <w:lang w:val="en-US"/>
        </w:rPr>
        <w:t xml:space="preserve"> </w:t>
      </w:r>
      <w:proofErr w:type="spellStart"/>
      <w:r w:rsidRPr="00AB1F4C">
        <w:rPr>
          <w:lang w:val="en-US"/>
        </w:rPr>
        <w:t>сачувати</w:t>
      </w:r>
      <w:proofErr w:type="spellEnd"/>
      <w:r w:rsidRPr="00AB1F4C">
        <w:rPr>
          <w:lang w:val="en-US"/>
        </w:rPr>
        <w:t xml:space="preserve"> у Flash – </w:t>
      </w:r>
      <w:proofErr w:type="spellStart"/>
      <w:r w:rsidRPr="00AB1F4C">
        <w:rPr>
          <w:lang w:val="en-US"/>
        </w:rPr>
        <w:t>што</w:t>
      </w:r>
      <w:proofErr w:type="spellEnd"/>
      <w:r w:rsidRPr="00AB1F4C">
        <w:rPr>
          <w:lang w:val="en-US"/>
        </w:rPr>
        <w:t xml:space="preserve"> </w:t>
      </w:r>
      <w:proofErr w:type="spellStart"/>
      <w:r w:rsidRPr="00AB1F4C">
        <w:rPr>
          <w:lang w:val="en-US"/>
        </w:rPr>
        <w:t>се</w:t>
      </w:r>
      <w:proofErr w:type="spellEnd"/>
      <w:r w:rsidRPr="00AB1F4C">
        <w:rPr>
          <w:lang w:val="en-US"/>
        </w:rPr>
        <w:t xml:space="preserve"> </w:t>
      </w:r>
      <w:proofErr w:type="spellStart"/>
      <w:r w:rsidRPr="00AB1F4C">
        <w:rPr>
          <w:lang w:val="en-US"/>
        </w:rPr>
        <w:t>постиже</w:t>
      </w:r>
      <w:proofErr w:type="spellEnd"/>
      <w:r w:rsidRPr="00AB1F4C">
        <w:rPr>
          <w:lang w:val="en-US"/>
        </w:rPr>
        <w:t xml:space="preserve"> </w:t>
      </w:r>
      <w:proofErr w:type="spellStart"/>
      <w:r w:rsidRPr="00AB1F4C">
        <w:rPr>
          <w:lang w:val="en-US"/>
        </w:rPr>
        <w:t>директивом</w:t>
      </w:r>
      <w:proofErr w:type="spellEnd"/>
      <w:r w:rsidRPr="00AB1F4C">
        <w:rPr>
          <w:lang w:val="en-US"/>
        </w:rPr>
        <w:t xml:space="preserve"> AT&gt; flash у </w:t>
      </w:r>
      <w:proofErr w:type="spellStart"/>
      <w:r w:rsidRPr="00AB1F4C">
        <w:rPr>
          <w:lang w:val="en-US"/>
        </w:rPr>
        <w:t>скрипти</w:t>
      </w:r>
      <w:proofErr w:type="spellEnd"/>
      <w:r w:rsidRPr="00AB1F4C">
        <w:rPr>
          <w:lang w:val="en-US"/>
        </w:rPr>
        <w:t xml:space="preserve">. </w:t>
      </w:r>
      <w:proofErr w:type="spellStart"/>
      <w:r w:rsidRPr="00AB1F4C">
        <w:rPr>
          <w:lang w:val="en-US"/>
        </w:rPr>
        <w:t>Извод</w:t>
      </w:r>
      <w:proofErr w:type="spellEnd"/>
      <w:r w:rsidRPr="00AB1F4C">
        <w:rPr>
          <w:lang w:val="en-US"/>
        </w:rPr>
        <w:t xml:space="preserve"> </w:t>
      </w:r>
      <w:proofErr w:type="spellStart"/>
      <w:r w:rsidRPr="00AB1F4C">
        <w:rPr>
          <w:lang w:val="en-US"/>
        </w:rPr>
        <w:t>из</w:t>
      </w:r>
      <w:proofErr w:type="spellEnd"/>
      <w:r w:rsidRPr="00AB1F4C">
        <w:rPr>
          <w:lang w:val="en-US"/>
        </w:rPr>
        <w:t xml:space="preserve"> </w:t>
      </w:r>
      <w:proofErr w:type="spellStart"/>
      <w:r w:rsidRPr="00AB1F4C">
        <w:rPr>
          <w:lang w:val="en-US"/>
        </w:rPr>
        <w:t>линкер</w:t>
      </w:r>
      <w:proofErr w:type="spellEnd"/>
      <w:r w:rsidRPr="00AB1F4C">
        <w:rPr>
          <w:lang w:val="en-US"/>
        </w:rPr>
        <w:t xml:space="preserve"> </w:t>
      </w:r>
      <w:proofErr w:type="spellStart"/>
      <w:r w:rsidRPr="00AB1F4C">
        <w:rPr>
          <w:lang w:val="en-US"/>
        </w:rPr>
        <w:t>скрипте</w:t>
      </w:r>
      <w:proofErr w:type="spellEnd"/>
      <w:r w:rsidRPr="00AB1F4C">
        <w:rPr>
          <w:lang w:val="en-US"/>
        </w:rPr>
        <w:t xml:space="preserve"> </w:t>
      </w:r>
      <w:proofErr w:type="spellStart"/>
      <w:r w:rsidRPr="00AB1F4C">
        <w:rPr>
          <w:lang w:val="en-US"/>
        </w:rPr>
        <w:t>који</w:t>
      </w:r>
      <w:proofErr w:type="spellEnd"/>
      <w:r w:rsidRPr="00AB1F4C">
        <w:rPr>
          <w:lang w:val="en-US"/>
        </w:rPr>
        <w:t xml:space="preserve"> </w:t>
      </w:r>
      <w:proofErr w:type="spellStart"/>
      <w:r w:rsidRPr="00AB1F4C">
        <w:rPr>
          <w:lang w:val="en-US"/>
        </w:rPr>
        <w:t>то</w:t>
      </w:r>
      <w:proofErr w:type="spellEnd"/>
      <w:r w:rsidRPr="00AB1F4C">
        <w:rPr>
          <w:lang w:val="en-US"/>
        </w:rPr>
        <w:t xml:space="preserve"> </w:t>
      </w:r>
      <w:proofErr w:type="spellStart"/>
      <w:r w:rsidRPr="00AB1F4C">
        <w:rPr>
          <w:lang w:val="en-US"/>
        </w:rPr>
        <w:t>илуструје</w:t>
      </w:r>
      <w:proofErr w:type="spellEnd"/>
      <w:r w:rsidRPr="00AB1F4C">
        <w:rPr>
          <w:lang w:val="en-US"/>
        </w:rPr>
        <w:t>:</w:t>
      </w:r>
    </w:p>
    <w:p w14:paraId="17BC9029" w14:textId="39C4CFFB" w:rsidR="00AB1F4C" w:rsidRDefault="00C038DE" w:rsidP="00C038DE">
      <w:pPr>
        <w:pStyle w:val="ANormal"/>
        <w:pBdr>
          <w:top w:val="single" w:sz="4" w:space="1" w:color="auto"/>
          <w:left w:val="single" w:sz="4" w:space="4" w:color="auto"/>
          <w:bottom w:val="single" w:sz="4" w:space="1" w:color="auto"/>
          <w:right w:val="single" w:sz="4" w:space="4" w:color="auto"/>
        </w:pBdr>
        <w:jc w:val="left"/>
        <w:rPr>
          <w:lang w:val="en-US"/>
        </w:rPr>
      </w:pPr>
      <w:r w:rsidRPr="00C038DE">
        <w:rPr>
          <w:lang w:val="en-US"/>
        </w:rPr>
        <w:t xml:space="preserve">    .data __</w:t>
      </w:r>
      <w:proofErr w:type="spellStart"/>
      <w:r w:rsidRPr="00C038DE">
        <w:rPr>
          <w:lang w:val="en-US"/>
        </w:rPr>
        <w:t>ram_vectors_end</w:t>
      </w:r>
      <w:proofErr w:type="spellEnd"/>
      <w:r w:rsidRPr="00C038DE">
        <w:rPr>
          <w:lang w:val="en-US"/>
        </w:rPr>
        <w:t>_</w:t>
      </w:r>
      <w:proofErr w:type="gramStart"/>
      <w:r w:rsidRPr="00C038DE">
        <w:rPr>
          <w:lang w:val="en-US"/>
        </w:rPr>
        <w:t>_ :</w:t>
      </w:r>
      <w:proofErr w:type="gramEnd"/>
      <w:r w:rsidRPr="00C038DE">
        <w:rPr>
          <w:lang w:val="en-US"/>
        </w:rPr>
        <w:t xml:space="preserve"> AT&gt;flash {</w:t>
      </w:r>
      <w:r>
        <w:rPr>
          <w:lang w:val="en-US"/>
        </w:rPr>
        <w:br/>
      </w:r>
      <w:r w:rsidRPr="00C038DE">
        <w:rPr>
          <w:lang w:val="en-US"/>
        </w:rPr>
        <w:t xml:space="preserve">        ...</w:t>
      </w:r>
      <w:r>
        <w:rPr>
          <w:lang w:val="en-US"/>
        </w:rPr>
        <w:br/>
      </w:r>
      <w:r w:rsidRPr="00C038DE">
        <w:rPr>
          <w:lang w:val="en-US"/>
        </w:rPr>
        <w:t xml:space="preserve">        __</w:t>
      </w:r>
      <w:proofErr w:type="spellStart"/>
      <w:r w:rsidRPr="00C038DE">
        <w:rPr>
          <w:lang w:val="en-US"/>
        </w:rPr>
        <w:t>data_end</w:t>
      </w:r>
      <w:proofErr w:type="spellEnd"/>
      <w:r w:rsidRPr="00C038DE">
        <w:rPr>
          <w:lang w:val="en-US"/>
        </w:rPr>
        <w:t>__ = .;</w:t>
      </w:r>
      <w:r>
        <w:rPr>
          <w:lang w:val="en-US"/>
        </w:rPr>
        <w:br/>
      </w:r>
      <w:r w:rsidRPr="00C038DE">
        <w:rPr>
          <w:lang w:val="en-US"/>
        </w:rPr>
        <w:t xml:space="preserve">  </w:t>
      </w:r>
      <w:proofErr w:type="gramStart"/>
      <w:r w:rsidRPr="00C038DE">
        <w:rPr>
          <w:lang w:val="en-US"/>
        </w:rPr>
        <w:t xml:space="preserve">  }</w:t>
      </w:r>
      <w:proofErr w:type="gramEnd"/>
      <w:r w:rsidRPr="00C038DE">
        <w:rPr>
          <w:lang w:val="en-US"/>
        </w:rPr>
        <w:t xml:space="preserve"> &gt; ram</w:t>
      </w:r>
    </w:p>
    <w:p w14:paraId="4DDDE10C" w14:textId="57D60A06" w:rsidR="002059DC" w:rsidRPr="002059DC" w:rsidRDefault="002059DC" w:rsidP="002059DC">
      <w:pPr>
        <w:pStyle w:val="ANormal"/>
      </w:pPr>
      <w:r w:rsidRPr="002059DC">
        <w:t>У горњем примеру, секција .data се алоцира у RAM (ознака &gt; ram), али јој је </w:t>
      </w:r>
      <w:r w:rsidRPr="002059DC">
        <w:rPr>
          <w:i/>
          <w:iCs/>
        </w:rPr>
        <w:t>Load Memory Address</w:t>
      </w:r>
      <w:r w:rsidRPr="002059DC">
        <w:t> постављена на Flash (AT&gt;flash). То значи да ће сви бајтови .data секције бити уписани у извршну датотеку на одговарајућим Flash адресама, одакле ће их </w:t>
      </w:r>
      <w:r w:rsidRPr="002059DC">
        <w:rPr>
          <w:i/>
          <w:iCs/>
        </w:rPr>
        <w:t>startup</w:t>
      </w:r>
      <w:r w:rsidRPr="002059DC">
        <w:t> код копирати у RAM при покретању. Слично, секција </w:t>
      </w:r>
      <w:r w:rsidRPr="002059DC">
        <w:rPr>
          <w:b/>
          <w:bCs/>
        </w:rPr>
        <w:t>.bss</w:t>
      </w:r>
      <w:r w:rsidRPr="002059DC">
        <w:t xml:space="preserve"> (неиницијализовани подаци) дефинише се са атрибутом NOLOAD и смешта у RAM, чиме линкер означава да за њу не треба резервисати простор у Flash фајлу већ ће бити само обележена за касније </w:t>
      </w:r>
      <w:r w:rsidR="00F46BAB">
        <w:rPr>
          <w:lang w:val="sr-Cyrl-RS"/>
        </w:rPr>
        <w:t>попуњавање нулама</w:t>
      </w:r>
      <w:r w:rsidRPr="002059DC">
        <w:t xml:space="preserve"> у RAM-у. Линкерска скрипта обично додељује и симболе као што су </w:t>
      </w:r>
      <w:r w:rsidRPr="002059DC">
        <w:rPr>
          <w:b/>
          <w:bCs/>
        </w:rPr>
        <w:t>__StackTop</w:t>
      </w:r>
      <w:r w:rsidRPr="002059DC">
        <w:t> и </w:t>
      </w:r>
      <w:r w:rsidRPr="002059DC">
        <w:rPr>
          <w:b/>
          <w:bCs/>
        </w:rPr>
        <w:t>__StackLimit</w:t>
      </w:r>
      <w:r w:rsidRPr="002059DC">
        <w:t> на крају RAM меморије, чиме се дефинише позиција и величина стека програма.</w:t>
      </w:r>
    </w:p>
    <w:p w14:paraId="540F69B7" w14:textId="494B6D68" w:rsidR="002059DC" w:rsidRDefault="002059DC" w:rsidP="002059DC">
      <w:pPr>
        <w:pStyle w:val="ANormal"/>
      </w:pPr>
      <w:r w:rsidRPr="002059DC">
        <w:t>Добро осмишљена линкерска скрипта обезбеђује исправно мапирање целокупног програма у меморију микроконтролера. </w:t>
      </w:r>
      <w:r w:rsidRPr="002059DC">
        <w:rPr>
          <w:i/>
          <w:iCs/>
        </w:rPr>
        <w:t>Напомена:</w:t>
      </w:r>
      <w:r w:rsidRPr="002059DC">
        <w:t> иако постоје унапред припремљене генеричке скрипте, увек је потребно прилагодити их конкретном чипу (према подацима из </w:t>
      </w:r>
      <w:r w:rsidRPr="002059DC">
        <w:rPr>
          <w:i/>
          <w:iCs/>
        </w:rPr>
        <w:t>datasheet</w:t>
      </w:r>
      <w:r w:rsidRPr="002059DC">
        <w:t>-a) како би се сви сегменти (нпр. више блокова RAM-а, посебне меморије) исправно обухватили.</w:t>
      </w:r>
    </w:p>
    <w:p w14:paraId="1E900466" w14:textId="6A30AD39" w:rsidR="008E0914" w:rsidRPr="002059DC" w:rsidRDefault="00000000" w:rsidP="002059DC">
      <w:pPr>
        <w:pStyle w:val="ANormal"/>
      </w:pPr>
      <w:r>
        <w:pict w14:anchorId="3AFBD53F">
          <v:rect id="_x0000_i1040" style="width:0;height:1.5pt" o:hralign="center" o:hrstd="t" o:hr="t" fillcolor="#a0a0a0" stroked="f"/>
        </w:pict>
      </w:r>
    </w:p>
    <w:p w14:paraId="49BA788D" w14:textId="39EE3D92" w:rsidR="002059DC" w:rsidRPr="002059DC" w:rsidRDefault="002059DC" w:rsidP="00C05437">
      <w:pPr>
        <w:pStyle w:val="BaneHeading3"/>
      </w:pPr>
      <w:bookmarkStart w:id="25" w:name="_Toc209651944"/>
      <w:r w:rsidRPr="002059DC">
        <w:t>system_*.c (иницијализација такта, PLL, напајања)</w:t>
      </w:r>
      <w:bookmarkEnd w:id="25"/>
    </w:p>
    <w:p w14:paraId="5C0C5654" w14:textId="67E2C965" w:rsidR="002059DC" w:rsidRPr="002059DC" w:rsidRDefault="002059DC" w:rsidP="002059DC">
      <w:pPr>
        <w:pStyle w:val="ANormal"/>
      </w:pPr>
      <w:r w:rsidRPr="002059DC">
        <w:t>Уз </w:t>
      </w:r>
      <w:r w:rsidRPr="002059DC">
        <w:rPr>
          <w:i/>
          <w:iCs/>
        </w:rPr>
        <w:t>startup</w:t>
      </w:r>
      <w:r w:rsidRPr="002059DC">
        <w:t> код, уобичајено је да постоји и посебна датотека назива облика </w:t>
      </w:r>
      <w:r w:rsidRPr="002059DC">
        <w:rPr>
          <w:b/>
          <w:bCs/>
        </w:rPr>
        <w:t>system_&lt;device&gt;.c</w:t>
      </w:r>
      <w:r w:rsidRPr="002059DC">
        <w:t>, која садржи функције за почетну конфигурацију система такта и напајања. ARM CMSIS стандард предвиђа функцију SystemInit() у овој датотеци, коју </w:t>
      </w:r>
      <w:r w:rsidRPr="002059DC">
        <w:rPr>
          <w:i/>
          <w:iCs/>
        </w:rPr>
        <w:t>startup</w:t>
      </w:r>
      <w:r w:rsidRPr="002059DC">
        <w:t> позива непосредно пре корисничког кода. Улога SystemInit() је да подеси основне параметре система: такт микроконтролера (нпр. учитава унутрашњи осцилатор или подешава PLL множилац и делитеље такта за жељену фреквенцију), подеси брзину рада Flash меморије (нпр. </w:t>
      </w:r>
      <w:r w:rsidRPr="002059DC">
        <w:rPr>
          <w:i/>
          <w:iCs/>
        </w:rPr>
        <w:t>wait-state</w:t>
      </w:r>
      <w:r w:rsidRPr="002059DC">
        <w:t>-ове) у складу са тактом, омогући FPU (уколико постоји) и припреми глобалну променљиву </w:t>
      </w:r>
      <w:r w:rsidRPr="002059DC">
        <w:rPr>
          <w:b/>
          <w:bCs/>
        </w:rPr>
        <w:t>SystemCoreClock</w:t>
      </w:r>
      <w:r w:rsidRPr="002059DC">
        <w:t> која садржи вредност фреквенције језгра. Ова датотека је специфична за сваки </w:t>
      </w:r>
      <w:r w:rsidRPr="002059DC">
        <w:rPr>
          <w:i/>
          <w:iCs/>
        </w:rPr>
        <w:t>device</w:t>
      </w:r>
      <w:r w:rsidRPr="002059DC">
        <w:t> и типично је испоручује произвођач – програмер је обично не мења, осим ако је потребно прилагодити такт нестандардно.</w:t>
      </w:r>
    </w:p>
    <w:p w14:paraId="6058BC97" w14:textId="77777777" w:rsidR="002059DC" w:rsidRPr="002059DC" w:rsidRDefault="002059DC" w:rsidP="002059DC">
      <w:pPr>
        <w:pStyle w:val="ANormal"/>
      </w:pPr>
      <w:r w:rsidRPr="002059DC">
        <w:lastRenderedPageBreak/>
        <w:t>Уколико се користи произвођачки </w:t>
      </w:r>
      <w:r w:rsidRPr="002059DC">
        <w:rPr>
          <w:i/>
          <w:iCs/>
        </w:rPr>
        <w:t>Hardware Abstraction Layer</w:t>
      </w:r>
      <w:r w:rsidRPr="002059DC">
        <w:t> (HAL), део системске иницијализације може бити распоређен и у функције за иницијализацију плоче или периферија. На пример, Infineon-ова функција cybsp_init() позива низ потпроцедура које укључују подешавање хардвер менаџера ресурса и система напајања:</w:t>
      </w:r>
    </w:p>
    <w:p w14:paraId="3BEFFF2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74531F"/>
          <w:sz w:val="16"/>
          <w:szCs w:val="16"/>
          <w:lang w:val="sr-Latn-RS" w:eastAsia="sr-Latn-RS"/>
        </w:rPr>
        <w:t>cybsp_init</w:t>
      </w:r>
      <w:r w:rsidRPr="002059DC">
        <w:rPr>
          <w:rFonts w:ascii="Consolas" w:hAnsi="Consolas"/>
          <w:color w:val="000000"/>
          <w:sz w:val="16"/>
          <w:szCs w:val="16"/>
          <w:lang w:val="sr-Latn-RS" w:eastAsia="sr-Latn-RS"/>
        </w:rPr>
        <w:t>(</w:t>
      </w:r>
      <w:r w:rsidRPr="002059DC">
        <w:rPr>
          <w:rFonts w:ascii="Consolas" w:hAnsi="Consolas"/>
          <w:color w:val="0000FF"/>
          <w:sz w:val="16"/>
          <w:szCs w:val="16"/>
          <w:lang w:val="sr-Latn-RS" w:eastAsia="sr-Latn-RS"/>
        </w:rPr>
        <w:t>void</w:t>
      </w:r>
      <w:r w:rsidRPr="002059DC">
        <w:rPr>
          <w:rFonts w:ascii="Consolas" w:hAnsi="Consolas"/>
          <w:color w:val="000000"/>
          <w:sz w:val="16"/>
          <w:szCs w:val="16"/>
          <w:lang w:val="sr-Latn-RS" w:eastAsia="sr-Latn-RS"/>
        </w:rPr>
        <w:t>)</w:t>
      </w:r>
    </w:p>
    <w:p w14:paraId="011BF601"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28B92363"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2B91AF"/>
          <w:sz w:val="16"/>
          <w:szCs w:val="16"/>
          <w:lang w:val="sr-Latn-RS" w:eastAsia="sr-Latn-RS"/>
        </w:rPr>
        <w:t>cy_rslt_t</w:t>
      </w: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cyhal_hwmgr_init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менаџера хардверских ресурса */</w:t>
      </w:r>
    </w:p>
    <w:p w14:paraId="618F4815"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if</w:t>
      </w:r>
      <w:r w:rsidRPr="002059DC">
        <w:rPr>
          <w:rFonts w:ascii="Consolas" w:hAnsi="Consolas"/>
          <w:color w:val="000000"/>
          <w:sz w:val="16"/>
          <w:szCs w:val="16"/>
          <w:lang w:val="sr-Latn-RS" w:eastAsia="sr-Latn-RS"/>
        </w:rPr>
        <w:t xml:space="preserve"> (CY_RSLT_SUCCESS ==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w:t>
      </w:r>
    </w:p>
    <w:p w14:paraId="50CD3F08"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CF7FF8D"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1F377F"/>
          <w:sz w:val="16"/>
          <w:szCs w:val="16"/>
          <w:lang w:val="sr-Latn-RS" w:eastAsia="sr-Latn-RS"/>
        </w:rPr>
        <w:t>result</w:t>
      </w:r>
      <w:r w:rsidRPr="002059DC">
        <w:rPr>
          <w:rFonts w:ascii="Consolas" w:hAnsi="Consolas"/>
          <w:color w:val="000000"/>
          <w:sz w:val="16"/>
          <w:szCs w:val="16"/>
          <w:lang w:val="sr-Latn-RS" w:eastAsia="sr-Latn-RS"/>
        </w:rPr>
        <w:t xml:space="preserve"> = </w:t>
      </w:r>
      <w:r w:rsidRPr="002059DC">
        <w:rPr>
          <w:rFonts w:ascii="Consolas" w:hAnsi="Consolas"/>
          <w:color w:val="74531F"/>
          <w:sz w:val="16"/>
          <w:szCs w:val="16"/>
          <w:lang w:val="sr-Latn-RS" w:eastAsia="sr-Latn-RS"/>
        </w:rPr>
        <w:t>cyhal_syspm_init</w:t>
      </w:r>
      <w:r w:rsidRPr="002059DC">
        <w:rPr>
          <w:rFonts w:ascii="Consolas" w:hAnsi="Consolas"/>
          <w:color w:val="000000"/>
          <w:sz w:val="16"/>
          <w:szCs w:val="16"/>
          <w:lang w:val="sr-Latn-RS" w:eastAsia="sr-Latn-RS"/>
        </w:rPr>
        <w:t>();</w:t>
      </w:r>
      <w:r w:rsidRPr="002059DC">
        <w:rPr>
          <w:rFonts w:ascii="Consolas" w:hAnsi="Consolas"/>
          <w:color w:val="008000"/>
          <w:sz w:val="16"/>
          <w:szCs w:val="16"/>
          <w:lang w:val="sr-Latn-RS" w:eastAsia="sr-Latn-RS"/>
        </w:rPr>
        <w:t xml:space="preserve">          /* Иницијализација система напајања/такта */</w:t>
      </w:r>
    </w:p>
    <w:p w14:paraId="0113C8C6"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6F0A13D7"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w:t>
      </w:r>
    </w:p>
    <w:p w14:paraId="70A81CFC"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 xml:space="preserve">    </w:t>
      </w:r>
      <w:r w:rsidRPr="002059DC">
        <w:rPr>
          <w:rFonts w:ascii="Consolas" w:hAnsi="Consolas"/>
          <w:color w:val="8F08C4"/>
          <w:sz w:val="16"/>
          <w:szCs w:val="16"/>
          <w:lang w:val="sr-Latn-RS" w:eastAsia="sr-Latn-RS"/>
        </w:rPr>
        <w:t>return</w:t>
      </w:r>
      <w:r w:rsidRPr="002059DC">
        <w:rPr>
          <w:rFonts w:ascii="Consolas" w:hAnsi="Consolas"/>
          <w:color w:val="000000"/>
          <w:sz w:val="16"/>
          <w:szCs w:val="16"/>
          <w:lang w:val="sr-Latn-RS" w:eastAsia="sr-Latn-RS"/>
        </w:rPr>
        <w:t xml:space="preserve"> result;</w:t>
      </w:r>
    </w:p>
    <w:p w14:paraId="7C6CDAEA" w14:textId="77777777" w:rsidR="002059DC" w:rsidRPr="002059DC" w:rsidRDefault="002059DC" w:rsidP="002059DC">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2059DC">
        <w:rPr>
          <w:rFonts w:ascii="Consolas" w:hAnsi="Consolas"/>
          <w:color w:val="000000"/>
          <w:sz w:val="16"/>
          <w:szCs w:val="16"/>
          <w:lang w:val="sr-Latn-RS" w:eastAsia="sr-Latn-RS"/>
        </w:rPr>
        <w:t>}</w:t>
      </w:r>
    </w:p>
    <w:p w14:paraId="64147506" w14:textId="77777777" w:rsidR="00AB1F4C" w:rsidRDefault="00AB1F4C" w:rsidP="00E32A79">
      <w:pPr>
        <w:pStyle w:val="ANormal"/>
        <w:rPr>
          <w:lang w:val="en-US"/>
        </w:rPr>
      </w:pPr>
    </w:p>
    <w:p w14:paraId="53D929B2" w14:textId="645E7598" w:rsidR="00AB1F4C" w:rsidRDefault="00240852" w:rsidP="00E32A79">
      <w:pPr>
        <w:pStyle w:val="ANormal"/>
        <w:rPr>
          <w:lang w:val="en-US"/>
        </w:rPr>
      </w:pPr>
      <w:proofErr w:type="spellStart"/>
      <w:r w:rsidRPr="00240852">
        <w:rPr>
          <w:lang w:val="en-US"/>
        </w:rPr>
        <w:t>Овај</w:t>
      </w:r>
      <w:proofErr w:type="spellEnd"/>
      <w:r w:rsidRPr="00240852">
        <w:rPr>
          <w:lang w:val="en-US"/>
        </w:rPr>
        <w:t xml:space="preserve"> </w:t>
      </w:r>
      <w:proofErr w:type="spellStart"/>
      <w:r w:rsidRPr="00240852">
        <w:rPr>
          <w:lang w:val="en-US"/>
        </w:rPr>
        <w:t>фрагмент</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илуструје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позивом</w:t>
      </w:r>
      <w:proofErr w:type="spellEnd"/>
      <w:r w:rsidRPr="00240852">
        <w:rPr>
          <w:lang w:val="en-US"/>
        </w:rPr>
        <w:t xml:space="preserve"> </w:t>
      </w:r>
      <w:proofErr w:type="spellStart"/>
      <w:r w:rsidRPr="00240852">
        <w:rPr>
          <w:lang w:val="en-US"/>
        </w:rPr>
        <w:t>једне</w:t>
      </w:r>
      <w:proofErr w:type="spellEnd"/>
      <w:r w:rsidRPr="00240852">
        <w:rPr>
          <w:lang w:val="en-US"/>
        </w:rPr>
        <w:t xml:space="preserve"> </w:t>
      </w:r>
      <w:proofErr w:type="spellStart"/>
      <w:r w:rsidRPr="00240852">
        <w:rPr>
          <w:lang w:val="en-US"/>
        </w:rPr>
        <w:t>функције</w:t>
      </w:r>
      <w:proofErr w:type="spellEnd"/>
      <w:r w:rsidRPr="00240852">
        <w:rPr>
          <w:lang w:val="en-US"/>
        </w:rPr>
        <w:t xml:space="preserve"> (</w:t>
      </w:r>
      <w:proofErr w:type="spellStart"/>
      <w:r w:rsidRPr="00240852">
        <w:rPr>
          <w:lang w:val="en-US"/>
        </w:rPr>
        <w:t>cybsp_init</w:t>
      </w:r>
      <w:proofErr w:type="spellEnd"/>
      <w:r w:rsidRPr="00240852">
        <w:rPr>
          <w:lang w:val="en-US"/>
        </w:rPr>
        <w:t>) у </w:t>
      </w:r>
      <w:proofErr w:type="spellStart"/>
      <w:r w:rsidRPr="00240852">
        <w:rPr>
          <w:lang w:val="en-US"/>
        </w:rPr>
        <w:t>main.c</w:t>
      </w:r>
      <w:proofErr w:type="spellEnd"/>
      <w:r w:rsidRPr="00240852">
        <w:rPr>
          <w:lang w:val="en-US"/>
        </w:rPr>
        <w:t> </w:t>
      </w:r>
      <w:proofErr w:type="spellStart"/>
      <w:r w:rsidRPr="00240852">
        <w:rPr>
          <w:lang w:val="en-US"/>
        </w:rPr>
        <w:t>заправо</w:t>
      </w:r>
      <w:proofErr w:type="spellEnd"/>
      <w:r w:rsidRPr="00240852">
        <w:rPr>
          <w:lang w:val="en-US"/>
        </w:rPr>
        <w:t xml:space="preserve"> </w:t>
      </w:r>
      <w:proofErr w:type="spellStart"/>
      <w:r w:rsidRPr="00240852">
        <w:rPr>
          <w:lang w:val="en-US"/>
        </w:rPr>
        <w:t>покрећемо</w:t>
      </w:r>
      <w:proofErr w:type="spellEnd"/>
      <w:r w:rsidRPr="00240852">
        <w:rPr>
          <w:lang w:val="en-US"/>
        </w:rPr>
        <w:t xml:space="preserve"> </w:t>
      </w:r>
      <w:proofErr w:type="spellStart"/>
      <w:r w:rsidRPr="00240852">
        <w:rPr>
          <w:lang w:val="en-US"/>
        </w:rPr>
        <w:t>вишеструка</w:t>
      </w:r>
      <w:proofErr w:type="spellEnd"/>
      <w:r w:rsidRPr="00240852">
        <w:rPr>
          <w:lang w:val="en-US"/>
        </w:rPr>
        <w:t xml:space="preserve"> </w:t>
      </w:r>
      <w:proofErr w:type="spellStart"/>
      <w:r w:rsidRPr="00240852">
        <w:rPr>
          <w:lang w:val="en-US"/>
        </w:rPr>
        <w:t>подешавања</w:t>
      </w:r>
      <w:proofErr w:type="spellEnd"/>
      <w:r w:rsidRPr="00240852">
        <w:rPr>
          <w:lang w:val="en-US"/>
        </w:rPr>
        <w:t xml:space="preserve"> у </w:t>
      </w:r>
      <w:proofErr w:type="spellStart"/>
      <w:r w:rsidRPr="00240852">
        <w:rPr>
          <w:lang w:val="en-US"/>
        </w:rPr>
        <w:t>позадини</w:t>
      </w:r>
      <w:proofErr w:type="spellEnd"/>
      <w:r w:rsidRPr="00240852">
        <w:rPr>
          <w:lang w:val="en-US"/>
        </w:rPr>
        <w:t xml:space="preserve"> – </w:t>
      </w:r>
      <w:proofErr w:type="spellStart"/>
      <w:r w:rsidRPr="00240852">
        <w:rPr>
          <w:lang w:val="en-US"/>
        </w:rPr>
        <w:t>од</w:t>
      </w:r>
      <w:proofErr w:type="spellEnd"/>
      <w:r w:rsidRPr="00240852">
        <w:rPr>
          <w:lang w:val="en-US"/>
        </w:rPr>
        <w:t xml:space="preserve"> </w:t>
      </w:r>
      <w:proofErr w:type="spellStart"/>
      <w:r w:rsidRPr="00240852">
        <w:rPr>
          <w:lang w:val="en-US"/>
        </w:rPr>
        <w:t>менаџмента</w:t>
      </w:r>
      <w:proofErr w:type="spellEnd"/>
      <w:r w:rsidRPr="00240852">
        <w:rPr>
          <w:lang w:val="en-US"/>
        </w:rPr>
        <w:t xml:space="preserve"> </w:t>
      </w:r>
      <w:proofErr w:type="spellStart"/>
      <w:r w:rsidRPr="00240852">
        <w:rPr>
          <w:lang w:val="en-US"/>
        </w:rPr>
        <w:t>тактова</w:t>
      </w:r>
      <w:proofErr w:type="spellEnd"/>
      <w:r w:rsidRPr="00240852">
        <w:rPr>
          <w:lang w:val="en-US"/>
        </w:rPr>
        <w:t xml:space="preserve"> и </w:t>
      </w:r>
      <w:proofErr w:type="spellStart"/>
      <w:r w:rsidRPr="00240852">
        <w:rPr>
          <w:lang w:val="en-US"/>
        </w:rPr>
        <w:t>напона</w:t>
      </w:r>
      <w:proofErr w:type="spellEnd"/>
      <w:r w:rsidRPr="00240852">
        <w:rPr>
          <w:lang w:val="en-US"/>
        </w:rPr>
        <w:t xml:space="preserve"> </w:t>
      </w:r>
      <w:proofErr w:type="spellStart"/>
      <w:r w:rsidRPr="00240852">
        <w:rPr>
          <w:lang w:val="en-US"/>
        </w:rPr>
        <w:t>до</w:t>
      </w:r>
      <w:proofErr w:type="spellEnd"/>
      <w:r w:rsidRPr="00240852">
        <w:rPr>
          <w:lang w:val="en-US"/>
        </w:rPr>
        <w:t xml:space="preserve"> </w:t>
      </w:r>
      <w:proofErr w:type="spellStart"/>
      <w:r w:rsidRPr="00240852">
        <w:rPr>
          <w:lang w:val="en-US"/>
        </w:rPr>
        <w:t>резервисања</w:t>
      </w:r>
      <w:proofErr w:type="spellEnd"/>
      <w:r w:rsidRPr="00240852">
        <w:rPr>
          <w:lang w:val="en-US"/>
        </w:rPr>
        <w:t xml:space="preserve"> </w:t>
      </w:r>
      <w:proofErr w:type="spellStart"/>
      <w:r w:rsidRPr="00240852">
        <w:rPr>
          <w:lang w:val="en-US"/>
        </w:rPr>
        <w:t>ресурса</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вишејезгарне</w:t>
      </w:r>
      <w:proofErr w:type="spellEnd"/>
      <w:r w:rsidRPr="00240852">
        <w:rPr>
          <w:lang w:val="en-US"/>
        </w:rPr>
        <w:t xml:space="preserve"> </w:t>
      </w:r>
      <w:proofErr w:type="spellStart"/>
      <w:r w:rsidRPr="00240852">
        <w:rPr>
          <w:lang w:val="en-US"/>
        </w:rPr>
        <w:t>системе</w:t>
      </w:r>
      <w:proofErr w:type="spellEnd"/>
      <w:r w:rsidRPr="00240852">
        <w:rPr>
          <w:lang w:val="en-US"/>
        </w:rPr>
        <w:t xml:space="preserve"> (</w:t>
      </w:r>
      <w:proofErr w:type="spellStart"/>
      <w:r w:rsidRPr="00240852">
        <w:rPr>
          <w:lang w:val="en-US"/>
        </w:rPr>
        <w:t>нпр</w:t>
      </w:r>
      <w:proofErr w:type="spellEnd"/>
      <w:r w:rsidRPr="00240852">
        <w:rPr>
          <w:lang w:val="en-US"/>
        </w:rPr>
        <w:t xml:space="preserve">. </w:t>
      </w:r>
      <w:proofErr w:type="spellStart"/>
      <w:r w:rsidRPr="00240852">
        <w:rPr>
          <w:lang w:val="en-US"/>
        </w:rPr>
        <w:t>функције</w:t>
      </w:r>
      <w:proofErr w:type="spellEnd"/>
      <w:r w:rsidRPr="00240852">
        <w:rPr>
          <w:lang w:val="en-US"/>
        </w:rPr>
        <w:t> </w:t>
      </w:r>
      <w:proofErr w:type="spellStart"/>
      <w:r w:rsidRPr="00240852">
        <w:rPr>
          <w:lang w:val="en-US"/>
        </w:rPr>
        <w:t>cycfg_config_</w:t>
      </w:r>
      <w:proofErr w:type="gramStart"/>
      <w:r w:rsidRPr="00240852">
        <w:rPr>
          <w:lang w:val="en-US"/>
        </w:rPr>
        <w:t>init</w:t>
      </w:r>
      <w:proofErr w:type="spellEnd"/>
      <w:r w:rsidRPr="00240852">
        <w:rPr>
          <w:lang w:val="en-US"/>
        </w:rPr>
        <w:t>(</w:t>
      </w:r>
      <w:proofErr w:type="gramEnd"/>
      <w:r w:rsidRPr="00240852">
        <w:rPr>
          <w:lang w:val="en-US"/>
        </w:rPr>
        <w:t xml:space="preserve">) и </w:t>
      </w:r>
      <w:proofErr w:type="spellStart"/>
      <w:r w:rsidRPr="00240852">
        <w:rPr>
          <w:lang w:val="en-US"/>
        </w:rPr>
        <w:t>др</w:t>
      </w:r>
      <w:proofErr w:type="spellEnd"/>
      <w:r w:rsidR="00B46601">
        <w:rPr>
          <w:lang w:val="sr-Cyrl-RS"/>
        </w:rPr>
        <w:t>уге</w:t>
      </w:r>
      <w:r w:rsidRPr="00240852">
        <w:rPr>
          <w:lang w:val="en-US"/>
        </w:rPr>
        <w:t xml:space="preserve"> у </w:t>
      </w:r>
      <w:proofErr w:type="spellStart"/>
      <w:r w:rsidRPr="00240852">
        <w:rPr>
          <w:lang w:val="en-US"/>
        </w:rPr>
        <w:t>наставку</w:t>
      </w:r>
      <w:proofErr w:type="spellEnd"/>
      <w:r w:rsidRPr="00240852">
        <w:rPr>
          <w:lang w:val="en-US"/>
        </w:rPr>
        <w:t xml:space="preserve"> </w:t>
      </w:r>
      <w:proofErr w:type="spellStart"/>
      <w:r w:rsidRPr="00240852">
        <w:rPr>
          <w:lang w:val="en-US"/>
        </w:rPr>
        <w:t>кода</w:t>
      </w:r>
      <w:proofErr w:type="spellEnd"/>
      <w:r w:rsidRPr="00240852">
        <w:rPr>
          <w:lang w:val="en-US"/>
        </w:rPr>
        <w:t xml:space="preserve">). У </w:t>
      </w:r>
      <w:proofErr w:type="spellStart"/>
      <w:r w:rsidRPr="00240852">
        <w:rPr>
          <w:lang w:val="en-US"/>
        </w:rPr>
        <w:t>класичној</w:t>
      </w:r>
      <w:proofErr w:type="spellEnd"/>
      <w:r w:rsidRPr="00240852">
        <w:rPr>
          <w:lang w:val="en-US"/>
        </w:rPr>
        <w:t xml:space="preserve"> CMSIS </w:t>
      </w:r>
      <w:proofErr w:type="spellStart"/>
      <w:r w:rsidRPr="00240852">
        <w:rPr>
          <w:lang w:val="en-US"/>
        </w:rPr>
        <w:t>поставци</w:t>
      </w:r>
      <w:proofErr w:type="spellEnd"/>
      <w:r w:rsidRPr="00240852">
        <w:rPr>
          <w:lang w:val="en-US"/>
        </w:rPr>
        <w:t xml:space="preserve">, </w:t>
      </w:r>
      <w:proofErr w:type="spellStart"/>
      <w:r w:rsidRPr="00240852">
        <w:rPr>
          <w:lang w:val="en-US"/>
        </w:rPr>
        <w:t>сличне</w:t>
      </w:r>
      <w:proofErr w:type="spellEnd"/>
      <w:r w:rsidRPr="00240852">
        <w:rPr>
          <w:lang w:val="en-US"/>
        </w:rPr>
        <w:t xml:space="preserve"> </w:t>
      </w:r>
      <w:proofErr w:type="spellStart"/>
      <w:r w:rsidRPr="00240852">
        <w:rPr>
          <w:lang w:val="en-US"/>
        </w:rPr>
        <w:t>акције</w:t>
      </w:r>
      <w:proofErr w:type="spellEnd"/>
      <w:r w:rsidRPr="00240852">
        <w:rPr>
          <w:lang w:val="en-US"/>
        </w:rPr>
        <w:t xml:space="preserve"> </w:t>
      </w:r>
      <w:proofErr w:type="spellStart"/>
      <w:r w:rsidRPr="00240852">
        <w:rPr>
          <w:lang w:val="en-US"/>
        </w:rPr>
        <w:t>обавља</w:t>
      </w:r>
      <w:proofErr w:type="spellEnd"/>
      <w:r w:rsidRPr="00240852">
        <w:rPr>
          <w:lang w:val="en-US"/>
        </w:rPr>
        <w:t> </w:t>
      </w:r>
      <w:proofErr w:type="spellStart"/>
      <w:proofErr w:type="gramStart"/>
      <w:r w:rsidRPr="00240852">
        <w:rPr>
          <w:lang w:val="en-US"/>
        </w:rPr>
        <w:t>SystemInit</w:t>
      </w:r>
      <w:proofErr w:type="spellEnd"/>
      <w:r w:rsidRPr="00240852">
        <w:rPr>
          <w:lang w:val="en-US"/>
        </w:rPr>
        <w:t>(</w:t>
      </w:r>
      <w:proofErr w:type="gramEnd"/>
      <w:r w:rsidRPr="00240852">
        <w:rPr>
          <w:lang w:val="en-US"/>
        </w:rPr>
        <w:t xml:space="preserve">), </w:t>
      </w:r>
      <w:proofErr w:type="spellStart"/>
      <w:r w:rsidRPr="00240852">
        <w:rPr>
          <w:lang w:val="en-US"/>
        </w:rPr>
        <w:t>али</w:t>
      </w:r>
      <w:proofErr w:type="spellEnd"/>
      <w:r w:rsidRPr="00240852">
        <w:rPr>
          <w:lang w:val="en-US"/>
        </w:rPr>
        <w:t xml:space="preserve"> у </w:t>
      </w:r>
      <w:proofErr w:type="spellStart"/>
      <w:r w:rsidRPr="00240852">
        <w:rPr>
          <w:lang w:val="en-US"/>
        </w:rPr>
        <w:t>овом</w:t>
      </w:r>
      <w:proofErr w:type="spellEnd"/>
      <w:r w:rsidRPr="00240852">
        <w:rPr>
          <w:lang w:val="en-US"/>
        </w:rPr>
        <w:t xml:space="preserve"> </w:t>
      </w:r>
      <w:proofErr w:type="spellStart"/>
      <w:r w:rsidRPr="00240852">
        <w:rPr>
          <w:lang w:val="en-US"/>
        </w:rPr>
        <w:t>примеру</w:t>
      </w:r>
      <w:proofErr w:type="spellEnd"/>
      <w:r w:rsidRPr="00240852">
        <w:rPr>
          <w:lang w:val="en-US"/>
        </w:rPr>
        <w:t xml:space="preserve"> </w:t>
      </w:r>
      <w:proofErr w:type="spellStart"/>
      <w:r w:rsidRPr="00240852">
        <w:rPr>
          <w:lang w:val="en-US"/>
        </w:rPr>
        <w:t>оне</w:t>
      </w:r>
      <w:proofErr w:type="spellEnd"/>
      <w:r w:rsidRPr="00240852">
        <w:rPr>
          <w:lang w:val="en-US"/>
        </w:rPr>
        <w:t xml:space="preserve"> </w:t>
      </w:r>
      <w:proofErr w:type="spellStart"/>
      <w:r w:rsidRPr="00240852">
        <w:rPr>
          <w:lang w:val="en-US"/>
        </w:rPr>
        <w:t>су</w:t>
      </w:r>
      <w:proofErr w:type="spellEnd"/>
      <w:r w:rsidRPr="00240852">
        <w:rPr>
          <w:lang w:val="en-US"/>
        </w:rPr>
        <w:t xml:space="preserve"> </w:t>
      </w:r>
      <w:proofErr w:type="spellStart"/>
      <w:r w:rsidRPr="00240852">
        <w:rPr>
          <w:lang w:val="en-US"/>
        </w:rPr>
        <w:t>део</w:t>
      </w:r>
      <w:proofErr w:type="spellEnd"/>
      <w:r w:rsidRPr="00240852">
        <w:rPr>
          <w:lang w:val="en-US"/>
        </w:rPr>
        <w:t xml:space="preserve"> HAL </w:t>
      </w:r>
      <w:proofErr w:type="spellStart"/>
      <w:r w:rsidRPr="00240852">
        <w:rPr>
          <w:lang w:val="en-US"/>
        </w:rPr>
        <w:t>иницијализације</w:t>
      </w:r>
      <w:proofErr w:type="spellEnd"/>
      <w:r w:rsidRPr="00240852">
        <w:rPr>
          <w:lang w:val="en-US"/>
        </w:rPr>
        <w:t xml:space="preserve"> </w:t>
      </w:r>
      <w:proofErr w:type="spellStart"/>
      <w:r w:rsidRPr="00240852">
        <w:rPr>
          <w:lang w:val="en-US"/>
        </w:rPr>
        <w:t>специфичне</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произвођача</w:t>
      </w:r>
      <w:proofErr w:type="spellEnd"/>
      <w:r w:rsidRPr="00240852">
        <w:rPr>
          <w:lang w:val="en-US"/>
        </w:rPr>
        <w:t>. </w:t>
      </w:r>
      <w:proofErr w:type="spellStart"/>
      <w:r w:rsidRPr="00240852">
        <w:rPr>
          <w:i/>
          <w:iCs/>
          <w:lang w:val="en-US"/>
        </w:rPr>
        <w:t>Напомена</w:t>
      </w:r>
      <w:proofErr w:type="spellEnd"/>
      <w:r w:rsidRPr="00240852">
        <w:rPr>
          <w:i/>
          <w:iCs/>
          <w:lang w:val="en-US"/>
        </w:rPr>
        <w:t>:</w:t>
      </w:r>
      <w:r w:rsidRPr="00240852">
        <w:rPr>
          <w:lang w:val="en-US"/>
        </w:rPr>
        <w:t> </w:t>
      </w:r>
      <w:proofErr w:type="spellStart"/>
      <w:r w:rsidRPr="00240852">
        <w:rPr>
          <w:lang w:val="en-US"/>
        </w:rPr>
        <w:t>без</w:t>
      </w:r>
      <w:proofErr w:type="spellEnd"/>
      <w:r w:rsidRPr="00240852">
        <w:rPr>
          <w:lang w:val="en-US"/>
        </w:rPr>
        <w:t xml:space="preserve"> </w:t>
      </w:r>
      <w:proofErr w:type="spellStart"/>
      <w:r w:rsidRPr="00240852">
        <w:rPr>
          <w:lang w:val="en-US"/>
        </w:rPr>
        <w:t>обзира</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конкретну</w:t>
      </w:r>
      <w:proofErr w:type="spellEnd"/>
      <w:r w:rsidRPr="00240852">
        <w:rPr>
          <w:lang w:val="en-US"/>
        </w:rPr>
        <w:t xml:space="preserve"> </w:t>
      </w:r>
      <w:proofErr w:type="spellStart"/>
      <w:r w:rsidRPr="00240852">
        <w:rPr>
          <w:lang w:val="en-US"/>
        </w:rPr>
        <w:t>реализацију</w:t>
      </w:r>
      <w:proofErr w:type="spellEnd"/>
      <w:r w:rsidRPr="00240852">
        <w:rPr>
          <w:lang w:val="en-US"/>
        </w:rPr>
        <w:t xml:space="preserve">, </w:t>
      </w:r>
      <w:proofErr w:type="spellStart"/>
      <w:r w:rsidRPr="00240852">
        <w:rPr>
          <w:lang w:val="en-US"/>
        </w:rPr>
        <w:t>суштина</w:t>
      </w:r>
      <w:proofErr w:type="spellEnd"/>
      <w:r w:rsidRPr="00240852">
        <w:rPr>
          <w:lang w:val="en-US"/>
        </w:rPr>
        <w:t> </w:t>
      </w:r>
      <w:r w:rsidRPr="00240852">
        <w:rPr>
          <w:b/>
          <w:bCs/>
          <w:lang w:val="en-US"/>
        </w:rPr>
        <w:t>system_*.c</w:t>
      </w:r>
      <w:r w:rsidRPr="00240852">
        <w:rPr>
          <w:lang w:val="en-US"/>
        </w:rPr>
        <w:t> </w:t>
      </w:r>
      <w:proofErr w:type="spellStart"/>
      <w:r w:rsidRPr="00240852">
        <w:rPr>
          <w:lang w:val="en-US"/>
        </w:rPr>
        <w:t>јесте</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сви</w:t>
      </w:r>
      <w:proofErr w:type="spellEnd"/>
      <w:r w:rsidRPr="00240852">
        <w:rPr>
          <w:lang w:val="en-US"/>
        </w:rPr>
        <w:t xml:space="preserve"> </w:t>
      </w:r>
      <w:proofErr w:type="spellStart"/>
      <w:r w:rsidRPr="00240852">
        <w:rPr>
          <w:lang w:val="en-US"/>
        </w:rPr>
        <w:t>кључни</w:t>
      </w:r>
      <w:proofErr w:type="spellEnd"/>
      <w:r w:rsidRPr="00240852">
        <w:rPr>
          <w:lang w:val="en-US"/>
        </w:rPr>
        <w:t xml:space="preserve"> </w:t>
      </w:r>
      <w:proofErr w:type="spellStart"/>
      <w:r w:rsidRPr="00240852">
        <w:rPr>
          <w:lang w:val="en-US"/>
        </w:rPr>
        <w:t>системски</w:t>
      </w:r>
      <w:proofErr w:type="spellEnd"/>
      <w:r w:rsidRPr="00240852">
        <w:rPr>
          <w:lang w:val="en-US"/>
        </w:rPr>
        <w:t xml:space="preserve"> </w:t>
      </w:r>
      <w:proofErr w:type="spellStart"/>
      <w:r w:rsidRPr="00240852">
        <w:rPr>
          <w:lang w:val="en-US"/>
        </w:rPr>
        <w:t>параметри</w:t>
      </w:r>
      <w:proofErr w:type="spellEnd"/>
      <w:r w:rsidRPr="00240852">
        <w:rPr>
          <w:lang w:val="en-US"/>
        </w:rPr>
        <w:t xml:space="preserve"> </w:t>
      </w:r>
      <w:proofErr w:type="spellStart"/>
      <w:r w:rsidRPr="00240852">
        <w:rPr>
          <w:lang w:val="en-US"/>
        </w:rPr>
        <w:t>микроконтролера</w:t>
      </w:r>
      <w:proofErr w:type="spellEnd"/>
      <w:r w:rsidRPr="00240852">
        <w:rPr>
          <w:lang w:val="en-US"/>
        </w:rPr>
        <w:t xml:space="preserve"> </w:t>
      </w:r>
      <w:proofErr w:type="spellStart"/>
      <w:r w:rsidRPr="00240852">
        <w:rPr>
          <w:lang w:val="en-US"/>
        </w:rPr>
        <w:t>подесе</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самом</w:t>
      </w:r>
      <w:proofErr w:type="spellEnd"/>
      <w:r w:rsidRPr="00240852">
        <w:rPr>
          <w:lang w:val="en-US"/>
        </w:rPr>
        <w:t xml:space="preserve"> </w:t>
      </w:r>
      <w:proofErr w:type="spellStart"/>
      <w:r w:rsidRPr="00240852">
        <w:rPr>
          <w:lang w:val="en-US"/>
        </w:rPr>
        <w:t>почетку</w:t>
      </w:r>
      <w:proofErr w:type="spellEnd"/>
      <w:r w:rsidRPr="00240852">
        <w:rPr>
          <w:lang w:val="en-US"/>
        </w:rPr>
        <w:t xml:space="preserve"> (</w:t>
      </w:r>
      <w:proofErr w:type="spellStart"/>
      <w:r w:rsidRPr="00240852">
        <w:rPr>
          <w:lang w:val="en-US"/>
        </w:rPr>
        <w:t>пре</w:t>
      </w:r>
      <w:proofErr w:type="spellEnd"/>
      <w:r w:rsidRPr="00240852">
        <w:rPr>
          <w:lang w:val="en-US"/>
        </w:rPr>
        <w:t xml:space="preserve"> </w:t>
      </w:r>
      <w:proofErr w:type="spellStart"/>
      <w:r w:rsidRPr="00240852">
        <w:rPr>
          <w:lang w:val="en-US"/>
        </w:rPr>
        <w:t>апликационог</w:t>
      </w:r>
      <w:proofErr w:type="spellEnd"/>
      <w:r w:rsidRPr="00240852">
        <w:rPr>
          <w:lang w:val="en-US"/>
        </w:rPr>
        <w:t xml:space="preserve"> </w:t>
      </w:r>
      <w:proofErr w:type="spellStart"/>
      <w:r w:rsidRPr="00240852">
        <w:rPr>
          <w:lang w:val="en-US"/>
        </w:rPr>
        <w:t>кода</w:t>
      </w:r>
      <w:proofErr w:type="spellEnd"/>
      <w:r w:rsidRPr="00240852">
        <w:rPr>
          <w:lang w:val="en-US"/>
        </w:rPr>
        <w:t xml:space="preserve">), </w:t>
      </w:r>
      <w:proofErr w:type="spellStart"/>
      <w:r w:rsidRPr="00240852">
        <w:rPr>
          <w:lang w:val="en-US"/>
        </w:rPr>
        <w:t>како</w:t>
      </w:r>
      <w:proofErr w:type="spellEnd"/>
      <w:r w:rsidRPr="00240852">
        <w:rPr>
          <w:lang w:val="en-US"/>
        </w:rPr>
        <w:t xml:space="preserve"> </w:t>
      </w:r>
      <w:proofErr w:type="spellStart"/>
      <w:r w:rsidRPr="00240852">
        <w:rPr>
          <w:lang w:val="en-US"/>
        </w:rPr>
        <w:t>би</w:t>
      </w:r>
      <w:proofErr w:type="spellEnd"/>
      <w:r w:rsidRPr="00240852">
        <w:rPr>
          <w:lang w:val="en-US"/>
        </w:rPr>
        <w:t xml:space="preserve"> </w:t>
      </w:r>
      <w:proofErr w:type="spellStart"/>
      <w:r w:rsidRPr="00240852">
        <w:rPr>
          <w:lang w:val="en-US"/>
        </w:rPr>
        <w:t>остатак</w:t>
      </w:r>
      <w:proofErr w:type="spellEnd"/>
      <w:r w:rsidRPr="00240852">
        <w:rPr>
          <w:lang w:val="en-US"/>
        </w:rPr>
        <w:t xml:space="preserve"> </w:t>
      </w:r>
      <w:proofErr w:type="spellStart"/>
      <w:r w:rsidRPr="00240852">
        <w:rPr>
          <w:lang w:val="en-US"/>
        </w:rPr>
        <w:t>програма</w:t>
      </w:r>
      <w:proofErr w:type="spellEnd"/>
      <w:r w:rsidRPr="00240852">
        <w:rPr>
          <w:lang w:val="en-US"/>
        </w:rPr>
        <w:t xml:space="preserve"> </w:t>
      </w:r>
      <w:proofErr w:type="spellStart"/>
      <w:r w:rsidRPr="00240852">
        <w:rPr>
          <w:lang w:val="en-US"/>
        </w:rPr>
        <w:t>могао</w:t>
      </w:r>
      <w:proofErr w:type="spellEnd"/>
      <w:r w:rsidRPr="00240852">
        <w:rPr>
          <w:lang w:val="en-US"/>
        </w:rPr>
        <w:t xml:space="preserve"> </w:t>
      </w:r>
      <w:proofErr w:type="spellStart"/>
      <w:r w:rsidRPr="00240852">
        <w:rPr>
          <w:lang w:val="en-US"/>
        </w:rPr>
        <w:t>да</w:t>
      </w:r>
      <w:proofErr w:type="spellEnd"/>
      <w:r w:rsidRPr="00240852">
        <w:rPr>
          <w:lang w:val="en-US"/>
        </w:rPr>
        <w:t xml:space="preserve"> </w:t>
      </w:r>
      <w:proofErr w:type="spellStart"/>
      <w:r w:rsidRPr="00240852">
        <w:rPr>
          <w:lang w:val="en-US"/>
        </w:rPr>
        <w:t>ради</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предвидљивој</w:t>
      </w:r>
      <w:proofErr w:type="spellEnd"/>
      <w:r w:rsidRPr="00240852">
        <w:rPr>
          <w:lang w:val="en-US"/>
        </w:rPr>
        <w:t xml:space="preserve"> </w:t>
      </w:r>
      <w:proofErr w:type="spellStart"/>
      <w:r w:rsidRPr="00240852">
        <w:rPr>
          <w:lang w:val="en-US"/>
        </w:rPr>
        <w:t>тактној</w:t>
      </w:r>
      <w:proofErr w:type="spellEnd"/>
      <w:r w:rsidRPr="00240852">
        <w:rPr>
          <w:lang w:val="en-US"/>
        </w:rPr>
        <w:t xml:space="preserve"> </w:t>
      </w:r>
      <w:proofErr w:type="spellStart"/>
      <w:r w:rsidRPr="00240852">
        <w:rPr>
          <w:lang w:val="en-US"/>
        </w:rPr>
        <w:t>фреквенцији</w:t>
      </w:r>
      <w:proofErr w:type="spellEnd"/>
      <w:r w:rsidRPr="00240852">
        <w:rPr>
          <w:lang w:val="en-US"/>
        </w:rPr>
        <w:t xml:space="preserve"> и </w:t>
      </w:r>
      <w:proofErr w:type="spellStart"/>
      <w:r w:rsidRPr="00240852">
        <w:rPr>
          <w:lang w:val="en-US"/>
        </w:rPr>
        <w:t>конфигурацији</w:t>
      </w:r>
      <w:proofErr w:type="spellEnd"/>
      <w:r w:rsidRPr="00240852">
        <w:rPr>
          <w:lang w:val="en-US"/>
        </w:rPr>
        <w:t>.</w:t>
      </w:r>
    </w:p>
    <w:p w14:paraId="747667F8" w14:textId="391E709F" w:rsidR="008E0914" w:rsidRDefault="00000000" w:rsidP="00E32A79">
      <w:pPr>
        <w:pStyle w:val="ANormal"/>
        <w:rPr>
          <w:lang w:val="en-US"/>
        </w:rPr>
      </w:pPr>
      <w:r>
        <w:pict w14:anchorId="45DC8D1D">
          <v:rect id="_x0000_i1041" style="width:0;height:1.5pt" o:hralign="center" o:hrstd="t" o:hr="t" fillcolor="#a0a0a0" stroked="f"/>
        </w:pict>
      </w:r>
    </w:p>
    <w:p w14:paraId="5F0CAAC5" w14:textId="2AB504C7" w:rsidR="00240852" w:rsidRPr="00240852" w:rsidRDefault="00240852" w:rsidP="00C05437">
      <w:pPr>
        <w:pStyle w:val="BaneHeading3"/>
      </w:pPr>
      <w:bookmarkStart w:id="26" w:name="_Toc209651945"/>
      <w:r w:rsidRPr="00240852">
        <w:t>Makefile (компилација и линковање)</w:t>
      </w:r>
      <w:bookmarkEnd w:id="26"/>
    </w:p>
    <w:p w14:paraId="6EE45CA1" w14:textId="0C788945" w:rsidR="002059DC" w:rsidRDefault="00240852" w:rsidP="00E32A79">
      <w:pPr>
        <w:pStyle w:val="ANormal"/>
        <w:rPr>
          <w:lang w:val="en-US"/>
        </w:rPr>
      </w:pPr>
      <w:proofErr w:type="spellStart"/>
      <w:r w:rsidRPr="00240852">
        <w:rPr>
          <w:b/>
          <w:bCs/>
          <w:lang w:val="en-US"/>
        </w:rPr>
        <w:t>Makefile</w:t>
      </w:r>
      <w:proofErr w:type="spellEnd"/>
      <w:r w:rsidRPr="00240852">
        <w:rPr>
          <w:lang w:val="en-US"/>
        </w:rPr>
        <w:t> </w:t>
      </w:r>
      <w:proofErr w:type="spellStart"/>
      <w:r w:rsidRPr="00240852">
        <w:rPr>
          <w:lang w:val="en-US"/>
        </w:rPr>
        <w:t>представља</w:t>
      </w:r>
      <w:proofErr w:type="spellEnd"/>
      <w:r w:rsidRPr="00240852">
        <w:rPr>
          <w:lang w:val="en-US"/>
        </w:rPr>
        <w:t xml:space="preserve"> </w:t>
      </w:r>
      <w:proofErr w:type="spellStart"/>
      <w:r w:rsidRPr="00240852">
        <w:rPr>
          <w:lang w:val="en-US"/>
        </w:rPr>
        <w:t>скрипт</w:t>
      </w:r>
      <w:proofErr w:type="spellEnd"/>
      <w:r w:rsidRPr="00240852">
        <w:rPr>
          <w:lang w:val="en-US"/>
        </w:rPr>
        <w:t xml:space="preserve"> </w:t>
      </w:r>
      <w:proofErr w:type="spellStart"/>
      <w:r w:rsidRPr="00240852">
        <w:rPr>
          <w:lang w:val="en-US"/>
        </w:rPr>
        <w:t>за</w:t>
      </w:r>
      <w:proofErr w:type="spellEnd"/>
      <w:r w:rsidRPr="00240852">
        <w:rPr>
          <w:lang w:val="en-US"/>
        </w:rPr>
        <w:t xml:space="preserve"> </w:t>
      </w:r>
      <w:proofErr w:type="spellStart"/>
      <w:r w:rsidRPr="00240852">
        <w:rPr>
          <w:lang w:val="en-US"/>
        </w:rPr>
        <w:t>аутоматизацију</w:t>
      </w:r>
      <w:proofErr w:type="spellEnd"/>
      <w:r w:rsidRPr="00240852">
        <w:rPr>
          <w:lang w:val="en-US"/>
        </w:rPr>
        <w:t xml:space="preserve"> </w:t>
      </w:r>
      <w:proofErr w:type="spellStart"/>
      <w:r w:rsidRPr="00240852">
        <w:rPr>
          <w:lang w:val="en-US"/>
        </w:rPr>
        <w:t>процеса</w:t>
      </w:r>
      <w:proofErr w:type="spellEnd"/>
      <w:r w:rsidRPr="00240852">
        <w:rPr>
          <w:lang w:val="en-US"/>
        </w:rPr>
        <w:t xml:space="preserve"> </w:t>
      </w:r>
      <w:proofErr w:type="spellStart"/>
      <w:r w:rsidRPr="00240852">
        <w:rPr>
          <w:lang w:val="en-US"/>
        </w:rPr>
        <w:t>превођења</w:t>
      </w:r>
      <w:proofErr w:type="spellEnd"/>
      <w:r w:rsidRPr="00240852">
        <w:rPr>
          <w:lang w:val="en-US"/>
        </w:rPr>
        <w:t xml:space="preserve"> </w:t>
      </w:r>
      <w:proofErr w:type="spellStart"/>
      <w:r w:rsidRPr="00240852">
        <w:rPr>
          <w:lang w:val="en-US"/>
        </w:rPr>
        <w:t>кода</w:t>
      </w:r>
      <w:proofErr w:type="spellEnd"/>
      <w:r w:rsidRPr="00240852">
        <w:rPr>
          <w:lang w:val="en-US"/>
        </w:rPr>
        <w:t xml:space="preserve"> и </w:t>
      </w:r>
      <w:proofErr w:type="spellStart"/>
      <w:r w:rsidRPr="00240852">
        <w:rPr>
          <w:lang w:val="en-US"/>
        </w:rPr>
        <w:t>линковања</w:t>
      </w:r>
      <w:proofErr w:type="spellEnd"/>
      <w:r w:rsidRPr="00240852">
        <w:rPr>
          <w:lang w:val="en-US"/>
        </w:rPr>
        <w:t xml:space="preserve"> у </w:t>
      </w:r>
      <w:proofErr w:type="spellStart"/>
      <w:r w:rsidRPr="00240852">
        <w:rPr>
          <w:lang w:val="en-US"/>
        </w:rPr>
        <w:t>извршну</w:t>
      </w:r>
      <w:proofErr w:type="spellEnd"/>
      <w:r w:rsidRPr="00240852">
        <w:rPr>
          <w:lang w:val="en-US"/>
        </w:rPr>
        <w:t xml:space="preserve"> </w:t>
      </w:r>
      <w:proofErr w:type="spellStart"/>
      <w:r w:rsidRPr="00240852">
        <w:rPr>
          <w:lang w:val="en-US"/>
        </w:rPr>
        <w:t>бинарну</w:t>
      </w:r>
      <w:proofErr w:type="spellEnd"/>
      <w:r w:rsidRPr="00240852">
        <w:rPr>
          <w:lang w:val="en-US"/>
        </w:rPr>
        <w:t xml:space="preserve"> </w:t>
      </w:r>
      <w:proofErr w:type="spellStart"/>
      <w:r w:rsidRPr="00240852">
        <w:rPr>
          <w:lang w:val="en-US"/>
        </w:rPr>
        <w:t>слику</w:t>
      </w:r>
      <w:proofErr w:type="spellEnd"/>
      <w:r w:rsidRPr="00240852">
        <w:rPr>
          <w:lang w:val="en-US"/>
        </w:rPr>
        <w:t xml:space="preserve">. У GCC </w:t>
      </w:r>
      <w:proofErr w:type="spellStart"/>
      <w:r w:rsidRPr="00240852">
        <w:rPr>
          <w:lang w:val="en-US"/>
        </w:rPr>
        <w:t>окружењу</w:t>
      </w:r>
      <w:proofErr w:type="spellEnd"/>
      <w:r w:rsidRPr="00240852">
        <w:rPr>
          <w:lang w:val="en-US"/>
        </w:rPr>
        <w:t>, </w:t>
      </w:r>
      <w:proofErr w:type="spellStart"/>
      <w:r w:rsidRPr="00240852">
        <w:rPr>
          <w:i/>
          <w:iCs/>
          <w:lang w:val="en-US"/>
        </w:rPr>
        <w:t>Makefile</w:t>
      </w:r>
      <w:proofErr w:type="spellEnd"/>
      <w:r w:rsidRPr="00240852">
        <w:rPr>
          <w:lang w:val="en-US"/>
        </w:rPr>
        <w:t> </w:t>
      </w:r>
      <w:proofErr w:type="spellStart"/>
      <w:r w:rsidRPr="00240852">
        <w:rPr>
          <w:lang w:val="en-US"/>
        </w:rPr>
        <w:t>прописује</w:t>
      </w:r>
      <w:proofErr w:type="spellEnd"/>
      <w:r w:rsidRPr="00240852">
        <w:rPr>
          <w:lang w:val="en-US"/>
        </w:rPr>
        <w:t xml:space="preserve"> </w:t>
      </w:r>
      <w:proofErr w:type="spellStart"/>
      <w:r w:rsidRPr="00240852">
        <w:rPr>
          <w:lang w:val="en-US"/>
        </w:rPr>
        <w:t>кораке</w:t>
      </w:r>
      <w:proofErr w:type="spellEnd"/>
      <w:r w:rsidRPr="00240852">
        <w:rPr>
          <w:lang w:val="en-US"/>
        </w:rPr>
        <w:t xml:space="preserve">: </w:t>
      </w:r>
      <w:proofErr w:type="spellStart"/>
      <w:r w:rsidRPr="00240852">
        <w:rPr>
          <w:lang w:val="en-US"/>
        </w:rPr>
        <w:t>који</w:t>
      </w:r>
      <w:proofErr w:type="spellEnd"/>
      <w:r w:rsidRPr="00240852">
        <w:rPr>
          <w:lang w:val="en-US"/>
        </w:rPr>
        <w:t xml:space="preserve"> </w:t>
      </w:r>
      <w:proofErr w:type="spellStart"/>
      <w:r w:rsidRPr="00240852">
        <w:rPr>
          <w:lang w:val="en-US"/>
        </w:rPr>
        <w:t>се</w:t>
      </w:r>
      <w:proofErr w:type="spellEnd"/>
      <w:r w:rsidRPr="00240852">
        <w:rPr>
          <w:lang w:val="en-US"/>
        </w:rPr>
        <w:t xml:space="preserve"> </w:t>
      </w:r>
      <w:proofErr w:type="spellStart"/>
      <w:r w:rsidRPr="00240852">
        <w:rPr>
          <w:lang w:val="en-US"/>
        </w:rPr>
        <w:t>фајлови</w:t>
      </w:r>
      <w:proofErr w:type="spellEnd"/>
      <w:r w:rsidRPr="00240852">
        <w:rPr>
          <w:lang w:val="en-US"/>
        </w:rPr>
        <w:t xml:space="preserve"> </w:t>
      </w:r>
      <w:proofErr w:type="spellStart"/>
      <w:r w:rsidRPr="00240852">
        <w:rPr>
          <w:lang w:val="en-US"/>
        </w:rPr>
        <w:t>требају</w:t>
      </w:r>
      <w:proofErr w:type="spellEnd"/>
      <w:r w:rsidRPr="00240852">
        <w:rPr>
          <w:lang w:val="en-US"/>
        </w:rPr>
        <w:t xml:space="preserve"> </w:t>
      </w:r>
      <w:proofErr w:type="spellStart"/>
      <w:r w:rsidRPr="00240852">
        <w:rPr>
          <w:lang w:val="en-US"/>
        </w:rPr>
        <w:t>компајлирати</w:t>
      </w:r>
      <w:proofErr w:type="spellEnd"/>
      <w:r w:rsidRPr="00240852">
        <w:rPr>
          <w:lang w:val="en-US"/>
        </w:rPr>
        <w:t xml:space="preserve">, </w:t>
      </w:r>
      <w:proofErr w:type="spellStart"/>
      <w:r w:rsidRPr="00240852">
        <w:rPr>
          <w:lang w:val="en-US"/>
        </w:rPr>
        <w:t>са</w:t>
      </w:r>
      <w:proofErr w:type="spellEnd"/>
      <w:r w:rsidRPr="00240852">
        <w:rPr>
          <w:lang w:val="en-US"/>
        </w:rPr>
        <w:t xml:space="preserve"> </w:t>
      </w:r>
      <w:proofErr w:type="spellStart"/>
      <w:r w:rsidRPr="00240852">
        <w:rPr>
          <w:lang w:val="en-US"/>
        </w:rPr>
        <w:t>којим</w:t>
      </w:r>
      <w:proofErr w:type="spellEnd"/>
      <w:r w:rsidRPr="00240852">
        <w:rPr>
          <w:lang w:val="en-US"/>
        </w:rPr>
        <w:t xml:space="preserve"> </w:t>
      </w:r>
      <w:proofErr w:type="spellStart"/>
      <w:r w:rsidRPr="00240852">
        <w:rPr>
          <w:lang w:val="en-US"/>
        </w:rPr>
        <w:t>опцијама</w:t>
      </w:r>
      <w:proofErr w:type="spellEnd"/>
      <w:r w:rsidRPr="00240852">
        <w:rPr>
          <w:lang w:val="en-US"/>
        </w:rPr>
        <w:t xml:space="preserve">, и </w:t>
      </w:r>
      <w:proofErr w:type="spellStart"/>
      <w:r w:rsidRPr="00240852">
        <w:rPr>
          <w:lang w:val="en-US"/>
        </w:rPr>
        <w:t>како</w:t>
      </w:r>
      <w:proofErr w:type="spellEnd"/>
      <w:r w:rsidRPr="00240852">
        <w:rPr>
          <w:lang w:val="en-US"/>
        </w:rPr>
        <w:t xml:space="preserve"> </w:t>
      </w:r>
      <w:proofErr w:type="spellStart"/>
      <w:r w:rsidRPr="00240852">
        <w:rPr>
          <w:lang w:val="en-US"/>
        </w:rPr>
        <w:t>их</w:t>
      </w:r>
      <w:proofErr w:type="spellEnd"/>
      <w:r w:rsidRPr="00240852">
        <w:rPr>
          <w:lang w:val="en-US"/>
        </w:rPr>
        <w:t xml:space="preserve"> </w:t>
      </w:r>
      <w:proofErr w:type="spellStart"/>
      <w:r w:rsidRPr="00240852">
        <w:rPr>
          <w:lang w:val="en-US"/>
        </w:rPr>
        <w:t>затим</w:t>
      </w:r>
      <w:proofErr w:type="spellEnd"/>
      <w:r w:rsidRPr="00240852">
        <w:rPr>
          <w:lang w:val="en-US"/>
        </w:rPr>
        <w:t xml:space="preserve"> </w:t>
      </w:r>
      <w:proofErr w:type="spellStart"/>
      <w:r w:rsidRPr="00240852">
        <w:rPr>
          <w:lang w:val="en-US"/>
        </w:rPr>
        <w:t>повезати</w:t>
      </w:r>
      <w:proofErr w:type="spellEnd"/>
      <w:r w:rsidRPr="00240852">
        <w:rPr>
          <w:lang w:val="en-US"/>
        </w:rPr>
        <w:t xml:space="preserve"> </w:t>
      </w:r>
      <w:proofErr w:type="spellStart"/>
      <w:r w:rsidRPr="00240852">
        <w:rPr>
          <w:lang w:val="en-US"/>
        </w:rPr>
        <w:t>линкером</w:t>
      </w:r>
      <w:proofErr w:type="spellEnd"/>
      <w:r w:rsidRPr="00240852">
        <w:rPr>
          <w:lang w:val="en-US"/>
        </w:rPr>
        <w:t xml:space="preserve">. </w:t>
      </w:r>
      <w:proofErr w:type="spellStart"/>
      <w:r w:rsidRPr="00240852">
        <w:rPr>
          <w:lang w:val="en-US"/>
        </w:rPr>
        <w:t>На</w:t>
      </w:r>
      <w:proofErr w:type="spellEnd"/>
      <w:r w:rsidRPr="00240852">
        <w:rPr>
          <w:lang w:val="en-US"/>
        </w:rPr>
        <w:t xml:space="preserve"> </w:t>
      </w:r>
      <w:proofErr w:type="spellStart"/>
      <w:r w:rsidRPr="00240852">
        <w:rPr>
          <w:lang w:val="en-US"/>
        </w:rPr>
        <w:t>пример</w:t>
      </w:r>
      <w:proofErr w:type="spellEnd"/>
      <w:r w:rsidRPr="00240852">
        <w:rPr>
          <w:lang w:val="en-US"/>
        </w:rPr>
        <w:t xml:space="preserve">, </w:t>
      </w:r>
      <w:proofErr w:type="spellStart"/>
      <w:r w:rsidRPr="00240852">
        <w:rPr>
          <w:lang w:val="en-US"/>
        </w:rPr>
        <w:t>наредба</w:t>
      </w:r>
      <w:proofErr w:type="spellEnd"/>
      <w:r w:rsidRPr="00240852">
        <w:rPr>
          <w:lang w:val="en-US"/>
        </w:rPr>
        <w:t>:</w:t>
      </w:r>
    </w:p>
    <w:p w14:paraId="2938BD0C" w14:textId="77777777" w:rsidR="00D87430" w:rsidRPr="00D87430" w:rsidRDefault="00D87430" w:rsidP="00D87430">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D87430">
        <w:rPr>
          <w:rFonts w:ascii="Consolas" w:hAnsi="Consolas"/>
          <w:color w:val="000000"/>
          <w:sz w:val="18"/>
          <w:szCs w:val="18"/>
          <w:lang w:val="sr-Latn-RS" w:eastAsia="sr-Latn-RS"/>
        </w:rPr>
        <w:t>arm-none-eabi-gcc -O2 -mcpu=cortex-m7 -o program.elf main.c uart.c startup.s -T linker.ld</w:t>
      </w:r>
    </w:p>
    <w:p w14:paraId="66BFC958" w14:textId="1C41B35D" w:rsidR="002059DC" w:rsidRDefault="00D87430" w:rsidP="00E32A79">
      <w:pPr>
        <w:pStyle w:val="ANormal"/>
        <w:rPr>
          <w:lang w:val="en-US"/>
        </w:rPr>
      </w:pPr>
      <w:proofErr w:type="spellStart"/>
      <w:r w:rsidRPr="00D87430">
        <w:rPr>
          <w:lang w:val="en-US"/>
        </w:rPr>
        <w:t>илуструје</w:t>
      </w:r>
      <w:proofErr w:type="spellEnd"/>
      <w:r w:rsidRPr="00D87430">
        <w:rPr>
          <w:lang w:val="en-US"/>
        </w:rPr>
        <w:t xml:space="preserve"> </w:t>
      </w:r>
      <w:proofErr w:type="spellStart"/>
      <w:r w:rsidRPr="00D87430">
        <w:rPr>
          <w:lang w:val="en-US"/>
        </w:rPr>
        <w:t>како</w:t>
      </w:r>
      <w:proofErr w:type="spellEnd"/>
      <w:r w:rsidRPr="00D87430">
        <w:rPr>
          <w:lang w:val="en-US"/>
        </w:rPr>
        <w:t xml:space="preserve"> </w:t>
      </w:r>
      <w:proofErr w:type="spellStart"/>
      <w:r w:rsidRPr="00D87430">
        <w:rPr>
          <w:lang w:val="en-US"/>
        </w:rPr>
        <w:t>се</w:t>
      </w:r>
      <w:proofErr w:type="spellEnd"/>
      <w:r w:rsidRPr="00D87430">
        <w:rPr>
          <w:lang w:val="en-US"/>
        </w:rPr>
        <w:t xml:space="preserve"> у </w:t>
      </w:r>
      <w:proofErr w:type="spellStart"/>
      <w:r w:rsidRPr="00D87430">
        <w:rPr>
          <w:lang w:val="en-US"/>
        </w:rPr>
        <w:t>једном</w:t>
      </w:r>
      <w:proofErr w:type="spellEnd"/>
      <w:r w:rsidRPr="00D87430">
        <w:rPr>
          <w:lang w:val="en-US"/>
        </w:rPr>
        <w:t xml:space="preserve"> </w:t>
      </w:r>
      <w:proofErr w:type="spellStart"/>
      <w:r w:rsidRPr="00D87430">
        <w:rPr>
          <w:lang w:val="en-US"/>
        </w:rPr>
        <w:t>кораку</w:t>
      </w:r>
      <w:proofErr w:type="spellEnd"/>
      <w:r w:rsidRPr="00D87430">
        <w:rPr>
          <w:lang w:val="en-US"/>
        </w:rPr>
        <w:t xml:space="preserve"> </w:t>
      </w:r>
      <w:proofErr w:type="spellStart"/>
      <w:r w:rsidRPr="00D87430">
        <w:rPr>
          <w:lang w:val="en-US"/>
        </w:rPr>
        <w:t>могу</w:t>
      </w:r>
      <w:proofErr w:type="spellEnd"/>
      <w:r w:rsidRPr="00D87430">
        <w:rPr>
          <w:lang w:val="en-US"/>
        </w:rPr>
        <w:t xml:space="preserve"> </w:t>
      </w:r>
      <w:proofErr w:type="spellStart"/>
      <w:r w:rsidRPr="00D87430">
        <w:rPr>
          <w:lang w:val="en-US"/>
        </w:rPr>
        <w:t>обавити</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фазе</w:t>
      </w:r>
      <w:proofErr w:type="spellEnd"/>
      <w:r w:rsidRPr="00D87430">
        <w:rPr>
          <w:lang w:val="en-US"/>
        </w:rPr>
        <w:t xml:space="preserve"> </w:t>
      </w:r>
      <w:proofErr w:type="spellStart"/>
      <w:r w:rsidRPr="00D87430">
        <w:rPr>
          <w:lang w:val="en-US"/>
        </w:rPr>
        <w:t>превођења</w:t>
      </w:r>
      <w:proofErr w:type="spellEnd"/>
      <w:r w:rsidRPr="00D87430">
        <w:rPr>
          <w:lang w:val="en-US"/>
        </w:rPr>
        <w:t xml:space="preserve"> – </w:t>
      </w:r>
      <w:proofErr w:type="spellStart"/>
      <w:r w:rsidRPr="00D87430">
        <w:rPr>
          <w:lang w:val="en-US"/>
        </w:rPr>
        <w:t>наведеном</w:t>
      </w:r>
      <w:proofErr w:type="spellEnd"/>
      <w:r w:rsidRPr="00D87430">
        <w:rPr>
          <w:lang w:val="en-US"/>
        </w:rPr>
        <w:t xml:space="preserve"> </w:t>
      </w:r>
      <w:proofErr w:type="spellStart"/>
      <w:r w:rsidRPr="00D87430">
        <w:rPr>
          <w:lang w:val="en-US"/>
        </w:rPr>
        <w:t>командом</w:t>
      </w:r>
      <w:proofErr w:type="spellEnd"/>
      <w:r w:rsidRPr="00D87430">
        <w:rPr>
          <w:lang w:val="en-US"/>
        </w:rPr>
        <w:t xml:space="preserve"> GCC </w:t>
      </w:r>
      <w:proofErr w:type="spellStart"/>
      <w:r w:rsidRPr="00D87430">
        <w:rPr>
          <w:lang w:val="en-US"/>
        </w:rPr>
        <w:t>ће</w:t>
      </w:r>
      <w:proofErr w:type="spellEnd"/>
      <w:r w:rsidRPr="00D87430">
        <w:rPr>
          <w:lang w:val="en-US"/>
        </w:rPr>
        <w:t xml:space="preserve"> </w:t>
      </w:r>
      <w:proofErr w:type="spellStart"/>
      <w:r w:rsidRPr="00D87430">
        <w:rPr>
          <w:lang w:val="en-US"/>
        </w:rPr>
        <w:t>аутоматски</w:t>
      </w:r>
      <w:proofErr w:type="spellEnd"/>
      <w:r w:rsidRPr="00D87430">
        <w:rPr>
          <w:lang w:val="en-US"/>
        </w:rPr>
        <w:t xml:space="preserve"> </w:t>
      </w:r>
      <w:proofErr w:type="spellStart"/>
      <w:r w:rsidRPr="00D87430">
        <w:rPr>
          <w:lang w:val="en-US"/>
        </w:rPr>
        <w:t>препроцесирати</w:t>
      </w:r>
      <w:proofErr w:type="spellEnd"/>
      <w:r w:rsidRPr="00D87430">
        <w:rPr>
          <w:lang w:val="en-US"/>
        </w:rPr>
        <w:t xml:space="preserve"> и </w:t>
      </w:r>
      <w:proofErr w:type="spellStart"/>
      <w:r w:rsidRPr="00D87430">
        <w:rPr>
          <w:lang w:val="en-US"/>
        </w:rPr>
        <w:t>компајлирати</w:t>
      </w:r>
      <w:proofErr w:type="spellEnd"/>
      <w:r w:rsidRPr="00D87430">
        <w:rPr>
          <w:lang w:val="en-US"/>
        </w:rPr>
        <w:t> </w:t>
      </w:r>
      <w:proofErr w:type="spellStart"/>
      <w:r w:rsidRPr="00D87430">
        <w:rPr>
          <w:lang w:val="en-US"/>
        </w:rPr>
        <w:t>main.c</w:t>
      </w:r>
      <w:proofErr w:type="spellEnd"/>
      <w:r w:rsidRPr="00D87430">
        <w:rPr>
          <w:lang w:val="en-US"/>
        </w:rPr>
        <w:t>, </w:t>
      </w:r>
      <w:proofErr w:type="spellStart"/>
      <w:r w:rsidRPr="00D87430">
        <w:rPr>
          <w:lang w:val="en-US"/>
        </w:rPr>
        <w:t>uart.c</w:t>
      </w:r>
      <w:proofErr w:type="spellEnd"/>
      <w:r w:rsidRPr="00D87430">
        <w:rPr>
          <w:lang w:val="en-US"/>
        </w:rPr>
        <w:t xml:space="preserve"> и </w:t>
      </w:r>
      <w:proofErr w:type="spellStart"/>
      <w:r w:rsidRPr="00D87430">
        <w:rPr>
          <w:lang w:val="en-US"/>
        </w:rPr>
        <w:t>асемблерски</w:t>
      </w:r>
      <w:proofErr w:type="spellEnd"/>
      <w:r w:rsidRPr="00D87430">
        <w:rPr>
          <w:lang w:val="en-US"/>
        </w:rPr>
        <w:t> </w:t>
      </w:r>
      <w:proofErr w:type="spellStart"/>
      <w:proofErr w:type="gramStart"/>
      <w:r w:rsidRPr="00D87430">
        <w:rPr>
          <w:lang w:val="en-US"/>
        </w:rPr>
        <w:t>startup.s</w:t>
      </w:r>
      <w:proofErr w:type="spellEnd"/>
      <w:proofErr w:type="gramEnd"/>
      <w:r w:rsidRPr="00D87430">
        <w:rPr>
          <w:lang w:val="en-US"/>
        </w:rPr>
        <w:t xml:space="preserve">, а </w:t>
      </w:r>
      <w:proofErr w:type="spellStart"/>
      <w:r w:rsidRPr="00D87430">
        <w:rPr>
          <w:lang w:val="en-US"/>
        </w:rPr>
        <w:t>затим</w:t>
      </w:r>
      <w:proofErr w:type="spellEnd"/>
      <w:r w:rsidRPr="00D87430">
        <w:rPr>
          <w:lang w:val="en-US"/>
        </w:rPr>
        <w:t xml:space="preserve"> </w:t>
      </w:r>
      <w:proofErr w:type="spellStart"/>
      <w:r w:rsidRPr="00D87430">
        <w:rPr>
          <w:lang w:val="en-US"/>
        </w:rPr>
        <w:t>их</w:t>
      </w:r>
      <w:proofErr w:type="spellEnd"/>
      <w:r w:rsidRPr="00D87430">
        <w:rPr>
          <w:lang w:val="en-US"/>
        </w:rPr>
        <w:t xml:space="preserve"> </w:t>
      </w:r>
      <w:proofErr w:type="spellStart"/>
      <w:r w:rsidRPr="00D87430">
        <w:rPr>
          <w:lang w:val="en-US"/>
        </w:rPr>
        <w:t>линковати</w:t>
      </w:r>
      <w:proofErr w:type="spellEnd"/>
      <w:r w:rsidRPr="00D87430">
        <w:rPr>
          <w:lang w:val="en-US"/>
        </w:rPr>
        <w:t xml:space="preserve"> </w:t>
      </w:r>
      <w:proofErr w:type="spellStart"/>
      <w:r w:rsidRPr="00D87430">
        <w:rPr>
          <w:lang w:val="en-US"/>
        </w:rPr>
        <w:t>користећи</w:t>
      </w:r>
      <w:proofErr w:type="spellEnd"/>
      <w:r w:rsidRPr="00D87430">
        <w:rPr>
          <w:lang w:val="en-US"/>
        </w:rPr>
        <w:t> </w:t>
      </w:r>
      <w:proofErr w:type="spellStart"/>
      <w:r w:rsidRPr="00D87430">
        <w:rPr>
          <w:i/>
          <w:iCs/>
          <w:lang w:val="en-US"/>
        </w:rPr>
        <w:t>линкер</w:t>
      </w:r>
      <w:proofErr w:type="spellEnd"/>
      <w:r w:rsidRPr="00D87430">
        <w:rPr>
          <w:i/>
          <w:iCs/>
          <w:lang w:val="en-US"/>
        </w:rPr>
        <w:t xml:space="preserve"> </w:t>
      </w:r>
      <w:proofErr w:type="spellStart"/>
      <w:r w:rsidRPr="00D87430">
        <w:rPr>
          <w:i/>
          <w:iCs/>
          <w:lang w:val="en-US"/>
        </w:rPr>
        <w:t>скрипту</w:t>
      </w:r>
      <w:proofErr w:type="spellEnd"/>
      <w:r w:rsidRPr="00D87430">
        <w:rPr>
          <w:lang w:val="en-US"/>
        </w:rPr>
        <w:t xml:space="preserve"> -T </w:t>
      </w:r>
      <w:proofErr w:type="spellStart"/>
      <w:proofErr w:type="gramStart"/>
      <w:r w:rsidRPr="00D87430">
        <w:rPr>
          <w:lang w:val="en-US"/>
        </w:rPr>
        <w:t>linker.ld</w:t>
      </w:r>
      <w:proofErr w:type="spellEnd"/>
      <w:proofErr w:type="gramEnd"/>
      <w:r w:rsidRPr="00D87430">
        <w:rPr>
          <w:lang w:val="en-US"/>
        </w:rPr>
        <w:t xml:space="preserve">, </w:t>
      </w:r>
      <w:proofErr w:type="spellStart"/>
      <w:r w:rsidRPr="00D87430">
        <w:rPr>
          <w:lang w:val="en-US"/>
        </w:rPr>
        <w:t>производећи</w:t>
      </w:r>
      <w:proofErr w:type="spellEnd"/>
      <w:r w:rsidRPr="00D87430">
        <w:rPr>
          <w:lang w:val="en-US"/>
        </w:rPr>
        <w:t xml:space="preserve"> </w:t>
      </w:r>
      <w:proofErr w:type="spellStart"/>
      <w:r w:rsidRPr="00D87430">
        <w:rPr>
          <w:lang w:val="en-US"/>
        </w:rPr>
        <w:t>извршни</w:t>
      </w:r>
      <w:proofErr w:type="spellEnd"/>
      <w:r w:rsidRPr="00D87430">
        <w:rPr>
          <w:lang w:val="en-US"/>
        </w:rPr>
        <w:t xml:space="preserve"> ELF </w:t>
      </w:r>
      <w:proofErr w:type="spellStart"/>
      <w:r w:rsidRPr="00D87430">
        <w:rPr>
          <w:lang w:val="en-US"/>
        </w:rPr>
        <w:t>фајл</w:t>
      </w:r>
      <w:proofErr w:type="spellEnd"/>
      <w:r w:rsidRPr="00D87430">
        <w:rPr>
          <w:lang w:val="en-US"/>
        </w:rPr>
        <w:t xml:space="preserve"> (</w:t>
      </w:r>
      <w:proofErr w:type="spellStart"/>
      <w:r w:rsidRPr="00D87430">
        <w:rPr>
          <w:lang w:val="en-US"/>
        </w:rPr>
        <w:t>program.elf</w:t>
      </w:r>
      <w:proofErr w:type="spellEnd"/>
      <w:r w:rsidRPr="00D87430">
        <w:rPr>
          <w:lang w:val="en-US"/>
        </w:rPr>
        <w:t xml:space="preserve">). У </w:t>
      </w:r>
      <w:proofErr w:type="spellStart"/>
      <w:r w:rsidRPr="00D87430">
        <w:rPr>
          <w:lang w:val="en-US"/>
        </w:rPr>
        <w:t>пракси</w:t>
      </w:r>
      <w:proofErr w:type="spellEnd"/>
      <w:r w:rsidRPr="00D87430">
        <w:rPr>
          <w:lang w:val="en-US"/>
        </w:rPr>
        <w:t>, </w:t>
      </w:r>
      <w:proofErr w:type="spellStart"/>
      <w:r w:rsidRPr="00D87430">
        <w:rPr>
          <w:i/>
          <w:iCs/>
          <w:lang w:val="en-US"/>
        </w:rPr>
        <w:t>Makefile</w:t>
      </w:r>
      <w:proofErr w:type="spellEnd"/>
      <w:r w:rsidRPr="00D87430">
        <w:rPr>
          <w:lang w:val="en-US"/>
        </w:rPr>
        <w:t> </w:t>
      </w:r>
      <w:proofErr w:type="spellStart"/>
      <w:r w:rsidRPr="00D87430">
        <w:rPr>
          <w:lang w:val="en-US"/>
        </w:rPr>
        <w:t>управо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овакве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све</w:t>
      </w:r>
      <w:proofErr w:type="spellEnd"/>
      <w:r w:rsidRPr="00D87430">
        <w:rPr>
          <w:lang w:val="en-US"/>
        </w:rPr>
        <w:t xml:space="preserve"> </w:t>
      </w:r>
      <w:proofErr w:type="spellStart"/>
      <w:r w:rsidRPr="00D87430">
        <w:rPr>
          <w:lang w:val="en-US"/>
        </w:rPr>
        <w:t>изворне</w:t>
      </w:r>
      <w:proofErr w:type="spellEnd"/>
      <w:r w:rsidRPr="00D87430">
        <w:rPr>
          <w:lang w:val="en-US"/>
        </w:rPr>
        <w:t xml:space="preserve"> </w:t>
      </w:r>
      <w:proofErr w:type="spellStart"/>
      <w:r w:rsidRPr="00D87430">
        <w:rPr>
          <w:lang w:val="en-US"/>
        </w:rPr>
        <w:t>јединице</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w:t>
      </w:r>
      <w:proofErr w:type="spellStart"/>
      <w:r w:rsidRPr="00D87430">
        <w:rPr>
          <w:lang w:val="en-US"/>
        </w:rPr>
        <w:t>укључујући</w:t>
      </w:r>
      <w:proofErr w:type="spellEnd"/>
      <w:r w:rsidRPr="00D87430">
        <w:rPr>
          <w:lang w:val="en-US"/>
        </w:rPr>
        <w:t xml:space="preserve"> и </w:t>
      </w:r>
      <w:proofErr w:type="spellStart"/>
      <w:r w:rsidRPr="00D87430">
        <w:rPr>
          <w:lang w:val="en-US"/>
        </w:rPr>
        <w:t>додавање</w:t>
      </w:r>
      <w:proofErr w:type="spellEnd"/>
      <w:r w:rsidRPr="00D87430">
        <w:rPr>
          <w:lang w:val="en-US"/>
        </w:rPr>
        <w:t xml:space="preserve"> </w:t>
      </w:r>
      <w:proofErr w:type="spellStart"/>
      <w:r w:rsidRPr="00D87430">
        <w:rPr>
          <w:lang w:val="en-US"/>
        </w:rPr>
        <w:t>неопходних</w:t>
      </w:r>
      <w:proofErr w:type="spellEnd"/>
      <w:r w:rsidRPr="00D87430">
        <w:rPr>
          <w:lang w:val="en-US"/>
        </w:rPr>
        <w:t xml:space="preserve"> </w:t>
      </w:r>
      <w:proofErr w:type="spellStart"/>
      <w:r w:rsidRPr="00D87430">
        <w:rPr>
          <w:lang w:val="en-US"/>
        </w:rPr>
        <w:t>путева</w:t>
      </w:r>
      <w:proofErr w:type="spellEnd"/>
      <w:r w:rsidRPr="00D87430">
        <w:rPr>
          <w:lang w:val="en-US"/>
        </w:rPr>
        <w:t xml:space="preserve"> </w:t>
      </w:r>
      <w:proofErr w:type="spellStart"/>
      <w:r w:rsidRPr="00D87430">
        <w:rPr>
          <w:lang w:val="en-US"/>
        </w:rPr>
        <w:t>до</w:t>
      </w:r>
      <w:proofErr w:type="spellEnd"/>
      <w:r w:rsidRPr="00D87430">
        <w:rPr>
          <w:lang w:val="en-US"/>
        </w:rPr>
        <w:t xml:space="preserve"> </w:t>
      </w:r>
      <w:proofErr w:type="spellStart"/>
      <w:r w:rsidRPr="00D87430">
        <w:rPr>
          <w:lang w:val="en-US"/>
        </w:rPr>
        <w:t>заглавља</w:t>
      </w:r>
      <w:proofErr w:type="spellEnd"/>
      <w:r w:rsidRPr="00D87430">
        <w:rPr>
          <w:lang w:val="en-US"/>
        </w:rPr>
        <w:t xml:space="preserve">, </w:t>
      </w:r>
      <w:proofErr w:type="spellStart"/>
      <w:r w:rsidRPr="00D87430">
        <w:rPr>
          <w:lang w:val="en-US"/>
        </w:rPr>
        <w:t>библиотека</w:t>
      </w:r>
      <w:proofErr w:type="spellEnd"/>
      <w:r w:rsidRPr="00D87430">
        <w:rPr>
          <w:lang w:val="en-US"/>
        </w:rPr>
        <w:t xml:space="preserve"> и </w:t>
      </w:r>
      <w:proofErr w:type="spellStart"/>
      <w:r w:rsidRPr="00D87430">
        <w:rPr>
          <w:lang w:val="en-US"/>
        </w:rPr>
        <w:t>дефинисање</w:t>
      </w:r>
      <w:proofErr w:type="spellEnd"/>
      <w:r w:rsidRPr="00D87430">
        <w:rPr>
          <w:lang w:val="en-US"/>
        </w:rPr>
        <w:t xml:space="preserve"> </w:t>
      </w:r>
      <w:proofErr w:type="spellStart"/>
      <w:r w:rsidRPr="00D87430">
        <w:rPr>
          <w:lang w:val="en-US"/>
        </w:rPr>
        <w:t>макроа</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условну</w:t>
      </w:r>
      <w:proofErr w:type="spellEnd"/>
      <w:r w:rsidRPr="00D87430">
        <w:rPr>
          <w:lang w:val="en-US"/>
        </w:rPr>
        <w:t xml:space="preserve"> </w:t>
      </w:r>
      <w:proofErr w:type="spellStart"/>
      <w:r w:rsidRPr="00D87430">
        <w:rPr>
          <w:lang w:val="en-US"/>
        </w:rPr>
        <w:t>компилацију</w:t>
      </w:r>
      <w:proofErr w:type="spellEnd"/>
      <w:r w:rsidRPr="00D87430">
        <w:rPr>
          <w:lang w:val="en-US"/>
        </w:rPr>
        <w:t xml:space="preserve">. </w:t>
      </w:r>
      <w:proofErr w:type="spellStart"/>
      <w:r w:rsidRPr="00D87430">
        <w:rPr>
          <w:lang w:val="en-US"/>
        </w:rPr>
        <w:t>Он</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води</w:t>
      </w:r>
      <w:proofErr w:type="spellEnd"/>
      <w:r w:rsidRPr="00D87430">
        <w:rPr>
          <w:lang w:val="en-US"/>
        </w:rPr>
        <w:t xml:space="preserve"> </w:t>
      </w:r>
      <w:proofErr w:type="spellStart"/>
      <w:r w:rsidRPr="00D87430">
        <w:rPr>
          <w:lang w:val="en-US"/>
        </w:rPr>
        <w:t>рачуна</w:t>
      </w:r>
      <w:proofErr w:type="spellEnd"/>
      <w:r w:rsidRPr="00D87430">
        <w:rPr>
          <w:lang w:val="en-US"/>
        </w:rPr>
        <w:t xml:space="preserve"> о </w:t>
      </w:r>
      <w:proofErr w:type="spellStart"/>
      <w:r w:rsidRPr="00D87430">
        <w:rPr>
          <w:lang w:val="en-US"/>
        </w:rPr>
        <w:t>редоследу</w:t>
      </w:r>
      <w:proofErr w:type="spellEnd"/>
      <w:r w:rsidRPr="00D87430">
        <w:rPr>
          <w:lang w:val="en-US"/>
        </w:rPr>
        <w:t xml:space="preserve"> </w:t>
      </w:r>
      <w:proofErr w:type="spellStart"/>
      <w:r w:rsidRPr="00D87430">
        <w:rPr>
          <w:lang w:val="en-US"/>
        </w:rPr>
        <w:t>извршавања</w:t>
      </w:r>
      <w:proofErr w:type="spellEnd"/>
      <w:r w:rsidRPr="00D87430">
        <w:rPr>
          <w:lang w:val="en-US"/>
        </w:rPr>
        <w:t xml:space="preserve"> –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сваки</w:t>
      </w:r>
      <w:proofErr w:type="spellEnd"/>
      <w:r w:rsidRPr="00D87430">
        <w:rPr>
          <w:lang w:val="en-US"/>
        </w:rPr>
        <w:t xml:space="preserve"> .c </w:t>
      </w:r>
      <w:proofErr w:type="spellStart"/>
      <w:r w:rsidRPr="00D87430">
        <w:rPr>
          <w:lang w:val="en-US"/>
        </w:rPr>
        <w:t>преведе</w:t>
      </w:r>
      <w:proofErr w:type="spellEnd"/>
      <w:r w:rsidRPr="00D87430">
        <w:rPr>
          <w:lang w:val="en-US"/>
        </w:rPr>
        <w:t xml:space="preserve"> </w:t>
      </w:r>
      <w:proofErr w:type="gramStart"/>
      <w:r w:rsidRPr="00D87430">
        <w:rPr>
          <w:lang w:val="en-US"/>
        </w:rPr>
        <w:t>у .o</w:t>
      </w:r>
      <w:proofErr w:type="gramEnd"/>
      <w:r w:rsidRPr="00D87430">
        <w:rPr>
          <w:lang w:val="en-US"/>
        </w:rPr>
        <w:t xml:space="preserve"> </w:t>
      </w:r>
      <w:proofErr w:type="spellStart"/>
      <w:r w:rsidRPr="00D87430">
        <w:rPr>
          <w:lang w:val="en-US"/>
        </w:rPr>
        <w:t>пре</w:t>
      </w:r>
      <w:proofErr w:type="spellEnd"/>
      <w:r w:rsidRPr="00D87430">
        <w:rPr>
          <w:lang w:val="en-US"/>
        </w:rPr>
        <w:t xml:space="preserve"> </w:t>
      </w:r>
      <w:proofErr w:type="spellStart"/>
      <w:r w:rsidRPr="00D87430">
        <w:rPr>
          <w:lang w:val="en-US"/>
        </w:rPr>
        <w:t>линковања</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асемблерске</w:t>
      </w:r>
      <w:proofErr w:type="spellEnd"/>
      <w:r w:rsidRPr="00D87430">
        <w:rPr>
          <w:lang w:val="en-US"/>
        </w:rPr>
        <w:t xml:space="preserve"> </w:t>
      </w:r>
      <w:proofErr w:type="spellStart"/>
      <w:r w:rsidRPr="00D87430">
        <w:rPr>
          <w:lang w:val="en-US"/>
        </w:rPr>
        <w:t>датотеке</w:t>
      </w:r>
      <w:proofErr w:type="spellEnd"/>
      <w:r w:rsidRPr="00D87430">
        <w:rPr>
          <w:lang w:val="en-US"/>
        </w:rPr>
        <w:t xml:space="preserve"> </w:t>
      </w:r>
      <w:proofErr w:type="spellStart"/>
      <w:r w:rsidRPr="00D87430">
        <w:rPr>
          <w:lang w:val="en-US"/>
        </w:rPr>
        <w:t>такође</w:t>
      </w:r>
      <w:proofErr w:type="spellEnd"/>
      <w:r w:rsidRPr="00D87430">
        <w:rPr>
          <w:lang w:val="en-US"/>
        </w:rPr>
        <w:t xml:space="preserve"> </w:t>
      </w:r>
      <w:proofErr w:type="spellStart"/>
      <w:r w:rsidRPr="00D87430">
        <w:rPr>
          <w:lang w:val="en-US"/>
        </w:rPr>
        <w:t>преведу</w:t>
      </w:r>
      <w:proofErr w:type="spellEnd"/>
      <w:r w:rsidRPr="00D87430">
        <w:rPr>
          <w:lang w:val="en-US"/>
        </w:rPr>
        <w:t xml:space="preserve">, и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позове</w:t>
      </w:r>
      <w:proofErr w:type="spellEnd"/>
      <w:r w:rsidRPr="00D87430">
        <w:rPr>
          <w:lang w:val="en-US"/>
        </w:rPr>
        <w:t xml:space="preserve"> </w:t>
      </w:r>
      <w:proofErr w:type="spellStart"/>
      <w:r w:rsidRPr="00D87430">
        <w:rPr>
          <w:lang w:val="en-US"/>
        </w:rPr>
        <w:t>линкер</w:t>
      </w:r>
      <w:proofErr w:type="spellEnd"/>
      <w:r w:rsidRPr="00D87430">
        <w:rPr>
          <w:lang w:val="en-US"/>
        </w:rPr>
        <w:t xml:space="preserve"> </w:t>
      </w:r>
      <w:proofErr w:type="spellStart"/>
      <w:r w:rsidRPr="00D87430">
        <w:rPr>
          <w:lang w:val="en-US"/>
        </w:rPr>
        <w:t>са</w:t>
      </w:r>
      <w:proofErr w:type="spellEnd"/>
      <w:r w:rsidRPr="00D87430">
        <w:rPr>
          <w:lang w:val="en-US"/>
        </w:rPr>
        <w:t xml:space="preserve"> </w:t>
      </w:r>
      <w:proofErr w:type="spellStart"/>
      <w:r w:rsidRPr="00D87430">
        <w:rPr>
          <w:lang w:val="en-US"/>
        </w:rPr>
        <w:t>свим</w:t>
      </w:r>
      <w:proofErr w:type="spellEnd"/>
      <w:r w:rsidRPr="00D87430">
        <w:rPr>
          <w:lang w:val="en-US"/>
        </w:rPr>
        <w:t xml:space="preserve"> </w:t>
      </w:r>
      <w:proofErr w:type="spellStart"/>
      <w:r w:rsidRPr="00D87430">
        <w:rPr>
          <w:lang w:val="en-US"/>
        </w:rPr>
        <w:t>насталим</w:t>
      </w:r>
      <w:proofErr w:type="spellEnd"/>
      <w:r w:rsidRPr="00D87430">
        <w:rPr>
          <w:lang w:val="en-US"/>
        </w:rPr>
        <w:t xml:space="preserve"> </w:t>
      </w:r>
      <w:proofErr w:type="spellStart"/>
      <w:r w:rsidRPr="00D87430">
        <w:rPr>
          <w:lang w:val="en-US"/>
        </w:rPr>
        <w:t>објектним</w:t>
      </w:r>
      <w:proofErr w:type="spellEnd"/>
      <w:r w:rsidRPr="00D87430">
        <w:rPr>
          <w:lang w:val="en-US"/>
        </w:rPr>
        <w:t xml:space="preserve"> </w:t>
      </w:r>
      <w:proofErr w:type="spellStart"/>
      <w:r w:rsidRPr="00D87430">
        <w:rPr>
          <w:lang w:val="en-US"/>
        </w:rPr>
        <w:t>фајловима</w:t>
      </w:r>
      <w:proofErr w:type="spellEnd"/>
      <w:r w:rsidRPr="00D87430">
        <w:rPr>
          <w:lang w:val="en-US"/>
        </w:rPr>
        <w:t xml:space="preserve"> и </w:t>
      </w:r>
      <w:proofErr w:type="spellStart"/>
      <w:proofErr w:type="gramStart"/>
      <w:r w:rsidRPr="00D87430">
        <w:rPr>
          <w:lang w:val="en-US"/>
        </w:rPr>
        <w:t>одговарајућом</w:t>
      </w:r>
      <w:proofErr w:type="spellEnd"/>
      <w:r w:rsidRPr="00D87430">
        <w:rPr>
          <w:lang w:val="en-US"/>
        </w:rPr>
        <w:t> .</w:t>
      </w:r>
      <w:proofErr w:type="spellStart"/>
      <w:r w:rsidRPr="00D87430">
        <w:rPr>
          <w:lang w:val="en-US"/>
        </w:rPr>
        <w:t>ld</w:t>
      </w:r>
      <w:proofErr w:type="spellEnd"/>
      <w:proofErr w:type="gramEnd"/>
      <w:r w:rsidRPr="00D87430">
        <w:rPr>
          <w:lang w:val="en-US"/>
        </w:rPr>
        <w:t> </w:t>
      </w:r>
      <w:proofErr w:type="spellStart"/>
      <w:r w:rsidRPr="00D87430">
        <w:rPr>
          <w:lang w:val="en-US"/>
        </w:rPr>
        <w:t>скриптом</w:t>
      </w:r>
      <w:proofErr w:type="spellEnd"/>
      <w:r w:rsidRPr="00D87430">
        <w:rPr>
          <w:lang w:val="en-US"/>
        </w:rPr>
        <w:t>.</w:t>
      </w:r>
    </w:p>
    <w:p w14:paraId="0B865F2F" w14:textId="7444F348" w:rsidR="00AB1F4C" w:rsidRDefault="00D87430" w:rsidP="00E32A79">
      <w:pPr>
        <w:pStyle w:val="ANormal"/>
        <w:rPr>
          <w:lang w:val="en-US"/>
        </w:rPr>
      </w:pPr>
      <w:r w:rsidRPr="00D87430">
        <w:rPr>
          <w:lang w:val="en-US"/>
        </w:rPr>
        <w:lastRenderedPageBreak/>
        <w:t xml:space="preserve">У </w:t>
      </w:r>
      <w:proofErr w:type="spellStart"/>
      <w:r w:rsidRPr="00D87430">
        <w:rPr>
          <w:lang w:val="en-US"/>
        </w:rPr>
        <w:t>случају</w:t>
      </w:r>
      <w:proofErr w:type="spellEnd"/>
      <w:r w:rsidRPr="00D87430">
        <w:rPr>
          <w:lang w:val="en-US"/>
        </w:rPr>
        <w:t xml:space="preserve"> </w:t>
      </w:r>
      <w:proofErr w:type="spellStart"/>
      <w:r w:rsidRPr="00D87430">
        <w:rPr>
          <w:lang w:val="en-US"/>
        </w:rPr>
        <w:t>интегрисаних</w:t>
      </w:r>
      <w:proofErr w:type="spellEnd"/>
      <w:r w:rsidRPr="00D87430">
        <w:rPr>
          <w:lang w:val="en-US"/>
        </w:rPr>
        <w:t xml:space="preserve"> </w:t>
      </w:r>
      <w:proofErr w:type="spellStart"/>
      <w:r w:rsidRPr="00D87430">
        <w:rPr>
          <w:lang w:val="en-US"/>
        </w:rPr>
        <w:t>развојних</w:t>
      </w:r>
      <w:proofErr w:type="spellEnd"/>
      <w:r w:rsidRPr="00D87430">
        <w:rPr>
          <w:lang w:val="en-US"/>
        </w:rPr>
        <w:t xml:space="preserve"> </w:t>
      </w:r>
      <w:proofErr w:type="spellStart"/>
      <w:r w:rsidRPr="00D87430">
        <w:rPr>
          <w:lang w:val="en-US"/>
        </w:rPr>
        <w:t>окружења</w:t>
      </w:r>
      <w:proofErr w:type="spellEnd"/>
      <w:r w:rsidRPr="00D87430">
        <w:rPr>
          <w:lang w:val="en-US"/>
        </w:rPr>
        <w:t xml:space="preserve"> (IDE) </w:t>
      </w:r>
      <w:proofErr w:type="spellStart"/>
      <w:r w:rsidRPr="00D87430">
        <w:rPr>
          <w:lang w:val="en-US"/>
        </w:rPr>
        <w:t>као</w:t>
      </w:r>
      <w:proofErr w:type="spellEnd"/>
      <w:r w:rsidRPr="00D87430">
        <w:rPr>
          <w:lang w:val="en-US"/>
        </w:rPr>
        <w:t xml:space="preserve"> </w:t>
      </w:r>
      <w:proofErr w:type="spellStart"/>
      <w:r w:rsidRPr="00D87430">
        <w:rPr>
          <w:lang w:val="en-US"/>
        </w:rPr>
        <w:t>што</w:t>
      </w:r>
      <w:proofErr w:type="spellEnd"/>
      <w:r w:rsidRPr="00D87430">
        <w:rPr>
          <w:lang w:val="en-US"/>
        </w:rPr>
        <w:t xml:space="preserve"> </w:t>
      </w:r>
      <w:proofErr w:type="spellStart"/>
      <w:r w:rsidRPr="00D87430">
        <w:rPr>
          <w:lang w:val="en-US"/>
        </w:rPr>
        <w:t>су</w:t>
      </w:r>
      <w:proofErr w:type="spellEnd"/>
      <w:r w:rsidRPr="00D87430">
        <w:rPr>
          <w:lang w:val="en-US"/>
        </w:rPr>
        <w:t xml:space="preserve"> IAR </w:t>
      </w:r>
      <w:proofErr w:type="spellStart"/>
      <w:r w:rsidRPr="00D87430">
        <w:rPr>
          <w:lang w:val="en-US"/>
        </w:rPr>
        <w:t>или</w:t>
      </w:r>
      <w:proofErr w:type="spellEnd"/>
      <w:r w:rsidRPr="00D87430">
        <w:rPr>
          <w:lang w:val="en-US"/>
        </w:rPr>
        <w:t xml:space="preserve"> Keil, </w:t>
      </w:r>
      <w:proofErr w:type="spellStart"/>
      <w:r w:rsidRPr="00D87430">
        <w:rPr>
          <w:lang w:val="en-US"/>
        </w:rPr>
        <w:t>не</w:t>
      </w:r>
      <w:proofErr w:type="spellEnd"/>
      <w:r w:rsidRPr="00D87430">
        <w:rPr>
          <w:lang w:val="en-US"/>
        </w:rPr>
        <w:t xml:space="preserve"> </w:t>
      </w:r>
      <w:proofErr w:type="spellStart"/>
      <w:r w:rsidRPr="00D87430">
        <w:rPr>
          <w:lang w:val="en-US"/>
        </w:rPr>
        <w:t>постоји</w:t>
      </w:r>
      <w:proofErr w:type="spellEnd"/>
      <w:r w:rsidRPr="00D87430">
        <w:rPr>
          <w:lang w:val="en-US"/>
        </w:rPr>
        <w:t xml:space="preserve"> </w:t>
      </w:r>
      <w:proofErr w:type="spellStart"/>
      <w:r w:rsidRPr="00D87430">
        <w:rPr>
          <w:lang w:val="en-US"/>
        </w:rPr>
        <w:t>експлицитан</w:t>
      </w:r>
      <w:proofErr w:type="spellEnd"/>
      <w:r w:rsidRPr="00D87430">
        <w:rPr>
          <w:lang w:val="en-US"/>
        </w:rPr>
        <w:t> </w:t>
      </w:r>
      <w:r w:rsidRPr="00D87430">
        <w:rPr>
          <w:i/>
          <w:iCs/>
          <w:lang w:val="en-US"/>
        </w:rPr>
        <w:t>Makefile</w:t>
      </w:r>
      <w:r w:rsidRPr="00D87430">
        <w:rPr>
          <w:lang w:val="en-US"/>
        </w:rPr>
        <w:t xml:space="preserve">, </w:t>
      </w:r>
      <w:proofErr w:type="spellStart"/>
      <w:r w:rsidRPr="00D87430">
        <w:rPr>
          <w:lang w:val="en-US"/>
        </w:rPr>
        <w:t>али</w:t>
      </w:r>
      <w:proofErr w:type="spellEnd"/>
      <w:r w:rsidRPr="00D87430">
        <w:rPr>
          <w:lang w:val="en-US"/>
        </w:rPr>
        <w:t xml:space="preserve"> </w:t>
      </w:r>
      <w:proofErr w:type="spellStart"/>
      <w:r w:rsidRPr="00D87430">
        <w:rPr>
          <w:lang w:val="en-US"/>
        </w:rPr>
        <w:t>концепт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исти</w:t>
      </w:r>
      <w:proofErr w:type="spellEnd"/>
      <w:r w:rsidRPr="00D87430">
        <w:rPr>
          <w:lang w:val="en-US"/>
        </w:rPr>
        <w:t xml:space="preserve"> – </w:t>
      </w:r>
      <w:proofErr w:type="spellStart"/>
      <w:r w:rsidRPr="00D87430">
        <w:rPr>
          <w:lang w:val="en-US"/>
        </w:rPr>
        <w:t>пројекат</w:t>
      </w:r>
      <w:proofErr w:type="spellEnd"/>
      <w:r w:rsidRPr="00D87430">
        <w:rPr>
          <w:lang w:val="en-US"/>
        </w:rPr>
        <w:t xml:space="preserve"> </w:t>
      </w:r>
      <w:proofErr w:type="spellStart"/>
      <w:r w:rsidRPr="00D87430">
        <w:rPr>
          <w:lang w:val="en-US"/>
        </w:rPr>
        <w:t>садржи</w:t>
      </w:r>
      <w:proofErr w:type="spellEnd"/>
      <w:r w:rsidRPr="00D87430">
        <w:rPr>
          <w:lang w:val="en-US"/>
        </w:rPr>
        <w:t xml:space="preserve"> </w:t>
      </w:r>
      <w:proofErr w:type="spellStart"/>
      <w:r w:rsidRPr="00D87430">
        <w:rPr>
          <w:lang w:val="en-US"/>
        </w:rPr>
        <w:t>подешавања</w:t>
      </w:r>
      <w:proofErr w:type="spellEnd"/>
      <w:r w:rsidRPr="00D87430">
        <w:rPr>
          <w:lang w:val="en-US"/>
        </w:rPr>
        <w:t xml:space="preserve"> </w:t>
      </w:r>
      <w:proofErr w:type="spellStart"/>
      <w:r w:rsidRPr="00D87430">
        <w:rPr>
          <w:lang w:val="en-US"/>
        </w:rPr>
        <w:t>која</w:t>
      </w:r>
      <w:proofErr w:type="spellEnd"/>
      <w:r w:rsidRPr="00D87430">
        <w:rPr>
          <w:lang w:val="en-US"/>
        </w:rPr>
        <w:t xml:space="preserve"> </w:t>
      </w:r>
      <w:proofErr w:type="spellStart"/>
      <w:r w:rsidRPr="00D87430">
        <w:rPr>
          <w:lang w:val="en-US"/>
        </w:rPr>
        <w:t>дефинишу</w:t>
      </w:r>
      <w:proofErr w:type="spellEnd"/>
      <w:r w:rsidRPr="00D87430">
        <w:rPr>
          <w:lang w:val="en-US"/>
        </w:rPr>
        <w:t xml:space="preserve"> </w:t>
      </w:r>
      <w:proofErr w:type="spellStart"/>
      <w:r w:rsidRPr="00D87430">
        <w:rPr>
          <w:lang w:val="en-US"/>
        </w:rPr>
        <w:t>који</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фајлови</w:t>
      </w:r>
      <w:proofErr w:type="spellEnd"/>
      <w:r w:rsidRPr="00D87430">
        <w:rPr>
          <w:lang w:val="en-US"/>
        </w:rPr>
        <w:t xml:space="preserve"> </w:t>
      </w:r>
      <w:proofErr w:type="spellStart"/>
      <w:r w:rsidRPr="00D87430">
        <w:rPr>
          <w:lang w:val="en-US"/>
        </w:rPr>
        <w:t>компајлирају</w:t>
      </w:r>
      <w:proofErr w:type="spellEnd"/>
      <w:r w:rsidRPr="00D87430">
        <w:rPr>
          <w:lang w:val="en-US"/>
        </w:rPr>
        <w:t xml:space="preserve"> и </w:t>
      </w:r>
      <w:proofErr w:type="spellStart"/>
      <w:r w:rsidRPr="00D87430">
        <w:rPr>
          <w:lang w:val="en-US"/>
        </w:rPr>
        <w:t>како</w:t>
      </w:r>
      <w:proofErr w:type="spellEnd"/>
      <w:r w:rsidRPr="00D87430">
        <w:rPr>
          <w:lang w:val="en-US"/>
        </w:rPr>
        <w:t xml:space="preserve">, а IDE </w:t>
      </w:r>
      <w:proofErr w:type="spellStart"/>
      <w:r w:rsidRPr="00D87430">
        <w:rPr>
          <w:lang w:val="en-US"/>
        </w:rPr>
        <w:t>интерно</w:t>
      </w:r>
      <w:proofErr w:type="spellEnd"/>
      <w:r w:rsidRPr="00D87430">
        <w:rPr>
          <w:lang w:val="en-US"/>
        </w:rPr>
        <w:t xml:space="preserve"> </w:t>
      </w:r>
      <w:proofErr w:type="spellStart"/>
      <w:r w:rsidRPr="00D87430">
        <w:rPr>
          <w:lang w:val="en-US"/>
        </w:rPr>
        <w:t>генерише</w:t>
      </w:r>
      <w:proofErr w:type="spellEnd"/>
      <w:r w:rsidRPr="00D87430">
        <w:rPr>
          <w:lang w:val="en-US"/>
        </w:rPr>
        <w:t xml:space="preserve"> </w:t>
      </w:r>
      <w:proofErr w:type="spellStart"/>
      <w:r w:rsidRPr="00D87430">
        <w:rPr>
          <w:lang w:val="en-US"/>
        </w:rPr>
        <w:t>командне</w:t>
      </w:r>
      <w:proofErr w:type="spellEnd"/>
      <w:r w:rsidRPr="00D87430">
        <w:rPr>
          <w:lang w:val="en-US"/>
        </w:rPr>
        <w:t xml:space="preserve"> </w:t>
      </w:r>
      <w:proofErr w:type="spellStart"/>
      <w:r w:rsidRPr="00D87430">
        <w:rPr>
          <w:lang w:val="en-US"/>
        </w:rPr>
        <w:t>позиве</w:t>
      </w:r>
      <w:proofErr w:type="spellEnd"/>
      <w:r w:rsidRPr="00D87430">
        <w:rPr>
          <w:lang w:val="en-US"/>
        </w:rPr>
        <w:t xml:space="preserve"> </w:t>
      </w:r>
      <w:proofErr w:type="spellStart"/>
      <w:r w:rsidRPr="00D87430">
        <w:rPr>
          <w:lang w:val="en-US"/>
        </w:rPr>
        <w:t>компајлера</w:t>
      </w:r>
      <w:proofErr w:type="spellEnd"/>
      <w:r w:rsidRPr="00D87430">
        <w:rPr>
          <w:lang w:val="en-US"/>
        </w:rPr>
        <w:t xml:space="preserve"> и </w:t>
      </w:r>
      <w:proofErr w:type="spellStart"/>
      <w:r w:rsidRPr="00D87430">
        <w:rPr>
          <w:lang w:val="en-US"/>
        </w:rPr>
        <w:t>линкера</w:t>
      </w:r>
      <w:proofErr w:type="spellEnd"/>
      <w:r w:rsidRPr="00D87430">
        <w:rPr>
          <w:lang w:val="en-US"/>
        </w:rPr>
        <w:t xml:space="preserve">. </w:t>
      </w:r>
      <w:proofErr w:type="spellStart"/>
      <w:r w:rsidRPr="00D87430">
        <w:rPr>
          <w:lang w:val="en-US"/>
        </w:rPr>
        <w:t>Било</w:t>
      </w:r>
      <w:proofErr w:type="spellEnd"/>
      <w:r w:rsidRPr="00D87430">
        <w:rPr>
          <w:lang w:val="en-US"/>
        </w:rPr>
        <w:t xml:space="preserve"> </w:t>
      </w:r>
      <w:proofErr w:type="spellStart"/>
      <w:r w:rsidRPr="00D87430">
        <w:rPr>
          <w:lang w:val="en-US"/>
        </w:rPr>
        <w:t>да</w:t>
      </w:r>
      <w:proofErr w:type="spellEnd"/>
      <w:r w:rsidRPr="00D87430">
        <w:rPr>
          <w:lang w:val="en-US"/>
        </w:rPr>
        <w:t xml:space="preserve"> </w:t>
      </w:r>
      <w:proofErr w:type="spellStart"/>
      <w:r w:rsidRPr="00D87430">
        <w:rPr>
          <w:lang w:val="en-US"/>
        </w:rPr>
        <w:t>се</w:t>
      </w:r>
      <w:proofErr w:type="spellEnd"/>
      <w:r w:rsidRPr="00D87430">
        <w:rPr>
          <w:lang w:val="en-US"/>
        </w:rPr>
        <w:t xml:space="preserve"> </w:t>
      </w:r>
      <w:proofErr w:type="spellStart"/>
      <w:r w:rsidRPr="00D87430">
        <w:rPr>
          <w:lang w:val="en-US"/>
        </w:rPr>
        <w:t>користи</w:t>
      </w:r>
      <w:proofErr w:type="spellEnd"/>
      <w:r w:rsidRPr="00D87430">
        <w:rPr>
          <w:lang w:val="en-US"/>
        </w:rPr>
        <w:t xml:space="preserve"> </w:t>
      </w:r>
      <w:proofErr w:type="spellStart"/>
      <w:r w:rsidRPr="00D87430">
        <w:rPr>
          <w:lang w:val="en-US"/>
        </w:rPr>
        <w:t>ручно</w:t>
      </w:r>
      <w:proofErr w:type="spellEnd"/>
      <w:r w:rsidRPr="00D87430">
        <w:rPr>
          <w:lang w:val="en-US"/>
        </w:rPr>
        <w:t xml:space="preserve"> </w:t>
      </w:r>
      <w:proofErr w:type="spellStart"/>
      <w:r w:rsidRPr="00D87430">
        <w:rPr>
          <w:lang w:val="en-US"/>
        </w:rPr>
        <w:t>написан</w:t>
      </w:r>
      <w:proofErr w:type="spellEnd"/>
      <w:r w:rsidRPr="00D87430">
        <w:rPr>
          <w:lang w:val="en-US"/>
        </w:rPr>
        <w:t> </w:t>
      </w:r>
      <w:r w:rsidRPr="00D87430">
        <w:rPr>
          <w:i/>
          <w:iCs/>
          <w:lang w:val="en-US"/>
        </w:rPr>
        <w:t>Makefile</w:t>
      </w:r>
      <w:r w:rsidRPr="00D87430">
        <w:rPr>
          <w:lang w:val="en-US"/>
        </w:rPr>
        <w:t> </w:t>
      </w:r>
      <w:proofErr w:type="spellStart"/>
      <w:r w:rsidRPr="00D87430">
        <w:rPr>
          <w:lang w:val="en-US"/>
        </w:rPr>
        <w:t>или</w:t>
      </w:r>
      <w:proofErr w:type="spellEnd"/>
      <w:r w:rsidRPr="00D87430">
        <w:rPr>
          <w:lang w:val="en-US"/>
        </w:rPr>
        <w:t xml:space="preserve"> IDE, </w:t>
      </w:r>
      <w:proofErr w:type="spellStart"/>
      <w:r w:rsidRPr="00D87430">
        <w:rPr>
          <w:lang w:val="en-US"/>
        </w:rPr>
        <w:t>резултат</w:t>
      </w:r>
      <w:proofErr w:type="spellEnd"/>
      <w:r w:rsidRPr="00D87430">
        <w:rPr>
          <w:lang w:val="en-US"/>
        </w:rPr>
        <w:t xml:space="preserve"> </w:t>
      </w:r>
      <w:proofErr w:type="spellStart"/>
      <w:r w:rsidRPr="00D87430">
        <w:rPr>
          <w:lang w:val="en-US"/>
        </w:rPr>
        <w:t>је</w:t>
      </w:r>
      <w:proofErr w:type="spellEnd"/>
      <w:r w:rsidRPr="00D87430">
        <w:rPr>
          <w:lang w:val="en-US"/>
        </w:rPr>
        <w:t xml:space="preserve"> </w:t>
      </w:r>
      <w:proofErr w:type="spellStart"/>
      <w:r w:rsidRPr="00D87430">
        <w:rPr>
          <w:lang w:val="en-US"/>
        </w:rPr>
        <w:t>на</w:t>
      </w:r>
      <w:proofErr w:type="spellEnd"/>
      <w:r w:rsidRPr="00D87430">
        <w:rPr>
          <w:lang w:val="en-US"/>
        </w:rPr>
        <w:t xml:space="preserve"> </w:t>
      </w:r>
      <w:proofErr w:type="spellStart"/>
      <w:r w:rsidRPr="00D87430">
        <w:rPr>
          <w:lang w:val="en-US"/>
        </w:rPr>
        <w:t>крају</w:t>
      </w:r>
      <w:proofErr w:type="spellEnd"/>
      <w:r w:rsidRPr="00D87430">
        <w:rPr>
          <w:lang w:val="en-US"/>
        </w:rPr>
        <w:t xml:space="preserve"> </w:t>
      </w:r>
      <w:proofErr w:type="spellStart"/>
      <w:r w:rsidRPr="00D87430">
        <w:rPr>
          <w:lang w:val="en-US"/>
        </w:rPr>
        <w:t>исти</w:t>
      </w:r>
      <w:proofErr w:type="spellEnd"/>
      <w:r w:rsidRPr="00D87430">
        <w:rPr>
          <w:lang w:val="en-US"/>
        </w:rPr>
        <w:t xml:space="preserve">: </w:t>
      </w:r>
      <w:proofErr w:type="spellStart"/>
      <w:r w:rsidRPr="00D87430">
        <w:rPr>
          <w:lang w:val="en-US"/>
        </w:rPr>
        <w:t>сви</w:t>
      </w:r>
      <w:proofErr w:type="spellEnd"/>
      <w:r w:rsidRPr="00D87430">
        <w:rPr>
          <w:lang w:val="en-US"/>
        </w:rPr>
        <w:t xml:space="preserve"> </w:t>
      </w:r>
      <w:proofErr w:type="spellStart"/>
      <w:r w:rsidRPr="00D87430">
        <w:rPr>
          <w:lang w:val="en-US"/>
        </w:rPr>
        <w:t>претходно</w:t>
      </w:r>
      <w:proofErr w:type="spellEnd"/>
      <w:r w:rsidRPr="00D87430">
        <w:rPr>
          <w:lang w:val="en-US"/>
        </w:rPr>
        <w:t xml:space="preserve"> </w:t>
      </w:r>
      <w:proofErr w:type="spellStart"/>
      <w:r w:rsidRPr="00D87430">
        <w:rPr>
          <w:lang w:val="en-US"/>
        </w:rPr>
        <w:t>описани</w:t>
      </w:r>
      <w:proofErr w:type="spellEnd"/>
      <w:r w:rsidRPr="00D87430">
        <w:rPr>
          <w:lang w:val="en-US"/>
        </w:rPr>
        <w:t xml:space="preserve"> </w:t>
      </w:r>
      <w:proofErr w:type="spellStart"/>
      <w:r w:rsidRPr="00D87430">
        <w:rPr>
          <w:lang w:val="en-US"/>
        </w:rPr>
        <w:t>делови</w:t>
      </w:r>
      <w:proofErr w:type="spellEnd"/>
      <w:r w:rsidRPr="00D87430">
        <w:rPr>
          <w:lang w:val="en-US"/>
        </w:rPr>
        <w:t xml:space="preserve"> </w:t>
      </w:r>
      <w:proofErr w:type="spellStart"/>
      <w:r w:rsidRPr="00D87430">
        <w:rPr>
          <w:lang w:val="en-US"/>
        </w:rPr>
        <w:t>пројекта</w:t>
      </w:r>
      <w:proofErr w:type="spellEnd"/>
      <w:r w:rsidRPr="00D87430">
        <w:rPr>
          <w:lang w:val="en-US"/>
        </w:rPr>
        <w:t xml:space="preserve"> (startup </w:t>
      </w:r>
      <w:proofErr w:type="spellStart"/>
      <w:r w:rsidRPr="00D87430">
        <w:rPr>
          <w:lang w:val="en-US"/>
        </w:rPr>
        <w:t>код</w:t>
      </w:r>
      <w:proofErr w:type="spellEnd"/>
      <w:r w:rsidRPr="00D87430">
        <w:rPr>
          <w:lang w:val="en-US"/>
        </w:rPr>
        <w:t xml:space="preserve">, </w:t>
      </w:r>
      <w:proofErr w:type="spellStart"/>
      <w:r w:rsidRPr="00D87430">
        <w:rPr>
          <w:lang w:val="en-US"/>
        </w:rPr>
        <w:t>main.c</w:t>
      </w:r>
      <w:proofErr w:type="spellEnd"/>
      <w:r w:rsidRPr="00D87430">
        <w:rPr>
          <w:lang w:val="en-US"/>
        </w:rPr>
        <w:t xml:space="preserve">, </w:t>
      </w:r>
      <w:proofErr w:type="spellStart"/>
      <w:r w:rsidRPr="00D87430">
        <w:rPr>
          <w:lang w:val="en-US"/>
        </w:rPr>
        <w:t>модули</w:t>
      </w:r>
      <w:proofErr w:type="spellEnd"/>
      <w:r w:rsidRPr="00D87430">
        <w:rPr>
          <w:lang w:val="en-US"/>
        </w:rPr>
        <w:t xml:space="preserve">, </w:t>
      </w:r>
      <w:proofErr w:type="spellStart"/>
      <w:r w:rsidRPr="00D87430">
        <w:rPr>
          <w:lang w:val="en-US"/>
        </w:rPr>
        <w:t>системске</w:t>
      </w:r>
      <w:proofErr w:type="spellEnd"/>
      <w:r w:rsidRPr="00D87430">
        <w:rPr>
          <w:lang w:val="en-US"/>
        </w:rPr>
        <w:t xml:space="preserve"> </w:t>
      </w:r>
      <w:proofErr w:type="spellStart"/>
      <w:r w:rsidRPr="00D87430">
        <w:rPr>
          <w:lang w:val="en-US"/>
        </w:rPr>
        <w:t>функције</w:t>
      </w:r>
      <w:proofErr w:type="spellEnd"/>
      <w:r w:rsidRPr="00D87430">
        <w:rPr>
          <w:lang w:val="en-US"/>
        </w:rPr>
        <w:t xml:space="preserve"> и </w:t>
      </w:r>
      <w:proofErr w:type="spellStart"/>
      <w:r w:rsidRPr="00D87430">
        <w:rPr>
          <w:lang w:val="en-US"/>
        </w:rPr>
        <w:t>линкерска</w:t>
      </w:r>
      <w:proofErr w:type="spellEnd"/>
      <w:r w:rsidRPr="00D87430">
        <w:rPr>
          <w:lang w:val="en-US"/>
        </w:rPr>
        <w:t xml:space="preserve"> </w:t>
      </w:r>
      <w:proofErr w:type="spellStart"/>
      <w:r w:rsidRPr="00D87430">
        <w:rPr>
          <w:lang w:val="en-US"/>
        </w:rPr>
        <w:t>скрипта</w:t>
      </w:r>
      <w:proofErr w:type="spellEnd"/>
      <w:r w:rsidRPr="00D87430">
        <w:rPr>
          <w:lang w:val="en-US"/>
        </w:rPr>
        <w:t xml:space="preserve">) </w:t>
      </w:r>
      <w:proofErr w:type="spellStart"/>
      <w:r w:rsidRPr="00D87430">
        <w:rPr>
          <w:lang w:val="en-US"/>
        </w:rPr>
        <w:t>бивају</w:t>
      </w:r>
      <w:proofErr w:type="spellEnd"/>
      <w:r w:rsidRPr="00D87430">
        <w:rPr>
          <w:lang w:val="en-US"/>
        </w:rPr>
        <w:t xml:space="preserve"> </w:t>
      </w:r>
      <w:proofErr w:type="spellStart"/>
      <w:r w:rsidRPr="00D87430">
        <w:rPr>
          <w:lang w:val="en-US"/>
        </w:rPr>
        <w:t>састављени</w:t>
      </w:r>
      <w:proofErr w:type="spellEnd"/>
      <w:r w:rsidRPr="00D87430">
        <w:rPr>
          <w:lang w:val="en-US"/>
        </w:rPr>
        <w:t xml:space="preserve"> и </w:t>
      </w:r>
      <w:proofErr w:type="spellStart"/>
      <w:r w:rsidRPr="00D87430">
        <w:rPr>
          <w:lang w:val="en-US"/>
        </w:rPr>
        <w:t>повезани</w:t>
      </w:r>
      <w:proofErr w:type="spellEnd"/>
      <w:r w:rsidRPr="00D87430">
        <w:rPr>
          <w:lang w:val="en-US"/>
        </w:rPr>
        <w:t xml:space="preserve"> у </w:t>
      </w:r>
      <w:proofErr w:type="spellStart"/>
      <w:r w:rsidRPr="00D87430">
        <w:rPr>
          <w:lang w:val="en-US"/>
        </w:rPr>
        <w:t>једну</w:t>
      </w:r>
      <w:proofErr w:type="spellEnd"/>
      <w:r w:rsidRPr="00D87430">
        <w:rPr>
          <w:lang w:val="en-US"/>
        </w:rPr>
        <w:t xml:space="preserve"> </w:t>
      </w:r>
      <w:proofErr w:type="spellStart"/>
      <w:r w:rsidRPr="00D87430">
        <w:rPr>
          <w:lang w:val="en-US"/>
        </w:rPr>
        <w:t>извршну</w:t>
      </w:r>
      <w:proofErr w:type="spellEnd"/>
      <w:r w:rsidRPr="00D87430">
        <w:rPr>
          <w:lang w:val="en-US"/>
        </w:rPr>
        <w:t xml:space="preserve"> </w:t>
      </w:r>
      <w:proofErr w:type="spellStart"/>
      <w:r w:rsidRPr="00D87430">
        <w:rPr>
          <w:lang w:val="en-US"/>
        </w:rPr>
        <w:t>бинарну</w:t>
      </w:r>
      <w:proofErr w:type="spellEnd"/>
      <w:r w:rsidRPr="00D87430">
        <w:rPr>
          <w:lang w:val="en-US"/>
        </w:rPr>
        <w:t xml:space="preserve"> </w:t>
      </w:r>
      <w:proofErr w:type="spellStart"/>
      <w:r w:rsidRPr="00D87430">
        <w:rPr>
          <w:lang w:val="en-US"/>
        </w:rPr>
        <w:t>слику</w:t>
      </w:r>
      <w:proofErr w:type="spellEnd"/>
      <w:r w:rsidRPr="00D87430">
        <w:rPr>
          <w:lang w:val="en-US"/>
        </w:rPr>
        <w:t xml:space="preserve"> </w:t>
      </w:r>
      <w:proofErr w:type="spellStart"/>
      <w:r w:rsidRPr="00D87430">
        <w:rPr>
          <w:lang w:val="en-US"/>
        </w:rPr>
        <w:t>спремну</w:t>
      </w:r>
      <w:proofErr w:type="spellEnd"/>
      <w:r w:rsidRPr="00D87430">
        <w:rPr>
          <w:lang w:val="en-US"/>
        </w:rPr>
        <w:t xml:space="preserve"> </w:t>
      </w:r>
      <w:proofErr w:type="spellStart"/>
      <w:r w:rsidRPr="00D87430">
        <w:rPr>
          <w:lang w:val="en-US"/>
        </w:rPr>
        <w:t>за</w:t>
      </w:r>
      <w:proofErr w:type="spellEnd"/>
      <w:r w:rsidRPr="00D87430">
        <w:rPr>
          <w:lang w:val="en-US"/>
        </w:rPr>
        <w:t xml:space="preserve"> </w:t>
      </w:r>
      <w:proofErr w:type="spellStart"/>
      <w:r w:rsidRPr="00D87430">
        <w:rPr>
          <w:lang w:val="en-US"/>
        </w:rPr>
        <w:t>учитавање</w:t>
      </w:r>
      <w:proofErr w:type="spellEnd"/>
      <w:r w:rsidRPr="00D87430">
        <w:rPr>
          <w:lang w:val="en-US"/>
        </w:rPr>
        <w:t xml:space="preserve"> у </w:t>
      </w:r>
      <w:proofErr w:type="spellStart"/>
      <w:r w:rsidRPr="00D87430">
        <w:rPr>
          <w:lang w:val="en-US"/>
        </w:rPr>
        <w:t>микроконтролер</w:t>
      </w:r>
      <w:proofErr w:type="spellEnd"/>
      <w:r w:rsidRPr="00D87430">
        <w:rPr>
          <w:lang w:val="en-US"/>
        </w:rPr>
        <w:t>. </w:t>
      </w:r>
      <w:proofErr w:type="spellStart"/>
      <w:r w:rsidRPr="00D87430">
        <w:rPr>
          <w:i/>
          <w:iCs/>
          <w:lang w:val="en-US"/>
        </w:rPr>
        <w:t>Напомена</w:t>
      </w:r>
      <w:proofErr w:type="spellEnd"/>
      <w:r w:rsidRPr="00D87430">
        <w:rPr>
          <w:i/>
          <w:iCs/>
          <w:lang w:val="en-US"/>
        </w:rPr>
        <w:t>:</w:t>
      </w:r>
      <w:r w:rsidRPr="00D87430">
        <w:rPr>
          <w:lang w:val="en-US"/>
        </w:rPr>
        <w:t> </w:t>
      </w:r>
      <w:proofErr w:type="spellStart"/>
      <w:r w:rsidRPr="00D87430">
        <w:rPr>
          <w:lang w:val="en-US"/>
        </w:rPr>
        <w:t>конкретна</w:t>
      </w:r>
      <w:proofErr w:type="spellEnd"/>
      <w:r w:rsidRPr="00D87430">
        <w:rPr>
          <w:lang w:val="en-US"/>
        </w:rPr>
        <w:t xml:space="preserve"> </w:t>
      </w:r>
      <w:proofErr w:type="spellStart"/>
      <w:r w:rsidRPr="00D87430">
        <w:rPr>
          <w:lang w:val="en-US"/>
        </w:rPr>
        <w:t>синтакса</w:t>
      </w:r>
      <w:proofErr w:type="spellEnd"/>
      <w:r w:rsidRPr="00D87430">
        <w:rPr>
          <w:lang w:val="en-US"/>
        </w:rPr>
        <w:t xml:space="preserve"> и </w:t>
      </w:r>
      <w:proofErr w:type="spellStart"/>
      <w:r w:rsidRPr="00D87430">
        <w:rPr>
          <w:lang w:val="en-US"/>
        </w:rPr>
        <w:t>организација</w:t>
      </w:r>
      <w:proofErr w:type="spellEnd"/>
      <w:r w:rsidRPr="00D87430">
        <w:rPr>
          <w:lang w:val="en-US"/>
        </w:rPr>
        <w:t> </w:t>
      </w:r>
      <w:proofErr w:type="spellStart"/>
      <w:r w:rsidRPr="00D87430">
        <w:rPr>
          <w:i/>
          <w:iCs/>
          <w:lang w:val="en-US"/>
        </w:rPr>
        <w:t>Makefile</w:t>
      </w:r>
      <w:proofErr w:type="spellEnd"/>
      <w:r w:rsidRPr="00D87430">
        <w:rPr>
          <w:lang w:val="en-US"/>
        </w:rPr>
        <w:t xml:space="preserve">-а </w:t>
      </w:r>
      <w:proofErr w:type="spellStart"/>
      <w:r w:rsidRPr="00D87430">
        <w:rPr>
          <w:lang w:val="en-US"/>
        </w:rPr>
        <w:t>могу</w:t>
      </w:r>
      <w:proofErr w:type="spellEnd"/>
      <w:r w:rsidRPr="00D87430">
        <w:rPr>
          <w:lang w:val="en-US"/>
        </w:rPr>
        <w:t xml:space="preserve"> </w:t>
      </w:r>
      <w:proofErr w:type="spellStart"/>
      <w:r w:rsidRPr="00D87430">
        <w:rPr>
          <w:lang w:val="en-US"/>
        </w:rPr>
        <w:t>бити</w:t>
      </w:r>
      <w:proofErr w:type="spellEnd"/>
      <w:r w:rsidRPr="00D87430">
        <w:rPr>
          <w:lang w:val="en-US"/>
        </w:rPr>
        <w:t xml:space="preserve"> </w:t>
      </w:r>
      <w:proofErr w:type="spellStart"/>
      <w:r w:rsidRPr="00D87430">
        <w:rPr>
          <w:lang w:val="en-US"/>
        </w:rPr>
        <w:t>различити</w:t>
      </w:r>
      <w:proofErr w:type="spellEnd"/>
      <w:r w:rsidRPr="00D87430">
        <w:rPr>
          <w:lang w:val="en-US"/>
        </w:rPr>
        <w:t xml:space="preserve"> (</w:t>
      </w:r>
      <w:proofErr w:type="spellStart"/>
      <w:r w:rsidRPr="00D87430">
        <w:rPr>
          <w:lang w:val="en-US"/>
        </w:rPr>
        <w:t>нпр</w:t>
      </w:r>
      <w:proofErr w:type="spellEnd"/>
      <w:r w:rsidRPr="00D87430">
        <w:rPr>
          <w:lang w:val="en-US"/>
        </w:rPr>
        <w:t xml:space="preserve">. </w:t>
      </w:r>
      <w:proofErr w:type="spellStart"/>
      <w:r w:rsidRPr="00D87430">
        <w:rPr>
          <w:lang w:val="en-US"/>
        </w:rPr>
        <w:t>коришћење</w:t>
      </w:r>
      <w:proofErr w:type="spellEnd"/>
      <w:r w:rsidRPr="00D87430">
        <w:rPr>
          <w:lang w:val="en-US"/>
        </w:rPr>
        <w:t xml:space="preserve"> </w:t>
      </w:r>
      <w:proofErr w:type="spellStart"/>
      <w:r w:rsidRPr="00D87430">
        <w:rPr>
          <w:lang w:val="en-US"/>
        </w:rPr>
        <w:t>CMake</w:t>
      </w:r>
      <w:proofErr w:type="spellEnd"/>
      <w:r w:rsidRPr="00D87430">
        <w:rPr>
          <w:lang w:val="en-US"/>
        </w:rPr>
        <w:t xml:space="preserve"> </w:t>
      </w:r>
      <w:proofErr w:type="spellStart"/>
      <w:r w:rsidRPr="00D87430">
        <w:rPr>
          <w:lang w:val="en-US"/>
        </w:rPr>
        <w:t>уместо</w:t>
      </w:r>
      <w:proofErr w:type="spellEnd"/>
      <w:r w:rsidRPr="00D87430">
        <w:rPr>
          <w:lang w:val="en-US"/>
        </w:rPr>
        <w:t xml:space="preserve"> </w:t>
      </w:r>
      <w:proofErr w:type="spellStart"/>
      <w:r w:rsidRPr="00D87430">
        <w:rPr>
          <w:lang w:val="en-US"/>
        </w:rPr>
        <w:t>ручног</w:t>
      </w:r>
      <w:proofErr w:type="spellEnd"/>
      <w:r w:rsidRPr="00D87430">
        <w:rPr>
          <w:lang w:val="en-US"/>
        </w:rPr>
        <w:t> </w:t>
      </w:r>
      <w:r w:rsidRPr="00D87430">
        <w:rPr>
          <w:i/>
          <w:iCs/>
          <w:lang w:val="en-US"/>
        </w:rPr>
        <w:t>Makefile</w:t>
      </w:r>
      <w:r w:rsidRPr="00D87430">
        <w:rPr>
          <w:lang w:val="en-US"/>
        </w:rPr>
        <w:t xml:space="preserve">-а), </w:t>
      </w:r>
      <w:proofErr w:type="spellStart"/>
      <w:r w:rsidRPr="00D87430">
        <w:rPr>
          <w:lang w:val="en-US"/>
        </w:rPr>
        <w:t>али</w:t>
      </w:r>
      <w:proofErr w:type="spellEnd"/>
      <w:r w:rsidRPr="00D87430">
        <w:rPr>
          <w:lang w:val="en-US"/>
        </w:rPr>
        <w:t xml:space="preserve"> </w:t>
      </w:r>
      <w:proofErr w:type="spellStart"/>
      <w:r w:rsidRPr="00D87430">
        <w:rPr>
          <w:lang w:val="en-US"/>
        </w:rPr>
        <w:t>увек</w:t>
      </w:r>
      <w:proofErr w:type="spellEnd"/>
      <w:r w:rsidRPr="00D87430">
        <w:rPr>
          <w:lang w:val="en-US"/>
        </w:rPr>
        <w:t xml:space="preserve"> </w:t>
      </w:r>
      <w:proofErr w:type="spellStart"/>
      <w:r w:rsidRPr="00D87430">
        <w:rPr>
          <w:lang w:val="en-US"/>
        </w:rPr>
        <w:t>служе</w:t>
      </w:r>
      <w:proofErr w:type="spellEnd"/>
      <w:r w:rsidRPr="00D87430">
        <w:rPr>
          <w:lang w:val="en-US"/>
        </w:rPr>
        <w:t xml:space="preserve"> </w:t>
      </w:r>
      <w:proofErr w:type="spellStart"/>
      <w:r w:rsidRPr="00D87430">
        <w:rPr>
          <w:lang w:val="en-US"/>
        </w:rPr>
        <w:t>истој</w:t>
      </w:r>
      <w:proofErr w:type="spellEnd"/>
      <w:r w:rsidRPr="00D87430">
        <w:rPr>
          <w:lang w:val="en-US"/>
        </w:rPr>
        <w:t xml:space="preserve"> </w:t>
      </w:r>
      <w:proofErr w:type="spellStart"/>
      <w:r w:rsidRPr="00D87430">
        <w:rPr>
          <w:lang w:val="en-US"/>
        </w:rPr>
        <w:t>сврси</w:t>
      </w:r>
      <w:proofErr w:type="spellEnd"/>
      <w:r w:rsidRPr="00D87430">
        <w:rPr>
          <w:lang w:val="en-US"/>
        </w:rPr>
        <w:t xml:space="preserve"> – </w:t>
      </w:r>
      <w:proofErr w:type="spellStart"/>
      <w:r w:rsidRPr="00D87430">
        <w:rPr>
          <w:lang w:val="en-US"/>
        </w:rPr>
        <w:t>аутоматизацији</w:t>
      </w:r>
      <w:proofErr w:type="spellEnd"/>
      <w:r w:rsidRPr="00D87430">
        <w:rPr>
          <w:lang w:val="en-US"/>
        </w:rPr>
        <w:t xml:space="preserve"> и </w:t>
      </w:r>
      <w:proofErr w:type="spellStart"/>
      <w:r w:rsidRPr="00D87430">
        <w:rPr>
          <w:lang w:val="en-US"/>
        </w:rPr>
        <w:t>контролисању</w:t>
      </w:r>
      <w:proofErr w:type="spellEnd"/>
      <w:r w:rsidRPr="00D87430">
        <w:rPr>
          <w:lang w:val="en-US"/>
        </w:rPr>
        <w:t xml:space="preserve"> </w:t>
      </w:r>
      <w:proofErr w:type="spellStart"/>
      <w:r w:rsidRPr="00D87430">
        <w:rPr>
          <w:lang w:val="en-US"/>
        </w:rPr>
        <w:t>процеса</w:t>
      </w:r>
      <w:proofErr w:type="spellEnd"/>
      <w:r w:rsidRPr="00D87430">
        <w:rPr>
          <w:lang w:val="en-US"/>
        </w:rPr>
        <w:t xml:space="preserve"> </w:t>
      </w:r>
      <w:proofErr w:type="spellStart"/>
      <w:r w:rsidRPr="00D87430">
        <w:rPr>
          <w:lang w:val="en-US"/>
        </w:rPr>
        <w:t>грађења</w:t>
      </w:r>
      <w:proofErr w:type="spellEnd"/>
      <w:r w:rsidRPr="00D87430">
        <w:rPr>
          <w:lang w:val="en-US"/>
        </w:rPr>
        <w:t> </w:t>
      </w:r>
      <w:r w:rsidRPr="00D87430">
        <w:rPr>
          <w:i/>
          <w:iCs/>
          <w:lang w:val="en-US"/>
        </w:rPr>
        <w:t>embedded</w:t>
      </w:r>
      <w:r w:rsidRPr="00D87430">
        <w:rPr>
          <w:lang w:val="en-US"/>
        </w:rPr>
        <w:t> </w:t>
      </w:r>
      <w:proofErr w:type="spellStart"/>
      <w:r w:rsidRPr="00D87430">
        <w:rPr>
          <w:lang w:val="en-US"/>
        </w:rPr>
        <w:t>софтвера</w:t>
      </w:r>
      <w:proofErr w:type="spellEnd"/>
      <w:r w:rsidRPr="00D87430">
        <w:rPr>
          <w:lang w:val="en-US"/>
        </w:rPr>
        <w:t>.</w:t>
      </w:r>
    </w:p>
    <w:p w14:paraId="4C30B987" w14:textId="77777777" w:rsidR="00E32A79" w:rsidRDefault="00E32A79">
      <w:pPr>
        <w:jc w:val="left"/>
        <w:rPr>
          <w:lang w:val="sr-Latn-RS" w:eastAsia="sr-Latn-RS"/>
        </w:rPr>
      </w:pPr>
      <w:r>
        <w:br w:type="page"/>
      </w:r>
    </w:p>
    <w:p w14:paraId="4900C6D1" w14:textId="77777777" w:rsidR="00E32A79" w:rsidRDefault="00E32A79" w:rsidP="00E32A79">
      <w:pPr>
        <w:pStyle w:val="BaneHeading2"/>
      </w:pPr>
      <w:bookmarkStart w:id="27" w:name="_Toc209651946"/>
      <w:proofErr w:type="spellStart"/>
      <w:r w:rsidRPr="00E32A79">
        <w:lastRenderedPageBreak/>
        <w:t>Употреба</w:t>
      </w:r>
      <w:proofErr w:type="spellEnd"/>
      <w:r w:rsidRPr="00E32A79">
        <w:t xml:space="preserve"> CMSIS и HAL </w:t>
      </w:r>
      <w:proofErr w:type="spellStart"/>
      <w:r w:rsidRPr="00E32A79">
        <w:t>слојева</w:t>
      </w:r>
      <w:bookmarkEnd w:id="27"/>
      <w:proofErr w:type="spellEnd"/>
    </w:p>
    <w:p w14:paraId="18BD5B79" w14:textId="540872E7" w:rsidR="00E84764" w:rsidRDefault="00E84764" w:rsidP="00E32A79">
      <w:pPr>
        <w:pStyle w:val="ANormal"/>
        <w:rPr>
          <w:lang w:val="en-US"/>
        </w:rPr>
      </w:pPr>
      <w:r w:rsidRPr="00E84764">
        <w:rPr>
          <w:lang w:val="en-US"/>
        </w:rPr>
        <w:t xml:space="preserve">У </w:t>
      </w:r>
      <w:proofErr w:type="spellStart"/>
      <w:r w:rsidRPr="00E84764">
        <w:rPr>
          <w:lang w:val="en-US"/>
        </w:rPr>
        <w:t>развоју</w:t>
      </w:r>
      <w:proofErr w:type="spellEnd"/>
      <w:r w:rsidRPr="00E84764">
        <w:rPr>
          <w:lang w:val="en-US"/>
        </w:rPr>
        <w:t xml:space="preserve"> </w:t>
      </w:r>
      <w:proofErr w:type="spellStart"/>
      <w:r w:rsidRPr="00E84764">
        <w:rPr>
          <w:lang w:val="en-US"/>
        </w:rPr>
        <w:t>софтвера</w:t>
      </w:r>
      <w:proofErr w:type="spellEnd"/>
      <w:r w:rsidRPr="00E84764">
        <w:rPr>
          <w:lang w:val="en-US"/>
        </w:rPr>
        <w:t xml:space="preserve"> </w:t>
      </w:r>
      <w:proofErr w:type="spellStart"/>
      <w:r w:rsidRPr="00E84764">
        <w:rPr>
          <w:lang w:val="en-US"/>
        </w:rPr>
        <w:t>за</w:t>
      </w:r>
      <w:proofErr w:type="spellEnd"/>
      <w:r w:rsidRPr="00E84764">
        <w:rPr>
          <w:lang w:val="en-US"/>
        </w:rPr>
        <w:t xml:space="preserve"> </w:t>
      </w:r>
      <w:proofErr w:type="spellStart"/>
      <w:r w:rsidRPr="00E84764">
        <w:rPr>
          <w:lang w:val="en-US"/>
        </w:rPr>
        <w:t>микроконтролере</w:t>
      </w:r>
      <w:proofErr w:type="spellEnd"/>
      <w:r w:rsidRPr="00E84764">
        <w:rPr>
          <w:lang w:val="en-US"/>
        </w:rPr>
        <w:t xml:space="preserve">, </w:t>
      </w:r>
      <w:proofErr w:type="spellStart"/>
      <w:r w:rsidRPr="00E84764">
        <w:rPr>
          <w:lang w:val="en-US"/>
        </w:rPr>
        <w:t>уобичајено</w:t>
      </w:r>
      <w:proofErr w:type="spellEnd"/>
      <w:r w:rsidRPr="00E84764">
        <w:rPr>
          <w:lang w:val="en-US"/>
        </w:rPr>
        <w:t xml:space="preserve"> </w:t>
      </w:r>
      <w:proofErr w:type="spellStart"/>
      <w:r w:rsidRPr="00E84764">
        <w:rPr>
          <w:lang w:val="en-US"/>
        </w:rPr>
        <w:t>је</w:t>
      </w:r>
      <w:proofErr w:type="spellEnd"/>
      <w:r w:rsidRPr="00E84764">
        <w:rPr>
          <w:lang w:val="en-US"/>
        </w:rPr>
        <w:t xml:space="preserve"> </w:t>
      </w:r>
      <w:proofErr w:type="spellStart"/>
      <w:r w:rsidRPr="00E84764">
        <w:rPr>
          <w:lang w:val="en-US"/>
        </w:rPr>
        <w:t>ослањање</w:t>
      </w:r>
      <w:proofErr w:type="spellEnd"/>
      <w:r w:rsidRPr="00E84764">
        <w:rPr>
          <w:lang w:val="en-US"/>
        </w:rPr>
        <w:t xml:space="preserve"> </w:t>
      </w:r>
      <w:proofErr w:type="spellStart"/>
      <w:r w:rsidRPr="00E84764">
        <w:rPr>
          <w:lang w:val="en-US"/>
        </w:rPr>
        <w:t>на</w:t>
      </w:r>
      <w:proofErr w:type="spellEnd"/>
      <w:r w:rsidRPr="00E84764">
        <w:rPr>
          <w:lang w:val="en-US"/>
        </w:rPr>
        <w:t xml:space="preserve"> </w:t>
      </w:r>
      <w:proofErr w:type="spellStart"/>
      <w:r w:rsidRPr="00E84764">
        <w:rPr>
          <w:lang w:val="en-US"/>
        </w:rPr>
        <w:t>стандардизоване</w:t>
      </w:r>
      <w:proofErr w:type="spellEnd"/>
      <w:r w:rsidRPr="00E84764">
        <w:rPr>
          <w:lang w:val="en-US"/>
        </w:rPr>
        <w:t xml:space="preserve"> </w:t>
      </w:r>
      <w:proofErr w:type="spellStart"/>
      <w:r w:rsidRPr="00E84764">
        <w:rPr>
          <w:lang w:val="en-US"/>
        </w:rPr>
        <w:t>слојеве</w:t>
      </w:r>
      <w:proofErr w:type="spellEnd"/>
      <w:r w:rsidRPr="00E84764">
        <w:rPr>
          <w:lang w:val="en-US"/>
        </w:rPr>
        <w:t xml:space="preserve"> а</w:t>
      </w:r>
      <w:r>
        <w:rPr>
          <w:lang w:val="sr-Cyrl-RS"/>
        </w:rPr>
        <w:t>п</w:t>
      </w:r>
      <w:proofErr w:type="spellStart"/>
      <w:r w:rsidRPr="00E84764">
        <w:rPr>
          <w:lang w:val="en-US"/>
        </w:rPr>
        <w:t>стракције</w:t>
      </w:r>
      <w:proofErr w:type="spellEnd"/>
      <w:r>
        <w:rPr>
          <w:lang w:val="sr-Cyrl-RS"/>
        </w:rPr>
        <w:t xml:space="preserve"> (библиотеке)</w:t>
      </w:r>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поједностављују</w:t>
      </w:r>
      <w:proofErr w:type="spellEnd"/>
      <w:r w:rsidRPr="00E84764">
        <w:rPr>
          <w:lang w:val="en-US"/>
        </w:rPr>
        <w:t xml:space="preserve"> </w:t>
      </w:r>
      <w:proofErr w:type="spellStart"/>
      <w:r w:rsidRPr="00E84764">
        <w:rPr>
          <w:lang w:val="en-US"/>
        </w:rPr>
        <w:t>руковање</w:t>
      </w:r>
      <w:proofErr w:type="spellEnd"/>
      <w:r w:rsidRPr="00E84764">
        <w:rPr>
          <w:lang w:val="en-US"/>
        </w:rPr>
        <w:t xml:space="preserve"> </w:t>
      </w:r>
      <w:proofErr w:type="spellStart"/>
      <w:r w:rsidRPr="00E84764">
        <w:rPr>
          <w:lang w:val="en-US"/>
        </w:rPr>
        <w:t>хардвером</w:t>
      </w:r>
      <w:proofErr w:type="spellEnd"/>
      <w:r w:rsidRPr="00E84764">
        <w:rPr>
          <w:lang w:val="en-US"/>
        </w:rPr>
        <w:t xml:space="preserve">. </w:t>
      </w:r>
      <w:proofErr w:type="spellStart"/>
      <w:r w:rsidRPr="00E84764">
        <w:rPr>
          <w:lang w:val="en-US"/>
        </w:rPr>
        <w:t>Два</w:t>
      </w:r>
      <w:proofErr w:type="spellEnd"/>
      <w:r w:rsidRPr="00E84764">
        <w:rPr>
          <w:lang w:val="en-US"/>
        </w:rPr>
        <w:t xml:space="preserve"> </w:t>
      </w:r>
      <w:proofErr w:type="spellStart"/>
      <w:r w:rsidRPr="00E84764">
        <w:rPr>
          <w:lang w:val="en-US"/>
        </w:rPr>
        <w:t>најважнија</w:t>
      </w:r>
      <w:proofErr w:type="spellEnd"/>
      <w:r w:rsidRPr="00E84764">
        <w:rPr>
          <w:lang w:val="en-US"/>
        </w:rPr>
        <w:t xml:space="preserve"> </w:t>
      </w:r>
      <w:proofErr w:type="spellStart"/>
      <w:r w:rsidRPr="00E84764">
        <w:rPr>
          <w:lang w:val="en-US"/>
        </w:rPr>
        <w:t>таква</w:t>
      </w:r>
      <w:proofErr w:type="spellEnd"/>
      <w:r w:rsidRPr="00E84764">
        <w:rPr>
          <w:lang w:val="en-US"/>
        </w:rPr>
        <w:t xml:space="preserve"> </w:t>
      </w:r>
      <w:proofErr w:type="spellStart"/>
      <w:r w:rsidRPr="00E84764">
        <w:rPr>
          <w:lang w:val="en-US"/>
        </w:rPr>
        <w:t>слоја</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r w:rsidRPr="00E84764">
        <w:rPr>
          <w:b/>
          <w:bCs/>
          <w:lang w:val="en-US"/>
        </w:rPr>
        <w:t>CMSIS</w:t>
      </w:r>
      <w:r w:rsidRPr="00E84764">
        <w:rPr>
          <w:lang w:val="en-US"/>
        </w:rPr>
        <w:t xml:space="preserve"> и </w:t>
      </w:r>
      <w:r w:rsidRPr="00E84764">
        <w:rPr>
          <w:b/>
          <w:bCs/>
          <w:lang w:val="en-US"/>
        </w:rPr>
        <w:t>HAL</w:t>
      </w:r>
      <w:r w:rsidRPr="00E84764">
        <w:rPr>
          <w:lang w:val="en-US"/>
        </w:rPr>
        <w:t xml:space="preserve">. </w:t>
      </w:r>
      <w:proofErr w:type="spellStart"/>
      <w:r w:rsidRPr="00E84764">
        <w:rPr>
          <w:lang w:val="en-US"/>
        </w:rPr>
        <w:t>Они</w:t>
      </w:r>
      <w:proofErr w:type="spellEnd"/>
      <w:r w:rsidRPr="00E84764">
        <w:rPr>
          <w:lang w:val="en-US"/>
        </w:rPr>
        <w:t xml:space="preserve"> </w:t>
      </w:r>
      <w:proofErr w:type="spellStart"/>
      <w:r w:rsidRPr="00E84764">
        <w:rPr>
          <w:lang w:val="en-US"/>
        </w:rPr>
        <w:t>заједно</w:t>
      </w:r>
      <w:proofErr w:type="spellEnd"/>
      <w:r w:rsidRPr="00E84764">
        <w:rPr>
          <w:lang w:val="en-US"/>
        </w:rPr>
        <w:t xml:space="preserve"> </w:t>
      </w:r>
      <w:proofErr w:type="spellStart"/>
      <w:r w:rsidRPr="00E84764">
        <w:rPr>
          <w:lang w:val="en-US"/>
        </w:rPr>
        <w:t>обезбеђују</w:t>
      </w:r>
      <w:proofErr w:type="spellEnd"/>
      <w:r w:rsidRPr="00E84764">
        <w:rPr>
          <w:lang w:val="en-US"/>
        </w:rPr>
        <w:t xml:space="preserve"> </w:t>
      </w:r>
      <w:proofErr w:type="spellStart"/>
      <w:r w:rsidRPr="00E84764">
        <w:rPr>
          <w:lang w:val="en-US"/>
        </w:rPr>
        <w:t>структуриран</w:t>
      </w:r>
      <w:proofErr w:type="spellEnd"/>
      <w:r w:rsidRPr="00E84764">
        <w:rPr>
          <w:lang w:val="en-US"/>
        </w:rPr>
        <w:t xml:space="preserve"> </w:t>
      </w:r>
      <w:proofErr w:type="spellStart"/>
      <w:r w:rsidRPr="00E84764">
        <w:rPr>
          <w:lang w:val="en-US"/>
        </w:rPr>
        <w:t>приступ</w:t>
      </w:r>
      <w:proofErr w:type="spellEnd"/>
      <w:r w:rsidRPr="00E84764">
        <w:rPr>
          <w:lang w:val="en-US"/>
        </w:rPr>
        <w:t xml:space="preserve"> </w:t>
      </w:r>
      <w:proofErr w:type="spellStart"/>
      <w:r w:rsidRPr="00E84764">
        <w:rPr>
          <w:lang w:val="en-US"/>
        </w:rPr>
        <w:t>компонентама</w:t>
      </w:r>
      <w:proofErr w:type="spellEnd"/>
      <w:r w:rsidRPr="00E84764">
        <w:rPr>
          <w:lang w:val="en-US"/>
        </w:rPr>
        <w:t xml:space="preserve"> </w:t>
      </w:r>
      <w:proofErr w:type="spellStart"/>
      <w:r w:rsidRPr="00E84764">
        <w:rPr>
          <w:lang w:val="en-US"/>
        </w:rPr>
        <w:t>система</w:t>
      </w:r>
      <w:proofErr w:type="spellEnd"/>
      <w:r w:rsidRPr="00E84764">
        <w:rPr>
          <w:lang w:val="en-US"/>
        </w:rPr>
        <w:t xml:space="preserve"> – </w:t>
      </w:r>
      <w:proofErr w:type="spellStart"/>
      <w:r w:rsidRPr="00E84764">
        <w:rPr>
          <w:lang w:val="en-US"/>
        </w:rPr>
        <w:t>од</w:t>
      </w:r>
      <w:proofErr w:type="spellEnd"/>
      <w:r w:rsidRPr="00E84764">
        <w:rPr>
          <w:lang w:val="en-US"/>
        </w:rPr>
        <w:t xml:space="preserve"> </w:t>
      </w:r>
      <w:proofErr w:type="spellStart"/>
      <w:r w:rsidRPr="00E84764">
        <w:rPr>
          <w:lang w:val="en-US"/>
        </w:rPr>
        <w:t>самог</w:t>
      </w:r>
      <w:proofErr w:type="spellEnd"/>
      <w:r w:rsidRPr="00E84764">
        <w:rPr>
          <w:lang w:val="en-US"/>
        </w:rPr>
        <w:t xml:space="preserve"> </w:t>
      </w:r>
      <w:proofErr w:type="spellStart"/>
      <w:r w:rsidRPr="00E84764">
        <w:rPr>
          <w:lang w:val="en-US"/>
        </w:rPr>
        <w:t>процесорског</w:t>
      </w:r>
      <w:proofErr w:type="spellEnd"/>
      <w:r w:rsidRPr="00E84764">
        <w:rPr>
          <w:lang w:val="en-US"/>
        </w:rPr>
        <w:t xml:space="preserve"> </w:t>
      </w:r>
      <w:proofErr w:type="spellStart"/>
      <w:r w:rsidRPr="00E84764">
        <w:rPr>
          <w:lang w:val="en-US"/>
        </w:rPr>
        <w:t>језгра</w:t>
      </w:r>
      <w:proofErr w:type="spellEnd"/>
      <w:r w:rsidRPr="00E84764">
        <w:rPr>
          <w:lang w:val="en-US"/>
        </w:rPr>
        <w:t xml:space="preserve"> </w:t>
      </w:r>
      <w:proofErr w:type="spellStart"/>
      <w:r w:rsidRPr="00E84764">
        <w:rPr>
          <w:lang w:val="en-US"/>
        </w:rPr>
        <w:t>до</w:t>
      </w:r>
      <w:proofErr w:type="spellEnd"/>
      <w:r w:rsidRPr="00E84764">
        <w:rPr>
          <w:lang w:val="en-US"/>
        </w:rPr>
        <w:t xml:space="preserve"> </w:t>
      </w:r>
      <w:proofErr w:type="spellStart"/>
      <w:r w:rsidRPr="00E84764">
        <w:rPr>
          <w:lang w:val="en-US"/>
        </w:rPr>
        <w:t>периферијских</w:t>
      </w:r>
      <w:proofErr w:type="spellEnd"/>
      <w:r w:rsidRPr="00E84764">
        <w:rPr>
          <w:lang w:val="en-US"/>
        </w:rPr>
        <w:t xml:space="preserve"> </w:t>
      </w:r>
      <w:proofErr w:type="spellStart"/>
      <w:r w:rsidRPr="00E84764">
        <w:rPr>
          <w:lang w:val="en-US"/>
        </w:rPr>
        <w:t>уређаја</w:t>
      </w:r>
      <w:proofErr w:type="spellEnd"/>
      <w:r w:rsidRPr="00E84764">
        <w:rPr>
          <w:lang w:val="en-US"/>
        </w:rPr>
        <w:t xml:space="preserve"> – </w:t>
      </w:r>
      <w:proofErr w:type="spellStart"/>
      <w:r w:rsidRPr="00E84764">
        <w:rPr>
          <w:lang w:val="en-US"/>
        </w:rPr>
        <w:t>чиме</w:t>
      </w:r>
      <w:proofErr w:type="spellEnd"/>
      <w:r w:rsidRPr="00E84764">
        <w:rPr>
          <w:lang w:val="en-US"/>
        </w:rPr>
        <w:t xml:space="preserve"> </w:t>
      </w:r>
      <w:proofErr w:type="spellStart"/>
      <w:r w:rsidRPr="00E84764">
        <w:rPr>
          <w:lang w:val="en-US"/>
        </w:rPr>
        <w:t>се</w:t>
      </w:r>
      <w:proofErr w:type="spellEnd"/>
      <w:r w:rsidRPr="00E84764">
        <w:rPr>
          <w:lang w:val="en-US"/>
        </w:rPr>
        <w:t xml:space="preserve"> </w:t>
      </w:r>
      <w:proofErr w:type="spellStart"/>
      <w:r w:rsidRPr="00E84764">
        <w:rPr>
          <w:lang w:val="en-US"/>
        </w:rPr>
        <w:t>смањује</w:t>
      </w:r>
      <w:proofErr w:type="spellEnd"/>
      <w:r w:rsidRPr="00E84764">
        <w:rPr>
          <w:lang w:val="en-US"/>
        </w:rPr>
        <w:t xml:space="preserve"> </w:t>
      </w:r>
      <w:proofErr w:type="spellStart"/>
      <w:r w:rsidRPr="00E84764">
        <w:rPr>
          <w:lang w:val="en-US"/>
        </w:rPr>
        <w:t>сложеност</w:t>
      </w:r>
      <w:proofErr w:type="spellEnd"/>
      <w:r w:rsidRPr="00E84764">
        <w:rPr>
          <w:lang w:val="en-US"/>
        </w:rPr>
        <w:t xml:space="preserve"> </w:t>
      </w:r>
      <w:proofErr w:type="spellStart"/>
      <w:r w:rsidRPr="00E84764">
        <w:rPr>
          <w:lang w:val="en-US"/>
        </w:rPr>
        <w:t>директног</w:t>
      </w:r>
      <w:proofErr w:type="spellEnd"/>
      <w:r w:rsidRPr="00E84764">
        <w:rPr>
          <w:lang w:val="en-US"/>
        </w:rPr>
        <w:t xml:space="preserve"> </w:t>
      </w:r>
      <w:proofErr w:type="spellStart"/>
      <w:r w:rsidRPr="00E84764">
        <w:rPr>
          <w:lang w:val="en-US"/>
        </w:rPr>
        <w:t>руковања</w:t>
      </w:r>
      <w:proofErr w:type="spellEnd"/>
      <w:r w:rsidRPr="00E84764">
        <w:rPr>
          <w:lang w:val="en-US"/>
        </w:rPr>
        <w:t xml:space="preserve"> </w:t>
      </w:r>
      <w:r w:rsidR="003B7B1B">
        <w:rPr>
          <w:lang w:val="sr-Cyrl-RS"/>
        </w:rPr>
        <w:t>регистрима</w:t>
      </w:r>
      <w:r w:rsidRPr="00E84764">
        <w:rPr>
          <w:lang w:val="en-US"/>
        </w:rPr>
        <w:t xml:space="preserve"> и </w:t>
      </w:r>
      <w:proofErr w:type="spellStart"/>
      <w:r w:rsidRPr="00E84764">
        <w:rPr>
          <w:lang w:val="en-US"/>
        </w:rPr>
        <w:t>убрзава</w:t>
      </w:r>
      <w:proofErr w:type="spellEnd"/>
      <w:r w:rsidRPr="00E84764">
        <w:rPr>
          <w:lang w:val="en-US"/>
        </w:rPr>
        <w:t xml:space="preserve"> </w:t>
      </w:r>
      <w:proofErr w:type="spellStart"/>
      <w:r w:rsidRPr="00E84764">
        <w:rPr>
          <w:lang w:val="en-US"/>
        </w:rPr>
        <w:t>развој</w:t>
      </w:r>
      <w:proofErr w:type="spellEnd"/>
      <w:r w:rsidRPr="00E84764">
        <w:rPr>
          <w:lang w:val="en-US"/>
        </w:rPr>
        <w:t xml:space="preserve">. У </w:t>
      </w:r>
      <w:proofErr w:type="spellStart"/>
      <w:r w:rsidRPr="00E84764">
        <w:rPr>
          <w:lang w:val="en-US"/>
        </w:rPr>
        <w:t>наставку</w:t>
      </w:r>
      <w:proofErr w:type="spellEnd"/>
      <w:r w:rsidRPr="00E84764">
        <w:rPr>
          <w:lang w:val="en-US"/>
        </w:rPr>
        <w:t xml:space="preserve"> </w:t>
      </w:r>
      <w:proofErr w:type="spellStart"/>
      <w:r w:rsidRPr="00E84764">
        <w:rPr>
          <w:lang w:val="en-US"/>
        </w:rPr>
        <w:t>су</w:t>
      </w:r>
      <w:proofErr w:type="spellEnd"/>
      <w:r w:rsidRPr="00E84764">
        <w:rPr>
          <w:lang w:val="en-US"/>
        </w:rPr>
        <w:t xml:space="preserve"> </w:t>
      </w:r>
      <w:proofErr w:type="spellStart"/>
      <w:r w:rsidRPr="00E84764">
        <w:rPr>
          <w:lang w:val="en-US"/>
        </w:rPr>
        <w:t>описани</w:t>
      </w:r>
      <w:proofErr w:type="spellEnd"/>
      <w:r w:rsidRPr="00E84764">
        <w:rPr>
          <w:lang w:val="en-US"/>
        </w:rPr>
        <w:t xml:space="preserve"> </w:t>
      </w:r>
      <w:proofErr w:type="spellStart"/>
      <w:r w:rsidRPr="00E84764">
        <w:rPr>
          <w:lang w:val="en-US"/>
        </w:rPr>
        <w:t>ови</w:t>
      </w:r>
      <w:proofErr w:type="spellEnd"/>
      <w:r w:rsidRPr="00E84764">
        <w:rPr>
          <w:lang w:val="en-US"/>
        </w:rPr>
        <w:t xml:space="preserve"> </w:t>
      </w:r>
      <w:proofErr w:type="spellStart"/>
      <w:r w:rsidRPr="00E84764">
        <w:rPr>
          <w:lang w:val="en-US"/>
        </w:rPr>
        <w:t>слојеви</w:t>
      </w:r>
      <w:proofErr w:type="spellEnd"/>
      <w:r w:rsidRPr="00E84764">
        <w:rPr>
          <w:lang w:val="en-US"/>
        </w:rPr>
        <w:t xml:space="preserve"> и </w:t>
      </w:r>
      <w:proofErr w:type="spellStart"/>
      <w:r w:rsidRPr="00E84764">
        <w:rPr>
          <w:lang w:val="en-US"/>
        </w:rPr>
        <w:t>њихова</w:t>
      </w:r>
      <w:proofErr w:type="spellEnd"/>
      <w:r w:rsidRPr="00E84764">
        <w:rPr>
          <w:lang w:val="en-US"/>
        </w:rPr>
        <w:t xml:space="preserve"> </w:t>
      </w:r>
      <w:proofErr w:type="spellStart"/>
      <w:r w:rsidRPr="00E84764">
        <w:rPr>
          <w:lang w:val="en-US"/>
        </w:rPr>
        <w:t>улога</w:t>
      </w:r>
      <w:proofErr w:type="spellEnd"/>
      <w:r w:rsidRPr="00E84764">
        <w:rPr>
          <w:lang w:val="en-US"/>
        </w:rPr>
        <w:t xml:space="preserve">, </w:t>
      </w:r>
      <w:proofErr w:type="spellStart"/>
      <w:r w:rsidRPr="00E84764">
        <w:rPr>
          <w:lang w:val="en-US"/>
        </w:rPr>
        <w:t>уз</w:t>
      </w:r>
      <w:proofErr w:type="spellEnd"/>
      <w:r w:rsidRPr="00E84764">
        <w:rPr>
          <w:lang w:val="en-US"/>
        </w:rPr>
        <w:t xml:space="preserve"> </w:t>
      </w:r>
      <w:proofErr w:type="spellStart"/>
      <w:r w:rsidRPr="00E84764">
        <w:rPr>
          <w:lang w:val="en-US"/>
        </w:rPr>
        <w:t>пример</w:t>
      </w:r>
      <w:proofErr w:type="spellEnd"/>
      <w:r w:rsidRPr="00E84764">
        <w:rPr>
          <w:lang w:val="en-US"/>
        </w:rPr>
        <w:t xml:space="preserve"> </w:t>
      </w:r>
      <w:proofErr w:type="spellStart"/>
      <w:r w:rsidRPr="00E84764">
        <w:rPr>
          <w:lang w:val="en-US"/>
        </w:rPr>
        <w:t>који</w:t>
      </w:r>
      <w:proofErr w:type="spellEnd"/>
      <w:r w:rsidRPr="00E84764">
        <w:rPr>
          <w:lang w:val="en-US"/>
        </w:rPr>
        <w:t xml:space="preserve"> </w:t>
      </w:r>
      <w:proofErr w:type="spellStart"/>
      <w:r w:rsidRPr="00E84764">
        <w:rPr>
          <w:lang w:val="en-US"/>
        </w:rPr>
        <w:t>илуструје</w:t>
      </w:r>
      <w:proofErr w:type="spellEnd"/>
      <w:r w:rsidRPr="00E84764">
        <w:rPr>
          <w:lang w:val="en-US"/>
        </w:rPr>
        <w:t xml:space="preserve"> </w:t>
      </w:r>
      <w:proofErr w:type="spellStart"/>
      <w:r w:rsidRPr="00E84764">
        <w:rPr>
          <w:lang w:val="en-US"/>
        </w:rPr>
        <w:t>њихову</w:t>
      </w:r>
      <w:proofErr w:type="spellEnd"/>
      <w:r w:rsidRPr="00E84764">
        <w:rPr>
          <w:lang w:val="en-US"/>
        </w:rPr>
        <w:t xml:space="preserve"> </w:t>
      </w:r>
      <w:proofErr w:type="spellStart"/>
      <w:r w:rsidRPr="00E84764">
        <w:rPr>
          <w:lang w:val="en-US"/>
        </w:rPr>
        <w:t>употребу</w:t>
      </w:r>
      <w:proofErr w:type="spellEnd"/>
      <w:r w:rsidRPr="00E84764">
        <w:rPr>
          <w:lang w:val="en-US"/>
        </w:rPr>
        <w:t xml:space="preserve"> у </w:t>
      </w:r>
      <w:proofErr w:type="spellStart"/>
      <w:r w:rsidRPr="00E84764">
        <w:rPr>
          <w:lang w:val="en-US"/>
        </w:rPr>
        <w:t>пракси</w:t>
      </w:r>
      <w:proofErr w:type="spellEnd"/>
      <w:r w:rsidRPr="00E84764">
        <w:rPr>
          <w:lang w:val="en-US"/>
        </w:rPr>
        <w:t>.</w:t>
      </w:r>
    </w:p>
    <w:p w14:paraId="1D9C6D74" w14:textId="6382DDF5" w:rsidR="006C4C37" w:rsidRDefault="00000000" w:rsidP="00E32A79">
      <w:pPr>
        <w:pStyle w:val="ANormal"/>
        <w:rPr>
          <w:lang w:val="sr-Cyrl-RS"/>
        </w:rPr>
      </w:pPr>
      <w:r>
        <w:pict w14:anchorId="61826C55">
          <v:rect id="_x0000_i1042" style="width:0;height:1.5pt" o:hralign="center" o:hrstd="t" o:hr="t" fillcolor="#a0a0a0" stroked="f"/>
        </w:pict>
      </w:r>
    </w:p>
    <w:p w14:paraId="28E0EFF1" w14:textId="7CC29653" w:rsidR="00E84764" w:rsidRPr="00E84764" w:rsidRDefault="00E84764" w:rsidP="00C05437">
      <w:pPr>
        <w:pStyle w:val="BaneHeading3"/>
        <w:rPr>
          <w:lang w:val="sr-Cyrl-RS"/>
        </w:rPr>
      </w:pPr>
      <w:bookmarkStart w:id="28" w:name="_Toc209651947"/>
      <w:r w:rsidRPr="00E84764">
        <w:t>CMSIS (Cortex Microcontroller Software Interface Standard)</w:t>
      </w:r>
      <w:bookmarkEnd w:id="28"/>
    </w:p>
    <w:p w14:paraId="0C72FF4F" w14:textId="30254036" w:rsidR="00E84764" w:rsidRPr="00E84764" w:rsidRDefault="00E84764" w:rsidP="00E84764">
      <w:pPr>
        <w:pStyle w:val="ANormal"/>
      </w:pPr>
      <w:r w:rsidRPr="00E84764">
        <w:rPr>
          <w:b/>
          <w:bCs/>
        </w:rPr>
        <w:t>CMSIS</w:t>
      </w:r>
      <w:r w:rsidRPr="00E84764">
        <w:t xml:space="preserve"> је стандард који је развио </w:t>
      </w:r>
      <w:r w:rsidRPr="00E84764">
        <w:rPr>
          <w:b/>
          <w:bCs/>
        </w:rPr>
        <w:t>ARM</w:t>
      </w:r>
      <w:r w:rsidRPr="00E84764">
        <w:t xml:space="preserve"> са циљем да уједначи софтверски интерфејс за Cortex-M микроконтролере. CMSIS обезбеђује</w:t>
      </w:r>
      <w:r w:rsidR="00413FBE">
        <w:rPr>
          <w:lang w:val="en-US"/>
        </w:rPr>
        <w:t xml:space="preserve"> </w:t>
      </w:r>
      <w:r w:rsidRPr="00E84764">
        <w:t>дефиниције и функције</w:t>
      </w:r>
      <w:r w:rsidR="00413FBE">
        <w:rPr>
          <w:lang w:val="sr-Cyrl-RS"/>
        </w:rPr>
        <w:t xml:space="preserve"> блиске хардверу</w:t>
      </w:r>
      <w:r w:rsidRPr="00E84764">
        <w:t xml:space="preserve"> за сам процесор и основне периферије, независно од произвођача конкретног чипа. Кроз CMSIS, произвођачи микроконтролера испоручују сет заглавља и рутин</w:t>
      </w:r>
      <w:r w:rsidR="00413FBE">
        <w:rPr>
          <w:lang w:val="sr-Cyrl-RS"/>
        </w:rPr>
        <w:t>а</w:t>
      </w:r>
      <w:r w:rsidRPr="00E84764">
        <w:t xml:space="preserve"> које описују хардвер на симболичком нивоу – од регистара језгра до специјализованих перифер</w:t>
      </w:r>
      <w:r w:rsidR="00413FBE">
        <w:rPr>
          <w:lang w:val="sr-Cyrl-RS"/>
        </w:rPr>
        <w:t>ијских</w:t>
      </w:r>
      <w:r w:rsidRPr="00E84764">
        <w:t xml:space="preserve"> јединица – на стандардизован начин.</w:t>
      </w:r>
    </w:p>
    <w:p w14:paraId="32B93186" w14:textId="0C400DFA" w:rsidR="00E84764" w:rsidRPr="00E84764" w:rsidRDefault="00E84764" w:rsidP="00E84764">
      <w:pPr>
        <w:pStyle w:val="ANormal"/>
      </w:pPr>
      <w:r w:rsidRPr="00E84764">
        <w:t xml:space="preserve">Конкретно, CMSIS укључује </w:t>
      </w:r>
      <w:r w:rsidRPr="00E84764">
        <w:rPr>
          <w:b/>
          <w:bCs/>
        </w:rPr>
        <w:t>CMSIS-Core</w:t>
      </w:r>
      <w:r w:rsidRPr="00E84764">
        <w:t xml:space="preserve"> део, који обухвата дефиниције за све регистре процесорског језгра и основне периферије. На пример, заглавља попут </w:t>
      </w:r>
      <w:r w:rsidRPr="00E84764">
        <w:rPr>
          <w:i/>
          <w:iCs/>
        </w:rPr>
        <w:t>core_cm4.h</w:t>
      </w:r>
      <w:r w:rsidRPr="00E84764">
        <w:t xml:space="preserve"> или </w:t>
      </w:r>
      <w:r w:rsidRPr="00E84764">
        <w:rPr>
          <w:i/>
          <w:iCs/>
        </w:rPr>
        <w:t>core_cm7.h</w:t>
      </w:r>
      <w:r w:rsidRPr="00E84764">
        <w:t xml:space="preserve"> садрже структуре и адресне симболе за Cortex-M4/M7 регистре (попут регистра за векторски адресер прекида </w:t>
      </w:r>
      <w:r w:rsidRPr="00E84764">
        <w:rPr>
          <w:b/>
          <w:bCs/>
        </w:rPr>
        <w:t>SCB-&gt;VTOR</w:t>
      </w:r>
      <w:r w:rsidRPr="00E84764">
        <w:t xml:space="preserve">), док заглавље </w:t>
      </w:r>
      <w:r w:rsidRPr="00E84764">
        <w:rPr>
          <w:i/>
          <w:iCs/>
        </w:rPr>
        <w:t>system_&lt;i&gt;Device&lt;/i&gt;.h</w:t>
      </w:r>
      <w:r w:rsidRPr="00E84764">
        <w:t xml:space="preserve"> (нпр. </w:t>
      </w:r>
      <w:r w:rsidRPr="00E84764">
        <w:rPr>
          <w:i/>
          <w:iCs/>
        </w:rPr>
        <w:t>system_stm32f4xx.h</w:t>
      </w:r>
      <w:r w:rsidRPr="00E84764">
        <w:t xml:space="preserve"> за STM32 или одговарајуће Infineon заглавље за Traveo Т2G) садржи параметре такта и почетну функцију за подешавање система. Захваљујући тим дефиницијама, програмер може да приступа регистрима на читљив начин уместо кроз „магичне“ бројеве адреса – на пример, да упише вредност у регистар контролера прекида употребом симбола </w:t>
      </w:r>
      <w:r w:rsidRPr="00E84764">
        <w:rPr>
          <w:b/>
          <w:bCs/>
        </w:rPr>
        <w:t>NVIC-&gt;ISER</w:t>
      </w:r>
      <w:r w:rsidRPr="00E84764">
        <w:t xml:space="preserve"> </w:t>
      </w:r>
      <w:r w:rsidR="00413FBE">
        <w:rPr>
          <w:lang w:val="sr-Cyrl-RS"/>
        </w:rPr>
        <w:t xml:space="preserve">уместо </w:t>
      </w:r>
      <w:r w:rsidRPr="00E84764">
        <w:t>ручног адресирања меморије.</w:t>
      </w:r>
    </w:p>
    <w:p w14:paraId="05ADA186" w14:textId="4B887ACE" w:rsidR="00E84764" w:rsidRPr="00E84764" w:rsidRDefault="00E84764" w:rsidP="00E84764">
      <w:pPr>
        <w:pStyle w:val="ANormal"/>
      </w:pPr>
      <w:r w:rsidRPr="00E84764">
        <w:t>Важно је нагласити да CMSIS пружа и стандардизовану шаблон-рутинy за старт</w:t>
      </w:r>
      <w:r w:rsidR="00413FBE">
        <w:rPr>
          <w:lang w:val="sr-Cyrl-RS"/>
        </w:rPr>
        <w:t>а</w:t>
      </w:r>
      <w:r w:rsidRPr="00E84764">
        <w:t>п</w:t>
      </w:r>
      <w:r w:rsidR="00413FBE">
        <w:rPr>
          <w:lang w:val="sr-Cyrl-RS"/>
        </w:rPr>
        <w:t xml:space="preserve"> (</w:t>
      </w:r>
      <w:r w:rsidR="00413FBE">
        <w:rPr>
          <w:lang w:val="en-US"/>
        </w:rPr>
        <w:t>startup</w:t>
      </w:r>
      <w:r w:rsidR="00413FBE">
        <w:rPr>
          <w:lang w:val="sr-Cyrl-RS"/>
        </w:rPr>
        <w:t>)</w:t>
      </w:r>
      <w:r w:rsidRPr="00E84764">
        <w:t xml:space="preserve"> система. При укључивању микроконтролера, извршава се </w:t>
      </w:r>
      <w:r w:rsidRPr="00E84764">
        <w:rPr>
          <w:i/>
          <w:iCs/>
        </w:rPr>
        <w:t>startup</w:t>
      </w:r>
      <w:r w:rsidRPr="00E84764">
        <w:t xml:space="preserve"> код (написан у асемблеру или C-у) који долази уз CMSIS пакет за тај уређај. Овај почетни код дефинише </w:t>
      </w:r>
      <w:r w:rsidRPr="00E84764">
        <w:rPr>
          <w:b/>
          <w:bCs/>
        </w:rPr>
        <w:t>векторску табелу прекида</w:t>
      </w:r>
      <w:r w:rsidRPr="00E84764">
        <w:t xml:space="preserve"> (листа адреса свих прекидних рутина) и садржи </w:t>
      </w:r>
      <w:r w:rsidRPr="00E84764">
        <w:rPr>
          <w:i/>
          <w:iCs/>
        </w:rPr>
        <w:t>Reset_Handler</w:t>
      </w:r>
      <w:r w:rsidRPr="00E84764">
        <w:t xml:space="preserve"> функцију (рутинy на коју процесор прелази након ресетовања). У оквиру </w:t>
      </w:r>
      <w:r w:rsidRPr="00E84764">
        <w:rPr>
          <w:i/>
          <w:iCs/>
        </w:rPr>
        <w:t>Reset_Handler</w:t>
      </w:r>
      <w:r w:rsidRPr="00E84764">
        <w:t xml:space="preserve">-a се обично иницијализују основне ствари: пуњење почетних вредности података у RAM, брисање </w:t>
      </w:r>
      <w:r w:rsidRPr="00E84764">
        <w:rPr>
          <w:i/>
          <w:iCs/>
        </w:rPr>
        <w:t>BSS</w:t>
      </w:r>
      <w:r w:rsidRPr="00E84764">
        <w:t xml:space="preserve"> секције, конфигурисање такта система и осталих низводних компоненти. Према CMSIS стандарду, уобичајено је да се у склопу стартуп кода позове функција </w:t>
      </w:r>
      <w:r w:rsidRPr="00E84764">
        <w:rPr>
          <w:b/>
          <w:bCs/>
        </w:rPr>
        <w:t>SystemInit()</w:t>
      </w:r>
      <w:r w:rsidRPr="00E84764">
        <w:t xml:space="preserve"> – дефинисана у </w:t>
      </w:r>
      <w:r w:rsidRPr="00E84764">
        <w:rPr>
          <w:i/>
          <w:iCs/>
        </w:rPr>
        <w:t>system_</w:t>
      </w:r>
      <w:r w:rsidRPr="00E84764">
        <w:t xml:space="preserve"> заглављу – која подешава системски часовник (такт) и друге основне параметре пре него што се настави ка функцији main. На тај начин, CMSIS обезбеђује да сваки микроконтролер има предвидљиво иницијално окружење за извршавање корисничког кода, без оперативног система.</w:t>
      </w:r>
    </w:p>
    <w:p w14:paraId="711A3BDD" w14:textId="6CAF88C3" w:rsidR="00E84764" w:rsidRPr="00E84764" w:rsidRDefault="00E84764" w:rsidP="00E84764">
      <w:pPr>
        <w:pStyle w:val="ANormal"/>
      </w:pPr>
      <w:r w:rsidRPr="00E84764">
        <w:t>Кроз овакав слој, програмер има кон</w:t>
      </w:r>
      <w:r w:rsidR="00AC7CFB">
        <w:rPr>
          <w:lang w:val="sr-Cyrl-RS"/>
        </w:rPr>
        <w:t>з</w:t>
      </w:r>
      <w:r w:rsidRPr="00E84764">
        <w:t>истентан и типски безбедан начин да управља хардвером. На пример, ако</w:t>
      </w:r>
      <w:r w:rsidR="00AC7CFB">
        <w:rPr>
          <w:lang w:val="sr-Cyrl-RS"/>
        </w:rPr>
        <w:t xml:space="preserve"> је потребно</w:t>
      </w:r>
      <w:r w:rsidRPr="00E84764">
        <w:t xml:space="preserve"> померање векторске таблице (нпр. при коришћењу bootloader-а), довољно је подесити регистар </w:t>
      </w:r>
      <w:r w:rsidRPr="00E84764">
        <w:rPr>
          <w:b/>
          <w:bCs/>
        </w:rPr>
        <w:t>SCB-&gt;VTOR</w:t>
      </w:r>
      <w:r w:rsidRPr="00E84764">
        <w:t xml:space="preserve"> на адресу нове таблице – CMSIS је већ обезбедио симболички назив </w:t>
      </w:r>
      <w:r w:rsidRPr="00E84764">
        <w:rPr>
          <w:i/>
          <w:iCs/>
        </w:rPr>
        <w:t>SCB (System Control Block)</w:t>
      </w:r>
      <w:r w:rsidRPr="00E84764">
        <w:t xml:space="preserve"> </w:t>
      </w:r>
      <w:r w:rsidRPr="00E84764">
        <w:lastRenderedPageBreak/>
        <w:t xml:space="preserve">структуре и поље </w:t>
      </w:r>
      <w:r w:rsidRPr="00E84764">
        <w:rPr>
          <w:i/>
          <w:iCs/>
        </w:rPr>
        <w:t>VTOR</w:t>
      </w:r>
      <w:r w:rsidRPr="00E84764">
        <w:t xml:space="preserve">. Слично томе, омогућавање или забрана прекида врши се стандардизованим функцијама попут </w:t>
      </w:r>
      <w:r w:rsidRPr="00E84764">
        <w:rPr>
          <w:b/>
          <w:bCs/>
        </w:rPr>
        <w:t>__enable_irq()</w:t>
      </w:r>
      <w:r w:rsidRPr="00E84764">
        <w:t xml:space="preserve"> и </w:t>
      </w:r>
      <w:r w:rsidRPr="00E84764">
        <w:rPr>
          <w:b/>
          <w:bCs/>
        </w:rPr>
        <w:t>__disable_irq()</w:t>
      </w:r>
      <w:r w:rsidRPr="00E84764">
        <w:t>, које су имплементиране као инлајн асемблерске инструкције у CMSIS заглављима. Ове функције раде униформно без обзира на конкретан компајлер, што доприноси преносивости кода.</w:t>
      </w:r>
    </w:p>
    <w:p w14:paraId="1677713E" w14:textId="43B86234" w:rsidR="00E84764" w:rsidRDefault="00E84764" w:rsidP="00E84764">
      <w:pPr>
        <w:pStyle w:val="ANormal"/>
      </w:pPr>
      <w:r w:rsidRPr="00E84764">
        <w:t xml:space="preserve">CMSIS самим својим постојањем смањује могућност грешака и повећава читљивост кода. Захваљујући њему и одговарајућим заглављима које обезбеђује произвођач, инжењери више не морају да користе непрегледне изразе за директан упис у меморију (нпр. *(volatile uint32_t*)0x50000004 = 0x1;), већ могу да користе симболичке и читљиве облике као што је GPIO-&gt;OUT = 0x1; за управљање излазима – што значајно унапређује одрживост и транспарентност софтвера. При томе, CMSIS не додаје практично никакав оверхед при превођењу: коришћење CMSIS макроа и структура своди се на директне операције над регистрима, па </w:t>
      </w:r>
      <w:r w:rsidR="00415D63">
        <w:rPr>
          <w:lang w:val="sr-Cyrl-RS"/>
        </w:rPr>
        <w:t>су</w:t>
      </w:r>
      <w:r w:rsidRPr="00E84764">
        <w:t xml:space="preserve"> перформан</w:t>
      </w:r>
      <w:r w:rsidR="00415D63">
        <w:rPr>
          <w:lang w:val="sr-Cyrl-RS"/>
        </w:rPr>
        <w:t>се</w:t>
      </w:r>
      <w:r w:rsidRPr="00E84764">
        <w:t xml:space="preserve"> таквог кода једнак</w:t>
      </w:r>
      <w:r w:rsidR="00415D63">
        <w:rPr>
          <w:lang w:val="sr-Cyrl-RS"/>
        </w:rPr>
        <w:t>е</w:t>
      </w:r>
      <w:r w:rsidRPr="00E84764">
        <w:t xml:space="preserve"> као да су регистри адресирани ручно. Ова особина чини CMSIS погодним и за критичне делове система где је битна брзина извршавања и детерминистичко понашање.</w:t>
      </w:r>
    </w:p>
    <w:p w14:paraId="48C25FA8" w14:textId="24DAA3CE" w:rsidR="006C4C37" w:rsidRPr="00E84764" w:rsidRDefault="00000000" w:rsidP="00E84764">
      <w:pPr>
        <w:pStyle w:val="ANormal"/>
      </w:pPr>
      <w:r>
        <w:pict w14:anchorId="4AC93A9E">
          <v:rect id="_x0000_i1043" style="width:0;height:1.5pt" o:hralign="center" o:hrstd="t" o:hr="t" fillcolor="#a0a0a0" stroked="f"/>
        </w:pict>
      </w:r>
    </w:p>
    <w:p w14:paraId="54D795D5" w14:textId="586250E2" w:rsidR="00E84764" w:rsidRPr="00E84764" w:rsidRDefault="00E84764" w:rsidP="00C05437">
      <w:pPr>
        <w:pStyle w:val="BaneHeading3"/>
        <w:rPr>
          <w:lang w:val="sr-Cyrl-RS"/>
        </w:rPr>
      </w:pPr>
      <w:bookmarkStart w:id="29" w:name="_Toc209651948"/>
      <w:r w:rsidRPr="00E84764">
        <w:t>HAL (Hardware Abstraction Layer)</w:t>
      </w:r>
      <w:bookmarkEnd w:id="29"/>
    </w:p>
    <w:p w14:paraId="1C9D90AD" w14:textId="77777777" w:rsidR="00E84764" w:rsidRPr="00E84764" w:rsidRDefault="00E84764" w:rsidP="00E84764">
      <w:pPr>
        <w:pStyle w:val="ANormal"/>
      </w:pPr>
      <w:r w:rsidRPr="00E84764">
        <w:rPr>
          <w:b/>
          <w:bCs/>
        </w:rPr>
        <w:t>HAL</w:t>
      </w:r>
      <w:r w:rsidRPr="00E84764">
        <w:t xml:space="preserve"> представља слој </w:t>
      </w:r>
      <w:r w:rsidRPr="00E84764">
        <w:rPr>
          <w:b/>
          <w:bCs/>
        </w:rPr>
        <w:t>апстракције хардвера</w:t>
      </w:r>
      <w:r w:rsidRPr="00E84764">
        <w:t xml:space="preserve"> који углавном обезбеђује произвођач микроконтролера у виду библиотека. За разлику од CMSIS-а, који је оријентисан на сам процесор и основне регистре, HAL библиотеке циљају више нивое – пружају готове функције за управљање разним периферијама (тајмерима, УАРТ-ом, GPIO линијама, A/D конверторима итд.), скривајући детаље реализације. Идеја HAL-а је да понуди униформан интерфејс за честе операције, тако да програмер може, на пример, једноставном функцијом да пошаље податке преко серијског порта или генерише PWM сигнал, без потребе да познаје сваки бит у неколико регистара тог периферног модула.</w:t>
      </w:r>
    </w:p>
    <w:p w14:paraId="63C40214" w14:textId="3961A81B" w:rsidR="00E84764" w:rsidRPr="00E84764" w:rsidRDefault="00E84764" w:rsidP="00E84764">
      <w:pPr>
        <w:pStyle w:val="ANormal"/>
      </w:pPr>
      <w:r w:rsidRPr="00E84764">
        <w:t>Типичан пример је STMicroelectronics-ова HAL библиотека за STM32 серију контролера: она нуди функције као што је HAL_UART_Transmit() за слање података преко UART-а или HAL_GPIO_WritePin() за подешавање излаза на пину. Слично томе, Infineon (раније Cypress) за своје PSoC/Traveo микроконтролере пружа HAL функције попут cyhal_gpio_init() за конфигурацију пина или cyhal_timer_start() за управљање тајмером. Ове функције унутар себе обављају читав низ корака – од укључивања такта периферије, конфигурисања режима рада, до провере валидности параметара – али су ка кориснику изложене као једноставан API</w:t>
      </w:r>
      <w:r w:rsidR="00415D63">
        <w:rPr>
          <w:lang w:val="sr-Cyrl-RS"/>
        </w:rPr>
        <w:t xml:space="preserve"> (</w:t>
      </w:r>
      <w:r w:rsidR="00415D63" w:rsidRPr="00415D63">
        <w:rPr>
          <w:lang w:val="en-US"/>
        </w:rPr>
        <w:t>Application Programming Interface</w:t>
      </w:r>
      <w:r w:rsidR="00415D63">
        <w:rPr>
          <w:lang w:val="sr-Cyrl-RS"/>
        </w:rPr>
        <w:t>)</w:t>
      </w:r>
      <w:r w:rsidRPr="00E84764">
        <w:t xml:space="preserve">. На тај начин, </w:t>
      </w:r>
      <w:r w:rsidRPr="00E84764">
        <w:rPr>
          <w:b/>
          <w:bCs/>
        </w:rPr>
        <w:t>HAL слојеви смањују количину хардверски зависног кода у главном програму</w:t>
      </w:r>
      <w:r w:rsidRPr="00E84764">
        <w:t>: велики део посла обавља</w:t>
      </w:r>
      <w:r w:rsidR="00415D63">
        <w:rPr>
          <w:lang w:val="sr-Cyrl-RS"/>
        </w:rPr>
        <w:t>ју</w:t>
      </w:r>
      <w:r w:rsidRPr="00E84764">
        <w:t xml:space="preserve"> </w:t>
      </w:r>
      <w:r w:rsidR="00415D63" w:rsidRPr="00415D63">
        <w:t>HAL</w:t>
      </w:r>
      <w:r w:rsidR="00415D63" w:rsidRPr="00E84764">
        <w:rPr>
          <w:b/>
          <w:bCs/>
        </w:rPr>
        <w:t xml:space="preserve"> </w:t>
      </w:r>
      <w:r w:rsidRPr="00E84764">
        <w:t>рутин</w:t>
      </w:r>
      <w:r w:rsidR="00415D63">
        <w:rPr>
          <w:lang w:val="sr-Cyrl-RS"/>
        </w:rPr>
        <w:t>е</w:t>
      </w:r>
      <w:r w:rsidRPr="00E84764">
        <w:t>, а код програмера постаје краћи и јаснији.</w:t>
      </w:r>
    </w:p>
    <w:p w14:paraId="7190B32C" w14:textId="187C69F1" w:rsidR="00E84764" w:rsidRPr="00E84764" w:rsidRDefault="00E84764" w:rsidP="00E84764">
      <w:pPr>
        <w:pStyle w:val="ANormal"/>
      </w:pPr>
      <w:r w:rsidRPr="00E84764">
        <w:t>Важно је напоменути да HAL библиотеке пишу сами произвођачи за своје породице уређаја, па оне нису универзално преносиве између различитих брендова микроконтролера. Међутим, унутар једне породице или једног произвођача, HAL настоји да уједначи интерфејсе. То значи да прелазак са једног модела на други (нпр. између различитих STM32 чипова или између различитих Infineon PSoC модела) захтева минималне измене у коду ако се користи HAL. Библиотека апстра</w:t>
      </w:r>
      <w:r w:rsidR="00415D63">
        <w:rPr>
          <w:lang w:val="sr-Cyrl-RS"/>
        </w:rPr>
        <w:t>к</w:t>
      </w:r>
      <w:r w:rsidRPr="00E84764">
        <w:t xml:space="preserve">ује разлике: сваки конкретан модел ће имати другачије регистре „испод хаубе“, али ће позив функције HAL_UART_Transmit() радити на свима њима на исти начин са аспекта програмера. </w:t>
      </w:r>
      <w:r w:rsidRPr="00E84764">
        <w:lastRenderedPageBreak/>
        <w:t xml:space="preserve">Овакав приступ </w:t>
      </w:r>
      <w:r w:rsidRPr="00E84764">
        <w:rPr>
          <w:b/>
          <w:bCs/>
        </w:rPr>
        <w:t>убрзава развој</w:t>
      </w:r>
      <w:r w:rsidRPr="00E84764">
        <w:t xml:space="preserve"> и чини прототипе брже готовим, јер се инжењер може фокусирати на логику програма уместо на детаље иницијализације сваког подсистема.</w:t>
      </w:r>
    </w:p>
    <w:p w14:paraId="57368D21" w14:textId="50B8E5A8" w:rsidR="00E84764" w:rsidRPr="00E84764" w:rsidRDefault="00E84764" w:rsidP="00E84764">
      <w:pPr>
        <w:pStyle w:val="ANormal"/>
      </w:pPr>
      <w:r w:rsidRPr="00E84764">
        <w:t>Цена те погодности је одређен</w:t>
      </w:r>
      <w:r w:rsidR="00415D63">
        <w:rPr>
          <w:lang w:val="sr-Cyrl-RS"/>
        </w:rPr>
        <w:t>и</w:t>
      </w:r>
      <w:r w:rsidRPr="00E84764">
        <w:t xml:space="preserve"> </w:t>
      </w:r>
      <w:r w:rsidRPr="00E84764">
        <w:rPr>
          <w:b/>
          <w:bCs/>
        </w:rPr>
        <w:t>оверхед</w:t>
      </w:r>
      <w:r w:rsidRPr="00E84764">
        <w:t xml:space="preserve"> – у погледу меморије и брзине. HAL функције су општије и садрже додатне провере и слојеве позива, па генерисани код може бити спорији у односу на ручно оптимизовани приступ регистрима. Ипак, у већини случајева овај оверхед је прихватљив, поготово имајући у виду добитак у преносивости и уштеди времена приликом софтверског развоја. За </w:t>
      </w:r>
      <w:r w:rsidRPr="00E84764">
        <w:rPr>
          <w:b/>
          <w:bCs/>
        </w:rPr>
        <w:t>перформансно критичне секције</w:t>
      </w:r>
      <w:r w:rsidRPr="00E84764">
        <w:t xml:space="preserve">, добра пракса је да се HAL користи за већи део система, а да се само у уским грлима где је потребна максимална брзина прибегне директном приступу регистрима (коришћењем CMSIS симбола или специјализованих </w:t>
      </w:r>
      <w:r w:rsidRPr="00E84764">
        <w:rPr>
          <w:i/>
          <w:iCs/>
        </w:rPr>
        <w:t>Low Level</w:t>
      </w:r>
      <w:r w:rsidRPr="00E84764">
        <w:t xml:space="preserve"> драјвера). На тај начин се постиже баланс између брзине и одрживости кода.</w:t>
      </w:r>
    </w:p>
    <w:p w14:paraId="62D1056D" w14:textId="77777777" w:rsidR="00E84764" w:rsidRPr="00E84764" w:rsidRDefault="00E84764" w:rsidP="00E84764">
      <w:pPr>
        <w:pStyle w:val="ANormal"/>
      </w:pPr>
      <w:r w:rsidRPr="00E84764">
        <w:rPr>
          <w:b/>
          <w:bCs/>
        </w:rPr>
        <w:t>Пример употребе HAL и CMSIS:</w:t>
      </w:r>
      <w:r w:rsidRPr="00E84764">
        <w:t xml:space="preserve"> Размотримо једноставан програм који трепће диодом на развојној плочи са Infineon Traveo II Т2G микроконтролером. Захваљујући HAL слоју, целокупна иницијализација хардвера и периферија своди се на неколико позива функција из библиотеке, док CMSIS обезбеђује основне операције на нивоу језгра. У наставку је извод из функције main таквог програма (поједностављено за приказ):</w:t>
      </w:r>
    </w:p>
    <w:p w14:paraId="54888A3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FF"/>
          <w:sz w:val="16"/>
          <w:szCs w:val="16"/>
          <w:lang w:val="sr-Latn-RS" w:eastAsia="sr-Latn-RS"/>
        </w:rPr>
        <w:t>int</w:t>
      </w: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main</w:t>
      </w:r>
      <w:r w:rsidRPr="00E84764">
        <w:rPr>
          <w:rFonts w:ascii="Consolas" w:hAnsi="Consolas"/>
          <w:color w:val="000000"/>
          <w:sz w:val="16"/>
          <w:szCs w:val="16"/>
          <w:lang w:val="sr-Latn-RS" w:eastAsia="sr-Latn-RS"/>
        </w:rPr>
        <w:t>(</w:t>
      </w:r>
      <w:r w:rsidRPr="00E84764">
        <w:rPr>
          <w:rFonts w:ascii="Consolas" w:hAnsi="Consolas"/>
          <w:color w:val="0000FF"/>
          <w:sz w:val="16"/>
          <w:szCs w:val="16"/>
          <w:lang w:val="sr-Latn-RS" w:eastAsia="sr-Latn-RS"/>
        </w:rPr>
        <w:t>void</w:t>
      </w:r>
      <w:r w:rsidRPr="00E84764">
        <w:rPr>
          <w:rFonts w:ascii="Consolas" w:hAnsi="Consolas"/>
          <w:color w:val="000000"/>
          <w:sz w:val="16"/>
          <w:szCs w:val="16"/>
          <w:lang w:val="sr-Latn-RS" w:eastAsia="sr-Latn-RS"/>
        </w:rPr>
        <w:t>)</w:t>
      </w:r>
    </w:p>
    <w:p w14:paraId="152C24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9784A4D"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cy_rslt_t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w:t>
      </w:r>
    </w:p>
    <w:p w14:paraId="76C740A3"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w:t>
      </w:r>
      <w:r w:rsidRPr="00E84764">
        <w:rPr>
          <w:rFonts w:ascii="Consolas" w:hAnsi="Consolas"/>
          <w:color w:val="74531F"/>
          <w:sz w:val="16"/>
          <w:szCs w:val="16"/>
          <w:lang w:val="sr-Latn-RS" w:eastAsia="sr-Latn-RS"/>
        </w:rPr>
        <w:t>cybsp_init</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Иницијализација хардвера платформе и периферија */</w:t>
      </w:r>
    </w:p>
    <w:p w14:paraId="5507B72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result</w:t>
      </w:r>
      <w:r w:rsidRPr="00E84764">
        <w:rPr>
          <w:rFonts w:ascii="Consolas" w:hAnsi="Consolas"/>
          <w:color w:val="000000"/>
          <w:sz w:val="16"/>
          <w:szCs w:val="16"/>
          <w:lang w:val="sr-Latn-RS" w:eastAsia="sr-Latn-RS"/>
        </w:rPr>
        <w:t xml:space="preserve"> != CY_RSLT_SUCCESS)</w:t>
      </w:r>
    </w:p>
    <w:p w14:paraId="240A62C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3D7D5A8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CY_ASSERT</w:t>
      </w:r>
      <w:r w:rsidRPr="00E84764">
        <w:rPr>
          <w:rFonts w:ascii="Consolas" w:hAnsi="Consolas"/>
          <w:color w:val="000000"/>
          <w:sz w:val="16"/>
          <w:szCs w:val="16"/>
          <w:lang w:val="sr-Latn-RS" w:eastAsia="sr-Latn-RS"/>
        </w:rPr>
        <w:t>(</w:t>
      </w:r>
      <w:r w:rsidRPr="00E84764">
        <w:rPr>
          <w:rFonts w:ascii="Consolas" w:hAnsi="Consolas"/>
          <w:color w:val="098658"/>
          <w:sz w:val="16"/>
          <w:szCs w:val="16"/>
          <w:lang w:val="sr-Latn-RS" w:eastAsia="sr-Latn-RS"/>
        </w:rPr>
        <w:t>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Заустави извршавање ако иницијализација није успела */</w:t>
      </w:r>
    </w:p>
    <w:p w14:paraId="0D075AF2"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6E389E3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0D1AE646"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__enable_irq</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Омогућавање глобалних прекида */</w:t>
      </w:r>
    </w:p>
    <w:p w14:paraId="5C00BEC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3A2DC3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Иницијализација корисничке LED диоде (GPIO пина) */</w:t>
      </w:r>
    </w:p>
    <w:p w14:paraId="39E6E540"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cyhal_gpio_init</w:t>
      </w:r>
      <w:r w:rsidRPr="00E84764">
        <w:rPr>
          <w:rFonts w:ascii="Consolas" w:hAnsi="Consolas"/>
          <w:color w:val="000000"/>
          <w:sz w:val="16"/>
          <w:szCs w:val="16"/>
          <w:lang w:val="sr-Latn-RS" w:eastAsia="sr-Latn-RS"/>
        </w:rPr>
        <w:t>(CYBSP_USER_LED, CYHAL_GPIO_DIR_OUTPUT,</w:t>
      </w:r>
    </w:p>
    <w:p w14:paraId="69F595B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CYHAL_GPIO_DRIVE_STRONG, CYBSP_LED_STATE_OFF);</w:t>
      </w:r>
    </w:p>
    <w:p w14:paraId="0D7DD35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2F228BF9" w14:textId="73CD57F3"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Покретање тајмера који ће генерисати прекид сваке секунд</w:t>
      </w:r>
      <w:r w:rsidR="00415D63">
        <w:rPr>
          <w:rFonts w:ascii="Consolas" w:hAnsi="Consolas"/>
          <w:color w:val="008000"/>
          <w:sz w:val="16"/>
          <w:szCs w:val="16"/>
          <w:lang w:val="sr-Cyrl-RS" w:eastAsia="sr-Latn-RS"/>
        </w:rPr>
        <w:t>е</w:t>
      </w:r>
      <w:r w:rsidRPr="00E84764">
        <w:rPr>
          <w:rFonts w:ascii="Consolas" w:hAnsi="Consolas"/>
          <w:color w:val="008000"/>
          <w:sz w:val="16"/>
          <w:szCs w:val="16"/>
          <w:lang w:val="sr-Latn-RS" w:eastAsia="sr-Latn-RS"/>
        </w:rPr>
        <w:t xml:space="preserve"> */</w:t>
      </w:r>
    </w:p>
    <w:p w14:paraId="5B60AC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2B91AF"/>
          <w:sz w:val="16"/>
          <w:szCs w:val="16"/>
          <w:lang w:val="sr-Latn-RS" w:eastAsia="sr-Latn-RS"/>
        </w:rPr>
        <w:t>cyhal_timer_t</w:t>
      </w:r>
      <w:r w:rsidRPr="00E84764">
        <w:rPr>
          <w:rFonts w:ascii="Consolas" w:hAnsi="Consolas"/>
          <w:color w:val="000000"/>
          <w:sz w:val="16"/>
          <w:szCs w:val="16"/>
          <w:lang w:val="sr-Latn-RS" w:eastAsia="sr-Latn-RS"/>
        </w:rPr>
        <w:t xml:space="preserve"> </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26CA149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cyhal_timer_init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NC,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3184C8B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cyhal_timer_set_frequency</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w:t>
      </w:r>
      <w:r w:rsidRPr="00E84764">
        <w:rPr>
          <w:rFonts w:ascii="Consolas" w:hAnsi="Consolas"/>
          <w:color w:val="098658"/>
          <w:sz w:val="16"/>
          <w:szCs w:val="16"/>
          <w:lang w:val="sr-Latn-RS" w:eastAsia="sr-Latn-RS"/>
        </w:rPr>
        <w:t>10000</w:t>
      </w:r>
      <w:r w:rsidRPr="00E84764">
        <w:rPr>
          <w:rFonts w:ascii="Consolas" w:hAnsi="Consolas"/>
          <w:color w:val="000000"/>
          <w:sz w:val="16"/>
          <w:szCs w:val="16"/>
          <w:lang w:val="sr-Latn-RS" w:eastAsia="sr-Latn-RS"/>
        </w:rPr>
        <w:t>);</w:t>
      </w:r>
      <w:r w:rsidRPr="00E84764">
        <w:rPr>
          <w:rFonts w:ascii="Consolas" w:hAnsi="Consolas"/>
          <w:color w:val="008000"/>
          <w:sz w:val="16"/>
          <w:szCs w:val="16"/>
          <w:lang w:val="sr-Latn-RS" w:eastAsia="sr-Latn-RS"/>
        </w:rPr>
        <w:t xml:space="preserve">       // подеси извор такта</w:t>
      </w:r>
    </w:p>
    <w:p w14:paraId="4E15B30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cyhal_timer_configure</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&amp;led_blink_timer_cfg);</w:t>
      </w:r>
      <w:r w:rsidRPr="00E84764">
        <w:rPr>
          <w:rFonts w:ascii="Consolas" w:hAnsi="Consolas"/>
          <w:color w:val="008000"/>
          <w:sz w:val="16"/>
          <w:szCs w:val="16"/>
          <w:lang w:val="sr-Latn-RS" w:eastAsia="sr-Latn-RS"/>
        </w:rPr>
        <w:t xml:space="preserve"> // конфигурација периода</w:t>
      </w:r>
    </w:p>
    <w:p w14:paraId="31811DF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cyhal_timer_register_callback</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isr_timer, </w:t>
      </w:r>
      <w:r w:rsidRPr="00E84764">
        <w:rPr>
          <w:rFonts w:ascii="Consolas" w:hAnsi="Consolas"/>
          <w:color w:val="0000FF"/>
          <w:sz w:val="16"/>
          <w:szCs w:val="16"/>
          <w:lang w:val="sr-Latn-RS" w:eastAsia="sr-Latn-RS"/>
        </w:rPr>
        <w:t>NULL</w:t>
      </w:r>
      <w:r w:rsidRPr="00E84764">
        <w:rPr>
          <w:rFonts w:ascii="Consolas" w:hAnsi="Consolas"/>
          <w:color w:val="000000"/>
          <w:sz w:val="16"/>
          <w:szCs w:val="16"/>
          <w:lang w:val="sr-Latn-RS" w:eastAsia="sr-Latn-RS"/>
        </w:rPr>
        <w:t>);</w:t>
      </w:r>
    </w:p>
    <w:p w14:paraId="4168003F"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cyhal_timer_enable_event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 xml:space="preserve">, CYHAL_TIMER_IRQ_TERMINAL_COUNT, </w:t>
      </w:r>
      <w:r w:rsidRPr="00E84764">
        <w:rPr>
          <w:rFonts w:ascii="Consolas" w:hAnsi="Consolas"/>
          <w:color w:val="098658"/>
          <w:sz w:val="16"/>
          <w:szCs w:val="16"/>
          <w:lang w:val="sr-Latn-RS" w:eastAsia="sr-Latn-RS"/>
        </w:rPr>
        <w:t>7</w:t>
      </w:r>
      <w:r w:rsidRPr="00E84764">
        <w:rPr>
          <w:rFonts w:ascii="Consolas" w:hAnsi="Consolas"/>
          <w:color w:val="000000"/>
          <w:sz w:val="16"/>
          <w:szCs w:val="16"/>
          <w:lang w:val="sr-Latn-RS" w:eastAsia="sr-Latn-RS"/>
        </w:rPr>
        <w:t xml:space="preserve">, </w:t>
      </w:r>
      <w:r w:rsidRPr="00E84764">
        <w:rPr>
          <w:rFonts w:ascii="Consolas" w:hAnsi="Consolas"/>
          <w:color w:val="0000FF"/>
          <w:sz w:val="16"/>
          <w:szCs w:val="16"/>
          <w:lang w:val="sr-Latn-RS" w:eastAsia="sr-Latn-RS"/>
        </w:rPr>
        <w:t>true</w:t>
      </w:r>
      <w:r w:rsidRPr="00E84764">
        <w:rPr>
          <w:rFonts w:ascii="Consolas" w:hAnsi="Consolas"/>
          <w:color w:val="000000"/>
          <w:sz w:val="16"/>
          <w:szCs w:val="16"/>
          <w:lang w:val="sr-Latn-RS" w:eastAsia="sr-Latn-RS"/>
        </w:rPr>
        <w:t>);</w:t>
      </w:r>
    </w:p>
    <w:p w14:paraId="4DDE577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74531F"/>
          <w:sz w:val="16"/>
          <w:szCs w:val="16"/>
          <w:lang w:val="sr-Latn-RS" w:eastAsia="sr-Latn-RS"/>
        </w:rPr>
        <w:t>cyhal_timer_start</w:t>
      </w:r>
      <w:r w:rsidRPr="00E84764">
        <w:rPr>
          <w:rFonts w:ascii="Consolas" w:hAnsi="Consolas"/>
          <w:color w:val="000000"/>
          <w:sz w:val="16"/>
          <w:szCs w:val="16"/>
          <w:lang w:val="sr-Latn-RS" w:eastAsia="sr-Latn-RS"/>
        </w:rPr>
        <w:t>(&amp;</w:t>
      </w:r>
      <w:r w:rsidRPr="00E84764">
        <w:rPr>
          <w:rFonts w:ascii="Consolas" w:hAnsi="Consolas"/>
          <w:color w:val="1F377F"/>
          <w:sz w:val="16"/>
          <w:szCs w:val="16"/>
          <w:lang w:val="sr-Latn-RS" w:eastAsia="sr-Latn-RS"/>
        </w:rPr>
        <w:t>led_blink_timer</w:t>
      </w:r>
      <w:r w:rsidRPr="00E84764">
        <w:rPr>
          <w:rFonts w:ascii="Consolas" w:hAnsi="Consolas"/>
          <w:color w:val="000000"/>
          <w:sz w:val="16"/>
          <w:szCs w:val="16"/>
          <w:lang w:val="sr-Latn-RS" w:eastAsia="sr-Latn-RS"/>
        </w:rPr>
        <w:t>);</w:t>
      </w:r>
    </w:p>
    <w:p w14:paraId="65CE3D4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p>
    <w:p w14:paraId="3410DC54"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for</w:t>
      </w:r>
      <w:r w:rsidRPr="00E84764">
        <w:rPr>
          <w:rFonts w:ascii="Consolas" w:hAnsi="Consolas"/>
          <w:color w:val="000000"/>
          <w:sz w:val="16"/>
          <w:szCs w:val="16"/>
          <w:lang w:val="sr-Latn-RS" w:eastAsia="sr-Latn-RS"/>
        </w:rPr>
        <w:t>(;;)</w:t>
      </w:r>
    </w:p>
    <w:p w14:paraId="05E143B5"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DEF2B48"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8000"/>
          <w:sz w:val="16"/>
          <w:szCs w:val="16"/>
          <w:lang w:val="sr-Latn-RS" w:eastAsia="sr-Latn-RS"/>
        </w:rPr>
        <w:t>        /* У главној петљи проверава се флаг који поставља тајмерски прекид */</w:t>
      </w:r>
    </w:p>
    <w:p w14:paraId="4B5C294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w:t>
      </w:r>
      <w:r w:rsidRPr="00E84764">
        <w:rPr>
          <w:rFonts w:ascii="Consolas" w:hAnsi="Consolas"/>
          <w:color w:val="8F08C4"/>
          <w:sz w:val="16"/>
          <w:szCs w:val="16"/>
          <w:lang w:val="sr-Latn-RS" w:eastAsia="sr-Latn-RS"/>
        </w:rPr>
        <w:t>if</w:t>
      </w:r>
      <w:r w:rsidRPr="00E84764">
        <w:rPr>
          <w:rFonts w:ascii="Consolas" w:hAnsi="Consolas"/>
          <w:color w:val="000000"/>
          <w:sz w:val="16"/>
          <w:szCs w:val="16"/>
          <w:lang w:val="sr-Latn-RS" w:eastAsia="sr-Latn-RS"/>
        </w:rPr>
        <w:t xml:space="preserve"> (timer_interrupt_flag)</w:t>
      </w:r>
    </w:p>
    <w:p w14:paraId="29A90EAB"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55A48997"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xml:space="preserve">            timer_interrupt_flag = </w:t>
      </w:r>
      <w:r w:rsidRPr="00E84764">
        <w:rPr>
          <w:rFonts w:ascii="Consolas" w:hAnsi="Consolas"/>
          <w:color w:val="0000FF"/>
          <w:sz w:val="16"/>
          <w:szCs w:val="16"/>
          <w:lang w:val="sr-Latn-RS" w:eastAsia="sr-Latn-RS"/>
        </w:rPr>
        <w:t>false</w:t>
      </w:r>
      <w:r w:rsidRPr="00E84764">
        <w:rPr>
          <w:rFonts w:ascii="Consolas" w:hAnsi="Consolas"/>
          <w:color w:val="000000"/>
          <w:sz w:val="16"/>
          <w:szCs w:val="16"/>
          <w:lang w:val="sr-Latn-RS" w:eastAsia="sr-Latn-RS"/>
        </w:rPr>
        <w:t>;</w:t>
      </w:r>
    </w:p>
    <w:p w14:paraId="243F4D09"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lastRenderedPageBreak/>
        <w:t xml:space="preserve">            </w:t>
      </w:r>
      <w:r w:rsidRPr="00E84764">
        <w:rPr>
          <w:rFonts w:ascii="Consolas" w:hAnsi="Consolas"/>
          <w:color w:val="74531F"/>
          <w:sz w:val="16"/>
          <w:szCs w:val="16"/>
          <w:lang w:val="sr-Latn-RS" w:eastAsia="sr-Latn-RS"/>
        </w:rPr>
        <w:t>cyhal_gpio_toggle</w:t>
      </w:r>
      <w:r w:rsidRPr="00E84764">
        <w:rPr>
          <w:rFonts w:ascii="Consolas" w:hAnsi="Consolas"/>
          <w:color w:val="000000"/>
          <w:sz w:val="16"/>
          <w:szCs w:val="16"/>
          <w:lang w:val="sr-Latn-RS" w:eastAsia="sr-Latn-RS"/>
        </w:rPr>
        <w:t>(CYBSP_USER_LED);</w:t>
      </w:r>
      <w:r w:rsidRPr="00E84764">
        <w:rPr>
          <w:rFonts w:ascii="Consolas" w:hAnsi="Consolas"/>
          <w:color w:val="008000"/>
          <w:sz w:val="16"/>
          <w:szCs w:val="16"/>
          <w:lang w:val="sr-Latn-RS" w:eastAsia="sr-Latn-RS"/>
        </w:rPr>
        <w:t xml:space="preserve">  // трептање LED-ом – инверзија стања пина</w:t>
      </w:r>
    </w:p>
    <w:p w14:paraId="2B7B0A51"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2A479A2C" w14:textId="77777777"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    }</w:t>
      </w:r>
    </w:p>
    <w:p w14:paraId="45ADACB3" w14:textId="0A1480FD" w:rsidR="00E84764" w:rsidRPr="00E84764" w:rsidRDefault="00E84764" w:rsidP="00E84764">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6"/>
          <w:szCs w:val="16"/>
          <w:lang w:val="sr-Latn-RS" w:eastAsia="sr-Latn-RS"/>
        </w:rPr>
      </w:pPr>
      <w:r w:rsidRPr="00E84764">
        <w:rPr>
          <w:rFonts w:ascii="Consolas" w:hAnsi="Consolas"/>
          <w:color w:val="000000"/>
          <w:sz w:val="16"/>
          <w:szCs w:val="16"/>
          <w:lang w:val="sr-Latn-RS" w:eastAsia="sr-Latn-RS"/>
        </w:rPr>
        <w:t>}</w:t>
      </w:r>
    </w:p>
    <w:p w14:paraId="5F7E7123" w14:textId="237BFF7C" w:rsidR="00E84764" w:rsidRPr="00E84764" w:rsidRDefault="00E84764" w:rsidP="00E84764">
      <w:pPr>
        <w:pStyle w:val="ANormal"/>
      </w:pPr>
      <w:r w:rsidRPr="00E84764">
        <w:t xml:space="preserve">Горњи код илуструје како се </w:t>
      </w:r>
      <w:r w:rsidRPr="00E84764">
        <w:rPr>
          <w:b/>
          <w:bCs/>
        </w:rPr>
        <w:t>HAL функционалност користи на високом нивоу</w:t>
      </w:r>
      <w:r w:rsidRPr="00E84764">
        <w:t>, док су детаљи скривени у позадини. На пример, позив cybsp_init() иницира читав низ операција неопходних да микроконтролер правилно проради: подешава се системски такт, покрећу се модули за управљање напајањем, резервишу се хардверски ресурси и иницијализују подразумеване периферије на плочи. Све те активности се одвијају „испод хаубе“ у оквиру неколико функција које ова рутина позива. У конкретном случају Infineon Traveo Т2G платформе, cybsp_init() интерно позива, између осталог, функцију за покретање менаџера хардверских ресурса (</w:t>
      </w:r>
      <w:r w:rsidRPr="00E84764">
        <w:rPr>
          <w:b/>
          <w:bCs/>
        </w:rPr>
        <w:t>cyhal_hwmgr_init()</w:t>
      </w:r>
      <w:r w:rsidRPr="00E84764">
        <w:t>) и функцију за подешавање система напајања (</w:t>
      </w:r>
      <w:r w:rsidRPr="00E84764">
        <w:rPr>
          <w:b/>
          <w:bCs/>
        </w:rPr>
        <w:t>cyhal_syspm_init()</w:t>
      </w:r>
      <w:r w:rsidRPr="00E84764">
        <w:t>). Такође се примењују унапред генерисана подешавања такта и пинова (у оквиру функција као што су cycfg_config_init() и cycfg_config_reservations()), и региструју се повратни позиви за промe</w:t>
      </w:r>
      <w:r w:rsidR="00415D63">
        <w:rPr>
          <w:lang w:val="sr-Cyrl-RS"/>
        </w:rPr>
        <w:t>ну</w:t>
      </w:r>
      <w:r w:rsidRPr="00E84764">
        <w:t xml:space="preserve"> такта при уласку микроконтролера у режим ниске потрошње. Све ово је спаковано у једно апстрактно </w:t>
      </w:r>
      <w:r w:rsidRPr="00E84764">
        <w:rPr>
          <w:b/>
          <w:bCs/>
        </w:rPr>
        <w:t>HAL</w:t>
      </w:r>
      <w:r w:rsidRPr="00E84764">
        <w:t xml:space="preserve"> позивно место, тако да у main функцији имамо само један ред којим „магично“ спремамо читав систем за рад. Овај приступ очигледно поједностављује структуру програма и смањује могућност пропуста у иницијализацији.</w:t>
      </w:r>
    </w:p>
    <w:p w14:paraId="10C72BC7" w14:textId="77777777" w:rsidR="00E84764" w:rsidRPr="00E84764" w:rsidRDefault="00E84764" w:rsidP="00E84764">
      <w:pPr>
        <w:pStyle w:val="ANormal"/>
      </w:pPr>
      <w:r w:rsidRPr="00E84764">
        <w:t xml:space="preserve">Након успешне иницијализације, у главној рутини се позива </w:t>
      </w:r>
      <w:r w:rsidRPr="00E84764">
        <w:rPr>
          <w:b/>
          <w:bCs/>
        </w:rPr>
        <w:t>CMSIS</w:t>
      </w:r>
      <w:r w:rsidRPr="00E84764">
        <w:t xml:space="preserve"> функција __enable_irq() да се омогуће глобални прекиди на нивоу процесора. Ово је неопходан корак који је илустрација сарадње између CMSIS-а и HAL-а: CMSIS брине о контролеру прекида (NVIC) и другим системским аспектима, док HAL преузима конфигурисање периферијских модула који ће те прекиде користити. У примеру, након што је тајмер конфигурисан и стартован позивима cyhal_timer_* функција (HAL апстракција за тајмерски блок), тајмерски хардвер аутономно броји време и генерише прекид сваке секунде. Тај прекид се обрађује у позадини (HAL је регистровао isr_timer обрађивач преко cyhal_timer_register_callback), при чему та обрадa постави заставицу timer_interrupt_flag. Главна петља програма (for(;;)) затим, уз помоћ тог флага, зна када је једна секунда протекла и у одговору позива cyhal_gpio_toggle() – HAL функцију која мења стање излазног пина где је прикључена LED диода. Резултат је трептање диоде у интервалу од 1Hz, остварено без иједног директног уписа у хардверски регистар у корисничком коду. Сви уписи (нпр. подешавање излаза пина или конфигурација тајмера) реализовани су унутар HAL функција, користећи при том CMSIS дефинисане симболе за приступ одговарајућим регистрима.</w:t>
      </w:r>
    </w:p>
    <w:p w14:paraId="43E71F86" w14:textId="67050D3D" w:rsidR="00E84764" w:rsidRPr="00E84764" w:rsidRDefault="00E84764" w:rsidP="00E84764">
      <w:pPr>
        <w:pStyle w:val="ANormal"/>
      </w:pPr>
      <w:r w:rsidRPr="00E84764">
        <w:t xml:space="preserve">Овај пример показује предности слојевитог приступа. Код је знатно читљивији и краћи него што би био уколико бисмо ручно конфигурисали сваки регистар. Истовремено, захваљујући CMSIS-у, имамо сигурност да су системски ресурси (попут векторске таблице, стања прекида, почетних секција меморије) исправно постављени пре него што HAL крене са иницијализацијом периферија. </w:t>
      </w:r>
      <w:r w:rsidRPr="00E84764">
        <w:rPr>
          <w:b/>
          <w:bCs/>
        </w:rPr>
        <w:t>CMSIS обезбеђује формалну доследност и стабилну основу система</w:t>
      </w:r>
      <w:r w:rsidRPr="00E84764">
        <w:t xml:space="preserve">, док </w:t>
      </w:r>
      <w:r w:rsidRPr="00E84764">
        <w:rPr>
          <w:b/>
          <w:bCs/>
        </w:rPr>
        <w:t>HAL омогућава бржи развој и већу преносивост</w:t>
      </w:r>
      <w:r w:rsidRPr="00E84764">
        <w:t xml:space="preserve"> кода између различитих контролера исте породице. Комбинацијом ова два слоја, програмер може да достигне оптималан спој поузданости и ефикасности: критични делови се по потреби могу писати ближе хардверу (користећи CMSIS директно за приступ регистрима), док се већи део апликације ослања на проверене HAL рутине које убрзавају израду и смањују могућност грешака. Таква систематична организација кода </w:t>
      </w:r>
      <w:r w:rsidRPr="00E84764">
        <w:lastRenderedPageBreak/>
        <w:t>у слојевима значајно олакшава разумевање целокупног система и одржавање програма током његовог животног циклуса.</w:t>
      </w:r>
    </w:p>
    <w:p w14:paraId="2D590218" w14:textId="3058119B" w:rsidR="00C04740" w:rsidRDefault="00C04740" w:rsidP="00037CC4">
      <w:pPr>
        <w:pStyle w:val="ANormal"/>
      </w:pPr>
      <w:r>
        <w:br w:type="page"/>
      </w:r>
    </w:p>
    <w:p w14:paraId="60F64FC3" w14:textId="3FB8EDA6" w:rsidR="00C05437" w:rsidRDefault="00AF0F3B" w:rsidP="00C05437">
      <w:pPr>
        <w:pStyle w:val="BaneHeading2"/>
      </w:pPr>
      <w:bookmarkStart w:id="30" w:name="_Toc209651949"/>
      <w:proofErr w:type="spellStart"/>
      <w:r w:rsidRPr="00AF0F3B">
        <w:lastRenderedPageBreak/>
        <w:t>Стил</w:t>
      </w:r>
      <w:proofErr w:type="spellEnd"/>
      <w:r w:rsidRPr="00AF0F3B">
        <w:t xml:space="preserve"> </w:t>
      </w:r>
      <w:proofErr w:type="spellStart"/>
      <w:r w:rsidRPr="00AF0F3B">
        <w:t>програмирања</w:t>
      </w:r>
      <w:proofErr w:type="spellEnd"/>
      <w:r w:rsidRPr="00AF0F3B">
        <w:t xml:space="preserve"> и </w:t>
      </w:r>
      <w:proofErr w:type="spellStart"/>
      <w:r w:rsidRPr="00AF0F3B">
        <w:t>стандардизација</w:t>
      </w:r>
      <w:bookmarkEnd w:id="30"/>
      <w:proofErr w:type="spellEnd"/>
    </w:p>
    <w:p w14:paraId="1BC86F2D" w14:textId="5092A121" w:rsidR="00C05437" w:rsidRDefault="00C05437" w:rsidP="00C05437">
      <w:pPr>
        <w:pStyle w:val="ANormal"/>
        <w:rPr>
          <w:lang w:val="en-US"/>
        </w:rPr>
      </w:pPr>
      <w:proofErr w:type="spellStart"/>
      <w:r w:rsidRPr="00C05437">
        <w:rPr>
          <w:lang w:val="en-US"/>
        </w:rPr>
        <w:t>Развој</w:t>
      </w:r>
      <w:proofErr w:type="spellEnd"/>
      <w:r w:rsidRPr="00C05437">
        <w:rPr>
          <w:lang w:val="en-US"/>
        </w:rPr>
        <w:t xml:space="preserve"> </w:t>
      </w:r>
      <w:r w:rsidRPr="00C05437">
        <w:rPr>
          <w:b/>
          <w:bCs/>
          <w:lang w:val="en-US"/>
        </w:rPr>
        <w:t>C</w:t>
      </w:r>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за</w:t>
      </w:r>
      <w:proofErr w:type="spellEnd"/>
      <w:r w:rsidRPr="00C05437">
        <w:rPr>
          <w:lang w:val="en-US"/>
        </w:rPr>
        <w:t xml:space="preserve"> </w:t>
      </w:r>
      <w:proofErr w:type="spellStart"/>
      <w:r w:rsidRPr="00C05437">
        <w:rPr>
          <w:lang w:val="en-US"/>
        </w:rPr>
        <w:t>уграђене</w:t>
      </w:r>
      <w:proofErr w:type="spellEnd"/>
      <w:r w:rsidRPr="00C05437">
        <w:rPr>
          <w:lang w:val="en-US"/>
        </w:rPr>
        <w:t xml:space="preserve"> (embedded) </w:t>
      </w:r>
      <w:proofErr w:type="spellStart"/>
      <w:r w:rsidRPr="00C05437">
        <w:rPr>
          <w:lang w:val="en-US"/>
        </w:rPr>
        <w:t>системе</w:t>
      </w:r>
      <w:proofErr w:type="spellEnd"/>
      <w:r w:rsidRPr="00C05437">
        <w:rPr>
          <w:lang w:val="en-US"/>
        </w:rPr>
        <w:t xml:space="preserve"> </w:t>
      </w:r>
      <w:proofErr w:type="spellStart"/>
      <w:r w:rsidRPr="00C05437">
        <w:rPr>
          <w:lang w:val="en-US"/>
        </w:rPr>
        <w:t>мора</w:t>
      </w:r>
      <w:proofErr w:type="spellEnd"/>
      <w:r w:rsidRPr="00C05437">
        <w:rPr>
          <w:lang w:val="en-US"/>
        </w:rPr>
        <w:t xml:space="preserve"> </w:t>
      </w:r>
      <w:proofErr w:type="spellStart"/>
      <w:r w:rsidRPr="00C05437">
        <w:rPr>
          <w:lang w:val="en-US"/>
        </w:rPr>
        <w:t>да</w:t>
      </w:r>
      <w:proofErr w:type="spellEnd"/>
      <w:r w:rsidRPr="00C05437">
        <w:rPr>
          <w:lang w:val="en-US"/>
        </w:rPr>
        <w:t xml:space="preserve"> </w:t>
      </w:r>
      <w:proofErr w:type="spellStart"/>
      <w:r w:rsidRPr="00C05437">
        <w:rPr>
          <w:lang w:val="en-US"/>
        </w:rPr>
        <w:t>следи</w:t>
      </w:r>
      <w:proofErr w:type="spellEnd"/>
      <w:r w:rsidRPr="00C05437">
        <w:rPr>
          <w:lang w:val="en-US"/>
        </w:rPr>
        <w:t xml:space="preserve"> </w:t>
      </w:r>
      <w:proofErr w:type="spellStart"/>
      <w:r w:rsidRPr="00C05437">
        <w:rPr>
          <w:lang w:val="en-US"/>
        </w:rPr>
        <w:t>дисциплинован</w:t>
      </w:r>
      <w:proofErr w:type="spellEnd"/>
      <w:r w:rsidRPr="00C05437">
        <w:rPr>
          <w:lang w:val="en-US"/>
        </w:rPr>
        <w:t xml:space="preserve"> </w:t>
      </w:r>
      <w:proofErr w:type="spellStart"/>
      <w:r w:rsidRPr="00C05437">
        <w:rPr>
          <w:lang w:val="en-US"/>
        </w:rPr>
        <w:t>стил</w:t>
      </w:r>
      <w:proofErr w:type="spellEnd"/>
      <w:r w:rsidRPr="00C05437">
        <w:rPr>
          <w:lang w:val="en-US"/>
        </w:rPr>
        <w:t xml:space="preserve"> и </w:t>
      </w:r>
      <w:proofErr w:type="spellStart"/>
      <w:r w:rsidRPr="00C05437">
        <w:rPr>
          <w:lang w:val="en-US"/>
        </w:rPr>
        <w:t>јасно</w:t>
      </w:r>
      <w:proofErr w:type="spellEnd"/>
      <w:r w:rsidRPr="00C05437">
        <w:rPr>
          <w:lang w:val="en-US"/>
        </w:rPr>
        <w:t xml:space="preserve"> </w:t>
      </w:r>
      <w:proofErr w:type="spellStart"/>
      <w:r w:rsidRPr="00C05437">
        <w:rPr>
          <w:lang w:val="en-US"/>
        </w:rPr>
        <w:t>дефинисане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због</w:t>
      </w:r>
      <w:proofErr w:type="spellEnd"/>
      <w:r w:rsidRPr="00C05437">
        <w:rPr>
          <w:lang w:val="en-US"/>
        </w:rPr>
        <w:t xml:space="preserve"> </w:t>
      </w:r>
      <w:proofErr w:type="spellStart"/>
      <w:r w:rsidRPr="00C05437">
        <w:rPr>
          <w:lang w:val="en-US"/>
        </w:rPr>
        <w:t>високе</w:t>
      </w:r>
      <w:proofErr w:type="spellEnd"/>
      <w:r w:rsidRPr="00C05437">
        <w:rPr>
          <w:lang w:val="en-US"/>
        </w:rPr>
        <w:t xml:space="preserve"> </w:t>
      </w:r>
      <w:proofErr w:type="spellStart"/>
      <w:r w:rsidRPr="00C05437">
        <w:rPr>
          <w:lang w:val="en-US"/>
        </w:rPr>
        <w:t>поузданости</w:t>
      </w:r>
      <w:proofErr w:type="spellEnd"/>
      <w:r w:rsidRPr="00C05437">
        <w:rPr>
          <w:lang w:val="en-US"/>
        </w:rPr>
        <w:t xml:space="preserve"> и </w:t>
      </w:r>
      <w:proofErr w:type="spellStart"/>
      <w:r w:rsidRPr="00C05437">
        <w:rPr>
          <w:lang w:val="en-US"/>
        </w:rPr>
        <w:t>дугог</w:t>
      </w:r>
      <w:proofErr w:type="spellEnd"/>
      <w:r w:rsidRPr="00C05437">
        <w:rPr>
          <w:lang w:val="en-US"/>
        </w:rPr>
        <w:t xml:space="preserve"> </w:t>
      </w:r>
      <w:proofErr w:type="spellStart"/>
      <w:r w:rsidRPr="00C05437">
        <w:rPr>
          <w:lang w:val="en-US"/>
        </w:rPr>
        <w:t>животног</w:t>
      </w:r>
      <w:proofErr w:type="spellEnd"/>
      <w:r w:rsidRPr="00C05437">
        <w:rPr>
          <w:lang w:val="en-US"/>
        </w:rPr>
        <w:t xml:space="preserve"> </w:t>
      </w:r>
      <w:proofErr w:type="spellStart"/>
      <w:r w:rsidRPr="00C05437">
        <w:rPr>
          <w:lang w:val="en-US"/>
        </w:rPr>
        <w:t>циклуса</w:t>
      </w:r>
      <w:proofErr w:type="spellEnd"/>
      <w:r w:rsidRPr="00C05437">
        <w:rPr>
          <w:lang w:val="en-US"/>
        </w:rPr>
        <w:t xml:space="preserve"> </w:t>
      </w:r>
      <w:proofErr w:type="spellStart"/>
      <w:r w:rsidRPr="00C05437">
        <w:rPr>
          <w:lang w:val="en-US"/>
        </w:rPr>
        <w:t>који</w:t>
      </w:r>
      <w:proofErr w:type="spellEnd"/>
      <w:r w:rsidRPr="00C05437">
        <w:rPr>
          <w:lang w:val="en-US"/>
        </w:rPr>
        <w:t xml:space="preserve"> </w:t>
      </w:r>
      <w:proofErr w:type="spellStart"/>
      <w:r w:rsidRPr="00C05437">
        <w:rPr>
          <w:lang w:val="en-US"/>
        </w:rPr>
        <w:t>се</w:t>
      </w:r>
      <w:proofErr w:type="spellEnd"/>
      <w:r w:rsidRPr="00C05437">
        <w:rPr>
          <w:lang w:val="en-US"/>
        </w:rPr>
        <w:t xml:space="preserve"> </w:t>
      </w:r>
      <w:proofErr w:type="spellStart"/>
      <w:r w:rsidRPr="00C05437">
        <w:rPr>
          <w:lang w:val="en-US"/>
        </w:rPr>
        <w:t>од</w:t>
      </w:r>
      <w:proofErr w:type="spellEnd"/>
      <w:r w:rsidRPr="00C05437">
        <w:rPr>
          <w:lang w:val="en-US"/>
        </w:rPr>
        <w:t xml:space="preserve"> </w:t>
      </w:r>
      <w:proofErr w:type="spellStart"/>
      <w:r w:rsidRPr="00C05437">
        <w:rPr>
          <w:lang w:val="en-US"/>
        </w:rPr>
        <w:t>ових</w:t>
      </w:r>
      <w:proofErr w:type="spellEnd"/>
      <w:r w:rsidRPr="00C05437">
        <w:rPr>
          <w:lang w:val="en-US"/>
        </w:rPr>
        <w:t xml:space="preserve"> </w:t>
      </w:r>
      <w:proofErr w:type="spellStart"/>
      <w:r w:rsidRPr="00C05437">
        <w:rPr>
          <w:lang w:val="en-US"/>
        </w:rPr>
        <w:t>система</w:t>
      </w:r>
      <w:proofErr w:type="spellEnd"/>
      <w:r w:rsidRPr="00C05437">
        <w:rPr>
          <w:lang w:val="en-US"/>
        </w:rPr>
        <w:t xml:space="preserve"> </w:t>
      </w:r>
      <w:proofErr w:type="spellStart"/>
      <w:r w:rsidRPr="00C05437">
        <w:rPr>
          <w:lang w:val="en-US"/>
        </w:rPr>
        <w:t>очекују</w:t>
      </w:r>
      <w:proofErr w:type="spellEnd"/>
      <w:r w:rsidRPr="00C05437">
        <w:rPr>
          <w:lang w:val="en-US"/>
        </w:rPr>
        <w:t xml:space="preserve">. </w:t>
      </w:r>
      <w:proofErr w:type="spellStart"/>
      <w:r w:rsidRPr="00C05437">
        <w:rPr>
          <w:lang w:val="en-US"/>
        </w:rPr>
        <w:t>Посебно</w:t>
      </w:r>
      <w:proofErr w:type="spellEnd"/>
      <w:r w:rsidRPr="00C05437">
        <w:rPr>
          <w:lang w:val="en-US"/>
        </w:rPr>
        <w:t xml:space="preserve"> у </w:t>
      </w:r>
      <w:proofErr w:type="spellStart"/>
      <w:r w:rsidRPr="00C05437">
        <w:rPr>
          <w:lang w:val="en-US"/>
        </w:rPr>
        <w:t>критичним</w:t>
      </w:r>
      <w:proofErr w:type="spellEnd"/>
      <w:r w:rsidRPr="00C05437">
        <w:rPr>
          <w:lang w:val="en-US"/>
        </w:rPr>
        <w:t xml:space="preserve"> </w:t>
      </w:r>
      <w:proofErr w:type="spellStart"/>
      <w:r w:rsidRPr="00C05437">
        <w:rPr>
          <w:lang w:val="en-US"/>
        </w:rPr>
        <w:t>доменима</w:t>
      </w:r>
      <w:proofErr w:type="spellEnd"/>
      <w:r w:rsidRPr="00C05437">
        <w:rPr>
          <w:lang w:val="en-US"/>
        </w:rPr>
        <w:t xml:space="preserve"> (</w:t>
      </w:r>
      <w:proofErr w:type="spellStart"/>
      <w:r w:rsidRPr="00C05437">
        <w:rPr>
          <w:lang w:val="en-US"/>
        </w:rPr>
        <w:t>аутомобилска</w:t>
      </w:r>
      <w:proofErr w:type="spellEnd"/>
      <w:r w:rsidRPr="00C05437">
        <w:rPr>
          <w:lang w:val="en-US"/>
        </w:rPr>
        <w:t xml:space="preserve"> </w:t>
      </w:r>
      <w:proofErr w:type="spellStart"/>
      <w:r w:rsidRPr="00C05437">
        <w:rPr>
          <w:lang w:val="en-US"/>
        </w:rPr>
        <w:t>индустрија</w:t>
      </w:r>
      <w:proofErr w:type="spellEnd"/>
      <w:r w:rsidRPr="00C05437">
        <w:rPr>
          <w:lang w:val="en-US"/>
        </w:rPr>
        <w:t xml:space="preserve">, </w:t>
      </w:r>
      <w:proofErr w:type="spellStart"/>
      <w:r w:rsidRPr="00C05437">
        <w:rPr>
          <w:lang w:val="en-US"/>
        </w:rPr>
        <w:t>индустријска</w:t>
      </w:r>
      <w:proofErr w:type="spellEnd"/>
      <w:r w:rsidRPr="00C05437">
        <w:rPr>
          <w:lang w:val="en-US"/>
        </w:rPr>
        <w:t xml:space="preserve"> </w:t>
      </w:r>
      <w:proofErr w:type="spellStart"/>
      <w:r w:rsidRPr="00C05437">
        <w:rPr>
          <w:lang w:val="en-US"/>
        </w:rPr>
        <w:t>аутоматика</w:t>
      </w:r>
      <w:proofErr w:type="spellEnd"/>
      <w:r w:rsidRPr="00C05437">
        <w:rPr>
          <w:lang w:val="en-US"/>
        </w:rPr>
        <w:t xml:space="preserve">, </w:t>
      </w:r>
      <w:proofErr w:type="spellStart"/>
      <w:r w:rsidRPr="00C05437">
        <w:rPr>
          <w:lang w:val="en-US"/>
        </w:rPr>
        <w:t>медицински</w:t>
      </w:r>
      <w:proofErr w:type="spellEnd"/>
      <w:r w:rsidRPr="00C05437">
        <w:rPr>
          <w:lang w:val="en-US"/>
        </w:rPr>
        <w:t xml:space="preserve"> </w:t>
      </w:r>
      <w:proofErr w:type="spellStart"/>
      <w:r w:rsidRPr="00C05437">
        <w:rPr>
          <w:lang w:val="en-US"/>
        </w:rPr>
        <w:t>уређаји</w:t>
      </w:r>
      <w:proofErr w:type="spellEnd"/>
      <w:r w:rsidRPr="00C05437">
        <w:rPr>
          <w:lang w:val="en-US"/>
        </w:rPr>
        <w:t xml:space="preserve">), </w:t>
      </w:r>
      <w:proofErr w:type="spellStart"/>
      <w:r w:rsidRPr="00C05437">
        <w:rPr>
          <w:lang w:val="en-US"/>
        </w:rPr>
        <w:t>софтверски</w:t>
      </w:r>
      <w:proofErr w:type="spellEnd"/>
      <w:r w:rsidRPr="00C05437">
        <w:rPr>
          <w:lang w:val="en-US"/>
        </w:rPr>
        <w:t xml:space="preserve"> </w:t>
      </w:r>
      <w:proofErr w:type="spellStart"/>
      <w:r w:rsidRPr="00C05437">
        <w:rPr>
          <w:lang w:val="en-US"/>
        </w:rPr>
        <w:t>инжењери</w:t>
      </w:r>
      <w:proofErr w:type="spellEnd"/>
      <w:r w:rsidRPr="00C05437">
        <w:rPr>
          <w:lang w:val="en-US"/>
        </w:rPr>
        <w:t xml:space="preserve"> </w:t>
      </w:r>
      <w:proofErr w:type="spellStart"/>
      <w:r w:rsidRPr="00C05437">
        <w:rPr>
          <w:lang w:val="en-US"/>
        </w:rPr>
        <w:t>примењују</w:t>
      </w:r>
      <w:proofErr w:type="spellEnd"/>
      <w:r w:rsidRPr="00C05437">
        <w:rPr>
          <w:lang w:val="en-US"/>
        </w:rPr>
        <w:t xml:space="preserve"> </w:t>
      </w:r>
      <w:proofErr w:type="spellStart"/>
      <w:r w:rsidRPr="00C05437">
        <w:rPr>
          <w:lang w:val="en-US"/>
        </w:rPr>
        <w:t>строге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би</w:t>
      </w:r>
      <w:proofErr w:type="spellEnd"/>
      <w:r w:rsidRPr="00C05437">
        <w:rPr>
          <w:lang w:val="en-US"/>
        </w:rPr>
        <w:t xml:space="preserve"> </w:t>
      </w:r>
      <w:proofErr w:type="spellStart"/>
      <w:r w:rsidRPr="00C05437">
        <w:rPr>
          <w:lang w:val="en-US"/>
        </w:rPr>
        <w:t>смањили</w:t>
      </w:r>
      <w:proofErr w:type="spellEnd"/>
      <w:r w:rsidRPr="00C05437">
        <w:rPr>
          <w:lang w:val="en-US"/>
        </w:rPr>
        <w:t xml:space="preserve"> </w:t>
      </w:r>
      <w:proofErr w:type="spellStart"/>
      <w:r w:rsidRPr="00C05437">
        <w:rPr>
          <w:lang w:val="en-US"/>
        </w:rPr>
        <w:t>могућност</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и </w:t>
      </w:r>
      <w:proofErr w:type="spellStart"/>
      <w:r w:rsidRPr="00C05437">
        <w:rPr>
          <w:lang w:val="en-US"/>
        </w:rPr>
        <w:t>неодређеног</w:t>
      </w:r>
      <w:proofErr w:type="spellEnd"/>
      <w:r w:rsidRPr="00C05437">
        <w:rPr>
          <w:lang w:val="en-US"/>
        </w:rPr>
        <w:t xml:space="preserve"> </w:t>
      </w:r>
      <w:proofErr w:type="spellStart"/>
      <w:r w:rsidRPr="00C05437">
        <w:rPr>
          <w:lang w:val="en-US"/>
        </w:rPr>
        <w:t>понашања</w:t>
      </w:r>
      <w:proofErr w:type="spellEnd"/>
      <w:r w:rsidRPr="00C05437">
        <w:rPr>
          <w:lang w:val="en-US"/>
        </w:rPr>
        <w:t xml:space="preserve"> </w:t>
      </w:r>
      <w:proofErr w:type="spellStart"/>
      <w:r w:rsidRPr="00C05437">
        <w:rPr>
          <w:lang w:val="en-US"/>
        </w:rPr>
        <w:t>програма</w:t>
      </w:r>
      <w:proofErr w:type="spellEnd"/>
      <w:r w:rsidRPr="00C05437">
        <w:rPr>
          <w:lang w:val="en-US"/>
        </w:rPr>
        <w:t xml:space="preserve">. </w:t>
      </w:r>
      <w:proofErr w:type="spellStart"/>
      <w:r w:rsidRPr="00C05437">
        <w:rPr>
          <w:lang w:val="en-US"/>
        </w:rPr>
        <w:t>Ове</w:t>
      </w:r>
      <w:proofErr w:type="spellEnd"/>
      <w:r w:rsidRPr="00C05437">
        <w:rPr>
          <w:lang w:val="en-US"/>
        </w:rPr>
        <w:t xml:space="preserve"> </w:t>
      </w:r>
      <w:proofErr w:type="spellStart"/>
      <w:r w:rsidRPr="00C05437">
        <w:rPr>
          <w:lang w:val="en-US"/>
        </w:rPr>
        <w:t>смернице</w:t>
      </w:r>
      <w:proofErr w:type="spellEnd"/>
      <w:r w:rsidRPr="00C05437">
        <w:rPr>
          <w:lang w:val="en-US"/>
        </w:rPr>
        <w:t xml:space="preserve"> </w:t>
      </w:r>
      <w:proofErr w:type="spellStart"/>
      <w:r w:rsidRPr="00C05437">
        <w:rPr>
          <w:lang w:val="en-US"/>
        </w:rPr>
        <w:t>обухватају</w:t>
      </w:r>
      <w:proofErr w:type="spellEnd"/>
      <w:r w:rsidRPr="00C05437">
        <w:rPr>
          <w:lang w:val="en-US"/>
        </w:rPr>
        <w:t xml:space="preserve"> </w:t>
      </w:r>
      <w:proofErr w:type="spellStart"/>
      <w:r w:rsidRPr="00C05437">
        <w:rPr>
          <w:lang w:val="en-US"/>
        </w:rPr>
        <w:t>како</w:t>
      </w:r>
      <w:proofErr w:type="spellEnd"/>
      <w:r w:rsidRPr="00C05437">
        <w:rPr>
          <w:lang w:val="en-US"/>
        </w:rPr>
        <w:t xml:space="preserve"> </w:t>
      </w:r>
      <w:proofErr w:type="spellStart"/>
      <w:r w:rsidRPr="00C05437">
        <w:rPr>
          <w:lang w:val="en-US"/>
        </w:rPr>
        <w:t>општи</w:t>
      </w:r>
      <w:proofErr w:type="spellEnd"/>
      <w:r w:rsidRPr="00C05437">
        <w:rPr>
          <w:lang w:val="en-US"/>
        </w:rPr>
        <w:t xml:space="preserve"> </w:t>
      </w:r>
      <w:proofErr w:type="spellStart"/>
      <w:r w:rsidRPr="00C05437">
        <w:rPr>
          <w:lang w:val="en-US"/>
        </w:rPr>
        <w:t>стил</w:t>
      </w:r>
      <w:proofErr w:type="spellEnd"/>
      <w:r w:rsidRPr="00C05437">
        <w:rPr>
          <w:lang w:val="en-US"/>
        </w:rPr>
        <w:t xml:space="preserve"> </w:t>
      </w:r>
      <w:proofErr w:type="spellStart"/>
      <w:r w:rsidRPr="00C05437">
        <w:rPr>
          <w:lang w:val="en-US"/>
        </w:rPr>
        <w:t>кодирања</w:t>
      </w:r>
      <w:proofErr w:type="spellEnd"/>
      <w:r w:rsidRPr="00C05437">
        <w:rPr>
          <w:lang w:val="en-US"/>
        </w:rPr>
        <w:t xml:space="preserve"> (</w:t>
      </w:r>
      <w:proofErr w:type="spellStart"/>
      <w:r w:rsidRPr="00C05437">
        <w:rPr>
          <w:lang w:val="en-US"/>
        </w:rPr>
        <w:t>конзистентно</w:t>
      </w:r>
      <w:proofErr w:type="spellEnd"/>
      <w:r w:rsidRPr="00C05437">
        <w:rPr>
          <w:lang w:val="en-US"/>
        </w:rPr>
        <w:t xml:space="preserve"> </w:t>
      </w:r>
      <w:proofErr w:type="spellStart"/>
      <w:r w:rsidRPr="00C05437">
        <w:rPr>
          <w:lang w:val="en-US"/>
        </w:rPr>
        <w:t>форматирање</w:t>
      </w:r>
      <w:proofErr w:type="spellEnd"/>
      <w:r w:rsidRPr="00C05437">
        <w:rPr>
          <w:lang w:val="en-US"/>
        </w:rPr>
        <w:t xml:space="preserve">, </w:t>
      </w:r>
      <w:proofErr w:type="spellStart"/>
      <w:r w:rsidRPr="00C05437">
        <w:rPr>
          <w:lang w:val="en-US"/>
        </w:rPr>
        <w:t>именовање</w:t>
      </w:r>
      <w:proofErr w:type="spellEnd"/>
      <w:r w:rsidRPr="00C05437">
        <w:rPr>
          <w:lang w:val="en-US"/>
        </w:rPr>
        <w:t xml:space="preserve"> и </w:t>
      </w:r>
      <w:proofErr w:type="spellStart"/>
      <w:r w:rsidRPr="00C05437">
        <w:rPr>
          <w:lang w:val="en-US"/>
        </w:rPr>
        <w:t>организацију</w:t>
      </w:r>
      <w:proofErr w:type="spellEnd"/>
      <w:r w:rsidRPr="00C05437">
        <w:rPr>
          <w:lang w:val="en-US"/>
        </w:rPr>
        <w:t xml:space="preserve"> </w:t>
      </w:r>
      <w:proofErr w:type="spellStart"/>
      <w:r w:rsidRPr="00C05437">
        <w:rPr>
          <w:lang w:val="en-US"/>
        </w:rPr>
        <w:t>кода</w:t>
      </w:r>
      <w:proofErr w:type="spellEnd"/>
      <w:r w:rsidRPr="00C05437">
        <w:rPr>
          <w:lang w:val="en-US"/>
        </w:rPr>
        <w:t xml:space="preserve">), </w:t>
      </w:r>
      <w:proofErr w:type="spellStart"/>
      <w:r w:rsidRPr="00C05437">
        <w:rPr>
          <w:lang w:val="en-US"/>
        </w:rPr>
        <w:t>тако</w:t>
      </w:r>
      <w:proofErr w:type="spellEnd"/>
      <w:r w:rsidRPr="00C05437">
        <w:rPr>
          <w:lang w:val="en-US"/>
        </w:rPr>
        <w:t xml:space="preserve"> и </w:t>
      </w:r>
      <w:proofErr w:type="spellStart"/>
      <w:r w:rsidRPr="00C05437">
        <w:rPr>
          <w:lang w:val="en-US"/>
        </w:rPr>
        <w:t>формалне</w:t>
      </w:r>
      <w:proofErr w:type="spellEnd"/>
      <w:r w:rsidRPr="00C05437">
        <w:rPr>
          <w:lang w:val="en-US"/>
        </w:rPr>
        <w:t xml:space="preserve"> </w:t>
      </w:r>
      <w:proofErr w:type="spellStart"/>
      <w:r w:rsidRPr="00C05437">
        <w:rPr>
          <w:lang w:val="en-US"/>
        </w:rPr>
        <w:t>стандарде</w:t>
      </w:r>
      <w:proofErr w:type="spellEnd"/>
      <w:r w:rsidRPr="00C05437">
        <w:rPr>
          <w:lang w:val="en-US"/>
        </w:rPr>
        <w:t xml:space="preserve"> </w:t>
      </w:r>
      <w:proofErr w:type="spellStart"/>
      <w:r w:rsidRPr="00C05437">
        <w:rPr>
          <w:lang w:val="en-US"/>
        </w:rPr>
        <w:t>безбедног</w:t>
      </w:r>
      <w:proofErr w:type="spellEnd"/>
      <w:r w:rsidRPr="00C05437">
        <w:rPr>
          <w:lang w:val="en-US"/>
        </w:rPr>
        <w:t xml:space="preserve"> </w:t>
      </w:r>
      <w:proofErr w:type="spellStart"/>
      <w:r w:rsidRPr="00C05437">
        <w:rPr>
          <w:lang w:val="en-US"/>
        </w:rPr>
        <w:t>програмирања</w:t>
      </w:r>
      <w:proofErr w:type="spellEnd"/>
      <w:r w:rsidRPr="00C05437">
        <w:rPr>
          <w:lang w:val="en-US"/>
        </w:rPr>
        <w:t xml:space="preserve"> </w:t>
      </w:r>
      <w:proofErr w:type="spellStart"/>
      <w:r w:rsidRPr="00C05437">
        <w:rPr>
          <w:lang w:val="en-US"/>
        </w:rPr>
        <w:t>усмерене</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спречавање</w:t>
      </w:r>
      <w:proofErr w:type="spellEnd"/>
      <w:r w:rsidRPr="00C05437">
        <w:rPr>
          <w:lang w:val="en-US"/>
        </w:rPr>
        <w:t xml:space="preserve"> </w:t>
      </w:r>
      <w:proofErr w:type="spellStart"/>
      <w:r w:rsidRPr="00C05437">
        <w:rPr>
          <w:lang w:val="en-US"/>
        </w:rPr>
        <w:t>грешака</w:t>
      </w:r>
      <w:proofErr w:type="spellEnd"/>
      <w:r w:rsidRPr="00C05437">
        <w:rPr>
          <w:lang w:val="en-US"/>
        </w:rPr>
        <w:t xml:space="preserve"> </w:t>
      </w:r>
      <w:proofErr w:type="spellStart"/>
      <w:r w:rsidRPr="00C05437">
        <w:rPr>
          <w:lang w:val="en-US"/>
        </w:rPr>
        <w:t>на</w:t>
      </w:r>
      <w:proofErr w:type="spellEnd"/>
      <w:r w:rsidRPr="00C05437">
        <w:rPr>
          <w:lang w:val="en-US"/>
        </w:rPr>
        <w:t xml:space="preserve"> </w:t>
      </w:r>
      <w:proofErr w:type="spellStart"/>
      <w:r w:rsidRPr="00C05437">
        <w:rPr>
          <w:lang w:val="en-US"/>
        </w:rPr>
        <w:t>нивоу</w:t>
      </w:r>
      <w:proofErr w:type="spellEnd"/>
      <w:r w:rsidRPr="00C05437">
        <w:rPr>
          <w:lang w:val="en-US"/>
        </w:rPr>
        <w:t xml:space="preserve"> </w:t>
      </w:r>
      <w:proofErr w:type="spellStart"/>
      <w:r w:rsidRPr="00C05437">
        <w:rPr>
          <w:lang w:val="en-US"/>
        </w:rPr>
        <w:t>језика</w:t>
      </w:r>
      <w:proofErr w:type="spellEnd"/>
      <w:r w:rsidRPr="00C05437">
        <w:rPr>
          <w:lang w:val="en-US"/>
        </w:rPr>
        <w:t>.</w:t>
      </w:r>
    </w:p>
    <w:p w14:paraId="57D10CFE" w14:textId="2A027A28" w:rsidR="006C4C37" w:rsidRDefault="00000000" w:rsidP="00C05437">
      <w:pPr>
        <w:pStyle w:val="ANormal"/>
      </w:pPr>
      <w:r>
        <w:pict w14:anchorId="5C89B570">
          <v:rect id="_x0000_i1044" style="width:0;height:1.5pt" o:hralign="center" o:hrstd="t" o:hr="t" fillcolor="#a0a0a0" stroked="f"/>
        </w:pict>
      </w:r>
    </w:p>
    <w:p w14:paraId="20DA9AAD" w14:textId="01E530ED" w:rsidR="00C05437" w:rsidRDefault="00C05437" w:rsidP="00C05437">
      <w:pPr>
        <w:pStyle w:val="BaneHeading3"/>
      </w:pPr>
      <w:bookmarkStart w:id="31" w:name="_Toc209651950"/>
      <w:proofErr w:type="spellStart"/>
      <w:r w:rsidRPr="00C05437">
        <w:t>Индустријски</w:t>
      </w:r>
      <w:proofErr w:type="spellEnd"/>
      <w:r w:rsidRPr="00C05437">
        <w:t xml:space="preserve"> </w:t>
      </w:r>
      <w:proofErr w:type="spellStart"/>
      <w:r w:rsidRPr="00C05437">
        <w:t>стандарди</w:t>
      </w:r>
      <w:proofErr w:type="spellEnd"/>
      <w:r w:rsidRPr="00C05437">
        <w:t xml:space="preserve"> </w:t>
      </w:r>
      <w:proofErr w:type="spellStart"/>
      <w:r w:rsidRPr="00C05437">
        <w:t>кодирања</w:t>
      </w:r>
      <w:proofErr w:type="spellEnd"/>
      <w:r w:rsidRPr="00C05437">
        <w:t xml:space="preserve"> </w:t>
      </w:r>
      <w:proofErr w:type="spellStart"/>
      <w:r w:rsidRPr="00C05437">
        <w:t>за</w:t>
      </w:r>
      <w:proofErr w:type="spellEnd"/>
      <w:r w:rsidRPr="00C05437">
        <w:t xml:space="preserve"> </w:t>
      </w:r>
      <w:proofErr w:type="spellStart"/>
      <w:r w:rsidRPr="00C05437">
        <w:t>безбедност</w:t>
      </w:r>
      <w:proofErr w:type="spellEnd"/>
      <w:r w:rsidRPr="00C05437">
        <w:t xml:space="preserve"> и </w:t>
      </w:r>
      <w:proofErr w:type="spellStart"/>
      <w:r w:rsidRPr="00C05437">
        <w:t>поузданост</w:t>
      </w:r>
      <w:bookmarkEnd w:id="31"/>
      <w:proofErr w:type="spellEnd"/>
    </w:p>
    <w:p w14:paraId="18E412E9" w14:textId="095389E3" w:rsidR="00C05437" w:rsidRPr="00C05437" w:rsidRDefault="00C05437" w:rsidP="00C05437">
      <w:pPr>
        <w:pStyle w:val="ANormal"/>
      </w:pPr>
      <w:r w:rsidRPr="00C05437">
        <w:t xml:space="preserve">Најзначајнији скуп правила за стил и безбедност кода у индустрији уграђених система је </w:t>
      </w:r>
      <w:r w:rsidRPr="00C05437">
        <w:rPr>
          <w:b/>
          <w:bCs/>
        </w:rPr>
        <w:t>MISRA C</w:t>
      </w:r>
      <w:r w:rsidRPr="00C05437">
        <w:t xml:space="preserve"> стандард (</w:t>
      </w:r>
      <w:r w:rsidRPr="00C05437">
        <w:rPr>
          <w:i/>
          <w:iCs/>
        </w:rPr>
        <w:t>Motor Industry Software Reliability Association</w:t>
      </w:r>
      <w:r w:rsidRPr="00C05437">
        <w:t xml:space="preserve">). MISRA C дефинише строга правила којих се програмери требају придржавати како би избегли неодређено или потенцијално опасно понашање програма. Ова правила, између осталог, укључују забрану коришћења динамичке алокације меморије (нпр. функција </w:t>
      </w:r>
      <w:r w:rsidRPr="00C05437">
        <w:rPr>
          <w:i/>
          <w:iCs/>
        </w:rPr>
        <w:t>malloc</w:t>
      </w:r>
      <w:r w:rsidRPr="00C05437">
        <w:t>), неконтролисаних конверзија типова (</w:t>
      </w:r>
      <w:r w:rsidRPr="00C05437">
        <w:rPr>
          <w:i/>
          <w:iCs/>
        </w:rPr>
        <w:t>cast</w:t>
      </w:r>
      <w:r w:rsidRPr="00C05437">
        <w:t xml:space="preserve"> операција) и употребе </w:t>
      </w:r>
      <w:r w:rsidRPr="00C05437">
        <w:rPr>
          <w:i/>
          <w:iCs/>
        </w:rPr>
        <w:t>goto</w:t>
      </w:r>
      <w:r w:rsidRPr="00C05437">
        <w:t xml:space="preserve"> наредби. Придржавање оваквих стандарда омогућава примену формалне верификације и аутоматизоване статичке анализе кода (помоћу алата као што су </w:t>
      </w:r>
      <w:r w:rsidRPr="00C05437">
        <w:rPr>
          <w:i/>
          <w:iCs/>
        </w:rPr>
        <w:t>PC-lint</w:t>
      </w:r>
      <w:r w:rsidRPr="00C05437">
        <w:t xml:space="preserve"> или </w:t>
      </w:r>
      <w:r w:rsidRPr="00C05437">
        <w:rPr>
          <w:i/>
          <w:iCs/>
        </w:rPr>
        <w:t>Coverity</w:t>
      </w:r>
      <w:r w:rsidRPr="00C05437">
        <w:t>), чиме се значајно повећава поузданост и безбедност резултујућег софтвера. У домену аутомотив</w:t>
      </w:r>
      <w:r w:rsidR="00415D63">
        <w:rPr>
          <w:lang w:val="sr-Cyrl-RS"/>
        </w:rPr>
        <w:t>а</w:t>
      </w:r>
      <w:r w:rsidRPr="00C05437">
        <w:t xml:space="preserve">, поштовање MISRA смерница је де-факто обавезно за испуњавање захтева функционалне безбедности (нпр. у оквиру стандарда </w:t>
      </w:r>
      <w:r w:rsidRPr="00C05437">
        <w:rPr>
          <w:b/>
          <w:bCs/>
        </w:rPr>
        <w:t>ISO 26262</w:t>
      </w:r>
      <w:r w:rsidRPr="00C05437">
        <w:t xml:space="preserve"> за аутомобилске системе).</w:t>
      </w:r>
    </w:p>
    <w:p w14:paraId="48D77017" w14:textId="09EC5E18" w:rsidR="00C05437" w:rsidRDefault="00C05437" w:rsidP="00C05437">
      <w:pPr>
        <w:pStyle w:val="ANormal"/>
      </w:pPr>
      <w:r w:rsidRPr="00C05437">
        <w:t xml:space="preserve">Поред MISRA-е, постоје и други сетови смерница усмерени на побољшање квалитета и сигурности кода. Један од њих је </w:t>
      </w:r>
      <w:r w:rsidRPr="00C05437">
        <w:rPr>
          <w:b/>
          <w:bCs/>
        </w:rPr>
        <w:t>CERT C</w:t>
      </w:r>
      <w:r w:rsidRPr="00C05437">
        <w:t xml:space="preserve"> стандард, који представља смернице за сигурно програмирање на </w:t>
      </w:r>
      <w:r w:rsidRPr="00C05437">
        <w:rPr>
          <w:b/>
          <w:bCs/>
        </w:rPr>
        <w:t>C</w:t>
      </w:r>
      <w:r w:rsidRPr="00C05437">
        <w:t xml:space="preserve"> језику. Док је MISRA првенствено фокусиран на безбедност система и избегавање кварова (safety) у уграђеним уређајима, </w:t>
      </w:r>
      <w:r w:rsidRPr="00C05437">
        <w:rPr>
          <w:b/>
          <w:bCs/>
        </w:rPr>
        <w:t>CERT C</w:t>
      </w:r>
      <w:r w:rsidRPr="00C05437">
        <w:t xml:space="preserve"> нагласак ставља на обезбеђивање софтвера од рањивости и напада (security), пружајући препоруке за спречавање уобичајених софтверских пропуста као што су прекорачење бафера, неконтролисано руковање меморијом и слично. Оба стандарда се широко примењују – MISRA пре свега у аутомобилској и другим безбедносно критичним индустријама, а CERT C у областима где је кључна заштита од сајбер-напада. Важно је нагласити да се MISRA и CERT C не искључују међусобно; напротив, могу се користити комплементарно. Применом MISRA смерница се поставља темељ поузданог и структурно исправног кода, након чега CERT C препоруке додају додатни ниво заштите од злонамерних сценарија, чинећи софтвер и безбедним и сигурним. Поред тога, у пракси се могу срести и други доменски стандарди и препоруке – на пример, </w:t>
      </w:r>
      <w:r w:rsidRPr="00C05437">
        <w:rPr>
          <w:b/>
          <w:bCs/>
        </w:rPr>
        <w:t>ISO 26262</w:t>
      </w:r>
      <w:r w:rsidRPr="00C05437">
        <w:t xml:space="preserve"> захтева да произвођачи у аутомобилској индустрији користе одговарајуће стандарде кодирања као део процеса обезбеђивања функционалне безбедности, док </w:t>
      </w:r>
      <w:r w:rsidRPr="00C05437">
        <w:rPr>
          <w:b/>
          <w:bCs/>
        </w:rPr>
        <w:t>CERT C</w:t>
      </w:r>
      <w:r w:rsidRPr="00C05437">
        <w:t xml:space="preserve"> допуњује ту причу аспектима сајбер безбедности. У неким организацијама примену налазе и интерни стилски водичи или алтернативни стандарди (попут </w:t>
      </w:r>
      <w:r w:rsidRPr="00C05437">
        <w:rPr>
          <w:i/>
          <w:iCs/>
        </w:rPr>
        <w:t>Barr-C</w:t>
      </w:r>
      <w:r w:rsidRPr="00C05437">
        <w:t xml:space="preserve"> смерница за уграђено програмирање), којима се додатно прецизирају правила кодирања у складу са специфичностима пројекта.</w:t>
      </w:r>
    </w:p>
    <w:p w14:paraId="1BB1F4C8" w14:textId="2BB98CCF" w:rsidR="00C05437" w:rsidRDefault="00C05437" w:rsidP="00C05437">
      <w:pPr>
        <w:pStyle w:val="BaneHeading3"/>
      </w:pPr>
      <w:bookmarkStart w:id="32" w:name="_Toc209651951"/>
      <w:proofErr w:type="spellStart"/>
      <w:r w:rsidRPr="00C05437">
        <w:lastRenderedPageBreak/>
        <w:t>Конзистентност</w:t>
      </w:r>
      <w:proofErr w:type="spellEnd"/>
      <w:r w:rsidRPr="00C05437">
        <w:t xml:space="preserve"> </w:t>
      </w:r>
      <w:proofErr w:type="spellStart"/>
      <w:r w:rsidRPr="00C05437">
        <w:t>стила</w:t>
      </w:r>
      <w:proofErr w:type="spellEnd"/>
      <w:r w:rsidRPr="00C05437">
        <w:t xml:space="preserve"> и </w:t>
      </w:r>
      <w:proofErr w:type="spellStart"/>
      <w:r w:rsidRPr="00C05437">
        <w:t>одрживост</w:t>
      </w:r>
      <w:proofErr w:type="spellEnd"/>
      <w:r w:rsidRPr="00C05437">
        <w:t xml:space="preserve"> </w:t>
      </w:r>
      <w:proofErr w:type="spellStart"/>
      <w:r w:rsidRPr="00C05437">
        <w:t>кода</w:t>
      </w:r>
      <w:bookmarkEnd w:id="32"/>
      <w:proofErr w:type="spellEnd"/>
    </w:p>
    <w:p w14:paraId="30AF8C18" w14:textId="4DBDE4B8" w:rsidR="00C05437" w:rsidRPr="00C05437" w:rsidRDefault="00C05437" w:rsidP="00C05437">
      <w:pPr>
        <w:pStyle w:val="ANormal"/>
      </w:pPr>
      <w:r w:rsidRPr="00C05437">
        <w:t xml:space="preserve">Осим придржавања формалних стандарда, одржавање конзистентног стила кодирања у целом пројекту има велики утицај на читљивост и одрживост софтвера. Под </w:t>
      </w:r>
      <w:r w:rsidRPr="00C05437">
        <w:rPr>
          <w:b/>
          <w:bCs/>
        </w:rPr>
        <w:t>стилом програмирања</w:t>
      </w:r>
      <w:r w:rsidRPr="00C05437">
        <w:t xml:space="preserve"> подразумева се читав скуп правила и навика које код чине једноставним за праћење: конзистентно форматирање (увлачење линија, постављање заграда и размака), смислено именовање променљивих, константи и функција, структу</w:t>
      </w:r>
      <w:r w:rsidR="00415D63">
        <w:rPr>
          <w:lang w:val="sr-Cyrl-RS"/>
        </w:rPr>
        <w:t>и</w:t>
      </w:r>
      <w:r w:rsidRPr="00C05437">
        <w:t xml:space="preserve">рање кода по логичким целинама, као и писање јасних коментара где год је потребно. Уједначен стил олакшава тимски рад – различити програмери ће брже разумети туђи код ако сви прате исте конвенције. Стилска усклађеност такође поједностављује </w:t>
      </w:r>
      <w:r w:rsidRPr="00C05437">
        <w:rPr>
          <w:b/>
          <w:bCs/>
        </w:rPr>
        <w:t>code review</w:t>
      </w:r>
      <w:r w:rsidRPr="00C05437">
        <w:t xml:space="preserve"> поступак (мануелну проверу кода од стране колега) и доприноси смањењу броја грешака у касним фазама развоја.</w:t>
      </w:r>
    </w:p>
    <w:p w14:paraId="34E0C3BC" w14:textId="669AA600" w:rsidR="00C05437" w:rsidRDefault="00C05437" w:rsidP="00C05437">
      <w:pPr>
        <w:pStyle w:val="ANormal"/>
      </w:pPr>
      <w:r w:rsidRPr="00C05437">
        <w:t xml:space="preserve">Стандардизација стила и придржавање договорених смерница данас су саставни део процеса развоја софтвера за микроконтролере. Коришћењем индустријских стандарда као што су MISRA C и CERT C, потпомогнутим алатима за статичку анализу који аутоматски откривају одступања од правила, успоставља се висок ниво квалитета кода. Доследан и добро документован код је не само мање склон грешкама већ је и лакше преносив на нове платформе и одржив током времена. На тај начин, </w:t>
      </w:r>
      <w:r w:rsidRPr="00C05437">
        <w:rPr>
          <w:b/>
          <w:bCs/>
        </w:rPr>
        <w:t>стил програмирања</w:t>
      </w:r>
      <w:r w:rsidRPr="00C05437">
        <w:t xml:space="preserve"> и </w:t>
      </w:r>
      <w:r w:rsidRPr="00C05437">
        <w:rPr>
          <w:b/>
          <w:bCs/>
        </w:rPr>
        <w:t>стандардизација</w:t>
      </w:r>
      <w:r w:rsidRPr="00C05437">
        <w:t xml:space="preserve"> представљају два повезана аспекта квалитета софтвера – први осигурава читљивост и једнообразност, а други уводи проверљива правила која подижу поузданост и безбедност система у целини. По</w:t>
      </w:r>
      <w:r w:rsidR="00415D63">
        <w:rPr>
          <w:lang w:val="sr-Cyrl-RS"/>
        </w:rPr>
        <w:t>шт</w:t>
      </w:r>
      <w:r w:rsidRPr="00C05437">
        <w:t>овањем ових принципа, развојни тим гради основу за софтвер који ће бити отпоран на грешке, предвидив у понашању и усклађен са строгим захтевима уграђених критичних апликација.</w:t>
      </w:r>
    </w:p>
    <w:p w14:paraId="419B8938" w14:textId="7463D49F" w:rsidR="00E32A79" w:rsidRPr="00E32A79" w:rsidRDefault="00E32A79" w:rsidP="00C05437">
      <w:pPr>
        <w:pStyle w:val="ANormal"/>
      </w:pPr>
      <w:r>
        <w:br w:type="page"/>
      </w:r>
    </w:p>
    <w:p w14:paraId="692EC6E9" w14:textId="65DB6906" w:rsidR="00C60A49" w:rsidRPr="00C60A49" w:rsidRDefault="00C60A49" w:rsidP="00114624">
      <w:pPr>
        <w:pStyle w:val="BaneHeading2"/>
        <w:rPr>
          <w:sz w:val="27"/>
          <w:szCs w:val="27"/>
          <w:lang w:val="sr-Latn-RS" w:eastAsia="sr-Latn-RS"/>
        </w:rPr>
      </w:pPr>
      <w:bookmarkStart w:id="33" w:name="_Toc200283290"/>
      <w:bookmarkStart w:id="34" w:name="_Toc209651952"/>
      <w:r w:rsidRPr="00C60A49">
        <w:rPr>
          <w:lang w:val="sr-Latn-RS" w:eastAsia="sr-Latn-RS"/>
        </w:rPr>
        <w:lastRenderedPageBreak/>
        <w:t>Приступ меморијски мапираним регистрима</w:t>
      </w:r>
      <w:bookmarkEnd w:id="33"/>
      <w:bookmarkEnd w:id="34"/>
    </w:p>
    <w:p w14:paraId="7EBA444F" w14:textId="633EEB83" w:rsidR="00EA4D75" w:rsidRDefault="00000000" w:rsidP="00EA4D75">
      <w:pPr>
        <w:pStyle w:val="ANormal"/>
      </w:pPr>
      <w:r>
        <w:pict w14:anchorId="5AE6CC78">
          <v:rect id="_x0000_i1045" style="width:0;height:1.5pt" o:hralign="center" o:hrstd="t" o:hr="t" fillcolor="#a0a0a0" stroked="f"/>
        </w:pict>
      </w:r>
    </w:p>
    <w:p w14:paraId="5A141EC6" w14:textId="2F50CA35" w:rsidR="00EA4D75" w:rsidRDefault="00EA4D75" w:rsidP="00EA4D75">
      <w:pPr>
        <w:pStyle w:val="BaneHeading3"/>
      </w:pPr>
      <w:bookmarkStart w:id="35" w:name="_Toc209651953"/>
      <w:proofErr w:type="spellStart"/>
      <w:r w:rsidRPr="00EA4D75">
        <w:t>Меморијски</w:t>
      </w:r>
      <w:proofErr w:type="spellEnd"/>
      <w:r w:rsidRPr="00EA4D75">
        <w:t xml:space="preserve"> </w:t>
      </w:r>
      <w:proofErr w:type="spellStart"/>
      <w:r w:rsidRPr="00EA4D75">
        <w:t>мапирани</w:t>
      </w:r>
      <w:proofErr w:type="spellEnd"/>
      <w:r>
        <w:rPr>
          <w:lang w:val="sr-Cyrl-RS"/>
        </w:rPr>
        <w:t xml:space="preserve"> улази и излази</w:t>
      </w:r>
      <w:r w:rsidRPr="00EA4D75">
        <w:t xml:space="preserve"> у </w:t>
      </w:r>
      <w:proofErr w:type="spellStart"/>
      <w:r w:rsidRPr="00EA4D75">
        <w:t>микроконтролерима</w:t>
      </w:r>
      <w:bookmarkEnd w:id="35"/>
      <w:proofErr w:type="spellEnd"/>
    </w:p>
    <w:p w14:paraId="65217E01" w14:textId="6E27A7D8" w:rsidR="00EA4D75" w:rsidRDefault="00EA4D75" w:rsidP="00EA4D75">
      <w:pPr>
        <w:pStyle w:val="ANormal"/>
      </w:pPr>
      <w:r w:rsidRPr="00EA4D75">
        <w:rPr>
          <w:lang w:val="en-US"/>
        </w:rPr>
        <w:t xml:space="preserve">У </w:t>
      </w:r>
      <w:proofErr w:type="spellStart"/>
      <w:r w:rsidRPr="00EA4D75">
        <w:rPr>
          <w:lang w:val="en-US"/>
        </w:rPr>
        <w:t>типичној</w:t>
      </w:r>
      <w:proofErr w:type="spellEnd"/>
      <w:r w:rsidRPr="00EA4D75">
        <w:rPr>
          <w:lang w:val="en-US"/>
        </w:rPr>
        <w:t xml:space="preserve"> </w:t>
      </w:r>
      <w:r w:rsidRPr="00EA4D75">
        <w:rPr>
          <w:i/>
          <w:iCs/>
          <w:lang w:val="en-US"/>
        </w:rPr>
        <w:t>embedded</w:t>
      </w:r>
      <w:r w:rsidRPr="00EA4D75">
        <w:rPr>
          <w:lang w:val="en-US"/>
        </w:rPr>
        <w:t xml:space="preserve"> </w:t>
      </w:r>
      <w:proofErr w:type="spellStart"/>
      <w:r w:rsidRPr="00EA4D75">
        <w:rPr>
          <w:lang w:val="en-US"/>
        </w:rPr>
        <w:t>архитектури</w:t>
      </w:r>
      <w:proofErr w:type="spellEnd"/>
      <w:r w:rsidRPr="00EA4D75">
        <w:rPr>
          <w:lang w:val="en-US"/>
        </w:rPr>
        <w:t xml:space="preserve">, </w:t>
      </w:r>
      <w:proofErr w:type="spellStart"/>
      <w:r w:rsidRPr="00EA4D75">
        <w:rPr>
          <w:lang w:val="en-US"/>
        </w:rPr>
        <w:t>периферни</w:t>
      </w:r>
      <w:proofErr w:type="spellEnd"/>
      <w:r w:rsidRPr="00EA4D75">
        <w:rPr>
          <w:lang w:val="en-US"/>
        </w:rPr>
        <w:t xml:space="preserve"> </w:t>
      </w:r>
      <w:proofErr w:type="spellStart"/>
      <w:r w:rsidRPr="00EA4D75">
        <w:rPr>
          <w:lang w:val="en-US"/>
        </w:rPr>
        <w:t>уређаји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контролишу</w:t>
      </w:r>
      <w:proofErr w:type="spellEnd"/>
      <w:r w:rsidRPr="00EA4D75">
        <w:rPr>
          <w:lang w:val="en-US"/>
        </w:rPr>
        <w:t xml:space="preserve"> </w:t>
      </w:r>
      <w:proofErr w:type="spellStart"/>
      <w:r w:rsidRPr="00EA4D75">
        <w:rPr>
          <w:lang w:val="en-US"/>
        </w:rPr>
        <w:t>путем</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 </w:t>
      </w:r>
      <w:proofErr w:type="spellStart"/>
      <w:r w:rsidRPr="00EA4D75">
        <w:rPr>
          <w:lang w:val="en-US"/>
        </w:rPr>
        <w:t>посебних</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који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изложени</w:t>
      </w:r>
      <w:proofErr w:type="spellEnd"/>
      <w:r w:rsidRPr="00EA4D75">
        <w:rPr>
          <w:lang w:val="en-US"/>
        </w:rPr>
        <w:t xml:space="preserve"> у </w:t>
      </w:r>
      <w:proofErr w:type="spellStart"/>
      <w:r w:rsidRPr="00EA4D75">
        <w:rPr>
          <w:lang w:val="en-US"/>
        </w:rPr>
        <w:t>заједничком</w:t>
      </w:r>
      <w:proofErr w:type="spellEnd"/>
      <w:r w:rsidRPr="00EA4D75">
        <w:rPr>
          <w:lang w:val="en-US"/>
        </w:rPr>
        <w:t xml:space="preserve"> </w:t>
      </w:r>
      <w:proofErr w:type="spellStart"/>
      <w:r w:rsidRPr="00EA4D75">
        <w:rPr>
          <w:lang w:val="en-US"/>
        </w:rPr>
        <w:t>адресном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расположивих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рачунара</w:t>
      </w:r>
      <w:proofErr w:type="spellEnd"/>
      <w:r w:rsidRPr="00EA4D75">
        <w:rPr>
          <w:lang w:val="en-US"/>
        </w:rPr>
        <w:t xml:space="preserve"> </w:t>
      </w:r>
      <w:proofErr w:type="spellStart"/>
      <w:r w:rsidRPr="00EA4D75">
        <w:rPr>
          <w:lang w:val="en-US"/>
        </w:rPr>
        <w:t>резервисан</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ове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података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одређену</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заправо</w:t>
      </w:r>
      <w:proofErr w:type="spellEnd"/>
      <w:r w:rsidRPr="00EA4D75">
        <w:rPr>
          <w:lang w:val="en-US"/>
        </w:rPr>
        <w:t xml:space="preserve"> </w:t>
      </w:r>
      <w:proofErr w:type="spellStart"/>
      <w:r w:rsidRPr="00EA4D75">
        <w:rPr>
          <w:lang w:val="en-US"/>
        </w:rPr>
        <w:t>шаље</w:t>
      </w:r>
      <w:proofErr w:type="spellEnd"/>
      <w:r w:rsidRPr="00EA4D75">
        <w:rPr>
          <w:lang w:val="en-US"/>
        </w:rPr>
        <w:t xml:space="preserve"> </w:t>
      </w:r>
      <w:proofErr w:type="spellStart"/>
      <w:r w:rsidRPr="00EA4D75">
        <w:rPr>
          <w:lang w:val="en-US"/>
        </w:rPr>
        <w:t>податак</w:t>
      </w:r>
      <w:proofErr w:type="spellEnd"/>
      <w:r w:rsidRPr="00EA4D75">
        <w:rPr>
          <w:lang w:val="en-US"/>
        </w:rPr>
        <w:t xml:space="preserve"> </w:t>
      </w:r>
      <w:proofErr w:type="spellStart"/>
      <w:r w:rsidRPr="00EA4D75">
        <w:rPr>
          <w:lang w:val="en-US"/>
        </w:rPr>
        <w:t>периферном</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w:t>
      </w:r>
      <w:proofErr w:type="spellStart"/>
      <w:r w:rsidRPr="00EA4D75">
        <w:rPr>
          <w:lang w:val="en-US"/>
        </w:rPr>
        <w:t>док</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доводи</w:t>
      </w:r>
      <w:proofErr w:type="spellEnd"/>
      <w:r w:rsidRPr="00EA4D75">
        <w:rPr>
          <w:lang w:val="en-US"/>
        </w:rPr>
        <w:t xml:space="preserve"> </w:t>
      </w:r>
      <w:proofErr w:type="spellStart"/>
      <w:r w:rsidRPr="00EA4D75">
        <w:rPr>
          <w:lang w:val="en-US"/>
        </w:rPr>
        <w:t>до</w:t>
      </w:r>
      <w:proofErr w:type="spellEnd"/>
      <w:r w:rsidRPr="00EA4D75">
        <w:rPr>
          <w:lang w:val="en-US"/>
        </w:rPr>
        <w:t xml:space="preserve"> </w:t>
      </w:r>
      <w:proofErr w:type="spellStart"/>
      <w:r w:rsidRPr="00EA4D75">
        <w:rPr>
          <w:lang w:val="en-US"/>
        </w:rPr>
        <w:t>очитавања</w:t>
      </w:r>
      <w:proofErr w:type="spellEnd"/>
      <w:r w:rsidRPr="00EA4D75">
        <w:rPr>
          <w:lang w:val="en-US"/>
        </w:rPr>
        <w:t xml:space="preserve"> </w:t>
      </w:r>
      <w:proofErr w:type="spellStart"/>
      <w:r w:rsidRPr="00EA4D75">
        <w:rPr>
          <w:lang w:val="en-US"/>
        </w:rPr>
        <w:t>податка</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значи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исте</w:t>
      </w:r>
      <w:proofErr w:type="spellEnd"/>
      <w:r w:rsidRPr="00EA4D75">
        <w:rPr>
          <w:lang w:val="en-US"/>
        </w:rPr>
        <w:t xml:space="preserve"> </w:t>
      </w:r>
      <w:proofErr w:type="spellStart"/>
      <w:r w:rsidRPr="00EA4D75">
        <w:rPr>
          <w:lang w:val="en-US"/>
        </w:rPr>
        <w:t>инструкције</w:t>
      </w:r>
      <w:proofErr w:type="spellEnd"/>
      <w:r w:rsidRPr="00EA4D75">
        <w:rPr>
          <w:lang w:val="en-US"/>
        </w:rPr>
        <w:t xml:space="preserve"> </w:t>
      </w:r>
      <w:proofErr w:type="spellStart"/>
      <w:r w:rsidRPr="00EA4D75">
        <w:rPr>
          <w:lang w:val="en-US"/>
        </w:rPr>
        <w:t>које</w:t>
      </w:r>
      <w:proofErr w:type="spellEnd"/>
      <w:r w:rsidRPr="00EA4D75">
        <w:rPr>
          <w:lang w:val="en-US"/>
        </w:rPr>
        <w:t xml:space="preserve"> CPU </w:t>
      </w:r>
      <w:proofErr w:type="spellStart"/>
      <w:r w:rsidRPr="00EA4D75">
        <w:rPr>
          <w:lang w:val="en-US"/>
        </w:rPr>
        <w:t>користи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обичној</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r w:rsidRPr="00EA4D75">
        <w:rPr>
          <w:i/>
          <w:iCs/>
          <w:lang w:val="en-US"/>
        </w:rPr>
        <w:t>load/store</w:t>
      </w:r>
      <w:r w:rsidRPr="00EA4D75">
        <w:rPr>
          <w:lang w:val="en-US"/>
        </w:rPr>
        <w:t xml:space="preserve"> </w:t>
      </w:r>
      <w:proofErr w:type="spellStart"/>
      <w:r w:rsidRPr="00EA4D75">
        <w:rPr>
          <w:lang w:val="en-US"/>
        </w:rPr>
        <w:t>операције</w:t>
      </w:r>
      <w:proofErr w:type="spellEnd"/>
      <w:r w:rsidRPr="00EA4D75">
        <w:rPr>
          <w:lang w:val="en-US"/>
        </w:rPr>
        <w:t xml:space="preserve">) </w:t>
      </w:r>
      <w:proofErr w:type="spellStart"/>
      <w:r w:rsidRPr="00EA4D75">
        <w:rPr>
          <w:lang w:val="en-US"/>
        </w:rPr>
        <w:t>могу</w:t>
      </w:r>
      <w:proofErr w:type="spellEnd"/>
      <w:r w:rsidRPr="00EA4D75">
        <w:rPr>
          <w:lang w:val="en-US"/>
        </w:rPr>
        <w:t xml:space="preserve"> </w:t>
      </w:r>
      <w:proofErr w:type="spellStart"/>
      <w:r w:rsidRPr="00EA4D75">
        <w:rPr>
          <w:lang w:val="en-US"/>
        </w:rPr>
        <w:t>користити</w:t>
      </w:r>
      <w:proofErr w:type="spellEnd"/>
      <w:r w:rsidRPr="00EA4D75">
        <w:rPr>
          <w:lang w:val="en-US"/>
        </w:rPr>
        <w:t xml:space="preserve"> и </w:t>
      </w:r>
      <w:proofErr w:type="spellStart"/>
      <w:r w:rsidRPr="00EA4D75">
        <w:rPr>
          <w:lang w:val="en-US"/>
        </w:rPr>
        <w:t>за</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периферијама</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адресни</w:t>
      </w:r>
      <w:proofErr w:type="spellEnd"/>
      <w:r w:rsidRPr="00EA4D75">
        <w:rPr>
          <w:lang w:val="en-US"/>
        </w:rPr>
        <w:t xml:space="preserve"> </w:t>
      </w:r>
      <w:proofErr w:type="spellStart"/>
      <w:r w:rsidRPr="00EA4D75">
        <w:rPr>
          <w:lang w:val="en-US"/>
        </w:rPr>
        <w:t>декодер</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системској</w:t>
      </w:r>
      <w:proofErr w:type="spellEnd"/>
      <w:r w:rsidRPr="00EA4D75">
        <w:rPr>
          <w:lang w:val="en-US"/>
        </w:rPr>
        <w:t xml:space="preserve"> </w:t>
      </w:r>
      <w:proofErr w:type="spellStart"/>
      <w:r w:rsidRPr="00EA4D75">
        <w:rPr>
          <w:lang w:val="en-US"/>
        </w:rPr>
        <w:t>магистрали</w:t>
      </w:r>
      <w:proofErr w:type="spellEnd"/>
      <w:r w:rsidRPr="00EA4D75">
        <w:rPr>
          <w:lang w:val="en-US"/>
        </w:rPr>
        <w:t xml:space="preserve"> </w:t>
      </w:r>
      <w:proofErr w:type="spellStart"/>
      <w:r w:rsidRPr="00EA4D75">
        <w:rPr>
          <w:lang w:val="en-US"/>
        </w:rPr>
        <w:t>препознаје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ли</w:t>
      </w:r>
      <w:proofErr w:type="spellEnd"/>
      <w:r w:rsidRPr="00EA4D75">
        <w:rPr>
          <w:lang w:val="en-US"/>
        </w:rPr>
        <w:t xml:space="preserve"> </w:t>
      </w:r>
      <w:proofErr w:type="spellStart"/>
      <w:r w:rsidRPr="00EA4D75">
        <w:rPr>
          <w:lang w:val="en-US"/>
        </w:rPr>
        <w:t>дата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припада</w:t>
      </w:r>
      <w:proofErr w:type="spellEnd"/>
      <w:r w:rsidRPr="00EA4D75">
        <w:rPr>
          <w:lang w:val="en-US"/>
        </w:rPr>
        <w:t xml:space="preserve"> </w:t>
      </w:r>
      <w:proofErr w:type="spellStart"/>
      <w:r w:rsidRPr="00EA4D75">
        <w:rPr>
          <w:lang w:val="en-US"/>
        </w:rPr>
        <w:t>меморији</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уређају</w:t>
      </w:r>
      <w:proofErr w:type="spellEnd"/>
      <w:r w:rsidRPr="00EA4D75">
        <w:rPr>
          <w:lang w:val="en-US"/>
        </w:rPr>
        <w:t xml:space="preserve"> и </w:t>
      </w:r>
      <w:proofErr w:type="spellStart"/>
      <w:r w:rsidRPr="00EA4D75">
        <w:rPr>
          <w:lang w:val="en-US"/>
        </w:rPr>
        <w:t>усмерава</w:t>
      </w:r>
      <w:proofErr w:type="spellEnd"/>
      <w:r w:rsidRPr="00EA4D75">
        <w:rPr>
          <w:lang w:val="en-US"/>
        </w:rPr>
        <w:t xml:space="preserve"> </w:t>
      </w:r>
      <w:proofErr w:type="spellStart"/>
      <w:r w:rsidRPr="00EA4D75">
        <w:rPr>
          <w:lang w:val="en-US"/>
        </w:rPr>
        <w:t>сигнале</w:t>
      </w:r>
      <w:proofErr w:type="spellEnd"/>
      <w:r w:rsidRPr="00EA4D75">
        <w:rPr>
          <w:lang w:val="en-US"/>
        </w:rPr>
        <w:t xml:space="preserve"> и </w:t>
      </w:r>
      <w:proofErr w:type="spellStart"/>
      <w:r w:rsidRPr="00EA4D75">
        <w:rPr>
          <w:lang w:val="en-US"/>
        </w:rPr>
        <w:t>податке</w:t>
      </w:r>
      <w:proofErr w:type="spellEnd"/>
      <w:r w:rsidRPr="00EA4D75">
        <w:rPr>
          <w:lang w:val="en-US"/>
        </w:rPr>
        <w:t xml:space="preserve"> </w:t>
      </w:r>
      <w:proofErr w:type="spellStart"/>
      <w:r w:rsidRPr="00EA4D75">
        <w:rPr>
          <w:lang w:val="en-US"/>
        </w:rPr>
        <w:t>ка</w:t>
      </w:r>
      <w:proofErr w:type="spellEnd"/>
      <w:r w:rsidRPr="00EA4D75">
        <w:rPr>
          <w:lang w:val="en-US"/>
        </w:rPr>
        <w:t xml:space="preserve"> </w:t>
      </w:r>
      <w:proofErr w:type="spellStart"/>
      <w:r w:rsidRPr="00EA4D75">
        <w:rPr>
          <w:lang w:val="en-US"/>
        </w:rPr>
        <w:t>одговарајућој</w:t>
      </w:r>
      <w:proofErr w:type="spellEnd"/>
      <w:r w:rsidRPr="00EA4D75">
        <w:rPr>
          <w:lang w:val="en-US"/>
        </w:rPr>
        <w:t xml:space="preserve"> </w:t>
      </w:r>
      <w:proofErr w:type="spellStart"/>
      <w:r w:rsidRPr="00EA4D75">
        <w:rPr>
          <w:lang w:val="en-US"/>
        </w:rPr>
        <w:t>компоненти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разлику</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тзв</w:t>
      </w:r>
      <w:proofErr w:type="spellEnd"/>
      <w:r w:rsidRPr="00EA4D75">
        <w:rPr>
          <w:lang w:val="en-US"/>
        </w:rPr>
        <w:t xml:space="preserve">. </w:t>
      </w:r>
      <w:r w:rsidRPr="00EA4D75">
        <w:rPr>
          <w:i/>
          <w:iCs/>
          <w:lang w:val="en-US"/>
        </w:rPr>
        <w:t>port-mapped</w:t>
      </w:r>
      <w:r w:rsidRPr="00EA4D75">
        <w:rPr>
          <w:lang w:val="en-US"/>
        </w:rPr>
        <w:t xml:space="preserve"> I/O </w:t>
      </w:r>
      <w:proofErr w:type="spellStart"/>
      <w:r w:rsidRPr="00EA4D75">
        <w:rPr>
          <w:lang w:val="en-US"/>
        </w:rPr>
        <w:t>приступа</w:t>
      </w:r>
      <w:proofErr w:type="spellEnd"/>
      <w:r w:rsidRPr="00EA4D75">
        <w:rPr>
          <w:lang w:val="en-US"/>
        </w:rPr>
        <w:t xml:space="preserve"> (</w:t>
      </w:r>
      <w:proofErr w:type="spellStart"/>
      <w:r w:rsidRPr="00EA4D75">
        <w:rPr>
          <w:lang w:val="en-US"/>
        </w:rPr>
        <w:t>карактеристичног</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неке</w:t>
      </w:r>
      <w:proofErr w:type="spellEnd"/>
      <w:r w:rsidRPr="00EA4D75">
        <w:rPr>
          <w:lang w:val="en-US"/>
        </w:rPr>
        <w:t xml:space="preserve"> </w:t>
      </w:r>
      <w:proofErr w:type="spellStart"/>
      <w:r w:rsidRPr="00EA4D75">
        <w:rPr>
          <w:lang w:val="en-US"/>
        </w:rPr>
        <w:t>раније</w:t>
      </w:r>
      <w:proofErr w:type="spellEnd"/>
      <w:r w:rsidRPr="00EA4D75">
        <w:rPr>
          <w:lang w:val="en-US"/>
        </w:rPr>
        <w:t xml:space="preserve"> </w:t>
      </w:r>
      <w:proofErr w:type="spellStart"/>
      <w:r w:rsidRPr="00EA4D75">
        <w:rPr>
          <w:lang w:val="en-US"/>
        </w:rPr>
        <w:t>архитектуре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посебним</w:t>
      </w:r>
      <w:proofErr w:type="spellEnd"/>
      <w:r w:rsidRPr="00EA4D75">
        <w:rPr>
          <w:lang w:val="en-US"/>
        </w:rPr>
        <w:t xml:space="preserve"> I/O </w:t>
      </w:r>
      <w:proofErr w:type="spellStart"/>
      <w:r w:rsidRPr="00EA4D75">
        <w:rPr>
          <w:lang w:val="en-US"/>
        </w:rPr>
        <w:t>инструкцијама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w:t>
      </w:r>
      <w:proofErr w:type="spellEnd"/>
      <w:r w:rsidRPr="00EA4D75">
        <w:rPr>
          <w:lang w:val="en-US"/>
        </w:rPr>
        <w:t xml:space="preserve"> I/O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дизајн</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и </w:t>
      </w:r>
      <w:proofErr w:type="spellStart"/>
      <w:r w:rsidRPr="00EA4D75">
        <w:rPr>
          <w:lang w:val="en-US"/>
        </w:rPr>
        <w:t>омогућава</w:t>
      </w:r>
      <w:proofErr w:type="spellEnd"/>
      <w:r w:rsidRPr="00EA4D75">
        <w:rPr>
          <w:lang w:val="en-US"/>
        </w:rPr>
        <w:t xml:space="preserve"> </w:t>
      </w:r>
      <w:proofErr w:type="spellStart"/>
      <w:r w:rsidRPr="00EA4D75">
        <w:rPr>
          <w:lang w:val="en-US"/>
        </w:rPr>
        <w:t>јединствен</w:t>
      </w:r>
      <w:proofErr w:type="spellEnd"/>
      <w:r w:rsidRPr="00EA4D75">
        <w:rPr>
          <w:lang w:val="en-US"/>
        </w:rPr>
        <w:t xml:space="preserve"> и </w:t>
      </w:r>
      <w:proofErr w:type="spellStart"/>
      <w:r w:rsidRPr="00EA4D75">
        <w:rPr>
          <w:lang w:val="en-US"/>
        </w:rPr>
        <w:t>ефикасан</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комуникације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уређајима</w:t>
      </w:r>
      <w:proofErr w:type="spellEnd"/>
      <w:r w:rsidRPr="00EA4D75">
        <w:rPr>
          <w:lang w:val="en-US"/>
        </w:rPr>
        <w:t xml:space="preserve">, у </w:t>
      </w:r>
      <w:proofErr w:type="spellStart"/>
      <w:r w:rsidRPr="00EA4D75">
        <w:rPr>
          <w:lang w:val="en-US"/>
        </w:rPr>
        <w:t>складу</w:t>
      </w:r>
      <w:proofErr w:type="spellEnd"/>
      <w:r w:rsidRPr="00EA4D75">
        <w:rPr>
          <w:lang w:val="en-US"/>
        </w:rPr>
        <w:t xml:space="preserve"> </w:t>
      </w:r>
      <w:proofErr w:type="spellStart"/>
      <w:r w:rsidRPr="00EA4D75">
        <w:rPr>
          <w:lang w:val="en-US"/>
        </w:rPr>
        <w:t>са</w:t>
      </w:r>
      <w:proofErr w:type="spellEnd"/>
      <w:r w:rsidRPr="00EA4D75">
        <w:rPr>
          <w:lang w:val="en-US"/>
        </w:rPr>
        <w:t xml:space="preserve"> RISC </w:t>
      </w:r>
      <w:proofErr w:type="spellStart"/>
      <w:r w:rsidRPr="00EA4D75">
        <w:rPr>
          <w:lang w:val="en-US"/>
        </w:rPr>
        <w:t>филозофијом</w:t>
      </w:r>
      <w:proofErr w:type="spellEnd"/>
      <w:r w:rsidRPr="00EA4D75">
        <w:rPr>
          <w:lang w:val="en-US"/>
        </w:rPr>
        <w:t>.</w:t>
      </w:r>
    </w:p>
    <w:p w14:paraId="04F672D4" w14:textId="31E3B705" w:rsidR="00EA4D75" w:rsidRDefault="00000000" w:rsidP="00EA4D75">
      <w:pPr>
        <w:pStyle w:val="ANormal"/>
        <w:rPr>
          <w:lang w:val="sr-Cyrl-RS"/>
        </w:rPr>
      </w:pPr>
      <w:r>
        <w:pict w14:anchorId="1B6FFA58">
          <v:rect id="_x0000_i1046" style="width:0;height:1.5pt" o:hralign="center" o:hrstd="t" o:hr="t" fillcolor="#a0a0a0" stroked="f"/>
        </w:pict>
      </w:r>
    </w:p>
    <w:p w14:paraId="6ECB96B4" w14:textId="36AD5DFB" w:rsidR="00EA4D75" w:rsidRDefault="00EA4D75" w:rsidP="00EA4D75">
      <w:pPr>
        <w:pStyle w:val="BaneHeading3"/>
        <w:rPr>
          <w:lang w:val="sr-Cyrl-RS"/>
        </w:rPr>
      </w:pPr>
      <w:bookmarkStart w:id="36" w:name="_Toc209651954"/>
      <w:proofErr w:type="spellStart"/>
      <w:r w:rsidRPr="00EA4D75">
        <w:t>Адресни</w:t>
      </w:r>
      <w:proofErr w:type="spellEnd"/>
      <w:r w:rsidRPr="00EA4D75">
        <w:t xml:space="preserve"> </w:t>
      </w:r>
      <w:proofErr w:type="spellStart"/>
      <w:r w:rsidRPr="00EA4D75">
        <w:t>простор</w:t>
      </w:r>
      <w:proofErr w:type="spellEnd"/>
      <w:r w:rsidRPr="00EA4D75">
        <w:t xml:space="preserve"> и </w:t>
      </w:r>
      <w:proofErr w:type="spellStart"/>
      <w:r w:rsidRPr="00EA4D75">
        <w:t>распоред</w:t>
      </w:r>
      <w:proofErr w:type="spellEnd"/>
      <w:r w:rsidRPr="00EA4D75">
        <w:t xml:space="preserve"> </w:t>
      </w:r>
      <w:proofErr w:type="spellStart"/>
      <w:r w:rsidRPr="00EA4D75">
        <w:t>периферија</w:t>
      </w:r>
      <w:bookmarkEnd w:id="36"/>
      <w:proofErr w:type="spellEnd"/>
    </w:p>
    <w:p w14:paraId="61A9C924" w14:textId="16336BAF" w:rsidR="00EA4D75" w:rsidRPr="00EA4D75" w:rsidRDefault="00EA4D75" w:rsidP="00EA4D75">
      <w:pPr>
        <w:pStyle w:val="ANormal"/>
        <w:rPr>
          <w:lang w:val="sr-Cyrl-RS"/>
        </w:rPr>
      </w:pPr>
      <w:proofErr w:type="spellStart"/>
      <w:r w:rsidRPr="00EA4D75">
        <w:rPr>
          <w:lang w:val="en-US"/>
        </w:rPr>
        <w:t>Микроконтролери</w:t>
      </w:r>
      <w:proofErr w:type="spellEnd"/>
      <w:r w:rsidRPr="00EA4D75">
        <w:rPr>
          <w:lang w:val="en-US"/>
        </w:rPr>
        <w:t xml:space="preserve"> </w:t>
      </w:r>
      <w:proofErr w:type="spellStart"/>
      <w:r w:rsidRPr="00EA4D75">
        <w:rPr>
          <w:lang w:val="en-US"/>
        </w:rPr>
        <w:t>обично</w:t>
      </w:r>
      <w:proofErr w:type="spellEnd"/>
      <w:r w:rsidRPr="00EA4D75">
        <w:rPr>
          <w:lang w:val="en-US"/>
        </w:rPr>
        <w:t xml:space="preserve"> </w:t>
      </w:r>
      <w:proofErr w:type="spellStart"/>
      <w:r w:rsidRPr="00EA4D75">
        <w:rPr>
          <w:lang w:val="en-US"/>
        </w:rPr>
        <w:t>имплементирају</w:t>
      </w:r>
      <w:proofErr w:type="spellEnd"/>
      <w:r w:rsidRPr="00EA4D75">
        <w:rPr>
          <w:lang w:val="en-US"/>
        </w:rPr>
        <w:t xml:space="preserve"> </w:t>
      </w:r>
      <w:r w:rsidRPr="00EA4D75">
        <w:rPr>
          <w:i/>
          <w:iCs/>
          <w:lang w:val="en-US"/>
        </w:rPr>
        <w:t>Von Neumann</w:t>
      </w:r>
      <w:r w:rsidRPr="00EA4D75">
        <w:rPr>
          <w:lang w:val="en-US"/>
        </w:rPr>
        <w:t xml:space="preserve"> </w:t>
      </w:r>
      <w:proofErr w:type="spellStart"/>
      <w:r w:rsidRPr="00EA4D75">
        <w:rPr>
          <w:lang w:val="en-US"/>
        </w:rPr>
        <w:t>модел</w:t>
      </w:r>
      <w:proofErr w:type="spellEnd"/>
      <w:r w:rsidRPr="00EA4D75">
        <w:rPr>
          <w:lang w:val="en-US"/>
        </w:rPr>
        <w:t xml:space="preserve"> </w:t>
      </w:r>
      <w:proofErr w:type="spellStart"/>
      <w:r w:rsidRPr="00EA4D75">
        <w:rPr>
          <w:lang w:val="en-US"/>
        </w:rPr>
        <w:t>меморије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јединственим</w:t>
      </w:r>
      <w:proofErr w:type="spellEnd"/>
      <w:r w:rsidRPr="00EA4D75">
        <w:rPr>
          <w:lang w:val="en-US"/>
        </w:rPr>
        <w:t xml:space="preserve"> </w:t>
      </w:r>
      <w:proofErr w:type="spellStart"/>
      <w:r w:rsidRPr="00EA4D75">
        <w:rPr>
          <w:lang w:val="en-US"/>
        </w:rPr>
        <w:t>адресним</w:t>
      </w:r>
      <w:proofErr w:type="spellEnd"/>
      <w:r w:rsidRPr="00EA4D75">
        <w:rPr>
          <w:lang w:val="en-US"/>
        </w:rPr>
        <w:t xml:space="preserve"> </w:t>
      </w:r>
      <w:proofErr w:type="spellStart"/>
      <w:r w:rsidRPr="00EA4D75">
        <w:rPr>
          <w:lang w:val="en-US"/>
        </w:rPr>
        <w:t>простором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програмски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податке</w:t>
      </w:r>
      <w:proofErr w:type="spellEnd"/>
      <w:r w:rsidRPr="00EA4D75">
        <w:rPr>
          <w:lang w:val="en-US"/>
        </w:rPr>
        <w:t xml:space="preserve"> и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ARM Cortex-M </w:t>
      </w:r>
      <w:proofErr w:type="spellStart"/>
      <w:r w:rsidRPr="00EA4D75">
        <w:rPr>
          <w:lang w:val="en-US"/>
        </w:rPr>
        <w:t>архитектура</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4 GB </w:t>
      </w:r>
      <w:proofErr w:type="spellStart"/>
      <w:r w:rsidRPr="00EA4D75">
        <w:rPr>
          <w:lang w:val="en-US"/>
        </w:rPr>
        <w:t>адресн</w:t>
      </w:r>
      <w:proofErr w:type="spellEnd"/>
      <w:r w:rsidR="00D07100">
        <w:rPr>
          <w:lang w:val="sr-Cyrl-RS"/>
        </w:rPr>
        <w:t>ог</w:t>
      </w:r>
      <w:r w:rsidRPr="00EA4D75">
        <w:rPr>
          <w:lang w:val="en-US"/>
        </w:rPr>
        <w:t xml:space="preserve"> </w:t>
      </w:r>
      <w:proofErr w:type="spellStart"/>
      <w:r w:rsidRPr="00EA4D75">
        <w:rPr>
          <w:lang w:val="en-US"/>
        </w:rPr>
        <w:t>простор</w:t>
      </w:r>
      <w:proofErr w:type="spellEnd"/>
      <w:r w:rsidR="00D07100">
        <w:rPr>
          <w:lang w:val="sr-Cyrl-RS"/>
        </w:rPr>
        <w:t>а</w:t>
      </w:r>
      <w:r w:rsidRPr="00EA4D75">
        <w:rPr>
          <w:lang w:val="en-US"/>
        </w:rPr>
        <w:t xml:space="preserve"> </w:t>
      </w:r>
      <w:proofErr w:type="spellStart"/>
      <w:r w:rsidRPr="00EA4D75">
        <w:rPr>
          <w:lang w:val="en-US"/>
        </w:rPr>
        <w:t>подељен</w:t>
      </w:r>
      <w:proofErr w:type="spellEnd"/>
      <w:r w:rsidR="00D07100">
        <w:rPr>
          <w:lang w:val="sr-Cyrl-RS"/>
        </w:rPr>
        <w:t>ог</w:t>
      </w:r>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регионе</w:t>
      </w:r>
      <w:proofErr w:type="spellEnd"/>
      <w:r w:rsidRPr="00EA4D75">
        <w:rPr>
          <w:lang w:val="en-US"/>
        </w:rPr>
        <w:t xml:space="preserve"> </w:t>
      </w:r>
      <w:proofErr w:type="spellStart"/>
      <w:r w:rsidRPr="00EA4D75">
        <w:rPr>
          <w:lang w:val="en-US"/>
        </w:rPr>
        <w:t>за</w:t>
      </w:r>
      <w:proofErr w:type="spellEnd"/>
      <w:r w:rsidRPr="00EA4D75">
        <w:rPr>
          <w:lang w:val="en-US"/>
        </w:rPr>
        <w:t xml:space="preserve"> Flash (</w:t>
      </w:r>
      <w:proofErr w:type="spellStart"/>
      <w:r w:rsidRPr="00EA4D75">
        <w:rPr>
          <w:lang w:val="en-US"/>
        </w:rPr>
        <w:t>код</w:t>
      </w:r>
      <w:proofErr w:type="spellEnd"/>
      <w:r w:rsidRPr="00EA4D75">
        <w:rPr>
          <w:lang w:val="en-US"/>
        </w:rPr>
        <w:t xml:space="preserve">), SRAM и </w:t>
      </w:r>
      <w:proofErr w:type="spellStart"/>
      <w:r w:rsidRPr="00EA4D75">
        <w:rPr>
          <w:lang w:val="en-US"/>
        </w:rPr>
        <w:t>периферије</w:t>
      </w:r>
      <w:proofErr w:type="spellEnd"/>
      <w:r w:rsidRPr="00EA4D75">
        <w:rPr>
          <w:lang w:val="en-US"/>
        </w:rPr>
        <w:t xml:space="preserve">. </w:t>
      </w:r>
      <w:proofErr w:type="spellStart"/>
      <w:r w:rsidRPr="00EA4D75">
        <w:rPr>
          <w:lang w:val="en-US"/>
        </w:rPr>
        <w:t>Типично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велики</w:t>
      </w:r>
      <w:proofErr w:type="spellEnd"/>
      <w:r w:rsidRPr="00EA4D75">
        <w:rPr>
          <w:lang w:val="en-US"/>
        </w:rPr>
        <w:t xml:space="preserve"> </w:t>
      </w:r>
      <w:proofErr w:type="spellStart"/>
      <w:r w:rsidRPr="00EA4D75">
        <w:rPr>
          <w:lang w:val="en-US"/>
        </w:rPr>
        <w:t>блок</w:t>
      </w:r>
      <w:proofErr w:type="spellEnd"/>
      <w:r w:rsidRPr="00EA4D75">
        <w:rPr>
          <w:lang w:val="en-US"/>
        </w:rPr>
        <w:t xml:space="preserve"> </w:t>
      </w:r>
      <w:proofErr w:type="spellStart"/>
      <w:r w:rsidRPr="00EA4D75">
        <w:rPr>
          <w:lang w:val="en-US"/>
        </w:rPr>
        <w:t>од</w:t>
      </w:r>
      <w:proofErr w:type="spellEnd"/>
      <w:r w:rsidRPr="00EA4D75">
        <w:rPr>
          <w:lang w:val="en-US"/>
        </w:rPr>
        <w:t xml:space="preserve"> 512 MB </w:t>
      </w:r>
      <w:proofErr w:type="spellStart"/>
      <w:r w:rsidRPr="00EA4D75">
        <w:rPr>
          <w:lang w:val="en-US"/>
        </w:rPr>
        <w:t>резервисан</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on-chip </w:t>
      </w:r>
      <w:proofErr w:type="spellStart"/>
      <w:r w:rsidRPr="00EA4D75">
        <w:rPr>
          <w:lang w:val="en-US"/>
        </w:rPr>
        <w:t>периферних</w:t>
      </w:r>
      <w:proofErr w:type="spellEnd"/>
      <w:r w:rsidRPr="00EA4D75">
        <w:rPr>
          <w:lang w:val="en-US"/>
        </w:rPr>
        <w:t xml:space="preserve"> </w:t>
      </w:r>
      <w:proofErr w:type="spellStart"/>
      <w:r w:rsidRPr="00EA4D75">
        <w:rPr>
          <w:lang w:val="en-US"/>
        </w:rPr>
        <w:t>уређаја</w:t>
      </w:r>
      <w:proofErr w:type="spellEnd"/>
      <w:r w:rsidRPr="00EA4D75">
        <w:rPr>
          <w:lang w:val="en-US"/>
        </w:rPr>
        <w:t xml:space="preserve"> – </w:t>
      </w:r>
      <w:proofErr w:type="spellStart"/>
      <w:r w:rsidRPr="00EA4D75">
        <w:rPr>
          <w:lang w:val="en-US"/>
        </w:rPr>
        <w:t>код</w:t>
      </w:r>
      <w:proofErr w:type="spellEnd"/>
      <w:r w:rsidRPr="00EA4D75">
        <w:rPr>
          <w:lang w:val="en-US"/>
        </w:rPr>
        <w:t xml:space="preserve"> ARM Cortex-M </w:t>
      </w:r>
      <w:proofErr w:type="spellStart"/>
      <w:r w:rsidRPr="00EA4D75">
        <w:rPr>
          <w:lang w:val="en-US"/>
        </w:rPr>
        <w:t>језгара</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r w:rsidRPr="00EA4D75">
        <w:rPr>
          <w:i/>
          <w:iCs/>
          <w:lang w:val="en-US"/>
        </w:rPr>
        <w:t>Peripheral</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обухвата</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w:t>
      </w:r>
      <w:proofErr w:type="spellStart"/>
      <w:r w:rsidRPr="00EA4D75">
        <w:rPr>
          <w:lang w:val="en-US"/>
        </w:rPr>
        <w:t>отприлике</w:t>
      </w:r>
      <w:proofErr w:type="spellEnd"/>
      <w:r w:rsidRPr="00EA4D75">
        <w:rPr>
          <w:lang w:val="en-US"/>
        </w:rPr>
        <w:t xml:space="preserve"> </w:t>
      </w:r>
      <w:proofErr w:type="spellStart"/>
      <w:r w:rsidRPr="00EA4D75">
        <w:rPr>
          <w:lang w:val="en-US"/>
        </w:rPr>
        <w:t>од</w:t>
      </w:r>
      <w:proofErr w:type="spellEnd"/>
      <w:r w:rsidRPr="00EA4D75">
        <w:rPr>
          <w:lang w:val="en-US"/>
        </w:rPr>
        <w:t xml:space="preserve"> 0x4000_0000 </w:t>
      </w:r>
      <w:proofErr w:type="spellStart"/>
      <w:r w:rsidRPr="00EA4D75">
        <w:rPr>
          <w:lang w:val="en-US"/>
        </w:rPr>
        <w:t>до</w:t>
      </w:r>
      <w:proofErr w:type="spellEnd"/>
      <w:r w:rsidRPr="00EA4D75">
        <w:rPr>
          <w:lang w:val="en-US"/>
        </w:rPr>
        <w:t xml:space="preserve"> 0x5FFF_FFFF. У </w:t>
      </w:r>
      <w:proofErr w:type="spellStart"/>
      <w:r w:rsidRPr="00EA4D75">
        <w:rPr>
          <w:lang w:val="en-US"/>
        </w:rPr>
        <w:t>том</w:t>
      </w:r>
      <w:proofErr w:type="spellEnd"/>
      <w:r w:rsidRPr="00EA4D75">
        <w:rPr>
          <w:lang w:val="en-US"/>
        </w:rPr>
        <w:t xml:space="preserve"> </w:t>
      </w:r>
      <w:proofErr w:type="spellStart"/>
      <w:r w:rsidRPr="00EA4D75">
        <w:rPr>
          <w:lang w:val="en-US"/>
        </w:rPr>
        <w:t>опсегу</w:t>
      </w:r>
      <w:proofErr w:type="spellEnd"/>
      <w:r w:rsidRPr="00EA4D75">
        <w:rPr>
          <w:lang w:val="en-US"/>
        </w:rPr>
        <w:t xml:space="preserve"> </w:t>
      </w:r>
      <w:proofErr w:type="spellStart"/>
      <w:r w:rsidRPr="00EA4D75">
        <w:rPr>
          <w:lang w:val="en-US"/>
        </w:rPr>
        <w:t>смештени</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разноврсних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су</w:t>
      </w:r>
      <w:proofErr w:type="spellEnd"/>
      <w:r w:rsidRPr="00EA4D75">
        <w:rPr>
          <w:lang w:val="en-US"/>
        </w:rPr>
        <w:t xml:space="preserve"> GPIO, </w:t>
      </w:r>
      <w:proofErr w:type="spellStart"/>
      <w:r w:rsidRPr="00EA4D75">
        <w:rPr>
          <w:lang w:val="en-US"/>
        </w:rPr>
        <w:t>тајмери</w:t>
      </w:r>
      <w:proofErr w:type="spellEnd"/>
      <w:r w:rsidRPr="00EA4D75">
        <w:rPr>
          <w:lang w:val="en-US"/>
        </w:rPr>
        <w:t xml:space="preserve">, UART, A/D </w:t>
      </w:r>
      <w:proofErr w:type="spellStart"/>
      <w:r w:rsidRPr="00EA4D75">
        <w:rPr>
          <w:lang w:val="en-US"/>
        </w:rPr>
        <w:t>конвертори</w:t>
      </w:r>
      <w:proofErr w:type="spellEnd"/>
      <w:r w:rsidRPr="00EA4D75">
        <w:rPr>
          <w:lang w:val="en-US"/>
        </w:rPr>
        <w:t xml:space="preserve"> и </w:t>
      </w:r>
      <w:proofErr w:type="spellStart"/>
      <w:r w:rsidRPr="00EA4D75">
        <w:rPr>
          <w:lang w:val="en-US"/>
        </w:rPr>
        <w:t>др</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уређај</w:t>
      </w:r>
      <w:proofErr w:type="spellEnd"/>
      <w:r w:rsidRPr="00EA4D75">
        <w:rPr>
          <w:lang w:val="en-US"/>
        </w:rPr>
        <w:t xml:space="preserve"> </w:t>
      </w:r>
      <w:proofErr w:type="spellStart"/>
      <w:r w:rsidRPr="00EA4D75">
        <w:rPr>
          <w:lang w:val="en-US"/>
        </w:rPr>
        <w:t>добија</w:t>
      </w:r>
      <w:proofErr w:type="spellEnd"/>
      <w:r w:rsidRPr="00EA4D75">
        <w:rPr>
          <w:lang w:val="en-US"/>
        </w:rPr>
        <w:t xml:space="preserve"> </w:t>
      </w:r>
      <w:proofErr w:type="spellStart"/>
      <w:r w:rsidRPr="00EA4D75">
        <w:rPr>
          <w:lang w:val="en-US"/>
        </w:rPr>
        <w:t>сопствени</w:t>
      </w:r>
      <w:proofErr w:type="spellEnd"/>
      <w:r w:rsidRPr="00EA4D75">
        <w:rPr>
          <w:lang w:val="en-US"/>
        </w:rPr>
        <w:t xml:space="preserve"> </w:t>
      </w:r>
      <w:proofErr w:type="spellStart"/>
      <w:r w:rsidRPr="00EA4D75">
        <w:rPr>
          <w:lang w:val="en-US"/>
        </w:rPr>
        <w:t>подпојас</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писањем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било</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у </w:t>
      </w:r>
      <w:proofErr w:type="spellStart"/>
      <w:r w:rsidRPr="00EA4D75">
        <w:rPr>
          <w:lang w:val="en-US"/>
        </w:rPr>
        <w:t>оквиру</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опсега</w:t>
      </w:r>
      <w:proofErr w:type="spellEnd"/>
      <w:r w:rsidRPr="00EA4D75">
        <w:rPr>
          <w:lang w:val="en-US"/>
        </w:rPr>
        <w:t xml:space="preserve">, CPU у </w:t>
      </w:r>
      <w:proofErr w:type="spellStart"/>
      <w:r w:rsidRPr="00EA4D75">
        <w:rPr>
          <w:lang w:val="en-US"/>
        </w:rPr>
        <w:t>ствари</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одговарајућем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Поред</w:t>
      </w:r>
      <w:proofErr w:type="spellEnd"/>
      <w:r w:rsidRPr="00EA4D75">
        <w:rPr>
          <w:lang w:val="en-US"/>
        </w:rPr>
        <w:t xml:space="preserve"> </w:t>
      </w:r>
      <w:proofErr w:type="spellStart"/>
      <w:r w:rsidRPr="00EA4D75">
        <w:rPr>
          <w:lang w:val="en-US"/>
        </w:rPr>
        <w:t>уобичајених</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и </w:t>
      </w:r>
      <w:proofErr w:type="spellStart"/>
      <w:r w:rsidRPr="00EA4D75">
        <w:rPr>
          <w:lang w:val="en-US"/>
        </w:rPr>
        <w:t>поједини</w:t>
      </w:r>
      <w:proofErr w:type="spellEnd"/>
      <w:r w:rsidRPr="00EA4D75">
        <w:rPr>
          <w:lang w:val="en-US"/>
        </w:rPr>
        <w:t xml:space="preserve"> </w:t>
      </w:r>
      <w:proofErr w:type="spellStart"/>
      <w:r w:rsidRPr="00EA4D75">
        <w:rPr>
          <w:lang w:val="en-US"/>
        </w:rPr>
        <w:t>системски</w:t>
      </w:r>
      <w:proofErr w:type="spellEnd"/>
      <w:r w:rsidRPr="00EA4D75">
        <w:rPr>
          <w:lang w:val="en-US"/>
        </w:rPr>
        <w:t xml:space="preserve"> </w:t>
      </w:r>
      <w:proofErr w:type="spellStart"/>
      <w:r w:rsidRPr="00EA4D75">
        <w:rPr>
          <w:lang w:val="en-US"/>
        </w:rPr>
        <w:t>контролни</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регистри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управљање</w:t>
      </w:r>
      <w:proofErr w:type="spellEnd"/>
      <w:r w:rsidRPr="00EA4D75">
        <w:rPr>
          <w:lang w:val="en-US"/>
        </w:rPr>
        <w:t xml:space="preserve"> </w:t>
      </w:r>
      <w:proofErr w:type="spellStart"/>
      <w:r w:rsidRPr="00EA4D75">
        <w:rPr>
          <w:lang w:val="en-US"/>
        </w:rPr>
        <w:t>прекидима</w:t>
      </w:r>
      <w:proofErr w:type="spellEnd"/>
      <w:r w:rsidRPr="00EA4D75">
        <w:rPr>
          <w:lang w:val="en-US"/>
        </w:rPr>
        <w:t xml:space="preserve">, </w:t>
      </w:r>
      <w:proofErr w:type="spellStart"/>
      <w:r w:rsidRPr="00EA4D75">
        <w:rPr>
          <w:lang w:val="en-US"/>
        </w:rPr>
        <w:t>тактом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дебагом</w:t>
      </w:r>
      <w:proofErr w:type="spellEnd"/>
      <w:r w:rsidRPr="00EA4D75">
        <w:rPr>
          <w:lang w:val="en-US"/>
        </w:rPr>
        <w:t xml:space="preserve">) </w:t>
      </w:r>
      <w:proofErr w:type="spellStart"/>
      <w:r w:rsidRPr="00EA4D75">
        <w:rPr>
          <w:lang w:val="en-US"/>
        </w:rPr>
        <w:t>такође</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мапирани</w:t>
      </w:r>
      <w:proofErr w:type="spellEnd"/>
      <w:r w:rsidRPr="00EA4D75">
        <w:rPr>
          <w:lang w:val="en-US"/>
        </w:rPr>
        <w:t xml:space="preserve"> у </w:t>
      </w:r>
      <w:proofErr w:type="spellStart"/>
      <w:r w:rsidRPr="00EA4D75">
        <w:rPr>
          <w:lang w:val="en-US"/>
        </w:rPr>
        <w:t>посебан</w:t>
      </w:r>
      <w:proofErr w:type="spellEnd"/>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w:t>
      </w:r>
      <w:r w:rsidRPr="00EA4D75">
        <w:rPr>
          <w:i/>
          <w:iCs/>
          <w:lang w:val="en-US"/>
        </w:rPr>
        <w:t>Private Peripheral Bus</w:t>
      </w:r>
      <w:r w:rsidRPr="00EA4D75">
        <w:rPr>
          <w:lang w:val="en-US"/>
        </w:rPr>
        <w:t xml:space="preserve"> </w:t>
      </w:r>
      <w:proofErr w:type="spellStart"/>
      <w:r w:rsidRPr="00EA4D75">
        <w:rPr>
          <w:lang w:val="en-US"/>
        </w:rPr>
        <w:t>регион</w:t>
      </w:r>
      <w:proofErr w:type="spellEnd"/>
      <w:r w:rsidRPr="00EA4D75">
        <w:rPr>
          <w:lang w:val="en-US"/>
        </w:rPr>
        <w:t xml:space="preserve"> </w:t>
      </w:r>
      <w:proofErr w:type="spellStart"/>
      <w:r w:rsidRPr="00EA4D75">
        <w:rPr>
          <w:lang w:val="en-US"/>
        </w:rPr>
        <w:t>око</w:t>
      </w:r>
      <w:proofErr w:type="spellEnd"/>
      <w:r w:rsidRPr="00EA4D75">
        <w:rPr>
          <w:lang w:val="en-US"/>
        </w:rPr>
        <w:t xml:space="preserve"> </w:t>
      </w:r>
      <w:proofErr w:type="spellStart"/>
      <w:r w:rsidRPr="00EA4D75">
        <w:rPr>
          <w:lang w:val="en-US"/>
        </w:rPr>
        <w:t>адресе</w:t>
      </w:r>
      <w:proofErr w:type="spellEnd"/>
      <w:r w:rsidRPr="00EA4D75">
        <w:rPr>
          <w:lang w:val="en-US"/>
        </w:rPr>
        <w:t xml:space="preserve"> 0xE000_0000 </w:t>
      </w:r>
      <w:proofErr w:type="spellStart"/>
      <w:r w:rsidRPr="00EA4D75">
        <w:rPr>
          <w:lang w:val="en-US"/>
        </w:rPr>
        <w:t>код</w:t>
      </w:r>
      <w:proofErr w:type="spellEnd"/>
      <w:r w:rsidRPr="00EA4D75">
        <w:rPr>
          <w:lang w:val="en-US"/>
        </w:rPr>
        <w:t xml:space="preserve"> ARM Cortex-M </w:t>
      </w:r>
      <w:proofErr w:type="spellStart"/>
      <w:r w:rsidRPr="00EA4D75">
        <w:rPr>
          <w:lang w:val="en-US"/>
        </w:rPr>
        <w:t>садржи</w:t>
      </w:r>
      <w:proofErr w:type="spellEnd"/>
      <w:r w:rsidRPr="00EA4D75">
        <w:rPr>
          <w:lang w:val="en-US"/>
        </w:rPr>
        <w:t xml:space="preserve"> NVIC, </w:t>
      </w:r>
      <w:proofErr w:type="spellStart"/>
      <w:r w:rsidRPr="00EA4D75">
        <w:rPr>
          <w:lang w:val="en-US"/>
        </w:rPr>
        <w:t>SysTick</w:t>
      </w:r>
      <w:proofErr w:type="spellEnd"/>
      <w:r w:rsidRPr="00EA4D75">
        <w:rPr>
          <w:lang w:val="en-US"/>
        </w:rPr>
        <w:t xml:space="preserve"> и </w:t>
      </w:r>
      <w:proofErr w:type="spellStart"/>
      <w:r w:rsidRPr="00EA4D75">
        <w:rPr>
          <w:lang w:val="en-US"/>
        </w:rPr>
        <w:t>друге</w:t>
      </w:r>
      <w:proofErr w:type="spellEnd"/>
      <w:r w:rsidRPr="00EA4D75">
        <w:rPr>
          <w:lang w:val="en-US"/>
        </w:rPr>
        <w:t xml:space="preserve"> </w:t>
      </w:r>
      <w:proofErr w:type="spellStart"/>
      <w:r w:rsidRPr="00EA4D75">
        <w:rPr>
          <w:lang w:val="en-US"/>
        </w:rPr>
        <w:t>кључне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језгра</w:t>
      </w:r>
      <w:proofErr w:type="spellEnd"/>
      <w:r w:rsidRPr="00EA4D75">
        <w:rPr>
          <w:lang w:val="en-US"/>
        </w:rPr>
        <w:t xml:space="preserve">. </w:t>
      </w:r>
      <w:proofErr w:type="spellStart"/>
      <w:r w:rsidRPr="00EA4D75">
        <w:rPr>
          <w:lang w:val="en-US"/>
        </w:rPr>
        <w:t>Овако</w:t>
      </w:r>
      <w:proofErr w:type="spellEnd"/>
      <w:r w:rsidRPr="00EA4D75">
        <w:rPr>
          <w:lang w:val="en-US"/>
        </w:rPr>
        <w:t xml:space="preserve"> </w:t>
      </w:r>
      <w:proofErr w:type="spellStart"/>
      <w:r w:rsidRPr="00EA4D75">
        <w:rPr>
          <w:lang w:val="en-US"/>
        </w:rPr>
        <w:t>дефинисана</w:t>
      </w:r>
      <w:proofErr w:type="spellEnd"/>
      <w:r w:rsidRPr="00EA4D75">
        <w:rPr>
          <w:lang w:val="en-US"/>
        </w:rPr>
        <w:t xml:space="preserve"> </w:t>
      </w:r>
      <w:proofErr w:type="spellStart"/>
      <w:r w:rsidRPr="00EA4D75">
        <w:rPr>
          <w:lang w:val="en-US"/>
        </w:rPr>
        <w:t>меморијска</w:t>
      </w:r>
      <w:proofErr w:type="spellEnd"/>
      <w:r w:rsidRPr="00EA4D75">
        <w:rPr>
          <w:lang w:val="en-US"/>
        </w:rPr>
        <w:t xml:space="preserve"> </w:t>
      </w:r>
      <w:proofErr w:type="spellStart"/>
      <w:r w:rsidRPr="00EA4D75">
        <w:rPr>
          <w:lang w:val="en-US"/>
        </w:rPr>
        <w:t>мапа</w:t>
      </w:r>
      <w:proofErr w:type="spellEnd"/>
      <w:r w:rsidRPr="00EA4D75">
        <w:rPr>
          <w:lang w:val="en-US"/>
        </w:rPr>
        <w:t xml:space="preserve"> </w:t>
      </w:r>
      <w:proofErr w:type="spellStart"/>
      <w:r w:rsidRPr="00EA4D75">
        <w:rPr>
          <w:lang w:val="en-US"/>
        </w:rPr>
        <w:t>поједностављује</w:t>
      </w:r>
      <w:proofErr w:type="spellEnd"/>
      <w:r w:rsidRPr="00EA4D75">
        <w:rPr>
          <w:lang w:val="en-US"/>
        </w:rPr>
        <w:t xml:space="preserve"> </w:t>
      </w:r>
      <w:proofErr w:type="spellStart"/>
      <w:r w:rsidRPr="00EA4D75">
        <w:rPr>
          <w:lang w:val="en-US"/>
        </w:rPr>
        <w:t>пројектовање</w:t>
      </w:r>
      <w:proofErr w:type="spellEnd"/>
      <w:r w:rsidRPr="00EA4D75">
        <w:rPr>
          <w:lang w:val="en-US"/>
        </w:rPr>
        <w:t xml:space="preserve"> </w:t>
      </w:r>
      <w:r w:rsidRPr="00EA4D75">
        <w:rPr>
          <w:i/>
          <w:iCs/>
          <w:lang w:val="en-US"/>
        </w:rPr>
        <w:t>boot</w:t>
      </w:r>
      <w:r w:rsidRPr="00EA4D75">
        <w:rPr>
          <w:lang w:val="en-US"/>
        </w:rPr>
        <w:t xml:space="preserve"> </w:t>
      </w:r>
      <w:proofErr w:type="spellStart"/>
      <w:r w:rsidRPr="00EA4D75">
        <w:rPr>
          <w:lang w:val="en-US"/>
        </w:rPr>
        <w:t>софтвера</w:t>
      </w:r>
      <w:proofErr w:type="spellEnd"/>
      <w:r w:rsidRPr="00EA4D75">
        <w:rPr>
          <w:lang w:val="en-US"/>
        </w:rPr>
        <w:t xml:space="preserve"> и </w:t>
      </w:r>
      <w:proofErr w:type="spellStart"/>
      <w:r w:rsidRPr="00EA4D75">
        <w:rPr>
          <w:lang w:val="en-US"/>
        </w:rPr>
        <w:t>олакшава</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јер</w:t>
      </w:r>
      <w:proofErr w:type="spellEnd"/>
      <w:r w:rsidRPr="00EA4D75">
        <w:rPr>
          <w:lang w:val="en-US"/>
        </w:rPr>
        <w:t xml:space="preserve"> </w:t>
      </w:r>
      <w:proofErr w:type="spellStart"/>
      <w:r w:rsidRPr="00EA4D75">
        <w:rPr>
          <w:lang w:val="en-US"/>
        </w:rPr>
        <w:t>сва</w:t>
      </w:r>
      <w:proofErr w:type="spellEnd"/>
      <w:r w:rsidRPr="00EA4D75">
        <w:rPr>
          <w:lang w:val="en-US"/>
        </w:rPr>
        <w:t xml:space="preserve"> Cortex-M </w:t>
      </w:r>
      <w:proofErr w:type="spellStart"/>
      <w:r w:rsidRPr="00EA4D75">
        <w:rPr>
          <w:lang w:val="en-US"/>
        </w:rPr>
        <w:t>језгра</w:t>
      </w:r>
      <w:proofErr w:type="spellEnd"/>
      <w:r w:rsidRPr="00EA4D75">
        <w:rPr>
          <w:lang w:val="en-US"/>
        </w:rPr>
        <w:t xml:space="preserve"> </w:t>
      </w:r>
      <w:proofErr w:type="spellStart"/>
      <w:r w:rsidRPr="00EA4D75">
        <w:rPr>
          <w:lang w:val="en-US"/>
        </w:rPr>
        <w:t>имају</w:t>
      </w:r>
      <w:proofErr w:type="spellEnd"/>
      <w:r w:rsidRPr="00EA4D75">
        <w:rPr>
          <w:lang w:val="en-US"/>
        </w:rPr>
        <w:t xml:space="preserve"> </w:t>
      </w:r>
      <w:proofErr w:type="spellStart"/>
      <w:r w:rsidRPr="00EA4D75">
        <w:rPr>
          <w:lang w:val="en-US"/>
        </w:rPr>
        <w:t>сличну</w:t>
      </w:r>
      <w:proofErr w:type="spellEnd"/>
      <w:r w:rsidRPr="00EA4D75">
        <w:rPr>
          <w:lang w:val="en-US"/>
        </w:rPr>
        <w:t xml:space="preserve"> </w:t>
      </w:r>
      <w:proofErr w:type="spellStart"/>
      <w:r w:rsidRPr="00EA4D75">
        <w:rPr>
          <w:lang w:val="en-US"/>
        </w:rPr>
        <w:t>организацију</w:t>
      </w:r>
      <w:proofErr w:type="spellEnd"/>
      <w:r w:rsidRPr="00EA4D75">
        <w:rPr>
          <w:lang w:val="en-US"/>
        </w:rPr>
        <w:t xml:space="preserve"> </w:t>
      </w:r>
      <w:proofErr w:type="spellStart"/>
      <w:r w:rsidRPr="00EA4D75">
        <w:rPr>
          <w:lang w:val="en-US"/>
        </w:rPr>
        <w:t>адресног</w:t>
      </w:r>
      <w:proofErr w:type="spellEnd"/>
      <w:r w:rsidRPr="00EA4D75">
        <w:rPr>
          <w:lang w:val="en-US"/>
        </w:rPr>
        <w:t xml:space="preserve"> </w:t>
      </w:r>
      <w:proofErr w:type="spellStart"/>
      <w:r w:rsidRPr="00EA4D75">
        <w:rPr>
          <w:lang w:val="en-US"/>
        </w:rPr>
        <w:t>простора</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основне</w:t>
      </w:r>
      <w:proofErr w:type="spellEnd"/>
      <w:r w:rsidRPr="00EA4D75">
        <w:rPr>
          <w:lang w:val="en-US"/>
        </w:rPr>
        <w:t xml:space="preserve"> </w:t>
      </w:r>
      <w:proofErr w:type="spellStart"/>
      <w:r w:rsidRPr="00EA4D75">
        <w:rPr>
          <w:lang w:val="en-US"/>
        </w:rPr>
        <w:t>компоненте</w:t>
      </w:r>
      <w:proofErr w:type="spellEnd"/>
      <w:r w:rsidRPr="00EA4D75">
        <w:rPr>
          <w:lang w:val="en-US"/>
        </w:rPr>
        <w:t xml:space="preserve"> </w:t>
      </w:r>
      <w:proofErr w:type="spellStart"/>
      <w:r w:rsidRPr="00EA4D75">
        <w:rPr>
          <w:lang w:val="en-US"/>
        </w:rPr>
        <w:t>система</w:t>
      </w:r>
      <w:proofErr w:type="spellEnd"/>
      <w:r w:rsidRPr="00EA4D75">
        <w:rPr>
          <w:lang w:val="en-US"/>
        </w:rPr>
        <w:t>.</w:t>
      </w:r>
    </w:p>
    <w:p w14:paraId="60DA8CB4" w14:textId="0C45D70C" w:rsidR="00BA25D1" w:rsidRDefault="00BA25D1">
      <w:pPr>
        <w:jc w:val="left"/>
        <w:rPr>
          <w:lang w:val="sr-Cyrl-RS" w:eastAsia="sr-Latn-RS"/>
        </w:rPr>
      </w:pPr>
      <w:r>
        <w:rPr>
          <w:lang w:val="sr-Cyrl-RS"/>
        </w:rPr>
        <w:br w:type="page"/>
      </w:r>
    </w:p>
    <w:p w14:paraId="6EC90E22" w14:textId="27A4C3A0" w:rsidR="00EA4D75" w:rsidRDefault="00EA4D75" w:rsidP="00EA4D75">
      <w:pPr>
        <w:pStyle w:val="BaneHeading3"/>
        <w:rPr>
          <w:lang w:val="sr-Cyrl-RS"/>
        </w:rPr>
      </w:pPr>
      <w:bookmarkStart w:id="37" w:name="_Toc209651955"/>
      <w:proofErr w:type="spellStart"/>
      <w:r w:rsidRPr="00EA4D75">
        <w:lastRenderedPageBreak/>
        <w:t>Приступ</w:t>
      </w:r>
      <w:proofErr w:type="spellEnd"/>
      <w:r w:rsidRPr="00EA4D75">
        <w:t xml:space="preserve"> </w:t>
      </w:r>
      <w:proofErr w:type="spellStart"/>
      <w:r w:rsidRPr="00EA4D75">
        <w:t>регистрима</w:t>
      </w:r>
      <w:proofErr w:type="spellEnd"/>
      <w:r w:rsidRPr="00EA4D75">
        <w:t xml:space="preserve"> у </w:t>
      </w:r>
      <w:proofErr w:type="spellStart"/>
      <w:r w:rsidRPr="00EA4D75">
        <w:t>програму</w:t>
      </w:r>
      <w:proofErr w:type="spellEnd"/>
      <w:r w:rsidRPr="00EA4D75">
        <w:t xml:space="preserve"> (C </w:t>
      </w:r>
      <w:proofErr w:type="spellStart"/>
      <w:r w:rsidRPr="00EA4D75">
        <w:t>језик</w:t>
      </w:r>
      <w:proofErr w:type="spellEnd"/>
      <w:r w:rsidRPr="00EA4D75">
        <w:t>)</w:t>
      </w:r>
      <w:bookmarkEnd w:id="37"/>
    </w:p>
    <w:p w14:paraId="6377D56C" w14:textId="3862B82C" w:rsidR="00EA4D75" w:rsidRDefault="00EA4D75" w:rsidP="00EA4D75">
      <w:pPr>
        <w:pStyle w:val="ANormal"/>
        <w:rPr>
          <w:lang w:val="sr-Cyrl-RS"/>
        </w:rPr>
      </w:pPr>
      <w:proofErr w:type="spellStart"/>
      <w:r w:rsidRPr="00EA4D75">
        <w:rPr>
          <w:lang w:val="en-US"/>
        </w:rPr>
        <w:t>Са</w:t>
      </w:r>
      <w:proofErr w:type="spellEnd"/>
      <w:r w:rsidRPr="00EA4D75">
        <w:rPr>
          <w:lang w:val="en-US"/>
        </w:rPr>
        <w:t xml:space="preserve"> </w:t>
      </w:r>
      <w:proofErr w:type="spellStart"/>
      <w:r w:rsidRPr="00EA4D75">
        <w:rPr>
          <w:lang w:val="en-US"/>
        </w:rPr>
        <w:t>становишта</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рад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своди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уписивање</w:t>
      </w:r>
      <w:proofErr w:type="spellEnd"/>
      <w:r w:rsidRPr="00EA4D75">
        <w:rPr>
          <w:lang w:val="en-US"/>
        </w:rPr>
        <w:t xml:space="preserve"> и </w:t>
      </w:r>
      <w:proofErr w:type="spellStart"/>
      <w:r w:rsidRPr="00EA4D75">
        <w:rPr>
          <w:lang w:val="en-US"/>
        </w:rPr>
        <w:t>читање</w:t>
      </w:r>
      <w:proofErr w:type="spellEnd"/>
      <w:r w:rsidRPr="00EA4D75">
        <w:rPr>
          <w:lang w:val="en-US"/>
        </w:rPr>
        <w:t xml:space="preserve"> </w:t>
      </w:r>
      <w:proofErr w:type="spellStart"/>
      <w:r w:rsidRPr="00EA4D75">
        <w:rPr>
          <w:lang w:val="en-US"/>
        </w:rPr>
        <w:t>одређених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Језик</w:t>
      </w:r>
      <w:proofErr w:type="spellEnd"/>
      <w:r w:rsidRPr="00EA4D75">
        <w:rPr>
          <w:lang w:val="en-US"/>
        </w:rPr>
        <w:t xml:space="preserve"> C </w:t>
      </w:r>
      <w:proofErr w:type="spellStart"/>
      <w:r w:rsidRPr="00EA4D75">
        <w:rPr>
          <w:lang w:val="en-US"/>
        </w:rPr>
        <w:t>омогућава</w:t>
      </w:r>
      <w:proofErr w:type="spellEnd"/>
      <w:r w:rsidRPr="00EA4D75">
        <w:rPr>
          <w:lang w:val="en-US"/>
        </w:rPr>
        <w:t xml:space="preserve"> </w:t>
      </w:r>
      <w:proofErr w:type="spellStart"/>
      <w:r w:rsidRPr="00EA4D75">
        <w:rPr>
          <w:lang w:val="en-US"/>
        </w:rPr>
        <w:t>веома</w:t>
      </w:r>
      <w:proofErr w:type="spellEnd"/>
      <w:r w:rsidRPr="00EA4D75">
        <w:rPr>
          <w:lang w:val="en-US"/>
        </w:rPr>
        <w:t xml:space="preserve"> </w:t>
      </w:r>
      <w:proofErr w:type="spellStart"/>
      <w:r w:rsidRPr="00EA4D75">
        <w:rPr>
          <w:lang w:val="en-US"/>
        </w:rPr>
        <w:t>директан</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 </w:t>
      </w:r>
      <w:proofErr w:type="spellStart"/>
      <w:r w:rsidRPr="00EA4D75">
        <w:rPr>
          <w:lang w:val="en-US"/>
        </w:rPr>
        <w:t>корисник</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декларацијом</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коришћењем</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w:t>
      </w:r>
      <w:r w:rsidRPr="00EA4D75">
        <w:rPr>
          <w:i/>
          <w:iCs/>
          <w:lang w:val="en-US"/>
        </w:rPr>
        <w:t>header</w:t>
      </w:r>
      <w:r w:rsidRPr="00EA4D75">
        <w:rPr>
          <w:lang w:val="en-US"/>
        </w:rPr>
        <w:t xml:space="preserve">-а </w:t>
      </w:r>
      <w:proofErr w:type="spellStart"/>
      <w:r w:rsidRPr="00EA4D75">
        <w:rPr>
          <w:lang w:val="en-US"/>
        </w:rPr>
        <w:t>читати</w:t>
      </w:r>
      <w:proofErr w:type="spellEnd"/>
      <w:r w:rsidRPr="00EA4D75">
        <w:rPr>
          <w:lang w:val="en-US"/>
        </w:rPr>
        <w:t xml:space="preserve"> и </w:t>
      </w:r>
      <w:proofErr w:type="spellStart"/>
      <w:r w:rsidRPr="00EA4D75">
        <w:rPr>
          <w:lang w:val="en-US"/>
        </w:rPr>
        <w:t>мењати</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w:t>
      </w:r>
      <w:proofErr w:type="spellStart"/>
      <w:r w:rsidRPr="00EA4D75">
        <w:rPr>
          <w:lang w:val="en-US"/>
        </w:rPr>
        <w:t>хардверских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у </w:t>
      </w:r>
      <w:proofErr w:type="spellStart"/>
      <w:r w:rsidRPr="00EA4D75">
        <w:rPr>
          <w:lang w:val="en-US"/>
        </w:rPr>
        <w:t>меморији</w:t>
      </w:r>
      <w:proofErr w:type="spellEnd"/>
      <w:r w:rsidRPr="00EA4D75">
        <w:rPr>
          <w:lang w:val="en-US"/>
        </w:rPr>
        <w:t xml:space="preserve">. </w:t>
      </w:r>
      <w:proofErr w:type="spellStart"/>
      <w:r w:rsidRPr="00EA4D75">
        <w:rPr>
          <w:lang w:val="en-US"/>
        </w:rPr>
        <w:t>Међутим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очувала</w:t>
      </w:r>
      <w:proofErr w:type="spellEnd"/>
      <w:r w:rsidRPr="00EA4D75">
        <w:rPr>
          <w:lang w:val="en-US"/>
        </w:rPr>
        <w:t xml:space="preserve"> </w:t>
      </w:r>
      <w:proofErr w:type="spellStart"/>
      <w:r w:rsidRPr="00EA4D75">
        <w:rPr>
          <w:lang w:val="en-US"/>
        </w:rPr>
        <w:t>исправна</w:t>
      </w:r>
      <w:proofErr w:type="spellEnd"/>
      <w:r w:rsidRPr="00EA4D75">
        <w:rPr>
          <w:lang w:val="en-US"/>
        </w:rPr>
        <w:t xml:space="preserve"> </w:t>
      </w:r>
      <w:proofErr w:type="spellStart"/>
      <w:r w:rsidRPr="00EA4D75">
        <w:rPr>
          <w:lang w:val="en-US"/>
        </w:rPr>
        <w:t>семантика</w:t>
      </w:r>
      <w:proofErr w:type="spellEnd"/>
      <w:r w:rsidRPr="00EA4D75">
        <w:rPr>
          <w:lang w:val="en-US"/>
        </w:rPr>
        <w:t xml:space="preserve">, </w:t>
      </w:r>
      <w:proofErr w:type="spellStart"/>
      <w:r w:rsidRPr="00EA4D75">
        <w:rPr>
          <w:lang w:val="en-US"/>
        </w:rPr>
        <w:t>неопходно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означити</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 </w:t>
      </w:r>
      <w:proofErr w:type="spellStart"/>
      <w:r w:rsidRPr="00EA4D75">
        <w:rPr>
          <w:lang w:val="en-US"/>
        </w:rPr>
        <w:t>Кључна</w:t>
      </w:r>
      <w:proofErr w:type="spellEnd"/>
      <w:r w:rsidRPr="00EA4D75">
        <w:rPr>
          <w:lang w:val="en-US"/>
        </w:rPr>
        <w:t xml:space="preserve"> </w:t>
      </w:r>
      <w:proofErr w:type="spellStart"/>
      <w:r w:rsidRPr="00EA4D75">
        <w:rPr>
          <w:lang w:val="en-US"/>
        </w:rPr>
        <w:t>реч</w:t>
      </w:r>
      <w:proofErr w:type="spellEnd"/>
      <w:r w:rsidRPr="00EA4D75">
        <w:rPr>
          <w:lang w:val="en-US"/>
        </w:rPr>
        <w:t xml:space="preserve"> volatile </w:t>
      </w:r>
      <w:proofErr w:type="spellStart"/>
      <w:r w:rsidRPr="00EA4D75">
        <w:rPr>
          <w:lang w:val="en-US"/>
        </w:rPr>
        <w:t>упозорава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дате</w:t>
      </w:r>
      <w:proofErr w:type="spellEnd"/>
      <w:r w:rsidRPr="00EA4D75">
        <w:rPr>
          <w:lang w:val="en-US"/>
        </w:rPr>
        <w:t xml:space="preserve"> </w:t>
      </w:r>
      <w:proofErr w:type="spellStart"/>
      <w:r w:rsidRPr="00EA4D75">
        <w:rPr>
          <w:lang w:val="en-US"/>
        </w:rPr>
        <w:t>променљиве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мењати</w:t>
      </w:r>
      <w:proofErr w:type="spellEnd"/>
      <w:r w:rsidRPr="00EA4D75">
        <w:rPr>
          <w:lang w:val="en-US"/>
        </w:rPr>
        <w:t xml:space="preserve"> </w:t>
      </w:r>
      <w:proofErr w:type="spellStart"/>
      <w:r w:rsidRPr="00EA4D75">
        <w:rPr>
          <w:lang w:val="en-US"/>
        </w:rPr>
        <w:t>изван</w:t>
      </w:r>
      <w:proofErr w:type="spellEnd"/>
      <w:r w:rsidRPr="00EA4D75">
        <w:rPr>
          <w:lang w:val="en-US"/>
        </w:rPr>
        <w:t xml:space="preserve"> </w:t>
      </w:r>
      <w:proofErr w:type="spellStart"/>
      <w:r w:rsidRPr="00EA4D75">
        <w:rPr>
          <w:lang w:val="en-US"/>
        </w:rPr>
        <w:t>тренутног</w:t>
      </w:r>
      <w:proofErr w:type="spellEnd"/>
      <w:r w:rsidRPr="00EA4D75">
        <w:rPr>
          <w:lang w:val="en-US"/>
        </w:rPr>
        <w:t xml:space="preserve"> </w:t>
      </w:r>
      <w:proofErr w:type="spellStart"/>
      <w:r w:rsidRPr="00EA4D75">
        <w:rPr>
          <w:lang w:val="en-US"/>
        </w:rPr>
        <w:t>програма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стране</w:t>
      </w:r>
      <w:proofErr w:type="spellEnd"/>
      <w:r w:rsidRPr="00EA4D75">
        <w:rPr>
          <w:lang w:val="en-US"/>
        </w:rPr>
        <w:t xml:space="preserve"> </w:t>
      </w:r>
      <w:proofErr w:type="spellStart"/>
      <w:r w:rsidRPr="00EA4D75">
        <w:rPr>
          <w:lang w:val="en-US"/>
        </w:rPr>
        <w:t>хардвера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другог</w:t>
      </w:r>
      <w:proofErr w:type="spellEnd"/>
      <w:r w:rsidRPr="00EA4D75">
        <w:rPr>
          <w:lang w:val="en-US"/>
        </w:rPr>
        <w:t xml:space="preserve"> </w:t>
      </w:r>
      <w:r w:rsidRPr="00EA4D75">
        <w:rPr>
          <w:i/>
          <w:iCs/>
          <w:lang w:val="en-US"/>
        </w:rPr>
        <w:t>thread</w:t>
      </w:r>
      <w:r w:rsidRPr="00EA4D75">
        <w:rPr>
          <w:lang w:val="en-US"/>
        </w:rPr>
        <w:t xml:space="preserve">-а) </w:t>
      </w:r>
      <w:proofErr w:type="spellStart"/>
      <w:r w:rsidRPr="00EA4D75">
        <w:rPr>
          <w:lang w:val="en-US"/>
        </w:rPr>
        <w:t>те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сме</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приступе</w:t>
      </w:r>
      <w:proofErr w:type="spellEnd"/>
      <w:r w:rsidRPr="00EA4D75">
        <w:rPr>
          <w:lang w:val="en-US"/>
        </w:rPr>
        <w:t xml:space="preserve"> – </w:t>
      </w:r>
      <w:proofErr w:type="spellStart"/>
      <w:r w:rsidRPr="00EA4D75">
        <w:rPr>
          <w:lang w:val="en-US"/>
        </w:rPr>
        <w:t>сваки</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w:t>
      </w:r>
      <w:proofErr w:type="spellEnd"/>
      <w:r w:rsidRPr="00EA4D75">
        <w:rPr>
          <w:lang w:val="en-US"/>
        </w:rPr>
        <w:t xml:space="preserve"> у </w:t>
      </w:r>
      <w:proofErr w:type="spellStart"/>
      <w:r w:rsidRPr="00EA4D75">
        <w:rPr>
          <w:lang w:val="en-US"/>
        </w:rPr>
        <w:t>изворном</w:t>
      </w:r>
      <w:proofErr w:type="spellEnd"/>
      <w:r w:rsidRPr="00EA4D75">
        <w:rPr>
          <w:lang w:val="en-US"/>
        </w:rPr>
        <w:t xml:space="preserve"> </w:t>
      </w:r>
      <w:proofErr w:type="spellStart"/>
      <w:r w:rsidRPr="00EA4D75">
        <w:rPr>
          <w:lang w:val="en-US"/>
        </w:rPr>
        <w:t>коду</w:t>
      </w:r>
      <w:proofErr w:type="spellEnd"/>
      <w:r w:rsidRPr="00EA4D75">
        <w:rPr>
          <w:lang w:val="en-US"/>
        </w:rPr>
        <w:t xml:space="preserve"> </w:t>
      </w:r>
      <w:proofErr w:type="spellStart"/>
      <w:r w:rsidRPr="00EA4D75">
        <w:rPr>
          <w:lang w:val="en-US"/>
        </w:rPr>
        <w:t>мора</w:t>
      </w:r>
      <w:proofErr w:type="spellEnd"/>
      <w:r w:rsidRPr="00EA4D75">
        <w:rPr>
          <w:lang w:val="en-US"/>
        </w:rPr>
        <w:t xml:space="preserve"> </w:t>
      </w:r>
      <w:proofErr w:type="spellStart"/>
      <w:r w:rsidRPr="00EA4D75">
        <w:rPr>
          <w:lang w:val="en-US"/>
        </w:rPr>
        <w:t>резултирати</w:t>
      </w:r>
      <w:proofErr w:type="spellEnd"/>
      <w:r w:rsidRPr="00EA4D75">
        <w:rPr>
          <w:lang w:val="en-US"/>
        </w:rPr>
        <w:t xml:space="preserve"> </w:t>
      </w:r>
      <w:proofErr w:type="spellStart"/>
      <w:r w:rsidRPr="00EA4D75">
        <w:rPr>
          <w:lang w:val="en-US"/>
        </w:rPr>
        <w:t>стварним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читањем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датој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У </w:t>
      </w:r>
      <w:proofErr w:type="spellStart"/>
      <w:r w:rsidRPr="00EA4D75">
        <w:rPr>
          <w:lang w:val="en-US"/>
        </w:rPr>
        <w:t>супротном</w:t>
      </w:r>
      <w:proofErr w:type="spellEnd"/>
      <w:r w:rsidRPr="00EA4D75">
        <w:rPr>
          <w:lang w:val="en-US"/>
        </w:rPr>
        <w:t xml:space="preserve">, </w:t>
      </w:r>
      <w:proofErr w:type="spellStart"/>
      <w:r w:rsidRPr="00EA4D75">
        <w:rPr>
          <w:lang w:val="en-US"/>
        </w:rPr>
        <w:t>могло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десити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негенерише</w:t>
      </w:r>
      <w:proofErr w:type="spellEnd"/>
      <w:r w:rsidRPr="00EA4D75">
        <w:rPr>
          <w:lang w:val="en-US"/>
        </w:rPr>
        <w:t xml:space="preserve"> </w:t>
      </w:r>
      <w:proofErr w:type="spellStart"/>
      <w:r w:rsidRPr="00EA4D75">
        <w:rPr>
          <w:lang w:val="en-US"/>
        </w:rPr>
        <w:t>очекивану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ако</w:t>
      </w:r>
      <w:proofErr w:type="spellEnd"/>
      <w:r w:rsidRPr="00EA4D75">
        <w:rPr>
          <w:lang w:val="en-US"/>
        </w:rPr>
        <w:t xml:space="preserve"> „</w:t>
      </w:r>
      <w:proofErr w:type="spellStart"/>
      <w:proofErr w:type="gramStart"/>
      <w:r w:rsidRPr="00EA4D75">
        <w:rPr>
          <w:lang w:val="en-US"/>
        </w:rPr>
        <w:t>закључи</w:t>
      </w:r>
      <w:proofErr w:type="spellEnd"/>
      <w:r w:rsidRPr="00EA4D75">
        <w:rPr>
          <w:lang w:val="en-US"/>
        </w:rPr>
        <w:t xml:space="preserve">“ </w:t>
      </w:r>
      <w:proofErr w:type="spellStart"/>
      <w:r w:rsidRPr="00EA4D75">
        <w:rPr>
          <w:lang w:val="en-US"/>
        </w:rPr>
        <w:t>да</w:t>
      </w:r>
      <w:proofErr w:type="spellEnd"/>
      <w:proofErr w:type="gram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вредност</w:t>
      </w:r>
      <w:proofErr w:type="spellEnd"/>
      <w:r w:rsidRPr="00EA4D75">
        <w:rPr>
          <w:lang w:val="en-US"/>
        </w:rPr>
        <w:t xml:space="preserve"> </w:t>
      </w:r>
      <w:proofErr w:type="spellStart"/>
      <w:r w:rsidRPr="00EA4D75">
        <w:rPr>
          <w:lang w:val="en-US"/>
        </w:rPr>
        <w:t>није</w:t>
      </w:r>
      <w:proofErr w:type="spellEnd"/>
      <w:r w:rsidRPr="00EA4D75">
        <w:rPr>
          <w:lang w:val="en-US"/>
        </w:rPr>
        <w:t xml:space="preserve"> </w:t>
      </w:r>
      <w:proofErr w:type="spellStart"/>
      <w:r w:rsidRPr="00EA4D75">
        <w:rPr>
          <w:lang w:val="en-US"/>
        </w:rPr>
        <w:t>променила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задржи</w:t>
      </w:r>
      <w:proofErr w:type="spellEnd"/>
      <w:r w:rsidRPr="00EA4D75">
        <w:rPr>
          <w:lang w:val="en-US"/>
        </w:rPr>
        <w:t xml:space="preserve"> у </w:t>
      </w:r>
      <w:proofErr w:type="spellStart"/>
      <w:r w:rsidRPr="00EA4D75">
        <w:rPr>
          <w:lang w:val="en-US"/>
        </w:rPr>
        <w:t>регистру</w:t>
      </w:r>
      <w:proofErr w:type="spellEnd"/>
      <w:r w:rsidRPr="00EA4D75">
        <w:rPr>
          <w:lang w:val="en-US"/>
        </w:rPr>
        <w:t xml:space="preserve"> </w:t>
      </w:r>
      <w:proofErr w:type="spellStart"/>
      <w:r w:rsidRPr="00EA4D75">
        <w:rPr>
          <w:lang w:val="en-US"/>
        </w:rPr>
        <w:t>процесора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нарушило</w:t>
      </w:r>
      <w:proofErr w:type="spellEnd"/>
      <w:r w:rsidRPr="00EA4D75">
        <w:rPr>
          <w:lang w:val="en-US"/>
        </w:rPr>
        <w:t xml:space="preserve"> </w:t>
      </w:r>
      <w:proofErr w:type="spellStart"/>
      <w:r w:rsidRPr="00EA4D75">
        <w:rPr>
          <w:lang w:val="en-US"/>
        </w:rPr>
        <w:t>комуникацију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уређајем</w:t>
      </w:r>
      <w:proofErr w:type="spellEnd"/>
      <w:r w:rsidRPr="00EA4D75">
        <w:rPr>
          <w:lang w:val="en-US"/>
        </w:rPr>
        <w:t xml:space="preserve">. </w:t>
      </w:r>
      <w:proofErr w:type="spellStart"/>
      <w:r w:rsidRPr="00EA4D75">
        <w:rPr>
          <w:lang w:val="en-US"/>
        </w:rPr>
        <w:t>Из</w:t>
      </w:r>
      <w:proofErr w:type="spellEnd"/>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разлога</w:t>
      </w:r>
      <w:proofErr w:type="spellEnd"/>
      <w:r w:rsidRPr="00EA4D75">
        <w:rPr>
          <w:lang w:val="en-US"/>
        </w:rPr>
        <w:t xml:space="preserve">, </w:t>
      </w:r>
      <w:proofErr w:type="spellStart"/>
      <w:r w:rsidRPr="00EA4D75">
        <w:rPr>
          <w:lang w:val="en-US"/>
        </w:rPr>
        <w:t>регистарске</w:t>
      </w:r>
      <w:proofErr w:type="spellEnd"/>
      <w:r w:rsidRPr="00EA4D75">
        <w:rPr>
          <w:lang w:val="en-US"/>
        </w:rPr>
        <w:t xml:space="preserve"> </w:t>
      </w:r>
      <w:proofErr w:type="spellStart"/>
      <w:r w:rsidRPr="00EA4D75">
        <w:rPr>
          <w:lang w:val="en-US"/>
        </w:rPr>
        <w:t>константе</w:t>
      </w:r>
      <w:proofErr w:type="spellEnd"/>
      <w:r w:rsidRPr="00EA4D75">
        <w:rPr>
          <w:lang w:val="en-US"/>
        </w:rPr>
        <w:t xml:space="preserve"> у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увек</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декларисане</w:t>
      </w:r>
      <w:proofErr w:type="spellEnd"/>
      <w:r w:rsidRPr="00EA4D75">
        <w:rPr>
          <w:lang w:val="en-US"/>
        </w:rPr>
        <w:t xml:space="preserve"> </w:t>
      </w:r>
      <w:proofErr w:type="spellStart"/>
      <w:r w:rsidRPr="00EA4D75">
        <w:rPr>
          <w:lang w:val="en-US"/>
        </w:rPr>
        <w:t>као</w:t>
      </w:r>
      <w:proofErr w:type="spellEnd"/>
      <w:r w:rsidRPr="00EA4D75">
        <w:rPr>
          <w:lang w:val="en-US"/>
        </w:rPr>
        <w:t xml:space="preserve"> volatile.</w:t>
      </w:r>
    </w:p>
    <w:p w14:paraId="426B5401" w14:textId="4775C759" w:rsidR="00EA4D75" w:rsidRDefault="00000000" w:rsidP="00EA4D75">
      <w:pPr>
        <w:pStyle w:val="ANormal"/>
        <w:rPr>
          <w:lang w:val="sr-Cyrl-RS"/>
        </w:rPr>
      </w:pPr>
      <w:r>
        <w:pict w14:anchorId="54A7E129">
          <v:rect id="_x0000_i1047" style="width:0;height:1.5pt" o:hralign="center" o:hrstd="t" o:hr="t" fillcolor="#a0a0a0" stroked="f"/>
        </w:pict>
      </w:r>
    </w:p>
    <w:p w14:paraId="69A9AC7F" w14:textId="16BD6BD1" w:rsidR="00EA4D75" w:rsidRDefault="00EA4D75" w:rsidP="006977BB">
      <w:pPr>
        <w:pStyle w:val="BaneHeading3"/>
        <w:rPr>
          <w:lang w:val="sr-Cyrl-RS"/>
        </w:rPr>
      </w:pPr>
      <w:bookmarkStart w:id="38" w:name="_Toc209651956"/>
      <w:proofErr w:type="spellStart"/>
      <w:r w:rsidRPr="00EA4D75">
        <w:t>Моделирање</w:t>
      </w:r>
      <w:proofErr w:type="spellEnd"/>
      <w:r w:rsidRPr="00EA4D75">
        <w:t xml:space="preserve"> </w:t>
      </w:r>
      <w:proofErr w:type="spellStart"/>
      <w:r w:rsidRPr="00EA4D75">
        <w:t>хардверских</w:t>
      </w:r>
      <w:proofErr w:type="spellEnd"/>
      <w:r w:rsidRPr="00EA4D75">
        <w:t xml:space="preserve"> </w:t>
      </w:r>
      <w:proofErr w:type="spellStart"/>
      <w:r w:rsidRPr="00EA4D75">
        <w:t>регистра</w:t>
      </w:r>
      <w:proofErr w:type="spellEnd"/>
      <w:r w:rsidRPr="00EA4D75">
        <w:t xml:space="preserve"> у C</w:t>
      </w:r>
      <w:bookmarkEnd w:id="38"/>
    </w:p>
    <w:p w14:paraId="0E51B958" w14:textId="1DC802A6" w:rsidR="00EA4D75" w:rsidRDefault="00EA4D75" w:rsidP="00EA4D75">
      <w:pPr>
        <w:pStyle w:val="ANormal"/>
        <w:rPr>
          <w:lang w:val="sr-Cyrl-RS"/>
        </w:rPr>
      </w:pPr>
      <w:proofErr w:type="spellStart"/>
      <w:r w:rsidRPr="00EA4D75">
        <w:rPr>
          <w:lang w:val="en-US"/>
        </w:rPr>
        <w:t>Да</w:t>
      </w:r>
      <w:proofErr w:type="spellEnd"/>
      <w:r w:rsidRPr="00EA4D75">
        <w:rPr>
          <w:lang w:val="en-US"/>
        </w:rPr>
        <w:t xml:space="preserve"> </w:t>
      </w:r>
      <w:proofErr w:type="spellStart"/>
      <w:r w:rsidRPr="00EA4D75">
        <w:rPr>
          <w:lang w:val="en-US"/>
        </w:rPr>
        <w:t>би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олакшало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мапираних</w:t>
      </w:r>
      <w:proofErr w:type="spellEnd"/>
      <w:r w:rsidRPr="00EA4D75">
        <w:rPr>
          <w:lang w:val="en-US"/>
        </w:rPr>
        <w:t xml:space="preserve"> </w:t>
      </w:r>
      <w:proofErr w:type="spellStart"/>
      <w:r w:rsidRPr="00EA4D75">
        <w:rPr>
          <w:lang w:val="en-US"/>
        </w:rPr>
        <w:t>регистра</w:t>
      </w:r>
      <w:proofErr w:type="spellEnd"/>
      <w:r w:rsidRPr="00EA4D75">
        <w:rPr>
          <w:lang w:val="en-US"/>
        </w:rPr>
        <w:t xml:space="preserve">, у </w:t>
      </w:r>
      <w:proofErr w:type="spellStart"/>
      <w:r w:rsidRPr="00EA4D75">
        <w:rPr>
          <w:lang w:val="en-US"/>
        </w:rPr>
        <w:t>пракси</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примењује</w:t>
      </w:r>
      <w:proofErr w:type="spellEnd"/>
      <w:r w:rsidRPr="00EA4D75">
        <w:rPr>
          <w:lang w:val="en-US"/>
        </w:rPr>
        <w:t xml:space="preserve"> </w:t>
      </w:r>
      <w:proofErr w:type="spellStart"/>
      <w:r w:rsidRPr="00EA4D75">
        <w:rPr>
          <w:lang w:val="en-US"/>
        </w:rPr>
        <w:t>техника</w:t>
      </w:r>
      <w:proofErr w:type="spellEnd"/>
      <w:r w:rsidRPr="00EA4D75">
        <w:rPr>
          <w:lang w:val="en-US"/>
        </w:rPr>
        <w:t xml:space="preserve"> </w:t>
      </w:r>
      <w:proofErr w:type="spellStart"/>
      <w:r w:rsidRPr="00EA4D75">
        <w:rPr>
          <w:lang w:val="en-US"/>
        </w:rPr>
        <w:t>мапирања</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на</w:t>
      </w:r>
      <w:proofErr w:type="spellEnd"/>
      <w:r w:rsidRPr="00EA4D75">
        <w:rPr>
          <w:lang w:val="en-US"/>
        </w:rPr>
        <w:t xml:space="preserve"> C </w:t>
      </w:r>
      <w:proofErr w:type="spellStart"/>
      <w:r w:rsidRPr="00EA4D75">
        <w:rPr>
          <w:lang w:val="en-US"/>
        </w:rPr>
        <w:t>структуре</w:t>
      </w:r>
      <w:proofErr w:type="spellEnd"/>
      <w:r w:rsidRPr="00EA4D75">
        <w:rPr>
          <w:lang w:val="en-US"/>
        </w:rPr>
        <w:t xml:space="preserve">. </w:t>
      </w:r>
      <w:proofErr w:type="spellStart"/>
      <w:r w:rsidRPr="00EA4D75">
        <w:rPr>
          <w:lang w:val="en-US"/>
        </w:rPr>
        <w:t>Идеја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дефинише</w:t>
      </w:r>
      <w:proofErr w:type="spellEnd"/>
      <w:r w:rsidRPr="00EA4D75">
        <w:rPr>
          <w:lang w:val="en-US"/>
        </w:rPr>
        <w:t xml:space="preserve"> </w:t>
      </w:r>
      <w:r w:rsidRPr="00EA4D75">
        <w:rPr>
          <w:i/>
          <w:iCs/>
          <w:lang w:val="en-US"/>
        </w:rPr>
        <w:t>typedef struct</w:t>
      </w:r>
      <w:r w:rsidRPr="00EA4D75">
        <w:rPr>
          <w:lang w:val="en-US"/>
        </w:rPr>
        <w:t xml:space="preserve"> </w:t>
      </w:r>
      <w:proofErr w:type="spellStart"/>
      <w:r w:rsidRPr="00EA4D75">
        <w:rPr>
          <w:lang w:val="en-US"/>
        </w:rPr>
        <w:t>чија</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тачно</w:t>
      </w:r>
      <w:proofErr w:type="spellEnd"/>
      <w:r w:rsidRPr="00EA4D75">
        <w:rPr>
          <w:lang w:val="en-US"/>
        </w:rPr>
        <w:t xml:space="preserve"> </w:t>
      </w:r>
      <w:proofErr w:type="spellStart"/>
      <w:r w:rsidRPr="00EA4D75">
        <w:rPr>
          <w:lang w:val="en-US"/>
        </w:rPr>
        <w:t>одговарају</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w:t>
      </w:r>
      <w:proofErr w:type="spellStart"/>
      <w:r w:rsidRPr="00EA4D75">
        <w:rPr>
          <w:lang w:val="en-US"/>
        </w:rPr>
        <w:t>периферног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редом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они</w:t>
      </w:r>
      <w:proofErr w:type="spellEnd"/>
      <w:r w:rsidRPr="00EA4D75">
        <w:rPr>
          <w:lang w:val="en-US"/>
        </w:rPr>
        <w:t xml:space="preserve"> </w:t>
      </w:r>
      <w:proofErr w:type="spellStart"/>
      <w:r w:rsidRPr="00EA4D75">
        <w:rPr>
          <w:lang w:val="en-US"/>
        </w:rPr>
        <w:t>распоређени</w:t>
      </w:r>
      <w:proofErr w:type="spellEnd"/>
      <w:r w:rsidRPr="00EA4D75">
        <w:rPr>
          <w:lang w:val="en-US"/>
        </w:rPr>
        <w:t xml:space="preserve"> у </w:t>
      </w:r>
      <w:proofErr w:type="spellStart"/>
      <w:r w:rsidRPr="00EA4D75">
        <w:rPr>
          <w:lang w:val="en-US"/>
        </w:rPr>
        <w:t>меморијском</w:t>
      </w:r>
      <w:proofErr w:type="spellEnd"/>
      <w:r w:rsidRPr="00EA4D75">
        <w:rPr>
          <w:lang w:val="en-US"/>
        </w:rPr>
        <w:t xml:space="preserve"> </w:t>
      </w:r>
      <w:proofErr w:type="spellStart"/>
      <w:r w:rsidRPr="00EA4D75">
        <w:rPr>
          <w:lang w:val="en-US"/>
        </w:rPr>
        <w:t>простору</w:t>
      </w:r>
      <w:proofErr w:type="spellEnd"/>
      <w:r w:rsidRPr="00EA4D75">
        <w:rPr>
          <w:lang w:val="en-US"/>
        </w:rPr>
        <w:t xml:space="preserve">. </w:t>
      </w:r>
      <w:proofErr w:type="spellStart"/>
      <w:r w:rsidRPr="00EA4D75">
        <w:rPr>
          <w:lang w:val="en-US"/>
        </w:rPr>
        <w:t>Затим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креира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базној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proofErr w:type="spellStart"/>
      <w:r w:rsidRPr="00EA4D75">
        <w:rPr>
          <w:lang w:val="en-US"/>
        </w:rPr>
        <w:t>периферије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начин</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именовано</w:t>
      </w:r>
      <w:proofErr w:type="spellEnd"/>
      <w:r w:rsidRPr="00EA4D75">
        <w:rPr>
          <w:lang w:val="en-US"/>
        </w:rPr>
        <w:t xml:space="preserve"> </w:t>
      </w:r>
      <w:proofErr w:type="spellStart"/>
      <w:r w:rsidRPr="00EA4D75">
        <w:rPr>
          <w:lang w:val="en-US"/>
        </w:rPr>
        <w:t>адресирати</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proofErr w:type="spellStart"/>
      <w:r w:rsidRPr="00EA4D75">
        <w:rPr>
          <w:lang w:val="en-US"/>
        </w:rPr>
        <w:t>поља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уместо</w:t>
      </w:r>
      <w:proofErr w:type="spellEnd"/>
      <w:r w:rsidRPr="00EA4D75">
        <w:rPr>
          <w:lang w:val="en-US"/>
        </w:rPr>
        <w:t xml:space="preserve"> </w:t>
      </w:r>
      <w:proofErr w:type="spellStart"/>
      <w:r w:rsidRPr="00EA4D75">
        <w:rPr>
          <w:lang w:val="en-US"/>
        </w:rPr>
        <w:t>преко</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магичних</w:t>
      </w:r>
      <w:proofErr w:type="spellEnd"/>
      <w:r w:rsidRPr="00EA4D75">
        <w:rPr>
          <w:i/>
          <w:iCs/>
          <w:lang w:val="en-US"/>
        </w:rPr>
        <w:t>“</w:t>
      </w:r>
      <w:r w:rsidRPr="00EA4D75">
        <w:rPr>
          <w:lang w:val="en-US"/>
        </w:rPr>
        <w:t xml:space="preserve"> </w:t>
      </w:r>
      <w:proofErr w:type="spellStart"/>
      <w:r w:rsidRPr="00EA4D75">
        <w:rPr>
          <w:lang w:val="en-US"/>
        </w:rPr>
        <w:t>хексадецималних</w:t>
      </w:r>
      <w:proofErr w:type="spellEnd"/>
      <w:proofErr w:type="gramEnd"/>
      <w:r w:rsidRPr="00EA4D75">
        <w:rPr>
          <w:lang w:val="en-US"/>
        </w:rPr>
        <w:t xml:space="preserve"> </w:t>
      </w:r>
      <w:proofErr w:type="spellStart"/>
      <w:r w:rsidRPr="00EA4D75">
        <w:rPr>
          <w:lang w:val="en-US"/>
        </w:rPr>
        <w:t>константи</w:t>
      </w:r>
      <w:proofErr w:type="spellEnd"/>
      <w:r w:rsidRPr="00EA4D75">
        <w:rPr>
          <w:lang w:val="en-US"/>
        </w:rPr>
        <w:t xml:space="preserve">. </w:t>
      </w:r>
      <w:proofErr w:type="spellStart"/>
      <w:r w:rsidRPr="00EA4D75">
        <w:rPr>
          <w:lang w:val="en-US"/>
        </w:rPr>
        <w:t>Ознака</w:t>
      </w:r>
      <w:proofErr w:type="spellEnd"/>
      <w:r w:rsidRPr="00EA4D75">
        <w:rPr>
          <w:lang w:val="en-US"/>
        </w:rPr>
        <w:t xml:space="preserve"> volatile </w:t>
      </w:r>
      <w:proofErr w:type="spellStart"/>
      <w:r w:rsidRPr="00EA4D75">
        <w:rPr>
          <w:lang w:val="en-US"/>
        </w:rPr>
        <w:t>се</w:t>
      </w:r>
      <w:proofErr w:type="spellEnd"/>
      <w:r w:rsidRPr="00EA4D75">
        <w:rPr>
          <w:lang w:val="en-US"/>
        </w:rPr>
        <w:t xml:space="preserve"> </w:t>
      </w:r>
      <w:proofErr w:type="spellStart"/>
      <w:r w:rsidRPr="00EA4D75">
        <w:rPr>
          <w:lang w:val="en-US"/>
        </w:rPr>
        <w:t>може</w:t>
      </w:r>
      <w:proofErr w:type="spellEnd"/>
      <w:r w:rsidRPr="00EA4D75">
        <w:rPr>
          <w:lang w:val="en-US"/>
        </w:rPr>
        <w:t xml:space="preserve"> </w:t>
      </w:r>
      <w:proofErr w:type="spellStart"/>
      <w:r w:rsidRPr="00EA4D75">
        <w:rPr>
          <w:lang w:val="en-US"/>
        </w:rPr>
        <w:t>применити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саму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чиме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гарантује</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по</w:t>
      </w:r>
      <w:proofErr w:type="spellEnd"/>
      <w:r w:rsidR="00D07100">
        <w:rPr>
          <w:lang w:val="sr-Cyrl-RS"/>
        </w:rPr>
        <w:t>љ</w:t>
      </w:r>
      <w:proofErr w:type="spellStart"/>
      <w:r w:rsidRPr="00EA4D75">
        <w:rPr>
          <w:lang w:val="en-US"/>
        </w:rPr>
        <w:t>има</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w:t>
      </w:r>
      <w:proofErr w:type="spellStart"/>
      <w:r w:rsidRPr="00EA4D75">
        <w:rPr>
          <w:lang w:val="en-US"/>
        </w:rPr>
        <w:t>заиста</w:t>
      </w:r>
      <w:proofErr w:type="spellEnd"/>
      <w:r w:rsidRPr="00EA4D75">
        <w:rPr>
          <w:lang w:val="en-US"/>
        </w:rPr>
        <w:t xml:space="preserve"> </w:t>
      </w:r>
      <w:proofErr w:type="spellStart"/>
      <w:r w:rsidRPr="00EA4D75">
        <w:rPr>
          <w:lang w:val="en-US"/>
        </w:rPr>
        <w:t>приступити</w:t>
      </w:r>
      <w:proofErr w:type="spellEnd"/>
      <w:r w:rsidRPr="00EA4D75">
        <w:rPr>
          <w:lang w:val="en-US"/>
        </w:rPr>
        <w:t xml:space="preserve"> </w:t>
      </w:r>
      <w:proofErr w:type="spellStart"/>
      <w:r w:rsidRPr="00EA4D75">
        <w:rPr>
          <w:lang w:val="en-US"/>
        </w:rPr>
        <w:t>физичком</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proofErr w:type="spellStart"/>
      <w:r w:rsidRPr="00EA4D75">
        <w:rPr>
          <w:lang w:val="en-US"/>
        </w:rPr>
        <w:t>Практично</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произвођач</w:t>
      </w:r>
      <w:proofErr w:type="spellEnd"/>
      <w:r w:rsidRPr="00EA4D75">
        <w:rPr>
          <w:lang w:val="en-US"/>
        </w:rPr>
        <w:t xml:space="preserve">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своје</w:t>
      </w:r>
      <w:proofErr w:type="spellEnd"/>
      <w:r w:rsidRPr="00EA4D75">
        <w:rPr>
          <w:lang w:val="en-US"/>
        </w:rPr>
        <w:t xml:space="preserve"> </w:t>
      </w:r>
      <w:proofErr w:type="spellStart"/>
      <w:r w:rsidRPr="00EA4D75">
        <w:rPr>
          <w:lang w:val="en-US"/>
        </w:rPr>
        <w:t>уређаје</w:t>
      </w:r>
      <w:proofErr w:type="spellEnd"/>
      <w:r w:rsidRPr="00EA4D75">
        <w:rPr>
          <w:lang w:val="en-US"/>
        </w:rPr>
        <w:t xml:space="preserve"> </w:t>
      </w:r>
      <w:proofErr w:type="spellStart"/>
      <w:r w:rsidRPr="00EA4D75">
        <w:rPr>
          <w:lang w:val="en-US"/>
        </w:rPr>
        <w:t>испоручује</w:t>
      </w:r>
      <w:proofErr w:type="spellEnd"/>
      <w:r w:rsidRPr="00EA4D75">
        <w:rPr>
          <w:lang w:val="en-US"/>
        </w:rPr>
        <w:t xml:space="preserve"> и </w:t>
      </w:r>
      <w:proofErr w:type="spellStart"/>
      <w:r w:rsidRPr="00EA4D75">
        <w:rPr>
          <w:lang w:val="en-US"/>
        </w:rPr>
        <w:t>одговарајуће</w:t>
      </w:r>
      <w:proofErr w:type="spellEnd"/>
      <w:r w:rsidRPr="00EA4D75">
        <w:rPr>
          <w:lang w:val="en-US"/>
        </w:rPr>
        <w:t xml:space="preserve"> </w:t>
      </w:r>
      <w:proofErr w:type="spellStart"/>
      <w:r w:rsidRPr="00EA4D75">
        <w:rPr>
          <w:lang w:val="en-US"/>
        </w:rPr>
        <w:t>заглавље</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већ</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дефинисаним</w:t>
      </w:r>
      <w:proofErr w:type="spellEnd"/>
      <w:r w:rsidRPr="00EA4D75">
        <w:rPr>
          <w:lang w:val="en-US"/>
        </w:rPr>
        <w:t xml:space="preserve"> </w:t>
      </w:r>
      <w:proofErr w:type="spellStart"/>
      <w:r w:rsidRPr="00EA4D75">
        <w:rPr>
          <w:lang w:val="en-US"/>
        </w:rPr>
        <w:t>структурама</w:t>
      </w:r>
      <w:proofErr w:type="spellEnd"/>
      <w:r w:rsidRPr="00EA4D75">
        <w:rPr>
          <w:lang w:val="en-US"/>
        </w:rPr>
        <w:t xml:space="preserve"> и </w:t>
      </w:r>
      <w:proofErr w:type="spellStart"/>
      <w:r w:rsidRPr="00EA4D75">
        <w:rPr>
          <w:lang w:val="en-US"/>
        </w:rPr>
        <w:t>базним</w:t>
      </w:r>
      <w:proofErr w:type="spellEnd"/>
      <w:r w:rsidRPr="00EA4D75">
        <w:rPr>
          <w:lang w:val="en-US"/>
        </w:rPr>
        <w:t xml:space="preserve"> </w:t>
      </w:r>
      <w:proofErr w:type="spellStart"/>
      <w:r w:rsidRPr="00EA4D75">
        <w:rPr>
          <w:lang w:val="en-US"/>
        </w:rPr>
        <w:t>адресама</w:t>
      </w:r>
      <w:proofErr w:type="spellEnd"/>
      <w:r w:rsidRPr="00EA4D75">
        <w:rPr>
          <w:lang w:val="en-US"/>
        </w:rPr>
        <w:t xml:space="preserve"> </w:t>
      </w:r>
      <w:proofErr w:type="spellStart"/>
      <w:r w:rsidRPr="00EA4D75">
        <w:rPr>
          <w:lang w:val="en-US"/>
        </w:rPr>
        <w:t>периферија</w:t>
      </w:r>
      <w:proofErr w:type="spellEnd"/>
      <w:r w:rsidRPr="00EA4D75">
        <w:rPr>
          <w:lang w:val="en-US"/>
        </w:rPr>
        <w:t xml:space="preserve">. ARM </w:t>
      </w:r>
      <w:proofErr w:type="spellStart"/>
      <w:r w:rsidRPr="00EA4D75">
        <w:rPr>
          <w:lang w:val="en-US"/>
        </w:rPr>
        <w:t>је</w:t>
      </w:r>
      <w:proofErr w:type="spellEnd"/>
      <w:r w:rsidRPr="00EA4D75">
        <w:rPr>
          <w:lang w:val="en-US"/>
        </w:rPr>
        <w:t xml:space="preserve"> </w:t>
      </w:r>
      <w:proofErr w:type="spellStart"/>
      <w:r w:rsidRPr="00EA4D75">
        <w:rPr>
          <w:lang w:val="en-US"/>
        </w:rPr>
        <w:t>стандардизовао</w:t>
      </w:r>
      <w:proofErr w:type="spellEnd"/>
      <w:r w:rsidRPr="00EA4D75">
        <w:rPr>
          <w:lang w:val="en-US"/>
        </w:rPr>
        <w:t xml:space="preserve"> </w:t>
      </w:r>
      <w:proofErr w:type="spellStart"/>
      <w:r w:rsidRPr="00EA4D75">
        <w:rPr>
          <w:lang w:val="en-US"/>
        </w:rPr>
        <w:t>овај</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кроз</w:t>
      </w:r>
      <w:proofErr w:type="spellEnd"/>
      <w:r w:rsidRPr="00EA4D75">
        <w:rPr>
          <w:lang w:val="en-US"/>
        </w:rPr>
        <w:t xml:space="preserve"> CMSIS (</w:t>
      </w:r>
      <w:r w:rsidRPr="00EA4D75">
        <w:rPr>
          <w:i/>
          <w:iCs/>
          <w:lang w:val="en-US"/>
        </w:rPr>
        <w:t>Cortex Microcontroller Software Interface Standard</w:t>
      </w:r>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се</w:t>
      </w:r>
      <w:proofErr w:type="spellEnd"/>
      <w:r w:rsidRPr="00EA4D75">
        <w:rPr>
          <w:lang w:val="en-US"/>
        </w:rPr>
        <w:t xml:space="preserve"> у CMSIS </w:t>
      </w:r>
      <w:r w:rsidRPr="00EA4D75">
        <w:rPr>
          <w:i/>
          <w:iCs/>
          <w:lang w:val="en-US"/>
        </w:rPr>
        <w:t>header</w:t>
      </w:r>
      <w:r w:rsidRPr="00EA4D75">
        <w:rPr>
          <w:lang w:val="en-US"/>
        </w:rPr>
        <w:t>-</w:t>
      </w:r>
      <w:proofErr w:type="spellStart"/>
      <w:r w:rsidRPr="00EA4D75">
        <w:rPr>
          <w:lang w:val="en-US"/>
        </w:rPr>
        <w:t>има</w:t>
      </w:r>
      <w:proofErr w:type="spellEnd"/>
      <w:r w:rsidRPr="00EA4D75">
        <w:rPr>
          <w:lang w:val="en-US"/>
        </w:rPr>
        <w:t xml:space="preserve"> </w:t>
      </w:r>
      <w:proofErr w:type="spellStart"/>
      <w:r w:rsidRPr="00EA4D75">
        <w:rPr>
          <w:lang w:val="en-US"/>
        </w:rPr>
        <w:t>налазе</w:t>
      </w:r>
      <w:proofErr w:type="spellEnd"/>
      <w:r w:rsidRPr="00EA4D75">
        <w:rPr>
          <w:lang w:val="en-US"/>
        </w:rPr>
        <w:t xml:space="preserve"> </w:t>
      </w:r>
      <w:proofErr w:type="spellStart"/>
      <w:r w:rsidRPr="00EA4D75">
        <w:rPr>
          <w:lang w:val="en-US"/>
        </w:rPr>
        <w:t>описне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макрои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све</w:t>
      </w:r>
      <w:proofErr w:type="spellEnd"/>
      <w:r w:rsidRPr="00EA4D75">
        <w:rPr>
          <w:lang w:val="en-US"/>
        </w:rPr>
        <w:t xml:space="preserve"> </w:t>
      </w:r>
      <w:proofErr w:type="spellStart"/>
      <w:r w:rsidRPr="00EA4D75">
        <w:rPr>
          <w:lang w:val="en-US"/>
        </w:rPr>
        <w:t>регистре</w:t>
      </w:r>
      <w:proofErr w:type="spellEnd"/>
      <w:r w:rsidRPr="00EA4D75">
        <w:rPr>
          <w:lang w:val="en-US"/>
        </w:rPr>
        <w:t xml:space="preserve"> </w:t>
      </w:r>
      <w:proofErr w:type="spellStart"/>
      <w:r w:rsidRPr="00EA4D75">
        <w:rPr>
          <w:lang w:val="en-US"/>
        </w:rPr>
        <w:t>циљаног</w:t>
      </w:r>
      <w:proofErr w:type="spellEnd"/>
      <w:r w:rsidRPr="00EA4D75">
        <w:rPr>
          <w:lang w:val="en-US"/>
        </w:rPr>
        <w:t xml:space="preserve"> </w:t>
      </w:r>
      <w:proofErr w:type="spellStart"/>
      <w:r w:rsidRPr="00EA4D75">
        <w:rPr>
          <w:lang w:val="en-US"/>
        </w:rPr>
        <w:t>система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пример</w:t>
      </w:r>
      <w:proofErr w:type="spellEnd"/>
      <w:r w:rsidRPr="00EA4D75">
        <w:rPr>
          <w:lang w:val="en-US"/>
        </w:rPr>
        <w:t xml:space="preserve">, у </w:t>
      </w:r>
      <w:proofErr w:type="spellStart"/>
      <w:r w:rsidRPr="00EA4D75">
        <w:rPr>
          <w:lang w:val="en-US"/>
        </w:rPr>
        <w:t>наставку</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приказана</w:t>
      </w:r>
      <w:proofErr w:type="spellEnd"/>
      <w:r w:rsidRPr="00EA4D75">
        <w:rPr>
          <w:lang w:val="en-US"/>
        </w:rPr>
        <w:t xml:space="preserve"> </w:t>
      </w:r>
      <w:proofErr w:type="spellStart"/>
      <w:r w:rsidRPr="00EA4D75">
        <w:rPr>
          <w:lang w:val="en-US"/>
        </w:rPr>
        <w:t>поједностављена</w:t>
      </w:r>
      <w:proofErr w:type="spellEnd"/>
      <w:r w:rsidRPr="00EA4D75">
        <w:rPr>
          <w:lang w:val="en-US"/>
        </w:rPr>
        <w:t xml:space="preserve"> </w:t>
      </w:r>
      <w:proofErr w:type="spellStart"/>
      <w:r w:rsidRPr="00EA4D75">
        <w:rPr>
          <w:lang w:val="en-US"/>
        </w:rPr>
        <w:t>дефиниција</w:t>
      </w:r>
      <w:proofErr w:type="spellEnd"/>
      <w:r w:rsidRPr="00EA4D75">
        <w:rPr>
          <w:lang w:val="en-US"/>
        </w:rPr>
        <w:t xml:space="preserve"> </w:t>
      </w:r>
      <w:proofErr w:type="spellStart"/>
      <w:r w:rsidRPr="00EA4D75">
        <w:rPr>
          <w:lang w:val="en-US"/>
        </w:rPr>
        <w:t>једног</w:t>
      </w:r>
      <w:proofErr w:type="spellEnd"/>
      <w:r w:rsidRPr="00EA4D75">
        <w:rPr>
          <w:lang w:val="en-US"/>
        </w:rPr>
        <w:t xml:space="preserve"> GPIO </w:t>
      </w:r>
      <w:proofErr w:type="spellStart"/>
      <w:r w:rsidRPr="00EA4D75">
        <w:rPr>
          <w:lang w:val="en-US"/>
        </w:rPr>
        <w:t>модула</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његових</w:t>
      </w:r>
      <w:proofErr w:type="spellEnd"/>
      <w:r w:rsidRPr="00EA4D75">
        <w:rPr>
          <w:lang w:val="en-US"/>
        </w:rPr>
        <w:t xml:space="preserve"> </w:t>
      </w:r>
      <w:proofErr w:type="spellStart"/>
      <w:r w:rsidRPr="00EA4D75">
        <w:rPr>
          <w:lang w:val="en-US"/>
        </w:rPr>
        <w:t>регистара</w:t>
      </w:r>
      <w:proofErr w:type="spellEnd"/>
      <w:r w:rsidRPr="00EA4D75">
        <w:rPr>
          <w:lang w:val="en-US"/>
        </w:rPr>
        <w:t>:</w:t>
      </w:r>
    </w:p>
    <w:p w14:paraId="1C0769AD"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FF"/>
          <w:sz w:val="18"/>
          <w:szCs w:val="18"/>
          <w:lang w:val="sr-Latn-RS" w:eastAsia="sr-Latn-RS"/>
        </w:rPr>
        <w:t>typedef</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struct</w:t>
      </w:r>
      <w:r w:rsidRPr="00EA4D75">
        <w:rPr>
          <w:rFonts w:ascii="Consolas" w:hAnsi="Consolas"/>
          <w:color w:val="000000"/>
          <w:sz w:val="18"/>
          <w:szCs w:val="18"/>
          <w:lang w:val="sr-Latn-RS" w:eastAsia="sr-Latn-RS"/>
        </w:rPr>
        <w:t xml:space="preserve"> {</w:t>
      </w:r>
    </w:p>
    <w:p w14:paraId="636DD11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IN;</w:t>
      </w:r>
      <w:r w:rsidRPr="00EA4D75">
        <w:rPr>
          <w:rFonts w:ascii="Consolas" w:hAnsi="Consolas"/>
          <w:color w:val="008000"/>
          <w:sz w:val="18"/>
          <w:szCs w:val="18"/>
          <w:lang w:val="sr-Latn-RS" w:eastAsia="sr-Latn-RS"/>
        </w:rPr>
        <w:t xml:space="preserve">    // регистар улазних вредности пинова</w:t>
      </w:r>
    </w:p>
    <w:p w14:paraId="06FB1E86"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OUT;</w:t>
      </w:r>
      <w:r w:rsidRPr="00EA4D75">
        <w:rPr>
          <w:rFonts w:ascii="Consolas" w:hAnsi="Consolas"/>
          <w:color w:val="008000"/>
          <w:sz w:val="18"/>
          <w:szCs w:val="18"/>
          <w:lang w:val="sr-Latn-RS" w:eastAsia="sr-Latn-RS"/>
        </w:rPr>
        <w:t xml:space="preserve">   // регистар излазних вредности пинова</w:t>
      </w:r>
    </w:p>
    <w:p w14:paraId="6ACEB2E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volatile</w:t>
      </w:r>
      <w:r w:rsidRPr="00EA4D75">
        <w:rPr>
          <w:rFonts w:ascii="Consolas" w:hAnsi="Consolas"/>
          <w:color w:val="000000"/>
          <w:sz w:val="18"/>
          <w:szCs w:val="18"/>
          <w:lang w:val="sr-Latn-RS" w:eastAsia="sr-Latn-RS"/>
        </w:rPr>
        <w:t xml:space="preserve"> </w:t>
      </w:r>
      <w:r w:rsidRPr="00EA4D75">
        <w:rPr>
          <w:rFonts w:ascii="Consolas" w:hAnsi="Consolas"/>
          <w:color w:val="0000FF"/>
          <w:sz w:val="18"/>
          <w:szCs w:val="18"/>
          <w:lang w:val="sr-Latn-RS" w:eastAsia="sr-Latn-RS"/>
        </w:rPr>
        <w:t>uint32_t</w:t>
      </w:r>
      <w:r w:rsidRPr="00EA4D75">
        <w:rPr>
          <w:rFonts w:ascii="Consolas" w:hAnsi="Consolas"/>
          <w:color w:val="000000"/>
          <w:sz w:val="18"/>
          <w:szCs w:val="18"/>
          <w:lang w:val="sr-Latn-RS" w:eastAsia="sr-Latn-RS"/>
        </w:rPr>
        <w:t xml:space="preserve"> DIR;</w:t>
      </w:r>
      <w:r w:rsidRPr="00EA4D75">
        <w:rPr>
          <w:rFonts w:ascii="Consolas" w:hAnsi="Consolas"/>
          <w:color w:val="008000"/>
          <w:sz w:val="18"/>
          <w:szCs w:val="18"/>
          <w:lang w:val="sr-Latn-RS" w:eastAsia="sr-Latn-RS"/>
        </w:rPr>
        <w:t xml:space="preserve">   // регистар правца (0 = улаз, 1 = излаз)</w:t>
      </w:r>
    </w:p>
    <w:p w14:paraId="16B11E0F"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008000"/>
          <w:sz w:val="18"/>
          <w:szCs w:val="18"/>
          <w:lang w:val="sr-Latn-RS" w:eastAsia="sr-Latn-RS"/>
        </w:rPr>
        <w:t>// ... остали регистри периферије</w:t>
      </w:r>
    </w:p>
    <w:p w14:paraId="23DAE17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0000"/>
          <w:sz w:val="18"/>
          <w:szCs w:val="18"/>
          <w:lang w:val="sr-Latn-RS" w:eastAsia="sr-Latn-RS"/>
        </w:rPr>
        <w:t xml:space="preserve">} </w:t>
      </w:r>
      <w:r w:rsidRPr="00EA4D75">
        <w:rPr>
          <w:rFonts w:ascii="Consolas" w:hAnsi="Consolas"/>
          <w:color w:val="2B91AF"/>
          <w:sz w:val="18"/>
          <w:szCs w:val="18"/>
          <w:lang w:val="sr-Latn-RS" w:eastAsia="sr-Latn-RS"/>
        </w:rPr>
        <w:t>GPIO_TypeDef</w:t>
      </w:r>
      <w:r w:rsidRPr="00EA4D75">
        <w:rPr>
          <w:rFonts w:ascii="Consolas" w:hAnsi="Consolas"/>
          <w:color w:val="000000"/>
          <w:sz w:val="18"/>
          <w:szCs w:val="18"/>
          <w:lang w:val="sr-Latn-RS" w:eastAsia="sr-Latn-RS"/>
        </w:rPr>
        <w:t>;</w:t>
      </w:r>
    </w:p>
    <w:p w14:paraId="1F087F07"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23FDFF7E"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08080"/>
          <w:sz w:val="18"/>
          <w:szCs w:val="18"/>
          <w:lang w:val="sr-Latn-RS" w:eastAsia="sr-Latn-RS"/>
        </w:rPr>
        <w:t>#define</w:t>
      </w:r>
      <w:r w:rsidRPr="00EA4D75">
        <w:rPr>
          <w:rFonts w:ascii="Consolas" w:hAnsi="Consolas"/>
          <w:color w:val="000000"/>
          <w:sz w:val="18"/>
          <w:szCs w:val="18"/>
          <w:lang w:val="sr-Latn-RS" w:eastAsia="sr-Latn-RS"/>
        </w:rPr>
        <w:t xml:space="preserve"> </w:t>
      </w: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 ((GPIO_TypeDef *) </w:t>
      </w:r>
      <w:r w:rsidRPr="00EA4D75">
        <w:rPr>
          <w:rFonts w:ascii="Consolas" w:hAnsi="Consolas"/>
          <w:color w:val="098658"/>
          <w:sz w:val="18"/>
          <w:szCs w:val="18"/>
          <w:lang w:val="sr-Latn-RS" w:eastAsia="sr-Latn-RS"/>
        </w:rPr>
        <w:t>0x50000000UL</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базна адреса GPIO модула</w:t>
      </w:r>
    </w:p>
    <w:p w14:paraId="623F5758"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p>
    <w:p w14:paraId="3306AB41"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008000"/>
          <w:sz w:val="18"/>
          <w:szCs w:val="18"/>
          <w:lang w:val="sr-Latn-RS" w:eastAsia="sr-Latn-RS"/>
        </w:rPr>
        <w:t>// Пример употребе:</w:t>
      </w:r>
    </w:p>
    <w:p w14:paraId="21E49FC0" w14:textId="77777777" w:rsidR="00EA4D75" w:rsidRPr="00EA4D75" w:rsidRDefault="00EA4D75" w:rsidP="00EA4D7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-&gt;DIR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пин 0 као излаз</w:t>
      </w:r>
    </w:p>
    <w:p w14:paraId="47BCB4C4" w14:textId="77777777" w:rsidR="006977BB" w:rsidRPr="00EA4D75" w:rsidRDefault="00EA4D75" w:rsidP="006977B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 w:val="18"/>
          <w:szCs w:val="18"/>
          <w:lang w:val="sr-Latn-RS" w:eastAsia="sr-Latn-RS"/>
        </w:rPr>
      </w:pPr>
      <w:r w:rsidRPr="00EA4D75">
        <w:rPr>
          <w:rFonts w:ascii="Consolas" w:hAnsi="Consolas"/>
          <w:color w:val="8A1BFF"/>
          <w:sz w:val="18"/>
          <w:szCs w:val="18"/>
          <w:lang w:val="sr-Latn-RS" w:eastAsia="sr-Latn-RS"/>
        </w:rPr>
        <w:t>GPIO</w:t>
      </w:r>
      <w:r w:rsidRPr="00EA4D75">
        <w:rPr>
          <w:rFonts w:ascii="Consolas" w:hAnsi="Consolas"/>
          <w:color w:val="000000"/>
          <w:sz w:val="18"/>
          <w:szCs w:val="18"/>
          <w:lang w:val="sr-Latn-RS" w:eastAsia="sr-Latn-RS"/>
        </w:rPr>
        <w:t xml:space="preserve">-&gt;OUT = </w:t>
      </w:r>
      <w:r w:rsidRPr="00EA4D75">
        <w:rPr>
          <w:rFonts w:ascii="Consolas" w:hAnsi="Consolas"/>
          <w:color w:val="098658"/>
          <w:sz w:val="18"/>
          <w:szCs w:val="18"/>
          <w:lang w:val="sr-Latn-RS" w:eastAsia="sr-Latn-RS"/>
        </w:rPr>
        <w:t>0x1</w:t>
      </w:r>
      <w:r w:rsidRPr="00EA4D75">
        <w:rPr>
          <w:rFonts w:ascii="Consolas" w:hAnsi="Consolas"/>
          <w:color w:val="000000"/>
          <w:sz w:val="18"/>
          <w:szCs w:val="18"/>
          <w:lang w:val="sr-Latn-RS" w:eastAsia="sr-Latn-RS"/>
        </w:rPr>
        <w:t>;</w:t>
      </w:r>
      <w:r w:rsidRPr="00EA4D75">
        <w:rPr>
          <w:rFonts w:ascii="Consolas" w:hAnsi="Consolas"/>
          <w:color w:val="008000"/>
          <w:sz w:val="18"/>
          <w:szCs w:val="18"/>
          <w:lang w:val="sr-Latn-RS" w:eastAsia="sr-Latn-RS"/>
        </w:rPr>
        <w:t xml:space="preserve">    // поставља логичку '1' на пин 0</w:t>
      </w:r>
    </w:p>
    <w:p w14:paraId="08ECF614" w14:textId="4694842F" w:rsidR="00EA4D75" w:rsidRPr="00EA4D75" w:rsidRDefault="00EA4D75" w:rsidP="00EA4D75">
      <w:pPr>
        <w:pStyle w:val="ANormal"/>
        <w:rPr>
          <w:lang w:val="sr-Cyrl-RS"/>
        </w:rPr>
      </w:pPr>
      <w:proofErr w:type="spellStart"/>
      <w:r w:rsidRPr="00EA4D75">
        <w:rPr>
          <w:lang w:val="en-US"/>
        </w:rPr>
        <w:lastRenderedPageBreak/>
        <w:t>Горњи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илуструје</w:t>
      </w:r>
      <w:proofErr w:type="spellEnd"/>
      <w:r w:rsidRPr="00EA4D75">
        <w:rPr>
          <w:lang w:val="en-US"/>
        </w:rPr>
        <w:t xml:space="preserve"> </w:t>
      </w:r>
      <w:proofErr w:type="spellStart"/>
      <w:r w:rsidRPr="00EA4D75">
        <w:rPr>
          <w:lang w:val="en-US"/>
        </w:rPr>
        <w:t>принцип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мапираног</w:t>
      </w:r>
      <w:proofErr w:type="spellEnd"/>
      <w:r w:rsidRPr="00EA4D75">
        <w:rPr>
          <w:lang w:val="en-US"/>
        </w:rPr>
        <w:t xml:space="preserve"> </w:t>
      </w:r>
      <w:proofErr w:type="spellStart"/>
      <w:r w:rsidRPr="00EA4D75">
        <w:rPr>
          <w:lang w:val="en-US"/>
        </w:rPr>
        <w:t>приступа</w:t>
      </w:r>
      <w:proofErr w:type="spellEnd"/>
      <w:r w:rsidRPr="00EA4D75">
        <w:rPr>
          <w:lang w:val="en-US"/>
        </w:rPr>
        <w:t xml:space="preserve"> </w:t>
      </w:r>
      <w:proofErr w:type="spellStart"/>
      <w:r w:rsidRPr="00EA4D75">
        <w:rPr>
          <w:lang w:val="en-US"/>
        </w:rPr>
        <w:t>периферији</w:t>
      </w:r>
      <w:proofErr w:type="spellEnd"/>
      <w:r w:rsidRPr="00EA4D75">
        <w:rPr>
          <w:lang w:val="en-US"/>
        </w:rPr>
        <w:t xml:space="preserve">. Структура </w:t>
      </w:r>
      <w:proofErr w:type="spellStart"/>
      <w:r w:rsidRPr="00EA4D75">
        <w:rPr>
          <w:lang w:val="en-US"/>
        </w:rPr>
        <w:t>GPIO_TypeDef</w:t>
      </w:r>
      <w:proofErr w:type="spellEnd"/>
      <w:r w:rsidRPr="00EA4D75">
        <w:rPr>
          <w:lang w:val="en-US"/>
        </w:rPr>
        <w:t xml:space="preserve"> </w:t>
      </w:r>
      <w:proofErr w:type="spellStart"/>
      <w:r w:rsidRPr="00EA4D75">
        <w:rPr>
          <w:lang w:val="en-US"/>
        </w:rPr>
        <w:t>декларативно</w:t>
      </w:r>
      <w:proofErr w:type="spellEnd"/>
      <w:r w:rsidRPr="00EA4D75">
        <w:rPr>
          <w:lang w:val="en-US"/>
        </w:rPr>
        <w:t xml:space="preserve"> </w:t>
      </w:r>
      <w:proofErr w:type="spellStart"/>
      <w:r w:rsidRPr="00EA4D75">
        <w:rPr>
          <w:lang w:val="en-US"/>
        </w:rPr>
        <w:t>описује</w:t>
      </w:r>
      <w:proofErr w:type="spellEnd"/>
      <w:r w:rsidRPr="00EA4D75">
        <w:rPr>
          <w:lang w:val="en-US"/>
        </w:rPr>
        <w:t xml:space="preserve"> </w:t>
      </w:r>
      <w:proofErr w:type="spellStart"/>
      <w:r w:rsidRPr="00EA4D75">
        <w:rPr>
          <w:lang w:val="en-US"/>
        </w:rPr>
        <w:t>низ</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три</w:t>
      </w:r>
      <w:proofErr w:type="spellEnd"/>
      <w:r w:rsidRPr="00EA4D75">
        <w:rPr>
          <w:lang w:val="en-US"/>
        </w:rPr>
        <w:t xml:space="preserve"> 32-битна </w:t>
      </w:r>
      <w:proofErr w:type="spellStart"/>
      <w:r w:rsidRPr="00EA4D75">
        <w:rPr>
          <w:lang w:val="en-US"/>
        </w:rPr>
        <w:t>регистра</w:t>
      </w:r>
      <w:proofErr w:type="spellEnd"/>
      <w:r w:rsidRPr="00EA4D75">
        <w:rPr>
          <w:lang w:val="en-US"/>
        </w:rPr>
        <w:t xml:space="preserve"> – </w:t>
      </w:r>
      <w:proofErr w:type="spellStart"/>
      <w:r w:rsidRPr="00EA4D75">
        <w:rPr>
          <w:lang w:val="en-US"/>
        </w:rPr>
        <w:t>замислимо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то</w:t>
      </w:r>
      <w:proofErr w:type="spellEnd"/>
      <w:r w:rsidRPr="00EA4D75">
        <w:rPr>
          <w:lang w:val="en-US"/>
        </w:rPr>
        <w:t xml:space="preserve"> </w:t>
      </w:r>
      <w:proofErr w:type="spellStart"/>
      <w:r w:rsidRPr="00EA4D75">
        <w:rPr>
          <w:lang w:val="en-US"/>
        </w:rPr>
        <w:t>улазни</w:t>
      </w:r>
      <w:proofErr w:type="spellEnd"/>
      <w:r w:rsidRPr="00EA4D75">
        <w:rPr>
          <w:lang w:val="en-US"/>
        </w:rPr>
        <w:t xml:space="preserve">, </w:t>
      </w:r>
      <w:proofErr w:type="spellStart"/>
      <w:r w:rsidRPr="00EA4D75">
        <w:rPr>
          <w:lang w:val="en-US"/>
        </w:rPr>
        <w:t>излазни</w:t>
      </w:r>
      <w:proofErr w:type="spellEnd"/>
      <w:r w:rsidRPr="00EA4D75">
        <w:rPr>
          <w:lang w:val="en-US"/>
        </w:rPr>
        <w:t xml:space="preserve"> и </w:t>
      </w:r>
      <w:proofErr w:type="spellStart"/>
      <w:r w:rsidRPr="00EA4D75">
        <w:rPr>
          <w:lang w:val="en-US"/>
        </w:rPr>
        <w:t>регистар</w:t>
      </w:r>
      <w:proofErr w:type="spellEnd"/>
      <w:r w:rsidRPr="00EA4D75">
        <w:rPr>
          <w:lang w:val="en-US"/>
        </w:rPr>
        <w:t xml:space="preserve"> </w:t>
      </w:r>
      <w:proofErr w:type="spellStart"/>
      <w:r w:rsidRPr="00EA4D75">
        <w:rPr>
          <w:lang w:val="en-US"/>
        </w:rPr>
        <w:t>правца</w:t>
      </w:r>
      <w:proofErr w:type="spellEnd"/>
      <w:r w:rsidRPr="00EA4D75">
        <w:rPr>
          <w:lang w:val="en-US"/>
        </w:rPr>
        <w:t xml:space="preserve"> GPIO </w:t>
      </w:r>
      <w:proofErr w:type="spellStart"/>
      <w:r w:rsidRPr="00EA4D75">
        <w:rPr>
          <w:lang w:val="en-US"/>
        </w:rPr>
        <w:t>порта</w:t>
      </w:r>
      <w:proofErr w:type="spellEnd"/>
      <w:r w:rsidRPr="00EA4D75">
        <w:rPr>
          <w:lang w:val="en-US"/>
        </w:rPr>
        <w:t xml:space="preserve">. </w:t>
      </w:r>
      <w:proofErr w:type="spellStart"/>
      <w:r w:rsidRPr="00EA4D75">
        <w:rPr>
          <w:lang w:val="en-US"/>
        </w:rPr>
        <w:t>Макро</w:t>
      </w:r>
      <w:proofErr w:type="spellEnd"/>
      <w:r w:rsidRPr="00EA4D75">
        <w:rPr>
          <w:lang w:val="en-US"/>
        </w:rPr>
        <w:t xml:space="preserve"> GPIO </w:t>
      </w:r>
      <w:proofErr w:type="spellStart"/>
      <w:r w:rsidRPr="00EA4D75">
        <w:rPr>
          <w:lang w:val="en-US"/>
        </w:rPr>
        <w:t>дефинише</w:t>
      </w:r>
      <w:proofErr w:type="spellEnd"/>
      <w:r w:rsidRPr="00EA4D75">
        <w:rPr>
          <w:lang w:val="en-US"/>
        </w:rPr>
        <w:t xml:space="preserve"> </w:t>
      </w:r>
      <w:proofErr w:type="spellStart"/>
      <w:r w:rsidRPr="00EA4D75">
        <w:rPr>
          <w:lang w:val="en-US"/>
        </w:rPr>
        <w:t>показивач</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ову</w:t>
      </w:r>
      <w:proofErr w:type="spellEnd"/>
      <w:r w:rsidRPr="00EA4D75">
        <w:rPr>
          <w:lang w:val="en-US"/>
        </w:rPr>
        <w:t xml:space="preserve"> </w:t>
      </w:r>
      <w:proofErr w:type="spellStart"/>
      <w:r w:rsidRPr="00EA4D75">
        <w:rPr>
          <w:lang w:val="en-US"/>
        </w:rPr>
        <w:t>структуру</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меморијској</w:t>
      </w:r>
      <w:proofErr w:type="spellEnd"/>
      <w:r w:rsidRPr="00EA4D75">
        <w:rPr>
          <w:lang w:val="en-US"/>
        </w:rPr>
        <w:t xml:space="preserve"> </w:t>
      </w:r>
      <w:proofErr w:type="spellStart"/>
      <w:r w:rsidRPr="00EA4D75">
        <w:rPr>
          <w:lang w:val="en-US"/>
        </w:rPr>
        <w:t>адреси</w:t>
      </w:r>
      <w:proofErr w:type="spellEnd"/>
      <w:r w:rsidRPr="00EA4D75">
        <w:rPr>
          <w:lang w:val="en-US"/>
        </w:rPr>
        <w:t xml:space="preserve"> </w:t>
      </w:r>
      <w:r w:rsidRPr="00EA4D75">
        <w:rPr>
          <w:i/>
          <w:iCs/>
          <w:lang w:val="en-US"/>
        </w:rPr>
        <w:t>0x50000000</w:t>
      </w:r>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коју</w:t>
      </w:r>
      <w:proofErr w:type="spellEnd"/>
      <w:r w:rsidRPr="00EA4D75">
        <w:rPr>
          <w:lang w:val="en-US"/>
        </w:rPr>
        <w:t xml:space="preserve"> </w:t>
      </w:r>
      <w:proofErr w:type="spellStart"/>
      <w:r w:rsidRPr="00EA4D75">
        <w:rPr>
          <w:lang w:val="en-US"/>
        </w:rPr>
        <w:t>претпостављамо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базна</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одговарајућег</w:t>
      </w:r>
      <w:proofErr w:type="spellEnd"/>
      <w:r w:rsidRPr="00EA4D75">
        <w:rPr>
          <w:lang w:val="en-US"/>
        </w:rPr>
        <w:t xml:space="preserve"> GPIO </w:t>
      </w:r>
      <w:proofErr w:type="spellStart"/>
      <w:r w:rsidRPr="00EA4D75">
        <w:rPr>
          <w:lang w:val="en-US"/>
        </w:rPr>
        <w:t>контролера</w:t>
      </w:r>
      <w:proofErr w:type="spellEnd"/>
      <w:r w:rsidRPr="00EA4D75">
        <w:rPr>
          <w:lang w:val="en-US"/>
        </w:rPr>
        <w:t xml:space="preserve"> у </w:t>
      </w:r>
      <w:proofErr w:type="spellStart"/>
      <w:r w:rsidRPr="00EA4D75">
        <w:rPr>
          <w:lang w:val="en-US"/>
        </w:rPr>
        <w:t>датом</w:t>
      </w:r>
      <w:proofErr w:type="spellEnd"/>
      <w:r w:rsidRPr="00EA4D75">
        <w:rPr>
          <w:lang w:val="en-US"/>
        </w:rPr>
        <w:t xml:space="preserve"> </w:t>
      </w:r>
      <w:proofErr w:type="spellStart"/>
      <w:r w:rsidRPr="00EA4D75">
        <w:rPr>
          <w:lang w:val="en-US"/>
        </w:rPr>
        <w:t>микроконтролеру</w:t>
      </w:r>
      <w:proofErr w:type="spellEnd"/>
      <w:r w:rsidRPr="00EA4D75">
        <w:rPr>
          <w:lang w:val="en-US"/>
        </w:rPr>
        <w:t xml:space="preserve">. </w:t>
      </w:r>
      <w:proofErr w:type="spellStart"/>
      <w:r w:rsidRPr="00EA4D75">
        <w:rPr>
          <w:lang w:val="en-US"/>
        </w:rPr>
        <w:t>Када</w:t>
      </w:r>
      <w:proofErr w:type="spellEnd"/>
      <w:r w:rsidRPr="00EA4D75">
        <w:rPr>
          <w:lang w:val="en-US"/>
        </w:rPr>
        <w:t xml:space="preserve"> у </w:t>
      </w:r>
      <w:proofErr w:type="spellStart"/>
      <w:r w:rsidRPr="00EA4D75">
        <w:rPr>
          <w:lang w:val="en-US"/>
        </w:rPr>
        <w:t>програму</w:t>
      </w:r>
      <w:proofErr w:type="spellEnd"/>
      <w:r w:rsidRPr="00EA4D75">
        <w:rPr>
          <w:lang w:val="en-US"/>
        </w:rPr>
        <w:t xml:space="preserve"> </w:t>
      </w:r>
      <w:proofErr w:type="spellStart"/>
      <w:r w:rsidRPr="00EA4D75">
        <w:rPr>
          <w:lang w:val="en-US"/>
        </w:rPr>
        <w:t>извршимо</w:t>
      </w:r>
      <w:proofErr w:type="spellEnd"/>
      <w:r w:rsidRPr="00EA4D75">
        <w:rPr>
          <w:lang w:val="en-US"/>
        </w:rPr>
        <w:t xml:space="preserve"> </w:t>
      </w:r>
      <w:proofErr w:type="spellStart"/>
      <w:r w:rsidRPr="00EA4D75">
        <w:rPr>
          <w:lang w:val="en-US"/>
        </w:rPr>
        <w:t>наредбу</w:t>
      </w:r>
      <w:proofErr w:type="spellEnd"/>
      <w:r w:rsidRPr="00EA4D75">
        <w:rPr>
          <w:lang w:val="en-US"/>
        </w:rPr>
        <w:t xml:space="preserve"> GPIO-&gt;OUT = 0x</w:t>
      </w:r>
      <w:proofErr w:type="gramStart"/>
      <w:r w:rsidRPr="00EA4D75">
        <w:rPr>
          <w:lang w:val="en-US"/>
        </w:rPr>
        <w:t>1;,</w:t>
      </w:r>
      <w:proofErr w:type="gramEnd"/>
      <w:r w:rsidRPr="00EA4D75">
        <w:rPr>
          <w:lang w:val="en-US"/>
        </w:rPr>
        <w:t xml:space="preserve"> </w:t>
      </w:r>
      <w:proofErr w:type="spellStart"/>
      <w:r w:rsidRPr="00EA4D75">
        <w:rPr>
          <w:lang w:val="en-US"/>
        </w:rPr>
        <w:t>компајлер</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генерисати</w:t>
      </w:r>
      <w:proofErr w:type="spellEnd"/>
      <w:r w:rsidRPr="00EA4D75">
        <w:rPr>
          <w:lang w:val="en-US"/>
        </w:rPr>
        <w:t xml:space="preserve"> </w:t>
      </w:r>
      <w:proofErr w:type="spellStart"/>
      <w:r w:rsidRPr="00EA4D75">
        <w:rPr>
          <w:lang w:val="en-US"/>
        </w:rPr>
        <w:t>машинску</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упис</w:t>
      </w:r>
      <w:proofErr w:type="spellEnd"/>
      <w:r w:rsidRPr="00EA4D75">
        <w:rPr>
          <w:lang w:val="en-US"/>
        </w:rPr>
        <w:t xml:space="preserve"> </w:t>
      </w:r>
      <w:proofErr w:type="spellStart"/>
      <w:r w:rsidRPr="00EA4D75">
        <w:rPr>
          <w:lang w:val="en-US"/>
        </w:rPr>
        <w:t>вредности</w:t>
      </w:r>
      <w:proofErr w:type="spellEnd"/>
      <w:r w:rsidRPr="00EA4D75">
        <w:rPr>
          <w:lang w:val="en-US"/>
        </w:rPr>
        <w:t xml:space="preserve"> 1 </w:t>
      </w:r>
      <w:proofErr w:type="spellStart"/>
      <w:r w:rsidRPr="00EA4D75">
        <w:rPr>
          <w:lang w:val="en-US"/>
        </w:rPr>
        <w:t>на</w:t>
      </w:r>
      <w:proofErr w:type="spellEnd"/>
      <w:r w:rsidRPr="00EA4D75">
        <w:rPr>
          <w:lang w:val="en-US"/>
        </w:rPr>
        <w:t xml:space="preserve"> </w:t>
      </w:r>
      <w:proofErr w:type="spellStart"/>
      <w:r w:rsidRPr="00EA4D75">
        <w:rPr>
          <w:lang w:val="en-US"/>
        </w:rPr>
        <w:t>меморијску</w:t>
      </w:r>
      <w:proofErr w:type="spellEnd"/>
      <w:r w:rsidRPr="00EA4D75">
        <w:rPr>
          <w:lang w:val="en-US"/>
        </w:rPr>
        <w:t xml:space="preserve"> </w:t>
      </w:r>
      <w:proofErr w:type="spellStart"/>
      <w:r w:rsidRPr="00EA4D75">
        <w:rPr>
          <w:lang w:val="en-US"/>
        </w:rPr>
        <w:t>адресу</w:t>
      </w:r>
      <w:proofErr w:type="spellEnd"/>
      <w:r w:rsidRPr="00EA4D75">
        <w:rPr>
          <w:lang w:val="en-US"/>
        </w:rPr>
        <w:t xml:space="preserve"> </w:t>
      </w:r>
      <w:proofErr w:type="spellStart"/>
      <w:r w:rsidRPr="00EA4D75">
        <w:rPr>
          <w:lang w:val="en-US"/>
        </w:rPr>
        <w:t>која</w:t>
      </w:r>
      <w:proofErr w:type="spellEnd"/>
      <w:r w:rsidRPr="00EA4D75">
        <w:rPr>
          <w:lang w:val="en-US"/>
        </w:rPr>
        <w:t xml:space="preserve"> </w:t>
      </w:r>
      <w:proofErr w:type="spellStart"/>
      <w:r w:rsidRPr="00EA4D75">
        <w:rPr>
          <w:lang w:val="en-US"/>
        </w:rPr>
        <w:t>одговара</w:t>
      </w:r>
      <w:proofErr w:type="spellEnd"/>
      <w:r w:rsidRPr="00EA4D75">
        <w:rPr>
          <w:lang w:val="en-US"/>
        </w:rPr>
        <w:t xml:space="preserve"> </w:t>
      </w:r>
      <w:proofErr w:type="spellStart"/>
      <w:r w:rsidRPr="00EA4D75">
        <w:rPr>
          <w:lang w:val="en-US"/>
        </w:rPr>
        <w:t>регистру</w:t>
      </w:r>
      <w:proofErr w:type="spellEnd"/>
      <w:r w:rsidRPr="00EA4D75">
        <w:rPr>
          <w:lang w:val="en-US"/>
        </w:rPr>
        <w:t xml:space="preserve"> </w:t>
      </w:r>
      <w:r w:rsidRPr="00EA4D75">
        <w:rPr>
          <w:i/>
          <w:iCs/>
          <w:lang w:val="en-US"/>
        </w:rPr>
        <w:t>OUT</w:t>
      </w:r>
      <w:r w:rsidRPr="00EA4D75">
        <w:rPr>
          <w:lang w:val="en-US"/>
        </w:rPr>
        <w:t xml:space="preserve"> </w:t>
      </w:r>
      <w:proofErr w:type="spellStart"/>
      <w:r w:rsidRPr="00EA4D75">
        <w:rPr>
          <w:lang w:val="en-US"/>
        </w:rPr>
        <w:t>тог</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нпр</w:t>
      </w:r>
      <w:proofErr w:type="spellEnd"/>
      <w:r w:rsidRPr="00EA4D75">
        <w:rPr>
          <w:lang w:val="en-US"/>
        </w:rPr>
        <w:t xml:space="preserve">. </w:t>
      </w:r>
      <w:proofErr w:type="spellStart"/>
      <w:r w:rsidRPr="00EA4D75">
        <w:rPr>
          <w:lang w:val="en-US"/>
        </w:rPr>
        <w:t>инструкцију</w:t>
      </w:r>
      <w:proofErr w:type="spellEnd"/>
      <w:r w:rsidRPr="00EA4D75">
        <w:rPr>
          <w:lang w:val="en-US"/>
        </w:rPr>
        <w:t xml:space="preserve"> STR </w:t>
      </w:r>
      <w:proofErr w:type="spellStart"/>
      <w:r w:rsidRPr="00EA4D75">
        <w:rPr>
          <w:lang w:val="en-US"/>
        </w:rPr>
        <w:t>на</w:t>
      </w:r>
      <w:proofErr w:type="spellEnd"/>
      <w:r w:rsidRPr="00EA4D75">
        <w:rPr>
          <w:lang w:val="en-US"/>
        </w:rPr>
        <w:t xml:space="preserve"> ARM </w:t>
      </w:r>
      <w:proofErr w:type="spellStart"/>
      <w:r w:rsidRPr="00EA4D75">
        <w:rPr>
          <w:lang w:val="en-US"/>
        </w:rPr>
        <w:t>архитектури</w:t>
      </w:r>
      <w:proofErr w:type="spellEnd"/>
      <w:r w:rsidRPr="00EA4D75">
        <w:rPr>
          <w:lang w:val="en-US"/>
        </w:rPr>
        <w:t xml:space="preserve">). </w:t>
      </w:r>
      <w:proofErr w:type="spellStart"/>
      <w:r w:rsidRPr="00EA4D75">
        <w:rPr>
          <w:lang w:val="en-US"/>
        </w:rPr>
        <w:t>Овим</w:t>
      </w:r>
      <w:proofErr w:type="spellEnd"/>
      <w:r w:rsidRPr="00EA4D75">
        <w:rPr>
          <w:lang w:val="en-US"/>
        </w:rPr>
        <w:t xml:space="preserve"> </w:t>
      </w:r>
      <w:proofErr w:type="spellStart"/>
      <w:r w:rsidRPr="00EA4D75">
        <w:rPr>
          <w:lang w:val="en-US"/>
        </w:rPr>
        <w:t>уписом</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хардверски</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пину</w:t>
      </w:r>
      <w:proofErr w:type="spellEnd"/>
      <w:r w:rsidRPr="00EA4D75">
        <w:rPr>
          <w:lang w:val="en-US"/>
        </w:rPr>
        <w:t xml:space="preserve"> 0 </w:t>
      </w:r>
      <w:proofErr w:type="spellStart"/>
      <w:r w:rsidRPr="00EA4D75">
        <w:rPr>
          <w:lang w:val="en-US"/>
        </w:rPr>
        <w:t>поставља</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високи</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под</w:t>
      </w:r>
      <w:proofErr w:type="spellEnd"/>
      <w:r w:rsidRPr="00EA4D75">
        <w:rPr>
          <w:lang w:val="en-US"/>
        </w:rPr>
        <w:t xml:space="preserve"> </w:t>
      </w:r>
      <w:proofErr w:type="spellStart"/>
      <w:r w:rsidRPr="00EA4D75">
        <w:rPr>
          <w:lang w:val="en-US"/>
        </w:rPr>
        <w:t>условом</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тај</w:t>
      </w:r>
      <w:proofErr w:type="spellEnd"/>
      <w:r w:rsidRPr="00EA4D75">
        <w:rPr>
          <w:lang w:val="en-US"/>
        </w:rPr>
        <w:t xml:space="preserve"> </w:t>
      </w:r>
      <w:proofErr w:type="spellStart"/>
      <w:r w:rsidRPr="00EA4D75">
        <w:rPr>
          <w:lang w:val="en-US"/>
        </w:rPr>
        <w:t>пин</w:t>
      </w:r>
      <w:proofErr w:type="spellEnd"/>
      <w:r w:rsidRPr="00EA4D75">
        <w:rPr>
          <w:lang w:val="en-US"/>
        </w:rPr>
        <w:t xml:space="preserve"> </w:t>
      </w:r>
      <w:proofErr w:type="spellStart"/>
      <w:r w:rsidRPr="00EA4D75">
        <w:rPr>
          <w:lang w:val="en-US"/>
        </w:rPr>
        <w:t>претходно</w:t>
      </w:r>
      <w:proofErr w:type="spellEnd"/>
      <w:r w:rsidRPr="00EA4D75">
        <w:rPr>
          <w:lang w:val="en-US"/>
        </w:rPr>
        <w:t xml:space="preserve"> </w:t>
      </w:r>
      <w:proofErr w:type="spellStart"/>
      <w:r w:rsidRPr="00EA4D75">
        <w:rPr>
          <w:lang w:val="en-US"/>
        </w:rPr>
        <w:t>конфигурисан</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излаз</w:t>
      </w:r>
      <w:proofErr w:type="spellEnd"/>
      <w:r w:rsidRPr="00EA4D75">
        <w:rPr>
          <w:lang w:val="en-US"/>
        </w:rPr>
        <w:t xml:space="preserve">, </w:t>
      </w:r>
      <w:proofErr w:type="spellStart"/>
      <w:r w:rsidRPr="00EA4D75">
        <w:rPr>
          <w:lang w:val="en-US"/>
        </w:rPr>
        <w:t>као</w:t>
      </w:r>
      <w:proofErr w:type="spellEnd"/>
      <w:r w:rsidRPr="00EA4D75">
        <w:rPr>
          <w:lang w:val="en-US"/>
        </w:rPr>
        <w:t xml:space="preserve"> у </w:t>
      </w:r>
      <w:proofErr w:type="spellStart"/>
      <w:r w:rsidRPr="00EA4D75">
        <w:rPr>
          <w:lang w:val="en-US"/>
        </w:rPr>
        <w:t>примеру</w:t>
      </w:r>
      <w:proofErr w:type="spellEnd"/>
      <w:r w:rsidRPr="00EA4D75">
        <w:rPr>
          <w:lang w:val="en-US"/>
        </w:rPr>
        <w:t xml:space="preserve"> </w:t>
      </w:r>
      <w:proofErr w:type="spellStart"/>
      <w:r w:rsidRPr="00EA4D75">
        <w:rPr>
          <w:lang w:val="en-US"/>
        </w:rPr>
        <w:t>где</w:t>
      </w:r>
      <w:proofErr w:type="spellEnd"/>
      <w:r w:rsidRPr="00EA4D75">
        <w:rPr>
          <w:lang w:val="en-US"/>
        </w:rPr>
        <w:t xml:space="preserve"> </w:t>
      </w:r>
      <w:proofErr w:type="spellStart"/>
      <w:r w:rsidRPr="00EA4D75">
        <w:rPr>
          <w:lang w:val="en-US"/>
        </w:rPr>
        <w:t>се</w:t>
      </w:r>
      <w:proofErr w:type="spellEnd"/>
      <w:r w:rsidRPr="00EA4D75">
        <w:rPr>
          <w:lang w:val="en-US"/>
        </w:rPr>
        <w:t xml:space="preserve"> GPIO-&gt;DIR </w:t>
      </w:r>
      <w:proofErr w:type="spellStart"/>
      <w:r w:rsidRPr="00EA4D75">
        <w:rPr>
          <w:lang w:val="en-US"/>
        </w:rPr>
        <w:t>подешава</w:t>
      </w:r>
      <w:proofErr w:type="spellEnd"/>
      <w:r w:rsidRPr="00EA4D75">
        <w:rPr>
          <w:lang w:val="en-US"/>
        </w:rPr>
        <w:t xml:space="preserve">). </w:t>
      </w:r>
      <w:proofErr w:type="spellStart"/>
      <w:r w:rsidRPr="00EA4D75">
        <w:rPr>
          <w:lang w:val="en-US"/>
        </w:rPr>
        <w:t>Читљивост</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знатно</w:t>
      </w:r>
      <w:proofErr w:type="spellEnd"/>
      <w:r w:rsidRPr="00EA4D75">
        <w:rPr>
          <w:lang w:val="en-US"/>
        </w:rPr>
        <w:t xml:space="preserve"> </w:t>
      </w:r>
      <w:proofErr w:type="spellStart"/>
      <w:r w:rsidRPr="00EA4D75">
        <w:rPr>
          <w:lang w:val="en-US"/>
        </w:rPr>
        <w:t>побољшана</w:t>
      </w:r>
      <w:proofErr w:type="spellEnd"/>
      <w:r w:rsidRPr="00EA4D75">
        <w:rPr>
          <w:lang w:val="en-US"/>
        </w:rPr>
        <w:t xml:space="preserve"> – </w:t>
      </w:r>
      <w:proofErr w:type="spellStart"/>
      <w:r w:rsidRPr="00EA4D75">
        <w:rPr>
          <w:lang w:val="en-US"/>
        </w:rPr>
        <w:t>уместо</w:t>
      </w:r>
      <w:proofErr w:type="spellEnd"/>
      <w:r w:rsidRPr="00EA4D75">
        <w:rPr>
          <w:lang w:val="en-US"/>
        </w:rPr>
        <w:t xml:space="preserve"> </w:t>
      </w:r>
      <w:proofErr w:type="spellStart"/>
      <w:r w:rsidRPr="00EA4D75">
        <w:rPr>
          <w:lang w:val="en-US"/>
        </w:rPr>
        <w:t>неразумљивог</w:t>
      </w:r>
      <w:proofErr w:type="spellEnd"/>
      <w:r w:rsidRPr="00EA4D75">
        <w:rPr>
          <w:lang w:val="en-US"/>
        </w:rPr>
        <w:t xml:space="preserve"> </w:t>
      </w:r>
      <w:proofErr w:type="spellStart"/>
      <w:r w:rsidRPr="00EA4D75">
        <w:rPr>
          <w:lang w:val="en-US"/>
        </w:rPr>
        <w:t>израза</w:t>
      </w:r>
      <w:proofErr w:type="spellEnd"/>
      <w:r w:rsidRPr="00EA4D75">
        <w:rPr>
          <w:lang w:val="en-US"/>
        </w:rPr>
        <w:t xml:space="preserve"> *(volatile uint32_t </w:t>
      </w:r>
      <w:proofErr w:type="gramStart"/>
      <w:r w:rsidRPr="00EA4D75">
        <w:rPr>
          <w:lang w:val="en-US"/>
        </w:rPr>
        <w:t>*)(</w:t>
      </w:r>
      <w:proofErr w:type="gramEnd"/>
      <w:r w:rsidRPr="00EA4D75">
        <w:rPr>
          <w:lang w:val="en-US"/>
        </w:rPr>
        <w:t xml:space="preserve">0x50000004) = 0x1; </w:t>
      </w:r>
      <w:proofErr w:type="spellStart"/>
      <w:r w:rsidRPr="00EA4D75">
        <w:rPr>
          <w:lang w:val="en-US"/>
        </w:rPr>
        <w:t>који</w:t>
      </w:r>
      <w:proofErr w:type="spellEnd"/>
      <w:r w:rsidRPr="00EA4D75">
        <w:rPr>
          <w:lang w:val="en-US"/>
        </w:rPr>
        <w:t xml:space="preserve"> </w:t>
      </w:r>
      <w:proofErr w:type="spellStart"/>
      <w:r w:rsidRPr="00EA4D75">
        <w:rPr>
          <w:lang w:val="en-US"/>
        </w:rPr>
        <w:t>директно</w:t>
      </w:r>
      <w:proofErr w:type="spellEnd"/>
      <w:r w:rsidRPr="00EA4D75">
        <w:rPr>
          <w:lang w:val="en-US"/>
        </w:rPr>
        <w:t xml:space="preserve"> </w:t>
      </w:r>
      <w:proofErr w:type="spellStart"/>
      <w:r w:rsidRPr="00EA4D75">
        <w:rPr>
          <w:lang w:val="en-US"/>
        </w:rPr>
        <w:t>адресира</w:t>
      </w:r>
      <w:proofErr w:type="spellEnd"/>
      <w:r w:rsidRPr="00EA4D75">
        <w:rPr>
          <w:lang w:val="en-US"/>
        </w:rPr>
        <w:t xml:space="preserve"> </w:t>
      </w:r>
      <w:proofErr w:type="spellStart"/>
      <w:r w:rsidRPr="00EA4D75">
        <w:rPr>
          <w:lang w:val="en-US"/>
        </w:rPr>
        <w:t>меморију</w:t>
      </w:r>
      <w:proofErr w:type="spellEnd"/>
      <w:r w:rsidRPr="00EA4D75">
        <w:rPr>
          <w:lang w:val="en-US"/>
        </w:rPr>
        <w:t xml:space="preserve">, </w:t>
      </w:r>
      <w:proofErr w:type="spellStart"/>
      <w:r w:rsidRPr="00EA4D75">
        <w:rPr>
          <w:lang w:val="en-US"/>
        </w:rPr>
        <w:t>програмер</w:t>
      </w:r>
      <w:proofErr w:type="spellEnd"/>
      <w:r w:rsidRPr="00EA4D75">
        <w:rPr>
          <w:lang w:val="en-US"/>
        </w:rPr>
        <w:t xml:space="preserve"> </w:t>
      </w:r>
      <w:proofErr w:type="spellStart"/>
      <w:r w:rsidRPr="00EA4D75">
        <w:rPr>
          <w:lang w:val="en-US"/>
        </w:rPr>
        <w:t>користи</w:t>
      </w:r>
      <w:proofErr w:type="spellEnd"/>
      <w:r w:rsidRPr="00EA4D75">
        <w:rPr>
          <w:lang w:val="en-US"/>
        </w:rPr>
        <w:t xml:space="preserve"> </w:t>
      </w:r>
      <w:proofErr w:type="spellStart"/>
      <w:r w:rsidRPr="00EA4D75">
        <w:rPr>
          <w:lang w:val="en-US"/>
        </w:rPr>
        <w:t>симболичко</w:t>
      </w:r>
      <w:proofErr w:type="spellEnd"/>
      <w:r w:rsidRPr="00EA4D75">
        <w:rPr>
          <w:lang w:val="en-US"/>
        </w:rPr>
        <w:t xml:space="preserve"> </w:t>
      </w:r>
      <w:proofErr w:type="spellStart"/>
      <w:r w:rsidRPr="00EA4D75">
        <w:rPr>
          <w:lang w:val="en-US"/>
        </w:rPr>
        <w:t>име</w:t>
      </w:r>
      <w:proofErr w:type="spellEnd"/>
      <w:r w:rsidRPr="00EA4D75">
        <w:rPr>
          <w:lang w:val="en-US"/>
        </w:rPr>
        <w:t xml:space="preserve"> GPIO-&gt;OUT, </w:t>
      </w:r>
      <w:proofErr w:type="spellStart"/>
      <w:r w:rsidRPr="00EA4D75">
        <w:rPr>
          <w:lang w:val="en-US"/>
        </w:rPr>
        <w:t>што</w:t>
      </w:r>
      <w:proofErr w:type="spellEnd"/>
      <w:r w:rsidRPr="00EA4D75">
        <w:rPr>
          <w:lang w:val="en-US"/>
        </w:rPr>
        <w:t xml:space="preserve"> </w:t>
      </w:r>
      <w:proofErr w:type="spellStart"/>
      <w:r w:rsidRPr="00EA4D75">
        <w:rPr>
          <w:lang w:val="en-US"/>
        </w:rPr>
        <w:t>јасно</w:t>
      </w:r>
      <w:proofErr w:type="spellEnd"/>
      <w:r w:rsidRPr="00EA4D75">
        <w:rPr>
          <w:lang w:val="en-US"/>
        </w:rPr>
        <w:t xml:space="preserve"> </w:t>
      </w:r>
      <w:proofErr w:type="spellStart"/>
      <w:r w:rsidRPr="00EA4D75">
        <w:rPr>
          <w:lang w:val="en-US"/>
        </w:rPr>
        <w:t>означава</w:t>
      </w:r>
      <w:proofErr w:type="spellEnd"/>
      <w:r w:rsidRPr="00EA4D75">
        <w:rPr>
          <w:lang w:val="en-US"/>
        </w:rPr>
        <w:t xml:space="preserve"> </w:t>
      </w:r>
      <w:proofErr w:type="spellStart"/>
      <w:r w:rsidRPr="00EA4D75">
        <w:rPr>
          <w:lang w:val="en-US"/>
        </w:rPr>
        <w:t>шта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догађа</w:t>
      </w:r>
      <w:proofErr w:type="spellEnd"/>
      <w:r w:rsidRPr="00EA4D75">
        <w:rPr>
          <w:lang w:val="en-US"/>
        </w:rPr>
        <w:t xml:space="preserve">. </w:t>
      </w:r>
      <w:proofErr w:type="spellStart"/>
      <w:r w:rsidRPr="00EA4D75">
        <w:rPr>
          <w:lang w:val="en-US"/>
        </w:rPr>
        <w:t>Савремени</w:t>
      </w:r>
      <w:proofErr w:type="spellEnd"/>
      <w:r w:rsidRPr="00EA4D75">
        <w:rPr>
          <w:lang w:val="en-US"/>
        </w:rPr>
        <w:t xml:space="preserve"> </w:t>
      </w:r>
      <w:proofErr w:type="spellStart"/>
      <w:r w:rsidRPr="00EA4D75">
        <w:rPr>
          <w:lang w:val="en-US"/>
        </w:rPr>
        <w:t>преводиоци</w:t>
      </w:r>
      <w:proofErr w:type="spellEnd"/>
      <w:r w:rsidRPr="00EA4D75">
        <w:rPr>
          <w:lang w:val="en-US"/>
        </w:rPr>
        <w:t xml:space="preserve"> </w:t>
      </w:r>
      <w:proofErr w:type="spellStart"/>
      <w:r w:rsidRPr="00EA4D75">
        <w:rPr>
          <w:lang w:val="en-US"/>
        </w:rPr>
        <w:t>ће</w:t>
      </w:r>
      <w:proofErr w:type="spellEnd"/>
      <w:r w:rsidRPr="00EA4D75">
        <w:rPr>
          <w:lang w:val="en-US"/>
        </w:rPr>
        <w:t xml:space="preserve"> </w:t>
      </w:r>
      <w:proofErr w:type="spellStart"/>
      <w:r w:rsidRPr="00EA4D75">
        <w:rPr>
          <w:lang w:val="en-US"/>
        </w:rPr>
        <w:t>овакву</w:t>
      </w:r>
      <w:proofErr w:type="spellEnd"/>
      <w:r w:rsidRPr="00EA4D75">
        <w:rPr>
          <w:lang w:val="en-US"/>
        </w:rPr>
        <w:t xml:space="preserve"> </w:t>
      </w:r>
      <w:proofErr w:type="spellStart"/>
      <w:r w:rsidRPr="00EA4D75">
        <w:rPr>
          <w:lang w:val="en-US"/>
        </w:rPr>
        <w:t>употребу</w:t>
      </w:r>
      <w:proofErr w:type="spellEnd"/>
      <w:r w:rsidRPr="00EA4D75">
        <w:rPr>
          <w:lang w:val="en-US"/>
        </w:rPr>
        <w:t xml:space="preserve"> </w:t>
      </w:r>
      <w:proofErr w:type="spellStart"/>
      <w:r w:rsidRPr="00EA4D75">
        <w:rPr>
          <w:lang w:val="en-US"/>
        </w:rPr>
        <w:t>структура</w:t>
      </w:r>
      <w:proofErr w:type="spellEnd"/>
      <w:r w:rsidRPr="00EA4D75">
        <w:rPr>
          <w:lang w:val="en-US"/>
        </w:rPr>
        <w:t xml:space="preserve"> </w:t>
      </w:r>
      <w:proofErr w:type="spellStart"/>
      <w:r w:rsidRPr="00EA4D75">
        <w:rPr>
          <w:lang w:val="en-US"/>
        </w:rPr>
        <w:t>оптимизовати</w:t>
      </w:r>
      <w:proofErr w:type="spellEnd"/>
      <w:r w:rsidRPr="00EA4D75">
        <w:rPr>
          <w:lang w:val="en-US"/>
        </w:rPr>
        <w:t xml:space="preserve"> </w:t>
      </w:r>
      <w:proofErr w:type="spellStart"/>
      <w:r w:rsidRPr="00EA4D75">
        <w:rPr>
          <w:lang w:val="en-US"/>
        </w:rPr>
        <w:t>једнако</w:t>
      </w:r>
      <w:proofErr w:type="spellEnd"/>
      <w:r w:rsidRPr="00EA4D75">
        <w:rPr>
          <w:lang w:val="en-US"/>
        </w:rPr>
        <w:t xml:space="preserve"> </w:t>
      </w:r>
      <w:proofErr w:type="spellStart"/>
      <w:r w:rsidRPr="00EA4D75">
        <w:rPr>
          <w:lang w:val="en-US"/>
        </w:rPr>
        <w:t>ефикасно</w:t>
      </w:r>
      <w:proofErr w:type="spellEnd"/>
      <w:r w:rsidRPr="00EA4D75">
        <w:rPr>
          <w:lang w:val="en-US"/>
        </w:rPr>
        <w:t xml:space="preserve"> </w:t>
      </w:r>
      <w:proofErr w:type="spellStart"/>
      <w:r w:rsidRPr="00EA4D75">
        <w:rPr>
          <w:lang w:val="en-US"/>
        </w:rPr>
        <w:t>као</w:t>
      </w:r>
      <w:proofErr w:type="spellEnd"/>
      <w:r w:rsidRPr="00EA4D75">
        <w:rPr>
          <w:lang w:val="en-US"/>
        </w:rPr>
        <w:t xml:space="preserve"> и </w:t>
      </w:r>
      <w:proofErr w:type="spellStart"/>
      <w:r w:rsidRPr="00EA4D75">
        <w:rPr>
          <w:lang w:val="en-US"/>
        </w:rPr>
        <w:t>коришћење</w:t>
      </w:r>
      <w:proofErr w:type="spellEnd"/>
      <w:r w:rsidRPr="00EA4D75">
        <w:rPr>
          <w:lang w:val="en-US"/>
        </w:rPr>
        <w:t xml:space="preserve"> </w:t>
      </w:r>
      <w:proofErr w:type="spellStart"/>
      <w:r w:rsidRPr="00EA4D75">
        <w:rPr>
          <w:lang w:val="en-US"/>
        </w:rPr>
        <w:t>директних</w:t>
      </w:r>
      <w:proofErr w:type="spellEnd"/>
      <w:r w:rsidRPr="00EA4D75">
        <w:rPr>
          <w:lang w:val="en-US"/>
        </w:rPr>
        <w:t xml:space="preserve"> </w:t>
      </w:r>
      <w:proofErr w:type="spellStart"/>
      <w:r w:rsidRPr="00EA4D75">
        <w:rPr>
          <w:lang w:val="en-US"/>
        </w:rPr>
        <w:t>показивача</w:t>
      </w:r>
      <w:proofErr w:type="spellEnd"/>
      <w:r w:rsidRPr="00EA4D75">
        <w:rPr>
          <w:lang w:val="en-US"/>
        </w:rPr>
        <w:t xml:space="preserve"> </w:t>
      </w:r>
      <w:proofErr w:type="spellStart"/>
      <w:r w:rsidRPr="00EA4D75">
        <w:rPr>
          <w:lang w:val="en-US"/>
        </w:rPr>
        <w:t>или</w:t>
      </w:r>
      <w:proofErr w:type="spellEnd"/>
      <w:r w:rsidRPr="00EA4D75">
        <w:rPr>
          <w:lang w:val="en-US"/>
        </w:rPr>
        <w:t xml:space="preserve"> </w:t>
      </w:r>
      <w:proofErr w:type="spellStart"/>
      <w:r w:rsidRPr="00EA4D75">
        <w:rPr>
          <w:lang w:val="en-US"/>
        </w:rPr>
        <w:t>макроа</w:t>
      </w:r>
      <w:proofErr w:type="spellEnd"/>
      <w:r w:rsidRPr="00EA4D75">
        <w:rPr>
          <w:lang w:val="en-US"/>
        </w:rPr>
        <w:t xml:space="preserve">; </w:t>
      </w:r>
      <w:proofErr w:type="spellStart"/>
      <w:r w:rsidRPr="00EA4D75">
        <w:rPr>
          <w:lang w:val="en-US"/>
        </w:rPr>
        <w:t>резултујући</w:t>
      </w:r>
      <w:proofErr w:type="spellEnd"/>
      <w:r w:rsidRPr="00EA4D75">
        <w:rPr>
          <w:lang w:val="en-US"/>
        </w:rPr>
        <w:t xml:space="preserve"> </w:t>
      </w:r>
      <w:proofErr w:type="spellStart"/>
      <w:r w:rsidRPr="00EA4D75">
        <w:rPr>
          <w:lang w:val="en-US"/>
        </w:rPr>
        <w:t>машински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идентичан</w:t>
      </w:r>
      <w:proofErr w:type="spellEnd"/>
      <w:r w:rsidRPr="00EA4D75">
        <w:rPr>
          <w:lang w:val="en-US"/>
        </w:rPr>
        <w:t xml:space="preserve">, </w:t>
      </w:r>
      <w:proofErr w:type="spellStart"/>
      <w:r w:rsidRPr="00EA4D75">
        <w:rPr>
          <w:lang w:val="en-US"/>
        </w:rPr>
        <w:t>па</w:t>
      </w:r>
      <w:proofErr w:type="spellEnd"/>
      <w:r w:rsidRPr="00EA4D75">
        <w:rPr>
          <w:lang w:val="en-US"/>
        </w:rPr>
        <w:t xml:space="preserve"> </w:t>
      </w:r>
      <w:proofErr w:type="spellStart"/>
      <w:r w:rsidRPr="00EA4D75">
        <w:rPr>
          <w:lang w:val="en-US"/>
        </w:rPr>
        <w:t>нема</w:t>
      </w:r>
      <w:proofErr w:type="spellEnd"/>
      <w:r w:rsidRPr="00EA4D75">
        <w:rPr>
          <w:lang w:val="en-US"/>
        </w:rPr>
        <w:t xml:space="preserve"> </w:t>
      </w:r>
      <w:proofErr w:type="spellStart"/>
      <w:r w:rsidRPr="00EA4D75">
        <w:rPr>
          <w:lang w:val="en-US"/>
        </w:rPr>
        <w:t>казне</w:t>
      </w:r>
      <w:proofErr w:type="spellEnd"/>
      <w:r w:rsidRPr="00EA4D75">
        <w:rPr>
          <w:lang w:val="en-US"/>
        </w:rPr>
        <w:t xml:space="preserve"> у </w:t>
      </w:r>
      <w:proofErr w:type="spellStart"/>
      <w:r w:rsidRPr="00EA4D75">
        <w:rPr>
          <w:lang w:val="en-US"/>
        </w:rPr>
        <w:t>погледу</w:t>
      </w:r>
      <w:proofErr w:type="spellEnd"/>
      <w:r w:rsidRPr="00EA4D75">
        <w:rPr>
          <w:lang w:val="en-US"/>
        </w:rPr>
        <w:t xml:space="preserve"> </w:t>
      </w:r>
      <w:proofErr w:type="spellStart"/>
      <w:r w:rsidRPr="00EA4D75">
        <w:rPr>
          <w:lang w:val="en-US"/>
        </w:rPr>
        <w:t>перформанси</w:t>
      </w:r>
      <w:proofErr w:type="spellEnd"/>
      <w:r w:rsidRPr="00EA4D75">
        <w:rPr>
          <w:lang w:val="en-US"/>
        </w:rPr>
        <w:t xml:space="preserve">. </w:t>
      </w:r>
      <w:proofErr w:type="spellStart"/>
      <w:r w:rsidRPr="00EA4D75">
        <w:rPr>
          <w:lang w:val="en-US"/>
        </w:rPr>
        <w:t>Дакле</w:t>
      </w:r>
      <w:proofErr w:type="spellEnd"/>
      <w:r w:rsidRPr="00EA4D75">
        <w:rPr>
          <w:lang w:val="en-US"/>
        </w:rPr>
        <w:t xml:space="preserve">, </w:t>
      </w:r>
      <w:proofErr w:type="spellStart"/>
      <w:r w:rsidRPr="00EA4D75">
        <w:rPr>
          <w:lang w:val="en-US"/>
        </w:rPr>
        <w:t>главна</w:t>
      </w:r>
      <w:proofErr w:type="spellEnd"/>
      <w:r w:rsidRPr="00EA4D75">
        <w:rPr>
          <w:lang w:val="en-US"/>
        </w:rPr>
        <w:t xml:space="preserve"> </w:t>
      </w:r>
      <w:proofErr w:type="spellStart"/>
      <w:r w:rsidRPr="00EA4D75">
        <w:rPr>
          <w:lang w:val="en-US"/>
        </w:rPr>
        <w:t>разлика</w:t>
      </w:r>
      <w:proofErr w:type="spellEnd"/>
      <w:r w:rsidRPr="00EA4D75">
        <w:rPr>
          <w:lang w:val="en-US"/>
        </w:rPr>
        <w:t xml:space="preserve"> </w:t>
      </w:r>
      <w:proofErr w:type="spellStart"/>
      <w:r w:rsidRPr="00EA4D75">
        <w:rPr>
          <w:lang w:val="en-US"/>
        </w:rPr>
        <w:t>је</w:t>
      </w:r>
      <w:proofErr w:type="spellEnd"/>
      <w:r w:rsidRPr="00EA4D75">
        <w:rPr>
          <w:lang w:val="en-US"/>
        </w:rPr>
        <w:t xml:space="preserve"> у </w:t>
      </w:r>
      <w:proofErr w:type="spellStart"/>
      <w:r w:rsidRPr="00EA4D75">
        <w:rPr>
          <w:lang w:val="en-US"/>
        </w:rPr>
        <w:t>побољшаној</w:t>
      </w:r>
      <w:proofErr w:type="spellEnd"/>
      <w:r w:rsidRPr="00EA4D75">
        <w:rPr>
          <w:lang w:val="en-US"/>
        </w:rPr>
        <w:t xml:space="preserve"> </w:t>
      </w:r>
      <w:proofErr w:type="spellStart"/>
      <w:r w:rsidRPr="00EA4D75">
        <w:rPr>
          <w:lang w:val="en-US"/>
        </w:rPr>
        <w:t>прегледности</w:t>
      </w:r>
      <w:proofErr w:type="spellEnd"/>
      <w:r w:rsidRPr="00EA4D75">
        <w:rPr>
          <w:lang w:val="en-US"/>
        </w:rPr>
        <w:t xml:space="preserve"> и </w:t>
      </w:r>
      <w:proofErr w:type="spellStart"/>
      <w:r w:rsidRPr="00EA4D75">
        <w:rPr>
          <w:lang w:val="en-US"/>
        </w:rPr>
        <w:t>типској</w:t>
      </w:r>
      <w:proofErr w:type="spellEnd"/>
      <w:r w:rsidRPr="00EA4D75">
        <w:rPr>
          <w:lang w:val="en-US"/>
        </w:rPr>
        <w:t xml:space="preserve"> </w:t>
      </w:r>
      <w:proofErr w:type="spellStart"/>
      <w:r w:rsidRPr="00EA4D75">
        <w:rPr>
          <w:lang w:val="en-US"/>
        </w:rPr>
        <w:t>безбедности</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без</w:t>
      </w:r>
      <w:proofErr w:type="spellEnd"/>
      <w:r w:rsidRPr="00EA4D75">
        <w:rPr>
          <w:lang w:val="en-US"/>
        </w:rPr>
        <w:t xml:space="preserve"> </w:t>
      </w:r>
      <w:proofErr w:type="spellStart"/>
      <w:r w:rsidRPr="00EA4D75">
        <w:rPr>
          <w:lang w:val="en-US"/>
        </w:rPr>
        <w:t>жртвовања</w:t>
      </w:r>
      <w:proofErr w:type="spellEnd"/>
      <w:r w:rsidRPr="00EA4D75">
        <w:rPr>
          <w:lang w:val="en-US"/>
        </w:rPr>
        <w:t xml:space="preserve"> </w:t>
      </w:r>
      <w:proofErr w:type="spellStart"/>
      <w:r w:rsidRPr="00EA4D75">
        <w:rPr>
          <w:lang w:val="en-US"/>
        </w:rPr>
        <w:t>ефикасности</w:t>
      </w:r>
      <w:proofErr w:type="spellEnd"/>
      <w:r w:rsidRPr="00EA4D75">
        <w:rPr>
          <w:lang w:val="en-US"/>
        </w:rPr>
        <w:t>.</w:t>
      </w:r>
    </w:p>
    <w:p w14:paraId="407AC4D2" w14:textId="6F47CA53" w:rsidR="00EA4D75" w:rsidRDefault="00000000" w:rsidP="00EA4D75">
      <w:pPr>
        <w:pStyle w:val="ANormal"/>
        <w:rPr>
          <w:lang w:val="sr-Cyrl-RS"/>
        </w:rPr>
      </w:pPr>
      <w:r>
        <w:pict w14:anchorId="3A1C6B29">
          <v:rect id="_x0000_i1048" style="width:0;height:1.5pt" o:hralign="center" o:hrstd="t" o:hr="t" fillcolor="#a0a0a0" stroked="f"/>
        </w:pict>
      </w:r>
    </w:p>
    <w:p w14:paraId="224FE999" w14:textId="45584C17" w:rsidR="00EA4D75" w:rsidRDefault="00EA4D75" w:rsidP="00EA4D75">
      <w:pPr>
        <w:pStyle w:val="BaneHeading3"/>
        <w:rPr>
          <w:lang w:val="sr-Cyrl-RS"/>
        </w:rPr>
      </w:pPr>
      <w:bookmarkStart w:id="39" w:name="_Toc209651957"/>
      <w:proofErr w:type="spellStart"/>
      <w:r w:rsidRPr="00EA4D75">
        <w:t>Предности</w:t>
      </w:r>
      <w:proofErr w:type="spellEnd"/>
      <w:r w:rsidRPr="00EA4D75">
        <w:t xml:space="preserve"> и </w:t>
      </w:r>
      <w:proofErr w:type="spellStart"/>
      <w:r w:rsidRPr="00EA4D75">
        <w:t>значај</w:t>
      </w:r>
      <w:proofErr w:type="spellEnd"/>
      <w:r w:rsidRPr="00EA4D75">
        <w:t xml:space="preserve"> </w:t>
      </w:r>
      <w:proofErr w:type="spellStart"/>
      <w:r w:rsidRPr="00EA4D75">
        <w:t>апстракције</w:t>
      </w:r>
      <w:proofErr w:type="spellEnd"/>
      <w:r w:rsidRPr="00EA4D75">
        <w:t xml:space="preserve"> </w:t>
      </w:r>
      <w:proofErr w:type="spellStart"/>
      <w:r w:rsidRPr="00EA4D75">
        <w:t>регистра</w:t>
      </w:r>
      <w:bookmarkEnd w:id="39"/>
      <w:proofErr w:type="spellEnd"/>
    </w:p>
    <w:p w14:paraId="31E7364C" w14:textId="3BCE9300" w:rsidR="00EA4D75" w:rsidRDefault="00EA4D75" w:rsidP="00EA4D75">
      <w:pPr>
        <w:pStyle w:val="ANormal"/>
        <w:rPr>
          <w:lang w:val="sr-Cyrl-RS"/>
        </w:rPr>
      </w:pPr>
      <w:proofErr w:type="spellStart"/>
      <w:r w:rsidRPr="00EA4D75">
        <w:rPr>
          <w:lang w:val="en-US"/>
        </w:rPr>
        <w:t>Стандарди</w:t>
      </w:r>
      <w:proofErr w:type="spellEnd"/>
      <w:r w:rsidRPr="00EA4D75">
        <w:rPr>
          <w:lang w:val="en-US"/>
        </w:rPr>
        <w:t xml:space="preserve"> </w:t>
      </w:r>
      <w:proofErr w:type="spellStart"/>
      <w:r w:rsidRPr="00EA4D75">
        <w:rPr>
          <w:lang w:val="en-US"/>
        </w:rPr>
        <w:t>попут</w:t>
      </w:r>
      <w:proofErr w:type="spellEnd"/>
      <w:r w:rsidRPr="00EA4D75">
        <w:rPr>
          <w:lang w:val="en-US"/>
        </w:rPr>
        <w:t xml:space="preserve"> CMSIS-а и </w:t>
      </w:r>
      <w:proofErr w:type="spellStart"/>
      <w:r w:rsidRPr="00EA4D75">
        <w:rPr>
          <w:lang w:val="en-US"/>
        </w:rPr>
        <w:t>званични</w:t>
      </w:r>
      <w:proofErr w:type="spellEnd"/>
      <w:r w:rsidRPr="00EA4D75">
        <w:rPr>
          <w:lang w:val="en-US"/>
        </w:rPr>
        <w:t xml:space="preserve"> </w:t>
      </w:r>
      <w:r w:rsidRPr="00EA4D75">
        <w:rPr>
          <w:i/>
          <w:iCs/>
          <w:lang w:val="en-US"/>
        </w:rPr>
        <w:t>header</w:t>
      </w:r>
      <w:r w:rsidRPr="00EA4D75">
        <w:rPr>
          <w:lang w:val="en-US"/>
        </w:rPr>
        <w:t xml:space="preserve">-и </w:t>
      </w:r>
      <w:proofErr w:type="spellStart"/>
      <w:r w:rsidRPr="00EA4D75">
        <w:rPr>
          <w:lang w:val="en-US"/>
        </w:rPr>
        <w:t>произвођача</w:t>
      </w:r>
      <w:proofErr w:type="spellEnd"/>
      <w:r w:rsidRPr="00EA4D75">
        <w:rPr>
          <w:lang w:val="en-US"/>
        </w:rPr>
        <w:t xml:space="preserve"> </w:t>
      </w:r>
      <w:proofErr w:type="spellStart"/>
      <w:r w:rsidRPr="00EA4D75">
        <w:rPr>
          <w:lang w:val="en-US"/>
        </w:rPr>
        <w:t>обезбеђују</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програмери</w:t>
      </w:r>
      <w:proofErr w:type="spellEnd"/>
      <w:r w:rsidRPr="00EA4D75">
        <w:rPr>
          <w:lang w:val="en-US"/>
        </w:rPr>
        <w:t xml:space="preserve"> </w:t>
      </w:r>
      <w:proofErr w:type="spellStart"/>
      <w:r w:rsidRPr="00EA4D75">
        <w:rPr>
          <w:lang w:val="en-US"/>
        </w:rPr>
        <w:t>не</w:t>
      </w:r>
      <w:proofErr w:type="spellEnd"/>
      <w:r w:rsidRPr="00EA4D75">
        <w:rPr>
          <w:lang w:val="en-US"/>
        </w:rPr>
        <w:t xml:space="preserve"> </w:t>
      </w:r>
      <w:proofErr w:type="spellStart"/>
      <w:r w:rsidRPr="00EA4D75">
        <w:rPr>
          <w:lang w:val="en-US"/>
        </w:rPr>
        <w:t>морају</w:t>
      </w:r>
      <w:proofErr w:type="spellEnd"/>
      <w:r w:rsidRPr="00EA4D75">
        <w:rPr>
          <w:lang w:val="en-US"/>
        </w:rPr>
        <w:t xml:space="preserve"> </w:t>
      </w:r>
      <w:proofErr w:type="spellStart"/>
      <w:r w:rsidRPr="00EA4D75">
        <w:rPr>
          <w:lang w:val="en-US"/>
        </w:rPr>
        <w:t>ручно</w:t>
      </w:r>
      <w:proofErr w:type="spellEnd"/>
      <w:r w:rsidRPr="00EA4D75">
        <w:rPr>
          <w:lang w:val="en-US"/>
        </w:rPr>
        <w:t xml:space="preserve"> </w:t>
      </w:r>
      <w:proofErr w:type="spellStart"/>
      <w:r w:rsidRPr="00EA4D75">
        <w:rPr>
          <w:lang w:val="en-US"/>
        </w:rPr>
        <w:t>да</w:t>
      </w:r>
      <w:proofErr w:type="spellEnd"/>
      <w:r w:rsidRPr="00EA4D75">
        <w:rPr>
          <w:lang w:val="en-US"/>
        </w:rPr>
        <w:t xml:space="preserve"> </w:t>
      </w:r>
      <w:proofErr w:type="spellStart"/>
      <w:r w:rsidRPr="00EA4D75">
        <w:rPr>
          <w:lang w:val="en-US"/>
        </w:rPr>
        <w:t>дефинишу</w:t>
      </w:r>
      <w:proofErr w:type="spellEnd"/>
      <w:r w:rsidRPr="00EA4D75">
        <w:rPr>
          <w:lang w:val="en-US"/>
        </w:rPr>
        <w:t xml:space="preserve"> </w:t>
      </w:r>
      <w:proofErr w:type="spellStart"/>
      <w:r w:rsidRPr="00EA4D75">
        <w:rPr>
          <w:lang w:val="en-US"/>
        </w:rPr>
        <w:t>сваки</w:t>
      </w:r>
      <w:proofErr w:type="spellEnd"/>
      <w:r w:rsidRPr="00EA4D75">
        <w:rPr>
          <w:lang w:val="en-US"/>
        </w:rPr>
        <w:t xml:space="preserve"> </w:t>
      </w:r>
      <w:proofErr w:type="spellStart"/>
      <w:r w:rsidRPr="00EA4D75">
        <w:rPr>
          <w:lang w:val="en-US"/>
        </w:rPr>
        <w:t>регистар</w:t>
      </w:r>
      <w:proofErr w:type="spellEnd"/>
      <w:r w:rsidRPr="00EA4D75">
        <w:rPr>
          <w:lang w:val="en-US"/>
        </w:rPr>
        <w:t xml:space="preserve"> и </w:t>
      </w:r>
      <w:proofErr w:type="spellStart"/>
      <w:r w:rsidRPr="00EA4D75">
        <w:rPr>
          <w:lang w:val="en-US"/>
        </w:rPr>
        <w:t>адресу</w:t>
      </w:r>
      <w:proofErr w:type="spellEnd"/>
      <w:r w:rsidRPr="00EA4D75">
        <w:rPr>
          <w:lang w:val="en-US"/>
        </w:rPr>
        <w:t xml:space="preserve"> – </w:t>
      </w:r>
      <w:proofErr w:type="spellStart"/>
      <w:r w:rsidRPr="00EA4D75">
        <w:rPr>
          <w:lang w:val="en-US"/>
        </w:rPr>
        <w:t>већ</w:t>
      </w:r>
      <w:proofErr w:type="spellEnd"/>
      <w:r w:rsidRPr="00EA4D75">
        <w:rPr>
          <w:lang w:val="en-US"/>
        </w:rPr>
        <w:t xml:space="preserve"> </w:t>
      </w:r>
      <w:proofErr w:type="spellStart"/>
      <w:r w:rsidRPr="00EA4D75">
        <w:rPr>
          <w:lang w:val="en-US"/>
        </w:rPr>
        <w:t>су</w:t>
      </w:r>
      <w:proofErr w:type="spellEnd"/>
      <w:r w:rsidRPr="00EA4D75">
        <w:rPr>
          <w:lang w:val="en-US"/>
        </w:rPr>
        <w:t xml:space="preserve"> </w:t>
      </w:r>
      <w:proofErr w:type="spellStart"/>
      <w:r w:rsidRPr="00EA4D75">
        <w:rPr>
          <w:lang w:val="en-US"/>
        </w:rPr>
        <w:t>им</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располагању</w:t>
      </w:r>
      <w:proofErr w:type="spellEnd"/>
      <w:r w:rsidRPr="00EA4D75">
        <w:rPr>
          <w:lang w:val="en-US"/>
        </w:rPr>
        <w:t xml:space="preserve"> </w:t>
      </w:r>
      <w:proofErr w:type="spellStart"/>
      <w:r w:rsidRPr="00EA4D75">
        <w:rPr>
          <w:lang w:val="en-US"/>
        </w:rPr>
        <w:t>унапред</w:t>
      </w:r>
      <w:proofErr w:type="spellEnd"/>
      <w:r w:rsidRPr="00EA4D75">
        <w:rPr>
          <w:lang w:val="en-US"/>
        </w:rPr>
        <w:t xml:space="preserve"> </w:t>
      </w:r>
      <w:proofErr w:type="spellStart"/>
      <w:r w:rsidRPr="00EA4D75">
        <w:rPr>
          <w:lang w:val="en-US"/>
        </w:rPr>
        <w:t>проверене</w:t>
      </w:r>
      <w:proofErr w:type="spellEnd"/>
      <w:r w:rsidRPr="00EA4D75">
        <w:rPr>
          <w:lang w:val="en-US"/>
        </w:rPr>
        <w:t xml:space="preserve"> </w:t>
      </w:r>
      <w:proofErr w:type="spellStart"/>
      <w:r w:rsidRPr="00EA4D75">
        <w:rPr>
          <w:lang w:val="en-US"/>
        </w:rPr>
        <w:t>дефиниције</w:t>
      </w:r>
      <w:proofErr w:type="spellEnd"/>
      <w:r w:rsidRPr="00EA4D75">
        <w:rPr>
          <w:lang w:val="en-US"/>
        </w:rPr>
        <w:t xml:space="preserve"> </w:t>
      </w:r>
      <w:proofErr w:type="spellStart"/>
      <w:r w:rsidRPr="00EA4D75">
        <w:rPr>
          <w:lang w:val="en-US"/>
        </w:rPr>
        <w:t>структуре</w:t>
      </w:r>
      <w:proofErr w:type="spellEnd"/>
      <w:r w:rsidRPr="00EA4D75">
        <w:rPr>
          <w:lang w:val="en-US"/>
        </w:rPr>
        <w:t xml:space="preserve"> и </w:t>
      </w:r>
      <w:proofErr w:type="spellStart"/>
      <w:r w:rsidRPr="00EA4D75">
        <w:rPr>
          <w:lang w:val="en-US"/>
        </w:rPr>
        <w:t>базних</w:t>
      </w:r>
      <w:proofErr w:type="spell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Ово</w:t>
      </w:r>
      <w:proofErr w:type="spellEnd"/>
      <w:r w:rsidRPr="00EA4D75">
        <w:rPr>
          <w:lang w:val="en-US"/>
        </w:rPr>
        <w:t xml:space="preserve"> </w:t>
      </w:r>
      <w:proofErr w:type="spellStart"/>
      <w:r w:rsidRPr="00EA4D75">
        <w:rPr>
          <w:lang w:val="en-US"/>
        </w:rPr>
        <w:t>смањује</w:t>
      </w:r>
      <w:proofErr w:type="spellEnd"/>
      <w:r w:rsidRPr="00EA4D75">
        <w:rPr>
          <w:lang w:val="en-US"/>
        </w:rPr>
        <w:t xml:space="preserve"> </w:t>
      </w:r>
      <w:proofErr w:type="spellStart"/>
      <w:r w:rsidRPr="00EA4D75">
        <w:rPr>
          <w:lang w:val="en-US"/>
        </w:rPr>
        <w:t>могућност</w:t>
      </w:r>
      <w:proofErr w:type="spellEnd"/>
      <w:r w:rsidRPr="00EA4D75">
        <w:rPr>
          <w:lang w:val="en-US"/>
        </w:rPr>
        <w:t xml:space="preserve"> </w:t>
      </w:r>
      <w:proofErr w:type="spellStart"/>
      <w:r w:rsidRPr="00EA4D75">
        <w:rPr>
          <w:lang w:val="en-US"/>
        </w:rPr>
        <w:t>грешке</w:t>
      </w:r>
      <w:proofErr w:type="spellEnd"/>
      <w:r w:rsidRPr="00EA4D75">
        <w:rPr>
          <w:lang w:val="en-US"/>
        </w:rPr>
        <w:t xml:space="preserve"> и </w:t>
      </w:r>
      <w:proofErr w:type="spellStart"/>
      <w:r w:rsidRPr="00EA4D75">
        <w:rPr>
          <w:lang w:val="en-US"/>
        </w:rPr>
        <w:t>унапређује</w:t>
      </w:r>
      <w:proofErr w:type="spellEnd"/>
      <w:r w:rsidRPr="00EA4D75">
        <w:rPr>
          <w:lang w:val="en-US"/>
        </w:rPr>
        <w:t xml:space="preserve"> </w:t>
      </w:r>
      <w:proofErr w:type="spellStart"/>
      <w:r w:rsidRPr="00EA4D75">
        <w:rPr>
          <w:lang w:val="en-US"/>
        </w:rPr>
        <w:t>преносивост</w:t>
      </w:r>
      <w:proofErr w:type="spellEnd"/>
      <w:r w:rsidRPr="00EA4D75">
        <w:rPr>
          <w:lang w:val="en-US"/>
        </w:rPr>
        <w:t xml:space="preserve"> </w:t>
      </w:r>
      <w:proofErr w:type="spellStart"/>
      <w:r w:rsidRPr="00EA4D75">
        <w:rPr>
          <w:lang w:val="en-US"/>
        </w:rPr>
        <w:t>софтвера</w:t>
      </w:r>
      <w:proofErr w:type="spellEnd"/>
      <w:r w:rsidRPr="00EA4D75">
        <w:rPr>
          <w:lang w:val="en-US"/>
        </w:rPr>
        <w:t xml:space="preserve"> </w:t>
      </w:r>
      <w:proofErr w:type="spellStart"/>
      <w:r w:rsidRPr="00EA4D75">
        <w:rPr>
          <w:lang w:val="en-US"/>
        </w:rPr>
        <w:t>између</w:t>
      </w:r>
      <w:proofErr w:type="spellEnd"/>
      <w:r w:rsidRPr="00EA4D75">
        <w:rPr>
          <w:lang w:val="en-US"/>
        </w:rPr>
        <w:t xml:space="preserve"> </w:t>
      </w:r>
      <w:proofErr w:type="spellStart"/>
      <w:r w:rsidRPr="00EA4D75">
        <w:rPr>
          <w:lang w:val="en-US"/>
        </w:rPr>
        <w:t>различитих</w:t>
      </w:r>
      <w:proofErr w:type="spellEnd"/>
      <w:r w:rsidRPr="00EA4D75">
        <w:rPr>
          <w:lang w:val="en-US"/>
        </w:rPr>
        <w:t xml:space="preserve"> </w:t>
      </w:r>
      <w:proofErr w:type="spellStart"/>
      <w:r w:rsidRPr="00EA4D75">
        <w:rPr>
          <w:lang w:val="en-US"/>
        </w:rPr>
        <w:t>платформи</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написан</w:t>
      </w:r>
      <w:proofErr w:type="spellEnd"/>
      <w:r w:rsidRPr="00EA4D75">
        <w:rPr>
          <w:lang w:val="en-US"/>
        </w:rPr>
        <w:t xml:space="preserve"> </w:t>
      </w:r>
      <w:proofErr w:type="spellStart"/>
      <w:r w:rsidRPr="00EA4D75">
        <w:rPr>
          <w:lang w:val="en-US"/>
        </w:rPr>
        <w:t>уз</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симболичких</w:t>
      </w:r>
      <w:proofErr w:type="spellEnd"/>
      <w:r w:rsidRPr="00EA4D75">
        <w:rPr>
          <w:lang w:val="en-US"/>
        </w:rPr>
        <w:t xml:space="preserve"> </w:t>
      </w:r>
      <w:proofErr w:type="spellStart"/>
      <w:r w:rsidRPr="00EA4D75">
        <w:rPr>
          <w:lang w:val="en-US"/>
        </w:rPr>
        <w:t>регистара</w:t>
      </w:r>
      <w:proofErr w:type="spellEnd"/>
      <w:r w:rsidRPr="00EA4D75">
        <w:rPr>
          <w:lang w:val="en-US"/>
        </w:rPr>
        <w:t xml:space="preserve"> (</w:t>
      </w:r>
      <w:proofErr w:type="spellStart"/>
      <w:r w:rsidRPr="00EA4D75">
        <w:rPr>
          <w:lang w:val="en-US"/>
        </w:rPr>
        <w:t>нпр</w:t>
      </w:r>
      <w:proofErr w:type="spellEnd"/>
      <w:r w:rsidRPr="00EA4D75">
        <w:rPr>
          <w:lang w:val="en-US"/>
        </w:rPr>
        <w:t xml:space="preserve">. RCC-&gt;AHB1ENR </w:t>
      </w:r>
      <w:proofErr w:type="spellStart"/>
      <w:r w:rsidRPr="00EA4D75">
        <w:rPr>
          <w:lang w:val="en-US"/>
        </w:rPr>
        <w:t>или</w:t>
      </w:r>
      <w:proofErr w:type="spellEnd"/>
      <w:r w:rsidRPr="00EA4D75">
        <w:rPr>
          <w:lang w:val="en-US"/>
        </w:rPr>
        <w:t xml:space="preserve"> GPIOD-&gt;ODR у </w:t>
      </w:r>
      <w:proofErr w:type="spellStart"/>
      <w:r w:rsidRPr="00EA4D75">
        <w:rPr>
          <w:lang w:val="en-US"/>
        </w:rPr>
        <w:t>случају</w:t>
      </w:r>
      <w:proofErr w:type="spellEnd"/>
      <w:r w:rsidRPr="00EA4D75">
        <w:rPr>
          <w:lang w:val="en-US"/>
        </w:rPr>
        <w:t xml:space="preserve"> STM32 </w:t>
      </w:r>
      <w:proofErr w:type="spellStart"/>
      <w:r w:rsidRPr="00EA4D75">
        <w:rPr>
          <w:lang w:val="en-US"/>
        </w:rPr>
        <w:t>микроконтролера</w:t>
      </w:r>
      <w:proofErr w:type="spellEnd"/>
      <w:r w:rsidRPr="00EA4D75">
        <w:rPr>
          <w:lang w:val="en-US"/>
        </w:rPr>
        <w:t xml:space="preserve">) </w:t>
      </w:r>
      <w:proofErr w:type="spellStart"/>
      <w:r w:rsidRPr="00EA4D75">
        <w:rPr>
          <w:lang w:val="en-US"/>
        </w:rPr>
        <w:t>много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разумљивији</w:t>
      </w:r>
      <w:proofErr w:type="spellEnd"/>
      <w:r w:rsidRPr="00EA4D75">
        <w:rPr>
          <w:lang w:val="en-US"/>
        </w:rPr>
        <w:t xml:space="preserve"> </w:t>
      </w:r>
      <w:proofErr w:type="spellStart"/>
      <w:r w:rsidRPr="00EA4D75">
        <w:rPr>
          <w:lang w:val="en-US"/>
        </w:rPr>
        <w:t>него</w:t>
      </w:r>
      <w:proofErr w:type="spellEnd"/>
      <w:r w:rsidRPr="00EA4D75">
        <w:rPr>
          <w:lang w:val="en-US"/>
        </w:rPr>
        <w:t xml:space="preserve"> </w:t>
      </w:r>
      <w:proofErr w:type="spellStart"/>
      <w:r w:rsidRPr="00EA4D75">
        <w:rPr>
          <w:lang w:val="en-US"/>
        </w:rPr>
        <w:t>код</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r w:rsidRPr="00EA4D75">
        <w:rPr>
          <w:i/>
          <w:iCs/>
          <w:lang w:val="en-US"/>
        </w:rPr>
        <w:t>„</w:t>
      </w:r>
      <w:proofErr w:type="spellStart"/>
      <w:proofErr w:type="gramStart"/>
      <w:r w:rsidRPr="00EA4D75">
        <w:rPr>
          <w:i/>
          <w:iCs/>
          <w:lang w:val="en-US"/>
        </w:rPr>
        <w:t>магичним</w:t>
      </w:r>
      <w:proofErr w:type="spellEnd"/>
      <w:r w:rsidRPr="00EA4D75">
        <w:rPr>
          <w:i/>
          <w:iCs/>
          <w:lang w:val="en-US"/>
        </w:rPr>
        <w:t>“</w:t>
      </w:r>
      <w:r w:rsidRPr="00EA4D75">
        <w:rPr>
          <w:lang w:val="en-US"/>
        </w:rPr>
        <w:t xml:space="preserve"> </w:t>
      </w:r>
      <w:proofErr w:type="spellStart"/>
      <w:r w:rsidRPr="00EA4D75">
        <w:rPr>
          <w:lang w:val="en-US"/>
        </w:rPr>
        <w:t>бројевима</w:t>
      </w:r>
      <w:proofErr w:type="spellEnd"/>
      <w:proofErr w:type="gramEnd"/>
      <w:r w:rsidRPr="00EA4D75">
        <w:rPr>
          <w:lang w:val="en-US"/>
        </w:rPr>
        <w:t xml:space="preserve"> </w:t>
      </w:r>
      <w:proofErr w:type="spellStart"/>
      <w:r w:rsidRPr="00EA4D75">
        <w:rPr>
          <w:lang w:val="en-US"/>
        </w:rPr>
        <w:t>адреса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доприноси</w:t>
      </w:r>
      <w:proofErr w:type="spellEnd"/>
      <w:r w:rsidRPr="00EA4D75">
        <w:rPr>
          <w:lang w:val="en-US"/>
        </w:rPr>
        <w:t xml:space="preserve"> </w:t>
      </w:r>
      <w:proofErr w:type="spellStart"/>
      <w:r w:rsidRPr="00EA4D75">
        <w:rPr>
          <w:lang w:val="en-US"/>
        </w:rPr>
        <w:t>бољој</w:t>
      </w:r>
      <w:proofErr w:type="spellEnd"/>
      <w:r w:rsidRPr="00EA4D75">
        <w:rPr>
          <w:lang w:val="en-US"/>
        </w:rPr>
        <w:t xml:space="preserve"> </w:t>
      </w:r>
      <w:proofErr w:type="spellStart"/>
      <w:r w:rsidRPr="00EA4D75">
        <w:rPr>
          <w:lang w:val="en-US"/>
        </w:rPr>
        <w:t>одрживости</w:t>
      </w:r>
      <w:proofErr w:type="spellEnd"/>
      <w:r w:rsidRPr="00EA4D75">
        <w:rPr>
          <w:lang w:val="en-US"/>
        </w:rPr>
        <w:t xml:space="preserve">. У </w:t>
      </w:r>
      <w:proofErr w:type="spellStart"/>
      <w:r w:rsidRPr="00EA4D75">
        <w:rPr>
          <w:lang w:val="en-US"/>
        </w:rPr>
        <w:t>академском</w:t>
      </w:r>
      <w:proofErr w:type="spellEnd"/>
      <w:r w:rsidRPr="00EA4D75">
        <w:rPr>
          <w:lang w:val="en-US"/>
        </w:rPr>
        <w:t xml:space="preserve"> и </w:t>
      </w:r>
      <w:proofErr w:type="spellStart"/>
      <w:r w:rsidRPr="00EA4D75">
        <w:rPr>
          <w:lang w:val="en-US"/>
        </w:rPr>
        <w:t>индустријском</w:t>
      </w:r>
      <w:proofErr w:type="spellEnd"/>
      <w:r w:rsidRPr="00EA4D75">
        <w:rPr>
          <w:lang w:val="en-US"/>
        </w:rPr>
        <w:t xml:space="preserve"> </w:t>
      </w:r>
      <w:proofErr w:type="spellStart"/>
      <w:r w:rsidRPr="00EA4D75">
        <w:rPr>
          <w:lang w:val="en-US"/>
        </w:rPr>
        <w:t>контексту</w:t>
      </w:r>
      <w:proofErr w:type="spellEnd"/>
      <w:r w:rsidRPr="00EA4D75">
        <w:rPr>
          <w:lang w:val="en-US"/>
        </w:rPr>
        <w:t xml:space="preserve">, </w:t>
      </w:r>
      <w:proofErr w:type="spellStart"/>
      <w:r w:rsidRPr="00EA4D75">
        <w:rPr>
          <w:lang w:val="en-US"/>
        </w:rPr>
        <w:t>овакав</w:t>
      </w:r>
      <w:proofErr w:type="spellEnd"/>
      <w:r w:rsidRPr="00EA4D75">
        <w:rPr>
          <w:lang w:val="en-US"/>
        </w:rPr>
        <w:t xml:space="preserve"> </w:t>
      </w:r>
      <w:proofErr w:type="spellStart"/>
      <w:r w:rsidRPr="00EA4D75">
        <w:rPr>
          <w:lang w:val="en-US"/>
        </w:rPr>
        <w:t>ниво</w:t>
      </w:r>
      <w:proofErr w:type="spellEnd"/>
      <w:r w:rsidRPr="00EA4D75">
        <w:rPr>
          <w:lang w:val="en-US"/>
        </w:rPr>
        <w:t xml:space="preserve"> </w:t>
      </w:r>
      <w:proofErr w:type="spellStart"/>
      <w:r w:rsidRPr="00EA4D75">
        <w:rPr>
          <w:lang w:val="en-US"/>
        </w:rPr>
        <w:t>апстракције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препоручује</w:t>
      </w:r>
      <w:proofErr w:type="spellEnd"/>
      <w:r w:rsidRPr="00EA4D75">
        <w:rPr>
          <w:lang w:val="en-US"/>
        </w:rPr>
        <w:t xml:space="preserve"> </w:t>
      </w:r>
      <w:proofErr w:type="spellStart"/>
      <w:r w:rsidRPr="00EA4D75">
        <w:rPr>
          <w:lang w:val="en-US"/>
        </w:rPr>
        <w:t>као</w:t>
      </w:r>
      <w:proofErr w:type="spellEnd"/>
      <w:r w:rsidRPr="00EA4D75">
        <w:rPr>
          <w:lang w:val="en-US"/>
        </w:rPr>
        <w:t xml:space="preserve"> </w:t>
      </w:r>
      <w:proofErr w:type="spellStart"/>
      <w:r w:rsidRPr="00EA4D75">
        <w:rPr>
          <w:lang w:val="en-US"/>
        </w:rPr>
        <w:t>део</w:t>
      </w:r>
      <w:proofErr w:type="spellEnd"/>
      <w:r w:rsidRPr="00EA4D75">
        <w:rPr>
          <w:lang w:val="en-US"/>
        </w:rPr>
        <w:t xml:space="preserve"> </w:t>
      </w:r>
      <w:proofErr w:type="spellStart"/>
      <w:r w:rsidRPr="00EA4D75">
        <w:rPr>
          <w:lang w:val="en-US"/>
        </w:rPr>
        <w:t>добрих</w:t>
      </w:r>
      <w:proofErr w:type="spellEnd"/>
      <w:r w:rsidRPr="00EA4D75">
        <w:rPr>
          <w:lang w:val="en-US"/>
        </w:rPr>
        <w:t xml:space="preserve"> </w:t>
      </w:r>
      <w:proofErr w:type="spellStart"/>
      <w:r w:rsidRPr="00EA4D75">
        <w:rPr>
          <w:lang w:val="en-US"/>
        </w:rPr>
        <w:t>пракси</w:t>
      </w:r>
      <w:proofErr w:type="spellEnd"/>
      <w:r w:rsidRPr="00EA4D75">
        <w:rPr>
          <w:lang w:val="en-US"/>
        </w:rPr>
        <w:t xml:space="preserve"> </w:t>
      </w:r>
      <w:proofErr w:type="spellStart"/>
      <w:r w:rsidRPr="00EA4D75">
        <w:rPr>
          <w:lang w:val="en-US"/>
        </w:rPr>
        <w:t>пројектовања</w:t>
      </w:r>
      <w:proofErr w:type="spellEnd"/>
      <w:r w:rsidRPr="00EA4D75">
        <w:rPr>
          <w:lang w:val="en-US"/>
        </w:rPr>
        <w:t xml:space="preserve">: </w:t>
      </w:r>
      <w:proofErr w:type="spellStart"/>
      <w:r w:rsidRPr="00EA4D75">
        <w:rPr>
          <w:lang w:val="en-US"/>
        </w:rPr>
        <w:t>повећава</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кохезија</w:t>
      </w:r>
      <w:proofErr w:type="spellEnd"/>
      <w:r w:rsidRPr="00EA4D75">
        <w:rPr>
          <w:lang w:val="en-US"/>
        </w:rPr>
        <w:t xml:space="preserve"> и </w:t>
      </w:r>
      <w:proofErr w:type="spellStart"/>
      <w:r w:rsidRPr="00EA4D75">
        <w:rPr>
          <w:lang w:val="en-US"/>
        </w:rPr>
        <w:t>јасно</w:t>
      </w:r>
      <w:proofErr w:type="spellEnd"/>
      <w:r w:rsidRPr="00EA4D75">
        <w:rPr>
          <w:lang w:val="en-US"/>
        </w:rPr>
        <w:t xml:space="preserve"> </w:t>
      </w:r>
      <w:proofErr w:type="spellStart"/>
      <w:r w:rsidRPr="00EA4D75">
        <w:rPr>
          <w:lang w:val="en-US"/>
        </w:rPr>
        <w:t>раздвајање</w:t>
      </w:r>
      <w:proofErr w:type="spellEnd"/>
      <w:r w:rsidRPr="00EA4D75">
        <w:rPr>
          <w:lang w:val="en-US"/>
        </w:rPr>
        <w:t xml:space="preserve"> </w:t>
      </w:r>
      <w:proofErr w:type="spellStart"/>
      <w:r w:rsidRPr="00EA4D75">
        <w:rPr>
          <w:lang w:val="en-US"/>
        </w:rPr>
        <w:t>надлежности</w:t>
      </w:r>
      <w:proofErr w:type="spellEnd"/>
      <w:r w:rsidRPr="00EA4D75">
        <w:rPr>
          <w:lang w:val="en-US"/>
        </w:rPr>
        <w:t xml:space="preserve"> </w:t>
      </w:r>
      <w:proofErr w:type="spellStart"/>
      <w:r w:rsidRPr="00EA4D75">
        <w:rPr>
          <w:lang w:val="en-US"/>
        </w:rPr>
        <w:t>софтверских</w:t>
      </w:r>
      <w:proofErr w:type="spellEnd"/>
      <w:r w:rsidRPr="00EA4D75">
        <w:rPr>
          <w:lang w:val="en-US"/>
        </w:rPr>
        <w:t xml:space="preserve"> </w:t>
      </w:r>
      <w:proofErr w:type="spellStart"/>
      <w:r w:rsidRPr="00EA4D75">
        <w:rPr>
          <w:lang w:val="en-US"/>
        </w:rPr>
        <w:t>модула</w:t>
      </w:r>
      <w:proofErr w:type="spellEnd"/>
      <w:r w:rsidRPr="00EA4D75">
        <w:rPr>
          <w:lang w:val="en-US"/>
        </w:rPr>
        <w:t xml:space="preserve">, </w:t>
      </w:r>
      <w:proofErr w:type="spellStart"/>
      <w:r w:rsidRPr="00EA4D75">
        <w:rPr>
          <w:lang w:val="en-US"/>
        </w:rPr>
        <w:t>чинећи</w:t>
      </w:r>
      <w:proofErr w:type="spellEnd"/>
      <w:r w:rsidRPr="00EA4D75">
        <w:rPr>
          <w:lang w:val="en-US"/>
        </w:rPr>
        <w:t xml:space="preserve"> </w:t>
      </w:r>
      <w:proofErr w:type="spellStart"/>
      <w:r w:rsidRPr="00EA4D75">
        <w:rPr>
          <w:lang w:val="en-US"/>
        </w:rPr>
        <w:t>систем</w:t>
      </w:r>
      <w:proofErr w:type="spellEnd"/>
      <w:r w:rsidRPr="00EA4D75">
        <w:rPr>
          <w:lang w:val="en-US"/>
        </w:rPr>
        <w:t xml:space="preserve"> </w:t>
      </w:r>
      <w:proofErr w:type="spellStart"/>
      <w:r w:rsidRPr="00EA4D75">
        <w:rPr>
          <w:lang w:val="en-US"/>
        </w:rPr>
        <w:t>лакшим</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верификацију</w:t>
      </w:r>
      <w:proofErr w:type="spellEnd"/>
      <w:r w:rsidRPr="00EA4D75">
        <w:rPr>
          <w:lang w:val="en-US"/>
        </w:rPr>
        <w:t xml:space="preserve"> и </w:t>
      </w:r>
      <w:proofErr w:type="spellStart"/>
      <w:r w:rsidRPr="00EA4D75">
        <w:rPr>
          <w:lang w:val="en-US"/>
        </w:rPr>
        <w:t>одржавање</w:t>
      </w:r>
      <w:proofErr w:type="spellEnd"/>
      <w:r w:rsidRPr="00EA4D75">
        <w:rPr>
          <w:lang w:val="en-US"/>
        </w:rPr>
        <w:t xml:space="preserve">. </w:t>
      </w:r>
      <w:proofErr w:type="spellStart"/>
      <w:r w:rsidRPr="00EA4D75">
        <w:rPr>
          <w:lang w:val="en-US"/>
        </w:rPr>
        <w:t>На</w:t>
      </w:r>
      <w:proofErr w:type="spellEnd"/>
      <w:r w:rsidRPr="00EA4D75">
        <w:rPr>
          <w:lang w:val="en-US"/>
        </w:rPr>
        <w:t xml:space="preserve"> </w:t>
      </w:r>
      <w:proofErr w:type="spellStart"/>
      <w:r w:rsidRPr="00EA4D75">
        <w:rPr>
          <w:lang w:val="en-US"/>
        </w:rPr>
        <w:t>крају</w:t>
      </w:r>
      <w:proofErr w:type="spellEnd"/>
      <w:r w:rsidRPr="00EA4D75">
        <w:rPr>
          <w:lang w:val="en-US"/>
        </w:rPr>
        <w:t xml:space="preserve">, </w:t>
      </w:r>
      <w:proofErr w:type="spellStart"/>
      <w:r w:rsidRPr="00EA4D75">
        <w:rPr>
          <w:lang w:val="en-US"/>
        </w:rPr>
        <w:t>приступ</w:t>
      </w:r>
      <w:proofErr w:type="spellEnd"/>
      <w:r w:rsidRPr="00EA4D75">
        <w:rPr>
          <w:lang w:val="en-US"/>
        </w:rPr>
        <w:t xml:space="preserve"> </w:t>
      </w:r>
      <w:proofErr w:type="spellStart"/>
      <w:r w:rsidRPr="00EA4D75">
        <w:rPr>
          <w:lang w:val="en-US"/>
        </w:rPr>
        <w:t>меморијски</w:t>
      </w:r>
      <w:proofErr w:type="spellEnd"/>
      <w:r w:rsidRPr="00EA4D75">
        <w:rPr>
          <w:lang w:val="en-US"/>
        </w:rPr>
        <w:t xml:space="preserve"> </w:t>
      </w:r>
      <w:proofErr w:type="spellStart"/>
      <w:r w:rsidRPr="00EA4D75">
        <w:rPr>
          <w:lang w:val="en-US"/>
        </w:rPr>
        <w:t>мапираним</w:t>
      </w:r>
      <w:proofErr w:type="spellEnd"/>
      <w:r w:rsidRPr="00EA4D75">
        <w:rPr>
          <w:lang w:val="en-US"/>
        </w:rPr>
        <w:t xml:space="preserve"> </w:t>
      </w:r>
      <w:proofErr w:type="spellStart"/>
      <w:r w:rsidRPr="00EA4D75">
        <w:rPr>
          <w:lang w:val="en-US"/>
        </w:rPr>
        <w:t>регистрима</w:t>
      </w:r>
      <w:proofErr w:type="spellEnd"/>
      <w:r w:rsidRPr="00EA4D75">
        <w:rPr>
          <w:lang w:val="en-US"/>
        </w:rPr>
        <w:t xml:space="preserve"> </w:t>
      </w:r>
      <w:proofErr w:type="spellStart"/>
      <w:r w:rsidRPr="00EA4D75">
        <w:rPr>
          <w:lang w:val="en-US"/>
        </w:rPr>
        <w:t>представља</w:t>
      </w:r>
      <w:proofErr w:type="spellEnd"/>
      <w:r w:rsidRPr="00EA4D75">
        <w:rPr>
          <w:lang w:val="en-US"/>
        </w:rPr>
        <w:t xml:space="preserve"> </w:t>
      </w:r>
      <w:proofErr w:type="spellStart"/>
      <w:r w:rsidRPr="00EA4D75">
        <w:rPr>
          <w:lang w:val="en-US"/>
        </w:rPr>
        <w:t>основни</w:t>
      </w:r>
      <w:proofErr w:type="spellEnd"/>
      <w:r w:rsidRPr="00EA4D75">
        <w:rPr>
          <w:lang w:val="en-US"/>
        </w:rPr>
        <w:t xml:space="preserve"> </w:t>
      </w:r>
      <w:proofErr w:type="spellStart"/>
      <w:r w:rsidRPr="00EA4D75">
        <w:rPr>
          <w:lang w:val="en-US"/>
        </w:rPr>
        <w:t>механизам</w:t>
      </w:r>
      <w:proofErr w:type="spellEnd"/>
      <w:r w:rsidRPr="00EA4D75">
        <w:rPr>
          <w:lang w:val="en-US"/>
        </w:rPr>
        <w:t xml:space="preserve"> </w:t>
      </w:r>
      <w:proofErr w:type="spellStart"/>
      <w:r w:rsidRPr="00EA4D75">
        <w:rPr>
          <w:lang w:val="en-US"/>
        </w:rPr>
        <w:t>којим</w:t>
      </w:r>
      <w:proofErr w:type="spellEnd"/>
      <w:r w:rsidRPr="00EA4D75">
        <w:rPr>
          <w:lang w:val="en-US"/>
        </w:rPr>
        <w:t xml:space="preserve"> </w:t>
      </w:r>
      <w:r w:rsidRPr="00EA4D75">
        <w:rPr>
          <w:i/>
          <w:iCs/>
          <w:lang w:val="en-US"/>
        </w:rPr>
        <w:t>bare-metal</w:t>
      </w:r>
      <w:r w:rsidRPr="00EA4D75">
        <w:rPr>
          <w:lang w:val="en-US"/>
        </w:rPr>
        <w:t xml:space="preserve"> </w:t>
      </w:r>
      <w:proofErr w:type="spellStart"/>
      <w:r w:rsidRPr="00EA4D75">
        <w:rPr>
          <w:lang w:val="en-US"/>
        </w:rPr>
        <w:t>фирмвер</w:t>
      </w:r>
      <w:proofErr w:type="spellEnd"/>
      <w:r w:rsidRPr="00EA4D75">
        <w:rPr>
          <w:lang w:val="en-US"/>
        </w:rPr>
        <w:t xml:space="preserve"> </w:t>
      </w:r>
      <w:proofErr w:type="spellStart"/>
      <w:r w:rsidRPr="00EA4D75">
        <w:rPr>
          <w:lang w:val="en-US"/>
        </w:rPr>
        <w:t>остварује</w:t>
      </w:r>
      <w:proofErr w:type="spellEnd"/>
      <w:r w:rsidRPr="00EA4D75">
        <w:rPr>
          <w:lang w:val="en-US"/>
        </w:rPr>
        <w:t xml:space="preserve"> </w:t>
      </w:r>
      <w:proofErr w:type="spellStart"/>
      <w:r w:rsidRPr="00EA4D75">
        <w:rPr>
          <w:lang w:val="en-US"/>
        </w:rPr>
        <w:t>интеракцију</w:t>
      </w:r>
      <w:proofErr w:type="spellEnd"/>
      <w:r w:rsidRPr="00EA4D75">
        <w:rPr>
          <w:lang w:val="en-US"/>
        </w:rPr>
        <w:t xml:space="preserve"> </w:t>
      </w:r>
      <w:proofErr w:type="spellStart"/>
      <w:r w:rsidRPr="00EA4D75">
        <w:rPr>
          <w:lang w:val="en-US"/>
        </w:rPr>
        <w:t>са</w:t>
      </w:r>
      <w:proofErr w:type="spellEnd"/>
      <w:r w:rsidRPr="00EA4D75">
        <w:rPr>
          <w:lang w:val="en-US"/>
        </w:rPr>
        <w:t xml:space="preserve"> </w:t>
      </w:r>
      <w:proofErr w:type="spellStart"/>
      <w:r w:rsidRPr="00EA4D75">
        <w:rPr>
          <w:lang w:val="en-US"/>
        </w:rPr>
        <w:t>физичким</w:t>
      </w:r>
      <w:proofErr w:type="spellEnd"/>
      <w:r w:rsidRPr="00EA4D75">
        <w:rPr>
          <w:lang w:val="en-US"/>
        </w:rPr>
        <w:t xml:space="preserve"> </w:t>
      </w:r>
      <w:proofErr w:type="spellStart"/>
      <w:r w:rsidRPr="00EA4D75">
        <w:rPr>
          <w:lang w:val="en-US"/>
        </w:rPr>
        <w:t>светом</w:t>
      </w:r>
      <w:proofErr w:type="spellEnd"/>
      <w:r w:rsidRPr="00EA4D75">
        <w:rPr>
          <w:lang w:val="en-US"/>
        </w:rPr>
        <w:t xml:space="preserve"> – </w:t>
      </w:r>
      <w:proofErr w:type="spellStart"/>
      <w:r w:rsidRPr="00EA4D75">
        <w:rPr>
          <w:lang w:val="en-US"/>
        </w:rPr>
        <w:t>кроз</w:t>
      </w:r>
      <w:proofErr w:type="spellEnd"/>
      <w:r w:rsidRPr="00EA4D75">
        <w:rPr>
          <w:lang w:val="en-US"/>
        </w:rPr>
        <w:t xml:space="preserve"> </w:t>
      </w:r>
      <w:proofErr w:type="spellStart"/>
      <w:r w:rsidRPr="00EA4D75">
        <w:rPr>
          <w:lang w:val="en-US"/>
        </w:rPr>
        <w:t>промишљено</w:t>
      </w:r>
      <w:proofErr w:type="spellEnd"/>
      <w:r w:rsidRPr="00EA4D75">
        <w:rPr>
          <w:lang w:val="en-US"/>
        </w:rPr>
        <w:t xml:space="preserve"> </w:t>
      </w:r>
      <w:proofErr w:type="spellStart"/>
      <w:r w:rsidRPr="00EA4D75">
        <w:rPr>
          <w:lang w:val="en-US"/>
        </w:rPr>
        <w:t>коришћење</w:t>
      </w:r>
      <w:proofErr w:type="spellEnd"/>
      <w:r w:rsidRPr="00EA4D75">
        <w:rPr>
          <w:lang w:val="en-US"/>
        </w:rPr>
        <w:t xml:space="preserve"> </w:t>
      </w:r>
      <w:proofErr w:type="spellStart"/>
      <w:r w:rsidRPr="00EA4D75">
        <w:rPr>
          <w:lang w:val="en-US"/>
        </w:rPr>
        <w:t>овог</w:t>
      </w:r>
      <w:proofErr w:type="spellEnd"/>
      <w:r w:rsidRPr="00EA4D75">
        <w:rPr>
          <w:lang w:val="en-US"/>
        </w:rPr>
        <w:t xml:space="preserve"> </w:t>
      </w:r>
      <w:proofErr w:type="spellStart"/>
      <w:r w:rsidRPr="00EA4D75">
        <w:rPr>
          <w:lang w:val="en-US"/>
        </w:rPr>
        <w:t>механизма</w:t>
      </w:r>
      <w:proofErr w:type="spellEnd"/>
      <w:r w:rsidRPr="00EA4D75">
        <w:rPr>
          <w:lang w:val="en-US"/>
        </w:rPr>
        <w:t xml:space="preserve">, </w:t>
      </w:r>
      <w:proofErr w:type="spellStart"/>
      <w:r w:rsidRPr="00EA4D75">
        <w:rPr>
          <w:lang w:val="en-US"/>
        </w:rPr>
        <w:t>постиже</w:t>
      </w:r>
      <w:proofErr w:type="spellEnd"/>
      <w:r w:rsidRPr="00EA4D75">
        <w:rPr>
          <w:lang w:val="en-US"/>
        </w:rPr>
        <w:t xml:space="preserve"> </w:t>
      </w:r>
      <w:proofErr w:type="spellStart"/>
      <w:r w:rsidRPr="00EA4D75">
        <w:rPr>
          <w:lang w:val="en-US"/>
        </w:rPr>
        <w:t>се</w:t>
      </w:r>
      <w:proofErr w:type="spellEnd"/>
      <w:r w:rsidRPr="00EA4D75">
        <w:rPr>
          <w:lang w:val="en-US"/>
        </w:rPr>
        <w:t xml:space="preserve"> </w:t>
      </w:r>
      <w:proofErr w:type="spellStart"/>
      <w:r w:rsidRPr="00EA4D75">
        <w:rPr>
          <w:lang w:val="en-US"/>
        </w:rPr>
        <w:t>детерминистичко</w:t>
      </w:r>
      <w:proofErr w:type="spellEnd"/>
      <w:r w:rsidRPr="00EA4D75">
        <w:rPr>
          <w:lang w:val="en-US"/>
        </w:rPr>
        <w:t xml:space="preserve">, </w:t>
      </w:r>
      <w:proofErr w:type="spellStart"/>
      <w:r w:rsidRPr="00EA4D75">
        <w:rPr>
          <w:lang w:val="en-US"/>
        </w:rPr>
        <w:t>брзо</w:t>
      </w:r>
      <w:proofErr w:type="spellEnd"/>
      <w:r w:rsidRPr="00EA4D75">
        <w:rPr>
          <w:lang w:val="en-US"/>
        </w:rPr>
        <w:t xml:space="preserve"> и </w:t>
      </w:r>
      <w:proofErr w:type="spellStart"/>
      <w:r w:rsidRPr="00EA4D75">
        <w:rPr>
          <w:lang w:val="en-US"/>
        </w:rPr>
        <w:t>предвидиво</w:t>
      </w:r>
      <w:proofErr w:type="spellEnd"/>
      <w:r w:rsidRPr="00EA4D75">
        <w:rPr>
          <w:lang w:val="en-US"/>
        </w:rPr>
        <w:t xml:space="preserve"> </w:t>
      </w:r>
      <w:proofErr w:type="spellStart"/>
      <w:r w:rsidRPr="00EA4D75">
        <w:rPr>
          <w:lang w:val="en-US"/>
        </w:rPr>
        <w:t>извршавање</w:t>
      </w:r>
      <w:proofErr w:type="spellEnd"/>
      <w:r w:rsidRPr="00EA4D75">
        <w:rPr>
          <w:lang w:val="en-US"/>
        </w:rPr>
        <w:t xml:space="preserve"> </w:t>
      </w:r>
      <w:proofErr w:type="spellStart"/>
      <w:r w:rsidRPr="00EA4D75">
        <w:rPr>
          <w:lang w:val="en-US"/>
        </w:rPr>
        <w:t>управљачког</w:t>
      </w:r>
      <w:proofErr w:type="spellEnd"/>
      <w:r w:rsidRPr="00EA4D75">
        <w:rPr>
          <w:lang w:val="en-US"/>
        </w:rPr>
        <w:t xml:space="preserve"> </w:t>
      </w:r>
      <w:proofErr w:type="spellStart"/>
      <w:r w:rsidRPr="00EA4D75">
        <w:rPr>
          <w:lang w:val="en-US"/>
        </w:rPr>
        <w:t>кода</w:t>
      </w:r>
      <w:proofErr w:type="spellEnd"/>
      <w:r w:rsidRPr="00EA4D75">
        <w:rPr>
          <w:lang w:val="en-US"/>
        </w:rPr>
        <w:t xml:space="preserve">, </w:t>
      </w:r>
      <w:proofErr w:type="spellStart"/>
      <w:r w:rsidRPr="00EA4D75">
        <w:rPr>
          <w:lang w:val="en-US"/>
        </w:rPr>
        <w:t>што</w:t>
      </w:r>
      <w:proofErr w:type="spellEnd"/>
      <w:r w:rsidRPr="00EA4D75">
        <w:rPr>
          <w:lang w:val="en-US"/>
        </w:rPr>
        <w:t xml:space="preserve"> </w:t>
      </w:r>
      <w:proofErr w:type="spellStart"/>
      <w:r w:rsidRPr="00EA4D75">
        <w:rPr>
          <w:lang w:val="en-US"/>
        </w:rPr>
        <w:t>је</w:t>
      </w:r>
      <w:proofErr w:type="spellEnd"/>
      <w:r w:rsidRPr="00EA4D75">
        <w:rPr>
          <w:lang w:val="en-US"/>
        </w:rPr>
        <w:t xml:space="preserve"> </w:t>
      </w:r>
      <w:proofErr w:type="spellStart"/>
      <w:r w:rsidRPr="00EA4D75">
        <w:rPr>
          <w:lang w:val="en-US"/>
        </w:rPr>
        <w:t>од</w:t>
      </w:r>
      <w:proofErr w:type="spellEnd"/>
      <w:r w:rsidRPr="00EA4D75">
        <w:rPr>
          <w:lang w:val="en-US"/>
        </w:rPr>
        <w:t xml:space="preserve"> </w:t>
      </w:r>
      <w:proofErr w:type="spellStart"/>
      <w:r w:rsidRPr="00EA4D75">
        <w:rPr>
          <w:lang w:val="en-US"/>
        </w:rPr>
        <w:t>пресудне</w:t>
      </w:r>
      <w:proofErr w:type="spellEnd"/>
      <w:r w:rsidRPr="00EA4D75">
        <w:rPr>
          <w:lang w:val="en-US"/>
        </w:rPr>
        <w:t xml:space="preserve"> </w:t>
      </w:r>
      <w:proofErr w:type="spellStart"/>
      <w:r w:rsidRPr="00EA4D75">
        <w:rPr>
          <w:lang w:val="en-US"/>
        </w:rPr>
        <w:t>важности</w:t>
      </w:r>
      <w:proofErr w:type="spellEnd"/>
      <w:r w:rsidRPr="00EA4D75">
        <w:rPr>
          <w:lang w:val="en-US"/>
        </w:rPr>
        <w:t xml:space="preserve"> </w:t>
      </w:r>
      <w:proofErr w:type="spellStart"/>
      <w:r w:rsidRPr="00EA4D75">
        <w:rPr>
          <w:lang w:val="en-US"/>
        </w:rPr>
        <w:t>за</w:t>
      </w:r>
      <w:proofErr w:type="spellEnd"/>
      <w:r w:rsidRPr="00EA4D75">
        <w:rPr>
          <w:lang w:val="en-US"/>
        </w:rPr>
        <w:t xml:space="preserve"> </w:t>
      </w:r>
      <w:proofErr w:type="spellStart"/>
      <w:r w:rsidRPr="00EA4D75">
        <w:rPr>
          <w:lang w:val="en-US"/>
        </w:rPr>
        <w:t>реалновременске</w:t>
      </w:r>
      <w:proofErr w:type="spellEnd"/>
      <w:r w:rsidRPr="00EA4D75">
        <w:rPr>
          <w:lang w:val="en-US"/>
        </w:rPr>
        <w:t xml:space="preserve"> </w:t>
      </w:r>
      <w:proofErr w:type="spellStart"/>
      <w:r w:rsidRPr="00EA4D75">
        <w:rPr>
          <w:lang w:val="en-US"/>
        </w:rPr>
        <w:t>примене</w:t>
      </w:r>
      <w:proofErr w:type="spellEnd"/>
      <w:r w:rsidRPr="00EA4D75">
        <w:rPr>
          <w:lang w:val="en-US"/>
        </w:rPr>
        <w:t>.</w:t>
      </w:r>
    </w:p>
    <w:p w14:paraId="0356221A"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0612DBD" w14:textId="7C3B2061" w:rsidR="00C60A49" w:rsidRPr="00C60A49" w:rsidRDefault="00C60A49" w:rsidP="00114624">
      <w:pPr>
        <w:pStyle w:val="BaneHeading1"/>
        <w:rPr>
          <w:sz w:val="36"/>
          <w:szCs w:val="36"/>
          <w:lang w:val="sr-Latn-RS" w:eastAsia="sr-Latn-RS"/>
        </w:rPr>
      </w:pPr>
      <w:bookmarkStart w:id="40" w:name="_Toc200283293"/>
      <w:bookmarkStart w:id="41" w:name="_Toc209651958"/>
      <w:r w:rsidRPr="00C60A49">
        <w:rPr>
          <w:lang w:val="sr-Latn-RS" w:eastAsia="sr-Latn-RS"/>
        </w:rPr>
        <w:lastRenderedPageBreak/>
        <w:t>Фазе компилације (превођења) у GCC</w:t>
      </w:r>
      <w:bookmarkEnd w:id="40"/>
      <w:bookmarkEnd w:id="41"/>
    </w:p>
    <w:p w14:paraId="6B2478D6" w14:textId="50D363B7" w:rsidR="00C60A49" w:rsidRPr="00C60A49" w:rsidRDefault="00C60A49" w:rsidP="00FF6BAF">
      <w:pPr>
        <w:pStyle w:val="ANormal"/>
      </w:pPr>
      <w:r w:rsidRPr="00C60A49">
        <w:t xml:space="preserve">Превођење C програма у машински код одвија се кроз више дискретних фаза. GCC компајлер (GNU Compiler Collection) интерно дели процес на четири корака: </w:t>
      </w:r>
      <w:r w:rsidRPr="00C60A49">
        <w:rPr>
          <w:b/>
          <w:bCs/>
        </w:rPr>
        <w:t>препроцесирање</w:t>
      </w:r>
      <w:r w:rsidRPr="00C60A49">
        <w:t xml:space="preserve">, </w:t>
      </w:r>
      <w:r w:rsidRPr="00C60A49">
        <w:rPr>
          <w:b/>
          <w:bCs/>
        </w:rPr>
        <w:t>компилацију</w:t>
      </w:r>
      <w:r w:rsidRPr="00C60A49">
        <w:t xml:space="preserve"> (у ужем смислу), </w:t>
      </w:r>
      <w:r w:rsidRPr="00C60A49">
        <w:rPr>
          <w:b/>
          <w:bCs/>
        </w:rPr>
        <w:t>асемблирање</w:t>
      </w:r>
      <w:r w:rsidRPr="00C60A49">
        <w:t xml:space="preserve"> и </w:t>
      </w:r>
      <w:r w:rsidRPr="00C60A49">
        <w:rPr>
          <w:b/>
          <w:bCs/>
        </w:rPr>
        <w:t>линковање</w:t>
      </w:r>
      <w:r w:rsidRPr="00C60A49">
        <w:t xml:space="preserve">, тим редоследом. Свака фаза има своју улогу у претварању изворног </w:t>
      </w:r>
      <w:r w:rsidRPr="00C60A49">
        <w:rPr>
          <w:rFonts w:ascii="Roboto Mono" w:hAnsi="Roboto Mono"/>
          <w:color w:val="188038"/>
        </w:rPr>
        <w:t>.c</w:t>
      </w:r>
      <w:r w:rsidRPr="00C60A49">
        <w:t xml:space="preserve"> кода у извршну бинарну датотеку. Следи преглед ових фаза у табели 1.</w:t>
      </w:r>
    </w:p>
    <w:p w14:paraId="713C8706" w14:textId="77777777" w:rsidR="00C60A49" w:rsidRPr="00C60A49" w:rsidRDefault="00C60A49" w:rsidP="00FF6BAF">
      <w:pPr>
        <w:pStyle w:val="ANormal"/>
      </w:pPr>
      <w:r w:rsidRPr="00C60A49">
        <w:rPr>
          <w:b/>
          <w:bCs/>
        </w:rPr>
        <w:t>Табела 1. Фазе превођења C програма уз GCC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1"/>
        <w:gridCol w:w="1824"/>
        <w:gridCol w:w="2171"/>
        <w:gridCol w:w="2560"/>
      </w:tblGrid>
      <w:tr w:rsidR="00C60A49" w:rsidRPr="00C60A49" w14:paraId="73965F36" w14:textId="77777777" w:rsidTr="00FF6BAF">
        <w:trPr>
          <w:trHeight w:val="800"/>
        </w:trPr>
        <w:tc>
          <w:tcPr>
            <w:tcW w:w="0" w:type="auto"/>
            <w:tcMar>
              <w:top w:w="100" w:type="dxa"/>
              <w:left w:w="100" w:type="dxa"/>
              <w:bottom w:w="100" w:type="dxa"/>
              <w:right w:w="100" w:type="dxa"/>
            </w:tcMar>
            <w:hideMark/>
          </w:tcPr>
          <w:p w14:paraId="3A14F6ED" w14:textId="77777777" w:rsidR="00C60A49" w:rsidRPr="00C60A49" w:rsidRDefault="00C60A49" w:rsidP="00FF6BAF">
            <w:pPr>
              <w:pStyle w:val="ANormal"/>
            </w:pPr>
            <w:r w:rsidRPr="00C60A49">
              <w:rPr>
                <w:b/>
                <w:bCs/>
              </w:rPr>
              <w:t>Фаза</w:t>
            </w:r>
          </w:p>
        </w:tc>
        <w:tc>
          <w:tcPr>
            <w:tcW w:w="0" w:type="auto"/>
            <w:tcMar>
              <w:top w:w="100" w:type="dxa"/>
              <w:left w:w="100" w:type="dxa"/>
              <w:bottom w:w="100" w:type="dxa"/>
              <w:right w:w="100" w:type="dxa"/>
            </w:tcMar>
            <w:hideMark/>
          </w:tcPr>
          <w:p w14:paraId="5151C4C7" w14:textId="77777777" w:rsidR="00C60A49" w:rsidRPr="00C60A49" w:rsidRDefault="00C60A49" w:rsidP="00FF6BAF">
            <w:pPr>
              <w:pStyle w:val="ANormal"/>
            </w:pPr>
            <w:r w:rsidRPr="00C60A49">
              <w:rPr>
                <w:b/>
                <w:bCs/>
              </w:rPr>
              <w:t>Алат (GCC позив)</w:t>
            </w:r>
          </w:p>
        </w:tc>
        <w:tc>
          <w:tcPr>
            <w:tcW w:w="0" w:type="auto"/>
            <w:tcMar>
              <w:top w:w="100" w:type="dxa"/>
              <w:left w:w="100" w:type="dxa"/>
              <w:bottom w:w="100" w:type="dxa"/>
              <w:right w:w="100" w:type="dxa"/>
            </w:tcMar>
            <w:hideMark/>
          </w:tcPr>
          <w:p w14:paraId="48F6E899" w14:textId="77777777" w:rsidR="00C60A49" w:rsidRPr="00C60A49" w:rsidRDefault="00C60A49" w:rsidP="00FF6BAF">
            <w:pPr>
              <w:pStyle w:val="ANormal"/>
            </w:pPr>
            <w:r w:rsidRPr="00C60A49">
              <w:rPr>
                <w:b/>
                <w:bCs/>
              </w:rPr>
              <w:t>Улаз</w:t>
            </w:r>
          </w:p>
        </w:tc>
        <w:tc>
          <w:tcPr>
            <w:tcW w:w="0" w:type="auto"/>
            <w:tcMar>
              <w:top w:w="100" w:type="dxa"/>
              <w:left w:w="100" w:type="dxa"/>
              <w:bottom w:w="100" w:type="dxa"/>
              <w:right w:w="100" w:type="dxa"/>
            </w:tcMar>
            <w:hideMark/>
          </w:tcPr>
          <w:p w14:paraId="43461B69" w14:textId="77777777" w:rsidR="00C60A49" w:rsidRPr="00C60A49" w:rsidRDefault="00C60A49" w:rsidP="00FF6BAF">
            <w:pPr>
              <w:pStyle w:val="ANormal"/>
            </w:pPr>
            <w:r w:rsidRPr="00C60A49">
              <w:rPr>
                <w:b/>
                <w:bCs/>
              </w:rPr>
              <w:t>Излаз</w:t>
            </w:r>
          </w:p>
        </w:tc>
      </w:tr>
      <w:tr w:rsidR="00C60A49" w:rsidRPr="00C60A49" w14:paraId="1BD91C9A" w14:textId="77777777" w:rsidTr="00FF6BAF">
        <w:trPr>
          <w:trHeight w:val="800"/>
        </w:trPr>
        <w:tc>
          <w:tcPr>
            <w:tcW w:w="0" w:type="auto"/>
            <w:tcMar>
              <w:top w:w="100" w:type="dxa"/>
              <w:left w:w="100" w:type="dxa"/>
              <w:bottom w:w="100" w:type="dxa"/>
              <w:right w:w="100" w:type="dxa"/>
            </w:tcMar>
            <w:hideMark/>
          </w:tcPr>
          <w:p w14:paraId="6ACF932D" w14:textId="77777777" w:rsidR="00C60A49" w:rsidRPr="00C60A49" w:rsidRDefault="00C60A49" w:rsidP="00FF6BAF">
            <w:pPr>
              <w:pStyle w:val="ANormal"/>
            </w:pPr>
            <w:r w:rsidRPr="00C60A49">
              <w:t>Препроцесирање</w:t>
            </w:r>
          </w:p>
        </w:tc>
        <w:tc>
          <w:tcPr>
            <w:tcW w:w="0" w:type="auto"/>
            <w:tcMar>
              <w:top w:w="100" w:type="dxa"/>
              <w:left w:w="100" w:type="dxa"/>
              <w:bottom w:w="100" w:type="dxa"/>
              <w:right w:w="100" w:type="dxa"/>
            </w:tcMar>
            <w:hideMark/>
          </w:tcPr>
          <w:p w14:paraId="384E093A" w14:textId="77777777" w:rsidR="00C60A49" w:rsidRPr="00C60A49" w:rsidRDefault="00C60A49" w:rsidP="00FF6BAF">
            <w:pPr>
              <w:pStyle w:val="ANormal"/>
            </w:pPr>
            <w:r w:rsidRPr="00C60A49">
              <w:rPr>
                <w:rFonts w:ascii="Roboto Mono" w:hAnsi="Roboto Mono"/>
                <w:color w:val="188038"/>
              </w:rPr>
              <w:t>gcc -E</w:t>
            </w:r>
          </w:p>
        </w:tc>
        <w:tc>
          <w:tcPr>
            <w:tcW w:w="0" w:type="auto"/>
            <w:tcMar>
              <w:top w:w="100" w:type="dxa"/>
              <w:left w:w="100" w:type="dxa"/>
              <w:bottom w:w="100" w:type="dxa"/>
              <w:right w:w="100" w:type="dxa"/>
            </w:tcMar>
            <w:hideMark/>
          </w:tcPr>
          <w:p w14:paraId="24C4D4DB" w14:textId="77777777" w:rsidR="00C60A49" w:rsidRPr="00C60A49" w:rsidRDefault="00C60A49" w:rsidP="00FF6BAF">
            <w:pPr>
              <w:pStyle w:val="ANormal"/>
            </w:pPr>
            <w:r w:rsidRPr="00C60A49">
              <w:t>*.c, *.h (изворник)</w:t>
            </w:r>
          </w:p>
        </w:tc>
        <w:tc>
          <w:tcPr>
            <w:tcW w:w="0" w:type="auto"/>
            <w:tcMar>
              <w:top w:w="100" w:type="dxa"/>
              <w:left w:w="100" w:type="dxa"/>
              <w:bottom w:w="100" w:type="dxa"/>
              <w:right w:w="100" w:type="dxa"/>
            </w:tcMar>
            <w:hideMark/>
          </w:tcPr>
          <w:p w14:paraId="2E26A6C8" w14:textId="77777777" w:rsidR="00C60A49" w:rsidRPr="00C60A49" w:rsidRDefault="00C60A49" w:rsidP="00FF6BAF">
            <w:pPr>
              <w:pStyle w:val="ANormal"/>
            </w:pPr>
            <w:r w:rsidRPr="00C60A49">
              <w:t>Препроцесирани код (*.i)</w:t>
            </w:r>
          </w:p>
        </w:tc>
      </w:tr>
      <w:tr w:rsidR="00C60A49" w:rsidRPr="00C60A49" w14:paraId="280F2156" w14:textId="77777777" w:rsidTr="00FF6BAF">
        <w:trPr>
          <w:trHeight w:val="800"/>
        </w:trPr>
        <w:tc>
          <w:tcPr>
            <w:tcW w:w="0" w:type="auto"/>
            <w:tcMar>
              <w:top w:w="100" w:type="dxa"/>
              <w:left w:w="100" w:type="dxa"/>
              <w:bottom w:w="100" w:type="dxa"/>
              <w:right w:w="100" w:type="dxa"/>
            </w:tcMar>
            <w:hideMark/>
          </w:tcPr>
          <w:p w14:paraId="732B0088" w14:textId="77777777" w:rsidR="00C60A49" w:rsidRPr="00C60A49" w:rsidRDefault="00C60A49" w:rsidP="00FF6BAF">
            <w:pPr>
              <w:pStyle w:val="ANormal"/>
            </w:pPr>
            <w:r w:rsidRPr="00C60A49">
              <w:t>Компилација (C-&gt;ASM)</w:t>
            </w:r>
          </w:p>
        </w:tc>
        <w:tc>
          <w:tcPr>
            <w:tcW w:w="0" w:type="auto"/>
            <w:tcMar>
              <w:top w:w="100" w:type="dxa"/>
              <w:left w:w="100" w:type="dxa"/>
              <w:bottom w:w="100" w:type="dxa"/>
              <w:right w:w="100" w:type="dxa"/>
            </w:tcMar>
            <w:hideMark/>
          </w:tcPr>
          <w:p w14:paraId="53C05146" w14:textId="77777777" w:rsidR="00C60A49" w:rsidRPr="00C60A49" w:rsidRDefault="00C60A49" w:rsidP="00FF6BAF">
            <w:pPr>
              <w:pStyle w:val="ANormal"/>
            </w:pPr>
            <w:r w:rsidRPr="00C60A49">
              <w:rPr>
                <w:rFonts w:ascii="Roboto Mono" w:hAnsi="Roboto Mono"/>
                <w:color w:val="188038"/>
              </w:rPr>
              <w:t>gcc -S</w:t>
            </w:r>
          </w:p>
        </w:tc>
        <w:tc>
          <w:tcPr>
            <w:tcW w:w="0" w:type="auto"/>
            <w:tcMar>
              <w:top w:w="100" w:type="dxa"/>
              <w:left w:w="100" w:type="dxa"/>
              <w:bottom w:w="100" w:type="dxa"/>
              <w:right w:w="100" w:type="dxa"/>
            </w:tcMar>
            <w:hideMark/>
          </w:tcPr>
          <w:p w14:paraId="13FACB9D" w14:textId="77777777" w:rsidR="00C60A49" w:rsidRPr="00C60A49" w:rsidRDefault="00C60A49" w:rsidP="00FF6BAF">
            <w:pPr>
              <w:pStyle w:val="ANormal"/>
            </w:pPr>
            <w:r w:rsidRPr="00C60A49">
              <w:t>*.i (из претходног)</w:t>
            </w:r>
          </w:p>
        </w:tc>
        <w:tc>
          <w:tcPr>
            <w:tcW w:w="0" w:type="auto"/>
            <w:tcMar>
              <w:top w:w="100" w:type="dxa"/>
              <w:left w:w="100" w:type="dxa"/>
              <w:bottom w:w="100" w:type="dxa"/>
              <w:right w:w="100" w:type="dxa"/>
            </w:tcMar>
            <w:hideMark/>
          </w:tcPr>
          <w:p w14:paraId="17621011" w14:textId="77777777" w:rsidR="00C60A49" w:rsidRPr="00C60A49" w:rsidRDefault="00C60A49" w:rsidP="00FF6BAF">
            <w:pPr>
              <w:pStyle w:val="ANormal"/>
            </w:pPr>
            <w:r w:rsidRPr="00C60A49">
              <w:t>Асемблерски код (*.s)</w:t>
            </w:r>
          </w:p>
        </w:tc>
      </w:tr>
      <w:tr w:rsidR="00C60A49" w:rsidRPr="00C60A49" w14:paraId="4B93DB88" w14:textId="77777777" w:rsidTr="00FF6BAF">
        <w:trPr>
          <w:trHeight w:val="800"/>
        </w:trPr>
        <w:tc>
          <w:tcPr>
            <w:tcW w:w="0" w:type="auto"/>
            <w:tcMar>
              <w:top w:w="100" w:type="dxa"/>
              <w:left w:w="100" w:type="dxa"/>
              <w:bottom w:w="100" w:type="dxa"/>
              <w:right w:w="100" w:type="dxa"/>
            </w:tcMar>
            <w:hideMark/>
          </w:tcPr>
          <w:p w14:paraId="677EACD1" w14:textId="77777777" w:rsidR="00C60A49" w:rsidRPr="00C60A49" w:rsidRDefault="00C60A49" w:rsidP="00FF6BAF">
            <w:pPr>
              <w:pStyle w:val="ANormal"/>
            </w:pPr>
            <w:r w:rsidRPr="00C60A49">
              <w:t>Асемблирање</w:t>
            </w:r>
          </w:p>
        </w:tc>
        <w:tc>
          <w:tcPr>
            <w:tcW w:w="0" w:type="auto"/>
            <w:tcMar>
              <w:top w:w="100" w:type="dxa"/>
              <w:left w:w="100" w:type="dxa"/>
              <w:bottom w:w="100" w:type="dxa"/>
              <w:right w:w="100" w:type="dxa"/>
            </w:tcMar>
            <w:hideMark/>
          </w:tcPr>
          <w:p w14:paraId="01B8C032" w14:textId="77777777" w:rsidR="00C60A49" w:rsidRPr="00C60A49" w:rsidRDefault="00C60A49" w:rsidP="00FF6BAF">
            <w:pPr>
              <w:pStyle w:val="ANormal"/>
            </w:pPr>
            <w:r w:rsidRPr="00C60A49">
              <w:rPr>
                <w:rFonts w:ascii="Roboto Mono" w:hAnsi="Roboto Mono"/>
                <w:color w:val="188038"/>
              </w:rPr>
              <w:t>gcc -c</w:t>
            </w:r>
            <w:r w:rsidRPr="00C60A49">
              <w:t xml:space="preserve"> или </w:t>
            </w:r>
            <w:r w:rsidRPr="00C60A49">
              <w:rPr>
                <w:rFonts w:ascii="Roboto Mono" w:hAnsi="Roboto Mono"/>
                <w:color w:val="188038"/>
              </w:rPr>
              <w:t>as</w:t>
            </w:r>
          </w:p>
        </w:tc>
        <w:tc>
          <w:tcPr>
            <w:tcW w:w="0" w:type="auto"/>
            <w:tcMar>
              <w:top w:w="100" w:type="dxa"/>
              <w:left w:w="100" w:type="dxa"/>
              <w:bottom w:w="100" w:type="dxa"/>
              <w:right w:w="100" w:type="dxa"/>
            </w:tcMar>
            <w:hideMark/>
          </w:tcPr>
          <w:p w14:paraId="27B1F1B7" w14:textId="77777777" w:rsidR="00C60A49" w:rsidRPr="00C60A49" w:rsidRDefault="00C60A49" w:rsidP="00FF6BAF">
            <w:pPr>
              <w:pStyle w:val="ANormal"/>
            </w:pPr>
            <w:r w:rsidRPr="00C60A49">
              <w:t>*.s (асемблерски код)</w:t>
            </w:r>
          </w:p>
        </w:tc>
        <w:tc>
          <w:tcPr>
            <w:tcW w:w="0" w:type="auto"/>
            <w:tcMar>
              <w:top w:w="100" w:type="dxa"/>
              <w:left w:w="100" w:type="dxa"/>
              <w:bottom w:w="100" w:type="dxa"/>
              <w:right w:w="100" w:type="dxa"/>
            </w:tcMar>
            <w:hideMark/>
          </w:tcPr>
          <w:p w14:paraId="7092D21F" w14:textId="77777777" w:rsidR="00C60A49" w:rsidRPr="00C60A49" w:rsidRDefault="00C60A49" w:rsidP="00FF6BAF">
            <w:pPr>
              <w:pStyle w:val="ANormal"/>
            </w:pPr>
            <w:r w:rsidRPr="00C60A49">
              <w:t>Објектни фајл (*.o)</w:t>
            </w:r>
          </w:p>
        </w:tc>
      </w:tr>
      <w:tr w:rsidR="00C60A49" w:rsidRPr="00C60A49" w14:paraId="42DFD4BA" w14:textId="77777777" w:rsidTr="00FF6BAF">
        <w:trPr>
          <w:trHeight w:val="800"/>
        </w:trPr>
        <w:tc>
          <w:tcPr>
            <w:tcW w:w="0" w:type="auto"/>
            <w:tcMar>
              <w:top w:w="100" w:type="dxa"/>
              <w:left w:w="100" w:type="dxa"/>
              <w:bottom w:w="100" w:type="dxa"/>
              <w:right w:w="100" w:type="dxa"/>
            </w:tcMar>
            <w:hideMark/>
          </w:tcPr>
          <w:p w14:paraId="0259DC62" w14:textId="77777777" w:rsidR="00C60A49" w:rsidRPr="00C60A49" w:rsidRDefault="00C60A49" w:rsidP="00FF6BAF">
            <w:pPr>
              <w:pStyle w:val="ANormal"/>
            </w:pPr>
            <w:r w:rsidRPr="00C60A49">
              <w:t>Линковање</w:t>
            </w:r>
          </w:p>
        </w:tc>
        <w:tc>
          <w:tcPr>
            <w:tcW w:w="0" w:type="auto"/>
            <w:tcMar>
              <w:top w:w="100" w:type="dxa"/>
              <w:left w:w="100" w:type="dxa"/>
              <w:bottom w:w="100" w:type="dxa"/>
              <w:right w:w="100" w:type="dxa"/>
            </w:tcMar>
            <w:hideMark/>
          </w:tcPr>
          <w:p w14:paraId="4C684543" w14:textId="77777777" w:rsidR="00C60A49" w:rsidRPr="00C60A49" w:rsidRDefault="00C60A49" w:rsidP="00FF6BAF">
            <w:pPr>
              <w:pStyle w:val="ANormal"/>
            </w:pPr>
            <w:r w:rsidRPr="00C60A49">
              <w:rPr>
                <w:rFonts w:ascii="Roboto Mono" w:hAnsi="Roboto Mono"/>
                <w:color w:val="188038"/>
              </w:rPr>
              <w:t>gcc</w:t>
            </w:r>
            <w:r w:rsidRPr="00C60A49">
              <w:t xml:space="preserve"> или </w:t>
            </w:r>
            <w:r w:rsidRPr="00C60A49">
              <w:rPr>
                <w:rFonts w:ascii="Roboto Mono" w:hAnsi="Roboto Mono"/>
                <w:color w:val="188038"/>
              </w:rPr>
              <w:t>ld</w:t>
            </w:r>
          </w:p>
        </w:tc>
        <w:tc>
          <w:tcPr>
            <w:tcW w:w="0" w:type="auto"/>
            <w:tcMar>
              <w:top w:w="100" w:type="dxa"/>
              <w:left w:w="100" w:type="dxa"/>
              <w:bottom w:w="100" w:type="dxa"/>
              <w:right w:w="100" w:type="dxa"/>
            </w:tcMar>
            <w:hideMark/>
          </w:tcPr>
          <w:p w14:paraId="5735F4E1" w14:textId="77777777" w:rsidR="00C60A49" w:rsidRPr="00C60A49" w:rsidRDefault="00C60A49" w:rsidP="00FF6BAF">
            <w:pPr>
              <w:pStyle w:val="ANormal"/>
            </w:pPr>
            <w:r w:rsidRPr="00C60A49">
              <w:t>*.o (+ библиотеке)</w:t>
            </w:r>
          </w:p>
        </w:tc>
        <w:tc>
          <w:tcPr>
            <w:tcW w:w="0" w:type="auto"/>
            <w:tcMar>
              <w:top w:w="100" w:type="dxa"/>
              <w:left w:w="100" w:type="dxa"/>
              <w:bottom w:w="100" w:type="dxa"/>
              <w:right w:w="100" w:type="dxa"/>
            </w:tcMar>
            <w:hideMark/>
          </w:tcPr>
          <w:p w14:paraId="4C004EE7" w14:textId="77777777" w:rsidR="00C60A49" w:rsidRPr="00C60A49" w:rsidRDefault="00C60A49" w:rsidP="00FF6BAF">
            <w:pPr>
              <w:pStyle w:val="ANormal"/>
            </w:pPr>
            <w:r w:rsidRPr="00C60A49">
              <w:t>Извршна датотека (ELF)</w:t>
            </w:r>
          </w:p>
        </w:tc>
      </w:tr>
    </w:tbl>
    <w:p w14:paraId="79EF02BD" w14:textId="77777777" w:rsidR="002D1B29" w:rsidRPr="002D1B29" w:rsidRDefault="002D1B29" w:rsidP="002D1B29">
      <w:pPr>
        <w:pStyle w:val="ANormal"/>
      </w:pPr>
      <w:bookmarkStart w:id="42" w:name="_Toc200141119"/>
      <w:bookmarkEnd w:id="42"/>
      <w:r w:rsidRPr="002D1B29">
        <w:t xml:space="preserve">Процес превођења C програма у машински код одвија се кроз низ дискретних и логички повезаних фаза. GCC компајлер (GNU Compiler Collection) концепцијски разлаже овај процес на четири корака: </w:t>
      </w:r>
      <w:r w:rsidRPr="002D1B29">
        <w:rPr>
          <w:b/>
          <w:bCs/>
        </w:rPr>
        <w:t>препроцесирање</w:t>
      </w:r>
      <w:r w:rsidRPr="002D1B29">
        <w:t xml:space="preserve">, </w:t>
      </w:r>
      <w:r w:rsidRPr="002D1B29">
        <w:rPr>
          <w:b/>
          <w:bCs/>
        </w:rPr>
        <w:t>компилацију у ужем смислу (C → ASM)</w:t>
      </w:r>
      <w:r w:rsidRPr="002D1B29">
        <w:t xml:space="preserve">, </w:t>
      </w:r>
      <w:r w:rsidRPr="002D1B29">
        <w:rPr>
          <w:b/>
          <w:bCs/>
        </w:rPr>
        <w:t>асемблирање</w:t>
      </w:r>
      <w:r w:rsidRPr="002D1B29">
        <w:t xml:space="preserve"> и </w:t>
      </w:r>
      <w:r w:rsidRPr="002D1B29">
        <w:rPr>
          <w:b/>
          <w:bCs/>
        </w:rPr>
        <w:t>линковање</w:t>
      </w:r>
      <w:r w:rsidRPr="002D1B29">
        <w:t>. Ове фазе се извршавају строго редоследно, при чему свака производи излаз који постаје улаз наредној. Коначни резултат је извршна бинарна слика спремна за учитавање у меморију система.</w:t>
      </w:r>
    </w:p>
    <w:p w14:paraId="6148F748" w14:textId="77777777" w:rsidR="002D1B29" w:rsidRPr="002D1B29" w:rsidRDefault="002D1B29" w:rsidP="002D1B29">
      <w:pPr>
        <w:pStyle w:val="ANormal"/>
      </w:pPr>
      <w:r w:rsidRPr="002D1B29">
        <w:t xml:space="preserve">Када се GCC користи у контексту развоја за хост системе (Linux, Windows), довољне су опште команде попут gcc -E, gcc -S, gcc -c и gcc без додатних специјализација. Међутим, у развоју за </w:t>
      </w:r>
      <w:r w:rsidRPr="002D1B29">
        <w:rPr>
          <w:b/>
          <w:bCs/>
        </w:rPr>
        <w:t>embedded окружења</w:t>
      </w:r>
      <w:r w:rsidRPr="002D1B29">
        <w:t xml:space="preserve"> – попут ARM Cortex-M4 микроконтролера – користи се </w:t>
      </w:r>
      <w:r w:rsidRPr="002D1B29">
        <w:rPr>
          <w:i/>
          <w:iCs/>
        </w:rPr>
        <w:t>крос-компајлер</w:t>
      </w:r>
      <w:r w:rsidRPr="002D1B29">
        <w:t xml:space="preserve"> arm-none-eabi-gcc. Он производи машински код који није извршив на хост систему, већ је прилагођен архитектури ARM и извршава се директно на микроконтролеру.</w:t>
      </w:r>
    </w:p>
    <w:p w14:paraId="47437147" w14:textId="77777777" w:rsidR="002D1B29" w:rsidRPr="002D1B29" w:rsidRDefault="002D1B29" w:rsidP="002D1B29">
      <w:pPr>
        <w:pStyle w:val="ANormal"/>
      </w:pPr>
      <w:r w:rsidRPr="002D1B29">
        <w:t xml:space="preserve">Кључна разлика је у томе што gcc позива системске библиотеке и подразумеване linker скрипте за рад у окружењу са оперативним системом, док arm-none-eabi-gcc користи </w:t>
      </w:r>
      <w:r w:rsidRPr="002D1B29">
        <w:lastRenderedPageBreak/>
        <w:t xml:space="preserve">специјализовани </w:t>
      </w:r>
      <w:r w:rsidRPr="002D1B29">
        <w:rPr>
          <w:b/>
          <w:bCs/>
        </w:rPr>
        <w:t>bare-metal toolchain</w:t>
      </w:r>
      <w:r w:rsidRPr="002D1B29">
        <w:t xml:space="preserve"> без ОС подршке (</w:t>
      </w:r>
      <w:r w:rsidRPr="002D1B29">
        <w:rPr>
          <w:i/>
          <w:iCs/>
        </w:rPr>
        <w:t>eabi = Embedded Application Binary Interface</w:t>
      </w:r>
      <w:r w:rsidRPr="002D1B29">
        <w:t>). Управо зато је у embedded пројектима неопходно прецизно дефинисати linker скрипту (.ld) која описује меморијску мапу циљног микроконтролера.</w:t>
      </w:r>
    </w:p>
    <w:p w14:paraId="23FAC5EF" w14:textId="5AE385E3" w:rsidR="002D1B29" w:rsidRPr="002D1B29" w:rsidRDefault="002D1B29" w:rsidP="002D1B29">
      <w:pPr>
        <w:pStyle w:val="ANormal"/>
      </w:pPr>
      <w:r w:rsidRPr="002D1B29">
        <w:pict w14:anchorId="4D7418FA">
          <v:rect id="_x0000_i1176" style="width:0;height:1.5pt" o:hralign="center" o:hrstd="t" o:hr="t" fillcolor="#a0a0a0" stroked="f"/>
        </w:pict>
      </w:r>
    </w:p>
    <w:p w14:paraId="66882B07" w14:textId="0367919F" w:rsidR="002D1B29" w:rsidRPr="002D1B29" w:rsidRDefault="002D1B29" w:rsidP="002D1B29">
      <w:pPr>
        <w:pStyle w:val="ANormal"/>
      </w:pPr>
      <w:r w:rsidRPr="002D1B29">
        <w:rPr>
          <w:b/>
          <w:bCs/>
        </w:rPr>
        <w:t>Аналитички осврт</w:t>
      </w:r>
      <w:r w:rsidRPr="002D1B29">
        <w:t>:</w:t>
      </w:r>
    </w:p>
    <w:p w14:paraId="10E79725" w14:textId="77777777" w:rsidR="002D1B29" w:rsidRPr="002D1B29" w:rsidRDefault="002D1B29" w:rsidP="002D1B29">
      <w:pPr>
        <w:pStyle w:val="ANormal"/>
        <w:numPr>
          <w:ilvl w:val="0"/>
          <w:numId w:val="57"/>
        </w:numPr>
      </w:pPr>
      <w:r w:rsidRPr="002D1B29">
        <w:t>У хост окружењу, корисник може и не приметити ове међуфазе јер gcc све извршава аутоматски у једном кораку (нпр. gcc main.c -o main).</w:t>
      </w:r>
    </w:p>
    <w:p w14:paraId="1F9E13A0" w14:textId="77777777" w:rsidR="002D1B29" w:rsidRPr="002D1B29" w:rsidRDefault="002D1B29" w:rsidP="002D1B29">
      <w:pPr>
        <w:pStyle w:val="ANormal"/>
        <w:numPr>
          <w:ilvl w:val="0"/>
          <w:numId w:val="57"/>
        </w:numPr>
      </w:pPr>
      <w:r w:rsidRPr="002D1B29">
        <w:t>У embedded окружењу, потребно је имати прецизну контролу над сваком фазом. Препроцесирање омогућава проверу условне компилације и укључених заглавља; компилација у ASM показује како се C код преводи у инструкције циљне архитектуре; асемблирање производи бинарне објектне модуле; а линковање спаја све модуле у јединствену ELF датотеку у складу са меморијском мапом микроконтролера.</w:t>
      </w:r>
    </w:p>
    <w:p w14:paraId="0E63A8E9" w14:textId="77777777" w:rsidR="002D1B29" w:rsidRPr="002D1B29" w:rsidRDefault="002D1B29" w:rsidP="002D1B29">
      <w:pPr>
        <w:pStyle w:val="ANormal"/>
        <w:numPr>
          <w:ilvl w:val="0"/>
          <w:numId w:val="57"/>
        </w:numPr>
      </w:pPr>
      <w:r w:rsidRPr="002D1B29">
        <w:t>Додатне опције попут -mcpu=cortex-m4, -mthumb, -mfloat-abi=softfp, -mfpu=fpv4-sp-d16 су кључне у arm-none-eabi-gcc окружењу јер дефинишу инструкциони сет, ABI и коришћење FPU јединице.</w:t>
      </w:r>
    </w:p>
    <w:p w14:paraId="1FF60876" w14:textId="77777777" w:rsidR="002D1B29" w:rsidRDefault="002D1B29" w:rsidP="002D1B29">
      <w:pPr>
        <w:pStyle w:val="ANormal"/>
        <w:rPr>
          <w:lang w:val="sr-Cyrl-RS"/>
        </w:rPr>
      </w:pPr>
    </w:p>
    <w:p w14:paraId="30CE8993" w14:textId="77777777" w:rsidR="002D1B29" w:rsidRPr="002D1B29" w:rsidRDefault="002D1B29" w:rsidP="002D1B29">
      <w:pPr>
        <w:pStyle w:val="ANormal"/>
        <w:rPr>
          <w:lang w:val="sr-Cyrl-RS"/>
        </w:rPr>
      </w:pPr>
    </w:p>
    <w:p w14:paraId="33FDA1A0" w14:textId="659A022F"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1FF0B120" w14:textId="6173D6A0" w:rsidR="00C60A49" w:rsidRPr="00C60A49" w:rsidRDefault="00C60A49" w:rsidP="00114624">
      <w:pPr>
        <w:pStyle w:val="BaneHeading2"/>
        <w:rPr>
          <w:sz w:val="27"/>
          <w:szCs w:val="27"/>
          <w:lang w:val="sr-Latn-RS" w:eastAsia="sr-Latn-RS"/>
        </w:rPr>
      </w:pPr>
      <w:bookmarkStart w:id="43" w:name="_Toc200283294"/>
      <w:bookmarkStart w:id="44" w:name="_Toc209651959"/>
      <w:r w:rsidRPr="00C60A49">
        <w:rPr>
          <w:lang w:val="sr-Latn-RS" w:eastAsia="sr-Latn-RS"/>
        </w:rPr>
        <w:lastRenderedPageBreak/>
        <w:t>Препроцесирање</w:t>
      </w:r>
      <w:bookmarkEnd w:id="43"/>
      <w:bookmarkEnd w:id="44"/>
    </w:p>
    <w:p w14:paraId="6FC7CC06" w14:textId="58AC6A39" w:rsidR="00C60A49" w:rsidRDefault="00C60A49" w:rsidP="00FF6BAF">
      <w:pPr>
        <w:pStyle w:val="ANormal"/>
      </w:pPr>
      <w:r w:rsidRPr="007C11AF">
        <w:rPr>
          <w:i/>
          <w:iCs/>
        </w:rPr>
        <w:t>Препроцесирање</w:t>
      </w:r>
      <w:r w:rsidR="007C11AF">
        <w:rPr>
          <w:i/>
          <w:iCs/>
          <w:lang w:val="sr-Cyrl-RS"/>
        </w:rPr>
        <w:t xml:space="preserve"> </w:t>
      </w:r>
      <w:r w:rsidR="007C11AF">
        <w:rPr>
          <w:lang w:val="sr-Cyrl-RS"/>
        </w:rPr>
        <w:t>је прва</w:t>
      </w:r>
      <w:r w:rsidRPr="00C60A49">
        <w:t xml:space="preserve"> фаза у којој се извршава C препроцесор. Он обрађује директиве </w:t>
      </w:r>
      <w:r w:rsidR="007C11AF">
        <w:rPr>
          <w:lang w:val="sr-Cyrl-RS"/>
        </w:rPr>
        <w:t xml:space="preserve">које почињу </w:t>
      </w:r>
      <w:r w:rsidRPr="00C60A49">
        <w:t xml:space="preserve">знаком </w:t>
      </w:r>
      <w:r w:rsidRPr="00FF6BAF">
        <w:rPr>
          <w:b/>
          <w:bCs/>
          <w:i/>
          <w:iCs/>
        </w:rPr>
        <w:t>#</w:t>
      </w:r>
      <w:r w:rsidRPr="00C60A49">
        <w:t xml:space="preserve"> – на пример, убацује садржај хедер датотека на место </w:t>
      </w:r>
      <w:r w:rsidRPr="00FF6BAF">
        <w:rPr>
          <w:i/>
          <w:iCs/>
        </w:rPr>
        <w:t>#include</w:t>
      </w:r>
      <w:r w:rsidRPr="00C60A49">
        <w:t xml:space="preserve"> директива, проширује макрое дефинисане са </w:t>
      </w:r>
      <w:r w:rsidRPr="00FF6BAF">
        <w:rPr>
          <w:i/>
          <w:iCs/>
        </w:rPr>
        <w:t>#define</w:t>
      </w:r>
      <w:r w:rsidRPr="00C60A49">
        <w:t xml:space="preserve">, и условно уклања/укључује делове кода на основу </w:t>
      </w:r>
      <w:r w:rsidRPr="00FF6BAF">
        <w:rPr>
          <w:i/>
          <w:iCs/>
        </w:rPr>
        <w:t>#ifdef</w:t>
      </w:r>
      <w:r w:rsidRPr="00C60A49">
        <w:t xml:space="preserve"> условa. Резултат ове фазе је </w:t>
      </w:r>
      <w:r w:rsidRPr="00C60A49">
        <w:rPr>
          <w:i/>
          <w:iCs/>
        </w:rPr>
        <w:t>препроцесирани исходни код</w:t>
      </w:r>
      <w:r w:rsidRPr="00C60A49">
        <w:t xml:space="preserve">, типично са екстензијом </w:t>
      </w:r>
      <w:r w:rsidRPr="00FF6BAF">
        <w:t>.i</w:t>
      </w:r>
      <w:r w:rsidRPr="00C60A49">
        <w:t xml:space="preserve"> (или </w:t>
      </w:r>
      <w:r w:rsidRPr="00FF6BAF">
        <w:t>.ii</w:t>
      </w:r>
      <w:r w:rsidRPr="00C60A49">
        <w:t xml:space="preserve"> за C++) који више не садржи препроцесорске директиве, већ само “чист” C код.</w:t>
      </w:r>
    </w:p>
    <w:p w14:paraId="53DC0DB0" w14:textId="77777777" w:rsidR="00F23AF3" w:rsidRPr="00F23AF3" w:rsidRDefault="00F23AF3" w:rsidP="00F23AF3">
      <w:pPr>
        <w:pStyle w:val="ANormal"/>
      </w:pPr>
      <w:r w:rsidRPr="00F23AF3">
        <w:t xml:space="preserve">Препроцесирање представља иницијалну фазу компилационог процеса у оквиру GCC алатке. У овој етапи се активира </w:t>
      </w:r>
      <w:r w:rsidRPr="00F23AF3">
        <w:rPr>
          <w:b/>
          <w:bCs/>
        </w:rPr>
        <w:t>C препроцесор (cpp)</w:t>
      </w:r>
      <w:r w:rsidRPr="00F23AF3">
        <w:t xml:space="preserve"> чија је сврха да трансформише изворни код у јединствени, доследно структуиран облик који ће бити прослеђен наредним фазама превођења. Основна улога препроцесора је елиминација свих директива које започињу симболом #, њиховом конкретном заменом или експанзијом у складу са дефиницијама датим у извору и путем параметара командне линије компајлера.</w:t>
      </w:r>
    </w:p>
    <w:p w14:paraId="3C05F88C" w14:textId="77777777" w:rsidR="00F23AF3" w:rsidRPr="00F23AF3" w:rsidRDefault="00F23AF3" w:rsidP="00F23AF3">
      <w:pPr>
        <w:pStyle w:val="ANormal"/>
      </w:pPr>
      <w:r w:rsidRPr="00F23AF3">
        <w:t>Уобичајене категорије директива које обрађује препроцесор обухватају:</w:t>
      </w:r>
    </w:p>
    <w:p w14:paraId="4C1CE402" w14:textId="77777777" w:rsidR="00F23AF3" w:rsidRPr="00F23AF3" w:rsidRDefault="00F23AF3" w:rsidP="00F23AF3">
      <w:pPr>
        <w:pStyle w:val="ANormal"/>
        <w:numPr>
          <w:ilvl w:val="0"/>
          <w:numId w:val="41"/>
        </w:numPr>
      </w:pPr>
      <w:r w:rsidRPr="00F23AF3">
        <w:rPr>
          <w:b/>
          <w:bCs/>
        </w:rPr>
        <w:t>Укључивање заглавља</w:t>
      </w:r>
      <w:r w:rsidRPr="00F23AF3">
        <w:t xml:space="preserve"> (#include) – убацује комплетан садржај наведене хедер датотеке на место позива. На пример, директива #include "cyhal_timer.h" резултира интеграцијом дефиниција и прототипа функција из библиотеке драјвера за тајмер у главни ток кода.</w:t>
      </w:r>
    </w:p>
    <w:p w14:paraId="0B63EFB4" w14:textId="77777777" w:rsidR="00F23AF3" w:rsidRPr="00F23AF3" w:rsidRDefault="00F23AF3" w:rsidP="00F23AF3">
      <w:pPr>
        <w:pStyle w:val="ANormal"/>
        <w:numPr>
          <w:ilvl w:val="0"/>
          <w:numId w:val="41"/>
        </w:numPr>
      </w:pPr>
      <w:r w:rsidRPr="00F23AF3">
        <w:rPr>
          <w:b/>
          <w:bCs/>
        </w:rPr>
        <w:t>Макро дефиниције</w:t>
      </w:r>
      <w:r w:rsidRPr="00F23AF3">
        <w:t xml:space="preserve"> (#define) – уводе симболичке константе или текстуалне замене. У овом пројекту, значајан број макроа се дефинише директно командом компајлера (-D опција), попут -DCYT2BL5CAS, чиме се омогућава условна компилација кода специфичног за микроконтролер CYT2BL5CAS.</w:t>
      </w:r>
    </w:p>
    <w:p w14:paraId="13EF911A" w14:textId="77777777" w:rsidR="00F23AF3" w:rsidRPr="00F23AF3" w:rsidRDefault="00F23AF3" w:rsidP="00F23AF3">
      <w:pPr>
        <w:pStyle w:val="ANormal"/>
        <w:numPr>
          <w:ilvl w:val="0"/>
          <w:numId w:val="41"/>
        </w:numPr>
      </w:pPr>
      <w:r w:rsidRPr="00F23AF3">
        <w:rPr>
          <w:b/>
          <w:bCs/>
        </w:rPr>
        <w:t>Условна компилација</w:t>
      </w:r>
      <w:r w:rsidRPr="00F23AF3">
        <w:t xml:space="preserve"> (#ifdef, #ifndef, #if, #else, #endif) – контролише да ли ће поједини делови кода бити укључени или искључени у зависности од постављених макроа. Овај механизам је од посебног значаја у великим SDK-овима као што је Infineon-ов </w:t>
      </w:r>
      <w:r w:rsidRPr="00F23AF3">
        <w:rPr>
          <w:b/>
          <w:bCs/>
        </w:rPr>
        <w:t>ModusToolbox™</w:t>
      </w:r>
      <w:r w:rsidRPr="00F23AF3">
        <w:t>, где исти изворни код може бити прилагођен различитим варијантама плоча или језгара.</w:t>
      </w:r>
    </w:p>
    <w:p w14:paraId="689E5B93" w14:textId="77777777" w:rsidR="00F23AF3" w:rsidRPr="00F23AF3" w:rsidRDefault="00F23AF3" w:rsidP="00F23AF3">
      <w:pPr>
        <w:pStyle w:val="ANormal"/>
      </w:pPr>
      <w:r w:rsidRPr="00F23AF3">
        <w:t xml:space="preserve">Резултат рада препроцесора је </w:t>
      </w:r>
      <w:r w:rsidRPr="00F23AF3">
        <w:rPr>
          <w:b/>
          <w:bCs/>
        </w:rPr>
        <w:t>препроцесирани код</w:t>
      </w:r>
      <w:r w:rsidRPr="00F23AF3">
        <w:t>, датотека са екстензијом .i (или .ii у случају C++), у којој су све директиве развијене у конкретан садржај. Такав код је „очишћен“ од свих препроцесорских ознака и представља улаз у фазу саме компилације.</w:t>
      </w:r>
    </w:p>
    <w:p w14:paraId="1E2BFB09" w14:textId="77777777" w:rsidR="00F23AF3" w:rsidRPr="00F23AF3" w:rsidRDefault="00000000" w:rsidP="00F23AF3">
      <w:pPr>
        <w:pStyle w:val="ANormal"/>
      </w:pPr>
      <w:r>
        <w:pict w14:anchorId="5BA3D576">
          <v:rect id="_x0000_i1049" style="width:0;height:1.5pt" o:hralign="center" o:hrstd="t" o:hr="t" fillcolor="#a0a0a0" stroked="f"/>
        </w:pict>
      </w:r>
    </w:p>
    <w:p w14:paraId="184A3993" w14:textId="7C0D4B79" w:rsidR="00F23AF3" w:rsidRPr="00F23AF3" w:rsidRDefault="00F23AF3" w:rsidP="00F23AF3">
      <w:pPr>
        <w:pStyle w:val="ANormal"/>
        <w:rPr>
          <w:b/>
          <w:bCs/>
        </w:rPr>
      </w:pPr>
      <w:r w:rsidRPr="00F23AF3">
        <w:rPr>
          <w:b/>
          <w:bCs/>
        </w:rPr>
        <w:t>Пример наредбе за извођење препроцесирања</w:t>
      </w:r>
    </w:p>
    <w:p w14:paraId="089A4B4A" w14:textId="77777777" w:rsidR="00F23AF3" w:rsidRPr="00F23AF3" w:rsidRDefault="00F23AF3" w:rsidP="00F23AF3">
      <w:pPr>
        <w:pStyle w:val="ANormal"/>
      </w:pPr>
      <w:r w:rsidRPr="00F23AF3">
        <w:t>Најједноставнији могући пример команде за препроцесирање (без свих додатних -I и -D опција) изгледа овако:</w:t>
      </w:r>
    </w:p>
    <w:p w14:paraId="2246FC06" w14:textId="77777777" w:rsidR="00F23AF3" w:rsidRPr="00F23AF3" w:rsidRDefault="00F23AF3" w:rsidP="00F23AF3">
      <w:pPr>
        <w:pStyle w:val="ANormal"/>
      </w:pPr>
      <w:r w:rsidRPr="00F23AF3">
        <w:t>arm-none-eabi-gcc -E main.c -o main.i</w:t>
      </w:r>
    </w:p>
    <w:p w14:paraId="183F371E" w14:textId="4621CE06" w:rsidR="00F23AF3" w:rsidRPr="00F23AF3" w:rsidRDefault="00F23AF3" w:rsidP="00F23AF3">
      <w:pPr>
        <w:pStyle w:val="ANormal"/>
      </w:pPr>
      <w:r w:rsidRPr="00F23AF3">
        <w:t>Објашњење:</w:t>
      </w:r>
    </w:p>
    <w:p w14:paraId="4C323192" w14:textId="77777777" w:rsidR="00F23AF3" w:rsidRPr="00F23AF3" w:rsidRDefault="00F23AF3" w:rsidP="00F23AF3">
      <w:pPr>
        <w:pStyle w:val="ANormal"/>
        <w:numPr>
          <w:ilvl w:val="0"/>
          <w:numId w:val="44"/>
        </w:numPr>
      </w:pPr>
      <w:r w:rsidRPr="00F23AF3">
        <w:rPr>
          <w:b/>
          <w:bCs/>
        </w:rPr>
        <w:t>-E</w:t>
      </w:r>
      <w:r w:rsidRPr="00F23AF3">
        <w:t xml:space="preserve"> → изврши само препроцесирање.</w:t>
      </w:r>
    </w:p>
    <w:p w14:paraId="3CA4864E" w14:textId="77777777" w:rsidR="00F23AF3" w:rsidRPr="00F23AF3" w:rsidRDefault="00F23AF3" w:rsidP="00F23AF3">
      <w:pPr>
        <w:pStyle w:val="ANormal"/>
        <w:numPr>
          <w:ilvl w:val="0"/>
          <w:numId w:val="44"/>
        </w:numPr>
      </w:pPr>
      <w:r w:rsidRPr="00F23AF3">
        <w:rPr>
          <w:b/>
          <w:bCs/>
        </w:rPr>
        <w:lastRenderedPageBreak/>
        <w:t>main.c</w:t>
      </w:r>
      <w:r w:rsidRPr="00F23AF3">
        <w:t xml:space="preserve"> → изворни фајл.</w:t>
      </w:r>
    </w:p>
    <w:p w14:paraId="0EC13721" w14:textId="77777777" w:rsidR="00F23AF3" w:rsidRPr="00F23AF3" w:rsidRDefault="00F23AF3" w:rsidP="00F23AF3">
      <w:pPr>
        <w:pStyle w:val="ANormal"/>
        <w:numPr>
          <w:ilvl w:val="0"/>
          <w:numId w:val="44"/>
        </w:numPr>
      </w:pPr>
      <w:r w:rsidRPr="00F23AF3">
        <w:rPr>
          <w:b/>
          <w:bCs/>
        </w:rPr>
        <w:t>-o main.i</w:t>
      </w:r>
      <w:r w:rsidRPr="00F23AF3">
        <w:t xml:space="preserve"> → излазна датотека после препроцесирања.</w:t>
      </w:r>
    </w:p>
    <w:p w14:paraId="256CA9D5" w14:textId="77777777" w:rsidR="00F23AF3" w:rsidRPr="00F23AF3" w:rsidRDefault="00F23AF3" w:rsidP="00F23AF3">
      <w:pPr>
        <w:pStyle w:val="ANormal"/>
      </w:pPr>
      <w:r w:rsidRPr="00F23AF3">
        <w:t>Резултат је main.i фајл који садржи чист C код са свим уметнутим хедерима и проширеним макроима, без иједне препроцесорске директиве.</w:t>
      </w:r>
    </w:p>
    <w:p w14:paraId="728F83CE" w14:textId="49F26537" w:rsidR="00F23AF3" w:rsidRPr="00F23AF3" w:rsidRDefault="00F23AF3" w:rsidP="00F23AF3">
      <w:pPr>
        <w:pStyle w:val="ANormal"/>
      </w:pPr>
      <w:r w:rsidRPr="00F23AF3">
        <w:t>На основу анализиране командне линије компајлера, препроцесирање се може експлицитно позвати опцијом -E:</w:t>
      </w:r>
    </w:p>
    <w:p w14:paraId="06C07A03" w14:textId="77777777" w:rsidR="00F23AF3" w:rsidRPr="00F23AF3" w:rsidRDefault="00F23AF3" w:rsidP="00F23AF3">
      <w:pPr>
        <w:pStyle w:val="NoSpacing"/>
        <w:pBdr>
          <w:top w:val="single" w:sz="4" w:space="1" w:color="auto"/>
          <w:left w:val="single" w:sz="4" w:space="4" w:color="auto"/>
          <w:bottom w:val="single" w:sz="4" w:space="1" w:color="auto"/>
          <w:right w:val="single" w:sz="4" w:space="4" w:color="auto"/>
        </w:pBdr>
        <w:jc w:val="left"/>
      </w:pPr>
      <w:r w:rsidRPr="00F23AF3">
        <w:t>arm-none-eabi-gcc -E -mcpu=cortex-m4 -mthumb -mfloat-abi=softfp -mfpu=fpv4-sp-d16 \</w:t>
      </w:r>
    </w:p>
    <w:p w14:paraId="21158874" w14:textId="77777777" w:rsidR="00F23AF3" w:rsidRPr="00F23AF3" w:rsidRDefault="00F23AF3" w:rsidP="00F23AF3">
      <w:pPr>
        <w:pStyle w:val="NoSpacing"/>
        <w:pBdr>
          <w:top w:val="single" w:sz="4" w:space="1" w:color="auto"/>
          <w:left w:val="single" w:sz="4" w:space="4" w:color="auto"/>
          <w:bottom w:val="single" w:sz="4" w:space="1" w:color="auto"/>
          <w:right w:val="single" w:sz="4" w:space="4" w:color="auto"/>
        </w:pBdr>
        <w:jc w:val="left"/>
      </w:pPr>
      <w:r w:rsidRPr="00F23AF3">
        <w:t xml:space="preserve">    -Og -Wall -isystemC:/users/dimitrije/infineon/tools/mtb-gcc-arm-eabi/11.3.1/gcc/lib/gcc/arm-none-eabi/11.3.1/include \</w:t>
      </w:r>
    </w:p>
    <w:p w14:paraId="522088EE" w14:textId="77777777" w:rsidR="00F23AF3" w:rsidRPr="00F23AF3" w:rsidRDefault="00F23AF3" w:rsidP="00F23AF3">
      <w:pPr>
        <w:pStyle w:val="NoSpacing"/>
        <w:pBdr>
          <w:top w:val="single" w:sz="4" w:space="1" w:color="auto"/>
          <w:left w:val="single" w:sz="4" w:space="4" w:color="auto"/>
          <w:bottom w:val="single" w:sz="4" w:space="1" w:color="auto"/>
          <w:right w:val="single" w:sz="4" w:space="4" w:color="auto"/>
        </w:pBdr>
        <w:jc w:val="left"/>
      </w:pPr>
      <w:r w:rsidRPr="00F23AF3">
        <w:t xml:space="preserve">    -Ibsps/TARGET_APP_KIT_T2G-B-E_LITE -</w:t>
      </w:r>
      <w:proofErr w:type="gramStart"/>
      <w:r w:rsidRPr="00F23AF3">
        <w:t>I../</w:t>
      </w:r>
      <w:proofErr w:type="gramEnd"/>
      <w:r w:rsidRPr="00F23AF3">
        <w:t>mtb_shared/cmsis/release-v5.8.2/Core/Include \</w:t>
      </w:r>
    </w:p>
    <w:p w14:paraId="4531F48B" w14:textId="77777777" w:rsidR="00F23AF3" w:rsidRPr="00F23AF3" w:rsidRDefault="00F23AF3" w:rsidP="00F23AF3">
      <w:pPr>
        <w:pStyle w:val="NoSpacing"/>
        <w:pBdr>
          <w:top w:val="single" w:sz="4" w:space="1" w:color="auto"/>
          <w:left w:val="single" w:sz="4" w:space="4" w:color="auto"/>
          <w:bottom w:val="single" w:sz="4" w:space="1" w:color="auto"/>
          <w:right w:val="single" w:sz="4" w:space="4" w:color="auto"/>
        </w:pBdr>
        <w:jc w:val="left"/>
      </w:pPr>
      <w:r w:rsidRPr="00F23AF3">
        <w:t xml:space="preserve">    -DCYT2BL5CAS main.c -o </w:t>
      </w:r>
      <w:proofErr w:type="gramStart"/>
      <w:r w:rsidRPr="00F23AF3">
        <w:t>main.i</w:t>
      </w:r>
      <w:proofErr w:type="gramEnd"/>
    </w:p>
    <w:p w14:paraId="287F496C" w14:textId="77777777" w:rsidR="00F23AF3" w:rsidRPr="00F23AF3" w:rsidRDefault="00F23AF3" w:rsidP="00F23AF3">
      <w:pPr>
        <w:pStyle w:val="ANormal"/>
      </w:pPr>
      <w:r w:rsidRPr="00F23AF3">
        <w:t>Овом наредбом се:</w:t>
      </w:r>
    </w:p>
    <w:p w14:paraId="36306E4E" w14:textId="77777777" w:rsidR="00F23AF3" w:rsidRPr="00F23AF3" w:rsidRDefault="00F23AF3" w:rsidP="00F23AF3">
      <w:pPr>
        <w:pStyle w:val="ANormal"/>
        <w:numPr>
          <w:ilvl w:val="0"/>
          <w:numId w:val="42"/>
        </w:numPr>
      </w:pPr>
      <w:r w:rsidRPr="00F23AF3">
        <w:t>учитавају све дефинисане путање до заглавља (-I, -isystem),</w:t>
      </w:r>
    </w:p>
    <w:p w14:paraId="7B047768" w14:textId="77777777" w:rsidR="00F23AF3" w:rsidRPr="00F23AF3" w:rsidRDefault="00F23AF3" w:rsidP="00F23AF3">
      <w:pPr>
        <w:pStyle w:val="ANormal"/>
        <w:numPr>
          <w:ilvl w:val="0"/>
          <w:numId w:val="42"/>
        </w:numPr>
      </w:pPr>
      <w:r w:rsidRPr="00F23AF3">
        <w:t>активирају макро дефиниције за условну компилацију (-D),</w:t>
      </w:r>
    </w:p>
    <w:p w14:paraId="7565BF26" w14:textId="77777777" w:rsidR="00F23AF3" w:rsidRPr="00F23AF3" w:rsidRDefault="00F23AF3" w:rsidP="00F23AF3">
      <w:pPr>
        <w:pStyle w:val="ANormal"/>
        <w:numPr>
          <w:ilvl w:val="0"/>
          <w:numId w:val="42"/>
        </w:numPr>
      </w:pPr>
      <w:r w:rsidRPr="00F23AF3">
        <w:t>а резултат рада се уписује у датотеку main.i.</w:t>
      </w:r>
    </w:p>
    <w:p w14:paraId="5B630412" w14:textId="77777777" w:rsidR="00F23AF3" w:rsidRPr="00F23AF3" w:rsidRDefault="00000000" w:rsidP="00F23AF3">
      <w:pPr>
        <w:pStyle w:val="ANormal"/>
      </w:pPr>
      <w:r>
        <w:pict w14:anchorId="3741014F">
          <v:rect id="_x0000_i1050" style="width:0;height:1.5pt" o:hralign="center" o:hrstd="t" o:hr="t" fillcolor="#a0a0a0" stroked="f"/>
        </w:pict>
      </w:r>
    </w:p>
    <w:p w14:paraId="00A01CB5" w14:textId="77777777" w:rsidR="00F23AF3" w:rsidRPr="00F23AF3" w:rsidRDefault="00F23AF3" w:rsidP="00F23AF3">
      <w:pPr>
        <w:pStyle w:val="ANormal"/>
        <w:numPr>
          <w:ilvl w:val="0"/>
          <w:numId w:val="41"/>
        </w:numPr>
        <w:rPr>
          <w:b/>
          <w:bCs/>
        </w:rPr>
      </w:pPr>
      <w:r w:rsidRPr="00F23AF3">
        <w:rPr>
          <w:b/>
          <w:bCs/>
        </w:rPr>
        <w:t>Аналитички осврт</w:t>
      </w:r>
    </w:p>
    <w:p w14:paraId="1979EA07" w14:textId="77777777" w:rsidR="00F23AF3" w:rsidRPr="00F23AF3" w:rsidRDefault="00F23AF3" w:rsidP="00F23AF3">
      <w:pPr>
        <w:pStyle w:val="ANormal"/>
      </w:pPr>
      <w:r w:rsidRPr="00F23AF3">
        <w:t xml:space="preserve">У оквиру ModusToolbox пројекта за плочу </w:t>
      </w:r>
      <w:r w:rsidRPr="00F23AF3">
        <w:rPr>
          <w:b/>
          <w:bCs/>
        </w:rPr>
        <w:t>KIT_T2G-B-E_LITE</w:t>
      </w:r>
      <w:r w:rsidRPr="00F23AF3">
        <w:t>, препроцесирање има кључну улогу у интеграцији вишеслојног софтверског екосистема:</w:t>
      </w:r>
    </w:p>
    <w:p w14:paraId="7513D0B4" w14:textId="77777777" w:rsidR="00F23AF3" w:rsidRPr="00F23AF3" w:rsidRDefault="00F23AF3" w:rsidP="00F23AF3">
      <w:pPr>
        <w:pStyle w:val="ANormal"/>
        <w:numPr>
          <w:ilvl w:val="0"/>
          <w:numId w:val="43"/>
        </w:numPr>
      </w:pPr>
      <w:r w:rsidRPr="00F23AF3">
        <w:rPr>
          <w:b/>
          <w:bCs/>
        </w:rPr>
        <w:t>CMSIS дефиниције</w:t>
      </w:r>
      <w:r w:rsidRPr="00F23AF3">
        <w:t xml:space="preserve"> (нпр. core_cm4.h) – обезбеђују унификован приступ регистрима и специјалним функцијама језгра Cortex-M4.</w:t>
      </w:r>
    </w:p>
    <w:p w14:paraId="143A7DA5" w14:textId="77777777" w:rsidR="00F23AF3" w:rsidRPr="00F23AF3" w:rsidRDefault="00F23AF3" w:rsidP="00F23AF3">
      <w:pPr>
        <w:pStyle w:val="ANormal"/>
        <w:numPr>
          <w:ilvl w:val="0"/>
          <w:numId w:val="43"/>
        </w:numPr>
      </w:pPr>
      <w:r w:rsidRPr="00F23AF3">
        <w:rPr>
          <w:b/>
          <w:bCs/>
        </w:rPr>
        <w:t>HAL библиотеке</w:t>
      </w:r>
      <w:r w:rsidRPr="00F23AF3">
        <w:t xml:space="preserve"> (нпр. cyhal_timer.h, cyhal_timer.c) – омогућавају апстракцију периферија, тако да исти код функционише на више варијанти хардвера.</w:t>
      </w:r>
    </w:p>
    <w:p w14:paraId="22F2E28F" w14:textId="77777777" w:rsidR="00F23AF3" w:rsidRPr="00F23AF3" w:rsidRDefault="00F23AF3" w:rsidP="00F23AF3">
      <w:pPr>
        <w:pStyle w:val="ANormal"/>
        <w:numPr>
          <w:ilvl w:val="0"/>
          <w:numId w:val="43"/>
        </w:numPr>
      </w:pPr>
      <w:r w:rsidRPr="00F23AF3">
        <w:rPr>
          <w:b/>
          <w:bCs/>
        </w:rPr>
        <w:t>BSP слој</w:t>
      </w:r>
      <w:r w:rsidRPr="00F23AF3">
        <w:t xml:space="preserve"> (нпр. cybsp.c) – дефинише иницијализацију система специфичну за плочу и уређај.</w:t>
      </w:r>
    </w:p>
    <w:p w14:paraId="5AEA4397" w14:textId="77777777" w:rsidR="00F23AF3" w:rsidRPr="00F23AF3" w:rsidRDefault="00F23AF3" w:rsidP="00F23AF3">
      <w:pPr>
        <w:pStyle w:val="ANormal"/>
      </w:pPr>
      <w:r w:rsidRPr="00F23AF3">
        <w:t>Препроцесор тако гради мост између високог нивоа изворног кода (main.c) и хардверски специфичних подешавања, обезбеђујући да наредне фазе компилације добију конзистентан и потпун извор.</w:t>
      </w:r>
    </w:p>
    <w:p w14:paraId="4FB77B47" w14:textId="77777777" w:rsidR="00F23AF3" w:rsidRPr="007C11AF" w:rsidRDefault="00F23AF3" w:rsidP="00FF6BAF">
      <w:pPr>
        <w:pStyle w:val="ANormal"/>
        <w:rPr>
          <w:lang w:val="sr-Cyrl-RS"/>
        </w:rPr>
      </w:pPr>
    </w:p>
    <w:p w14:paraId="60784B65"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EEAF33F" w14:textId="557E11A8" w:rsidR="00C60A49" w:rsidRPr="00C60A49" w:rsidRDefault="00C60A49" w:rsidP="00114624">
      <w:pPr>
        <w:pStyle w:val="BaneHeading2"/>
        <w:rPr>
          <w:sz w:val="27"/>
          <w:szCs w:val="27"/>
          <w:lang w:val="sr-Latn-RS" w:eastAsia="sr-Latn-RS"/>
        </w:rPr>
      </w:pPr>
      <w:bookmarkStart w:id="45" w:name="_Toc200283295"/>
      <w:bookmarkStart w:id="46" w:name="_Toc209651960"/>
      <w:r w:rsidRPr="00C60A49">
        <w:rPr>
          <w:lang w:val="sr-Latn-RS" w:eastAsia="sr-Latn-RS"/>
        </w:rPr>
        <w:lastRenderedPageBreak/>
        <w:t>Компилација</w:t>
      </w:r>
      <w:bookmarkEnd w:id="45"/>
      <w:bookmarkEnd w:id="46"/>
    </w:p>
    <w:p w14:paraId="76829578" w14:textId="63941C0F" w:rsidR="00C60A49" w:rsidRDefault="00C60A49" w:rsidP="007C11AF">
      <w:pPr>
        <w:pStyle w:val="ANormal"/>
      </w:pPr>
      <w:r w:rsidRPr="00C60A49">
        <w:t xml:space="preserve">У фази </w:t>
      </w:r>
      <w:r w:rsidR="007C11AF">
        <w:rPr>
          <w:i/>
          <w:iCs/>
          <w:lang w:val="sr-Cyrl-RS"/>
        </w:rPr>
        <w:t>к</w:t>
      </w:r>
      <w:r w:rsidR="007C11AF" w:rsidRPr="00C60A49">
        <w:rPr>
          <w:i/>
          <w:iCs/>
        </w:rPr>
        <w:t>омпилациј</w:t>
      </w:r>
      <w:r w:rsidR="007C11AF">
        <w:rPr>
          <w:i/>
          <w:iCs/>
          <w:lang w:val="sr-Cyrl-RS"/>
        </w:rPr>
        <w:t>е</w:t>
      </w:r>
      <w:r w:rsidR="007C11AF" w:rsidRPr="00C60A49">
        <w:rPr>
          <w:i/>
          <w:iCs/>
        </w:rPr>
        <w:t xml:space="preserve"> (у ужем смислу)</w:t>
      </w:r>
      <w:r w:rsidR="007C11AF" w:rsidRPr="00C60A49">
        <w:t xml:space="preserve"> </w:t>
      </w:r>
      <w:r w:rsidRPr="00C60A49">
        <w:t xml:space="preserve">GCC преводи препроцесирани C код у </w:t>
      </w:r>
      <w:r w:rsidRPr="00C60A49">
        <w:rPr>
          <w:i/>
          <w:iCs/>
        </w:rPr>
        <w:t>асемблерски код</w:t>
      </w:r>
      <w:r w:rsidRPr="00C60A49">
        <w:t xml:space="preserve"> за циљну архитектуру. То значи да се синтакса и конструкције C језика преводе у низ асемблерских инструкција (нпр. ARM Cortex-M7 инструкције) које остварују еквивалентну функционалност. Излаз из ове фазе је </w:t>
      </w:r>
      <w:r w:rsidRPr="007C11AF">
        <w:t>.s</w:t>
      </w:r>
      <w:r w:rsidRPr="00C60A49">
        <w:t xml:space="preserve"> датотека (асемблерски код у текстуалном облику). Ова фаза укључује и различите оптимизације које компајлер примењује (према подешеним опцијама, нпр. -O2) како би генерисани код био што ефикаснији.</w:t>
      </w:r>
    </w:p>
    <w:p w14:paraId="691E7AEB" w14:textId="77777777" w:rsidR="00F23AF3" w:rsidRDefault="00F23AF3" w:rsidP="00F23AF3">
      <w:pPr>
        <w:pStyle w:val="ANormal"/>
        <w:rPr>
          <w:b/>
          <w:bCs/>
        </w:rPr>
      </w:pPr>
      <w:r w:rsidRPr="00F23AF3">
        <w:rPr>
          <w:b/>
          <w:bCs/>
        </w:rPr>
        <w:t>Компилација у асемблер</w:t>
      </w:r>
    </w:p>
    <w:p w14:paraId="45328049" w14:textId="33ACCFBE" w:rsidR="00CB3D44" w:rsidRPr="00CB3D44" w:rsidRDefault="00CB3D44" w:rsidP="00F23AF3">
      <w:pPr>
        <w:pStyle w:val="ANormal"/>
        <w:rPr>
          <w:b/>
          <w:bCs/>
        </w:rPr>
      </w:pPr>
      <w:r w:rsidRPr="00CB3D44">
        <w:rPr>
          <w:b/>
          <w:bCs/>
          <w:lang w:val="en-US"/>
        </w:rPr>
        <w:t xml:space="preserve">1. </w:t>
      </w:r>
      <w:proofErr w:type="spellStart"/>
      <w:r w:rsidRPr="00CB3D44">
        <w:rPr>
          <w:b/>
          <w:bCs/>
          <w:lang w:val="en-US"/>
        </w:rPr>
        <w:t>Најједноставнији</w:t>
      </w:r>
      <w:proofErr w:type="spellEnd"/>
      <w:r w:rsidRPr="00CB3D44">
        <w:rPr>
          <w:b/>
          <w:bCs/>
          <w:lang w:val="en-US"/>
        </w:rPr>
        <w:t xml:space="preserve"> </w:t>
      </w:r>
      <w:proofErr w:type="spellStart"/>
      <w:r w:rsidRPr="00CB3D44">
        <w:rPr>
          <w:b/>
          <w:bCs/>
          <w:lang w:val="en-US"/>
        </w:rPr>
        <w:t>облик</w:t>
      </w:r>
      <w:proofErr w:type="spellEnd"/>
    </w:p>
    <w:p w14:paraId="06117291" w14:textId="0B6F3AE1" w:rsidR="00F23AF3" w:rsidRPr="00F23AF3" w:rsidRDefault="00F23AF3" w:rsidP="00F23AF3">
      <w:pPr>
        <w:pStyle w:val="ANormal"/>
      </w:pPr>
      <w:r w:rsidRPr="00F23AF3">
        <w:t>Најједноставнији могући пример команде за препроцесирање (без свих додатних опција) изгледа овако:</w:t>
      </w:r>
    </w:p>
    <w:p w14:paraId="515E8454" w14:textId="77777777" w:rsidR="00F23AF3" w:rsidRPr="00F23AF3" w:rsidRDefault="00F23AF3" w:rsidP="007F11B6">
      <w:pPr>
        <w:pStyle w:val="NoSpacing"/>
        <w:pBdr>
          <w:top w:val="single" w:sz="4" w:space="1" w:color="auto"/>
          <w:left w:val="single" w:sz="4" w:space="4" w:color="auto"/>
          <w:bottom w:val="single" w:sz="4" w:space="1" w:color="auto"/>
          <w:right w:val="single" w:sz="4" w:space="4" w:color="auto"/>
        </w:pBdr>
      </w:pPr>
      <w:r w:rsidRPr="00F23AF3">
        <w:t xml:space="preserve">arm-none-eabi-gcc -S </w:t>
      </w:r>
      <w:proofErr w:type="gramStart"/>
      <w:r w:rsidRPr="00F23AF3">
        <w:t>main.i</w:t>
      </w:r>
      <w:proofErr w:type="gramEnd"/>
      <w:r w:rsidRPr="00F23AF3">
        <w:t xml:space="preserve"> -o </w:t>
      </w:r>
      <w:proofErr w:type="gramStart"/>
      <w:r w:rsidRPr="00F23AF3">
        <w:t>main.s</w:t>
      </w:r>
      <w:proofErr w:type="gramEnd"/>
    </w:p>
    <w:p w14:paraId="32076721" w14:textId="1C902486" w:rsidR="00F23AF3" w:rsidRPr="00F23AF3" w:rsidRDefault="00F23AF3" w:rsidP="00F23AF3">
      <w:pPr>
        <w:pStyle w:val="ANormal"/>
      </w:pPr>
      <w:r w:rsidRPr="00F23AF3">
        <w:t xml:space="preserve">Резултат: main.s – </w:t>
      </w:r>
      <w:proofErr w:type="spellStart"/>
      <w:r w:rsidR="006E56D8" w:rsidRPr="006E56D8">
        <w:rPr>
          <w:lang w:val="en-US"/>
        </w:rPr>
        <w:t>асемблерски</w:t>
      </w:r>
      <w:proofErr w:type="spellEnd"/>
      <w:r w:rsidR="006E56D8" w:rsidRPr="006E56D8">
        <w:rPr>
          <w:lang w:val="en-US"/>
        </w:rPr>
        <w:t xml:space="preserve"> </w:t>
      </w:r>
      <w:proofErr w:type="spellStart"/>
      <w:r w:rsidR="006E56D8" w:rsidRPr="006E56D8">
        <w:rPr>
          <w:lang w:val="en-US"/>
        </w:rPr>
        <w:t>код</w:t>
      </w:r>
      <w:proofErr w:type="spellEnd"/>
      <w:r w:rsidR="006E56D8" w:rsidRPr="006E56D8">
        <w:rPr>
          <w:lang w:val="en-US"/>
        </w:rPr>
        <w:t xml:space="preserve"> </w:t>
      </w:r>
      <w:proofErr w:type="spellStart"/>
      <w:r w:rsidR="006E56D8" w:rsidRPr="006E56D8">
        <w:rPr>
          <w:lang w:val="en-US"/>
        </w:rPr>
        <w:t>за</w:t>
      </w:r>
      <w:proofErr w:type="spellEnd"/>
      <w:r w:rsidR="006E56D8" w:rsidRPr="006E56D8">
        <w:rPr>
          <w:lang w:val="en-US"/>
        </w:rPr>
        <w:t xml:space="preserve"> </w:t>
      </w:r>
      <w:proofErr w:type="spellStart"/>
      <w:r w:rsidR="006E56D8" w:rsidRPr="006E56D8">
        <w:rPr>
          <w:lang w:val="en-US"/>
        </w:rPr>
        <w:t>подразумевану</w:t>
      </w:r>
      <w:proofErr w:type="spellEnd"/>
      <w:r w:rsidR="006E56D8" w:rsidRPr="006E56D8">
        <w:rPr>
          <w:lang w:val="en-US"/>
        </w:rPr>
        <w:t xml:space="preserve"> </w:t>
      </w:r>
      <w:proofErr w:type="spellStart"/>
      <w:r w:rsidR="006E56D8" w:rsidRPr="006E56D8">
        <w:rPr>
          <w:lang w:val="en-US"/>
        </w:rPr>
        <w:t>архитектуру</w:t>
      </w:r>
      <w:proofErr w:type="spellEnd"/>
      <w:r w:rsidR="006E56D8" w:rsidRPr="006E56D8">
        <w:rPr>
          <w:lang w:val="en-US"/>
        </w:rPr>
        <w:t>.</w:t>
      </w:r>
    </w:p>
    <w:p w14:paraId="1B58C817" w14:textId="77777777" w:rsidR="00CB3D44" w:rsidRPr="00CB3D44" w:rsidRDefault="00CB3D44" w:rsidP="00CB3D44">
      <w:pPr>
        <w:pStyle w:val="ANormal"/>
        <w:rPr>
          <w:b/>
          <w:bCs/>
        </w:rPr>
      </w:pPr>
      <w:r w:rsidRPr="00CB3D44">
        <w:rPr>
          <w:b/>
          <w:bCs/>
        </w:rPr>
        <w:t>2. Умерено сложен облик</w:t>
      </w:r>
    </w:p>
    <w:p w14:paraId="3800D7CC" w14:textId="77777777" w:rsidR="00CB3D44" w:rsidRPr="00CB3D44" w:rsidRDefault="00CB3D44" w:rsidP="00CB3D44">
      <w:pPr>
        <w:pStyle w:val="ANormal"/>
      </w:pPr>
      <w:r w:rsidRPr="00CB3D44">
        <w:t xml:space="preserve">Додајемо кључне параметре за </w:t>
      </w:r>
      <w:r w:rsidRPr="00CB3D44">
        <w:rPr>
          <w:b/>
          <w:bCs/>
        </w:rPr>
        <w:t>циљну архитектуру</w:t>
      </w:r>
      <w:r w:rsidRPr="00CB3D44">
        <w:t xml:space="preserve"> (Cortex-M4), Thumb инструкциони сет и FPU подршку:</w:t>
      </w:r>
    </w:p>
    <w:p w14:paraId="136384DA" w14:textId="77777777" w:rsidR="00CB3D44" w:rsidRPr="00CB3D44" w:rsidRDefault="00CB3D44" w:rsidP="007F11B6">
      <w:pPr>
        <w:pStyle w:val="NoSpacing"/>
        <w:pBdr>
          <w:top w:val="single" w:sz="4" w:space="1" w:color="auto"/>
          <w:left w:val="single" w:sz="4" w:space="4" w:color="auto"/>
          <w:bottom w:val="single" w:sz="4" w:space="1" w:color="auto"/>
          <w:right w:val="single" w:sz="4" w:space="4" w:color="auto"/>
        </w:pBdr>
      </w:pPr>
      <w:r w:rsidRPr="00CB3D44">
        <w:t>arm-none-</w:t>
      </w:r>
      <w:proofErr w:type="spellStart"/>
      <w:r w:rsidRPr="00CB3D44">
        <w:t>eabi</w:t>
      </w:r>
      <w:proofErr w:type="spellEnd"/>
      <w:r w:rsidRPr="00CB3D44">
        <w:t>-</w:t>
      </w:r>
      <w:proofErr w:type="spellStart"/>
      <w:r w:rsidRPr="00CB3D44">
        <w:t>gcc</w:t>
      </w:r>
      <w:proofErr w:type="spellEnd"/>
      <w:r w:rsidRPr="00CB3D44">
        <w:t xml:space="preserve"> -S -</w:t>
      </w:r>
      <w:proofErr w:type="spellStart"/>
      <w:r w:rsidRPr="00CB3D44">
        <w:t>mcpu</w:t>
      </w:r>
      <w:proofErr w:type="spellEnd"/>
      <w:r w:rsidRPr="00CB3D44">
        <w:t>=cortex-m4 -</w:t>
      </w:r>
      <w:proofErr w:type="spellStart"/>
      <w:r w:rsidRPr="00CB3D44">
        <w:t>mthumb</w:t>
      </w:r>
      <w:proofErr w:type="spellEnd"/>
      <w:r w:rsidRPr="00CB3D44">
        <w:t xml:space="preserve"> -</w:t>
      </w:r>
      <w:proofErr w:type="spellStart"/>
      <w:r w:rsidRPr="00CB3D44">
        <w:t>mfloat-abi</w:t>
      </w:r>
      <w:proofErr w:type="spellEnd"/>
      <w:r w:rsidRPr="00CB3D44">
        <w:t>=</w:t>
      </w:r>
      <w:proofErr w:type="spellStart"/>
      <w:r w:rsidRPr="00CB3D44">
        <w:t>softfp</w:t>
      </w:r>
      <w:proofErr w:type="spellEnd"/>
      <w:r w:rsidRPr="00CB3D44">
        <w:t xml:space="preserve"> -</w:t>
      </w:r>
      <w:proofErr w:type="spellStart"/>
      <w:r w:rsidRPr="00CB3D44">
        <w:t>mfpu</w:t>
      </w:r>
      <w:proofErr w:type="spellEnd"/>
      <w:r w:rsidRPr="00CB3D44">
        <w:t>=fpv4-sp-d16 \</w:t>
      </w:r>
    </w:p>
    <w:p w14:paraId="6BEC6D91" w14:textId="77777777" w:rsidR="00CB3D44" w:rsidRPr="00CB3D44" w:rsidRDefault="00CB3D44" w:rsidP="007F11B6">
      <w:pPr>
        <w:pStyle w:val="NoSpacing"/>
        <w:pBdr>
          <w:top w:val="single" w:sz="4" w:space="1" w:color="auto"/>
          <w:left w:val="single" w:sz="4" w:space="4" w:color="auto"/>
          <w:bottom w:val="single" w:sz="4" w:space="1" w:color="auto"/>
          <w:right w:val="single" w:sz="4" w:space="4" w:color="auto"/>
        </w:pBdr>
      </w:pPr>
      <w:r w:rsidRPr="00CB3D44">
        <w:t xml:space="preserve">    </w:t>
      </w:r>
      <w:proofErr w:type="spellStart"/>
      <w:r w:rsidRPr="00CB3D44">
        <w:t>main.c</w:t>
      </w:r>
      <w:proofErr w:type="spellEnd"/>
      <w:r w:rsidRPr="00CB3D44">
        <w:t xml:space="preserve"> -o </w:t>
      </w:r>
      <w:proofErr w:type="spellStart"/>
      <w:proofErr w:type="gramStart"/>
      <w:r w:rsidRPr="00CB3D44">
        <w:t>main.s</w:t>
      </w:r>
      <w:proofErr w:type="spellEnd"/>
      <w:proofErr w:type="gramEnd"/>
    </w:p>
    <w:p w14:paraId="683453BA" w14:textId="761E050C" w:rsidR="00CB3D44" w:rsidRPr="00CB3D44" w:rsidRDefault="00CB3D44" w:rsidP="00CB3D44">
      <w:pPr>
        <w:pStyle w:val="ANormal"/>
      </w:pPr>
      <w:r w:rsidRPr="00CB3D44">
        <w:t>сад је излаз прецизно прилагођен ARM Cortex-M4 језгру са FPv4-SP-D16 јединицом.</w:t>
      </w:r>
    </w:p>
    <w:p w14:paraId="628CA06A" w14:textId="77777777" w:rsidR="007F11B6" w:rsidRPr="007F11B6" w:rsidRDefault="007F11B6" w:rsidP="007F11B6">
      <w:pPr>
        <w:pStyle w:val="ANormal"/>
        <w:rPr>
          <w:b/>
          <w:bCs/>
        </w:rPr>
      </w:pPr>
      <w:r w:rsidRPr="007F11B6">
        <w:rPr>
          <w:b/>
          <w:bCs/>
        </w:rPr>
        <w:t>3. Средње сложен облик</w:t>
      </w:r>
    </w:p>
    <w:p w14:paraId="47F2E4BD" w14:textId="77777777" w:rsidR="007F11B6" w:rsidRPr="007F11B6" w:rsidRDefault="007F11B6" w:rsidP="007F11B6">
      <w:pPr>
        <w:pStyle w:val="ANormal"/>
      </w:pPr>
      <w:r w:rsidRPr="007F11B6">
        <w:t>Додајемо флагове за оптимизацију и дебаг, као и одвајање функција/података у посебне секције:</w:t>
      </w:r>
    </w:p>
    <w:p w14:paraId="4C3E0585"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arm-none-eabi-gcc -S -mcpu=cortex-m4 -mthumb -mfloat-abi=softfp -mfpu=fpv4-sp-d16 \</w:t>
      </w:r>
    </w:p>
    <w:p w14:paraId="02669783"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 xml:space="preserve">    -Og -g -Wall -ffunction-sections -fdata-sections \</w:t>
      </w:r>
    </w:p>
    <w:p w14:paraId="34CF280D"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 xml:space="preserve">    main.c -o </w:t>
      </w:r>
      <w:proofErr w:type="gramStart"/>
      <w:r w:rsidRPr="007F11B6">
        <w:t>main.s</w:t>
      </w:r>
      <w:proofErr w:type="gramEnd"/>
    </w:p>
    <w:p w14:paraId="0A403BB1" w14:textId="45C39A8C" w:rsidR="007F11B6" w:rsidRPr="007F11B6" w:rsidRDefault="007F11B6" w:rsidP="007F11B6">
      <w:pPr>
        <w:pStyle w:val="ANormal"/>
      </w:pPr>
      <w:r w:rsidRPr="007F11B6">
        <w:t>омогућава лакше дебаговање, бољу анализу и касније уклањање некоришћених функција при линковању.</w:t>
      </w:r>
    </w:p>
    <w:p w14:paraId="0C6C527A" w14:textId="77777777" w:rsidR="007F11B6" w:rsidRPr="007F11B6" w:rsidRDefault="007F11B6" w:rsidP="007F11B6">
      <w:pPr>
        <w:pStyle w:val="ANormal"/>
        <w:rPr>
          <w:b/>
          <w:bCs/>
        </w:rPr>
      </w:pPr>
      <w:r w:rsidRPr="007F11B6">
        <w:rPr>
          <w:b/>
          <w:bCs/>
        </w:rPr>
        <w:t>4. Комплекснији облик (са include путањама и макроима)</w:t>
      </w:r>
    </w:p>
    <w:p w14:paraId="32A4C86B" w14:textId="77777777" w:rsidR="007F11B6" w:rsidRPr="007F11B6" w:rsidRDefault="007F11B6" w:rsidP="007F11B6">
      <w:pPr>
        <w:pStyle w:val="ANormal"/>
      </w:pPr>
      <w:r w:rsidRPr="007F11B6">
        <w:t>Ово је већ ближе стварним embedded пројектима:</w:t>
      </w:r>
    </w:p>
    <w:p w14:paraId="76A99040"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arm-none-eabi-gcc -S -mcpu=cortex-m4 -mthumb -mfloat-abi=softfp -mfpu=fpv4-sp-d16 \</w:t>
      </w:r>
    </w:p>
    <w:p w14:paraId="620FF038"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 xml:space="preserve">    -Og -g -Wall -ffunction-sections -fdata-sections \</w:t>
      </w:r>
    </w:p>
    <w:p w14:paraId="187F6FAF"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 xml:space="preserve">    -</w:t>
      </w:r>
      <w:proofErr w:type="gramStart"/>
      <w:r w:rsidRPr="007F11B6">
        <w:t>I../</w:t>
      </w:r>
      <w:proofErr w:type="gramEnd"/>
      <w:r w:rsidRPr="007F11B6">
        <w:t>mtb_shared/cmsis/release-v5.8.2/Core/Include \</w:t>
      </w:r>
    </w:p>
    <w:p w14:paraId="6BEC5028"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 xml:space="preserve">    -Ibsps/TARGET_APP_KIT_T2G-B-E_LITE \</w:t>
      </w:r>
    </w:p>
    <w:p w14:paraId="63CC0896"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lastRenderedPageBreak/>
        <w:t xml:space="preserve">    -DCYT2BL5CAS -DCOMPONENT_CM4 \</w:t>
      </w:r>
    </w:p>
    <w:p w14:paraId="25725EA6"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 xml:space="preserve">    main.c -o </w:t>
      </w:r>
      <w:proofErr w:type="gramStart"/>
      <w:r w:rsidRPr="007F11B6">
        <w:t>main.s</w:t>
      </w:r>
      <w:proofErr w:type="gramEnd"/>
    </w:p>
    <w:p w14:paraId="2FA5DF52" w14:textId="48C9F45F" w:rsidR="007F11B6" w:rsidRPr="007F11B6" w:rsidRDefault="007F11B6" w:rsidP="007F11B6">
      <w:pPr>
        <w:pStyle w:val="ANormal"/>
      </w:pPr>
      <w:r w:rsidRPr="007F11B6">
        <w:t>овде већ видимо:</w:t>
      </w:r>
    </w:p>
    <w:p w14:paraId="09751E8A" w14:textId="77777777" w:rsidR="007F11B6" w:rsidRPr="007F11B6" w:rsidRDefault="007F11B6" w:rsidP="007F11B6">
      <w:pPr>
        <w:pStyle w:val="ANormal"/>
        <w:numPr>
          <w:ilvl w:val="0"/>
          <w:numId w:val="51"/>
        </w:numPr>
      </w:pPr>
      <w:r w:rsidRPr="007F11B6">
        <w:t>укључивање CMSIS и BSP заглавља,</w:t>
      </w:r>
    </w:p>
    <w:p w14:paraId="6D214E20" w14:textId="77777777" w:rsidR="007F11B6" w:rsidRPr="007F11B6" w:rsidRDefault="007F11B6" w:rsidP="007F11B6">
      <w:pPr>
        <w:pStyle w:val="ANormal"/>
        <w:numPr>
          <w:ilvl w:val="0"/>
          <w:numId w:val="51"/>
        </w:numPr>
      </w:pPr>
      <w:r w:rsidRPr="007F11B6">
        <w:t>дефинисање макроа специфичних за циљну плочу и микроконтролер.</w:t>
      </w:r>
    </w:p>
    <w:p w14:paraId="70EABD45" w14:textId="77777777" w:rsidR="00F23AF3" w:rsidRDefault="00F23AF3" w:rsidP="007C11AF">
      <w:pPr>
        <w:pStyle w:val="ANormal"/>
      </w:pPr>
    </w:p>
    <w:p w14:paraId="4D9D88A8" w14:textId="77777777" w:rsidR="007F11B6" w:rsidRPr="007F11B6" w:rsidRDefault="007F11B6" w:rsidP="007F11B6">
      <w:pPr>
        <w:pStyle w:val="ANormal"/>
        <w:rPr>
          <w:b/>
          <w:bCs/>
        </w:rPr>
      </w:pPr>
      <w:r w:rsidRPr="007F11B6">
        <w:rPr>
          <w:b/>
          <w:bCs/>
        </w:rPr>
        <w:t>5. Најкомплекснији облик (реалан build систем)</w:t>
      </w:r>
    </w:p>
    <w:p w14:paraId="2F9082A7" w14:textId="77777777" w:rsidR="007F11B6" w:rsidRPr="007F11B6" w:rsidRDefault="007F11B6" w:rsidP="007F11B6">
      <w:pPr>
        <w:pStyle w:val="ANormal"/>
      </w:pPr>
      <w:r w:rsidRPr="007F11B6">
        <w:t>Овде имамо целокупан сет опција које си навео – бројне -I путање, више -D макроа, спецификацију newlib-nano, LTO подршку, генерисање .d dependency фајлова и све укључене библиотеке. То је управо ова твоја дугачка команда:</w:t>
      </w:r>
    </w:p>
    <w:p w14:paraId="55F1108A"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C:/Users/Dimitrije/.../arm-none-eabi-gcc -S -mcpu=cortex-m4 --specs=</w:t>
      </w:r>
      <w:proofErr w:type="gramStart"/>
      <w:r w:rsidRPr="007F11B6">
        <w:t>nano.specs</w:t>
      </w:r>
      <w:proofErr w:type="gramEnd"/>
      <w:r w:rsidRPr="007F11B6">
        <w:t xml:space="preserve"> -Og \</w:t>
      </w:r>
    </w:p>
    <w:p w14:paraId="1C14701A"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 xml:space="preserve">    -mfloat-abi=softfp -mfpu=fpv4-sp-d16 -mthumb -ffunction-sections -fdata-sections \</w:t>
      </w:r>
    </w:p>
    <w:p w14:paraId="571D537C"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 xml:space="preserve">    -ffat-lto-objects -g -Wall -pipe -MMD -MP -MF $</w:t>
      </w:r>
      <w:proofErr w:type="gramStart"/>
      <w:r w:rsidRPr="007F11B6">
        <w:t>out.d</w:t>
      </w:r>
      <w:proofErr w:type="gramEnd"/>
      <w:r w:rsidRPr="007F11B6">
        <w:t xml:space="preserve"> -MT $out \</w:t>
      </w:r>
    </w:p>
    <w:p w14:paraId="1B18A52D"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 xml:space="preserve">    -isystemC:/.../include \</w:t>
      </w:r>
    </w:p>
    <w:p w14:paraId="1B855CC2"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 xml:space="preserve">    -Ibsps/TARGET_APP_KIT_T2G-B-E_LITE -</w:t>
      </w:r>
      <w:proofErr w:type="gramStart"/>
      <w:r w:rsidRPr="007F11B6">
        <w:t>I../</w:t>
      </w:r>
      <w:proofErr w:type="gramEnd"/>
      <w:r w:rsidRPr="007F11B6">
        <w:t>mtb_shared/cmsis/release-v5.8.2/Core/Include \</w:t>
      </w:r>
    </w:p>
    <w:p w14:paraId="664434CC"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 xml:space="preserve">    ... (остале -I и -D опције) ... \</w:t>
      </w:r>
    </w:p>
    <w:p w14:paraId="61AA6A65" w14:textId="77777777" w:rsidR="007F11B6" w:rsidRPr="007F11B6" w:rsidRDefault="007F11B6" w:rsidP="007F11B6">
      <w:pPr>
        <w:pStyle w:val="NoSpacing"/>
        <w:pBdr>
          <w:top w:val="single" w:sz="4" w:space="1" w:color="auto"/>
          <w:left w:val="single" w:sz="4" w:space="4" w:color="auto"/>
          <w:bottom w:val="single" w:sz="4" w:space="1" w:color="auto"/>
          <w:right w:val="single" w:sz="4" w:space="4" w:color="auto"/>
        </w:pBdr>
      </w:pPr>
      <w:r w:rsidRPr="007F11B6">
        <w:t xml:space="preserve">    -o D:/Projects/.../main.s </w:t>
      </w:r>
      <w:proofErr w:type="gramStart"/>
      <w:r w:rsidRPr="007F11B6">
        <w:t>main.i</w:t>
      </w:r>
      <w:proofErr w:type="gramEnd"/>
    </w:p>
    <w:p w14:paraId="61C0A14C" w14:textId="2DD1DD4A" w:rsidR="007F11B6" w:rsidRPr="007F11B6" w:rsidRDefault="007F11B6" w:rsidP="007F11B6">
      <w:pPr>
        <w:pStyle w:val="ANormal"/>
      </w:pPr>
      <w:r w:rsidRPr="007F11B6">
        <w:t>ово је пун индустријски сценарио: тачно дефинисан toolchain, путање до свих библиотека, условна компилација и подршка за dependency tracking.</w:t>
      </w:r>
    </w:p>
    <w:p w14:paraId="06D2D554" w14:textId="77777777" w:rsidR="007F11B6" w:rsidRPr="007F11B6" w:rsidRDefault="007F11B6" w:rsidP="007F11B6">
      <w:pPr>
        <w:pStyle w:val="ANormal"/>
      </w:pPr>
      <w:r w:rsidRPr="007F11B6">
        <w:rPr>
          <w:b/>
          <w:bCs/>
        </w:rPr>
        <w:t>Резиме градације:</w:t>
      </w:r>
    </w:p>
    <w:p w14:paraId="614E9E40" w14:textId="77777777" w:rsidR="007F11B6" w:rsidRPr="007F11B6" w:rsidRDefault="007F11B6" w:rsidP="007F11B6">
      <w:pPr>
        <w:pStyle w:val="ANormal"/>
        <w:numPr>
          <w:ilvl w:val="0"/>
          <w:numId w:val="52"/>
        </w:numPr>
      </w:pPr>
      <w:r w:rsidRPr="007F11B6">
        <w:rPr>
          <w:b/>
          <w:bCs/>
        </w:rPr>
        <w:t>Минимално:</w:t>
      </w:r>
      <w:r w:rsidRPr="007F11B6">
        <w:t xml:space="preserve"> gcc -S main.c -o main.s</w:t>
      </w:r>
    </w:p>
    <w:p w14:paraId="2019F9EF" w14:textId="77777777" w:rsidR="007F11B6" w:rsidRPr="007F11B6" w:rsidRDefault="007F11B6" w:rsidP="007F11B6">
      <w:pPr>
        <w:pStyle w:val="ANormal"/>
        <w:numPr>
          <w:ilvl w:val="0"/>
          <w:numId w:val="52"/>
        </w:numPr>
      </w:pPr>
      <w:r w:rsidRPr="007F11B6">
        <w:rPr>
          <w:b/>
          <w:bCs/>
        </w:rPr>
        <w:t>Архитектура:</w:t>
      </w:r>
      <w:r w:rsidRPr="007F11B6">
        <w:t xml:space="preserve"> додавање -mcpu, -mthumb, -mfpu</w:t>
      </w:r>
    </w:p>
    <w:p w14:paraId="1F9602E5" w14:textId="77777777" w:rsidR="007F11B6" w:rsidRPr="007F11B6" w:rsidRDefault="007F11B6" w:rsidP="007F11B6">
      <w:pPr>
        <w:pStyle w:val="ANormal"/>
        <w:numPr>
          <w:ilvl w:val="0"/>
          <w:numId w:val="52"/>
        </w:numPr>
      </w:pPr>
      <w:r w:rsidRPr="007F11B6">
        <w:rPr>
          <w:b/>
          <w:bCs/>
        </w:rPr>
        <w:t>Оптимизација/дебаг:</w:t>
      </w:r>
      <w:r w:rsidRPr="007F11B6">
        <w:t xml:space="preserve"> додавање -Og, -g, -Wall, -ffunction-sections</w:t>
      </w:r>
    </w:p>
    <w:p w14:paraId="58F9C017" w14:textId="77777777" w:rsidR="007F11B6" w:rsidRPr="007F11B6" w:rsidRDefault="007F11B6" w:rsidP="007F11B6">
      <w:pPr>
        <w:pStyle w:val="ANormal"/>
        <w:numPr>
          <w:ilvl w:val="0"/>
          <w:numId w:val="52"/>
        </w:numPr>
      </w:pPr>
      <w:r w:rsidRPr="007F11B6">
        <w:rPr>
          <w:b/>
          <w:bCs/>
        </w:rPr>
        <w:t>Практично embedded:</w:t>
      </w:r>
      <w:r w:rsidRPr="007F11B6">
        <w:t xml:space="preserve"> додавање -I и -D за CMSIS/BSP</w:t>
      </w:r>
    </w:p>
    <w:p w14:paraId="62F06222" w14:textId="1B5B3981" w:rsidR="007F11B6" w:rsidRPr="00C60A49" w:rsidRDefault="007F11B6" w:rsidP="007C11AF">
      <w:pPr>
        <w:pStyle w:val="ANormal"/>
        <w:numPr>
          <w:ilvl w:val="0"/>
          <w:numId w:val="52"/>
        </w:numPr>
      </w:pPr>
      <w:r w:rsidRPr="007F11B6">
        <w:rPr>
          <w:b/>
          <w:bCs/>
        </w:rPr>
        <w:t>Индустријско окружење:</w:t>
      </w:r>
      <w:r w:rsidRPr="007F11B6">
        <w:t xml:space="preserve"> дугачке команде са свим путањама, макроима и спецификацијама</w:t>
      </w:r>
    </w:p>
    <w:p w14:paraId="1787F2E6"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AAD17C8" w14:textId="403A4C25" w:rsidR="00C60A49" w:rsidRPr="00C60A49" w:rsidRDefault="00C60A49" w:rsidP="00114624">
      <w:pPr>
        <w:pStyle w:val="BaneHeading2"/>
        <w:rPr>
          <w:sz w:val="27"/>
          <w:szCs w:val="27"/>
          <w:lang w:val="sr-Latn-RS" w:eastAsia="sr-Latn-RS"/>
        </w:rPr>
      </w:pPr>
      <w:bookmarkStart w:id="47" w:name="_Toc200283296"/>
      <w:bookmarkStart w:id="48" w:name="_Toc209651961"/>
      <w:r w:rsidRPr="00C60A49">
        <w:rPr>
          <w:lang w:val="sr-Latn-RS" w:eastAsia="sr-Latn-RS"/>
        </w:rPr>
        <w:lastRenderedPageBreak/>
        <w:t>Асемблирање</w:t>
      </w:r>
      <w:bookmarkEnd w:id="47"/>
      <w:bookmarkEnd w:id="48"/>
    </w:p>
    <w:p w14:paraId="2D75F873" w14:textId="53644D03" w:rsidR="00C60A49" w:rsidRDefault="00C60A49" w:rsidP="007C11AF">
      <w:pPr>
        <w:pStyle w:val="ANormal"/>
      </w:pPr>
      <w:r w:rsidRPr="00C60A49">
        <w:t xml:space="preserve">Генерисани </w:t>
      </w:r>
      <w:r w:rsidRPr="007C11AF">
        <w:t xml:space="preserve">.s </w:t>
      </w:r>
      <w:r w:rsidRPr="00C60A49">
        <w:t>асемблерски код затим пролази кроз асемблер (саставни део GCC алата, нпр</w:t>
      </w:r>
      <w:r w:rsidRPr="007C11AF">
        <w:t>. arm-none-eabi-as</w:t>
      </w:r>
      <w:r w:rsidRPr="00C60A49">
        <w:t xml:space="preserve">), који га претвара у </w:t>
      </w:r>
      <w:r w:rsidRPr="00C60A49">
        <w:rPr>
          <w:i/>
          <w:iCs/>
        </w:rPr>
        <w:t>релокативни објектни фајл</w:t>
      </w:r>
      <w:r w:rsidRPr="00C60A49">
        <w:t xml:space="preserve"> – машински код са нерешеним релокацијама и симболима. Ова датотека обично има екстензију </w:t>
      </w:r>
      <w:r w:rsidRPr="007C11AF">
        <w:t>.o</w:t>
      </w:r>
      <w:r w:rsidRPr="00C60A49">
        <w:t xml:space="preserve"> и у формату је објектне датотеке (најчешће ELF формат, о чему ће бити речи касније). Објектни фајл садржи машинске инструкције за дати модул, али још увек није самостално извршна целина, јер адресе функција и података који се налазе у другим модулима нису још познате (остају као симболи које треба повезати).</w:t>
      </w:r>
    </w:p>
    <w:p w14:paraId="78816930" w14:textId="56DBF5CF" w:rsidR="00F23AF3" w:rsidRPr="00F23AF3" w:rsidRDefault="00F23AF3" w:rsidP="007C11AF">
      <w:pPr>
        <w:pStyle w:val="ANormal"/>
        <w:rPr>
          <w:b/>
          <w:bCs/>
        </w:rPr>
      </w:pPr>
      <w:proofErr w:type="spellStart"/>
      <w:r w:rsidRPr="00F23AF3">
        <w:rPr>
          <w:b/>
          <w:bCs/>
          <w:lang w:val="en-US"/>
        </w:rPr>
        <w:t>Асемблирање</w:t>
      </w:r>
      <w:proofErr w:type="spellEnd"/>
      <w:r w:rsidRPr="00F23AF3">
        <w:rPr>
          <w:b/>
          <w:bCs/>
          <w:lang w:val="en-US"/>
        </w:rPr>
        <w:t xml:space="preserve"> у </w:t>
      </w:r>
      <w:proofErr w:type="spellStart"/>
      <w:r w:rsidRPr="00F23AF3">
        <w:rPr>
          <w:b/>
          <w:bCs/>
          <w:lang w:val="en-US"/>
        </w:rPr>
        <w:t>објектни</w:t>
      </w:r>
      <w:proofErr w:type="spellEnd"/>
      <w:r w:rsidRPr="00F23AF3">
        <w:rPr>
          <w:b/>
          <w:bCs/>
          <w:lang w:val="en-US"/>
        </w:rPr>
        <w:t xml:space="preserve"> </w:t>
      </w:r>
      <w:proofErr w:type="spellStart"/>
      <w:r w:rsidRPr="00F23AF3">
        <w:rPr>
          <w:b/>
          <w:bCs/>
          <w:lang w:val="en-US"/>
        </w:rPr>
        <w:t>фајл</w:t>
      </w:r>
      <w:proofErr w:type="spellEnd"/>
    </w:p>
    <w:p w14:paraId="4D5E70DA" w14:textId="77777777" w:rsidR="002B07AF" w:rsidRPr="002B07AF" w:rsidRDefault="002B07AF" w:rsidP="002B07AF">
      <w:pPr>
        <w:pStyle w:val="ANormal"/>
        <w:rPr>
          <w:b/>
          <w:bCs/>
        </w:rPr>
      </w:pPr>
      <w:r w:rsidRPr="002B07AF">
        <w:rPr>
          <w:b/>
          <w:bCs/>
        </w:rPr>
        <w:t>1. Најједноставнији облик</w:t>
      </w:r>
    </w:p>
    <w:p w14:paraId="3B1C3A21" w14:textId="77777777" w:rsidR="002B07AF" w:rsidRPr="002B07AF" w:rsidRDefault="002B07AF" w:rsidP="002B07AF">
      <w:pPr>
        <w:pStyle w:val="ANormal"/>
      </w:pPr>
      <w:r w:rsidRPr="002B07AF">
        <w:t>Минимално: узимамо асемблерски код и добијамо објектни фајл.</w:t>
      </w:r>
    </w:p>
    <w:p w14:paraId="44EEE326"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 xml:space="preserve">arm-none-eabi-gcc -c </w:t>
      </w:r>
      <w:proofErr w:type="gramStart"/>
      <w:r w:rsidRPr="002B07AF">
        <w:t>main.s</w:t>
      </w:r>
      <w:proofErr w:type="gramEnd"/>
      <w:r w:rsidRPr="002B07AF">
        <w:t xml:space="preserve"> -o </w:t>
      </w:r>
      <w:proofErr w:type="gramStart"/>
      <w:r w:rsidRPr="002B07AF">
        <w:t>main.o</w:t>
      </w:r>
      <w:proofErr w:type="gramEnd"/>
    </w:p>
    <w:p w14:paraId="1B8CF682" w14:textId="3325E260" w:rsidR="002B07AF" w:rsidRPr="002B07AF" w:rsidRDefault="002B07AF" w:rsidP="002B07AF">
      <w:pPr>
        <w:pStyle w:val="ANormal"/>
      </w:pPr>
      <w:r w:rsidRPr="002B07AF">
        <w:t>Ради без икаквих архитектурских параметара (али није употребљиво за Cortex-M ако желимо тачно подешавање).</w:t>
      </w:r>
    </w:p>
    <w:p w14:paraId="09D99A91" w14:textId="77777777" w:rsidR="002B07AF" w:rsidRPr="002B07AF" w:rsidRDefault="002B07AF" w:rsidP="002B07AF">
      <w:pPr>
        <w:pStyle w:val="ANormal"/>
      </w:pPr>
      <w:r w:rsidRPr="002B07AF">
        <w:pict w14:anchorId="473D7811">
          <v:rect id="_x0000_i1105" style="width:0;height:1.5pt" o:hralign="center" o:hrstd="t" o:hr="t" fillcolor="#a0a0a0" stroked="f"/>
        </w:pict>
      </w:r>
    </w:p>
    <w:p w14:paraId="7C0B6F22" w14:textId="77777777" w:rsidR="002B07AF" w:rsidRPr="002B07AF" w:rsidRDefault="002B07AF" w:rsidP="002B07AF">
      <w:pPr>
        <w:pStyle w:val="ANormal"/>
        <w:rPr>
          <w:b/>
          <w:bCs/>
        </w:rPr>
      </w:pPr>
      <w:r w:rsidRPr="002B07AF">
        <w:rPr>
          <w:b/>
          <w:bCs/>
        </w:rPr>
        <w:t>2. Са архитектурским параметрима</w:t>
      </w:r>
    </w:p>
    <w:p w14:paraId="5DB36FF9" w14:textId="77777777" w:rsidR="002B07AF" w:rsidRPr="002B07AF" w:rsidRDefault="002B07AF" w:rsidP="002B07AF">
      <w:pPr>
        <w:pStyle w:val="ANormal"/>
      </w:pPr>
      <w:r w:rsidRPr="002B07AF">
        <w:t>Спецификујемо да циљамо Cortex-M4, Thumb инструкције и FPU.</w:t>
      </w:r>
    </w:p>
    <w:p w14:paraId="47DB90C7"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arm-none-eabi-gcc -c -mcpu=cortex-m4 -mthumb -mfloat-abi=softfp -mfpu=fpv4-sp-d16 \</w:t>
      </w:r>
    </w:p>
    <w:p w14:paraId="4D4DFCA8"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 xml:space="preserve">    </w:t>
      </w:r>
      <w:proofErr w:type="gramStart"/>
      <w:r w:rsidRPr="002B07AF">
        <w:t>main.s</w:t>
      </w:r>
      <w:proofErr w:type="gramEnd"/>
      <w:r w:rsidRPr="002B07AF">
        <w:t xml:space="preserve"> -o </w:t>
      </w:r>
      <w:proofErr w:type="gramStart"/>
      <w:r w:rsidRPr="002B07AF">
        <w:t>main.o</w:t>
      </w:r>
      <w:proofErr w:type="gramEnd"/>
    </w:p>
    <w:p w14:paraId="43E2951E" w14:textId="568DF94E" w:rsidR="002B07AF" w:rsidRPr="002B07AF" w:rsidRDefault="002B07AF" w:rsidP="002B07AF">
      <w:pPr>
        <w:pStyle w:val="ANormal"/>
      </w:pPr>
      <w:r w:rsidRPr="002B07AF">
        <w:t>Овде добијамо тачно генерисан .o за ARM Cortex-M4 са FPv4-SP-D16 јединицом.</w:t>
      </w:r>
    </w:p>
    <w:p w14:paraId="667F82CD" w14:textId="77777777" w:rsidR="002B07AF" w:rsidRPr="002B07AF" w:rsidRDefault="002B07AF" w:rsidP="002B07AF">
      <w:pPr>
        <w:pStyle w:val="ANormal"/>
      </w:pPr>
      <w:r w:rsidRPr="002B07AF">
        <w:pict w14:anchorId="1C340416">
          <v:rect id="_x0000_i1106" style="width:0;height:1.5pt" o:hralign="center" o:hrstd="t" o:hr="t" fillcolor="#a0a0a0" stroked="f"/>
        </w:pict>
      </w:r>
    </w:p>
    <w:p w14:paraId="44C9E9AF" w14:textId="77777777" w:rsidR="002B07AF" w:rsidRPr="002B07AF" w:rsidRDefault="002B07AF" w:rsidP="002B07AF">
      <w:pPr>
        <w:pStyle w:val="ANormal"/>
        <w:rPr>
          <w:b/>
          <w:bCs/>
        </w:rPr>
      </w:pPr>
      <w:r w:rsidRPr="002B07AF">
        <w:rPr>
          <w:b/>
          <w:bCs/>
        </w:rPr>
        <w:t>3. Са оптимизацијом и дебаг опцијама</w:t>
      </w:r>
    </w:p>
    <w:p w14:paraId="1116B80B" w14:textId="77777777" w:rsidR="002B07AF" w:rsidRPr="002B07AF" w:rsidRDefault="002B07AF" w:rsidP="002B07AF">
      <w:pPr>
        <w:pStyle w:val="ANormal"/>
      </w:pPr>
      <w:r w:rsidRPr="002B07AF">
        <w:t>Додајемо опције које ће утицати на атрибуте у објектном фајлу:</w:t>
      </w:r>
    </w:p>
    <w:p w14:paraId="2F9F2CD4"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arm-none-eabi-gcc -c -mcpu=cortex-m4 -mthumb -mfloat-abi=softfp -mfpu=fpv4-sp-d16 \</w:t>
      </w:r>
    </w:p>
    <w:p w14:paraId="088788A7"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 xml:space="preserve">    -Og -g -Wall -ffunction-sections -fdata-sections \</w:t>
      </w:r>
    </w:p>
    <w:p w14:paraId="529214A8"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 xml:space="preserve">    </w:t>
      </w:r>
      <w:proofErr w:type="gramStart"/>
      <w:r w:rsidRPr="002B07AF">
        <w:t>main.s</w:t>
      </w:r>
      <w:proofErr w:type="gramEnd"/>
      <w:r w:rsidRPr="002B07AF">
        <w:t xml:space="preserve"> -o </w:t>
      </w:r>
      <w:proofErr w:type="gramStart"/>
      <w:r w:rsidRPr="002B07AF">
        <w:t>main.o</w:t>
      </w:r>
      <w:proofErr w:type="gramEnd"/>
    </w:p>
    <w:p w14:paraId="492F4E64" w14:textId="1B04F585" w:rsidR="002B07AF" w:rsidRPr="002B07AF" w:rsidRDefault="002B07AF" w:rsidP="002B07AF">
      <w:pPr>
        <w:pStyle w:val="ANormal"/>
      </w:pPr>
      <w:r w:rsidRPr="002B07AF">
        <w:t>Добијамо објектни фајл са дебаг симболима и секцијама раздвојеним по функцијама/променљивама.</w:t>
      </w:r>
    </w:p>
    <w:p w14:paraId="36DF389B" w14:textId="77777777" w:rsidR="002B07AF" w:rsidRPr="002B07AF" w:rsidRDefault="002B07AF" w:rsidP="002B07AF">
      <w:pPr>
        <w:pStyle w:val="ANormal"/>
      </w:pPr>
      <w:r w:rsidRPr="002B07AF">
        <w:pict w14:anchorId="128D86A7">
          <v:rect id="_x0000_i1107" style="width:0;height:1.5pt" o:hralign="center" o:hrstd="t" o:hr="t" fillcolor="#a0a0a0" stroked="f"/>
        </w:pict>
      </w:r>
    </w:p>
    <w:p w14:paraId="2C8B69D4" w14:textId="77777777" w:rsidR="002B07AF" w:rsidRPr="002B07AF" w:rsidRDefault="002B07AF" w:rsidP="002B07AF">
      <w:pPr>
        <w:pStyle w:val="ANormal"/>
        <w:rPr>
          <w:b/>
          <w:bCs/>
        </w:rPr>
      </w:pPr>
      <w:r w:rsidRPr="002B07AF">
        <w:rPr>
          <w:b/>
          <w:bCs/>
        </w:rPr>
        <w:t>4. Са include путањама и макроима</w:t>
      </w:r>
    </w:p>
    <w:p w14:paraId="7B67A37B" w14:textId="77777777" w:rsidR="002B07AF" w:rsidRPr="002B07AF" w:rsidRDefault="002B07AF" w:rsidP="002B07AF">
      <w:pPr>
        <w:pStyle w:val="ANormal"/>
      </w:pPr>
      <w:r w:rsidRPr="002B07AF">
        <w:t>Често асемблерски код користи C-style include заглавља, па морамо додати путање и макрое.</w:t>
      </w:r>
    </w:p>
    <w:p w14:paraId="51F7B219"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lastRenderedPageBreak/>
        <w:t>arm-none-eabi-gcc -c -mcpu=cortex-m4 -mthumb -mfloat-abi=softfp -mfpu=fpv4-sp-d16 \</w:t>
      </w:r>
    </w:p>
    <w:p w14:paraId="26785235"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 xml:space="preserve">    -Og -g -Wall -ffunction-sections -fdata-sections \</w:t>
      </w:r>
    </w:p>
    <w:p w14:paraId="70F68F05"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 xml:space="preserve">    -</w:t>
      </w:r>
      <w:proofErr w:type="gramStart"/>
      <w:r w:rsidRPr="002B07AF">
        <w:t>I../</w:t>
      </w:r>
      <w:proofErr w:type="gramEnd"/>
      <w:r w:rsidRPr="002B07AF">
        <w:t>mtb_shared/cmsis/release-v5.8.2/Core/Include \</w:t>
      </w:r>
    </w:p>
    <w:p w14:paraId="3DD9B5DE"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 xml:space="preserve">    -Ibsps/TARGET_APP_KIT_T2G-B-E_LITE \</w:t>
      </w:r>
    </w:p>
    <w:p w14:paraId="6422D3A6"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 xml:space="preserve">    -DCYT2BL5CAS -DCOMPONENT_CM4 \</w:t>
      </w:r>
    </w:p>
    <w:p w14:paraId="271E6484"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 xml:space="preserve">    </w:t>
      </w:r>
      <w:proofErr w:type="gramStart"/>
      <w:r w:rsidRPr="002B07AF">
        <w:t>main.s</w:t>
      </w:r>
      <w:proofErr w:type="gramEnd"/>
      <w:r w:rsidRPr="002B07AF">
        <w:t xml:space="preserve"> -o </w:t>
      </w:r>
      <w:proofErr w:type="gramStart"/>
      <w:r w:rsidRPr="002B07AF">
        <w:t>main.o</w:t>
      </w:r>
      <w:proofErr w:type="gramEnd"/>
    </w:p>
    <w:p w14:paraId="5402F44B" w14:textId="77EF9738" w:rsidR="002B07AF" w:rsidRPr="002B07AF" w:rsidRDefault="002B07AF" w:rsidP="002B07AF">
      <w:pPr>
        <w:pStyle w:val="ANormal"/>
      </w:pPr>
      <w:r w:rsidRPr="002B07AF">
        <w:t>Улазни .s фајл се асемблира са свим CMSIS дефиницијама и макроима специфичним за плочу.</w:t>
      </w:r>
    </w:p>
    <w:p w14:paraId="1062C102" w14:textId="77777777" w:rsidR="002B07AF" w:rsidRPr="002B07AF" w:rsidRDefault="002B07AF" w:rsidP="002B07AF">
      <w:pPr>
        <w:pStyle w:val="ANormal"/>
      </w:pPr>
      <w:r w:rsidRPr="002B07AF">
        <w:pict w14:anchorId="5A737328">
          <v:rect id="_x0000_i1108" style="width:0;height:1.5pt" o:hralign="center" o:hrstd="t" o:hr="t" fillcolor="#a0a0a0" stroked="f"/>
        </w:pict>
      </w:r>
    </w:p>
    <w:p w14:paraId="37932273" w14:textId="77777777" w:rsidR="002B07AF" w:rsidRPr="002B07AF" w:rsidRDefault="002B07AF" w:rsidP="002B07AF">
      <w:pPr>
        <w:pStyle w:val="ANormal"/>
        <w:rPr>
          <w:b/>
          <w:bCs/>
        </w:rPr>
      </w:pPr>
      <w:r w:rsidRPr="002B07AF">
        <w:rPr>
          <w:b/>
          <w:bCs/>
        </w:rPr>
        <w:t>5. Индустријски облик (пуно окружење)</w:t>
      </w:r>
    </w:p>
    <w:p w14:paraId="229D5C83" w14:textId="77777777" w:rsidR="002B07AF" w:rsidRPr="002B07AF" w:rsidRDefault="002B07AF" w:rsidP="002B07AF">
      <w:pPr>
        <w:pStyle w:val="ANormal"/>
      </w:pPr>
      <w:r w:rsidRPr="002B07AF">
        <w:t>Ово је твоја дугачка команда из build система – она укључује:</w:t>
      </w:r>
    </w:p>
    <w:p w14:paraId="09F2D30D" w14:textId="77777777" w:rsidR="002B07AF" w:rsidRPr="002B07AF" w:rsidRDefault="002B07AF" w:rsidP="002B07AF">
      <w:pPr>
        <w:pStyle w:val="ANormal"/>
        <w:numPr>
          <w:ilvl w:val="0"/>
          <w:numId w:val="53"/>
        </w:numPr>
      </w:pPr>
      <w:r w:rsidRPr="002B07AF">
        <w:t>све -I путање за BSP, HAL, PDL, CMSIS,</w:t>
      </w:r>
    </w:p>
    <w:p w14:paraId="43975BCF" w14:textId="77777777" w:rsidR="002B07AF" w:rsidRPr="002B07AF" w:rsidRDefault="002B07AF" w:rsidP="002B07AF">
      <w:pPr>
        <w:pStyle w:val="ANormal"/>
        <w:numPr>
          <w:ilvl w:val="0"/>
          <w:numId w:val="53"/>
        </w:numPr>
      </w:pPr>
      <w:r w:rsidRPr="002B07AF">
        <w:t>све -D макрое,</w:t>
      </w:r>
    </w:p>
    <w:p w14:paraId="20A9F5FC" w14:textId="77777777" w:rsidR="002B07AF" w:rsidRPr="002B07AF" w:rsidRDefault="002B07AF" w:rsidP="002B07AF">
      <w:pPr>
        <w:pStyle w:val="ANormal"/>
        <w:numPr>
          <w:ilvl w:val="0"/>
          <w:numId w:val="53"/>
        </w:numPr>
      </w:pPr>
      <w:r w:rsidRPr="002B07AF">
        <w:t>спецификацију newlib-nano (--specs=nano.specs),</w:t>
      </w:r>
    </w:p>
    <w:p w14:paraId="334E7999" w14:textId="77777777" w:rsidR="002B07AF" w:rsidRPr="002B07AF" w:rsidRDefault="002B07AF" w:rsidP="002B07AF">
      <w:pPr>
        <w:pStyle w:val="ANormal"/>
        <w:numPr>
          <w:ilvl w:val="0"/>
          <w:numId w:val="53"/>
        </w:numPr>
      </w:pPr>
      <w:r w:rsidRPr="002B07AF">
        <w:t>LTO опције, dependency tracking (-MMD -MP -MF … -MT …),</w:t>
      </w:r>
    </w:p>
    <w:p w14:paraId="649BAD22" w14:textId="77777777" w:rsidR="002B07AF" w:rsidRPr="002B07AF" w:rsidRDefault="002B07AF" w:rsidP="002B07AF">
      <w:pPr>
        <w:pStyle w:val="ANormal"/>
        <w:numPr>
          <w:ilvl w:val="0"/>
          <w:numId w:val="53"/>
        </w:numPr>
      </w:pPr>
      <w:r w:rsidRPr="002B07AF">
        <w:t>пуни излазни пут:</w:t>
      </w:r>
    </w:p>
    <w:p w14:paraId="434DE74A"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C:/Users/Dimitrije/Infineon/Tools/mtb-gcc-arm-eabi/11.3.1/gcc/bin/arm-none-eabi-gcc -c \</w:t>
      </w:r>
    </w:p>
    <w:p w14:paraId="1EAED7FA"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-mcpu=cortex-m4 --specs=</w:t>
      </w:r>
      <w:proofErr w:type="gramStart"/>
      <w:r w:rsidRPr="002B07AF">
        <w:t>nano.specs</w:t>
      </w:r>
      <w:proofErr w:type="gramEnd"/>
      <w:r w:rsidRPr="002B07AF">
        <w:t xml:space="preserve"> -Og -mfloat-abi=softfp -mfpu=fpv4-sp-d16 -mthumb \</w:t>
      </w:r>
    </w:p>
    <w:p w14:paraId="34A06059"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-ffunction-sections -fdata-sections -ffat-lto-objects -g -Wall -pipe -MMD -MP -MF $</w:t>
      </w:r>
      <w:proofErr w:type="gramStart"/>
      <w:r w:rsidRPr="002B07AF">
        <w:t>out.d</w:t>
      </w:r>
      <w:proofErr w:type="gramEnd"/>
      <w:r w:rsidRPr="002B07AF">
        <w:t xml:space="preserve"> -MT $out \</w:t>
      </w:r>
    </w:p>
    <w:p w14:paraId="079CF799"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-isystemC:/users/dimitrije/infineon/tools/mtb-gcc-arm-eabi/11.3.1/gcc/lib/gcc/arm-none-eabi/11.3.1/include \</w:t>
      </w:r>
    </w:p>
    <w:p w14:paraId="2BD36414"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 (остале -isystem, -I и -D опције) ... \</w:t>
      </w:r>
    </w:p>
    <w:p w14:paraId="67B30F48" w14:textId="77777777" w:rsidR="002B07AF" w:rsidRPr="002B07AF" w:rsidRDefault="002B07AF" w:rsidP="002B07AF">
      <w:pPr>
        <w:pStyle w:val="NoSpacing"/>
        <w:pBdr>
          <w:top w:val="single" w:sz="4" w:space="1" w:color="auto"/>
          <w:left w:val="single" w:sz="4" w:space="4" w:color="auto"/>
          <w:bottom w:val="single" w:sz="4" w:space="1" w:color="auto"/>
          <w:right w:val="single" w:sz="4" w:space="4" w:color="auto"/>
        </w:pBdr>
      </w:pPr>
      <w:r w:rsidRPr="002B07AF">
        <w:t xml:space="preserve">-o D:/Projects/ModusToolbox/mtw/Hello_World/build/Debug/local/main.o </w:t>
      </w:r>
      <w:proofErr w:type="gramStart"/>
      <w:r w:rsidRPr="002B07AF">
        <w:t>main.s</w:t>
      </w:r>
      <w:proofErr w:type="gramEnd"/>
    </w:p>
    <w:p w14:paraId="5B5E29F3" w14:textId="3123F810" w:rsidR="002B07AF" w:rsidRPr="002B07AF" w:rsidRDefault="002B07AF" w:rsidP="002B07AF">
      <w:pPr>
        <w:pStyle w:val="ANormal"/>
      </w:pPr>
      <w:r w:rsidRPr="002B07AF">
        <w:t>Ово је реални индустријски сценарио који даје комплетно конзистентан објектни фајл у складу са целим пројектом.</w:t>
      </w:r>
    </w:p>
    <w:p w14:paraId="467C4597" w14:textId="77777777" w:rsidR="002B07AF" w:rsidRPr="002B07AF" w:rsidRDefault="002B07AF" w:rsidP="002B07AF">
      <w:pPr>
        <w:pStyle w:val="ANormal"/>
      </w:pPr>
      <w:r w:rsidRPr="002B07AF">
        <w:pict w14:anchorId="1A15B21B">
          <v:rect id="_x0000_i1109" style="width:0;height:1.5pt" o:hralign="center" o:hrstd="t" o:hr="t" fillcolor="#a0a0a0" stroked="f"/>
        </w:pict>
      </w:r>
    </w:p>
    <w:p w14:paraId="2886846E" w14:textId="2FC3924A" w:rsidR="002B07AF" w:rsidRPr="002B07AF" w:rsidRDefault="002B07AF" w:rsidP="002B07AF">
      <w:pPr>
        <w:pStyle w:val="ANormal"/>
      </w:pPr>
      <w:r w:rsidRPr="002B07AF">
        <w:rPr>
          <w:b/>
          <w:bCs/>
        </w:rPr>
        <w:t>Резиме градације:</w:t>
      </w:r>
    </w:p>
    <w:p w14:paraId="4B9329E1" w14:textId="77777777" w:rsidR="002B07AF" w:rsidRPr="002B07AF" w:rsidRDefault="002B07AF" w:rsidP="002B07AF">
      <w:pPr>
        <w:pStyle w:val="ANormal"/>
        <w:numPr>
          <w:ilvl w:val="0"/>
          <w:numId w:val="54"/>
        </w:numPr>
      </w:pPr>
      <w:r w:rsidRPr="002B07AF">
        <w:t>gcc -c main.s -o main.o – минимум</w:t>
      </w:r>
    </w:p>
    <w:p w14:paraId="79BCA268" w14:textId="77777777" w:rsidR="002B07AF" w:rsidRPr="002B07AF" w:rsidRDefault="002B07AF" w:rsidP="002B07AF">
      <w:pPr>
        <w:pStyle w:val="ANormal"/>
        <w:numPr>
          <w:ilvl w:val="0"/>
          <w:numId w:val="54"/>
        </w:numPr>
      </w:pPr>
      <w:r w:rsidRPr="002B07AF">
        <w:t>-mcpu, -mthumb, -mfpu – архитектура</w:t>
      </w:r>
    </w:p>
    <w:p w14:paraId="66BEA704" w14:textId="77777777" w:rsidR="002B07AF" w:rsidRPr="002B07AF" w:rsidRDefault="002B07AF" w:rsidP="002B07AF">
      <w:pPr>
        <w:pStyle w:val="ANormal"/>
        <w:numPr>
          <w:ilvl w:val="0"/>
          <w:numId w:val="54"/>
        </w:numPr>
      </w:pPr>
      <w:r w:rsidRPr="002B07AF">
        <w:t>-Og -g -Wall -ffunction-sections – дебаг и оптимизација</w:t>
      </w:r>
    </w:p>
    <w:p w14:paraId="78B1DF3F" w14:textId="77777777" w:rsidR="002B07AF" w:rsidRPr="002B07AF" w:rsidRDefault="002B07AF" w:rsidP="002B07AF">
      <w:pPr>
        <w:pStyle w:val="ANormal"/>
        <w:numPr>
          <w:ilvl w:val="0"/>
          <w:numId w:val="54"/>
        </w:numPr>
      </w:pPr>
      <w:r w:rsidRPr="002B07AF">
        <w:t>-I и -D – CMSIS/BSP интеграција</w:t>
      </w:r>
    </w:p>
    <w:p w14:paraId="5ACE5D62" w14:textId="77777777" w:rsidR="002B07AF" w:rsidRPr="002B07AF" w:rsidRDefault="002B07AF" w:rsidP="002B07AF">
      <w:pPr>
        <w:pStyle w:val="ANormal"/>
        <w:numPr>
          <w:ilvl w:val="0"/>
          <w:numId w:val="54"/>
        </w:numPr>
      </w:pPr>
      <w:r w:rsidRPr="002B07AF">
        <w:t>Пун build систем – све путање, макрои, спецификације</w:t>
      </w:r>
    </w:p>
    <w:p w14:paraId="2A209D2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1C90E60" w14:textId="20099187" w:rsidR="00C60A49" w:rsidRPr="00C60A49" w:rsidRDefault="00C60A49" w:rsidP="00114624">
      <w:pPr>
        <w:pStyle w:val="BaneHeading2"/>
        <w:rPr>
          <w:sz w:val="27"/>
          <w:szCs w:val="27"/>
          <w:lang w:val="sr-Latn-RS" w:eastAsia="sr-Latn-RS"/>
        </w:rPr>
      </w:pPr>
      <w:bookmarkStart w:id="49" w:name="_Toc200283297"/>
      <w:bookmarkStart w:id="50" w:name="_Toc209651962"/>
      <w:r w:rsidRPr="00C60A49">
        <w:rPr>
          <w:lang w:val="sr-Latn-RS" w:eastAsia="sr-Latn-RS"/>
        </w:rPr>
        <w:lastRenderedPageBreak/>
        <w:t>Линковање</w:t>
      </w:r>
      <w:bookmarkEnd w:id="49"/>
      <w:bookmarkEnd w:id="50"/>
    </w:p>
    <w:p w14:paraId="39392E00" w14:textId="5474924D" w:rsidR="00C60A49" w:rsidRDefault="00C60A49" w:rsidP="007C11AF">
      <w:pPr>
        <w:pStyle w:val="ANormal"/>
      </w:pPr>
      <w:r w:rsidRPr="00C60A49">
        <w:t xml:space="preserve">Последња фаза је позив линкера (нпр. GNU ld) који узима један или више објектних фајлова (.o), као и евентуално предефинисане библиотеке (нпр. libc, или драјверске библиотеке), и </w:t>
      </w:r>
      <w:r w:rsidRPr="00C60A49">
        <w:rPr>
          <w:b/>
          <w:bCs/>
        </w:rPr>
        <w:t>повезује</w:t>
      </w:r>
      <w:r w:rsidRPr="00C60A49">
        <w:t xml:space="preserve"> их у јединствену извршну датотеку. Линкер разрешава све међусобне референце – нпр. када функција у </w:t>
      </w:r>
      <w:r w:rsidRPr="007C11AF">
        <w:t>main.o</w:t>
      </w:r>
      <w:r w:rsidRPr="00C60A49">
        <w:t xml:space="preserve"> зове функцију која је имплементирана у </w:t>
      </w:r>
      <w:r w:rsidRPr="007C11AF">
        <w:t>uart.o</w:t>
      </w:r>
      <w:r w:rsidRPr="00C60A49">
        <w:t xml:space="preserve">, линкер ће уписати исправну адресу те функције у машински код позива. Такође, линкер припаја и стандардни стартуп код (нпр. </w:t>
      </w:r>
      <w:r w:rsidRPr="00C60A49">
        <w:rPr>
          <w:b/>
          <w:bCs/>
        </w:rPr>
        <w:t>crt0</w:t>
      </w:r>
      <w:r w:rsidRPr="00C60A49">
        <w:t xml:space="preserve"> за C) ако је део toolchain-а, мада у embedded окружењу стартуп и векторска табела обично долазе као засебан модул пројекта. Резултат линковања је извршна бинарна датотека у </w:t>
      </w:r>
      <w:r w:rsidRPr="00C60A49">
        <w:rPr>
          <w:i/>
          <w:iCs/>
        </w:rPr>
        <w:t>ELF формату</w:t>
      </w:r>
      <w:r w:rsidRPr="00C60A49">
        <w:t xml:space="preserve"> (или сличном), са свим спојеним секцијама на одговарајућим меморијским адресама. Ова датотека је сада самосталан програм који се може учитати у меморију микроконтролера и покренути.</w:t>
      </w:r>
    </w:p>
    <w:p w14:paraId="0113E442" w14:textId="77777777" w:rsidR="00B56639" w:rsidRPr="00B56639" w:rsidRDefault="00B56639" w:rsidP="00B56639">
      <w:pPr>
        <w:pStyle w:val="ANormal"/>
      </w:pPr>
      <w:r w:rsidRPr="00B56639">
        <w:t xml:space="preserve">Ево најједноставнијег примера команде за </w:t>
      </w:r>
      <w:r w:rsidRPr="00B56639">
        <w:rPr>
          <w:b/>
          <w:bCs/>
        </w:rPr>
        <w:t>линковање</w:t>
      </w:r>
      <w:r w:rsidRPr="00B56639">
        <w:t xml:space="preserve"> – добијање извршне ELF датотеке из објектног фајла:</w:t>
      </w:r>
    </w:p>
    <w:p w14:paraId="73285C64" w14:textId="77777777" w:rsidR="00B56639" w:rsidRPr="00B56639" w:rsidRDefault="00B56639" w:rsidP="001A4233">
      <w:pPr>
        <w:pStyle w:val="NoSpacing"/>
        <w:pBdr>
          <w:top w:val="single" w:sz="4" w:space="1" w:color="auto"/>
          <w:left w:val="single" w:sz="4" w:space="4" w:color="auto"/>
          <w:bottom w:val="single" w:sz="4" w:space="1" w:color="auto"/>
          <w:right w:val="single" w:sz="4" w:space="4" w:color="auto"/>
        </w:pBdr>
      </w:pPr>
      <w:r w:rsidRPr="00B56639">
        <w:t xml:space="preserve">arm-none-eabi-gcc </w:t>
      </w:r>
      <w:proofErr w:type="gramStart"/>
      <w:r w:rsidRPr="00B56639">
        <w:t>main.o</w:t>
      </w:r>
      <w:proofErr w:type="gramEnd"/>
      <w:r w:rsidRPr="00B56639">
        <w:t xml:space="preserve"> -o program.elf</w:t>
      </w:r>
    </w:p>
    <w:p w14:paraId="6E6D4CCE" w14:textId="592E4220" w:rsidR="00B56639" w:rsidRPr="00B56639" w:rsidRDefault="00B56639" w:rsidP="00B56639">
      <w:pPr>
        <w:pStyle w:val="ANormal"/>
      </w:pPr>
      <w:r w:rsidRPr="00B56639">
        <w:t>Објашњење:</w:t>
      </w:r>
    </w:p>
    <w:p w14:paraId="7228768A" w14:textId="77777777" w:rsidR="00B56639" w:rsidRPr="00B56639" w:rsidRDefault="00B56639" w:rsidP="00B56639">
      <w:pPr>
        <w:pStyle w:val="ANormal"/>
        <w:numPr>
          <w:ilvl w:val="0"/>
          <w:numId w:val="45"/>
        </w:numPr>
      </w:pPr>
      <w:r w:rsidRPr="00B56639">
        <w:rPr>
          <w:b/>
          <w:bCs/>
        </w:rPr>
        <w:t>main.o</w:t>
      </w:r>
      <w:r w:rsidRPr="00B56639">
        <w:t xml:space="preserve"> – улазна објектна датотека (настала после асемблирања).</w:t>
      </w:r>
    </w:p>
    <w:p w14:paraId="15588824" w14:textId="77777777" w:rsidR="00B56639" w:rsidRPr="00B56639" w:rsidRDefault="00B56639" w:rsidP="00B56639">
      <w:pPr>
        <w:pStyle w:val="ANormal"/>
        <w:numPr>
          <w:ilvl w:val="0"/>
          <w:numId w:val="45"/>
        </w:numPr>
      </w:pPr>
      <w:r w:rsidRPr="00B56639">
        <w:rPr>
          <w:b/>
          <w:bCs/>
        </w:rPr>
        <w:t>-o program.elf</w:t>
      </w:r>
      <w:r w:rsidRPr="00B56639">
        <w:t xml:space="preserve"> – име резултата, ELF извршне датотеке.</w:t>
      </w:r>
    </w:p>
    <w:p w14:paraId="006B983C" w14:textId="77777777" w:rsidR="00B56639" w:rsidRPr="00B56639" w:rsidRDefault="00000000" w:rsidP="00B56639">
      <w:pPr>
        <w:pStyle w:val="ANormal"/>
      </w:pPr>
      <w:r>
        <w:pict w14:anchorId="3A744D9A">
          <v:rect id="_x0000_i1051" style="width:0;height:1.5pt" o:hralign="center" o:hrstd="t" o:hr="t" fillcolor="#a0a0a0" stroked="f"/>
        </w:pict>
      </w:r>
    </w:p>
    <w:p w14:paraId="3ABBF064" w14:textId="7B3F10CF" w:rsidR="00B56639" w:rsidRPr="00B56639" w:rsidRDefault="00B56639" w:rsidP="00B56639">
      <w:pPr>
        <w:pStyle w:val="ANormal"/>
      </w:pPr>
      <w:r w:rsidRPr="00B56639">
        <w:t xml:space="preserve">У пракси, за микроконтролере се обично додаје и </w:t>
      </w:r>
      <w:r w:rsidRPr="00B56639">
        <w:rPr>
          <w:b/>
          <w:bCs/>
        </w:rPr>
        <w:t>линкерска скрипта</w:t>
      </w:r>
      <w:r w:rsidRPr="00B56639">
        <w:t xml:space="preserve"> (-T linker.ld) како би се код и подаци правилно распоредили у Flash и RAM:</w:t>
      </w:r>
    </w:p>
    <w:p w14:paraId="570207D1" w14:textId="77777777" w:rsidR="00B56639" w:rsidRPr="00B56639" w:rsidRDefault="00B56639" w:rsidP="001A4233">
      <w:pPr>
        <w:pStyle w:val="NoSpacing"/>
        <w:pBdr>
          <w:top w:val="single" w:sz="4" w:space="1" w:color="auto"/>
          <w:left w:val="single" w:sz="4" w:space="4" w:color="auto"/>
          <w:bottom w:val="single" w:sz="4" w:space="1" w:color="auto"/>
          <w:right w:val="single" w:sz="4" w:space="4" w:color="auto"/>
        </w:pBdr>
      </w:pPr>
      <w:r w:rsidRPr="00B56639">
        <w:t xml:space="preserve">arm-none-eabi-gcc </w:t>
      </w:r>
      <w:proofErr w:type="gramStart"/>
      <w:r w:rsidRPr="00B56639">
        <w:t>main.o</w:t>
      </w:r>
      <w:proofErr w:type="gramEnd"/>
      <w:r w:rsidRPr="00B56639">
        <w:t xml:space="preserve"> -T </w:t>
      </w:r>
      <w:proofErr w:type="gramStart"/>
      <w:r w:rsidRPr="00B56639">
        <w:t>linker.ld</w:t>
      </w:r>
      <w:proofErr w:type="gramEnd"/>
      <w:r w:rsidRPr="00B56639">
        <w:t xml:space="preserve"> -o program.elf</w:t>
      </w:r>
    </w:p>
    <w:p w14:paraId="03F2B9EA" w14:textId="77777777" w:rsidR="00B56639" w:rsidRPr="00B56639" w:rsidRDefault="00B56639" w:rsidP="00B56639">
      <w:pPr>
        <w:pStyle w:val="ANormal"/>
      </w:pPr>
      <w:r w:rsidRPr="00B56639">
        <w:t>Ово је већ прави минимални облик који ради у embedded окружењу.</w:t>
      </w:r>
    </w:p>
    <w:p w14:paraId="0877C537" w14:textId="48150BD4" w:rsidR="00B56639" w:rsidRPr="00B56639" w:rsidRDefault="00B56639" w:rsidP="00B56639">
      <w:pPr>
        <w:pStyle w:val="ANormal"/>
        <w:rPr>
          <w:b/>
          <w:bCs/>
        </w:rPr>
      </w:pPr>
      <w:r w:rsidRPr="00B56639">
        <w:rPr>
          <w:b/>
          <w:bCs/>
        </w:rPr>
        <w:t>Шта се дешава без навођења linker скрипте (-T linker.ld)?</w:t>
      </w:r>
    </w:p>
    <w:p w14:paraId="75D58DFE" w14:textId="77777777" w:rsidR="00B56639" w:rsidRPr="00B56639" w:rsidRDefault="00B56639" w:rsidP="00B56639">
      <w:pPr>
        <w:pStyle w:val="ANormal"/>
      </w:pPr>
      <w:r w:rsidRPr="00B56639">
        <w:t>Када позовеш:</w:t>
      </w:r>
    </w:p>
    <w:p w14:paraId="1CB54043" w14:textId="77777777" w:rsidR="00B56639" w:rsidRPr="00B56639" w:rsidRDefault="00B56639" w:rsidP="001A4233">
      <w:pPr>
        <w:pStyle w:val="NoSpacing"/>
        <w:pBdr>
          <w:top w:val="single" w:sz="4" w:space="1" w:color="auto"/>
          <w:left w:val="single" w:sz="4" w:space="4" w:color="auto"/>
          <w:bottom w:val="single" w:sz="4" w:space="1" w:color="auto"/>
          <w:right w:val="single" w:sz="4" w:space="4" w:color="auto"/>
        </w:pBdr>
      </w:pPr>
      <w:r w:rsidRPr="00B56639">
        <w:t xml:space="preserve">arm-none-eabi-gcc </w:t>
      </w:r>
      <w:proofErr w:type="gramStart"/>
      <w:r w:rsidRPr="00B56639">
        <w:t>main.o</w:t>
      </w:r>
      <w:proofErr w:type="gramEnd"/>
      <w:r w:rsidRPr="00B56639">
        <w:t xml:space="preserve"> -o program.elf</w:t>
      </w:r>
    </w:p>
    <w:p w14:paraId="706F0EE6" w14:textId="77777777" w:rsidR="00B56639" w:rsidRPr="00B56639" w:rsidRDefault="00B56639" w:rsidP="00B56639">
      <w:pPr>
        <w:pStyle w:val="ANormal"/>
      </w:pPr>
      <w:r w:rsidRPr="00B56639">
        <w:t xml:space="preserve">а не наведеш linker скрипту, </w:t>
      </w:r>
      <w:r w:rsidRPr="00B56639">
        <w:rPr>
          <w:b/>
          <w:bCs/>
        </w:rPr>
        <w:t>линкер (ld)</w:t>
      </w:r>
      <w:r w:rsidRPr="00B56639">
        <w:t xml:space="preserve"> ће:</w:t>
      </w:r>
    </w:p>
    <w:p w14:paraId="6F9B6F1C" w14:textId="77777777" w:rsidR="00B56639" w:rsidRPr="00B56639" w:rsidRDefault="00B56639" w:rsidP="00B56639">
      <w:pPr>
        <w:pStyle w:val="ANormal"/>
        <w:numPr>
          <w:ilvl w:val="0"/>
          <w:numId w:val="46"/>
        </w:numPr>
      </w:pPr>
      <w:r w:rsidRPr="00B56639">
        <w:t xml:space="preserve">користити </w:t>
      </w:r>
      <w:r w:rsidRPr="00B56639">
        <w:rPr>
          <w:b/>
          <w:bCs/>
        </w:rPr>
        <w:t>подразумевану linker скрипту</w:t>
      </w:r>
      <w:r w:rsidRPr="00B56639">
        <w:t xml:space="preserve"> коју GCC има уграђену за тај toolchain,</w:t>
      </w:r>
    </w:p>
    <w:p w14:paraId="39027231" w14:textId="77777777" w:rsidR="00B56639" w:rsidRPr="00B56639" w:rsidRDefault="00B56639" w:rsidP="00B56639">
      <w:pPr>
        <w:pStyle w:val="ANormal"/>
        <w:numPr>
          <w:ilvl w:val="0"/>
          <w:numId w:val="46"/>
        </w:numPr>
      </w:pPr>
      <w:r w:rsidRPr="00B56639">
        <w:t xml:space="preserve">та подразумевана скрипта је намењена углавном за </w:t>
      </w:r>
      <w:r w:rsidRPr="00B56639">
        <w:rPr>
          <w:i/>
          <w:iCs/>
        </w:rPr>
        <w:t>хост</w:t>
      </w:r>
      <w:r w:rsidRPr="00B56639">
        <w:t xml:space="preserve"> системе (нпр. Linux), а не за микроконтролере.</w:t>
      </w:r>
    </w:p>
    <w:p w14:paraId="2DE3A6BB" w14:textId="77777777" w:rsidR="00B56639" w:rsidRPr="00B56639" w:rsidRDefault="00B56639" w:rsidP="00B56639">
      <w:pPr>
        <w:pStyle w:val="ANormal"/>
      </w:pPr>
      <w:r w:rsidRPr="00B56639">
        <w:t xml:space="preserve">Резултат је ELF датотека у којој су секције (.text, .data, .bss, итд.) распоређене у меморијски простор према општим правилима (нпр. код у виртуелну меморију на 0x08048000 или 0x00000000), али то </w:t>
      </w:r>
      <w:r w:rsidRPr="00B56639">
        <w:rPr>
          <w:b/>
          <w:bCs/>
        </w:rPr>
        <w:t>не одговара стварној меморији микроконтролера</w:t>
      </w:r>
      <w:r w:rsidRPr="00B56639">
        <w:t>.</w:t>
      </w:r>
    </w:p>
    <w:p w14:paraId="1180211D" w14:textId="77777777" w:rsidR="00B56639" w:rsidRPr="00B56639" w:rsidRDefault="00000000" w:rsidP="00B56639">
      <w:pPr>
        <w:pStyle w:val="ANormal"/>
      </w:pPr>
      <w:r>
        <w:lastRenderedPageBreak/>
        <w:pict w14:anchorId="13C79061">
          <v:rect id="_x0000_i1052" style="width:0;height:1.5pt" o:hralign="center" o:hrstd="t" o:hr="t" fillcolor="#a0a0a0" stroked="f"/>
        </w:pict>
      </w:r>
    </w:p>
    <w:p w14:paraId="7B830C74" w14:textId="11DF1DD8" w:rsidR="00B56639" w:rsidRPr="00B56639" w:rsidRDefault="00B56639" w:rsidP="00B56639">
      <w:pPr>
        <w:pStyle w:val="ANormal"/>
        <w:rPr>
          <w:b/>
          <w:bCs/>
        </w:rPr>
      </w:pPr>
      <w:r w:rsidRPr="00B56639">
        <w:rPr>
          <w:b/>
          <w:bCs/>
        </w:rPr>
        <w:t>Да ли сваки embedded пројекат мора имати linker скрипту?</w:t>
      </w:r>
    </w:p>
    <w:p w14:paraId="6D81C3CF" w14:textId="77777777" w:rsidR="00B56639" w:rsidRPr="00B56639" w:rsidRDefault="00B56639" w:rsidP="00B56639">
      <w:pPr>
        <w:pStyle w:val="ANormal"/>
        <w:numPr>
          <w:ilvl w:val="0"/>
          <w:numId w:val="47"/>
        </w:numPr>
      </w:pPr>
      <w:r w:rsidRPr="00B56639">
        <w:rPr>
          <w:b/>
          <w:bCs/>
        </w:rPr>
        <w:t>Да.</w:t>
      </w:r>
      <w:r w:rsidRPr="00B56639">
        <w:br/>
        <w:t>У embedded систему нема оперативног система који би динамички распоредио меморију, па је потребно прецизно дефинисати:</w:t>
      </w:r>
    </w:p>
    <w:p w14:paraId="2641DE34" w14:textId="77777777" w:rsidR="00B56639" w:rsidRPr="00B56639" w:rsidRDefault="00B56639" w:rsidP="00B56639">
      <w:pPr>
        <w:pStyle w:val="ANormal"/>
        <w:numPr>
          <w:ilvl w:val="1"/>
          <w:numId w:val="47"/>
        </w:numPr>
      </w:pPr>
      <w:r w:rsidRPr="00B56639">
        <w:t>где почиње Flash, колико је велик,</w:t>
      </w:r>
    </w:p>
    <w:p w14:paraId="47F62A10" w14:textId="77777777" w:rsidR="00B56639" w:rsidRPr="00B56639" w:rsidRDefault="00B56639" w:rsidP="00B56639">
      <w:pPr>
        <w:pStyle w:val="ANormal"/>
        <w:numPr>
          <w:ilvl w:val="1"/>
          <w:numId w:val="47"/>
        </w:numPr>
      </w:pPr>
      <w:r w:rsidRPr="00B56639">
        <w:t>где се налази RAM и колико је доступан,</w:t>
      </w:r>
    </w:p>
    <w:p w14:paraId="49B871FE" w14:textId="77777777" w:rsidR="00B56639" w:rsidRPr="00B56639" w:rsidRDefault="00B56639" w:rsidP="00B56639">
      <w:pPr>
        <w:pStyle w:val="ANormal"/>
        <w:numPr>
          <w:ilvl w:val="1"/>
          <w:numId w:val="47"/>
        </w:numPr>
      </w:pPr>
      <w:r w:rsidRPr="00B56639">
        <w:t>где ће бити стек и heap,</w:t>
      </w:r>
    </w:p>
    <w:p w14:paraId="43F9F05E" w14:textId="77777777" w:rsidR="00B56639" w:rsidRPr="00B56639" w:rsidRDefault="00B56639" w:rsidP="00B56639">
      <w:pPr>
        <w:pStyle w:val="ANormal"/>
        <w:numPr>
          <w:ilvl w:val="1"/>
          <w:numId w:val="47"/>
        </w:numPr>
      </w:pPr>
      <w:r w:rsidRPr="00B56639">
        <w:t>како се секције (.text, .data, .bss, .rodata, итд.) распоређују унутар тих меморијских региона.</w:t>
      </w:r>
    </w:p>
    <w:p w14:paraId="668730D8" w14:textId="77777777" w:rsidR="00B56639" w:rsidRPr="00B56639" w:rsidRDefault="00B56639" w:rsidP="00B56639">
      <w:pPr>
        <w:pStyle w:val="ANormal"/>
      </w:pPr>
      <w:r w:rsidRPr="00B56639">
        <w:t xml:space="preserve">Ово ради </w:t>
      </w:r>
      <w:r w:rsidRPr="00B56639">
        <w:rPr>
          <w:b/>
          <w:bCs/>
        </w:rPr>
        <w:t>линкерска скрипта (linker.ld)</w:t>
      </w:r>
      <w:r w:rsidRPr="00B56639">
        <w:t>. Без ње, код се не може исправно сместити у реалну меморију микроконтролера.</w:t>
      </w:r>
    </w:p>
    <w:p w14:paraId="6B69C17B" w14:textId="77777777" w:rsidR="00B56639" w:rsidRPr="00B56639" w:rsidRDefault="00000000" w:rsidP="00B56639">
      <w:pPr>
        <w:pStyle w:val="ANormal"/>
      </w:pPr>
      <w:r>
        <w:pict w14:anchorId="69FAA85C">
          <v:rect id="_x0000_i1053" style="width:0;height:1.5pt" o:hralign="center" o:hrstd="t" o:hr="t" fillcolor="#a0a0a0" stroked="f"/>
        </w:pict>
      </w:r>
    </w:p>
    <w:p w14:paraId="533084EB" w14:textId="2A617226" w:rsidR="00B56639" w:rsidRPr="00B56639" w:rsidRDefault="00B56639" w:rsidP="00B56639">
      <w:pPr>
        <w:pStyle w:val="ANormal"/>
        <w:rPr>
          <w:b/>
          <w:bCs/>
        </w:rPr>
      </w:pPr>
      <w:r w:rsidRPr="00B56639">
        <w:rPr>
          <w:b/>
          <w:bCs/>
        </w:rPr>
        <w:t>Да ли постоје изузеци?</w:t>
      </w:r>
    </w:p>
    <w:p w14:paraId="07680151" w14:textId="77777777" w:rsidR="00B56639" w:rsidRPr="00B56639" w:rsidRDefault="00B56639" w:rsidP="00B56639">
      <w:pPr>
        <w:pStyle w:val="ANormal"/>
        <w:numPr>
          <w:ilvl w:val="0"/>
          <w:numId w:val="48"/>
        </w:numPr>
      </w:pPr>
      <w:r w:rsidRPr="00B56639">
        <w:t>Ако пишеш програм за хост систем (Linux/Windows), онда linker скрипта није потребна јер ОС и toolchain имају своје подразумеване.</w:t>
      </w:r>
    </w:p>
    <w:p w14:paraId="3C074104" w14:textId="77777777" w:rsidR="00B56639" w:rsidRPr="00B56639" w:rsidRDefault="00B56639" w:rsidP="00B56639">
      <w:pPr>
        <w:pStyle w:val="ANormal"/>
        <w:numPr>
          <w:ilvl w:val="0"/>
          <w:numId w:val="48"/>
        </w:numPr>
      </w:pPr>
      <w:r w:rsidRPr="00B56639">
        <w:t xml:space="preserve">За embedded: </w:t>
      </w:r>
      <w:r w:rsidRPr="00B56639">
        <w:rPr>
          <w:b/>
          <w:bCs/>
        </w:rPr>
        <w:t>увек је потребна</w:t>
      </w:r>
      <w:r w:rsidRPr="00B56639">
        <w:t>.</w:t>
      </w:r>
    </w:p>
    <w:p w14:paraId="7D55FFF4" w14:textId="77777777" w:rsidR="00B56639" w:rsidRPr="00B56639" w:rsidRDefault="00B56639" w:rsidP="00B56639">
      <w:pPr>
        <w:pStyle w:val="ANormal"/>
        <w:numPr>
          <w:ilvl w:val="1"/>
          <w:numId w:val="48"/>
        </w:numPr>
      </w:pPr>
      <w:r w:rsidRPr="00B56639">
        <w:t>Компилатори попут Keil или IAR имају своје GUI подешавање меморије које у позадини генерише еквивалент linker скрипти.</w:t>
      </w:r>
    </w:p>
    <w:p w14:paraId="67493B1C" w14:textId="77777777" w:rsidR="00B56639" w:rsidRPr="00B56639" w:rsidRDefault="00B56639" w:rsidP="00B56639">
      <w:pPr>
        <w:pStyle w:val="ANormal"/>
        <w:numPr>
          <w:ilvl w:val="1"/>
          <w:numId w:val="48"/>
        </w:numPr>
      </w:pPr>
      <w:r w:rsidRPr="00B56639">
        <w:t>GCC-у увек мораш дати експлицитну .ld датотеку, осим ако не користиш готов BSP (Board Support Package) или startup код који већ у пакету садржи генерисану linker скрипту (што је случај у Infineon ModusToolbox-у).</w:t>
      </w:r>
    </w:p>
    <w:p w14:paraId="7F6D8A98" w14:textId="77777777" w:rsidR="00B56639" w:rsidRPr="00B56639" w:rsidRDefault="00000000" w:rsidP="00B56639">
      <w:pPr>
        <w:pStyle w:val="ANormal"/>
      </w:pPr>
      <w:r>
        <w:pict w14:anchorId="5019CA6E">
          <v:rect id="_x0000_i1054" style="width:0;height:1.5pt" o:hralign="center" o:hrstd="t" o:hr="t" fillcolor="#a0a0a0" stroked="f"/>
        </w:pict>
      </w:r>
    </w:p>
    <w:p w14:paraId="286AD8DD" w14:textId="4FC76628" w:rsidR="00B56639" w:rsidRPr="00B56639" w:rsidRDefault="00B56639" w:rsidP="00B56639">
      <w:pPr>
        <w:pStyle w:val="ANormal"/>
      </w:pPr>
      <w:r w:rsidRPr="00B56639">
        <w:rPr>
          <w:b/>
          <w:bCs/>
        </w:rPr>
        <w:t>Закључак:</w:t>
      </w:r>
    </w:p>
    <w:p w14:paraId="260E62A4" w14:textId="77777777" w:rsidR="00B56639" w:rsidRPr="00B56639" w:rsidRDefault="00B56639" w:rsidP="00B56639">
      <w:pPr>
        <w:pStyle w:val="ANormal"/>
        <w:numPr>
          <w:ilvl w:val="0"/>
          <w:numId w:val="49"/>
        </w:numPr>
      </w:pPr>
      <w:r w:rsidRPr="00B56639">
        <w:t xml:space="preserve">У команди без -T linker.ld користи се </w:t>
      </w:r>
      <w:r w:rsidRPr="00B56639">
        <w:rPr>
          <w:b/>
          <w:bCs/>
        </w:rPr>
        <w:t>подразумевана linker скрипта GCC-а</w:t>
      </w:r>
      <w:r w:rsidRPr="00B56639">
        <w:t>, која није прилагођена микроконтролеру.</w:t>
      </w:r>
    </w:p>
    <w:p w14:paraId="10EAE494" w14:textId="77777777" w:rsidR="00B56639" w:rsidRPr="00B56639" w:rsidRDefault="00B56639" w:rsidP="00B56639">
      <w:pPr>
        <w:pStyle w:val="ANormal"/>
        <w:numPr>
          <w:ilvl w:val="0"/>
          <w:numId w:val="49"/>
        </w:numPr>
      </w:pPr>
      <w:r w:rsidRPr="00B56639">
        <w:rPr>
          <w:b/>
          <w:bCs/>
        </w:rPr>
        <w:t>Сваки embedded пројекат мора да има linker скрипту</w:t>
      </w:r>
      <w:r w:rsidRPr="00B56639">
        <w:t xml:space="preserve"> (или генерисану, или ручно написану), јер она дефинише стварно мапирање Flash/RAM меморије микроконтролера.</w:t>
      </w:r>
    </w:p>
    <w:p w14:paraId="631287CE" w14:textId="24FB34B0" w:rsidR="00B56639" w:rsidRDefault="00B56639" w:rsidP="007C11AF">
      <w:pPr>
        <w:pStyle w:val="ANormal"/>
        <w:rPr>
          <w:lang w:val="en-US"/>
        </w:rPr>
      </w:pPr>
      <w:proofErr w:type="spellStart"/>
      <w:r w:rsidRPr="00B56639">
        <w:rPr>
          <w:lang w:val="en-US"/>
        </w:rPr>
        <w:t>Ево</w:t>
      </w:r>
      <w:proofErr w:type="spellEnd"/>
      <w:r w:rsidRPr="00B56639">
        <w:rPr>
          <w:lang w:val="en-US"/>
        </w:rPr>
        <w:t xml:space="preserve"> </w:t>
      </w:r>
      <w:proofErr w:type="spellStart"/>
      <w:r w:rsidRPr="00B56639">
        <w:rPr>
          <w:lang w:val="en-US"/>
        </w:rPr>
        <w:t>једног</w:t>
      </w:r>
      <w:proofErr w:type="spellEnd"/>
      <w:r w:rsidRPr="00B56639">
        <w:rPr>
          <w:lang w:val="en-US"/>
        </w:rPr>
        <w:t xml:space="preserve"> </w:t>
      </w:r>
      <w:proofErr w:type="spellStart"/>
      <w:r w:rsidRPr="00B56639">
        <w:rPr>
          <w:b/>
          <w:bCs/>
          <w:lang w:val="en-US"/>
        </w:rPr>
        <w:t>минималног</w:t>
      </w:r>
      <w:proofErr w:type="spellEnd"/>
      <w:r w:rsidRPr="00B56639">
        <w:rPr>
          <w:b/>
          <w:bCs/>
          <w:lang w:val="en-US"/>
        </w:rPr>
        <w:t xml:space="preserve"> </w:t>
      </w:r>
      <w:proofErr w:type="spellStart"/>
      <w:r w:rsidRPr="00B56639">
        <w:rPr>
          <w:b/>
          <w:bCs/>
          <w:lang w:val="en-US"/>
        </w:rPr>
        <w:t>примера</w:t>
      </w:r>
      <w:proofErr w:type="spellEnd"/>
      <w:r w:rsidRPr="00B56639">
        <w:rPr>
          <w:b/>
          <w:bCs/>
          <w:lang w:val="en-US"/>
        </w:rPr>
        <w:t xml:space="preserve"> linker </w:t>
      </w:r>
      <w:proofErr w:type="spellStart"/>
      <w:r w:rsidRPr="00B56639">
        <w:rPr>
          <w:b/>
          <w:bCs/>
          <w:lang w:val="en-US"/>
        </w:rPr>
        <w:t>скрипте</w:t>
      </w:r>
      <w:proofErr w:type="spellEnd"/>
      <w:r w:rsidRPr="00B56639">
        <w:rPr>
          <w:lang w:val="en-US"/>
        </w:rPr>
        <w:t xml:space="preserve"> </w:t>
      </w:r>
      <w:proofErr w:type="spellStart"/>
      <w:r w:rsidRPr="00B56639">
        <w:rPr>
          <w:lang w:val="en-US"/>
        </w:rPr>
        <w:t>за</w:t>
      </w:r>
      <w:proofErr w:type="spellEnd"/>
      <w:r w:rsidRPr="00B56639">
        <w:rPr>
          <w:lang w:val="en-US"/>
        </w:rPr>
        <w:t xml:space="preserve"> Cortex-M4 </w:t>
      </w:r>
      <w:proofErr w:type="spellStart"/>
      <w:r w:rsidRPr="00B56639">
        <w:rPr>
          <w:lang w:val="en-US"/>
        </w:rPr>
        <w:t>микроконтролер</w:t>
      </w:r>
      <w:proofErr w:type="spellEnd"/>
      <w:r w:rsidRPr="00B56639">
        <w:rPr>
          <w:lang w:val="en-US"/>
        </w:rPr>
        <w:t xml:space="preserve"> </w:t>
      </w:r>
      <w:proofErr w:type="spellStart"/>
      <w:r w:rsidRPr="00B56639">
        <w:rPr>
          <w:lang w:val="en-US"/>
        </w:rPr>
        <w:t>са</w:t>
      </w:r>
      <w:proofErr w:type="spellEnd"/>
      <w:r w:rsidRPr="00B56639">
        <w:rPr>
          <w:lang w:val="en-US"/>
        </w:rPr>
        <w:t xml:space="preserve"> Flash и RAM </w:t>
      </w:r>
      <w:proofErr w:type="spellStart"/>
      <w:r w:rsidRPr="00B56639">
        <w:rPr>
          <w:lang w:val="en-US"/>
        </w:rPr>
        <w:t>меморијом</w:t>
      </w:r>
      <w:proofErr w:type="spellEnd"/>
      <w:r w:rsidRPr="00B56639">
        <w:rPr>
          <w:lang w:val="en-US"/>
        </w:rPr>
        <w:t>.</w:t>
      </w:r>
    </w:p>
    <w:p w14:paraId="4C5C9EA7" w14:textId="77777777" w:rsidR="00B56639" w:rsidRDefault="00B56639" w:rsidP="007C11AF">
      <w:pPr>
        <w:pStyle w:val="ANormal"/>
        <w:rPr>
          <w:lang w:val="en-US"/>
        </w:rPr>
      </w:pPr>
    </w:p>
    <w:p w14:paraId="4F301302" w14:textId="77777777" w:rsidR="00B56639" w:rsidRDefault="00B56639" w:rsidP="007C11AF">
      <w:pPr>
        <w:pStyle w:val="ANormal"/>
        <w:rPr>
          <w:lang w:val="en-US"/>
        </w:rPr>
      </w:pPr>
    </w:p>
    <w:p w14:paraId="509CB10C"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lastRenderedPageBreak/>
        <w:t>/* Minimalna linker skripta za Cortex-M4 */</w:t>
      </w:r>
    </w:p>
    <w:p w14:paraId="264108C8"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p>
    <w:p w14:paraId="27FA97F5"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ENTRY(Reset_</w:t>
      </w:r>
      <w:proofErr w:type="gramStart"/>
      <w:r>
        <w:t xml:space="preserve">Handler)   </w:t>
      </w:r>
      <w:proofErr w:type="gramEnd"/>
      <w:r>
        <w:t>/* Почетна рутина након ресета */</w:t>
      </w:r>
    </w:p>
    <w:p w14:paraId="53A4476D"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p>
    <w:p w14:paraId="60550DFE"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Definisanje dostupne memorije */</w:t>
      </w:r>
    </w:p>
    <w:p w14:paraId="3A06AA9B"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MEMORY</w:t>
      </w:r>
    </w:p>
    <w:p w14:paraId="2CCBD447"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w:t>
      </w:r>
    </w:p>
    <w:p w14:paraId="229B64B6"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FLASH (rx</w:t>
      </w:r>
      <w:proofErr w:type="gramStart"/>
      <w:r>
        <w:t>) :</w:t>
      </w:r>
      <w:proofErr w:type="gramEnd"/>
      <w:r>
        <w:t xml:space="preserve"> ORIGIN = 0x08000000, LENGTH = 512K   /* Flash počinje na 0x08000000 */</w:t>
      </w:r>
    </w:p>
    <w:p w14:paraId="3E736772"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RAM</w:t>
      </w:r>
      <w:proofErr w:type="gramStart"/>
      <w:r>
        <w:t xml:space="preserve">   (</w:t>
      </w:r>
      <w:proofErr w:type="gramEnd"/>
      <w:r>
        <w:t>rwx): ORIGIN = 0x20000000, LENGTH = 128K   /* RAM počinje na 0x20000000 */</w:t>
      </w:r>
    </w:p>
    <w:p w14:paraId="6C544545"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w:t>
      </w:r>
    </w:p>
    <w:p w14:paraId="77F2657E"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p>
    <w:p w14:paraId="292C95AD"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Raspored sekcija */</w:t>
      </w:r>
    </w:p>
    <w:p w14:paraId="2E76CDEA"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SECTIONS</w:t>
      </w:r>
    </w:p>
    <w:p w14:paraId="1EC6491A"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w:t>
      </w:r>
    </w:p>
    <w:p w14:paraId="37EF1BAD"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 Programski kod (.text) ide u FLASH */</w:t>
      </w:r>
    </w:p>
    <w:p w14:paraId="6B057C49"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w:t>
      </w:r>
      <w:proofErr w:type="gramStart"/>
      <w:r>
        <w:t>text :</w:t>
      </w:r>
      <w:proofErr w:type="gramEnd"/>
    </w:p>
    <w:p w14:paraId="4C7DDE73"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w:t>
      </w:r>
    </w:p>
    <w:p w14:paraId="13CBCB34"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KEEP(*</w:t>
      </w:r>
      <w:proofErr w:type="gramStart"/>
      <w:r>
        <w:t>(.isr</w:t>
      </w:r>
      <w:proofErr w:type="gramEnd"/>
      <w:r>
        <w:t>_vector</w:t>
      </w:r>
      <w:proofErr w:type="gramStart"/>
      <w:r>
        <w:t xml:space="preserve">))   </w:t>
      </w:r>
      <w:proofErr w:type="gramEnd"/>
      <w:r>
        <w:t xml:space="preserve"> /* Vektorska tabela na početku */</w:t>
      </w:r>
    </w:p>
    <w:p w14:paraId="0C3F532D"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*(.text*)               /* Svi kodovi funkcija */</w:t>
      </w:r>
    </w:p>
    <w:p w14:paraId="74668B2F"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w:t>
      </w:r>
      <w:proofErr w:type="gramStart"/>
      <w:r>
        <w:t>(.rodata</w:t>
      </w:r>
      <w:proofErr w:type="gramEnd"/>
      <w:r>
        <w:t>*)             /* Konstantni podaci */</w:t>
      </w:r>
    </w:p>
    <w:p w14:paraId="1CF67FDD"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_etext </w:t>
      </w:r>
      <w:proofErr w:type="gramStart"/>
      <w:r>
        <w:t>= .</w:t>
      </w:r>
      <w:proofErr w:type="gramEnd"/>
      <w:r>
        <w:t>;             /* Kraj .text sekcije */</w:t>
      </w:r>
    </w:p>
    <w:p w14:paraId="37940971"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 &gt; FLASH</w:t>
      </w:r>
    </w:p>
    <w:p w14:paraId="453B0AD1"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p>
    <w:p w14:paraId="051ADACE"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 Inicijalizovani podaci (.data) – u RAM, ali se inicijalne vrednosti čuvaju u FLASH */</w:t>
      </w:r>
    </w:p>
    <w:p w14:paraId="7248D35F"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w:t>
      </w:r>
      <w:proofErr w:type="gramStart"/>
      <w:r>
        <w:t>data :</w:t>
      </w:r>
      <w:proofErr w:type="gramEnd"/>
      <w:r>
        <w:t xml:space="preserve"> AT(_etext)</w:t>
      </w:r>
    </w:p>
    <w:p w14:paraId="6EE1C8BD"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w:t>
      </w:r>
    </w:p>
    <w:p w14:paraId="66DEE3C8"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_sdata </w:t>
      </w:r>
      <w:proofErr w:type="gramStart"/>
      <w:r>
        <w:t>= .</w:t>
      </w:r>
      <w:proofErr w:type="gramEnd"/>
      <w:r>
        <w:t>;</w:t>
      </w:r>
    </w:p>
    <w:p w14:paraId="0FD569DE"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*(.data*)</w:t>
      </w:r>
    </w:p>
    <w:p w14:paraId="094B26F2"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_edata </w:t>
      </w:r>
      <w:proofErr w:type="gramStart"/>
      <w:r>
        <w:t>= .</w:t>
      </w:r>
      <w:proofErr w:type="gramEnd"/>
      <w:r>
        <w:t>;</w:t>
      </w:r>
    </w:p>
    <w:p w14:paraId="2321B55B"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 &gt; RAM</w:t>
      </w:r>
    </w:p>
    <w:p w14:paraId="5F373AAD"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p>
    <w:p w14:paraId="64D2D7C9"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 Neinicijalizovane promenljive (.bss) – u RAM */</w:t>
      </w:r>
    </w:p>
    <w:p w14:paraId="07AD2B2A"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w:t>
      </w:r>
      <w:proofErr w:type="gramStart"/>
      <w:r>
        <w:t>.bss</w:t>
      </w:r>
      <w:proofErr w:type="gramEnd"/>
      <w:r>
        <w:t xml:space="preserve"> :</w:t>
      </w:r>
    </w:p>
    <w:p w14:paraId="195DA860"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w:t>
      </w:r>
    </w:p>
    <w:p w14:paraId="3911349B"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_sbss </w:t>
      </w:r>
      <w:proofErr w:type="gramStart"/>
      <w:r>
        <w:t>= .</w:t>
      </w:r>
      <w:proofErr w:type="gramEnd"/>
      <w:r>
        <w:t>;</w:t>
      </w:r>
    </w:p>
    <w:p w14:paraId="641BEDF5"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w:t>
      </w:r>
      <w:proofErr w:type="gramStart"/>
      <w:r>
        <w:t>(.bss</w:t>
      </w:r>
      <w:proofErr w:type="gramEnd"/>
      <w:r>
        <w:t>*)</w:t>
      </w:r>
    </w:p>
    <w:p w14:paraId="1E84AD11"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*(COMMON)</w:t>
      </w:r>
    </w:p>
    <w:p w14:paraId="62F02F94"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_ebss </w:t>
      </w:r>
      <w:proofErr w:type="gramStart"/>
      <w:r>
        <w:t>= .</w:t>
      </w:r>
      <w:proofErr w:type="gramEnd"/>
      <w:r>
        <w:t>;</w:t>
      </w:r>
    </w:p>
    <w:p w14:paraId="335E28C4"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 &gt; RAM</w:t>
      </w:r>
    </w:p>
    <w:p w14:paraId="3E4EC58A"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p>
    <w:p w14:paraId="6EFD0CE8"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 Definišemo stack na kraju RAM-a */</w:t>
      </w:r>
    </w:p>
    <w:p w14:paraId="7CE50EF2"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w:t>
      </w:r>
      <w:proofErr w:type="gramStart"/>
      <w:r>
        <w:t>._</w:t>
      </w:r>
      <w:proofErr w:type="gramEnd"/>
      <w:r>
        <w:t>user_</w:t>
      </w:r>
      <w:proofErr w:type="gramStart"/>
      <w:r>
        <w:t>stack :</w:t>
      </w:r>
      <w:proofErr w:type="gramEnd"/>
    </w:p>
    <w:p w14:paraId="7A7B650D"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w:t>
      </w:r>
    </w:p>
    <w:p w14:paraId="6AE0AFC3"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 = </w:t>
      </w:r>
      <w:proofErr w:type="gramStart"/>
      <w:r>
        <w:t>ALIGN(</w:t>
      </w:r>
      <w:proofErr w:type="gramEnd"/>
      <w:r>
        <w:t>8);</w:t>
      </w:r>
    </w:p>
    <w:p w14:paraId="48C3B869"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_estack = ORIGIN(RAM) + LENGTH(RAM);</w:t>
      </w:r>
    </w:p>
    <w:p w14:paraId="178675A1" w14:textId="77777777" w:rsidR="00B56639" w:rsidRDefault="00B56639" w:rsidP="00B56639">
      <w:pPr>
        <w:pStyle w:val="NoSpacing"/>
        <w:pBdr>
          <w:top w:val="single" w:sz="4" w:space="1" w:color="auto"/>
          <w:left w:val="single" w:sz="4" w:space="4" w:color="auto"/>
          <w:bottom w:val="single" w:sz="4" w:space="1" w:color="auto"/>
          <w:right w:val="single" w:sz="4" w:space="4" w:color="auto"/>
        </w:pBdr>
      </w:pPr>
      <w:r>
        <w:t xml:space="preserve">    } &gt; RAM</w:t>
      </w:r>
    </w:p>
    <w:p w14:paraId="3CD44882" w14:textId="1C5B6108" w:rsidR="00B56639" w:rsidRDefault="00B56639" w:rsidP="00B56639">
      <w:pPr>
        <w:pStyle w:val="NoSpacing"/>
        <w:pBdr>
          <w:top w:val="single" w:sz="4" w:space="1" w:color="auto"/>
          <w:left w:val="single" w:sz="4" w:space="4" w:color="auto"/>
          <w:bottom w:val="single" w:sz="4" w:space="1" w:color="auto"/>
          <w:right w:val="single" w:sz="4" w:space="4" w:color="auto"/>
        </w:pBdr>
      </w:pPr>
      <w:r>
        <w:t>}</w:t>
      </w:r>
    </w:p>
    <w:p w14:paraId="2DAD1A05" w14:textId="77777777" w:rsidR="00B56639" w:rsidRDefault="00B56639" w:rsidP="00B56639">
      <w:pPr>
        <w:pStyle w:val="ANormal"/>
      </w:pPr>
    </w:p>
    <w:p w14:paraId="7EF9EAF7" w14:textId="77777777" w:rsidR="00B56639" w:rsidRDefault="00B56639" w:rsidP="00B56639">
      <w:pPr>
        <w:pStyle w:val="ANormal"/>
      </w:pPr>
    </w:p>
    <w:p w14:paraId="5D9C153E" w14:textId="583D51F3" w:rsidR="00515EA5" w:rsidRPr="00515EA5" w:rsidRDefault="00515EA5" w:rsidP="00515EA5">
      <w:pPr>
        <w:pStyle w:val="ANormal"/>
        <w:rPr>
          <w:b/>
          <w:bCs/>
        </w:rPr>
      </w:pPr>
      <w:r w:rsidRPr="00515EA5">
        <w:rPr>
          <w:b/>
          <w:bCs/>
        </w:rPr>
        <w:lastRenderedPageBreak/>
        <w:t>Објашњење:</w:t>
      </w:r>
    </w:p>
    <w:p w14:paraId="47E7CC41" w14:textId="77777777" w:rsidR="00515EA5" w:rsidRPr="00515EA5" w:rsidRDefault="00515EA5" w:rsidP="00515EA5">
      <w:pPr>
        <w:pStyle w:val="ANormal"/>
        <w:numPr>
          <w:ilvl w:val="0"/>
          <w:numId w:val="50"/>
        </w:numPr>
      </w:pPr>
      <w:r w:rsidRPr="00515EA5">
        <w:rPr>
          <w:b/>
          <w:bCs/>
        </w:rPr>
        <w:t>MEMORY блок</w:t>
      </w:r>
      <w:r w:rsidRPr="00515EA5">
        <w:t xml:space="preserve"> – описује меморијске регионе:</w:t>
      </w:r>
    </w:p>
    <w:p w14:paraId="2293C690" w14:textId="77777777" w:rsidR="00515EA5" w:rsidRPr="00515EA5" w:rsidRDefault="00515EA5" w:rsidP="00515EA5">
      <w:pPr>
        <w:pStyle w:val="ANormal"/>
        <w:numPr>
          <w:ilvl w:val="1"/>
          <w:numId w:val="50"/>
        </w:numPr>
      </w:pPr>
      <w:r w:rsidRPr="00515EA5">
        <w:t>FLASH (512 KB, почиње на 0x08000000)</w:t>
      </w:r>
    </w:p>
    <w:p w14:paraId="1A3539D6" w14:textId="77777777" w:rsidR="00515EA5" w:rsidRPr="00515EA5" w:rsidRDefault="00515EA5" w:rsidP="00515EA5">
      <w:pPr>
        <w:pStyle w:val="ANormal"/>
        <w:numPr>
          <w:ilvl w:val="1"/>
          <w:numId w:val="50"/>
        </w:numPr>
      </w:pPr>
      <w:r w:rsidRPr="00515EA5">
        <w:t>RAM (128 KB, почиње на 0x20000000)</w:t>
      </w:r>
    </w:p>
    <w:p w14:paraId="06F89113" w14:textId="77777777" w:rsidR="00515EA5" w:rsidRPr="00515EA5" w:rsidRDefault="00515EA5" w:rsidP="00515EA5">
      <w:pPr>
        <w:pStyle w:val="ANormal"/>
        <w:numPr>
          <w:ilvl w:val="0"/>
          <w:numId w:val="50"/>
        </w:numPr>
      </w:pPr>
      <w:r w:rsidRPr="00515EA5">
        <w:rPr>
          <w:b/>
          <w:bCs/>
        </w:rPr>
        <w:t>Секције:</w:t>
      </w:r>
    </w:p>
    <w:p w14:paraId="08E24093" w14:textId="77777777" w:rsidR="00515EA5" w:rsidRPr="00515EA5" w:rsidRDefault="00515EA5" w:rsidP="00515EA5">
      <w:pPr>
        <w:pStyle w:val="ANormal"/>
        <w:numPr>
          <w:ilvl w:val="1"/>
          <w:numId w:val="50"/>
        </w:numPr>
      </w:pPr>
      <w:r w:rsidRPr="00515EA5">
        <w:rPr>
          <w:b/>
          <w:bCs/>
        </w:rPr>
        <w:t>.text</w:t>
      </w:r>
      <w:r w:rsidRPr="00515EA5">
        <w:t>: програмски код и константе, смештени у Flash.</w:t>
      </w:r>
    </w:p>
    <w:p w14:paraId="6AD4037E" w14:textId="77777777" w:rsidR="00515EA5" w:rsidRPr="00515EA5" w:rsidRDefault="00515EA5" w:rsidP="00515EA5">
      <w:pPr>
        <w:pStyle w:val="ANormal"/>
        <w:numPr>
          <w:ilvl w:val="1"/>
          <w:numId w:val="50"/>
        </w:numPr>
      </w:pPr>
      <w:r w:rsidRPr="00515EA5">
        <w:rPr>
          <w:b/>
          <w:bCs/>
        </w:rPr>
        <w:t>.data</w:t>
      </w:r>
      <w:r w:rsidRPr="00515EA5">
        <w:t>: иницијализоване глобалне променљиве, које се из Flash-а копирају у RAM током стартапа.</w:t>
      </w:r>
    </w:p>
    <w:p w14:paraId="6296EC89" w14:textId="77777777" w:rsidR="00515EA5" w:rsidRPr="00515EA5" w:rsidRDefault="00515EA5" w:rsidP="00515EA5">
      <w:pPr>
        <w:pStyle w:val="ANormal"/>
        <w:numPr>
          <w:ilvl w:val="1"/>
          <w:numId w:val="50"/>
        </w:numPr>
      </w:pPr>
      <w:r w:rsidRPr="00515EA5">
        <w:rPr>
          <w:b/>
          <w:bCs/>
        </w:rPr>
        <w:t>.bss</w:t>
      </w:r>
      <w:r w:rsidRPr="00515EA5">
        <w:t>: неиницијализоване глобалне променљиве (нулује их Reset_Handler).</w:t>
      </w:r>
    </w:p>
    <w:p w14:paraId="52FD3609" w14:textId="77777777" w:rsidR="00515EA5" w:rsidRPr="00515EA5" w:rsidRDefault="00515EA5" w:rsidP="00515EA5">
      <w:pPr>
        <w:pStyle w:val="ANormal"/>
        <w:numPr>
          <w:ilvl w:val="1"/>
          <w:numId w:val="50"/>
        </w:numPr>
      </w:pPr>
      <w:r w:rsidRPr="00515EA5">
        <w:rPr>
          <w:b/>
          <w:bCs/>
        </w:rPr>
        <w:t>_estack</w:t>
      </w:r>
      <w:r w:rsidRPr="00515EA5">
        <w:t>: симбол на крају RAM-а, који служи као почетак стека (први унос у векторској таблици).</w:t>
      </w:r>
    </w:p>
    <w:p w14:paraId="570ED12F" w14:textId="77777777" w:rsidR="00515EA5" w:rsidRPr="00515EA5" w:rsidRDefault="00515EA5" w:rsidP="00515EA5">
      <w:pPr>
        <w:pStyle w:val="ANormal"/>
        <w:numPr>
          <w:ilvl w:val="0"/>
          <w:numId w:val="50"/>
        </w:numPr>
      </w:pPr>
      <w:r w:rsidRPr="00515EA5">
        <w:rPr>
          <w:b/>
          <w:bCs/>
        </w:rPr>
        <w:t>ENTRY(Reset_Handler)</w:t>
      </w:r>
      <w:r w:rsidRPr="00515EA5">
        <w:t xml:space="preserve"> – каже линку где је улазна тачка (обично дефинисана у startup.s).</w:t>
      </w:r>
    </w:p>
    <w:p w14:paraId="6E7BD0B6" w14:textId="77777777" w:rsidR="00515EA5" w:rsidRPr="00515EA5" w:rsidRDefault="00000000" w:rsidP="00515EA5">
      <w:pPr>
        <w:pStyle w:val="ANormal"/>
      </w:pPr>
      <w:r>
        <w:pict w14:anchorId="0FD0F037">
          <v:rect id="_x0000_i1055" style="width:0;height:1.5pt" o:hralign="center" o:hrstd="t" o:hr="t" fillcolor="#a0a0a0" stroked="f"/>
        </w:pict>
      </w:r>
    </w:p>
    <w:p w14:paraId="22BB708E" w14:textId="77777777" w:rsidR="00515EA5" w:rsidRDefault="00515EA5" w:rsidP="00515EA5">
      <w:pPr>
        <w:pStyle w:val="ANormal"/>
      </w:pPr>
      <w:r w:rsidRPr="00515EA5">
        <w:t>Ово је најмањи функционални пример – довољан да се добије ELF датотека која може да се учита у Cortex-M4.</w:t>
      </w:r>
    </w:p>
    <w:p w14:paraId="0D79102D" w14:textId="0BD9AA04" w:rsidR="00B56639" w:rsidRDefault="00515EA5" w:rsidP="00B56639">
      <w:pPr>
        <w:pStyle w:val="ANormal"/>
        <w:rPr>
          <w:lang w:val="sr-Cyrl-RS"/>
        </w:rPr>
      </w:pPr>
      <w:r w:rsidRPr="00515EA5">
        <w:t>У реалним BSP-овима (као код Infineon ModusToolbox) овај шаблон је проширен: постоји више RAM региона, секције за heap, stack, init/fini рутине, секције за специјалне периферије, итд.</w:t>
      </w:r>
    </w:p>
    <w:p w14:paraId="3C0D7AFF" w14:textId="77777777" w:rsidR="001A4233" w:rsidRPr="001A4233" w:rsidRDefault="001A4233" w:rsidP="00C72013">
      <w:pPr>
        <w:pStyle w:val="ANormal"/>
        <w:rPr>
          <w:b/>
          <w:bCs/>
        </w:rPr>
      </w:pPr>
      <w:r w:rsidRPr="001A4233">
        <w:rPr>
          <w:b/>
          <w:bCs/>
        </w:rPr>
        <w:t>1. Најједноставнији облик</w:t>
      </w:r>
    </w:p>
    <w:p w14:paraId="6C3453B6" w14:textId="77777777" w:rsidR="001A4233" w:rsidRPr="001A4233" w:rsidRDefault="001A4233" w:rsidP="001A4233">
      <w:pPr>
        <w:pStyle w:val="ANormal"/>
      </w:pPr>
      <w:r w:rsidRPr="001A4233">
        <w:t>Линкујемо само један објектни фајл без специјалних опција:</w:t>
      </w:r>
    </w:p>
    <w:p w14:paraId="2E7C6D79" w14:textId="77777777" w:rsidR="001A4233" w:rsidRPr="001A4233" w:rsidRDefault="001A4233" w:rsidP="00C72013">
      <w:pPr>
        <w:pStyle w:val="NoSpacing"/>
        <w:pBdr>
          <w:top w:val="single" w:sz="4" w:space="1" w:color="auto"/>
          <w:left w:val="single" w:sz="4" w:space="4" w:color="auto"/>
          <w:bottom w:val="single" w:sz="4" w:space="1" w:color="auto"/>
          <w:right w:val="single" w:sz="4" w:space="4" w:color="auto"/>
        </w:pBdr>
      </w:pPr>
      <w:r w:rsidRPr="001A4233">
        <w:t xml:space="preserve">arm-none-eabi-gcc </w:t>
      </w:r>
      <w:proofErr w:type="gramStart"/>
      <w:r w:rsidRPr="001A4233">
        <w:t>main.o</w:t>
      </w:r>
      <w:proofErr w:type="gramEnd"/>
      <w:r w:rsidRPr="001A4233">
        <w:t xml:space="preserve"> -o main.elf</w:t>
      </w:r>
    </w:p>
    <w:p w14:paraId="76807446" w14:textId="6A2A0CB5" w:rsidR="001A4233" w:rsidRPr="001A4233" w:rsidRDefault="001A4233" w:rsidP="001A4233">
      <w:pPr>
        <w:pStyle w:val="ANormal"/>
      </w:pPr>
      <w:r w:rsidRPr="001A4233">
        <w:t>ELF датотека се генерише, али секције нису правилно распоређене у меморију микроконтролера (користи се подразумевана linker скрипта GCC-а).</w:t>
      </w:r>
    </w:p>
    <w:p w14:paraId="38F99FE9" w14:textId="77777777" w:rsidR="001A4233" w:rsidRPr="001A4233" w:rsidRDefault="001A4233" w:rsidP="001A4233">
      <w:pPr>
        <w:pStyle w:val="ANormal"/>
      </w:pPr>
      <w:r w:rsidRPr="001A4233">
        <w:pict w14:anchorId="5135815F">
          <v:rect id="_x0000_i1151" style="width:0;height:1.5pt" o:hralign="center" o:hrstd="t" o:hr="t" fillcolor="#a0a0a0" stroked="f"/>
        </w:pict>
      </w:r>
    </w:p>
    <w:p w14:paraId="5B78787F" w14:textId="77777777" w:rsidR="001A4233" w:rsidRPr="001A4233" w:rsidRDefault="001A4233" w:rsidP="00C72013">
      <w:pPr>
        <w:pStyle w:val="ANormal"/>
        <w:rPr>
          <w:b/>
          <w:bCs/>
        </w:rPr>
      </w:pPr>
      <w:r w:rsidRPr="001A4233">
        <w:rPr>
          <w:b/>
          <w:bCs/>
        </w:rPr>
        <w:t>2. Додавање startup кода</w:t>
      </w:r>
    </w:p>
    <w:p w14:paraId="37B38B96" w14:textId="77777777" w:rsidR="001A4233" w:rsidRPr="001A4233" w:rsidRDefault="001A4233" w:rsidP="001A4233">
      <w:pPr>
        <w:pStyle w:val="ANormal"/>
      </w:pPr>
      <w:r w:rsidRPr="001A4233">
        <w:t>У embedded окружењу увек морамо укључити и startup.o (векторска табела и Reset_Handler):</w:t>
      </w:r>
    </w:p>
    <w:p w14:paraId="7DFEBF19" w14:textId="77777777" w:rsidR="001A4233" w:rsidRPr="001A4233" w:rsidRDefault="001A4233" w:rsidP="00C72013">
      <w:pPr>
        <w:pStyle w:val="NoSpacing"/>
        <w:pBdr>
          <w:top w:val="single" w:sz="4" w:space="1" w:color="auto"/>
          <w:left w:val="single" w:sz="4" w:space="4" w:color="auto"/>
          <w:bottom w:val="single" w:sz="4" w:space="1" w:color="auto"/>
          <w:right w:val="single" w:sz="4" w:space="4" w:color="auto"/>
        </w:pBdr>
      </w:pPr>
      <w:r w:rsidRPr="001A4233">
        <w:t xml:space="preserve">arm-none-eabi-gcc </w:t>
      </w:r>
      <w:proofErr w:type="gramStart"/>
      <w:r w:rsidRPr="001A4233">
        <w:t>main.o</w:t>
      </w:r>
      <w:proofErr w:type="gramEnd"/>
      <w:r w:rsidRPr="001A4233">
        <w:t xml:space="preserve"> </w:t>
      </w:r>
      <w:proofErr w:type="gramStart"/>
      <w:r w:rsidRPr="001A4233">
        <w:t>startup.o</w:t>
      </w:r>
      <w:proofErr w:type="gramEnd"/>
      <w:r w:rsidRPr="001A4233">
        <w:t xml:space="preserve"> -o main.elf</w:t>
      </w:r>
    </w:p>
    <w:p w14:paraId="30F61878" w14:textId="166CCE9A" w:rsidR="001A4233" w:rsidRPr="001A4233" w:rsidRDefault="001A4233" w:rsidP="001A4233">
      <w:pPr>
        <w:pStyle w:val="ANormal"/>
      </w:pPr>
      <w:r w:rsidRPr="001A4233">
        <w:t>ELF садржи и главну апликацију и startup код, али меморијски распоред још увек није дефинисан.</w:t>
      </w:r>
    </w:p>
    <w:p w14:paraId="6C158D21" w14:textId="77777777" w:rsidR="001A4233" w:rsidRPr="001A4233" w:rsidRDefault="001A4233" w:rsidP="001A4233">
      <w:pPr>
        <w:pStyle w:val="ANormal"/>
      </w:pPr>
      <w:r w:rsidRPr="001A4233">
        <w:lastRenderedPageBreak/>
        <w:pict w14:anchorId="0CB0FEBE">
          <v:rect id="_x0000_i1152" style="width:0;height:1.5pt" o:hralign="center" o:hrstd="t" o:hr="t" fillcolor="#a0a0a0" stroked="f"/>
        </w:pict>
      </w:r>
    </w:p>
    <w:p w14:paraId="11D42D84" w14:textId="77777777" w:rsidR="001A4233" w:rsidRPr="001A4233" w:rsidRDefault="001A4233" w:rsidP="00C72013">
      <w:pPr>
        <w:pStyle w:val="ANormal"/>
        <w:rPr>
          <w:b/>
          <w:bCs/>
        </w:rPr>
      </w:pPr>
      <w:r w:rsidRPr="001A4233">
        <w:rPr>
          <w:b/>
          <w:bCs/>
        </w:rPr>
        <w:t>3. Са архитектурским параметрима</w:t>
      </w:r>
    </w:p>
    <w:p w14:paraId="13E2E49E" w14:textId="77777777" w:rsidR="001A4233" w:rsidRPr="001A4233" w:rsidRDefault="001A4233" w:rsidP="001A4233">
      <w:pPr>
        <w:pStyle w:val="ANormal"/>
      </w:pPr>
      <w:r w:rsidRPr="001A4233">
        <w:t>Наводимо да је циљ Cortex-M4 са Thumb инструкцијама и FPU подршком:</w:t>
      </w:r>
    </w:p>
    <w:p w14:paraId="013B48C5" w14:textId="77777777" w:rsidR="00C72013" w:rsidRDefault="001A4233" w:rsidP="00C72013">
      <w:pPr>
        <w:pStyle w:val="NoSpacing"/>
        <w:pBdr>
          <w:top w:val="single" w:sz="4" w:space="1" w:color="auto"/>
          <w:left w:val="single" w:sz="4" w:space="4" w:color="auto"/>
          <w:bottom w:val="single" w:sz="4" w:space="1" w:color="auto"/>
          <w:right w:val="single" w:sz="4" w:space="4" w:color="auto"/>
        </w:pBdr>
      </w:pPr>
      <w:r w:rsidRPr="001A4233">
        <w:t xml:space="preserve">arm-none-eabi-gcc </w:t>
      </w:r>
      <w:proofErr w:type="gramStart"/>
      <w:r w:rsidRPr="001A4233">
        <w:t>main.o</w:t>
      </w:r>
      <w:proofErr w:type="gramEnd"/>
      <w:r w:rsidRPr="001A4233">
        <w:t xml:space="preserve"> </w:t>
      </w:r>
      <w:proofErr w:type="spellStart"/>
      <w:proofErr w:type="gramStart"/>
      <w:r w:rsidRPr="001A4233">
        <w:t>startup.o</w:t>
      </w:r>
      <w:proofErr w:type="spellEnd"/>
      <w:proofErr w:type="gramEnd"/>
      <w:r w:rsidRPr="001A4233">
        <w:t xml:space="preserve"> -</w:t>
      </w:r>
      <w:proofErr w:type="spellStart"/>
      <w:r w:rsidRPr="001A4233">
        <w:t>mcpu</w:t>
      </w:r>
      <w:proofErr w:type="spellEnd"/>
      <w:r w:rsidRPr="001A4233">
        <w:t>=cortex-m4 -</w:t>
      </w:r>
      <w:proofErr w:type="spellStart"/>
      <w:r w:rsidRPr="001A4233">
        <w:t>mthumb</w:t>
      </w:r>
      <w:proofErr w:type="spellEnd"/>
      <w:r w:rsidRPr="001A4233">
        <w:t xml:space="preserve"> </w:t>
      </w:r>
      <w:r w:rsidR="00C72013">
        <w:t>\</w:t>
      </w:r>
    </w:p>
    <w:p w14:paraId="026935B4" w14:textId="62E9C01B" w:rsidR="001A4233" w:rsidRPr="001A4233" w:rsidRDefault="00C72013" w:rsidP="00C72013">
      <w:pPr>
        <w:pStyle w:val="NoSpacing"/>
        <w:pBdr>
          <w:top w:val="single" w:sz="4" w:space="1" w:color="auto"/>
          <w:left w:val="single" w:sz="4" w:space="4" w:color="auto"/>
          <w:bottom w:val="single" w:sz="4" w:space="1" w:color="auto"/>
          <w:right w:val="single" w:sz="4" w:space="4" w:color="auto"/>
        </w:pBdr>
      </w:pPr>
      <w:r>
        <w:t xml:space="preserve">    </w:t>
      </w:r>
      <w:r w:rsidR="001A4233" w:rsidRPr="001A4233">
        <w:t>-</w:t>
      </w:r>
      <w:proofErr w:type="spellStart"/>
      <w:r w:rsidR="001A4233" w:rsidRPr="001A4233">
        <w:t>mfloat-abi</w:t>
      </w:r>
      <w:proofErr w:type="spellEnd"/>
      <w:r w:rsidR="001A4233" w:rsidRPr="001A4233">
        <w:t>=</w:t>
      </w:r>
      <w:proofErr w:type="spellStart"/>
      <w:r w:rsidR="001A4233" w:rsidRPr="001A4233">
        <w:t>softfp</w:t>
      </w:r>
      <w:proofErr w:type="spellEnd"/>
      <w:r w:rsidR="001A4233" w:rsidRPr="001A4233">
        <w:t xml:space="preserve"> -</w:t>
      </w:r>
      <w:proofErr w:type="spellStart"/>
      <w:r w:rsidR="001A4233" w:rsidRPr="001A4233">
        <w:t>mfpu</w:t>
      </w:r>
      <w:proofErr w:type="spellEnd"/>
      <w:r w:rsidR="001A4233" w:rsidRPr="001A4233">
        <w:t>=fpv4-sp-d16 \</w:t>
      </w:r>
    </w:p>
    <w:p w14:paraId="193DE5A0" w14:textId="77777777" w:rsidR="001A4233" w:rsidRPr="001A4233" w:rsidRDefault="001A4233" w:rsidP="00C72013">
      <w:pPr>
        <w:pStyle w:val="NoSpacing"/>
        <w:pBdr>
          <w:top w:val="single" w:sz="4" w:space="1" w:color="auto"/>
          <w:left w:val="single" w:sz="4" w:space="4" w:color="auto"/>
          <w:bottom w:val="single" w:sz="4" w:space="1" w:color="auto"/>
          <w:right w:val="single" w:sz="4" w:space="4" w:color="auto"/>
        </w:pBdr>
      </w:pPr>
      <w:r w:rsidRPr="001A4233">
        <w:t xml:space="preserve">    -o main.elf</w:t>
      </w:r>
    </w:p>
    <w:p w14:paraId="769EFD8C" w14:textId="0919C9F5" w:rsidR="001A4233" w:rsidRPr="001A4233" w:rsidRDefault="001A4233" w:rsidP="001A4233">
      <w:pPr>
        <w:pStyle w:val="ANormal"/>
      </w:pPr>
      <w:r w:rsidRPr="001A4233">
        <w:t>Генерише ELF специфичан за ARM Cortex-M4 архитектуру.</w:t>
      </w:r>
    </w:p>
    <w:p w14:paraId="4C71CD35" w14:textId="77777777" w:rsidR="001A4233" w:rsidRPr="001A4233" w:rsidRDefault="001A4233" w:rsidP="001A4233">
      <w:pPr>
        <w:pStyle w:val="ANormal"/>
      </w:pPr>
      <w:r w:rsidRPr="001A4233">
        <w:pict w14:anchorId="7D2981B5">
          <v:rect id="_x0000_i1153" style="width:0;height:1.5pt" o:hralign="center" o:hrstd="t" o:hr="t" fillcolor="#a0a0a0" stroked="f"/>
        </w:pict>
      </w:r>
    </w:p>
    <w:p w14:paraId="44DA5314" w14:textId="77777777" w:rsidR="001A4233" w:rsidRPr="001A4233" w:rsidRDefault="001A4233" w:rsidP="00C72013">
      <w:pPr>
        <w:pStyle w:val="ANormal"/>
        <w:rPr>
          <w:b/>
          <w:bCs/>
        </w:rPr>
      </w:pPr>
      <w:r w:rsidRPr="001A4233">
        <w:rPr>
          <w:b/>
          <w:bCs/>
        </w:rPr>
        <w:t>4. Са linker скриптом</w:t>
      </w:r>
    </w:p>
    <w:p w14:paraId="06B20487" w14:textId="77777777" w:rsidR="001A4233" w:rsidRPr="001A4233" w:rsidRDefault="001A4233" w:rsidP="001A4233">
      <w:pPr>
        <w:pStyle w:val="ANormal"/>
      </w:pPr>
      <w:r w:rsidRPr="001A4233">
        <w:t>Прецизно дефинишемо мапирање меморије преко -T linker.ld:</w:t>
      </w:r>
    </w:p>
    <w:p w14:paraId="313FBF02" w14:textId="77777777" w:rsidR="00C72013" w:rsidRDefault="001A4233" w:rsidP="00C72013">
      <w:pPr>
        <w:pStyle w:val="NoSpacing"/>
        <w:pBdr>
          <w:top w:val="single" w:sz="4" w:space="1" w:color="auto"/>
          <w:left w:val="single" w:sz="4" w:space="4" w:color="auto"/>
          <w:bottom w:val="single" w:sz="4" w:space="1" w:color="auto"/>
          <w:right w:val="single" w:sz="4" w:space="4" w:color="auto"/>
        </w:pBdr>
      </w:pPr>
      <w:r w:rsidRPr="001A4233">
        <w:t xml:space="preserve">arm-none-eabi-gcc </w:t>
      </w:r>
      <w:proofErr w:type="gramStart"/>
      <w:r w:rsidRPr="001A4233">
        <w:t>main.o</w:t>
      </w:r>
      <w:proofErr w:type="gramEnd"/>
      <w:r w:rsidRPr="001A4233">
        <w:t xml:space="preserve"> </w:t>
      </w:r>
      <w:proofErr w:type="spellStart"/>
      <w:proofErr w:type="gramStart"/>
      <w:r w:rsidRPr="001A4233">
        <w:t>startup.o</w:t>
      </w:r>
      <w:proofErr w:type="spellEnd"/>
      <w:proofErr w:type="gramEnd"/>
      <w:r w:rsidRPr="001A4233">
        <w:t xml:space="preserve"> -</w:t>
      </w:r>
      <w:proofErr w:type="spellStart"/>
      <w:r w:rsidRPr="001A4233">
        <w:t>mcpu</w:t>
      </w:r>
      <w:proofErr w:type="spellEnd"/>
      <w:r w:rsidRPr="001A4233">
        <w:t>=cortex-m4 -</w:t>
      </w:r>
      <w:proofErr w:type="spellStart"/>
      <w:r w:rsidRPr="001A4233">
        <w:t>mthumb</w:t>
      </w:r>
      <w:proofErr w:type="spellEnd"/>
      <w:r w:rsidRPr="001A4233">
        <w:t xml:space="preserve"> </w:t>
      </w:r>
      <w:r w:rsidR="00C72013">
        <w:t>\</w:t>
      </w:r>
    </w:p>
    <w:p w14:paraId="766475D9" w14:textId="7FE8046D" w:rsidR="001A4233" w:rsidRPr="001A4233" w:rsidRDefault="00C72013" w:rsidP="00C72013">
      <w:pPr>
        <w:pStyle w:val="NoSpacing"/>
        <w:pBdr>
          <w:top w:val="single" w:sz="4" w:space="1" w:color="auto"/>
          <w:left w:val="single" w:sz="4" w:space="4" w:color="auto"/>
          <w:bottom w:val="single" w:sz="4" w:space="1" w:color="auto"/>
          <w:right w:val="single" w:sz="4" w:space="4" w:color="auto"/>
        </w:pBdr>
      </w:pPr>
      <w:r>
        <w:t xml:space="preserve">    </w:t>
      </w:r>
      <w:r w:rsidR="001A4233" w:rsidRPr="001A4233">
        <w:t>-</w:t>
      </w:r>
      <w:proofErr w:type="spellStart"/>
      <w:r w:rsidR="001A4233" w:rsidRPr="001A4233">
        <w:t>mfloat-abi</w:t>
      </w:r>
      <w:proofErr w:type="spellEnd"/>
      <w:r w:rsidR="001A4233" w:rsidRPr="001A4233">
        <w:t>=</w:t>
      </w:r>
      <w:proofErr w:type="spellStart"/>
      <w:r w:rsidR="001A4233" w:rsidRPr="001A4233">
        <w:t>softfp</w:t>
      </w:r>
      <w:proofErr w:type="spellEnd"/>
      <w:r w:rsidR="001A4233" w:rsidRPr="001A4233">
        <w:t xml:space="preserve"> -</w:t>
      </w:r>
      <w:proofErr w:type="spellStart"/>
      <w:r w:rsidR="001A4233" w:rsidRPr="001A4233">
        <w:t>mfpu</w:t>
      </w:r>
      <w:proofErr w:type="spellEnd"/>
      <w:r w:rsidR="001A4233" w:rsidRPr="001A4233">
        <w:t>=fpv4-sp-d16 \</w:t>
      </w:r>
    </w:p>
    <w:p w14:paraId="0709F8A0" w14:textId="77777777" w:rsidR="001A4233" w:rsidRPr="001A4233" w:rsidRDefault="001A4233" w:rsidP="00C72013">
      <w:pPr>
        <w:pStyle w:val="NoSpacing"/>
        <w:pBdr>
          <w:top w:val="single" w:sz="4" w:space="1" w:color="auto"/>
          <w:left w:val="single" w:sz="4" w:space="4" w:color="auto"/>
          <w:bottom w:val="single" w:sz="4" w:space="1" w:color="auto"/>
          <w:right w:val="single" w:sz="4" w:space="4" w:color="auto"/>
        </w:pBdr>
      </w:pPr>
      <w:r w:rsidRPr="001A4233">
        <w:t xml:space="preserve">    -T </w:t>
      </w:r>
      <w:proofErr w:type="gramStart"/>
      <w:r w:rsidRPr="001A4233">
        <w:t>linker.ld</w:t>
      </w:r>
      <w:proofErr w:type="gramEnd"/>
      <w:r w:rsidRPr="001A4233">
        <w:t xml:space="preserve"> -o main.elf</w:t>
      </w:r>
    </w:p>
    <w:p w14:paraId="2493D018" w14:textId="3DDBA13F" w:rsidR="001A4233" w:rsidRPr="001A4233" w:rsidRDefault="001A4233" w:rsidP="001A4233">
      <w:pPr>
        <w:pStyle w:val="ANormal"/>
      </w:pPr>
      <w:r w:rsidRPr="001A4233">
        <w:t>Секције .text, .data, .bss, стек и остале постављене су тачно у Flash и RAM, у складу са linker скриптом.</w:t>
      </w:r>
    </w:p>
    <w:p w14:paraId="55A2E483" w14:textId="77777777" w:rsidR="001A4233" w:rsidRPr="001A4233" w:rsidRDefault="001A4233" w:rsidP="001A4233">
      <w:pPr>
        <w:pStyle w:val="ANormal"/>
      </w:pPr>
      <w:r w:rsidRPr="001A4233">
        <w:pict w14:anchorId="3C61EFEB">
          <v:rect id="_x0000_i1154" style="width:0;height:1.5pt" o:hralign="center" o:hrstd="t" o:hr="t" fillcolor="#a0a0a0" stroked="f"/>
        </w:pict>
      </w:r>
    </w:p>
    <w:p w14:paraId="65254D7B" w14:textId="77777777" w:rsidR="001A4233" w:rsidRPr="001A4233" w:rsidRDefault="001A4233" w:rsidP="001A4233">
      <w:pPr>
        <w:pStyle w:val="ANormal"/>
        <w:rPr>
          <w:b/>
          <w:bCs/>
        </w:rPr>
      </w:pPr>
      <w:r w:rsidRPr="001A4233">
        <w:rPr>
          <w:b/>
          <w:bCs/>
        </w:rPr>
        <w:t>5. Са опцијама за дебаг, оптимизацију и библиотеке</w:t>
      </w:r>
    </w:p>
    <w:p w14:paraId="631A43FE" w14:textId="77777777" w:rsidR="001A4233" w:rsidRPr="001A4233" w:rsidRDefault="001A4233" w:rsidP="001A4233">
      <w:pPr>
        <w:pStyle w:val="ANormal"/>
      </w:pPr>
      <w:r w:rsidRPr="001A4233">
        <w:t>Додајемо флагове за дебаг (-g), упозорења (-Wall), оптимизацију (-Og) и спецификацију newlib-nano:</w:t>
      </w:r>
    </w:p>
    <w:p w14:paraId="01AF5F17" w14:textId="77777777" w:rsidR="001A4233" w:rsidRPr="001A4233" w:rsidRDefault="001A4233" w:rsidP="001A4233">
      <w:pPr>
        <w:pStyle w:val="NoSpacing"/>
        <w:pBdr>
          <w:top w:val="single" w:sz="4" w:space="1" w:color="auto"/>
          <w:left w:val="single" w:sz="4" w:space="4" w:color="auto"/>
          <w:bottom w:val="single" w:sz="4" w:space="1" w:color="auto"/>
          <w:right w:val="single" w:sz="4" w:space="4" w:color="auto"/>
        </w:pBdr>
      </w:pPr>
      <w:r w:rsidRPr="001A4233">
        <w:t xml:space="preserve">arm-none-eabi-gcc </w:t>
      </w:r>
      <w:proofErr w:type="gramStart"/>
      <w:r w:rsidRPr="001A4233">
        <w:t>main.o</w:t>
      </w:r>
      <w:proofErr w:type="gramEnd"/>
      <w:r w:rsidRPr="001A4233">
        <w:t xml:space="preserve"> </w:t>
      </w:r>
      <w:proofErr w:type="gramStart"/>
      <w:r w:rsidRPr="001A4233">
        <w:t>startup.o</w:t>
      </w:r>
      <w:proofErr w:type="gramEnd"/>
      <w:r w:rsidRPr="001A4233">
        <w:t xml:space="preserve"> -mcpu=cortex-m4 --specs=</w:t>
      </w:r>
      <w:proofErr w:type="gramStart"/>
      <w:r w:rsidRPr="001A4233">
        <w:t>nano.specs</w:t>
      </w:r>
      <w:proofErr w:type="gramEnd"/>
      <w:r w:rsidRPr="001A4233">
        <w:t xml:space="preserve"> -Og \</w:t>
      </w:r>
    </w:p>
    <w:p w14:paraId="3FDF937A" w14:textId="77777777" w:rsidR="001A4233" w:rsidRPr="001A4233" w:rsidRDefault="001A4233" w:rsidP="001A4233">
      <w:pPr>
        <w:pStyle w:val="NoSpacing"/>
        <w:pBdr>
          <w:top w:val="single" w:sz="4" w:space="1" w:color="auto"/>
          <w:left w:val="single" w:sz="4" w:space="4" w:color="auto"/>
          <w:bottom w:val="single" w:sz="4" w:space="1" w:color="auto"/>
          <w:right w:val="single" w:sz="4" w:space="4" w:color="auto"/>
        </w:pBdr>
      </w:pPr>
      <w:r w:rsidRPr="001A4233">
        <w:t xml:space="preserve">    -mfloat-abi=softfp -mfpu=fpv4-sp-d16 -mthumb -Wall -g \</w:t>
      </w:r>
    </w:p>
    <w:p w14:paraId="7F2989E8" w14:textId="77777777" w:rsidR="001A4233" w:rsidRPr="001A4233" w:rsidRDefault="001A4233" w:rsidP="001A4233">
      <w:pPr>
        <w:pStyle w:val="NoSpacing"/>
        <w:pBdr>
          <w:top w:val="single" w:sz="4" w:space="1" w:color="auto"/>
          <w:left w:val="single" w:sz="4" w:space="4" w:color="auto"/>
          <w:bottom w:val="single" w:sz="4" w:space="1" w:color="auto"/>
          <w:right w:val="single" w:sz="4" w:space="4" w:color="auto"/>
        </w:pBdr>
      </w:pPr>
      <w:r w:rsidRPr="001A4233">
        <w:t xml:space="preserve">    -T </w:t>
      </w:r>
      <w:proofErr w:type="gramStart"/>
      <w:r w:rsidRPr="001A4233">
        <w:t>linker.ld</w:t>
      </w:r>
      <w:proofErr w:type="gramEnd"/>
      <w:r w:rsidRPr="001A4233">
        <w:t xml:space="preserve"> -o main.elf</w:t>
      </w:r>
    </w:p>
    <w:p w14:paraId="779C9146" w14:textId="4E9E3C95" w:rsidR="001A4233" w:rsidRPr="001A4233" w:rsidRDefault="001A4233" w:rsidP="001A4233">
      <w:pPr>
        <w:pStyle w:val="ANormal"/>
      </w:pPr>
      <w:r w:rsidRPr="001A4233">
        <w:t>ELF је компатибилан са newlib-nano библиотеком (оптимизована C библиотека за embedded).</w:t>
      </w:r>
    </w:p>
    <w:p w14:paraId="4C7E1E58" w14:textId="77777777" w:rsidR="001A4233" w:rsidRPr="001A4233" w:rsidRDefault="001A4233" w:rsidP="001A4233">
      <w:pPr>
        <w:pStyle w:val="ANormal"/>
      </w:pPr>
      <w:r w:rsidRPr="001A4233">
        <w:pict w14:anchorId="143DEB42">
          <v:rect id="_x0000_i1155" style="width:0;height:1.5pt" o:hralign="center" o:hrstd="t" o:hr="t" fillcolor="#a0a0a0" stroked="f"/>
        </w:pict>
      </w:r>
    </w:p>
    <w:p w14:paraId="1D5EEFCF" w14:textId="77777777" w:rsidR="001A4233" w:rsidRPr="001A4233" w:rsidRDefault="001A4233" w:rsidP="001A4233">
      <w:pPr>
        <w:pStyle w:val="ANormal"/>
        <w:rPr>
          <w:b/>
          <w:bCs/>
        </w:rPr>
      </w:pPr>
      <w:r w:rsidRPr="001A4233">
        <w:rPr>
          <w:b/>
          <w:bCs/>
        </w:rPr>
        <w:t>6. Индустријски облик (са Map датотеком и оптимизацијом секција)</w:t>
      </w:r>
    </w:p>
    <w:p w14:paraId="5E22A9DF" w14:textId="77777777" w:rsidR="001A4233" w:rsidRPr="001A4233" w:rsidRDefault="001A4233" w:rsidP="001A4233">
      <w:pPr>
        <w:pStyle w:val="ANormal"/>
      </w:pPr>
      <w:r w:rsidRPr="001A4233">
        <w:t>Ово је већ пун сценарио каквог си навео:</w:t>
      </w:r>
    </w:p>
    <w:p w14:paraId="72DBA966" w14:textId="77777777" w:rsidR="001A4233" w:rsidRPr="001A4233" w:rsidRDefault="001A4233" w:rsidP="001A4233">
      <w:pPr>
        <w:pStyle w:val="NoSpacing"/>
        <w:pBdr>
          <w:top w:val="single" w:sz="4" w:space="1" w:color="auto"/>
          <w:left w:val="single" w:sz="4" w:space="4" w:color="auto"/>
          <w:bottom w:val="single" w:sz="4" w:space="1" w:color="auto"/>
          <w:right w:val="single" w:sz="4" w:space="4" w:color="auto"/>
        </w:pBdr>
      </w:pPr>
      <w:r w:rsidRPr="001A4233">
        <w:t xml:space="preserve">arm-none-eabi-gcc </w:t>
      </w:r>
      <w:proofErr w:type="gramStart"/>
      <w:r w:rsidRPr="001A4233">
        <w:t>main.o</w:t>
      </w:r>
      <w:proofErr w:type="gramEnd"/>
      <w:r w:rsidRPr="001A4233">
        <w:t xml:space="preserve"> </w:t>
      </w:r>
      <w:proofErr w:type="gramStart"/>
      <w:r w:rsidRPr="001A4233">
        <w:t>startup.o</w:t>
      </w:r>
      <w:proofErr w:type="gramEnd"/>
      <w:r w:rsidRPr="001A4233">
        <w:t xml:space="preserve"> -mcpu=cortex-m4 --specs=</w:t>
      </w:r>
      <w:proofErr w:type="gramStart"/>
      <w:r w:rsidRPr="001A4233">
        <w:t>nano.specs</w:t>
      </w:r>
      <w:proofErr w:type="gramEnd"/>
      <w:r w:rsidRPr="001A4233">
        <w:t xml:space="preserve"> -Og \</w:t>
      </w:r>
    </w:p>
    <w:p w14:paraId="6FFEA2A4" w14:textId="77777777" w:rsidR="001A4233" w:rsidRPr="001A4233" w:rsidRDefault="001A4233" w:rsidP="001A4233">
      <w:pPr>
        <w:pStyle w:val="NoSpacing"/>
        <w:pBdr>
          <w:top w:val="single" w:sz="4" w:space="1" w:color="auto"/>
          <w:left w:val="single" w:sz="4" w:space="4" w:color="auto"/>
          <w:bottom w:val="single" w:sz="4" w:space="1" w:color="auto"/>
          <w:right w:val="single" w:sz="4" w:space="4" w:color="auto"/>
        </w:pBdr>
      </w:pPr>
      <w:r w:rsidRPr="001A4233">
        <w:t xml:space="preserve">    -mfloat-abi=softfp -mfpu=fpv4-sp-d16 -mthumb -Wall -g \</w:t>
      </w:r>
    </w:p>
    <w:p w14:paraId="16B25FB2" w14:textId="77777777" w:rsidR="001A4233" w:rsidRPr="001A4233" w:rsidRDefault="001A4233" w:rsidP="001A4233">
      <w:pPr>
        <w:pStyle w:val="NoSpacing"/>
        <w:pBdr>
          <w:top w:val="single" w:sz="4" w:space="1" w:color="auto"/>
          <w:left w:val="single" w:sz="4" w:space="4" w:color="auto"/>
          <w:bottom w:val="single" w:sz="4" w:space="1" w:color="auto"/>
          <w:right w:val="single" w:sz="4" w:space="4" w:color="auto"/>
        </w:pBdr>
      </w:pPr>
      <w:r w:rsidRPr="001A4233">
        <w:t xml:space="preserve">    -T </w:t>
      </w:r>
      <w:proofErr w:type="gramStart"/>
      <w:r w:rsidRPr="001A4233">
        <w:t>linker.ld</w:t>
      </w:r>
      <w:proofErr w:type="gramEnd"/>
      <w:r w:rsidRPr="001A4233">
        <w:t xml:space="preserve"> -</w:t>
      </w:r>
      <w:proofErr w:type="gramStart"/>
      <w:r w:rsidRPr="001A4233">
        <w:t>Wl,-</w:t>
      </w:r>
      <w:proofErr w:type="gramEnd"/>
      <w:r w:rsidRPr="001A4233">
        <w:t>Map=</w:t>
      </w:r>
      <w:proofErr w:type="gramStart"/>
      <w:r w:rsidRPr="001A4233">
        <w:t>main.map,--</w:t>
      </w:r>
      <w:proofErr w:type="gramEnd"/>
      <w:r w:rsidRPr="001A4233">
        <w:t>gc-sections \</w:t>
      </w:r>
    </w:p>
    <w:p w14:paraId="540DFBB7" w14:textId="77777777" w:rsidR="001A4233" w:rsidRPr="001A4233" w:rsidRDefault="001A4233" w:rsidP="001A4233">
      <w:pPr>
        <w:pStyle w:val="NoSpacing"/>
        <w:pBdr>
          <w:top w:val="single" w:sz="4" w:space="1" w:color="auto"/>
          <w:left w:val="single" w:sz="4" w:space="4" w:color="auto"/>
          <w:bottom w:val="single" w:sz="4" w:space="1" w:color="auto"/>
          <w:right w:val="single" w:sz="4" w:space="4" w:color="auto"/>
        </w:pBdr>
      </w:pPr>
      <w:r w:rsidRPr="001A4233">
        <w:t xml:space="preserve">    -o main.elf</w:t>
      </w:r>
    </w:p>
    <w:p w14:paraId="377E8355" w14:textId="4089A06F" w:rsidR="001A4233" w:rsidRPr="001A4233" w:rsidRDefault="001A4233" w:rsidP="001A4233">
      <w:pPr>
        <w:pStyle w:val="ANormal"/>
      </w:pPr>
      <w:r w:rsidRPr="001A4233">
        <w:t>Кључне новине:</w:t>
      </w:r>
    </w:p>
    <w:p w14:paraId="0B812448" w14:textId="77777777" w:rsidR="001A4233" w:rsidRPr="001A4233" w:rsidRDefault="001A4233" w:rsidP="001A4233">
      <w:pPr>
        <w:pStyle w:val="ANormal"/>
        <w:numPr>
          <w:ilvl w:val="0"/>
          <w:numId w:val="55"/>
        </w:numPr>
      </w:pPr>
      <w:r w:rsidRPr="001A4233">
        <w:rPr>
          <w:b/>
          <w:bCs/>
        </w:rPr>
        <w:lastRenderedPageBreak/>
        <w:t>-Wl,-Map=main.map</w:t>
      </w:r>
      <w:r w:rsidRPr="001A4233">
        <w:t xml:space="preserve"> → генерише linker map датотеку (детаљан распоред секција и симбола).</w:t>
      </w:r>
    </w:p>
    <w:p w14:paraId="74598DCF" w14:textId="77777777" w:rsidR="001A4233" w:rsidRPr="001A4233" w:rsidRDefault="001A4233" w:rsidP="001A4233">
      <w:pPr>
        <w:pStyle w:val="ANormal"/>
        <w:numPr>
          <w:ilvl w:val="0"/>
          <w:numId w:val="55"/>
        </w:numPr>
      </w:pPr>
      <w:r w:rsidRPr="001A4233">
        <w:rPr>
          <w:b/>
          <w:bCs/>
        </w:rPr>
        <w:t>--gc-sections</w:t>
      </w:r>
      <w:r w:rsidRPr="001A4233">
        <w:t xml:space="preserve"> → уклања некоришћене функције и податке, чиме се умањује величина кода.</w:t>
      </w:r>
    </w:p>
    <w:p w14:paraId="2AA22C1F" w14:textId="77777777" w:rsidR="001A4233" w:rsidRPr="001A4233" w:rsidRDefault="001A4233" w:rsidP="001A4233">
      <w:pPr>
        <w:pStyle w:val="ANormal"/>
      </w:pPr>
      <w:r w:rsidRPr="001A4233">
        <w:pict w14:anchorId="2676F122">
          <v:rect id="_x0000_i1156" style="width:0;height:1.5pt" o:hralign="center" o:hrstd="t" o:hr="t" fillcolor="#a0a0a0" stroked="f"/>
        </w:pict>
      </w:r>
    </w:p>
    <w:p w14:paraId="2A8366B9" w14:textId="3694D8B3" w:rsidR="001A4233" w:rsidRPr="001A4233" w:rsidRDefault="001A4233" w:rsidP="001A4233">
      <w:pPr>
        <w:pStyle w:val="ANormal"/>
      </w:pPr>
      <w:r w:rsidRPr="001A4233">
        <w:rPr>
          <w:b/>
          <w:bCs/>
        </w:rPr>
        <w:t>Резиме градације линкер команди:</w:t>
      </w:r>
    </w:p>
    <w:p w14:paraId="0E08894C" w14:textId="77777777" w:rsidR="001A4233" w:rsidRPr="001A4233" w:rsidRDefault="001A4233" w:rsidP="001A4233">
      <w:pPr>
        <w:pStyle w:val="ANormal"/>
        <w:numPr>
          <w:ilvl w:val="0"/>
          <w:numId w:val="56"/>
        </w:numPr>
      </w:pPr>
      <w:r w:rsidRPr="001A4233">
        <w:t>gcc main.o -o main.elf – минимум</w:t>
      </w:r>
    </w:p>
    <w:p w14:paraId="1043BBF5" w14:textId="77777777" w:rsidR="001A4233" w:rsidRPr="001A4233" w:rsidRDefault="001A4233" w:rsidP="001A4233">
      <w:pPr>
        <w:pStyle w:val="ANormal"/>
        <w:numPr>
          <w:ilvl w:val="0"/>
          <w:numId w:val="56"/>
        </w:numPr>
      </w:pPr>
      <w:r w:rsidRPr="001A4233">
        <w:t>startup.o → основни embedded сценарио</w:t>
      </w:r>
    </w:p>
    <w:p w14:paraId="2080ED86" w14:textId="77777777" w:rsidR="001A4233" w:rsidRPr="001A4233" w:rsidRDefault="001A4233" w:rsidP="001A4233">
      <w:pPr>
        <w:pStyle w:val="ANormal"/>
        <w:numPr>
          <w:ilvl w:val="0"/>
          <w:numId w:val="56"/>
        </w:numPr>
      </w:pPr>
      <w:r w:rsidRPr="001A4233">
        <w:t>архитектурске опције → Cortex-M специфичности</w:t>
      </w:r>
    </w:p>
    <w:p w14:paraId="600E9174" w14:textId="77777777" w:rsidR="001A4233" w:rsidRPr="001A4233" w:rsidRDefault="001A4233" w:rsidP="001A4233">
      <w:pPr>
        <w:pStyle w:val="ANormal"/>
        <w:numPr>
          <w:ilvl w:val="0"/>
          <w:numId w:val="56"/>
        </w:numPr>
      </w:pPr>
      <w:r w:rsidRPr="001A4233">
        <w:t>-T linker.ld → исправан распоред меморије</w:t>
      </w:r>
    </w:p>
    <w:p w14:paraId="4F7D9F0F" w14:textId="77777777" w:rsidR="001A4233" w:rsidRPr="001A4233" w:rsidRDefault="001A4233" w:rsidP="001A4233">
      <w:pPr>
        <w:pStyle w:val="ANormal"/>
        <w:numPr>
          <w:ilvl w:val="0"/>
          <w:numId w:val="56"/>
        </w:numPr>
      </w:pPr>
      <w:r w:rsidRPr="001A4233">
        <w:t>-Og -g -Wall --specs=nano.specs → оптимизација и runtime библиотеке</w:t>
      </w:r>
    </w:p>
    <w:p w14:paraId="33878160" w14:textId="441C1692" w:rsidR="001A4233" w:rsidRPr="001A4233" w:rsidRDefault="001A4233" w:rsidP="001A4233">
      <w:pPr>
        <w:pStyle w:val="ANormal"/>
        <w:numPr>
          <w:ilvl w:val="0"/>
          <w:numId w:val="56"/>
        </w:numPr>
      </w:pPr>
      <w:r w:rsidRPr="001A4233">
        <w:t>-Wl,-Map=...,--gc-sections → индустријски сценарио са анализом и оптимизацијом</w:t>
      </w:r>
    </w:p>
    <w:p w14:paraId="02A4245B"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61A68785" w14:textId="0289FC63" w:rsidR="00C60A49" w:rsidRPr="00C60A49" w:rsidRDefault="00C60A49" w:rsidP="00114624">
      <w:pPr>
        <w:pStyle w:val="BaneHeading2"/>
        <w:rPr>
          <w:sz w:val="27"/>
          <w:szCs w:val="27"/>
          <w:lang w:val="sr-Latn-RS" w:eastAsia="sr-Latn-RS"/>
        </w:rPr>
      </w:pPr>
      <w:bookmarkStart w:id="51" w:name="_Toc200283298"/>
      <w:bookmarkStart w:id="52" w:name="_Toc209651963"/>
      <w:r w:rsidRPr="00C60A49">
        <w:rPr>
          <w:lang w:val="sr-Latn-RS" w:eastAsia="sr-Latn-RS"/>
        </w:rPr>
        <w:lastRenderedPageBreak/>
        <w:t>Интеграција фаза компилације у оквиру GCC алатке</w:t>
      </w:r>
      <w:bookmarkEnd w:id="51"/>
      <w:bookmarkEnd w:id="52"/>
    </w:p>
    <w:p w14:paraId="5A5B9FEA" w14:textId="3F5DF2BC" w:rsidR="007C11AF" w:rsidRPr="007C11AF" w:rsidRDefault="00C60A49" w:rsidP="007C11AF">
      <w:pPr>
        <w:pStyle w:val="ANormal"/>
        <w:rPr>
          <w:lang w:val="sr-Cyrl-RS"/>
        </w:rPr>
      </w:pPr>
      <w:r w:rsidRPr="00C60A49">
        <w:t xml:space="preserve">Напоменимо да се у пракси већина ових корака обавља "у пролазу" помоћу исте </w:t>
      </w:r>
      <w:r w:rsidRPr="00C60A49">
        <w:rPr>
          <w:rFonts w:ascii="Roboto Mono" w:hAnsi="Roboto Mono"/>
          <w:color w:val="188038"/>
        </w:rPr>
        <w:t>gcc</w:t>
      </w:r>
      <w:r w:rsidRPr="00C60A49">
        <w:t xml:space="preserve"> наредбе, јер GCC аутоматски позива препроцесор, па компајлер, асемблер и линкер. На пример, позив</w:t>
      </w:r>
    </w:p>
    <w:p w14:paraId="52059416" w14:textId="77777777" w:rsidR="007C11AF" w:rsidRDefault="00C60A49" w:rsidP="007C11AF">
      <w:pPr>
        <w:pStyle w:val="ANormal"/>
        <w:pBdr>
          <w:top w:val="single" w:sz="4" w:space="1" w:color="auto"/>
          <w:left w:val="single" w:sz="4" w:space="4" w:color="auto"/>
          <w:bottom w:val="single" w:sz="4" w:space="1" w:color="auto"/>
          <w:right w:val="single" w:sz="4" w:space="4" w:color="auto"/>
        </w:pBdr>
        <w:rPr>
          <w:lang w:val="sr-Cyrl-RS"/>
        </w:rPr>
      </w:pPr>
      <w:r w:rsidRPr="007C11AF">
        <w:t>arm-none-eabi-gcc -O2 -mcpu=cortex-m7 -o program.elf main.c uart.c startup.s -T linker.ld</w:t>
      </w:r>
      <w:r w:rsidRPr="00C60A49">
        <w:t xml:space="preserve"> </w:t>
      </w:r>
    </w:p>
    <w:p w14:paraId="4CA9EB22" w14:textId="0812BDBC" w:rsidR="00C60A49" w:rsidRPr="00C60A49" w:rsidRDefault="00C60A49" w:rsidP="007C11AF">
      <w:pPr>
        <w:pStyle w:val="ANormal"/>
      </w:pPr>
      <w:r w:rsidRPr="00C60A49">
        <w:t xml:space="preserve">ће обавити све кораке и произвести коначни </w:t>
      </w:r>
      <w:r w:rsidRPr="007C11AF">
        <w:t>program.elf</w:t>
      </w:r>
      <w:r w:rsidRPr="00C60A49">
        <w:t xml:space="preserve">. Ипак, корисно је разумети ове међукоре, јер алати омогућавају да се сваки корак изведе одвојено (нпр. опција </w:t>
      </w:r>
      <w:r w:rsidRPr="007C11AF">
        <w:t>-save-temps</w:t>
      </w:r>
      <w:r w:rsidRPr="00C60A49">
        <w:t xml:space="preserve"> чува привремене </w:t>
      </w:r>
      <w:r w:rsidRPr="007C11AF">
        <w:t>.i и .s</w:t>
      </w:r>
      <w:r w:rsidRPr="00C60A49">
        <w:t xml:space="preserve"> датотеке). GCC документација наглашава постојање наведене четири фазе и одговарајуће суфиксе/екстензије фајлова. Током компилације могу настати и помоћни фајлови као што је </w:t>
      </w:r>
      <w:r w:rsidRPr="00C60A49">
        <w:rPr>
          <w:i/>
          <w:iCs/>
        </w:rPr>
        <w:t>листинг</w:t>
      </w:r>
      <w:r w:rsidRPr="00C60A49">
        <w:t xml:space="preserve"> (са мешовитим C кодом и асемблером, ако је затражено), али они нису нужни у даљем процесу.</w:t>
      </w:r>
    </w:p>
    <w:p w14:paraId="2DAE4DD2" w14:textId="77777777" w:rsidR="00C60A49" w:rsidRDefault="00C60A49" w:rsidP="007C11AF">
      <w:pPr>
        <w:pStyle w:val="ANormal"/>
        <w:rPr>
          <w:lang w:val="sr-Cyrl-RS"/>
        </w:rPr>
      </w:pPr>
      <w:r w:rsidRPr="00C60A49">
        <w:t xml:space="preserve">Важно је истаћи да линкер за успешно повезивање за </w:t>
      </w:r>
      <w:r w:rsidRPr="00C60A49">
        <w:rPr>
          <w:i/>
          <w:iCs/>
        </w:rPr>
        <w:t>embedded</w:t>
      </w:r>
      <w:r w:rsidRPr="00C60A49">
        <w:t xml:space="preserve"> мету мора знати распоред меморије циљног микроконтролера – ту ступа на снагу </w:t>
      </w:r>
      <w:r w:rsidRPr="00C60A49">
        <w:rPr>
          <w:i/>
          <w:iCs/>
        </w:rPr>
        <w:t>линкерска скрипта</w:t>
      </w:r>
      <w:r w:rsidRPr="00C60A49">
        <w:t xml:space="preserve"> која описује меморијске регије (Flash, RAM) и како распоредити секције програма у њих. Линкерска скрипта је критична за добијање исправне бинарне слике програма и њена структура биће детаљно анализирана у посебном одељку.</w:t>
      </w:r>
    </w:p>
    <w:p w14:paraId="6EC0E865" w14:textId="7295A90F" w:rsidR="00501A84" w:rsidRDefault="00501A84">
      <w:pPr>
        <w:jc w:val="left"/>
        <w:rPr>
          <w:lang w:val="sr-Cyrl-RS" w:eastAsia="sr-Latn-RS"/>
        </w:rPr>
      </w:pPr>
      <w:r>
        <w:rPr>
          <w:lang w:val="sr-Cyrl-RS"/>
        </w:rPr>
        <w:br w:type="page"/>
      </w:r>
    </w:p>
    <w:p w14:paraId="7283A540" w14:textId="451299B5" w:rsidR="00501A84" w:rsidRDefault="00501A84" w:rsidP="00501A84">
      <w:pPr>
        <w:pStyle w:val="BaneHeading1"/>
        <w:rPr>
          <w:lang w:val="sr-Cyrl-RS"/>
        </w:rPr>
      </w:pPr>
      <w:bookmarkStart w:id="53" w:name="_Toc209651964"/>
      <w:proofErr w:type="spellStart"/>
      <w:r w:rsidRPr="00501A84">
        <w:lastRenderedPageBreak/>
        <w:t>Фазе</w:t>
      </w:r>
      <w:proofErr w:type="spellEnd"/>
      <w:r w:rsidRPr="00501A84">
        <w:t xml:space="preserve"> </w:t>
      </w:r>
      <w:proofErr w:type="spellStart"/>
      <w:r w:rsidRPr="00501A84">
        <w:t>компилације</w:t>
      </w:r>
      <w:proofErr w:type="spellEnd"/>
      <w:r w:rsidRPr="00501A84">
        <w:t xml:space="preserve"> (</w:t>
      </w:r>
      <w:proofErr w:type="spellStart"/>
      <w:r w:rsidRPr="00501A84">
        <w:t>превођења</w:t>
      </w:r>
      <w:proofErr w:type="spellEnd"/>
      <w:r w:rsidRPr="00501A84">
        <w:t>) у GCC</w:t>
      </w:r>
      <w:bookmarkEnd w:id="53"/>
    </w:p>
    <w:p w14:paraId="7D8F4E10" w14:textId="61DABE6D" w:rsidR="00501A84" w:rsidRDefault="00501A84" w:rsidP="007C11AF">
      <w:pPr>
        <w:pStyle w:val="ANormal"/>
        <w:rPr>
          <w:lang w:val="sr-Cyrl-RS"/>
        </w:rPr>
      </w:pPr>
      <w:proofErr w:type="spellStart"/>
      <w:r w:rsidRPr="00501A84">
        <w:rPr>
          <w:lang w:val="en-US"/>
        </w:rPr>
        <w:t>Превођење</w:t>
      </w:r>
      <w:proofErr w:type="spellEnd"/>
      <w:r w:rsidRPr="00501A84">
        <w:rPr>
          <w:lang w:val="en-US"/>
        </w:rPr>
        <w:t xml:space="preserve"> C </w:t>
      </w:r>
      <w:proofErr w:type="spellStart"/>
      <w:r w:rsidRPr="00501A84">
        <w:rPr>
          <w:lang w:val="en-US"/>
        </w:rPr>
        <w:t>програма</w:t>
      </w:r>
      <w:proofErr w:type="spellEnd"/>
      <w:r w:rsidRPr="00501A84">
        <w:rPr>
          <w:lang w:val="en-US"/>
        </w:rPr>
        <w:t xml:space="preserve"> у </w:t>
      </w:r>
      <w:proofErr w:type="spellStart"/>
      <w:r w:rsidRPr="00501A84">
        <w:rPr>
          <w:lang w:val="en-US"/>
        </w:rPr>
        <w:t>машински</w:t>
      </w:r>
      <w:proofErr w:type="spellEnd"/>
      <w:r w:rsidRPr="00501A84">
        <w:rPr>
          <w:lang w:val="en-US"/>
        </w:rPr>
        <w:t xml:space="preserve"> </w:t>
      </w:r>
      <w:proofErr w:type="spellStart"/>
      <w:r w:rsidRPr="00501A84">
        <w:rPr>
          <w:lang w:val="en-US"/>
        </w:rPr>
        <w:t>код</w:t>
      </w:r>
      <w:proofErr w:type="spellEnd"/>
      <w:r w:rsidRPr="00501A84">
        <w:rPr>
          <w:lang w:val="en-US"/>
        </w:rPr>
        <w:t xml:space="preserve"> </w:t>
      </w:r>
      <w:proofErr w:type="spellStart"/>
      <w:r w:rsidRPr="00501A84">
        <w:rPr>
          <w:lang w:val="en-US"/>
        </w:rPr>
        <w:t>одвија</w:t>
      </w:r>
      <w:proofErr w:type="spellEnd"/>
      <w:r w:rsidRPr="00501A84">
        <w:rPr>
          <w:lang w:val="en-US"/>
        </w:rPr>
        <w:t xml:space="preserve"> </w:t>
      </w:r>
      <w:proofErr w:type="spellStart"/>
      <w:r w:rsidRPr="00501A84">
        <w:rPr>
          <w:lang w:val="en-US"/>
        </w:rPr>
        <w:t>се</w:t>
      </w:r>
      <w:proofErr w:type="spellEnd"/>
      <w:r w:rsidRPr="00501A84">
        <w:rPr>
          <w:lang w:val="en-US"/>
        </w:rPr>
        <w:t xml:space="preserve"> </w:t>
      </w:r>
      <w:proofErr w:type="spellStart"/>
      <w:r w:rsidRPr="00501A84">
        <w:rPr>
          <w:lang w:val="en-US"/>
        </w:rPr>
        <w:t>кроз</w:t>
      </w:r>
      <w:proofErr w:type="spellEnd"/>
      <w:r w:rsidRPr="00501A84">
        <w:rPr>
          <w:lang w:val="en-US"/>
        </w:rPr>
        <w:t xml:space="preserve"> </w:t>
      </w:r>
      <w:proofErr w:type="spellStart"/>
      <w:r w:rsidRPr="00501A84">
        <w:rPr>
          <w:lang w:val="en-US"/>
        </w:rPr>
        <w:t>више</w:t>
      </w:r>
      <w:proofErr w:type="spellEnd"/>
      <w:r w:rsidRPr="00501A84">
        <w:rPr>
          <w:lang w:val="en-US"/>
        </w:rPr>
        <w:t xml:space="preserve"> </w:t>
      </w:r>
      <w:proofErr w:type="spellStart"/>
      <w:r w:rsidRPr="00501A84">
        <w:rPr>
          <w:lang w:val="en-US"/>
        </w:rPr>
        <w:t>дискретних</w:t>
      </w:r>
      <w:proofErr w:type="spellEnd"/>
      <w:r w:rsidRPr="00501A84">
        <w:rPr>
          <w:lang w:val="en-US"/>
        </w:rPr>
        <w:t xml:space="preserve"> </w:t>
      </w:r>
      <w:proofErr w:type="spellStart"/>
      <w:r w:rsidRPr="00501A84">
        <w:rPr>
          <w:lang w:val="en-US"/>
        </w:rPr>
        <w:t>фаза</w:t>
      </w:r>
      <w:proofErr w:type="spellEnd"/>
      <w:r w:rsidRPr="00501A84">
        <w:rPr>
          <w:lang w:val="en-US"/>
        </w:rPr>
        <w:t xml:space="preserve">. GCC </w:t>
      </w:r>
      <w:proofErr w:type="spellStart"/>
      <w:r w:rsidRPr="00501A84">
        <w:rPr>
          <w:lang w:val="en-US"/>
        </w:rPr>
        <w:t>компајлер</w:t>
      </w:r>
      <w:proofErr w:type="spellEnd"/>
      <w:r w:rsidRPr="00501A84">
        <w:rPr>
          <w:lang w:val="en-US"/>
        </w:rPr>
        <w:t xml:space="preserve"> (GNU Compiler Collection) </w:t>
      </w:r>
      <w:proofErr w:type="spellStart"/>
      <w:r w:rsidRPr="00501A84">
        <w:rPr>
          <w:lang w:val="en-US"/>
        </w:rPr>
        <w:t>интерно</w:t>
      </w:r>
      <w:proofErr w:type="spellEnd"/>
      <w:r w:rsidRPr="00501A84">
        <w:rPr>
          <w:lang w:val="en-US"/>
        </w:rPr>
        <w:t xml:space="preserve"> </w:t>
      </w:r>
      <w:proofErr w:type="spellStart"/>
      <w:r w:rsidRPr="00501A84">
        <w:rPr>
          <w:lang w:val="en-US"/>
        </w:rPr>
        <w:t>дели</w:t>
      </w:r>
      <w:proofErr w:type="spellEnd"/>
      <w:r w:rsidRPr="00501A84">
        <w:rPr>
          <w:lang w:val="en-US"/>
        </w:rPr>
        <w:t xml:space="preserve"> </w:t>
      </w:r>
      <w:proofErr w:type="spellStart"/>
      <w:r w:rsidRPr="00501A84">
        <w:rPr>
          <w:lang w:val="en-US"/>
        </w:rPr>
        <w:t>процес</w:t>
      </w:r>
      <w:proofErr w:type="spellEnd"/>
      <w:r w:rsidRPr="00501A84">
        <w:rPr>
          <w:lang w:val="en-US"/>
        </w:rPr>
        <w:t xml:space="preserve"> </w:t>
      </w:r>
      <w:proofErr w:type="spellStart"/>
      <w:r w:rsidRPr="00501A84">
        <w:rPr>
          <w:lang w:val="en-US"/>
        </w:rPr>
        <w:t>на</w:t>
      </w:r>
      <w:proofErr w:type="spellEnd"/>
      <w:r w:rsidRPr="00501A84">
        <w:rPr>
          <w:lang w:val="en-US"/>
        </w:rPr>
        <w:t xml:space="preserve"> </w:t>
      </w:r>
      <w:proofErr w:type="spellStart"/>
      <w:r w:rsidRPr="00501A84">
        <w:rPr>
          <w:lang w:val="en-US"/>
        </w:rPr>
        <w:t>четири</w:t>
      </w:r>
      <w:proofErr w:type="spellEnd"/>
      <w:r w:rsidRPr="00501A84">
        <w:rPr>
          <w:lang w:val="en-US"/>
        </w:rPr>
        <w:t xml:space="preserve"> </w:t>
      </w:r>
      <w:proofErr w:type="spellStart"/>
      <w:r w:rsidRPr="00501A84">
        <w:rPr>
          <w:lang w:val="en-US"/>
        </w:rPr>
        <w:t>главна</w:t>
      </w:r>
      <w:proofErr w:type="spellEnd"/>
      <w:r w:rsidRPr="00501A84">
        <w:rPr>
          <w:lang w:val="en-US"/>
        </w:rPr>
        <w:t xml:space="preserve"> </w:t>
      </w:r>
      <w:proofErr w:type="spellStart"/>
      <w:r w:rsidRPr="00501A84">
        <w:rPr>
          <w:lang w:val="en-US"/>
        </w:rPr>
        <w:t>корака</w:t>
      </w:r>
      <w:proofErr w:type="spellEnd"/>
      <w:r w:rsidRPr="00501A84">
        <w:rPr>
          <w:lang w:val="en-US"/>
        </w:rPr>
        <w:t xml:space="preserve">: </w:t>
      </w:r>
      <w:proofErr w:type="spellStart"/>
      <w:r w:rsidRPr="00501A84">
        <w:rPr>
          <w:b/>
          <w:bCs/>
          <w:lang w:val="en-US"/>
        </w:rPr>
        <w:t>препроцесирање</w:t>
      </w:r>
      <w:proofErr w:type="spellEnd"/>
      <w:r w:rsidRPr="00501A84">
        <w:rPr>
          <w:lang w:val="en-US"/>
        </w:rPr>
        <w:t xml:space="preserve">, </w:t>
      </w:r>
      <w:proofErr w:type="spellStart"/>
      <w:r w:rsidRPr="00501A84">
        <w:rPr>
          <w:b/>
          <w:bCs/>
          <w:lang w:val="en-US"/>
        </w:rPr>
        <w:t>компилацију</w:t>
      </w:r>
      <w:proofErr w:type="spellEnd"/>
      <w:r w:rsidRPr="00501A84">
        <w:rPr>
          <w:lang w:val="en-US"/>
        </w:rPr>
        <w:t xml:space="preserve"> (у </w:t>
      </w:r>
      <w:proofErr w:type="spellStart"/>
      <w:r w:rsidRPr="00501A84">
        <w:rPr>
          <w:lang w:val="en-US"/>
        </w:rPr>
        <w:t>ужем</w:t>
      </w:r>
      <w:proofErr w:type="spellEnd"/>
      <w:r w:rsidRPr="00501A84">
        <w:rPr>
          <w:lang w:val="en-US"/>
        </w:rPr>
        <w:t xml:space="preserve"> </w:t>
      </w:r>
      <w:proofErr w:type="spellStart"/>
      <w:r w:rsidRPr="00501A84">
        <w:rPr>
          <w:lang w:val="en-US"/>
        </w:rPr>
        <w:t>смислу</w:t>
      </w:r>
      <w:proofErr w:type="spellEnd"/>
      <w:r w:rsidRPr="00501A84">
        <w:rPr>
          <w:lang w:val="en-US"/>
        </w:rPr>
        <w:t xml:space="preserve">, </w:t>
      </w:r>
      <w:proofErr w:type="spellStart"/>
      <w:r w:rsidRPr="00501A84">
        <w:rPr>
          <w:lang w:val="en-US"/>
        </w:rPr>
        <w:t>превођење</w:t>
      </w:r>
      <w:proofErr w:type="spellEnd"/>
      <w:r w:rsidRPr="00501A84">
        <w:rPr>
          <w:lang w:val="en-US"/>
        </w:rPr>
        <w:t xml:space="preserve"> C у </w:t>
      </w:r>
      <w:proofErr w:type="spellStart"/>
      <w:r w:rsidRPr="00501A84">
        <w:rPr>
          <w:lang w:val="en-US"/>
        </w:rPr>
        <w:t>асемблер</w:t>
      </w:r>
      <w:proofErr w:type="spellEnd"/>
      <w:r w:rsidRPr="00501A84">
        <w:rPr>
          <w:lang w:val="en-US"/>
        </w:rPr>
        <w:t xml:space="preserve">), </w:t>
      </w:r>
      <w:proofErr w:type="spellStart"/>
      <w:r w:rsidRPr="00501A84">
        <w:rPr>
          <w:b/>
          <w:bCs/>
          <w:lang w:val="en-US"/>
        </w:rPr>
        <w:t>асемблирање</w:t>
      </w:r>
      <w:proofErr w:type="spellEnd"/>
      <w:r w:rsidRPr="00501A84">
        <w:rPr>
          <w:lang w:val="en-US"/>
        </w:rPr>
        <w:t xml:space="preserve"> и </w:t>
      </w:r>
      <w:proofErr w:type="spellStart"/>
      <w:r w:rsidRPr="00501A84">
        <w:rPr>
          <w:b/>
          <w:bCs/>
          <w:lang w:val="en-US"/>
        </w:rPr>
        <w:t>линковање</w:t>
      </w:r>
      <w:proofErr w:type="spellEnd"/>
      <w:r w:rsidRPr="00501A84">
        <w:rPr>
          <w:lang w:val="en-US"/>
        </w:rPr>
        <w:t xml:space="preserve">, </w:t>
      </w:r>
      <w:proofErr w:type="spellStart"/>
      <w:r w:rsidRPr="00501A84">
        <w:rPr>
          <w:lang w:val="en-US"/>
        </w:rPr>
        <w:t>тим</w:t>
      </w:r>
      <w:proofErr w:type="spellEnd"/>
      <w:r w:rsidRPr="00501A84">
        <w:rPr>
          <w:lang w:val="en-US"/>
        </w:rPr>
        <w:t xml:space="preserve"> </w:t>
      </w:r>
      <w:proofErr w:type="spellStart"/>
      <w:r w:rsidRPr="00501A84">
        <w:rPr>
          <w:lang w:val="en-US"/>
        </w:rPr>
        <w:t>редоследом</w:t>
      </w:r>
      <w:proofErr w:type="spellEnd"/>
      <w:r w:rsidRPr="00501A84">
        <w:rPr>
          <w:lang w:val="en-US"/>
        </w:rPr>
        <w:t xml:space="preserve">. </w:t>
      </w:r>
      <w:proofErr w:type="spellStart"/>
      <w:r w:rsidRPr="00501A84">
        <w:rPr>
          <w:lang w:val="en-US"/>
        </w:rPr>
        <w:t>Свака</w:t>
      </w:r>
      <w:proofErr w:type="spellEnd"/>
      <w:r w:rsidRPr="00501A84">
        <w:rPr>
          <w:lang w:val="en-US"/>
        </w:rPr>
        <w:t xml:space="preserve"> </w:t>
      </w:r>
      <w:proofErr w:type="spellStart"/>
      <w:r w:rsidRPr="00501A84">
        <w:rPr>
          <w:lang w:val="en-US"/>
        </w:rPr>
        <w:t>фаза</w:t>
      </w:r>
      <w:proofErr w:type="spellEnd"/>
      <w:r w:rsidRPr="00501A84">
        <w:rPr>
          <w:lang w:val="en-US"/>
        </w:rPr>
        <w:t xml:space="preserve"> </w:t>
      </w:r>
      <w:proofErr w:type="spellStart"/>
      <w:r w:rsidRPr="00501A84">
        <w:rPr>
          <w:lang w:val="en-US"/>
        </w:rPr>
        <w:t>има</w:t>
      </w:r>
      <w:proofErr w:type="spellEnd"/>
      <w:r w:rsidRPr="00501A84">
        <w:rPr>
          <w:lang w:val="en-US"/>
        </w:rPr>
        <w:t xml:space="preserve"> </w:t>
      </w:r>
      <w:proofErr w:type="spellStart"/>
      <w:r w:rsidRPr="00501A84">
        <w:rPr>
          <w:lang w:val="en-US"/>
        </w:rPr>
        <w:t>специфичну</w:t>
      </w:r>
      <w:proofErr w:type="spellEnd"/>
      <w:r w:rsidRPr="00501A84">
        <w:rPr>
          <w:lang w:val="en-US"/>
        </w:rPr>
        <w:t xml:space="preserve"> </w:t>
      </w:r>
      <w:proofErr w:type="spellStart"/>
      <w:r w:rsidRPr="00501A84">
        <w:rPr>
          <w:lang w:val="en-US"/>
        </w:rPr>
        <w:t>улогу</w:t>
      </w:r>
      <w:proofErr w:type="spellEnd"/>
      <w:r w:rsidRPr="00501A84">
        <w:rPr>
          <w:lang w:val="en-US"/>
        </w:rPr>
        <w:t xml:space="preserve"> у </w:t>
      </w:r>
      <w:proofErr w:type="spellStart"/>
      <w:r w:rsidRPr="00501A84">
        <w:rPr>
          <w:lang w:val="en-US"/>
        </w:rPr>
        <w:t>претварању</w:t>
      </w:r>
      <w:proofErr w:type="spellEnd"/>
      <w:r w:rsidRPr="00501A84">
        <w:rPr>
          <w:lang w:val="en-US"/>
        </w:rPr>
        <w:t xml:space="preserve"> </w:t>
      </w:r>
      <w:proofErr w:type="spellStart"/>
      <w:r w:rsidRPr="00501A84">
        <w:rPr>
          <w:lang w:val="en-US"/>
        </w:rPr>
        <w:t>изворног</w:t>
      </w:r>
      <w:proofErr w:type="spellEnd"/>
      <w:r w:rsidRPr="00501A84">
        <w:rPr>
          <w:lang w:val="en-US"/>
        </w:rPr>
        <w:t xml:space="preserve"> .c </w:t>
      </w:r>
      <w:proofErr w:type="spellStart"/>
      <w:r w:rsidRPr="00501A84">
        <w:rPr>
          <w:lang w:val="en-US"/>
        </w:rPr>
        <w:t>кода</w:t>
      </w:r>
      <w:proofErr w:type="spellEnd"/>
      <w:r w:rsidRPr="00501A84">
        <w:rPr>
          <w:lang w:val="en-US"/>
        </w:rPr>
        <w:t xml:space="preserve"> у </w:t>
      </w:r>
      <w:proofErr w:type="spellStart"/>
      <w:r w:rsidRPr="00501A84">
        <w:rPr>
          <w:lang w:val="en-US"/>
        </w:rPr>
        <w:t>извршну</w:t>
      </w:r>
      <w:proofErr w:type="spellEnd"/>
      <w:r w:rsidRPr="00501A84">
        <w:rPr>
          <w:lang w:val="en-US"/>
        </w:rPr>
        <w:t xml:space="preserve"> </w:t>
      </w:r>
      <w:proofErr w:type="spellStart"/>
      <w:r w:rsidRPr="00501A84">
        <w:rPr>
          <w:lang w:val="en-US"/>
        </w:rPr>
        <w:t>бинарну</w:t>
      </w:r>
      <w:proofErr w:type="spellEnd"/>
      <w:r w:rsidRPr="00501A84">
        <w:rPr>
          <w:lang w:val="en-US"/>
        </w:rPr>
        <w:t xml:space="preserve"> </w:t>
      </w:r>
      <w:proofErr w:type="spellStart"/>
      <w:r w:rsidRPr="00501A84">
        <w:rPr>
          <w:lang w:val="en-US"/>
        </w:rPr>
        <w:t>слику</w:t>
      </w:r>
      <w:proofErr w:type="spellEnd"/>
      <w:r w:rsidRPr="00501A84">
        <w:rPr>
          <w:lang w:val="en-US"/>
        </w:rPr>
        <w:t xml:space="preserve"> и </w:t>
      </w:r>
      <w:proofErr w:type="spellStart"/>
      <w:r w:rsidRPr="00501A84">
        <w:rPr>
          <w:lang w:val="en-US"/>
        </w:rPr>
        <w:t>производи</w:t>
      </w:r>
      <w:proofErr w:type="spellEnd"/>
      <w:r w:rsidRPr="00501A84">
        <w:rPr>
          <w:lang w:val="en-US"/>
        </w:rPr>
        <w:t xml:space="preserve"> </w:t>
      </w:r>
      <w:proofErr w:type="spellStart"/>
      <w:r w:rsidRPr="00501A84">
        <w:rPr>
          <w:lang w:val="en-US"/>
        </w:rPr>
        <w:t>излаз</w:t>
      </w:r>
      <w:proofErr w:type="spellEnd"/>
      <w:r w:rsidRPr="00501A84">
        <w:rPr>
          <w:lang w:val="en-US"/>
        </w:rPr>
        <w:t xml:space="preserve"> </w:t>
      </w:r>
      <w:proofErr w:type="spellStart"/>
      <w:r w:rsidRPr="00501A84">
        <w:rPr>
          <w:lang w:val="en-US"/>
        </w:rPr>
        <w:t>који</w:t>
      </w:r>
      <w:proofErr w:type="spellEnd"/>
      <w:r w:rsidRPr="00501A84">
        <w:rPr>
          <w:lang w:val="en-US"/>
        </w:rPr>
        <w:t xml:space="preserve"> </w:t>
      </w:r>
      <w:proofErr w:type="spellStart"/>
      <w:r w:rsidRPr="00501A84">
        <w:rPr>
          <w:lang w:val="en-US"/>
        </w:rPr>
        <w:t>постаје</w:t>
      </w:r>
      <w:proofErr w:type="spellEnd"/>
      <w:r w:rsidRPr="00501A84">
        <w:rPr>
          <w:lang w:val="en-US"/>
        </w:rPr>
        <w:t xml:space="preserve"> </w:t>
      </w:r>
      <w:proofErr w:type="spellStart"/>
      <w:r w:rsidRPr="00501A84">
        <w:rPr>
          <w:lang w:val="en-US"/>
        </w:rPr>
        <w:t>улаз</w:t>
      </w:r>
      <w:proofErr w:type="spellEnd"/>
      <w:r w:rsidRPr="00501A84">
        <w:rPr>
          <w:lang w:val="en-US"/>
        </w:rPr>
        <w:t xml:space="preserve"> </w:t>
      </w:r>
      <w:proofErr w:type="spellStart"/>
      <w:r w:rsidRPr="00501A84">
        <w:rPr>
          <w:lang w:val="en-US"/>
        </w:rPr>
        <w:t>наредној</w:t>
      </w:r>
      <w:proofErr w:type="spellEnd"/>
      <w:r w:rsidRPr="00501A84">
        <w:rPr>
          <w:lang w:val="en-US"/>
        </w:rPr>
        <w:t xml:space="preserve"> </w:t>
      </w:r>
      <w:proofErr w:type="spellStart"/>
      <w:r w:rsidRPr="00501A84">
        <w:rPr>
          <w:lang w:val="en-US"/>
        </w:rPr>
        <w:t>фази</w:t>
      </w:r>
      <w:proofErr w:type="spellEnd"/>
      <w:r w:rsidRPr="00501A84">
        <w:rPr>
          <w:lang w:val="en-US"/>
        </w:rPr>
        <w:t xml:space="preserve">. </w:t>
      </w:r>
      <w:proofErr w:type="spellStart"/>
      <w:r w:rsidRPr="00501A84">
        <w:rPr>
          <w:lang w:val="en-US"/>
        </w:rPr>
        <w:t>Коначни</w:t>
      </w:r>
      <w:proofErr w:type="spellEnd"/>
      <w:r w:rsidRPr="00501A84">
        <w:rPr>
          <w:lang w:val="en-US"/>
        </w:rPr>
        <w:t xml:space="preserve"> </w:t>
      </w:r>
      <w:proofErr w:type="spellStart"/>
      <w:r w:rsidRPr="00501A84">
        <w:rPr>
          <w:lang w:val="en-US"/>
        </w:rPr>
        <w:t>резултат</w:t>
      </w:r>
      <w:proofErr w:type="spellEnd"/>
      <w:r w:rsidRPr="00501A84">
        <w:rPr>
          <w:lang w:val="en-US"/>
        </w:rPr>
        <w:t xml:space="preserve"> </w:t>
      </w:r>
      <w:proofErr w:type="spellStart"/>
      <w:r w:rsidRPr="00501A84">
        <w:rPr>
          <w:lang w:val="en-US"/>
        </w:rPr>
        <w:t>ланца</w:t>
      </w:r>
      <w:proofErr w:type="spellEnd"/>
      <w:r w:rsidRPr="00501A84">
        <w:rPr>
          <w:lang w:val="en-US"/>
        </w:rPr>
        <w:t xml:space="preserve"> </w:t>
      </w:r>
      <w:proofErr w:type="spellStart"/>
      <w:r w:rsidRPr="00501A84">
        <w:rPr>
          <w:lang w:val="en-US"/>
        </w:rPr>
        <w:t>је</w:t>
      </w:r>
      <w:proofErr w:type="spellEnd"/>
      <w:r w:rsidRPr="00501A84">
        <w:rPr>
          <w:lang w:val="en-US"/>
        </w:rPr>
        <w:t xml:space="preserve"> </w:t>
      </w:r>
      <w:proofErr w:type="spellStart"/>
      <w:r w:rsidRPr="00501A84">
        <w:rPr>
          <w:lang w:val="en-US"/>
        </w:rPr>
        <w:t>извршна</w:t>
      </w:r>
      <w:proofErr w:type="spellEnd"/>
      <w:r w:rsidRPr="00501A84">
        <w:rPr>
          <w:lang w:val="en-US"/>
        </w:rPr>
        <w:t xml:space="preserve"> </w:t>
      </w:r>
      <w:proofErr w:type="spellStart"/>
      <w:r w:rsidRPr="00501A84">
        <w:rPr>
          <w:lang w:val="en-US"/>
        </w:rPr>
        <w:t>датотека</w:t>
      </w:r>
      <w:proofErr w:type="spellEnd"/>
      <w:r w:rsidRPr="00501A84">
        <w:rPr>
          <w:lang w:val="en-US"/>
        </w:rPr>
        <w:t xml:space="preserve"> (</w:t>
      </w:r>
      <w:proofErr w:type="spellStart"/>
      <w:r w:rsidRPr="00501A84">
        <w:rPr>
          <w:lang w:val="en-US"/>
        </w:rPr>
        <w:t>на</w:t>
      </w:r>
      <w:proofErr w:type="spellEnd"/>
      <w:r w:rsidRPr="00501A84">
        <w:rPr>
          <w:lang w:val="en-US"/>
        </w:rPr>
        <w:t xml:space="preserve"> </w:t>
      </w:r>
      <w:proofErr w:type="spellStart"/>
      <w:r w:rsidRPr="00501A84">
        <w:rPr>
          <w:lang w:val="en-US"/>
        </w:rPr>
        <w:t>пример</w:t>
      </w:r>
      <w:proofErr w:type="spellEnd"/>
      <w:r w:rsidRPr="00501A84">
        <w:rPr>
          <w:lang w:val="en-US"/>
        </w:rPr>
        <w:t xml:space="preserve"> ELF </w:t>
      </w:r>
      <w:proofErr w:type="spellStart"/>
      <w:r w:rsidRPr="00501A84">
        <w:rPr>
          <w:lang w:val="en-US"/>
        </w:rPr>
        <w:t>формат</w:t>
      </w:r>
      <w:proofErr w:type="spellEnd"/>
      <w:r w:rsidRPr="00501A84">
        <w:rPr>
          <w:lang w:val="en-US"/>
        </w:rPr>
        <w:t xml:space="preserve">) </w:t>
      </w:r>
      <w:proofErr w:type="spellStart"/>
      <w:r w:rsidRPr="00501A84">
        <w:rPr>
          <w:lang w:val="en-US"/>
        </w:rPr>
        <w:t>спремна</w:t>
      </w:r>
      <w:proofErr w:type="spellEnd"/>
      <w:r w:rsidRPr="00501A84">
        <w:rPr>
          <w:lang w:val="en-US"/>
        </w:rPr>
        <w:t xml:space="preserve"> </w:t>
      </w:r>
      <w:proofErr w:type="spellStart"/>
      <w:r w:rsidRPr="00501A84">
        <w:rPr>
          <w:lang w:val="en-US"/>
        </w:rPr>
        <w:t>за</w:t>
      </w:r>
      <w:proofErr w:type="spellEnd"/>
      <w:r w:rsidRPr="00501A84">
        <w:rPr>
          <w:lang w:val="en-US"/>
        </w:rPr>
        <w:t xml:space="preserve"> </w:t>
      </w:r>
      <w:proofErr w:type="spellStart"/>
      <w:r w:rsidRPr="00501A84">
        <w:rPr>
          <w:lang w:val="en-US"/>
        </w:rPr>
        <w:t>учитавање</w:t>
      </w:r>
      <w:proofErr w:type="spellEnd"/>
      <w:r w:rsidRPr="00501A84">
        <w:rPr>
          <w:lang w:val="en-US"/>
        </w:rPr>
        <w:t xml:space="preserve"> у </w:t>
      </w:r>
      <w:proofErr w:type="spellStart"/>
      <w:r w:rsidRPr="00501A84">
        <w:rPr>
          <w:lang w:val="en-US"/>
        </w:rPr>
        <w:t>меморију</w:t>
      </w:r>
      <w:proofErr w:type="spellEnd"/>
      <w:r w:rsidRPr="00501A84">
        <w:rPr>
          <w:lang w:val="en-US"/>
        </w:rPr>
        <w:t xml:space="preserve"> </w:t>
      </w:r>
      <w:proofErr w:type="spellStart"/>
      <w:r w:rsidRPr="00501A84">
        <w:rPr>
          <w:lang w:val="en-US"/>
        </w:rPr>
        <w:t>микроконтролера</w:t>
      </w:r>
      <w:proofErr w:type="spellEnd"/>
      <w:r w:rsidRPr="00501A84">
        <w:rPr>
          <w:lang w:val="en-US"/>
        </w:rPr>
        <w:t xml:space="preserve">. </w:t>
      </w:r>
      <w:proofErr w:type="spellStart"/>
      <w:r w:rsidRPr="00501A84">
        <w:rPr>
          <w:lang w:val="en-US"/>
        </w:rPr>
        <w:t>Табела</w:t>
      </w:r>
      <w:proofErr w:type="spellEnd"/>
      <w:r w:rsidRPr="00501A84">
        <w:rPr>
          <w:lang w:val="en-US"/>
        </w:rPr>
        <w:t xml:space="preserve"> 1 </w:t>
      </w:r>
      <w:proofErr w:type="spellStart"/>
      <w:r w:rsidRPr="00501A84">
        <w:rPr>
          <w:lang w:val="en-US"/>
        </w:rPr>
        <w:t>даје</w:t>
      </w:r>
      <w:proofErr w:type="spellEnd"/>
      <w:r w:rsidRPr="00501A84">
        <w:rPr>
          <w:lang w:val="en-US"/>
        </w:rPr>
        <w:t xml:space="preserve"> </w:t>
      </w:r>
      <w:proofErr w:type="spellStart"/>
      <w:r w:rsidRPr="00501A84">
        <w:rPr>
          <w:lang w:val="en-US"/>
        </w:rPr>
        <w:t>преглед</w:t>
      </w:r>
      <w:proofErr w:type="spellEnd"/>
      <w:r w:rsidRPr="00501A84">
        <w:rPr>
          <w:lang w:val="en-US"/>
        </w:rPr>
        <w:t xml:space="preserve"> </w:t>
      </w:r>
      <w:proofErr w:type="spellStart"/>
      <w:r w:rsidRPr="00501A84">
        <w:rPr>
          <w:lang w:val="en-US"/>
        </w:rPr>
        <w:t>ових</w:t>
      </w:r>
      <w:proofErr w:type="spellEnd"/>
      <w:r w:rsidRPr="00501A84">
        <w:rPr>
          <w:lang w:val="en-US"/>
        </w:rPr>
        <w:t xml:space="preserve"> </w:t>
      </w:r>
      <w:proofErr w:type="spellStart"/>
      <w:r w:rsidRPr="00501A84">
        <w:rPr>
          <w:lang w:val="en-US"/>
        </w:rPr>
        <w:t>фаза</w:t>
      </w:r>
      <w:proofErr w:type="spellEnd"/>
      <w:r w:rsidRPr="00501A84">
        <w:rPr>
          <w:lang w:val="en-US"/>
        </w:rPr>
        <w:t xml:space="preserve">, </w:t>
      </w:r>
      <w:proofErr w:type="spellStart"/>
      <w:r w:rsidRPr="00501A84">
        <w:rPr>
          <w:lang w:val="en-US"/>
        </w:rPr>
        <w:t>алата</w:t>
      </w:r>
      <w:proofErr w:type="spellEnd"/>
      <w:r w:rsidRPr="00501A84">
        <w:rPr>
          <w:lang w:val="en-US"/>
        </w:rPr>
        <w:t xml:space="preserve"> и </w:t>
      </w:r>
      <w:proofErr w:type="spellStart"/>
      <w:r w:rsidRPr="00501A84">
        <w:rPr>
          <w:lang w:val="en-US"/>
        </w:rPr>
        <w:t>типичних</w:t>
      </w:r>
      <w:proofErr w:type="spellEnd"/>
      <w:r w:rsidRPr="00501A84">
        <w:rPr>
          <w:lang w:val="en-US"/>
        </w:rPr>
        <w:t xml:space="preserve"> </w:t>
      </w:r>
      <w:proofErr w:type="spellStart"/>
      <w:r w:rsidRPr="00501A84">
        <w:rPr>
          <w:lang w:val="en-US"/>
        </w:rPr>
        <w:t>улаза</w:t>
      </w:r>
      <w:proofErr w:type="spellEnd"/>
      <w:r w:rsidRPr="00501A84">
        <w:rPr>
          <w:lang w:val="en-US"/>
        </w:rPr>
        <w:t>/</w:t>
      </w:r>
      <w:proofErr w:type="spellStart"/>
      <w:r w:rsidRPr="00501A84">
        <w:rPr>
          <w:lang w:val="en-US"/>
        </w:rPr>
        <w:t>излаза</w:t>
      </w:r>
      <w:proofErr w:type="spellEnd"/>
      <w:r w:rsidRPr="00501A84">
        <w:rPr>
          <w:lang w:val="en-US"/>
        </w:rPr>
        <w:t xml:space="preserve"> </w:t>
      </w:r>
      <w:proofErr w:type="spellStart"/>
      <w:r w:rsidRPr="00501A84">
        <w:rPr>
          <w:lang w:val="en-US"/>
        </w:rPr>
        <w:t>сваке</w:t>
      </w:r>
      <w:proofErr w:type="spellEnd"/>
      <w:r w:rsidRPr="00501A84">
        <w:rPr>
          <w:lang w:val="en-US"/>
        </w:rPr>
        <w:t xml:space="preserve"> </w:t>
      </w:r>
      <w:proofErr w:type="spellStart"/>
      <w:r w:rsidRPr="00501A84">
        <w:rPr>
          <w:lang w:val="en-US"/>
        </w:rPr>
        <w:t>фазе</w:t>
      </w:r>
      <w:proofErr w:type="spellEnd"/>
      <w:r w:rsidRPr="00501A84">
        <w:rPr>
          <w:lang w:val="en-US"/>
        </w:rPr>
        <w:t>.</w:t>
      </w:r>
    </w:p>
    <w:p w14:paraId="1AA49FC5" w14:textId="6633E926" w:rsidR="00501A84" w:rsidRDefault="00501A84" w:rsidP="007C11AF">
      <w:pPr>
        <w:pStyle w:val="ANormal"/>
        <w:rPr>
          <w:lang w:val="sr-Cyrl-RS"/>
        </w:rPr>
      </w:pPr>
      <w:proofErr w:type="spellStart"/>
      <w:r w:rsidRPr="00501A84">
        <w:rPr>
          <w:b/>
          <w:bCs/>
          <w:lang w:val="en-US"/>
        </w:rPr>
        <w:t>Табела</w:t>
      </w:r>
      <w:proofErr w:type="spellEnd"/>
      <w:r w:rsidRPr="00501A84">
        <w:rPr>
          <w:b/>
          <w:bCs/>
          <w:lang w:val="en-US"/>
        </w:rPr>
        <w:t> 1.</w:t>
      </w:r>
      <w:r w:rsidRPr="00501A84">
        <w:rPr>
          <w:lang w:val="en-US"/>
        </w:rPr>
        <w:t xml:space="preserve"> </w:t>
      </w:r>
      <w:proofErr w:type="spellStart"/>
      <w:r w:rsidRPr="00501A84">
        <w:rPr>
          <w:lang w:val="en-US"/>
        </w:rPr>
        <w:t>Фазе</w:t>
      </w:r>
      <w:proofErr w:type="spellEnd"/>
      <w:r w:rsidRPr="00501A84">
        <w:rPr>
          <w:lang w:val="en-US"/>
        </w:rPr>
        <w:t xml:space="preserve"> </w:t>
      </w:r>
      <w:proofErr w:type="spellStart"/>
      <w:r w:rsidRPr="00501A84">
        <w:rPr>
          <w:lang w:val="en-US"/>
        </w:rPr>
        <w:t>превођења</w:t>
      </w:r>
      <w:proofErr w:type="spellEnd"/>
      <w:r w:rsidRPr="00501A84">
        <w:rPr>
          <w:lang w:val="en-US"/>
        </w:rPr>
        <w:t xml:space="preserve"> C </w:t>
      </w:r>
      <w:proofErr w:type="spellStart"/>
      <w:r w:rsidRPr="00501A84">
        <w:rPr>
          <w:lang w:val="en-US"/>
        </w:rPr>
        <w:t>програма</w:t>
      </w:r>
      <w:proofErr w:type="spellEnd"/>
      <w:r w:rsidRPr="00501A84">
        <w:rPr>
          <w:lang w:val="en-US"/>
        </w:rPr>
        <w:t xml:space="preserve"> </w:t>
      </w:r>
      <w:proofErr w:type="spellStart"/>
      <w:r w:rsidRPr="00501A84">
        <w:rPr>
          <w:lang w:val="en-US"/>
        </w:rPr>
        <w:t>уз</w:t>
      </w:r>
      <w:proofErr w:type="spellEnd"/>
      <w:r w:rsidRPr="00501A84">
        <w:rPr>
          <w:lang w:val="en-US"/>
        </w:rPr>
        <w:t xml:space="preserve"> GCC (</w:t>
      </w:r>
      <w:proofErr w:type="spellStart"/>
      <w:r w:rsidRPr="00501A84">
        <w:rPr>
          <w:lang w:val="en-US"/>
        </w:rPr>
        <w:t>улаз</w:t>
      </w:r>
      <w:proofErr w:type="spellEnd"/>
      <w:r w:rsidRPr="00501A84">
        <w:rPr>
          <w:lang w:val="en-US"/>
        </w:rPr>
        <w:t xml:space="preserve"> и </w:t>
      </w:r>
      <w:proofErr w:type="spellStart"/>
      <w:r w:rsidRPr="00501A84">
        <w:rPr>
          <w:lang w:val="en-US"/>
        </w:rPr>
        <w:t>излаз</w:t>
      </w:r>
      <w:proofErr w:type="spellEnd"/>
      <w:r w:rsidRPr="00501A84">
        <w:rPr>
          <w:lang w:val="en-US"/>
        </w:rPr>
        <w:t xml:space="preserve"> </w:t>
      </w:r>
      <w:proofErr w:type="spellStart"/>
      <w:r w:rsidRPr="00501A84">
        <w:rPr>
          <w:lang w:val="en-US"/>
        </w:rPr>
        <w:t>сваке</w:t>
      </w:r>
      <w:proofErr w:type="spellEnd"/>
      <w:r w:rsidRPr="00501A84">
        <w:rPr>
          <w:lang w:val="en-US"/>
        </w:rPr>
        <w:t xml:space="preserve"> </w:t>
      </w:r>
      <w:proofErr w:type="spellStart"/>
      <w:r w:rsidRPr="00501A84">
        <w:rPr>
          <w:lang w:val="en-US"/>
        </w:rPr>
        <w:t>фазе</w:t>
      </w:r>
      <w:proofErr w:type="spellEnd"/>
      <w:r w:rsidRPr="00501A84">
        <w:rPr>
          <w:lang w:val="en-U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2"/>
        <w:gridCol w:w="1693"/>
        <w:gridCol w:w="2175"/>
        <w:gridCol w:w="2776"/>
      </w:tblGrid>
      <w:tr w:rsidR="00501A84" w:rsidRPr="00501A84" w14:paraId="6D69143A" w14:textId="77777777" w:rsidTr="00501A84">
        <w:trPr>
          <w:tblHeader/>
          <w:tblCellSpacing w:w="15" w:type="dxa"/>
        </w:trPr>
        <w:tc>
          <w:tcPr>
            <w:tcW w:w="0" w:type="auto"/>
            <w:vAlign w:val="center"/>
            <w:hideMark/>
          </w:tcPr>
          <w:p w14:paraId="67AC8B50" w14:textId="77777777" w:rsidR="00501A84" w:rsidRPr="00501A84" w:rsidRDefault="00501A84" w:rsidP="00501A84">
            <w:pPr>
              <w:pStyle w:val="ANormal"/>
              <w:rPr>
                <w:b/>
                <w:bCs/>
              </w:rPr>
            </w:pPr>
            <w:r w:rsidRPr="00501A84">
              <w:rPr>
                <w:b/>
                <w:bCs/>
              </w:rPr>
              <w:t>Фаза</w:t>
            </w:r>
          </w:p>
        </w:tc>
        <w:tc>
          <w:tcPr>
            <w:tcW w:w="0" w:type="auto"/>
            <w:vAlign w:val="center"/>
            <w:hideMark/>
          </w:tcPr>
          <w:p w14:paraId="61696EB3" w14:textId="77777777" w:rsidR="00501A84" w:rsidRPr="00501A84" w:rsidRDefault="00501A84" w:rsidP="00501A84">
            <w:pPr>
              <w:pStyle w:val="ANormal"/>
              <w:rPr>
                <w:b/>
                <w:bCs/>
              </w:rPr>
            </w:pPr>
            <w:r w:rsidRPr="00501A84">
              <w:rPr>
                <w:b/>
                <w:bCs/>
              </w:rPr>
              <w:t>GCC алат/позив</w:t>
            </w:r>
          </w:p>
        </w:tc>
        <w:tc>
          <w:tcPr>
            <w:tcW w:w="0" w:type="auto"/>
            <w:vAlign w:val="center"/>
            <w:hideMark/>
          </w:tcPr>
          <w:p w14:paraId="24C8C5C9" w14:textId="77777777" w:rsidR="00501A84" w:rsidRPr="00501A84" w:rsidRDefault="00501A84" w:rsidP="00501A84">
            <w:pPr>
              <w:pStyle w:val="ANormal"/>
              <w:rPr>
                <w:b/>
                <w:bCs/>
              </w:rPr>
            </w:pPr>
            <w:r w:rsidRPr="00501A84">
              <w:rPr>
                <w:b/>
                <w:bCs/>
              </w:rPr>
              <w:t>Улаз</w:t>
            </w:r>
          </w:p>
        </w:tc>
        <w:tc>
          <w:tcPr>
            <w:tcW w:w="0" w:type="auto"/>
            <w:vAlign w:val="center"/>
            <w:hideMark/>
          </w:tcPr>
          <w:p w14:paraId="4558740E" w14:textId="77777777" w:rsidR="00501A84" w:rsidRPr="00501A84" w:rsidRDefault="00501A84" w:rsidP="00501A84">
            <w:pPr>
              <w:pStyle w:val="ANormal"/>
              <w:rPr>
                <w:b/>
                <w:bCs/>
              </w:rPr>
            </w:pPr>
            <w:r w:rsidRPr="00501A84">
              <w:rPr>
                <w:b/>
                <w:bCs/>
              </w:rPr>
              <w:t>Излаз</w:t>
            </w:r>
          </w:p>
        </w:tc>
      </w:tr>
      <w:tr w:rsidR="00501A84" w:rsidRPr="00501A84" w14:paraId="5D0FDC14" w14:textId="77777777" w:rsidTr="00501A84">
        <w:trPr>
          <w:tblCellSpacing w:w="15" w:type="dxa"/>
        </w:trPr>
        <w:tc>
          <w:tcPr>
            <w:tcW w:w="0" w:type="auto"/>
            <w:vAlign w:val="center"/>
            <w:hideMark/>
          </w:tcPr>
          <w:p w14:paraId="7339D86C" w14:textId="77777777" w:rsidR="00501A84" w:rsidRPr="00501A84" w:rsidRDefault="00501A84" w:rsidP="00501A84">
            <w:pPr>
              <w:pStyle w:val="ANormal"/>
            </w:pPr>
            <w:r w:rsidRPr="00501A84">
              <w:t>Препроцесирање</w:t>
            </w:r>
          </w:p>
        </w:tc>
        <w:tc>
          <w:tcPr>
            <w:tcW w:w="0" w:type="auto"/>
            <w:vAlign w:val="center"/>
            <w:hideMark/>
          </w:tcPr>
          <w:p w14:paraId="0D30A20C" w14:textId="77777777" w:rsidR="00501A84" w:rsidRPr="00501A84" w:rsidRDefault="00501A84" w:rsidP="00501A84">
            <w:pPr>
              <w:pStyle w:val="ANormal"/>
            </w:pPr>
            <w:r w:rsidRPr="00501A84">
              <w:t>gcc -E</w:t>
            </w:r>
          </w:p>
        </w:tc>
        <w:tc>
          <w:tcPr>
            <w:tcW w:w="0" w:type="auto"/>
            <w:vAlign w:val="center"/>
            <w:hideMark/>
          </w:tcPr>
          <w:p w14:paraId="1DC54EC0" w14:textId="77777777" w:rsidR="00501A84" w:rsidRPr="00501A84" w:rsidRDefault="00501A84" w:rsidP="00501A84">
            <w:pPr>
              <w:pStyle w:val="ANormal"/>
            </w:pPr>
            <w:r w:rsidRPr="00501A84">
              <w:t>*.c, *.h (изворни код)</w:t>
            </w:r>
          </w:p>
        </w:tc>
        <w:tc>
          <w:tcPr>
            <w:tcW w:w="0" w:type="auto"/>
            <w:vAlign w:val="center"/>
            <w:hideMark/>
          </w:tcPr>
          <w:p w14:paraId="356ACB8E" w14:textId="77777777" w:rsidR="00501A84" w:rsidRPr="00501A84" w:rsidRDefault="00501A84" w:rsidP="00501A84">
            <w:pPr>
              <w:pStyle w:val="ANormal"/>
            </w:pPr>
            <w:r w:rsidRPr="00501A84">
              <w:t>Препроцесирани код (*.i)</w:t>
            </w:r>
          </w:p>
        </w:tc>
      </w:tr>
      <w:tr w:rsidR="00501A84" w:rsidRPr="00501A84" w14:paraId="7DC99D56" w14:textId="77777777" w:rsidTr="00501A84">
        <w:trPr>
          <w:tblCellSpacing w:w="15" w:type="dxa"/>
        </w:trPr>
        <w:tc>
          <w:tcPr>
            <w:tcW w:w="0" w:type="auto"/>
            <w:vAlign w:val="center"/>
            <w:hideMark/>
          </w:tcPr>
          <w:p w14:paraId="447ACEC5" w14:textId="77777777" w:rsidR="00501A84" w:rsidRPr="00501A84" w:rsidRDefault="00501A84" w:rsidP="00501A84">
            <w:pPr>
              <w:pStyle w:val="ANormal"/>
            </w:pPr>
            <w:r w:rsidRPr="00501A84">
              <w:t>Компилација (C→ASM)</w:t>
            </w:r>
          </w:p>
        </w:tc>
        <w:tc>
          <w:tcPr>
            <w:tcW w:w="0" w:type="auto"/>
            <w:vAlign w:val="center"/>
            <w:hideMark/>
          </w:tcPr>
          <w:p w14:paraId="365B3DCC" w14:textId="77777777" w:rsidR="00501A84" w:rsidRPr="00501A84" w:rsidRDefault="00501A84" w:rsidP="00501A84">
            <w:pPr>
              <w:pStyle w:val="ANormal"/>
            </w:pPr>
            <w:r w:rsidRPr="00501A84">
              <w:t>gcc -S</w:t>
            </w:r>
          </w:p>
        </w:tc>
        <w:tc>
          <w:tcPr>
            <w:tcW w:w="0" w:type="auto"/>
            <w:vAlign w:val="center"/>
            <w:hideMark/>
          </w:tcPr>
          <w:p w14:paraId="655E99F7" w14:textId="77777777" w:rsidR="00501A84" w:rsidRPr="00501A84" w:rsidRDefault="00501A84" w:rsidP="00501A84">
            <w:pPr>
              <w:pStyle w:val="ANormal"/>
            </w:pPr>
            <w:r w:rsidRPr="00501A84">
              <w:t>*.i (препроцесирани)</w:t>
            </w:r>
          </w:p>
        </w:tc>
        <w:tc>
          <w:tcPr>
            <w:tcW w:w="0" w:type="auto"/>
            <w:vAlign w:val="center"/>
            <w:hideMark/>
          </w:tcPr>
          <w:p w14:paraId="79459748" w14:textId="77777777" w:rsidR="00501A84" w:rsidRPr="00501A84" w:rsidRDefault="00501A84" w:rsidP="00501A84">
            <w:pPr>
              <w:pStyle w:val="ANormal"/>
            </w:pPr>
            <w:r w:rsidRPr="00501A84">
              <w:t>Асемблерски код (*.s)</w:t>
            </w:r>
          </w:p>
        </w:tc>
      </w:tr>
      <w:tr w:rsidR="00501A84" w:rsidRPr="00501A84" w14:paraId="678FF463" w14:textId="77777777" w:rsidTr="00501A84">
        <w:trPr>
          <w:tblCellSpacing w:w="15" w:type="dxa"/>
        </w:trPr>
        <w:tc>
          <w:tcPr>
            <w:tcW w:w="0" w:type="auto"/>
            <w:vAlign w:val="center"/>
            <w:hideMark/>
          </w:tcPr>
          <w:p w14:paraId="3AA5F9EF" w14:textId="77777777" w:rsidR="00501A84" w:rsidRPr="00501A84" w:rsidRDefault="00501A84" w:rsidP="00501A84">
            <w:pPr>
              <w:pStyle w:val="ANormal"/>
            </w:pPr>
            <w:r w:rsidRPr="00501A84">
              <w:t>Асемблирање</w:t>
            </w:r>
          </w:p>
        </w:tc>
        <w:tc>
          <w:tcPr>
            <w:tcW w:w="0" w:type="auto"/>
            <w:vAlign w:val="center"/>
            <w:hideMark/>
          </w:tcPr>
          <w:p w14:paraId="0C720BE3" w14:textId="77777777" w:rsidR="00501A84" w:rsidRPr="00501A84" w:rsidRDefault="00501A84" w:rsidP="00501A84">
            <w:pPr>
              <w:pStyle w:val="ANormal"/>
            </w:pPr>
            <w:r w:rsidRPr="00501A84">
              <w:t>gcc -c (или as)</w:t>
            </w:r>
          </w:p>
        </w:tc>
        <w:tc>
          <w:tcPr>
            <w:tcW w:w="0" w:type="auto"/>
            <w:vAlign w:val="center"/>
            <w:hideMark/>
          </w:tcPr>
          <w:p w14:paraId="0E3EB093" w14:textId="77777777" w:rsidR="00501A84" w:rsidRPr="00501A84" w:rsidRDefault="00501A84" w:rsidP="00501A84">
            <w:pPr>
              <w:pStyle w:val="ANormal"/>
            </w:pPr>
            <w:r w:rsidRPr="00501A84">
              <w:t>*.s (асемблерски код)</w:t>
            </w:r>
          </w:p>
        </w:tc>
        <w:tc>
          <w:tcPr>
            <w:tcW w:w="0" w:type="auto"/>
            <w:vAlign w:val="center"/>
            <w:hideMark/>
          </w:tcPr>
          <w:p w14:paraId="1608B838" w14:textId="77777777" w:rsidR="00501A84" w:rsidRPr="00501A84" w:rsidRDefault="00501A84" w:rsidP="00501A84">
            <w:pPr>
              <w:pStyle w:val="ANormal"/>
            </w:pPr>
            <w:r w:rsidRPr="00501A84">
              <w:t>Објектни фајл (*.o)</w:t>
            </w:r>
          </w:p>
        </w:tc>
      </w:tr>
      <w:tr w:rsidR="00501A84" w:rsidRPr="00501A84" w14:paraId="04D523B7" w14:textId="77777777" w:rsidTr="00501A84">
        <w:trPr>
          <w:tblCellSpacing w:w="15" w:type="dxa"/>
        </w:trPr>
        <w:tc>
          <w:tcPr>
            <w:tcW w:w="0" w:type="auto"/>
            <w:vAlign w:val="center"/>
            <w:hideMark/>
          </w:tcPr>
          <w:p w14:paraId="189F7513" w14:textId="77777777" w:rsidR="00501A84" w:rsidRPr="00501A84" w:rsidRDefault="00501A84" w:rsidP="00501A84">
            <w:pPr>
              <w:pStyle w:val="ANormal"/>
            </w:pPr>
            <w:r w:rsidRPr="00501A84">
              <w:t>Линковање</w:t>
            </w:r>
          </w:p>
        </w:tc>
        <w:tc>
          <w:tcPr>
            <w:tcW w:w="0" w:type="auto"/>
            <w:vAlign w:val="center"/>
            <w:hideMark/>
          </w:tcPr>
          <w:p w14:paraId="385B1E16" w14:textId="77777777" w:rsidR="00501A84" w:rsidRPr="00501A84" w:rsidRDefault="00501A84" w:rsidP="00501A84">
            <w:pPr>
              <w:pStyle w:val="ANormal"/>
            </w:pPr>
            <w:r w:rsidRPr="00501A84">
              <w:t>gcc (или ld)</w:t>
            </w:r>
          </w:p>
        </w:tc>
        <w:tc>
          <w:tcPr>
            <w:tcW w:w="0" w:type="auto"/>
            <w:vAlign w:val="center"/>
            <w:hideMark/>
          </w:tcPr>
          <w:p w14:paraId="1A9E1713" w14:textId="77777777" w:rsidR="00501A84" w:rsidRPr="00501A84" w:rsidRDefault="00501A84" w:rsidP="00501A84">
            <w:pPr>
              <w:pStyle w:val="ANormal"/>
            </w:pPr>
            <w:r w:rsidRPr="00501A84">
              <w:t>*.o (+ библиотеке)</w:t>
            </w:r>
          </w:p>
        </w:tc>
        <w:tc>
          <w:tcPr>
            <w:tcW w:w="0" w:type="auto"/>
            <w:vAlign w:val="center"/>
            <w:hideMark/>
          </w:tcPr>
          <w:p w14:paraId="3DE7E8A7" w14:textId="77777777" w:rsidR="00501A84" w:rsidRPr="00501A84" w:rsidRDefault="00501A84" w:rsidP="00501A84">
            <w:pPr>
              <w:pStyle w:val="ANormal"/>
            </w:pPr>
            <w:r w:rsidRPr="00501A84">
              <w:t>Извршна датотека (нпр. ELF)</w:t>
            </w:r>
          </w:p>
        </w:tc>
      </w:tr>
    </w:tbl>
    <w:p w14:paraId="52C70BF2" w14:textId="71D44F2B" w:rsidR="00501A84" w:rsidRDefault="00501A84" w:rsidP="007C11AF">
      <w:pPr>
        <w:pStyle w:val="ANormal"/>
        <w:rPr>
          <w:lang w:val="sr-Cyrl-RS"/>
        </w:rPr>
      </w:pPr>
      <w:proofErr w:type="spellStart"/>
      <w:r w:rsidRPr="00501A84">
        <w:rPr>
          <w:lang w:val="en-US"/>
        </w:rPr>
        <w:t>При</w:t>
      </w:r>
      <w:proofErr w:type="spellEnd"/>
      <w:r w:rsidRPr="00501A84">
        <w:rPr>
          <w:lang w:val="en-US"/>
        </w:rPr>
        <w:t xml:space="preserve"> </w:t>
      </w:r>
      <w:proofErr w:type="spellStart"/>
      <w:r w:rsidRPr="00501A84">
        <w:rPr>
          <w:lang w:val="en-US"/>
        </w:rPr>
        <w:t>развоју</w:t>
      </w:r>
      <w:proofErr w:type="spellEnd"/>
      <w:r w:rsidRPr="00501A84">
        <w:rPr>
          <w:lang w:val="en-US"/>
        </w:rPr>
        <w:t xml:space="preserve"> </w:t>
      </w:r>
      <w:proofErr w:type="spellStart"/>
      <w:r w:rsidRPr="00501A84">
        <w:rPr>
          <w:lang w:val="en-US"/>
        </w:rPr>
        <w:t>за</w:t>
      </w:r>
      <w:proofErr w:type="spellEnd"/>
      <w:r w:rsidRPr="00501A84">
        <w:rPr>
          <w:lang w:val="en-US"/>
        </w:rPr>
        <w:t xml:space="preserve"> </w:t>
      </w:r>
      <w:r w:rsidRPr="00501A84">
        <w:rPr>
          <w:i/>
          <w:iCs/>
          <w:lang w:val="en-US"/>
        </w:rPr>
        <w:t>host</w:t>
      </w:r>
      <w:r w:rsidRPr="00501A84">
        <w:rPr>
          <w:lang w:val="en-US"/>
        </w:rPr>
        <w:t xml:space="preserve"> </w:t>
      </w:r>
      <w:proofErr w:type="spellStart"/>
      <w:r w:rsidRPr="00501A84">
        <w:rPr>
          <w:lang w:val="en-US"/>
        </w:rPr>
        <w:t>системе</w:t>
      </w:r>
      <w:proofErr w:type="spellEnd"/>
      <w:r w:rsidRPr="00501A84">
        <w:rPr>
          <w:lang w:val="en-US"/>
        </w:rPr>
        <w:t xml:space="preserve"> (</w:t>
      </w:r>
      <w:proofErr w:type="spellStart"/>
      <w:r w:rsidRPr="00501A84">
        <w:rPr>
          <w:lang w:val="en-US"/>
        </w:rPr>
        <w:t>нпр</w:t>
      </w:r>
      <w:proofErr w:type="spellEnd"/>
      <w:r w:rsidRPr="00501A84">
        <w:rPr>
          <w:lang w:val="en-US"/>
        </w:rPr>
        <w:t xml:space="preserve">. Linux/Windows), </w:t>
      </w:r>
      <w:proofErr w:type="spellStart"/>
      <w:r w:rsidRPr="00501A84">
        <w:rPr>
          <w:lang w:val="en-US"/>
        </w:rPr>
        <w:t>програмер</w:t>
      </w:r>
      <w:proofErr w:type="spellEnd"/>
      <w:r w:rsidRPr="00501A84">
        <w:rPr>
          <w:lang w:val="en-US"/>
        </w:rPr>
        <w:t xml:space="preserve"> </w:t>
      </w:r>
      <w:proofErr w:type="spellStart"/>
      <w:r w:rsidRPr="00501A84">
        <w:rPr>
          <w:lang w:val="en-US"/>
        </w:rPr>
        <w:t>може</w:t>
      </w:r>
      <w:proofErr w:type="spellEnd"/>
      <w:r>
        <w:rPr>
          <w:lang w:val="sr-Cyrl-RS"/>
        </w:rPr>
        <w:t xml:space="preserve"> да</w:t>
      </w:r>
      <w:r w:rsidRPr="00501A84">
        <w:rPr>
          <w:lang w:val="en-US"/>
        </w:rPr>
        <w:t xml:space="preserve"> </w:t>
      </w:r>
      <w:proofErr w:type="spellStart"/>
      <w:r w:rsidRPr="00501A84">
        <w:rPr>
          <w:lang w:val="en-US"/>
        </w:rPr>
        <w:t>не</w:t>
      </w:r>
      <w:proofErr w:type="spellEnd"/>
      <w:r w:rsidRPr="00501A84">
        <w:rPr>
          <w:lang w:val="en-US"/>
        </w:rPr>
        <w:t xml:space="preserve"> </w:t>
      </w:r>
      <w:proofErr w:type="spellStart"/>
      <w:r w:rsidRPr="00501A84">
        <w:rPr>
          <w:lang w:val="en-US"/>
        </w:rPr>
        <w:t>приметити</w:t>
      </w:r>
      <w:proofErr w:type="spellEnd"/>
      <w:r w:rsidRPr="00501A84">
        <w:rPr>
          <w:lang w:val="en-US"/>
        </w:rPr>
        <w:t xml:space="preserve"> </w:t>
      </w:r>
      <w:proofErr w:type="spellStart"/>
      <w:r w:rsidRPr="00501A84">
        <w:rPr>
          <w:lang w:val="en-US"/>
        </w:rPr>
        <w:t>ове</w:t>
      </w:r>
      <w:proofErr w:type="spellEnd"/>
      <w:r w:rsidRPr="00501A84">
        <w:rPr>
          <w:lang w:val="en-US"/>
        </w:rPr>
        <w:t xml:space="preserve"> </w:t>
      </w:r>
      <w:proofErr w:type="spellStart"/>
      <w:r w:rsidRPr="00501A84">
        <w:rPr>
          <w:lang w:val="en-US"/>
        </w:rPr>
        <w:t>међуфазе</w:t>
      </w:r>
      <w:proofErr w:type="spellEnd"/>
      <w:r w:rsidRPr="00501A84">
        <w:rPr>
          <w:lang w:val="en-US"/>
        </w:rPr>
        <w:t xml:space="preserve"> – </w:t>
      </w:r>
      <w:proofErr w:type="spellStart"/>
      <w:r w:rsidRPr="00501A84">
        <w:rPr>
          <w:lang w:val="en-US"/>
        </w:rPr>
        <w:t>једноставан</w:t>
      </w:r>
      <w:proofErr w:type="spellEnd"/>
      <w:r w:rsidRPr="00501A84">
        <w:rPr>
          <w:lang w:val="en-US"/>
        </w:rPr>
        <w:t xml:space="preserve"> </w:t>
      </w:r>
      <w:proofErr w:type="spellStart"/>
      <w:r w:rsidRPr="00501A84">
        <w:rPr>
          <w:lang w:val="en-US"/>
        </w:rPr>
        <w:t>позив</w:t>
      </w:r>
      <w:proofErr w:type="spellEnd"/>
      <w:r w:rsidRPr="00501A84">
        <w:rPr>
          <w:lang w:val="en-US"/>
        </w:rPr>
        <w:t xml:space="preserve"> </w:t>
      </w:r>
      <w:proofErr w:type="spellStart"/>
      <w:r w:rsidRPr="00501A84">
        <w:rPr>
          <w:lang w:val="en-US"/>
        </w:rPr>
        <w:t>попут</w:t>
      </w:r>
      <w:proofErr w:type="spellEnd"/>
      <w:r w:rsidRPr="00501A84">
        <w:rPr>
          <w:lang w:val="en-US"/>
        </w:rPr>
        <w:t xml:space="preserve"> </w:t>
      </w:r>
      <w:proofErr w:type="spellStart"/>
      <w:r w:rsidRPr="00501A84">
        <w:rPr>
          <w:i/>
          <w:iCs/>
          <w:lang w:val="en-US"/>
        </w:rPr>
        <w:t>gcc</w:t>
      </w:r>
      <w:proofErr w:type="spellEnd"/>
      <w:r w:rsidRPr="00501A84">
        <w:rPr>
          <w:i/>
          <w:iCs/>
          <w:lang w:val="en-US"/>
        </w:rPr>
        <w:t xml:space="preserve"> </w:t>
      </w:r>
      <w:proofErr w:type="spellStart"/>
      <w:r w:rsidRPr="00501A84">
        <w:rPr>
          <w:i/>
          <w:iCs/>
          <w:lang w:val="en-US"/>
        </w:rPr>
        <w:t>main.c</w:t>
      </w:r>
      <w:proofErr w:type="spellEnd"/>
      <w:r w:rsidRPr="00501A84">
        <w:rPr>
          <w:i/>
          <w:iCs/>
          <w:lang w:val="en-US"/>
        </w:rPr>
        <w:t xml:space="preserve"> -o main</w:t>
      </w:r>
      <w:r w:rsidRPr="00501A84">
        <w:rPr>
          <w:lang w:val="en-US"/>
        </w:rPr>
        <w:t xml:space="preserve"> </w:t>
      </w:r>
      <w:proofErr w:type="spellStart"/>
      <w:r w:rsidRPr="00501A84">
        <w:rPr>
          <w:lang w:val="en-US"/>
        </w:rPr>
        <w:t>аутоматски</w:t>
      </w:r>
      <w:proofErr w:type="spellEnd"/>
      <w:r w:rsidRPr="00501A84">
        <w:rPr>
          <w:lang w:val="en-US"/>
        </w:rPr>
        <w:t xml:space="preserve"> </w:t>
      </w:r>
      <w:proofErr w:type="spellStart"/>
      <w:r w:rsidRPr="00501A84">
        <w:rPr>
          <w:lang w:val="en-US"/>
        </w:rPr>
        <w:t>покреће</w:t>
      </w:r>
      <w:proofErr w:type="spellEnd"/>
      <w:r w:rsidRPr="00501A84">
        <w:rPr>
          <w:lang w:val="en-US"/>
        </w:rPr>
        <w:t xml:space="preserve"> </w:t>
      </w:r>
      <w:proofErr w:type="spellStart"/>
      <w:r w:rsidRPr="00501A84">
        <w:rPr>
          <w:lang w:val="en-US"/>
        </w:rPr>
        <w:t>све</w:t>
      </w:r>
      <w:proofErr w:type="spellEnd"/>
      <w:r w:rsidRPr="00501A84">
        <w:rPr>
          <w:lang w:val="en-US"/>
        </w:rPr>
        <w:t xml:space="preserve"> </w:t>
      </w:r>
      <w:proofErr w:type="spellStart"/>
      <w:r w:rsidRPr="00501A84">
        <w:rPr>
          <w:lang w:val="en-US"/>
        </w:rPr>
        <w:t>кораке</w:t>
      </w:r>
      <w:proofErr w:type="spellEnd"/>
      <w:r w:rsidRPr="00501A84">
        <w:rPr>
          <w:lang w:val="en-US"/>
        </w:rPr>
        <w:t xml:space="preserve"> (</w:t>
      </w:r>
      <w:proofErr w:type="spellStart"/>
      <w:r w:rsidRPr="00501A84">
        <w:rPr>
          <w:lang w:val="en-US"/>
        </w:rPr>
        <w:t>препроцесирање</w:t>
      </w:r>
      <w:proofErr w:type="spellEnd"/>
      <w:r w:rsidRPr="00501A84">
        <w:rPr>
          <w:lang w:val="en-US"/>
        </w:rPr>
        <w:t xml:space="preserve">, </w:t>
      </w:r>
      <w:proofErr w:type="spellStart"/>
      <w:r w:rsidRPr="00501A84">
        <w:rPr>
          <w:lang w:val="en-US"/>
        </w:rPr>
        <w:t>компилацију</w:t>
      </w:r>
      <w:proofErr w:type="spellEnd"/>
      <w:r w:rsidRPr="00501A84">
        <w:rPr>
          <w:lang w:val="en-US"/>
        </w:rPr>
        <w:t xml:space="preserve">, </w:t>
      </w:r>
      <w:proofErr w:type="spellStart"/>
      <w:r w:rsidRPr="00501A84">
        <w:rPr>
          <w:lang w:val="en-US"/>
        </w:rPr>
        <w:t>асемблирање</w:t>
      </w:r>
      <w:proofErr w:type="spellEnd"/>
      <w:r w:rsidRPr="00501A84">
        <w:rPr>
          <w:lang w:val="en-US"/>
        </w:rPr>
        <w:t xml:space="preserve">, </w:t>
      </w:r>
      <w:proofErr w:type="spellStart"/>
      <w:r w:rsidRPr="00501A84">
        <w:rPr>
          <w:lang w:val="en-US"/>
        </w:rPr>
        <w:t>линковање</w:t>
      </w:r>
      <w:proofErr w:type="spellEnd"/>
      <w:r w:rsidRPr="00501A84">
        <w:rPr>
          <w:lang w:val="en-US"/>
        </w:rPr>
        <w:t xml:space="preserve">) у </w:t>
      </w:r>
      <w:proofErr w:type="spellStart"/>
      <w:r w:rsidRPr="00501A84">
        <w:rPr>
          <w:lang w:val="en-US"/>
        </w:rPr>
        <w:t>једном</w:t>
      </w:r>
      <w:proofErr w:type="spellEnd"/>
      <w:r w:rsidRPr="00501A84">
        <w:rPr>
          <w:lang w:val="en-US"/>
        </w:rPr>
        <w:t xml:space="preserve"> </w:t>
      </w:r>
      <w:proofErr w:type="spellStart"/>
      <w:r w:rsidRPr="00501A84">
        <w:rPr>
          <w:lang w:val="en-US"/>
        </w:rPr>
        <w:t>пролазу</w:t>
      </w:r>
      <w:proofErr w:type="spellEnd"/>
      <w:r w:rsidRPr="00501A84">
        <w:rPr>
          <w:lang w:val="en-US"/>
        </w:rPr>
        <w:t xml:space="preserve">. </w:t>
      </w:r>
      <w:proofErr w:type="spellStart"/>
      <w:r w:rsidRPr="00501A84">
        <w:rPr>
          <w:lang w:val="en-US"/>
        </w:rPr>
        <w:t>Међутим</w:t>
      </w:r>
      <w:proofErr w:type="spellEnd"/>
      <w:r w:rsidRPr="00501A84">
        <w:rPr>
          <w:lang w:val="en-US"/>
        </w:rPr>
        <w:t xml:space="preserve">, у </w:t>
      </w:r>
      <w:r w:rsidRPr="00501A84">
        <w:rPr>
          <w:i/>
          <w:iCs/>
          <w:lang w:val="en-US"/>
        </w:rPr>
        <w:t>embedded</w:t>
      </w:r>
      <w:r w:rsidRPr="00501A84">
        <w:rPr>
          <w:lang w:val="en-US"/>
        </w:rPr>
        <w:t xml:space="preserve"> </w:t>
      </w:r>
      <w:proofErr w:type="spellStart"/>
      <w:r w:rsidRPr="00501A84">
        <w:rPr>
          <w:lang w:val="en-US"/>
        </w:rPr>
        <w:t>окружењу</w:t>
      </w:r>
      <w:proofErr w:type="spellEnd"/>
      <w:r w:rsidRPr="00501A84">
        <w:rPr>
          <w:lang w:val="en-US"/>
        </w:rPr>
        <w:t xml:space="preserve"> (</w:t>
      </w:r>
      <w:proofErr w:type="spellStart"/>
      <w:r w:rsidRPr="00501A84">
        <w:rPr>
          <w:lang w:val="en-US"/>
        </w:rPr>
        <w:t>нпр</w:t>
      </w:r>
      <w:proofErr w:type="spellEnd"/>
      <w:r w:rsidRPr="00501A84">
        <w:rPr>
          <w:lang w:val="en-US"/>
        </w:rPr>
        <w:t xml:space="preserve">. </w:t>
      </w:r>
      <w:proofErr w:type="spellStart"/>
      <w:r w:rsidRPr="00501A84">
        <w:rPr>
          <w:lang w:val="en-US"/>
        </w:rPr>
        <w:t>за</w:t>
      </w:r>
      <w:proofErr w:type="spellEnd"/>
      <w:r w:rsidRPr="00501A84">
        <w:rPr>
          <w:lang w:val="en-US"/>
        </w:rPr>
        <w:t xml:space="preserve"> ARM Cortex-M4 </w:t>
      </w:r>
      <w:proofErr w:type="spellStart"/>
      <w:r w:rsidRPr="00501A84">
        <w:rPr>
          <w:lang w:val="en-US"/>
        </w:rPr>
        <w:t>микроконтролере</w:t>
      </w:r>
      <w:proofErr w:type="spellEnd"/>
      <w:r w:rsidRPr="00501A84">
        <w:rPr>
          <w:lang w:val="en-US"/>
        </w:rPr>
        <w:t xml:space="preserve">) </w:t>
      </w:r>
      <w:proofErr w:type="spellStart"/>
      <w:r w:rsidRPr="00501A84">
        <w:rPr>
          <w:lang w:val="en-US"/>
        </w:rPr>
        <w:t>користи</w:t>
      </w:r>
      <w:proofErr w:type="spellEnd"/>
      <w:r w:rsidRPr="00501A84">
        <w:rPr>
          <w:lang w:val="en-US"/>
        </w:rPr>
        <w:t xml:space="preserve"> </w:t>
      </w:r>
      <w:proofErr w:type="spellStart"/>
      <w:r w:rsidRPr="00501A84">
        <w:rPr>
          <w:lang w:val="en-US"/>
        </w:rPr>
        <w:t>се</w:t>
      </w:r>
      <w:proofErr w:type="spellEnd"/>
      <w:r w:rsidRPr="00501A84">
        <w:rPr>
          <w:lang w:val="en-US"/>
        </w:rPr>
        <w:t xml:space="preserve"> </w:t>
      </w:r>
      <w:proofErr w:type="spellStart"/>
      <w:r w:rsidRPr="00501A84">
        <w:rPr>
          <w:lang w:val="en-US"/>
        </w:rPr>
        <w:t>крос-компајлер</w:t>
      </w:r>
      <w:proofErr w:type="spellEnd"/>
      <w:r w:rsidRPr="00501A84">
        <w:rPr>
          <w:lang w:val="en-US"/>
        </w:rPr>
        <w:t xml:space="preserve"> </w:t>
      </w:r>
      <w:r w:rsidRPr="00501A84">
        <w:rPr>
          <w:i/>
          <w:iCs/>
          <w:lang w:val="en-US"/>
        </w:rPr>
        <w:t>arm-none-</w:t>
      </w:r>
      <w:proofErr w:type="spellStart"/>
      <w:r w:rsidRPr="00501A84">
        <w:rPr>
          <w:i/>
          <w:iCs/>
          <w:lang w:val="en-US"/>
        </w:rPr>
        <w:t>eabi</w:t>
      </w:r>
      <w:proofErr w:type="spellEnd"/>
      <w:r w:rsidRPr="00501A84">
        <w:rPr>
          <w:i/>
          <w:iCs/>
          <w:lang w:val="en-US"/>
        </w:rPr>
        <w:t>-</w:t>
      </w:r>
      <w:proofErr w:type="spellStart"/>
      <w:r w:rsidRPr="00501A84">
        <w:rPr>
          <w:i/>
          <w:iCs/>
          <w:lang w:val="en-US"/>
        </w:rPr>
        <w:t>gcc</w:t>
      </w:r>
      <w:proofErr w:type="spellEnd"/>
      <w:r w:rsidRPr="00501A84">
        <w:rPr>
          <w:lang w:val="en-US"/>
        </w:rPr>
        <w:t xml:space="preserve"> </w:t>
      </w:r>
      <w:proofErr w:type="spellStart"/>
      <w:r w:rsidRPr="00501A84">
        <w:rPr>
          <w:lang w:val="en-US"/>
        </w:rPr>
        <w:t>који</w:t>
      </w:r>
      <w:proofErr w:type="spellEnd"/>
      <w:r w:rsidRPr="00501A84">
        <w:rPr>
          <w:lang w:val="en-US"/>
        </w:rPr>
        <w:t xml:space="preserve"> </w:t>
      </w:r>
      <w:proofErr w:type="spellStart"/>
      <w:r w:rsidRPr="00501A84">
        <w:rPr>
          <w:lang w:val="en-US"/>
        </w:rPr>
        <w:t>генерише</w:t>
      </w:r>
      <w:proofErr w:type="spellEnd"/>
      <w:r w:rsidRPr="00501A84">
        <w:rPr>
          <w:lang w:val="en-US"/>
        </w:rPr>
        <w:t xml:space="preserve"> </w:t>
      </w:r>
      <w:proofErr w:type="spellStart"/>
      <w:r w:rsidRPr="00501A84">
        <w:rPr>
          <w:lang w:val="en-US"/>
        </w:rPr>
        <w:t>машински</w:t>
      </w:r>
      <w:proofErr w:type="spellEnd"/>
      <w:r w:rsidRPr="00501A84">
        <w:rPr>
          <w:lang w:val="en-US"/>
        </w:rPr>
        <w:t xml:space="preserve"> </w:t>
      </w:r>
      <w:proofErr w:type="spellStart"/>
      <w:r w:rsidRPr="00501A84">
        <w:rPr>
          <w:lang w:val="en-US"/>
        </w:rPr>
        <w:t>код</w:t>
      </w:r>
      <w:proofErr w:type="spellEnd"/>
      <w:r w:rsidRPr="00501A84">
        <w:rPr>
          <w:lang w:val="en-US"/>
        </w:rPr>
        <w:t xml:space="preserve"> </w:t>
      </w:r>
      <w:proofErr w:type="spellStart"/>
      <w:r w:rsidRPr="00501A84">
        <w:rPr>
          <w:lang w:val="en-US"/>
        </w:rPr>
        <w:t>за</w:t>
      </w:r>
      <w:proofErr w:type="spellEnd"/>
      <w:r w:rsidRPr="00501A84">
        <w:rPr>
          <w:lang w:val="en-US"/>
        </w:rPr>
        <w:t xml:space="preserve"> </w:t>
      </w:r>
      <w:proofErr w:type="spellStart"/>
      <w:r w:rsidRPr="00501A84">
        <w:rPr>
          <w:lang w:val="en-US"/>
        </w:rPr>
        <w:t>циљну</w:t>
      </w:r>
      <w:proofErr w:type="spellEnd"/>
      <w:r w:rsidRPr="00501A84">
        <w:rPr>
          <w:lang w:val="en-US"/>
        </w:rPr>
        <w:t xml:space="preserve"> </w:t>
      </w:r>
      <w:proofErr w:type="spellStart"/>
      <w:r w:rsidRPr="00501A84">
        <w:rPr>
          <w:lang w:val="en-US"/>
        </w:rPr>
        <w:t>архитектуру</w:t>
      </w:r>
      <w:proofErr w:type="spellEnd"/>
      <w:r w:rsidRPr="00501A84">
        <w:rPr>
          <w:lang w:val="en-US"/>
        </w:rPr>
        <w:t xml:space="preserve"> (ARM) и </w:t>
      </w:r>
      <w:proofErr w:type="spellStart"/>
      <w:r w:rsidRPr="00501A84">
        <w:rPr>
          <w:lang w:val="en-US"/>
        </w:rPr>
        <w:t>захтева</w:t>
      </w:r>
      <w:proofErr w:type="spellEnd"/>
      <w:r w:rsidRPr="00501A84">
        <w:rPr>
          <w:lang w:val="en-US"/>
        </w:rPr>
        <w:t xml:space="preserve"> </w:t>
      </w:r>
      <w:proofErr w:type="spellStart"/>
      <w:r w:rsidRPr="00501A84">
        <w:rPr>
          <w:lang w:val="en-US"/>
        </w:rPr>
        <w:t>прецизнију</w:t>
      </w:r>
      <w:proofErr w:type="spellEnd"/>
      <w:r w:rsidRPr="00501A84">
        <w:rPr>
          <w:lang w:val="en-US"/>
        </w:rPr>
        <w:t xml:space="preserve"> </w:t>
      </w:r>
      <w:proofErr w:type="spellStart"/>
      <w:r w:rsidRPr="00501A84">
        <w:rPr>
          <w:lang w:val="en-US"/>
        </w:rPr>
        <w:t>контролу</w:t>
      </w:r>
      <w:proofErr w:type="spellEnd"/>
      <w:r w:rsidRPr="00501A84">
        <w:rPr>
          <w:lang w:val="en-US"/>
        </w:rPr>
        <w:t xml:space="preserve"> </w:t>
      </w:r>
      <w:proofErr w:type="spellStart"/>
      <w:r w:rsidRPr="00501A84">
        <w:rPr>
          <w:lang w:val="en-US"/>
        </w:rPr>
        <w:t>сваке</w:t>
      </w:r>
      <w:proofErr w:type="spellEnd"/>
      <w:r w:rsidRPr="00501A84">
        <w:rPr>
          <w:lang w:val="en-US"/>
        </w:rPr>
        <w:t xml:space="preserve"> </w:t>
      </w:r>
      <w:proofErr w:type="spellStart"/>
      <w:r w:rsidRPr="00501A84">
        <w:rPr>
          <w:lang w:val="en-US"/>
        </w:rPr>
        <w:t>фазе</w:t>
      </w:r>
      <w:proofErr w:type="spellEnd"/>
      <w:r w:rsidRPr="00501A84">
        <w:rPr>
          <w:lang w:val="en-US"/>
        </w:rPr>
        <w:t xml:space="preserve">. GCC у </w:t>
      </w:r>
      <w:r w:rsidRPr="00501A84">
        <w:rPr>
          <w:i/>
          <w:iCs/>
          <w:lang w:val="en-US"/>
        </w:rPr>
        <w:t>host</w:t>
      </w:r>
      <w:r w:rsidRPr="00501A84">
        <w:rPr>
          <w:lang w:val="en-US"/>
        </w:rPr>
        <w:t xml:space="preserve"> </w:t>
      </w:r>
      <w:proofErr w:type="spellStart"/>
      <w:r w:rsidRPr="00501A84">
        <w:rPr>
          <w:lang w:val="en-US"/>
        </w:rPr>
        <w:t>режиму</w:t>
      </w:r>
      <w:proofErr w:type="spellEnd"/>
      <w:r w:rsidRPr="00501A84">
        <w:rPr>
          <w:lang w:val="en-US"/>
        </w:rPr>
        <w:t xml:space="preserve"> </w:t>
      </w:r>
      <w:proofErr w:type="spellStart"/>
      <w:r w:rsidRPr="00501A84">
        <w:rPr>
          <w:lang w:val="en-US"/>
        </w:rPr>
        <w:t>користи</w:t>
      </w:r>
      <w:proofErr w:type="spellEnd"/>
      <w:r w:rsidRPr="00501A84">
        <w:rPr>
          <w:lang w:val="en-US"/>
        </w:rPr>
        <w:t xml:space="preserve"> </w:t>
      </w:r>
      <w:proofErr w:type="spellStart"/>
      <w:r w:rsidRPr="00501A84">
        <w:rPr>
          <w:lang w:val="en-US"/>
        </w:rPr>
        <w:t>подразумеване</w:t>
      </w:r>
      <w:proofErr w:type="spellEnd"/>
      <w:r w:rsidRPr="00501A84">
        <w:rPr>
          <w:lang w:val="en-US"/>
        </w:rPr>
        <w:t xml:space="preserve"> </w:t>
      </w:r>
      <w:proofErr w:type="spellStart"/>
      <w:r w:rsidRPr="00501A84">
        <w:rPr>
          <w:lang w:val="en-US"/>
        </w:rPr>
        <w:t>библиотеке</w:t>
      </w:r>
      <w:proofErr w:type="spellEnd"/>
      <w:r w:rsidRPr="00501A84">
        <w:rPr>
          <w:lang w:val="en-US"/>
        </w:rPr>
        <w:t xml:space="preserve"> и </w:t>
      </w:r>
      <w:r>
        <w:rPr>
          <w:lang w:val="sr-Cyrl-RS"/>
        </w:rPr>
        <w:t xml:space="preserve">линкер </w:t>
      </w:r>
      <w:proofErr w:type="spellStart"/>
      <w:r w:rsidRPr="00501A84">
        <w:rPr>
          <w:lang w:val="en-US"/>
        </w:rPr>
        <w:t>скрипте</w:t>
      </w:r>
      <w:proofErr w:type="spellEnd"/>
      <w:r w:rsidRPr="00501A84">
        <w:rPr>
          <w:lang w:val="en-US"/>
        </w:rPr>
        <w:t xml:space="preserve"> </w:t>
      </w:r>
      <w:proofErr w:type="spellStart"/>
      <w:r w:rsidRPr="00501A84">
        <w:rPr>
          <w:lang w:val="en-US"/>
        </w:rPr>
        <w:t>које</w:t>
      </w:r>
      <w:proofErr w:type="spellEnd"/>
      <w:r w:rsidRPr="00501A84">
        <w:rPr>
          <w:lang w:val="en-US"/>
        </w:rPr>
        <w:t xml:space="preserve"> </w:t>
      </w:r>
      <w:proofErr w:type="spellStart"/>
      <w:r w:rsidRPr="00501A84">
        <w:rPr>
          <w:lang w:val="en-US"/>
        </w:rPr>
        <w:t>одговарају</w:t>
      </w:r>
      <w:proofErr w:type="spellEnd"/>
      <w:r w:rsidRPr="00501A84">
        <w:rPr>
          <w:lang w:val="en-US"/>
        </w:rPr>
        <w:t xml:space="preserve"> </w:t>
      </w:r>
      <w:proofErr w:type="spellStart"/>
      <w:r w:rsidRPr="00501A84">
        <w:rPr>
          <w:lang w:val="en-US"/>
        </w:rPr>
        <w:t>систему</w:t>
      </w:r>
      <w:proofErr w:type="spellEnd"/>
      <w:r w:rsidRPr="00501A84">
        <w:rPr>
          <w:lang w:val="en-US"/>
        </w:rPr>
        <w:t xml:space="preserve"> </w:t>
      </w:r>
      <w:proofErr w:type="spellStart"/>
      <w:r w:rsidRPr="00501A84">
        <w:rPr>
          <w:lang w:val="en-US"/>
        </w:rPr>
        <w:t>са</w:t>
      </w:r>
      <w:proofErr w:type="spellEnd"/>
      <w:r w:rsidRPr="00501A84">
        <w:rPr>
          <w:lang w:val="en-US"/>
        </w:rPr>
        <w:t xml:space="preserve"> </w:t>
      </w:r>
      <w:proofErr w:type="spellStart"/>
      <w:r w:rsidRPr="00501A84">
        <w:rPr>
          <w:lang w:val="en-US"/>
        </w:rPr>
        <w:t>оперативним</w:t>
      </w:r>
      <w:proofErr w:type="spellEnd"/>
      <w:r w:rsidRPr="00501A84">
        <w:rPr>
          <w:lang w:val="en-US"/>
        </w:rPr>
        <w:t xml:space="preserve"> </w:t>
      </w:r>
      <w:proofErr w:type="spellStart"/>
      <w:r w:rsidRPr="00501A84">
        <w:rPr>
          <w:lang w:val="en-US"/>
        </w:rPr>
        <w:t>системом</w:t>
      </w:r>
      <w:proofErr w:type="spellEnd"/>
      <w:r w:rsidRPr="00501A84">
        <w:rPr>
          <w:lang w:val="en-US"/>
        </w:rPr>
        <w:t xml:space="preserve">, </w:t>
      </w:r>
      <w:proofErr w:type="spellStart"/>
      <w:r w:rsidRPr="00501A84">
        <w:rPr>
          <w:lang w:val="en-US"/>
        </w:rPr>
        <w:t>док</w:t>
      </w:r>
      <w:proofErr w:type="spellEnd"/>
      <w:r w:rsidRPr="00501A84">
        <w:rPr>
          <w:lang w:val="en-US"/>
        </w:rPr>
        <w:t xml:space="preserve"> </w:t>
      </w:r>
      <w:r w:rsidRPr="00501A84">
        <w:rPr>
          <w:i/>
          <w:iCs/>
          <w:lang w:val="en-US"/>
        </w:rPr>
        <w:t>arm-none-</w:t>
      </w:r>
      <w:proofErr w:type="spellStart"/>
      <w:r w:rsidRPr="00501A84">
        <w:rPr>
          <w:i/>
          <w:iCs/>
          <w:lang w:val="en-US"/>
        </w:rPr>
        <w:t>eabi</w:t>
      </w:r>
      <w:proofErr w:type="spellEnd"/>
      <w:r w:rsidRPr="00501A84">
        <w:rPr>
          <w:i/>
          <w:iCs/>
          <w:lang w:val="en-US"/>
        </w:rPr>
        <w:t>-</w:t>
      </w:r>
      <w:proofErr w:type="spellStart"/>
      <w:r w:rsidRPr="00501A84">
        <w:rPr>
          <w:i/>
          <w:iCs/>
          <w:lang w:val="en-US"/>
        </w:rPr>
        <w:t>gcc</w:t>
      </w:r>
      <w:proofErr w:type="spellEnd"/>
      <w:r w:rsidRPr="00501A84">
        <w:rPr>
          <w:lang w:val="en-US"/>
        </w:rPr>
        <w:t xml:space="preserve"> </w:t>
      </w:r>
      <w:proofErr w:type="spellStart"/>
      <w:r w:rsidRPr="00501A84">
        <w:rPr>
          <w:lang w:val="en-US"/>
        </w:rPr>
        <w:t>користи</w:t>
      </w:r>
      <w:proofErr w:type="spellEnd"/>
      <w:r w:rsidRPr="00501A84">
        <w:rPr>
          <w:lang w:val="en-US"/>
        </w:rPr>
        <w:t xml:space="preserve"> </w:t>
      </w:r>
      <w:proofErr w:type="spellStart"/>
      <w:r w:rsidRPr="00501A84">
        <w:rPr>
          <w:lang w:val="en-US"/>
        </w:rPr>
        <w:t>специјализовани</w:t>
      </w:r>
      <w:proofErr w:type="spellEnd"/>
      <w:r w:rsidRPr="00501A84">
        <w:rPr>
          <w:lang w:val="en-US"/>
        </w:rPr>
        <w:t xml:space="preserve"> </w:t>
      </w:r>
      <w:r w:rsidRPr="00501A84">
        <w:rPr>
          <w:i/>
          <w:iCs/>
          <w:lang w:val="en-US"/>
        </w:rPr>
        <w:t>bare-metal</w:t>
      </w:r>
      <w:r w:rsidRPr="00501A84">
        <w:rPr>
          <w:lang w:val="en-US"/>
        </w:rPr>
        <w:t xml:space="preserve"> toolchain </w:t>
      </w:r>
      <w:proofErr w:type="spellStart"/>
      <w:r w:rsidRPr="00501A84">
        <w:rPr>
          <w:lang w:val="en-US"/>
        </w:rPr>
        <w:t>без</w:t>
      </w:r>
      <w:proofErr w:type="spellEnd"/>
      <w:r w:rsidRPr="00501A84">
        <w:rPr>
          <w:lang w:val="en-US"/>
        </w:rPr>
        <w:t xml:space="preserve"> </w:t>
      </w:r>
      <w:proofErr w:type="spellStart"/>
      <w:r w:rsidRPr="00501A84">
        <w:rPr>
          <w:lang w:val="en-US"/>
        </w:rPr>
        <w:t>подршке</w:t>
      </w:r>
      <w:proofErr w:type="spellEnd"/>
      <w:r>
        <w:rPr>
          <w:lang w:val="sr-Cyrl-RS"/>
        </w:rPr>
        <w:t xml:space="preserve"> оперативног система (</w:t>
      </w:r>
      <w:r w:rsidRPr="00501A84">
        <w:rPr>
          <w:lang w:val="en-US"/>
        </w:rPr>
        <w:t xml:space="preserve">ОС </w:t>
      </w:r>
      <w:proofErr w:type="spellStart"/>
      <w:r w:rsidRPr="00501A84">
        <w:rPr>
          <w:lang w:val="en-US"/>
        </w:rPr>
        <w:t>подршке</w:t>
      </w:r>
      <w:proofErr w:type="spellEnd"/>
      <w:r>
        <w:rPr>
          <w:lang w:val="sr-Cyrl-RS"/>
        </w:rPr>
        <w:t>)</w:t>
      </w:r>
      <w:r w:rsidRPr="00501A84">
        <w:rPr>
          <w:lang w:val="en-US"/>
        </w:rPr>
        <w:t xml:space="preserve">. </w:t>
      </w:r>
      <w:proofErr w:type="spellStart"/>
      <w:r w:rsidRPr="00501A84">
        <w:rPr>
          <w:lang w:val="en-US"/>
        </w:rPr>
        <w:t>Због</w:t>
      </w:r>
      <w:proofErr w:type="spellEnd"/>
      <w:r w:rsidRPr="00501A84">
        <w:rPr>
          <w:lang w:val="en-US"/>
        </w:rPr>
        <w:t xml:space="preserve"> </w:t>
      </w:r>
      <w:proofErr w:type="spellStart"/>
      <w:r w:rsidRPr="00501A84">
        <w:rPr>
          <w:lang w:val="en-US"/>
        </w:rPr>
        <w:t>тога</w:t>
      </w:r>
      <w:proofErr w:type="spellEnd"/>
      <w:r w:rsidRPr="00501A84">
        <w:rPr>
          <w:lang w:val="en-US"/>
        </w:rPr>
        <w:t xml:space="preserve"> </w:t>
      </w:r>
      <w:proofErr w:type="spellStart"/>
      <w:r w:rsidRPr="00501A84">
        <w:rPr>
          <w:lang w:val="en-US"/>
        </w:rPr>
        <w:t>је</w:t>
      </w:r>
      <w:proofErr w:type="spellEnd"/>
      <w:r w:rsidRPr="00501A84">
        <w:rPr>
          <w:lang w:val="en-US"/>
        </w:rPr>
        <w:t xml:space="preserve"> у embedded </w:t>
      </w:r>
      <w:proofErr w:type="spellStart"/>
      <w:r w:rsidRPr="00501A84">
        <w:rPr>
          <w:lang w:val="en-US"/>
        </w:rPr>
        <w:t>пројектима</w:t>
      </w:r>
      <w:proofErr w:type="spellEnd"/>
      <w:r w:rsidRPr="00501A84">
        <w:rPr>
          <w:lang w:val="en-US"/>
        </w:rPr>
        <w:t xml:space="preserve"> </w:t>
      </w:r>
      <w:proofErr w:type="spellStart"/>
      <w:r w:rsidRPr="00501A84">
        <w:rPr>
          <w:lang w:val="en-US"/>
        </w:rPr>
        <w:t>неопходно</w:t>
      </w:r>
      <w:proofErr w:type="spellEnd"/>
      <w:r w:rsidRPr="00501A84">
        <w:rPr>
          <w:lang w:val="en-US"/>
        </w:rPr>
        <w:t xml:space="preserve"> </w:t>
      </w:r>
      <w:proofErr w:type="spellStart"/>
      <w:r w:rsidRPr="00501A84">
        <w:rPr>
          <w:lang w:val="en-US"/>
        </w:rPr>
        <w:t>експлицитно</w:t>
      </w:r>
      <w:proofErr w:type="spellEnd"/>
      <w:r w:rsidRPr="00501A84">
        <w:rPr>
          <w:lang w:val="en-US"/>
        </w:rPr>
        <w:t xml:space="preserve"> </w:t>
      </w:r>
      <w:proofErr w:type="spellStart"/>
      <w:r w:rsidRPr="00501A84">
        <w:rPr>
          <w:lang w:val="en-US"/>
        </w:rPr>
        <w:t>навођење</w:t>
      </w:r>
      <w:proofErr w:type="spellEnd"/>
      <w:r w:rsidRPr="00501A84">
        <w:rPr>
          <w:lang w:val="en-US"/>
        </w:rPr>
        <w:t xml:space="preserve"> </w:t>
      </w:r>
      <w:proofErr w:type="spellStart"/>
      <w:r w:rsidRPr="00501A84">
        <w:rPr>
          <w:lang w:val="en-US"/>
        </w:rPr>
        <w:t>параметара</w:t>
      </w:r>
      <w:proofErr w:type="spellEnd"/>
      <w:r w:rsidRPr="00501A84">
        <w:rPr>
          <w:lang w:val="en-US"/>
        </w:rPr>
        <w:t xml:space="preserve"> </w:t>
      </w:r>
      <w:proofErr w:type="spellStart"/>
      <w:r w:rsidRPr="00501A84">
        <w:rPr>
          <w:lang w:val="en-US"/>
        </w:rPr>
        <w:t>за</w:t>
      </w:r>
      <w:proofErr w:type="spellEnd"/>
      <w:r w:rsidRPr="00501A84">
        <w:rPr>
          <w:lang w:val="en-US"/>
        </w:rPr>
        <w:t xml:space="preserve"> </w:t>
      </w:r>
      <w:proofErr w:type="spellStart"/>
      <w:r w:rsidRPr="00501A84">
        <w:rPr>
          <w:lang w:val="en-US"/>
        </w:rPr>
        <w:t>циљни</w:t>
      </w:r>
      <w:proofErr w:type="spellEnd"/>
      <w:r w:rsidRPr="00501A84">
        <w:rPr>
          <w:lang w:val="en-US"/>
        </w:rPr>
        <w:t xml:space="preserve"> </w:t>
      </w:r>
      <w:proofErr w:type="spellStart"/>
      <w:r w:rsidRPr="00501A84">
        <w:rPr>
          <w:lang w:val="en-US"/>
        </w:rPr>
        <w:t>процесор</w:t>
      </w:r>
      <w:proofErr w:type="spellEnd"/>
      <w:r w:rsidRPr="00501A84">
        <w:rPr>
          <w:lang w:val="en-US"/>
        </w:rPr>
        <w:t xml:space="preserve"> (</w:t>
      </w:r>
      <w:proofErr w:type="spellStart"/>
      <w:r w:rsidRPr="00501A84">
        <w:rPr>
          <w:lang w:val="en-US"/>
        </w:rPr>
        <w:t>нпр</w:t>
      </w:r>
      <w:proofErr w:type="spellEnd"/>
      <w:r w:rsidRPr="00501A84">
        <w:rPr>
          <w:lang w:val="en-US"/>
        </w:rPr>
        <w:t xml:space="preserve">. </w:t>
      </w:r>
      <w:r w:rsidRPr="00501A84">
        <w:rPr>
          <w:i/>
          <w:iCs/>
          <w:lang w:val="en-US"/>
        </w:rPr>
        <w:t>-</w:t>
      </w:r>
      <w:proofErr w:type="spellStart"/>
      <w:r w:rsidRPr="00501A84">
        <w:rPr>
          <w:i/>
          <w:iCs/>
          <w:lang w:val="en-US"/>
        </w:rPr>
        <w:t>mcpu</w:t>
      </w:r>
      <w:proofErr w:type="spellEnd"/>
      <w:r w:rsidRPr="00501A84">
        <w:rPr>
          <w:i/>
          <w:iCs/>
          <w:lang w:val="en-US"/>
        </w:rPr>
        <w:t>=cortex-m4, -</w:t>
      </w:r>
      <w:proofErr w:type="spellStart"/>
      <w:r w:rsidRPr="00501A84">
        <w:rPr>
          <w:i/>
          <w:iCs/>
          <w:lang w:val="en-US"/>
        </w:rPr>
        <w:t>mthumb</w:t>
      </w:r>
      <w:proofErr w:type="spellEnd"/>
      <w:r w:rsidRPr="00501A84">
        <w:rPr>
          <w:i/>
          <w:iCs/>
          <w:lang w:val="en-US"/>
        </w:rPr>
        <w:t>, -</w:t>
      </w:r>
      <w:proofErr w:type="spellStart"/>
      <w:r w:rsidRPr="00501A84">
        <w:rPr>
          <w:i/>
          <w:iCs/>
          <w:lang w:val="en-US"/>
        </w:rPr>
        <w:t>mfloat-abi</w:t>
      </w:r>
      <w:proofErr w:type="spellEnd"/>
      <w:r w:rsidRPr="00501A84">
        <w:rPr>
          <w:i/>
          <w:iCs/>
          <w:lang w:val="en-US"/>
        </w:rPr>
        <w:t>=</w:t>
      </w:r>
      <w:proofErr w:type="spellStart"/>
      <w:r w:rsidRPr="00501A84">
        <w:rPr>
          <w:i/>
          <w:iCs/>
          <w:lang w:val="en-US"/>
        </w:rPr>
        <w:t>softfp</w:t>
      </w:r>
      <w:proofErr w:type="spellEnd"/>
      <w:r w:rsidRPr="00501A84">
        <w:rPr>
          <w:i/>
          <w:iCs/>
          <w:lang w:val="en-US"/>
        </w:rPr>
        <w:t>, -</w:t>
      </w:r>
      <w:proofErr w:type="spellStart"/>
      <w:r w:rsidRPr="00501A84">
        <w:rPr>
          <w:i/>
          <w:iCs/>
          <w:lang w:val="en-US"/>
        </w:rPr>
        <w:t>mfpu</w:t>
      </w:r>
      <w:proofErr w:type="spellEnd"/>
      <w:r w:rsidRPr="00501A84">
        <w:rPr>
          <w:i/>
          <w:iCs/>
          <w:lang w:val="en-US"/>
        </w:rPr>
        <w:t>=fpv4-sp-d16</w:t>
      </w:r>
      <w:r w:rsidRPr="00501A84">
        <w:rPr>
          <w:lang w:val="en-US"/>
        </w:rPr>
        <w:t xml:space="preserve">) и </w:t>
      </w:r>
      <w:proofErr w:type="spellStart"/>
      <w:r w:rsidRPr="00501A84">
        <w:rPr>
          <w:lang w:val="en-US"/>
        </w:rPr>
        <w:t>коришћење</w:t>
      </w:r>
      <w:proofErr w:type="spellEnd"/>
      <w:r w:rsidRPr="00501A84">
        <w:rPr>
          <w:lang w:val="en-US"/>
        </w:rPr>
        <w:t xml:space="preserve"> </w:t>
      </w:r>
      <w:proofErr w:type="spellStart"/>
      <w:r w:rsidRPr="00501A84">
        <w:rPr>
          <w:lang w:val="en-US"/>
        </w:rPr>
        <w:t>прилагођене</w:t>
      </w:r>
      <w:proofErr w:type="spellEnd"/>
      <w:r w:rsidRPr="00501A84">
        <w:rPr>
          <w:lang w:val="en-US"/>
        </w:rPr>
        <w:t xml:space="preserve"> </w:t>
      </w:r>
      <w:proofErr w:type="spellStart"/>
      <w:r w:rsidRPr="00501A84">
        <w:rPr>
          <w:lang w:val="en-US"/>
        </w:rPr>
        <w:t>линкерске</w:t>
      </w:r>
      <w:proofErr w:type="spellEnd"/>
      <w:r w:rsidRPr="00501A84">
        <w:rPr>
          <w:lang w:val="en-US"/>
        </w:rPr>
        <w:t xml:space="preserve"> </w:t>
      </w:r>
      <w:proofErr w:type="spellStart"/>
      <w:r w:rsidRPr="00501A84">
        <w:rPr>
          <w:lang w:val="en-US"/>
        </w:rPr>
        <w:t>скрипте</w:t>
      </w:r>
      <w:proofErr w:type="spellEnd"/>
      <w:r w:rsidRPr="00501A84">
        <w:rPr>
          <w:lang w:val="en-US"/>
        </w:rPr>
        <w:t xml:space="preserve"> </w:t>
      </w:r>
      <w:r w:rsidRPr="00501A84">
        <w:rPr>
          <w:i/>
          <w:iCs/>
          <w:lang w:val="en-US"/>
        </w:rPr>
        <w:t xml:space="preserve">(-T </w:t>
      </w:r>
      <w:proofErr w:type="spellStart"/>
      <w:proofErr w:type="gramStart"/>
      <w:r w:rsidRPr="00501A84">
        <w:rPr>
          <w:i/>
          <w:iCs/>
          <w:lang w:val="en-US"/>
        </w:rPr>
        <w:t>linker.ld</w:t>
      </w:r>
      <w:proofErr w:type="spellEnd"/>
      <w:proofErr w:type="gramEnd"/>
      <w:r w:rsidRPr="00501A84">
        <w:rPr>
          <w:i/>
          <w:iCs/>
          <w:lang w:val="en-US"/>
        </w:rPr>
        <w:t>)</w:t>
      </w:r>
      <w:r w:rsidRPr="00501A84">
        <w:rPr>
          <w:lang w:val="en-US"/>
        </w:rPr>
        <w:t xml:space="preserve"> </w:t>
      </w:r>
      <w:proofErr w:type="spellStart"/>
      <w:r w:rsidRPr="00501A84">
        <w:rPr>
          <w:lang w:val="en-US"/>
        </w:rPr>
        <w:t>која</w:t>
      </w:r>
      <w:proofErr w:type="spellEnd"/>
      <w:r w:rsidRPr="00501A84">
        <w:rPr>
          <w:lang w:val="en-US"/>
        </w:rPr>
        <w:t xml:space="preserve"> </w:t>
      </w:r>
      <w:proofErr w:type="spellStart"/>
      <w:r w:rsidRPr="00501A84">
        <w:rPr>
          <w:lang w:val="en-US"/>
        </w:rPr>
        <w:t>описује</w:t>
      </w:r>
      <w:proofErr w:type="spellEnd"/>
      <w:r w:rsidRPr="00501A84">
        <w:rPr>
          <w:lang w:val="en-US"/>
        </w:rPr>
        <w:t xml:space="preserve"> </w:t>
      </w:r>
      <w:proofErr w:type="spellStart"/>
      <w:r w:rsidRPr="00501A84">
        <w:rPr>
          <w:lang w:val="en-US"/>
        </w:rPr>
        <w:t>меморијску</w:t>
      </w:r>
      <w:proofErr w:type="spellEnd"/>
      <w:r w:rsidRPr="00501A84">
        <w:rPr>
          <w:lang w:val="en-US"/>
        </w:rPr>
        <w:t xml:space="preserve"> </w:t>
      </w:r>
      <w:proofErr w:type="spellStart"/>
      <w:r w:rsidRPr="00501A84">
        <w:rPr>
          <w:lang w:val="en-US"/>
        </w:rPr>
        <w:t>мапу</w:t>
      </w:r>
      <w:proofErr w:type="spellEnd"/>
      <w:r w:rsidRPr="00501A84">
        <w:rPr>
          <w:lang w:val="en-US"/>
        </w:rPr>
        <w:t xml:space="preserve"> </w:t>
      </w:r>
      <w:proofErr w:type="spellStart"/>
      <w:r w:rsidRPr="00501A84">
        <w:rPr>
          <w:lang w:val="en-US"/>
        </w:rPr>
        <w:t>микроконтролера</w:t>
      </w:r>
      <w:proofErr w:type="spellEnd"/>
      <w:r w:rsidRPr="00501A84">
        <w:rPr>
          <w:lang w:val="en-US"/>
        </w:rPr>
        <w:t>.</w:t>
      </w:r>
    </w:p>
    <w:p w14:paraId="6BECB2D6" w14:textId="77777777" w:rsidR="00501A84" w:rsidRDefault="00501A84" w:rsidP="007C11AF">
      <w:pPr>
        <w:pStyle w:val="ANormal"/>
        <w:rPr>
          <w:lang w:val="sr-Cyrl-RS"/>
        </w:rPr>
      </w:pPr>
    </w:p>
    <w:p w14:paraId="449B69EE" w14:textId="77777777" w:rsidR="00501A84" w:rsidRDefault="00501A84" w:rsidP="007C11AF">
      <w:pPr>
        <w:pStyle w:val="ANormal"/>
        <w:rPr>
          <w:lang w:val="sr-Cyrl-RS"/>
        </w:rPr>
      </w:pPr>
    </w:p>
    <w:p w14:paraId="0A2466F7" w14:textId="77777777" w:rsidR="00501A84" w:rsidRPr="00501A84" w:rsidRDefault="00501A84" w:rsidP="00501A84">
      <w:pPr>
        <w:pStyle w:val="ANormal"/>
      </w:pPr>
      <w:r w:rsidRPr="00501A84">
        <w:rPr>
          <w:b/>
          <w:bCs/>
        </w:rPr>
        <w:lastRenderedPageBreak/>
        <w:t>Аналитички осврт:</w:t>
      </w:r>
      <w:r w:rsidRPr="00501A84">
        <w:t xml:space="preserve"> У наставку су истакнуте кључне разлике и значај појединих фаза у контексту </w:t>
      </w:r>
      <w:r w:rsidRPr="00501A84">
        <w:rPr>
          <w:i/>
          <w:iCs/>
        </w:rPr>
        <w:t>host</w:t>
      </w:r>
      <w:r w:rsidRPr="00501A84">
        <w:t xml:space="preserve"> vs. </w:t>
      </w:r>
      <w:r w:rsidRPr="00501A84">
        <w:rPr>
          <w:i/>
          <w:iCs/>
        </w:rPr>
        <w:t>embedded</w:t>
      </w:r>
      <w:r w:rsidRPr="00501A84">
        <w:t xml:space="preserve"> компилације:</w:t>
      </w:r>
    </w:p>
    <w:p w14:paraId="318EC043" w14:textId="2DF6C97E" w:rsidR="00501A84" w:rsidRPr="00501A84" w:rsidRDefault="00501A84" w:rsidP="00501A84">
      <w:pPr>
        <w:pStyle w:val="ANormal"/>
        <w:numPr>
          <w:ilvl w:val="0"/>
          <w:numId w:val="58"/>
        </w:numPr>
      </w:pPr>
      <w:r w:rsidRPr="00501A84">
        <w:t xml:space="preserve">У </w:t>
      </w:r>
      <w:r w:rsidRPr="00501A84">
        <w:rPr>
          <w:i/>
          <w:iCs/>
        </w:rPr>
        <w:t>host</w:t>
      </w:r>
      <w:r w:rsidRPr="00501A84">
        <w:t xml:space="preserve"> окружењу (нпр. развој програмa за PC), корисник ретко уочава међукор</w:t>
      </w:r>
      <w:r>
        <w:rPr>
          <w:lang w:val="sr-Cyrl-RS"/>
        </w:rPr>
        <w:t>аке</w:t>
      </w:r>
      <w:r w:rsidRPr="00501A84">
        <w:t xml:space="preserve"> јер GCC све извршава аутоматски. На пример, један позив gcc main.c -o main обухвата комплетан процес превођења од C кода до извршног фајла.</w:t>
      </w:r>
    </w:p>
    <w:p w14:paraId="4C729C76" w14:textId="77777777" w:rsidR="00501A84" w:rsidRPr="00501A84" w:rsidRDefault="00501A84" w:rsidP="00501A84">
      <w:pPr>
        <w:pStyle w:val="ANormal"/>
        <w:numPr>
          <w:ilvl w:val="0"/>
          <w:numId w:val="58"/>
        </w:numPr>
      </w:pPr>
      <w:r w:rsidRPr="00501A84">
        <w:t xml:space="preserve">У </w:t>
      </w:r>
      <w:r w:rsidRPr="00501A84">
        <w:rPr>
          <w:i/>
          <w:iCs/>
        </w:rPr>
        <w:t>embedded</w:t>
      </w:r>
      <w:r w:rsidRPr="00501A84">
        <w:t xml:space="preserve"> окружењу, неопходна је фина контрола над сваком фазом. Програмер често ручно извршава или барем надгледа: препроцесирање (ради провере условне компилације и укључених заглавља), компилацију у асемблер (да види како се C код преводи у инструкције циљног процесора), асемблирање (стварање објектних .o модула) и линковање (спајање свих модула у јединствену бинарну целину прилагођену меморији).</w:t>
      </w:r>
    </w:p>
    <w:p w14:paraId="63E937B4" w14:textId="77777777" w:rsidR="00501A84" w:rsidRPr="00501A84" w:rsidRDefault="00501A84" w:rsidP="00501A84">
      <w:pPr>
        <w:pStyle w:val="ANormal"/>
        <w:numPr>
          <w:ilvl w:val="0"/>
          <w:numId w:val="58"/>
        </w:numPr>
      </w:pPr>
      <w:r w:rsidRPr="00501A84">
        <w:t xml:space="preserve">Додатне опције специфичне за платформу (нпр. -mcpu=cortex-m4, -mthumb, -mfloat-abi=softfp, -mfpu=fpv4-sp-d16) су од пресудног значаја у </w:t>
      </w:r>
      <w:r w:rsidRPr="00501A84">
        <w:rPr>
          <w:i/>
          <w:iCs/>
        </w:rPr>
        <w:t>embedded</w:t>
      </w:r>
      <w:r w:rsidRPr="00501A84">
        <w:t xml:space="preserve"> компилацији. Оне прецизирају инструкциони сет, ABI и коришћење FPU јединице, обезбеђујући да генерисан код буде исправан за циљну архитектуру.</w:t>
      </w:r>
    </w:p>
    <w:p w14:paraId="050AD042" w14:textId="77777777" w:rsidR="00501A84" w:rsidRPr="00501A84" w:rsidRDefault="00501A84" w:rsidP="00501A84">
      <w:pPr>
        <w:pStyle w:val="ANormal"/>
      </w:pPr>
      <w:r w:rsidRPr="00501A84">
        <w:t xml:space="preserve">Следе детаљнији описи сваке фазе компилационог процеса, са примерима команди у GNU алатима. Приказана је постепена надоградња од најједноставнијих ка сложенијим позивима, уз анализу шта свака додатна опција доноси у односу на претходни корак. Сви примери су дати за ARM Cortex-M4 </w:t>
      </w:r>
      <w:r w:rsidRPr="00501A84">
        <w:rPr>
          <w:i/>
          <w:iCs/>
        </w:rPr>
        <w:t>bare-metal</w:t>
      </w:r>
      <w:r w:rsidRPr="00501A84">
        <w:t xml:space="preserve"> окружење коришћењем алатке arm-none-eabi-gcc.</w:t>
      </w:r>
    </w:p>
    <w:p w14:paraId="2036E805" w14:textId="5A54E898" w:rsidR="00501A84" w:rsidRDefault="00501A84">
      <w:pPr>
        <w:jc w:val="left"/>
        <w:rPr>
          <w:lang w:val="sr-Cyrl-RS" w:eastAsia="sr-Latn-RS"/>
        </w:rPr>
      </w:pPr>
      <w:r>
        <w:rPr>
          <w:lang w:val="sr-Cyrl-RS"/>
        </w:rPr>
        <w:br w:type="page"/>
      </w:r>
    </w:p>
    <w:p w14:paraId="4F6CFF3E" w14:textId="4B83726F" w:rsidR="00501A84" w:rsidRPr="00DC033B" w:rsidRDefault="00501A84" w:rsidP="00B84A71">
      <w:pPr>
        <w:pStyle w:val="BaneHeading2"/>
      </w:pPr>
      <w:bookmarkStart w:id="54" w:name="_Toc209651965"/>
      <w:proofErr w:type="spellStart"/>
      <w:r w:rsidRPr="00501A84">
        <w:lastRenderedPageBreak/>
        <w:t>Препроцесирање</w:t>
      </w:r>
      <w:bookmarkEnd w:id="54"/>
      <w:proofErr w:type="spellEnd"/>
    </w:p>
    <w:p w14:paraId="46E1F029" w14:textId="3C49B487" w:rsidR="00DC033B" w:rsidRPr="00501A84" w:rsidRDefault="00DC033B" w:rsidP="00DC033B">
      <w:pPr>
        <w:pStyle w:val="ANormal"/>
      </w:pPr>
      <w:r w:rsidRPr="001A4233">
        <w:pict w14:anchorId="4DB5389D">
          <v:rect id="_x0000_i1307" style="width:0;height:1.5pt" o:hralign="center" o:hrstd="t" o:hr="t" fillcolor="#a0a0a0" stroked="f"/>
        </w:pict>
      </w:r>
    </w:p>
    <w:p w14:paraId="2388D1EE" w14:textId="4BBA3A1B" w:rsidR="00501A84" w:rsidRPr="00501A84" w:rsidRDefault="00501A84" w:rsidP="00B84A71">
      <w:pPr>
        <w:pStyle w:val="BaneHeading3"/>
      </w:pPr>
      <w:bookmarkStart w:id="55" w:name="_Toc209651966"/>
      <w:proofErr w:type="spellStart"/>
      <w:r w:rsidRPr="00501A84">
        <w:t>Улога</w:t>
      </w:r>
      <w:proofErr w:type="spellEnd"/>
      <w:r w:rsidRPr="00501A84">
        <w:t xml:space="preserve"> </w:t>
      </w:r>
      <w:proofErr w:type="spellStart"/>
      <w:r w:rsidRPr="00501A84">
        <w:t>препроцесора</w:t>
      </w:r>
      <w:proofErr w:type="spellEnd"/>
      <w:r w:rsidRPr="00501A84">
        <w:t xml:space="preserve"> и </w:t>
      </w:r>
      <w:r w:rsidR="00B84A71">
        <w:rPr>
          <w:lang w:val="sr-Cyrl-RS"/>
        </w:rPr>
        <w:t>резултујући</w:t>
      </w:r>
      <w:r w:rsidRPr="00501A84">
        <w:t xml:space="preserve"> </w:t>
      </w:r>
      <w:proofErr w:type="spellStart"/>
      <w:r w:rsidRPr="00501A84">
        <w:t>код</w:t>
      </w:r>
      <w:bookmarkEnd w:id="55"/>
      <w:proofErr w:type="spellEnd"/>
    </w:p>
    <w:p w14:paraId="3EC9CF38" w14:textId="2C521309" w:rsidR="00C25DBE" w:rsidRDefault="00501A84" w:rsidP="00501A84">
      <w:pPr>
        <w:pStyle w:val="ANormal"/>
        <w:rPr>
          <w:lang w:val="sr-Cyrl-RS"/>
        </w:rPr>
      </w:pPr>
      <w:r w:rsidRPr="00501A84">
        <w:rPr>
          <w:b/>
          <w:bCs/>
        </w:rPr>
        <w:t>Препроцесирање</w:t>
      </w:r>
      <w:r w:rsidRPr="00501A84">
        <w:t xml:space="preserve"> је прва фаза компилационог ланца, у којој се извршава </w:t>
      </w:r>
      <w:r w:rsidRPr="00501A84">
        <w:rPr>
          <w:i/>
          <w:iCs/>
        </w:rPr>
        <w:t>C препроцесор</w:t>
      </w:r>
      <w:r w:rsidRPr="00501A84">
        <w:t xml:space="preserve">. Овај алат обрађује директиве из изворног кода које почињу знаком #. Конкретно, препроцесор: уклапа садржаје укључених заглавља на места #include директива, проширује макрое дефинисане директивама #define, и условно уклања или укључује делове кода на основу #ifdef и сродних услова. Резултат ове фазе је </w:t>
      </w:r>
      <w:r w:rsidRPr="00501A84">
        <w:rPr>
          <w:b/>
          <w:bCs/>
        </w:rPr>
        <w:t>препроцесирани изворни код</w:t>
      </w:r>
      <w:r w:rsidRPr="00501A84">
        <w:t xml:space="preserve"> – типично смештен у датотеку са екстензијом .i (за C) или .ii (за C++). Препроцесирани фајл садржи чист C код без иједне препроцесорске директиве, али са већ уметнутим садржајима свих хедер фајлова и проширеним макроима. Овако "очишћен" </w:t>
      </w:r>
      <w:r w:rsidR="00B84A71">
        <w:rPr>
          <w:lang w:val="sr-Cyrl-RS"/>
        </w:rPr>
        <w:t>код</w:t>
      </w:r>
      <w:r w:rsidRPr="00501A84">
        <w:t xml:space="preserve"> представља конзистентан улаз за наредну фазу компилације.</w:t>
      </w:r>
    </w:p>
    <w:p w14:paraId="08DA2279" w14:textId="6544E762" w:rsidR="00DC033B" w:rsidRPr="00501A84" w:rsidRDefault="00DC033B" w:rsidP="00501A84">
      <w:pPr>
        <w:pStyle w:val="ANormal"/>
        <w:rPr>
          <w:lang w:val="sr-Cyrl-RS"/>
        </w:rPr>
      </w:pPr>
      <w:r w:rsidRPr="001A4233">
        <w:pict w14:anchorId="33692F36">
          <v:rect id="_x0000_i1304" style="width:0;height:1.5pt" o:hralign="center" o:hrstd="t" o:hr="t" fillcolor="#a0a0a0" stroked="f"/>
        </w:pict>
      </w:r>
    </w:p>
    <w:p w14:paraId="23791EAC" w14:textId="2C5EE7F8" w:rsidR="00B84A71" w:rsidRPr="00B84A71" w:rsidRDefault="00B84A71" w:rsidP="00B84A71">
      <w:pPr>
        <w:pStyle w:val="BaneHeading3"/>
      </w:pPr>
      <w:bookmarkStart w:id="56" w:name="_Toc209651967"/>
      <w:proofErr w:type="spellStart"/>
      <w:r w:rsidRPr="00B84A71">
        <w:t>Основни</w:t>
      </w:r>
      <w:proofErr w:type="spellEnd"/>
      <w:r w:rsidRPr="00B84A71">
        <w:t xml:space="preserve"> </w:t>
      </w:r>
      <w:proofErr w:type="spellStart"/>
      <w:r w:rsidRPr="00B84A71">
        <w:t>пример</w:t>
      </w:r>
      <w:proofErr w:type="spellEnd"/>
      <w:r w:rsidRPr="00B84A71">
        <w:t xml:space="preserve"> </w:t>
      </w:r>
      <w:proofErr w:type="spellStart"/>
      <w:r w:rsidRPr="00B84A71">
        <w:t>позива</w:t>
      </w:r>
      <w:proofErr w:type="spellEnd"/>
      <w:r w:rsidRPr="00B84A71">
        <w:t xml:space="preserve"> </w:t>
      </w:r>
      <w:proofErr w:type="spellStart"/>
      <w:r w:rsidRPr="00B84A71">
        <w:t>препроцесора</w:t>
      </w:r>
      <w:bookmarkEnd w:id="56"/>
      <w:proofErr w:type="spellEnd"/>
    </w:p>
    <w:p w14:paraId="789A7D54" w14:textId="77777777" w:rsidR="00B84A71" w:rsidRPr="00B84A71" w:rsidRDefault="00B84A71" w:rsidP="00B84A71">
      <w:pPr>
        <w:pStyle w:val="ANormal"/>
      </w:pPr>
      <w:r w:rsidRPr="00B84A71">
        <w:t>Најједноставнији пример покретања препроцесирања користећи GCC јесте позив са опцијом -E, која означава "само препроцесирај". На пример, уколико имамо изворни фајл main.c, основни позив би био:</w:t>
      </w:r>
    </w:p>
    <w:p w14:paraId="066BFA25" w14:textId="4A49383D" w:rsidR="00501A84" w:rsidRDefault="00B84A71" w:rsidP="00B84A71">
      <w:pPr>
        <w:pStyle w:val="NoSpacing"/>
        <w:pBdr>
          <w:top w:val="single" w:sz="4" w:space="1" w:color="auto"/>
          <w:left w:val="single" w:sz="4" w:space="4" w:color="auto"/>
          <w:bottom w:val="single" w:sz="4" w:space="1" w:color="auto"/>
          <w:right w:val="single" w:sz="4" w:space="4" w:color="auto"/>
        </w:pBdr>
        <w:rPr>
          <w:lang w:val="sr-Cyrl-RS"/>
        </w:rPr>
      </w:pPr>
      <w:r w:rsidRPr="00B84A71">
        <w:rPr>
          <w:lang w:val="sr-Cyrl-RS"/>
        </w:rPr>
        <w:t>arm-none-eabi-gcc -E main.c -o main.i</w:t>
      </w:r>
    </w:p>
    <w:p w14:paraId="47919635" w14:textId="77777777" w:rsidR="00B84A71" w:rsidRPr="00B84A71" w:rsidRDefault="00B84A71" w:rsidP="00B84A71">
      <w:pPr>
        <w:pStyle w:val="ANormal"/>
      </w:pPr>
      <w:r w:rsidRPr="00B84A71">
        <w:t>Објашњење основних елемената ове команде:</w:t>
      </w:r>
    </w:p>
    <w:p w14:paraId="373C4E1D" w14:textId="774017B6" w:rsidR="00B84A71" w:rsidRPr="00B84A71" w:rsidRDefault="00B84A71" w:rsidP="00B84A71">
      <w:pPr>
        <w:pStyle w:val="ANormal"/>
        <w:numPr>
          <w:ilvl w:val="0"/>
          <w:numId w:val="59"/>
        </w:numPr>
      </w:pPr>
      <w:r w:rsidRPr="00B84A71">
        <w:rPr>
          <w:b/>
          <w:bCs/>
        </w:rPr>
        <w:t>-E</w:t>
      </w:r>
      <w:r w:rsidRPr="00B84A71">
        <w:t xml:space="preserve"> – </w:t>
      </w:r>
      <w:r>
        <w:rPr>
          <w:lang w:val="sr-Cyrl-RS"/>
        </w:rPr>
        <w:t>наредба</w:t>
      </w:r>
      <w:r w:rsidRPr="00B84A71">
        <w:t xml:space="preserve"> GCC-у да изврши </w:t>
      </w:r>
      <w:r w:rsidRPr="00B84A71">
        <w:rPr>
          <w:i/>
          <w:iCs/>
        </w:rPr>
        <w:t>само препроцесирање</w:t>
      </w:r>
      <w:r w:rsidRPr="00B84A71">
        <w:t xml:space="preserve"> и заустави се након те фазе (не наставља на компилацију у машински код).</w:t>
      </w:r>
    </w:p>
    <w:p w14:paraId="1F8D86BA" w14:textId="77777777" w:rsidR="00B84A71" w:rsidRPr="00B84A71" w:rsidRDefault="00B84A71" w:rsidP="00B84A71">
      <w:pPr>
        <w:pStyle w:val="ANormal"/>
        <w:numPr>
          <w:ilvl w:val="0"/>
          <w:numId w:val="59"/>
        </w:numPr>
      </w:pPr>
      <w:r w:rsidRPr="00B84A71">
        <w:rPr>
          <w:b/>
          <w:bCs/>
        </w:rPr>
        <w:t>main.c</w:t>
      </w:r>
      <w:r w:rsidRPr="00B84A71">
        <w:t xml:space="preserve"> – улазни изворни C фајл који се препроцесуира.</w:t>
      </w:r>
    </w:p>
    <w:p w14:paraId="13765F65" w14:textId="26A90780" w:rsidR="00B84A71" w:rsidRPr="00B84A71" w:rsidRDefault="00B84A71" w:rsidP="00B84A71">
      <w:pPr>
        <w:pStyle w:val="ANormal"/>
        <w:numPr>
          <w:ilvl w:val="0"/>
          <w:numId w:val="59"/>
        </w:numPr>
      </w:pPr>
      <w:r w:rsidRPr="00B84A71">
        <w:rPr>
          <w:b/>
          <w:bCs/>
        </w:rPr>
        <w:t>-o main.i</w:t>
      </w:r>
      <w:r w:rsidRPr="00B84A71">
        <w:t xml:space="preserve"> – задаје назив излазне датотеке. Овде ће сав препроцесирани код бити уписан.</w:t>
      </w:r>
    </w:p>
    <w:p w14:paraId="6A992416" w14:textId="4822B27C" w:rsidR="00501A84" w:rsidRDefault="00623DB3" w:rsidP="007C11AF">
      <w:pPr>
        <w:pStyle w:val="ANormal"/>
        <w:rPr>
          <w:lang w:val="sr-Cyrl-RS"/>
        </w:rPr>
      </w:pPr>
      <w:proofErr w:type="spellStart"/>
      <w:r w:rsidRPr="00623DB3">
        <w:rPr>
          <w:lang w:val="en-US"/>
        </w:rPr>
        <w:t>Након</w:t>
      </w:r>
      <w:proofErr w:type="spellEnd"/>
      <w:r w:rsidRPr="00623DB3">
        <w:rPr>
          <w:lang w:val="en-US"/>
        </w:rPr>
        <w:t xml:space="preserve"> </w:t>
      </w:r>
      <w:proofErr w:type="spellStart"/>
      <w:r w:rsidRPr="00623DB3">
        <w:rPr>
          <w:lang w:val="en-US"/>
        </w:rPr>
        <w:t>извршења</w:t>
      </w:r>
      <w:proofErr w:type="spellEnd"/>
      <w:r w:rsidRPr="00623DB3">
        <w:rPr>
          <w:lang w:val="en-US"/>
        </w:rPr>
        <w:t xml:space="preserve">, </w:t>
      </w:r>
      <w:proofErr w:type="spellStart"/>
      <w:r w:rsidRPr="00623DB3">
        <w:rPr>
          <w:lang w:val="en-US"/>
        </w:rPr>
        <w:t>добија</w:t>
      </w:r>
      <w:proofErr w:type="spellEnd"/>
      <w:r w:rsidRPr="00623DB3">
        <w:rPr>
          <w:lang w:val="en-US"/>
        </w:rPr>
        <w:t xml:space="preserve"> </w:t>
      </w:r>
      <w:proofErr w:type="spellStart"/>
      <w:r w:rsidRPr="00623DB3">
        <w:rPr>
          <w:lang w:val="en-US"/>
        </w:rPr>
        <w:t>се</w:t>
      </w:r>
      <w:proofErr w:type="spellEnd"/>
      <w:r w:rsidRPr="00623DB3">
        <w:rPr>
          <w:lang w:val="en-US"/>
        </w:rPr>
        <w:t xml:space="preserve"> </w:t>
      </w:r>
      <w:proofErr w:type="spellStart"/>
      <w:r w:rsidRPr="00623DB3">
        <w:rPr>
          <w:lang w:val="en-US"/>
        </w:rPr>
        <w:t>датотека</w:t>
      </w:r>
      <w:proofErr w:type="spellEnd"/>
      <w:r w:rsidRPr="00623DB3">
        <w:rPr>
          <w:lang w:val="en-US"/>
        </w:rPr>
        <w:t xml:space="preserve"> </w:t>
      </w:r>
      <w:proofErr w:type="spellStart"/>
      <w:r w:rsidRPr="00623DB3">
        <w:rPr>
          <w:b/>
          <w:bCs/>
          <w:lang w:val="en-US"/>
        </w:rPr>
        <w:t>main.i</w:t>
      </w:r>
      <w:proofErr w:type="spellEnd"/>
      <w:r w:rsidRPr="00623DB3">
        <w:rPr>
          <w:lang w:val="en-US"/>
        </w:rPr>
        <w:t xml:space="preserve">. </w:t>
      </w:r>
      <w:proofErr w:type="spellStart"/>
      <w:r w:rsidRPr="00623DB3">
        <w:rPr>
          <w:lang w:val="en-US"/>
        </w:rPr>
        <w:t>Она</w:t>
      </w:r>
      <w:proofErr w:type="spellEnd"/>
      <w:r w:rsidRPr="00623DB3">
        <w:rPr>
          <w:lang w:val="en-US"/>
        </w:rPr>
        <w:t xml:space="preserve"> </w:t>
      </w:r>
      <w:proofErr w:type="spellStart"/>
      <w:r w:rsidRPr="00623DB3">
        <w:rPr>
          <w:lang w:val="en-US"/>
        </w:rPr>
        <w:t>садржи</w:t>
      </w:r>
      <w:proofErr w:type="spellEnd"/>
      <w:r w:rsidRPr="00623DB3">
        <w:rPr>
          <w:lang w:val="en-US"/>
        </w:rPr>
        <w:t xml:space="preserve"> </w:t>
      </w:r>
      <w:proofErr w:type="spellStart"/>
      <w:r w:rsidRPr="00623DB3">
        <w:rPr>
          <w:lang w:val="en-US"/>
        </w:rPr>
        <w:t>чист</w:t>
      </w:r>
      <w:proofErr w:type="spellEnd"/>
      <w:r w:rsidRPr="00623DB3">
        <w:rPr>
          <w:lang w:val="en-US"/>
        </w:rPr>
        <w:t xml:space="preserve"> C </w:t>
      </w:r>
      <w:proofErr w:type="spellStart"/>
      <w:r w:rsidRPr="00623DB3">
        <w:rPr>
          <w:lang w:val="en-US"/>
        </w:rPr>
        <w:t>код</w:t>
      </w:r>
      <w:proofErr w:type="spellEnd"/>
      <w:r w:rsidRPr="00623DB3">
        <w:rPr>
          <w:lang w:val="en-US"/>
        </w:rPr>
        <w:t xml:space="preserve">: </w:t>
      </w:r>
      <w:proofErr w:type="spellStart"/>
      <w:r w:rsidRPr="00623DB3">
        <w:rPr>
          <w:lang w:val="en-US"/>
        </w:rPr>
        <w:t>сав</w:t>
      </w:r>
      <w:proofErr w:type="spellEnd"/>
      <w:r w:rsidRPr="00623DB3">
        <w:rPr>
          <w:lang w:val="en-US"/>
        </w:rPr>
        <w:t xml:space="preserve"> </w:t>
      </w:r>
      <w:proofErr w:type="spellStart"/>
      <w:r w:rsidRPr="00623DB3">
        <w:rPr>
          <w:lang w:val="en-US"/>
        </w:rPr>
        <w:t>код</w:t>
      </w:r>
      <w:proofErr w:type="spellEnd"/>
      <w:r w:rsidRPr="00623DB3">
        <w:rPr>
          <w:lang w:val="en-US"/>
        </w:rPr>
        <w:t xml:space="preserve"> </w:t>
      </w:r>
      <w:proofErr w:type="spellStart"/>
      <w:r w:rsidRPr="00623DB3">
        <w:rPr>
          <w:lang w:val="en-US"/>
        </w:rPr>
        <w:t>из</w:t>
      </w:r>
      <w:proofErr w:type="spellEnd"/>
      <w:r w:rsidRPr="00623DB3">
        <w:rPr>
          <w:lang w:val="en-US"/>
        </w:rPr>
        <w:t xml:space="preserve"> </w:t>
      </w:r>
      <w:proofErr w:type="spellStart"/>
      <w:r w:rsidRPr="00623DB3">
        <w:rPr>
          <w:lang w:val="en-US"/>
        </w:rPr>
        <w:t>свих</w:t>
      </w:r>
      <w:proofErr w:type="spellEnd"/>
      <w:r w:rsidRPr="00623DB3">
        <w:rPr>
          <w:lang w:val="en-US"/>
        </w:rPr>
        <w:t xml:space="preserve"> </w:t>
      </w:r>
      <w:r w:rsidRPr="00623DB3">
        <w:rPr>
          <w:i/>
          <w:iCs/>
          <w:lang w:val="en-US"/>
        </w:rPr>
        <w:t>#include</w:t>
      </w:r>
      <w:r w:rsidRPr="00623DB3">
        <w:rPr>
          <w:lang w:val="en-US"/>
        </w:rPr>
        <w:t xml:space="preserve"> </w:t>
      </w:r>
      <w:proofErr w:type="spellStart"/>
      <w:r w:rsidRPr="00623DB3">
        <w:rPr>
          <w:lang w:val="en-US"/>
        </w:rPr>
        <w:t>хедер</w:t>
      </w:r>
      <w:proofErr w:type="spellEnd"/>
      <w:r w:rsidRPr="00623DB3">
        <w:rPr>
          <w:lang w:val="en-US"/>
        </w:rPr>
        <w:t xml:space="preserve"> </w:t>
      </w:r>
      <w:proofErr w:type="spellStart"/>
      <w:r w:rsidRPr="00623DB3">
        <w:rPr>
          <w:lang w:val="en-US"/>
        </w:rPr>
        <w:t>фајлова</w:t>
      </w:r>
      <w:proofErr w:type="spellEnd"/>
      <w:r w:rsidRPr="00623DB3">
        <w:rPr>
          <w:lang w:val="en-US"/>
        </w:rPr>
        <w:t xml:space="preserve"> </w:t>
      </w:r>
      <w:proofErr w:type="spellStart"/>
      <w:r w:rsidRPr="00623DB3">
        <w:rPr>
          <w:lang w:val="en-US"/>
        </w:rPr>
        <w:t>биће</w:t>
      </w:r>
      <w:proofErr w:type="spellEnd"/>
      <w:r w:rsidRPr="00623DB3">
        <w:rPr>
          <w:lang w:val="en-US"/>
        </w:rPr>
        <w:t xml:space="preserve"> </w:t>
      </w:r>
      <w:proofErr w:type="spellStart"/>
      <w:r w:rsidRPr="00623DB3">
        <w:rPr>
          <w:lang w:val="en-US"/>
        </w:rPr>
        <w:t>уметнут</w:t>
      </w:r>
      <w:proofErr w:type="spellEnd"/>
      <w:r w:rsidRPr="00623DB3">
        <w:rPr>
          <w:lang w:val="en-US"/>
        </w:rPr>
        <w:t xml:space="preserve"> </w:t>
      </w:r>
      <w:proofErr w:type="spellStart"/>
      <w:r w:rsidRPr="00623DB3">
        <w:rPr>
          <w:lang w:val="en-US"/>
        </w:rPr>
        <w:t>унутар</w:t>
      </w:r>
      <w:proofErr w:type="spellEnd"/>
      <w:r w:rsidRPr="00623DB3">
        <w:rPr>
          <w:lang w:val="en-US"/>
        </w:rPr>
        <w:t xml:space="preserve"> </w:t>
      </w:r>
      <w:proofErr w:type="spellStart"/>
      <w:proofErr w:type="gramStart"/>
      <w:r w:rsidRPr="00623DB3">
        <w:rPr>
          <w:i/>
          <w:iCs/>
          <w:lang w:val="en-US"/>
        </w:rPr>
        <w:t>main.i</w:t>
      </w:r>
      <w:proofErr w:type="spellEnd"/>
      <w:proofErr w:type="gramEnd"/>
      <w:r w:rsidRPr="00623DB3">
        <w:rPr>
          <w:lang w:val="en-US"/>
        </w:rPr>
        <w:t xml:space="preserve">, </w:t>
      </w:r>
      <w:proofErr w:type="spellStart"/>
      <w:r w:rsidRPr="00623DB3">
        <w:rPr>
          <w:lang w:val="en-US"/>
        </w:rPr>
        <w:t>сви</w:t>
      </w:r>
      <w:proofErr w:type="spellEnd"/>
      <w:r w:rsidRPr="00623DB3">
        <w:rPr>
          <w:lang w:val="en-US"/>
        </w:rPr>
        <w:t xml:space="preserve"> </w:t>
      </w:r>
      <w:proofErr w:type="spellStart"/>
      <w:r w:rsidRPr="00623DB3">
        <w:rPr>
          <w:lang w:val="en-US"/>
        </w:rPr>
        <w:t>макрои</w:t>
      </w:r>
      <w:proofErr w:type="spellEnd"/>
      <w:r w:rsidRPr="00623DB3">
        <w:rPr>
          <w:lang w:val="en-US"/>
        </w:rPr>
        <w:t xml:space="preserve"> </w:t>
      </w:r>
      <w:proofErr w:type="spellStart"/>
      <w:r w:rsidRPr="00623DB3">
        <w:rPr>
          <w:lang w:val="en-US"/>
        </w:rPr>
        <w:t>из</w:t>
      </w:r>
      <w:proofErr w:type="spellEnd"/>
      <w:r w:rsidRPr="00623DB3">
        <w:rPr>
          <w:lang w:val="en-US"/>
        </w:rPr>
        <w:t xml:space="preserve"> </w:t>
      </w:r>
      <w:r w:rsidRPr="00623DB3">
        <w:rPr>
          <w:i/>
          <w:iCs/>
          <w:lang w:val="en-US"/>
        </w:rPr>
        <w:t>#define</w:t>
      </w:r>
      <w:r w:rsidRPr="00623DB3">
        <w:rPr>
          <w:lang w:val="en-US"/>
        </w:rPr>
        <w:t xml:space="preserve"> </w:t>
      </w:r>
      <w:proofErr w:type="spellStart"/>
      <w:r w:rsidRPr="00623DB3">
        <w:rPr>
          <w:lang w:val="en-US"/>
        </w:rPr>
        <w:t>директива</w:t>
      </w:r>
      <w:proofErr w:type="spellEnd"/>
      <w:r w:rsidRPr="00623DB3">
        <w:rPr>
          <w:lang w:val="en-US"/>
        </w:rPr>
        <w:t xml:space="preserve"> </w:t>
      </w:r>
      <w:proofErr w:type="spellStart"/>
      <w:r w:rsidRPr="00623DB3">
        <w:rPr>
          <w:lang w:val="en-US"/>
        </w:rPr>
        <w:t>биће</w:t>
      </w:r>
      <w:proofErr w:type="spellEnd"/>
      <w:r w:rsidRPr="00623DB3">
        <w:rPr>
          <w:lang w:val="en-US"/>
        </w:rPr>
        <w:t xml:space="preserve"> </w:t>
      </w:r>
      <w:proofErr w:type="spellStart"/>
      <w:r w:rsidRPr="00623DB3">
        <w:rPr>
          <w:lang w:val="en-US"/>
        </w:rPr>
        <w:t>замењени</w:t>
      </w:r>
      <w:proofErr w:type="spellEnd"/>
      <w:r w:rsidRPr="00623DB3">
        <w:rPr>
          <w:lang w:val="en-US"/>
        </w:rPr>
        <w:t xml:space="preserve"> </w:t>
      </w:r>
      <w:proofErr w:type="spellStart"/>
      <w:r w:rsidRPr="00623DB3">
        <w:rPr>
          <w:lang w:val="en-US"/>
        </w:rPr>
        <w:t>одговарајућим</w:t>
      </w:r>
      <w:proofErr w:type="spellEnd"/>
      <w:r w:rsidRPr="00623DB3">
        <w:rPr>
          <w:lang w:val="en-US"/>
        </w:rPr>
        <w:t xml:space="preserve"> </w:t>
      </w:r>
      <w:proofErr w:type="spellStart"/>
      <w:r w:rsidRPr="00623DB3">
        <w:rPr>
          <w:lang w:val="en-US"/>
        </w:rPr>
        <w:t>текстом</w:t>
      </w:r>
      <w:proofErr w:type="spellEnd"/>
      <w:r w:rsidRPr="00623DB3">
        <w:rPr>
          <w:lang w:val="en-US"/>
        </w:rPr>
        <w:t xml:space="preserve">, а </w:t>
      </w:r>
      <w:proofErr w:type="spellStart"/>
      <w:r w:rsidRPr="00623DB3">
        <w:rPr>
          <w:lang w:val="en-US"/>
        </w:rPr>
        <w:t>ниједна</w:t>
      </w:r>
      <w:proofErr w:type="spellEnd"/>
      <w:r w:rsidRPr="00623DB3">
        <w:rPr>
          <w:lang w:val="en-US"/>
        </w:rPr>
        <w:t xml:space="preserve"> </w:t>
      </w:r>
      <w:proofErr w:type="spellStart"/>
      <w:r w:rsidRPr="00623DB3">
        <w:rPr>
          <w:lang w:val="en-US"/>
        </w:rPr>
        <w:t>препроцесорска</w:t>
      </w:r>
      <w:proofErr w:type="spellEnd"/>
      <w:r w:rsidRPr="00623DB3">
        <w:rPr>
          <w:lang w:val="en-US"/>
        </w:rPr>
        <w:t xml:space="preserve"> </w:t>
      </w:r>
      <w:proofErr w:type="spellStart"/>
      <w:r w:rsidRPr="00623DB3">
        <w:rPr>
          <w:lang w:val="en-US"/>
        </w:rPr>
        <w:t>директива</w:t>
      </w:r>
      <w:proofErr w:type="spellEnd"/>
      <w:r w:rsidRPr="00623DB3">
        <w:rPr>
          <w:lang w:val="en-US"/>
        </w:rPr>
        <w:t xml:space="preserve"> </w:t>
      </w:r>
      <w:proofErr w:type="spellStart"/>
      <w:r w:rsidRPr="00623DB3">
        <w:rPr>
          <w:lang w:val="en-US"/>
        </w:rPr>
        <w:t>више</w:t>
      </w:r>
      <w:proofErr w:type="spellEnd"/>
      <w:r w:rsidRPr="00623DB3">
        <w:rPr>
          <w:lang w:val="en-US"/>
        </w:rPr>
        <w:t xml:space="preserve"> </w:t>
      </w:r>
      <w:proofErr w:type="spellStart"/>
      <w:r w:rsidRPr="00623DB3">
        <w:rPr>
          <w:lang w:val="en-US"/>
        </w:rPr>
        <w:t>није</w:t>
      </w:r>
      <w:proofErr w:type="spellEnd"/>
      <w:r w:rsidRPr="00623DB3">
        <w:rPr>
          <w:lang w:val="en-US"/>
        </w:rPr>
        <w:t xml:space="preserve"> </w:t>
      </w:r>
      <w:proofErr w:type="spellStart"/>
      <w:r w:rsidRPr="00623DB3">
        <w:rPr>
          <w:lang w:val="en-US"/>
        </w:rPr>
        <w:t>присутна</w:t>
      </w:r>
      <w:proofErr w:type="spellEnd"/>
      <w:r w:rsidRPr="00623DB3">
        <w:rPr>
          <w:lang w:val="en-US"/>
        </w:rPr>
        <w:t xml:space="preserve">. </w:t>
      </w:r>
      <w:proofErr w:type="spellStart"/>
      <w:proofErr w:type="gramStart"/>
      <w:r w:rsidRPr="00623DB3">
        <w:rPr>
          <w:lang w:val="en-US"/>
        </w:rPr>
        <w:t>Ова</w:t>
      </w:r>
      <w:proofErr w:type="spellEnd"/>
      <w:r w:rsidRPr="00623DB3">
        <w:rPr>
          <w:lang w:val="en-US"/>
        </w:rPr>
        <w:t xml:space="preserve"> .</w:t>
      </w:r>
      <w:proofErr w:type="spellStart"/>
      <w:r w:rsidRPr="00623DB3">
        <w:rPr>
          <w:lang w:val="en-US"/>
        </w:rPr>
        <w:t>i</w:t>
      </w:r>
      <w:proofErr w:type="spellEnd"/>
      <w:proofErr w:type="gramEnd"/>
      <w:r w:rsidRPr="00623DB3">
        <w:rPr>
          <w:lang w:val="en-US"/>
        </w:rPr>
        <w:t xml:space="preserve"> </w:t>
      </w:r>
      <w:proofErr w:type="spellStart"/>
      <w:r w:rsidRPr="00623DB3">
        <w:rPr>
          <w:lang w:val="en-US"/>
        </w:rPr>
        <w:t>датотека</w:t>
      </w:r>
      <w:proofErr w:type="spellEnd"/>
      <w:r w:rsidRPr="00623DB3">
        <w:rPr>
          <w:lang w:val="en-US"/>
        </w:rPr>
        <w:t xml:space="preserve"> </w:t>
      </w:r>
      <w:proofErr w:type="spellStart"/>
      <w:r w:rsidRPr="00623DB3">
        <w:rPr>
          <w:lang w:val="en-US"/>
        </w:rPr>
        <w:t>представља</w:t>
      </w:r>
      <w:proofErr w:type="spellEnd"/>
      <w:r w:rsidRPr="00623DB3">
        <w:rPr>
          <w:lang w:val="en-US"/>
        </w:rPr>
        <w:t xml:space="preserve"> </w:t>
      </w:r>
      <w:proofErr w:type="spellStart"/>
      <w:r w:rsidRPr="00623DB3">
        <w:rPr>
          <w:lang w:val="en-US"/>
        </w:rPr>
        <w:t>улаз</w:t>
      </w:r>
      <w:proofErr w:type="spellEnd"/>
      <w:r w:rsidRPr="00623DB3">
        <w:rPr>
          <w:lang w:val="en-US"/>
        </w:rPr>
        <w:t xml:space="preserve"> </w:t>
      </w:r>
      <w:proofErr w:type="spellStart"/>
      <w:r w:rsidRPr="00623DB3">
        <w:rPr>
          <w:lang w:val="en-US"/>
        </w:rPr>
        <w:t>за</w:t>
      </w:r>
      <w:proofErr w:type="spellEnd"/>
      <w:r w:rsidRPr="00623DB3">
        <w:rPr>
          <w:lang w:val="en-US"/>
        </w:rPr>
        <w:t xml:space="preserve"> </w:t>
      </w:r>
      <w:proofErr w:type="spellStart"/>
      <w:r w:rsidRPr="00623DB3">
        <w:rPr>
          <w:lang w:val="en-US"/>
        </w:rPr>
        <w:t>компилацију</w:t>
      </w:r>
      <w:proofErr w:type="spellEnd"/>
      <w:r w:rsidRPr="00623DB3">
        <w:rPr>
          <w:lang w:val="en-US"/>
        </w:rPr>
        <w:t xml:space="preserve"> у </w:t>
      </w:r>
      <w:proofErr w:type="spellStart"/>
      <w:r w:rsidRPr="00623DB3">
        <w:rPr>
          <w:lang w:val="en-US"/>
        </w:rPr>
        <w:t>ужем</w:t>
      </w:r>
      <w:proofErr w:type="spellEnd"/>
      <w:r w:rsidRPr="00623DB3">
        <w:rPr>
          <w:lang w:val="en-US"/>
        </w:rPr>
        <w:t xml:space="preserve"> </w:t>
      </w:r>
      <w:proofErr w:type="spellStart"/>
      <w:r w:rsidRPr="00623DB3">
        <w:rPr>
          <w:lang w:val="en-US"/>
        </w:rPr>
        <w:t>смислу</w:t>
      </w:r>
      <w:proofErr w:type="spellEnd"/>
      <w:r w:rsidRPr="00623DB3">
        <w:rPr>
          <w:lang w:val="en-US"/>
        </w:rPr>
        <w:t>.</w:t>
      </w:r>
    </w:p>
    <w:p w14:paraId="14CE8F6F" w14:textId="53615251" w:rsidR="006C7A47" w:rsidRDefault="006C7A47">
      <w:pPr>
        <w:jc w:val="left"/>
        <w:rPr>
          <w:lang w:val="sr-Cyrl-RS" w:eastAsia="sr-Latn-RS"/>
        </w:rPr>
      </w:pPr>
      <w:r>
        <w:rPr>
          <w:lang w:val="sr-Cyrl-RS"/>
        </w:rPr>
        <w:br w:type="page"/>
      </w:r>
    </w:p>
    <w:p w14:paraId="75E8D490" w14:textId="6F27B949" w:rsidR="00501A84" w:rsidRDefault="00623DB3" w:rsidP="00623DB3">
      <w:pPr>
        <w:pStyle w:val="BaneHeading3"/>
        <w:rPr>
          <w:lang w:val="sr-Cyrl-RS"/>
        </w:rPr>
      </w:pPr>
      <w:bookmarkStart w:id="57" w:name="_Toc209651968"/>
      <w:proofErr w:type="spellStart"/>
      <w:r w:rsidRPr="00623DB3">
        <w:lastRenderedPageBreak/>
        <w:t>Проширени</w:t>
      </w:r>
      <w:proofErr w:type="spellEnd"/>
      <w:r w:rsidRPr="00623DB3">
        <w:t xml:space="preserve"> </w:t>
      </w:r>
      <w:proofErr w:type="spellStart"/>
      <w:r w:rsidRPr="00623DB3">
        <w:t>позив</w:t>
      </w:r>
      <w:proofErr w:type="spellEnd"/>
      <w:r w:rsidRPr="00623DB3">
        <w:t xml:space="preserve"> </w:t>
      </w:r>
      <w:proofErr w:type="spellStart"/>
      <w:r w:rsidRPr="00623DB3">
        <w:t>са</w:t>
      </w:r>
      <w:proofErr w:type="spellEnd"/>
      <w:r w:rsidRPr="00623DB3">
        <w:t xml:space="preserve"> </w:t>
      </w:r>
      <w:proofErr w:type="spellStart"/>
      <w:r w:rsidRPr="00623DB3">
        <w:t>укључивањем</w:t>
      </w:r>
      <w:proofErr w:type="spellEnd"/>
      <w:r w:rsidRPr="00623DB3">
        <w:t xml:space="preserve"> </w:t>
      </w:r>
      <w:proofErr w:type="spellStart"/>
      <w:r w:rsidRPr="00623DB3">
        <w:t>путања</w:t>
      </w:r>
      <w:proofErr w:type="spellEnd"/>
      <w:r w:rsidRPr="00623DB3">
        <w:t xml:space="preserve"> и </w:t>
      </w:r>
      <w:proofErr w:type="spellStart"/>
      <w:r w:rsidRPr="00623DB3">
        <w:t>макроа</w:t>
      </w:r>
      <w:bookmarkEnd w:id="57"/>
      <w:proofErr w:type="spellEnd"/>
    </w:p>
    <w:p w14:paraId="3A153311" w14:textId="3A67917D" w:rsidR="00501A84" w:rsidRDefault="00623DB3" w:rsidP="007C11AF">
      <w:pPr>
        <w:pStyle w:val="ANormal"/>
        <w:rPr>
          <w:lang w:val="sr-Cyrl-RS"/>
        </w:rPr>
      </w:pPr>
      <w:r w:rsidRPr="00623DB3">
        <w:rPr>
          <w:lang w:val="en-US"/>
        </w:rPr>
        <w:t xml:space="preserve">У </w:t>
      </w:r>
      <w:proofErr w:type="spellStart"/>
      <w:r w:rsidRPr="00623DB3">
        <w:rPr>
          <w:lang w:val="en-US"/>
        </w:rPr>
        <w:t>реалним</w:t>
      </w:r>
      <w:proofErr w:type="spellEnd"/>
      <w:r w:rsidRPr="00623DB3">
        <w:rPr>
          <w:lang w:val="en-US"/>
        </w:rPr>
        <w:t xml:space="preserve"> </w:t>
      </w:r>
      <w:proofErr w:type="spellStart"/>
      <w:r w:rsidRPr="00623DB3">
        <w:rPr>
          <w:lang w:val="en-US"/>
        </w:rPr>
        <w:t>пројектима</w:t>
      </w:r>
      <w:proofErr w:type="spellEnd"/>
      <w:r w:rsidRPr="00623DB3">
        <w:rPr>
          <w:lang w:val="en-US"/>
        </w:rPr>
        <w:t xml:space="preserve">, </w:t>
      </w:r>
      <w:proofErr w:type="spellStart"/>
      <w:r w:rsidRPr="00623DB3">
        <w:rPr>
          <w:lang w:val="en-US"/>
        </w:rPr>
        <w:t>препроцесирање</w:t>
      </w:r>
      <w:proofErr w:type="spellEnd"/>
      <w:r w:rsidRPr="00623DB3">
        <w:rPr>
          <w:lang w:val="en-US"/>
        </w:rPr>
        <w:t xml:space="preserve"> </w:t>
      </w:r>
      <w:proofErr w:type="spellStart"/>
      <w:r w:rsidRPr="00623DB3">
        <w:rPr>
          <w:lang w:val="en-US"/>
        </w:rPr>
        <w:t>ретко</w:t>
      </w:r>
      <w:proofErr w:type="spellEnd"/>
      <w:r w:rsidRPr="00623DB3">
        <w:rPr>
          <w:lang w:val="en-US"/>
        </w:rPr>
        <w:t xml:space="preserve"> </w:t>
      </w:r>
      <w:proofErr w:type="spellStart"/>
      <w:r w:rsidRPr="00623DB3">
        <w:rPr>
          <w:lang w:val="en-US"/>
        </w:rPr>
        <w:t>када</w:t>
      </w:r>
      <w:proofErr w:type="spellEnd"/>
      <w:r w:rsidRPr="00623DB3">
        <w:rPr>
          <w:lang w:val="en-US"/>
        </w:rPr>
        <w:t xml:space="preserve"> </w:t>
      </w:r>
      <w:proofErr w:type="spellStart"/>
      <w:r w:rsidRPr="00623DB3">
        <w:rPr>
          <w:lang w:val="en-US"/>
        </w:rPr>
        <w:t>користи</w:t>
      </w:r>
      <w:proofErr w:type="spellEnd"/>
      <w:r w:rsidRPr="00623DB3">
        <w:rPr>
          <w:lang w:val="en-US"/>
        </w:rPr>
        <w:t xml:space="preserve"> </w:t>
      </w:r>
      <w:proofErr w:type="spellStart"/>
      <w:r w:rsidRPr="00623DB3">
        <w:rPr>
          <w:lang w:val="en-US"/>
        </w:rPr>
        <w:t>подразумеване</w:t>
      </w:r>
      <w:proofErr w:type="spellEnd"/>
      <w:r w:rsidRPr="00623DB3">
        <w:rPr>
          <w:lang w:val="en-US"/>
        </w:rPr>
        <w:t xml:space="preserve"> </w:t>
      </w:r>
      <w:proofErr w:type="spellStart"/>
      <w:r w:rsidRPr="00623DB3">
        <w:rPr>
          <w:lang w:val="en-US"/>
        </w:rPr>
        <w:t>путање</w:t>
      </w:r>
      <w:proofErr w:type="spellEnd"/>
      <w:r w:rsidRPr="00623DB3">
        <w:rPr>
          <w:lang w:val="en-US"/>
        </w:rPr>
        <w:t xml:space="preserve"> и </w:t>
      </w:r>
      <w:proofErr w:type="spellStart"/>
      <w:r w:rsidRPr="00623DB3">
        <w:rPr>
          <w:lang w:val="en-US"/>
        </w:rPr>
        <w:t>подешавања</w:t>
      </w:r>
      <w:proofErr w:type="spellEnd"/>
      <w:r w:rsidRPr="00623DB3">
        <w:rPr>
          <w:lang w:val="en-US"/>
        </w:rPr>
        <w:t xml:space="preserve">. </w:t>
      </w:r>
      <w:proofErr w:type="spellStart"/>
      <w:r w:rsidRPr="00623DB3">
        <w:rPr>
          <w:lang w:val="en-US"/>
        </w:rPr>
        <w:t>Обично</w:t>
      </w:r>
      <w:proofErr w:type="spellEnd"/>
      <w:r w:rsidRPr="00623DB3">
        <w:rPr>
          <w:lang w:val="en-US"/>
        </w:rPr>
        <w:t xml:space="preserve"> </w:t>
      </w:r>
      <w:proofErr w:type="spellStart"/>
      <w:r w:rsidRPr="00623DB3">
        <w:rPr>
          <w:lang w:val="en-US"/>
        </w:rPr>
        <w:t>је</w:t>
      </w:r>
      <w:proofErr w:type="spellEnd"/>
      <w:r w:rsidRPr="00623DB3">
        <w:rPr>
          <w:lang w:val="en-US"/>
        </w:rPr>
        <w:t xml:space="preserve"> </w:t>
      </w:r>
      <w:proofErr w:type="spellStart"/>
      <w:r w:rsidRPr="00623DB3">
        <w:rPr>
          <w:lang w:val="en-US"/>
        </w:rPr>
        <w:t>потребно</w:t>
      </w:r>
      <w:proofErr w:type="spellEnd"/>
      <w:r w:rsidRPr="00623DB3">
        <w:rPr>
          <w:lang w:val="en-US"/>
        </w:rPr>
        <w:t xml:space="preserve"> </w:t>
      </w:r>
      <w:proofErr w:type="spellStart"/>
      <w:r w:rsidRPr="00623DB3">
        <w:rPr>
          <w:lang w:val="en-US"/>
        </w:rPr>
        <w:t>навести</w:t>
      </w:r>
      <w:proofErr w:type="spellEnd"/>
      <w:r w:rsidRPr="00623DB3">
        <w:rPr>
          <w:lang w:val="en-US"/>
        </w:rPr>
        <w:t xml:space="preserve"> </w:t>
      </w:r>
      <w:proofErr w:type="spellStart"/>
      <w:r w:rsidRPr="00623DB3">
        <w:rPr>
          <w:lang w:val="en-US"/>
        </w:rPr>
        <w:t>додатне</w:t>
      </w:r>
      <w:proofErr w:type="spellEnd"/>
      <w:r w:rsidRPr="00623DB3">
        <w:rPr>
          <w:lang w:val="en-US"/>
        </w:rPr>
        <w:t xml:space="preserve"> </w:t>
      </w:r>
      <w:proofErr w:type="spellStart"/>
      <w:r w:rsidRPr="00623DB3">
        <w:rPr>
          <w:lang w:val="en-US"/>
        </w:rPr>
        <w:t>опције</w:t>
      </w:r>
      <w:proofErr w:type="spellEnd"/>
      <w:r w:rsidRPr="00623DB3">
        <w:rPr>
          <w:lang w:val="en-US"/>
        </w:rPr>
        <w:t xml:space="preserve">, </w:t>
      </w:r>
      <w:proofErr w:type="spellStart"/>
      <w:r w:rsidRPr="00623DB3">
        <w:rPr>
          <w:lang w:val="en-US"/>
        </w:rPr>
        <w:t>као</w:t>
      </w:r>
      <w:proofErr w:type="spellEnd"/>
      <w:r w:rsidRPr="00623DB3">
        <w:rPr>
          <w:lang w:val="en-US"/>
        </w:rPr>
        <w:t xml:space="preserve"> </w:t>
      </w:r>
      <w:proofErr w:type="spellStart"/>
      <w:r w:rsidRPr="00623DB3">
        <w:rPr>
          <w:lang w:val="en-US"/>
        </w:rPr>
        <w:t>што</w:t>
      </w:r>
      <w:proofErr w:type="spellEnd"/>
      <w:r w:rsidRPr="00623DB3">
        <w:rPr>
          <w:lang w:val="en-US"/>
        </w:rPr>
        <w:t xml:space="preserve"> </w:t>
      </w:r>
      <w:proofErr w:type="spellStart"/>
      <w:r w:rsidRPr="00623DB3">
        <w:rPr>
          <w:lang w:val="en-US"/>
        </w:rPr>
        <w:t>су</w:t>
      </w:r>
      <w:proofErr w:type="spellEnd"/>
      <w:r w:rsidRPr="00623DB3">
        <w:rPr>
          <w:lang w:val="en-US"/>
        </w:rPr>
        <w:t xml:space="preserve"> </w:t>
      </w:r>
      <w:proofErr w:type="spellStart"/>
      <w:r w:rsidRPr="00623DB3">
        <w:rPr>
          <w:lang w:val="en-US"/>
        </w:rPr>
        <w:t>путање</w:t>
      </w:r>
      <w:proofErr w:type="spellEnd"/>
      <w:r w:rsidRPr="00623DB3">
        <w:rPr>
          <w:lang w:val="en-US"/>
        </w:rPr>
        <w:t xml:space="preserve"> </w:t>
      </w:r>
      <w:proofErr w:type="spellStart"/>
      <w:r w:rsidRPr="00623DB3">
        <w:rPr>
          <w:lang w:val="en-US"/>
        </w:rPr>
        <w:t>до</w:t>
      </w:r>
      <w:proofErr w:type="spellEnd"/>
      <w:r w:rsidRPr="00623DB3">
        <w:rPr>
          <w:lang w:val="en-US"/>
        </w:rPr>
        <w:t xml:space="preserve"> </w:t>
      </w:r>
      <w:proofErr w:type="spellStart"/>
      <w:r w:rsidRPr="00623DB3">
        <w:rPr>
          <w:lang w:val="en-US"/>
        </w:rPr>
        <w:t>заглавља</w:t>
      </w:r>
      <w:proofErr w:type="spellEnd"/>
      <w:r w:rsidRPr="00623DB3">
        <w:rPr>
          <w:lang w:val="en-US"/>
        </w:rPr>
        <w:t xml:space="preserve"> и </w:t>
      </w:r>
      <w:proofErr w:type="spellStart"/>
      <w:r w:rsidRPr="00623DB3">
        <w:rPr>
          <w:lang w:val="en-US"/>
        </w:rPr>
        <w:t>дефинисање</w:t>
      </w:r>
      <w:proofErr w:type="spellEnd"/>
      <w:r w:rsidRPr="00623DB3">
        <w:rPr>
          <w:lang w:val="en-US"/>
        </w:rPr>
        <w:t xml:space="preserve"> </w:t>
      </w:r>
      <w:proofErr w:type="spellStart"/>
      <w:r w:rsidRPr="00623DB3">
        <w:rPr>
          <w:lang w:val="en-US"/>
        </w:rPr>
        <w:t>одређених</w:t>
      </w:r>
      <w:proofErr w:type="spellEnd"/>
      <w:r w:rsidRPr="00623DB3">
        <w:rPr>
          <w:lang w:val="en-US"/>
        </w:rPr>
        <w:t xml:space="preserve"> </w:t>
      </w:r>
      <w:proofErr w:type="spellStart"/>
      <w:r w:rsidRPr="00623DB3">
        <w:rPr>
          <w:lang w:val="en-US"/>
        </w:rPr>
        <w:t>макроа</w:t>
      </w:r>
      <w:proofErr w:type="spellEnd"/>
      <w:r w:rsidRPr="00623DB3">
        <w:rPr>
          <w:lang w:val="en-US"/>
        </w:rPr>
        <w:t xml:space="preserve">, </w:t>
      </w:r>
      <w:proofErr w:type="spellStart"/>
      <w:r w:rsidRPr="00623DB3">
        <w:rPr>
          <w:lang w:val="en-US"/>
        </w:rPr>
        <w:t>да</w:t>
      </w:r>
      <w:proofErr w:type="spellEnd"/>
      <w:r w:rsidRPr="00623DB3">
        <w:rPr>
          <w:lang w:val="en-US"/>
        </w:rPr>
        <w:t xml:space="preserve"> </w:t>
      </w:r>
      <w:proofErr w:type="spellStart"/>
      <w:r w:rsidRPr="00623DB3">
        <w:rPr>
          <w:lang w:val="en-US"/>
        </w:rPr>
        <w:t>би</w:t>
      </w:r>
      <w:proofErr w:type="spellEnd"/>
      <w:r w:rsidRPr="00623DB3">
        <w:rPr>
          <w:lang w:val="en-US"/>
        </w:rPr>
        <w:t xml:space="preserve"> </w:t>
      </w:r>
      <w:proofErr w:type="spellStart"/>
      <w:r w:rsidRPr="00623DB3">
        <w:rPr>
          <w:lang w:val="en-US"/>
        </w:rPr>
        <w:t>препроцесор</w:t>
      </w:r>
      <w:proofErr w:type="spellEnd"/>
      <w:r w:rsidRPr="00623DB3">
        <w:rPr>
          <w:lang w:val="en-US"/>
        </w:rPr>
        <w:t xml:space="preserve"> </w:t>
      </w:r>
      <w:proofErr w:type="spellStart"/>
      <w:r w:rsidRPr="00623DB3">
        <w:rPr>
          <w:lang w:val="en-US"/>
        </w:rPr>
        <w:t>имао</w:t>
      </w:r>
      <w:proofErr w:type="spellEnd"/>
      <w:r w:rsidRPr="00623DB3">
        <w:rPr>
          <w:lang w:val="en-US"/>
        </w:rPr>
        <w:t xml:space="preserve"> </w:t>
      </w:r>
      <w:proofErr w:type="spellStart"/>
      <w:r w:rsidRPr="00623DB3">
        <w:rPr>
          <w:lang w:val="en-US"/>
        </w:rPr>
        <w:t>приступ</w:t>
      </w:r>
      <w:proofErr w:type="spellEnd"/>
      <w:r w:rsidRPr="00623DB3">
        <w:rPr>
          <w:lang w:val="en-US"/>
        </w:rPr>
        <w:t xml:space="preserve"> </w:t>
      </w:r>
      <w:proofErr w:type="spellStart"/>
      <w:r w:rsidRPr="00623DB3">
        <w:rPr>
          <w:lang w:val="en-US"/>
        </w:rPr>
        <w:t>свим</w:t>
      </w:r>
      <w:proofErr w:type="spellEnd"/>
      <w:r w:rsidRPr="00623DB3">
        <w:rPr>
          <w:lang w:val="en-US"/>
        </w:rPr>
        <w:t xml:space="preserve"> </w:t>
      </w:r>
      <w:proofErr w:type="spellStart"/>
      <w:r w:rsidRPr="00623DB3">
        <w:rPr>
          <w:lang w:val="en-US"/>
        </w:rPr>
        <w:t>потребним</w:t>
      </w:r>
      <w:proofErr w:type="spellEnd"/>
      <w:r w:rsidRPr="00623DB3">
        <w:rPr>
          <w:lang w:val="en-US"/>
        </w:rPr>
        <w:t xml:space="preserve"> </w:t>
      </w:r>
      <w:proofErr w:type="spellStart"/>
      <w:r w:rsidRPr="00623DB3">
        <w:rPr>
          <w:lang w:val="en-US"/>
        </w:rPr>
        <w:t>декларацијама</w:t>
      </w:r>
      <w:proofErr w:type="spellEnd"/>
      <w:r w:rsidRPr="00623DB3">
        <w:rPr>
          <w:lang w:val="en-US"/>
        </w:rPr>
        <w:t xml:space="preserve">. </w:t>
      </w:r>
      <w:proofErr w:type="spellStart"/>
      <w:r w:rsidRPr="00623DB3">
        <w:rPr>
          <w:lang w:val="en-US"/>
        </w:rPr>
        <w:t>Следи</w:t>
      </w:r>
      <w:proofErr w:type="spellEnd"/>
      <w:r w:rsidRPr="00623DB3">
        <w:rPr>
          <w:lang w:val="en-US"/>
        </w:rPr>
        <w:t xml:space="preserve"> </w:t>
      </w:r>
      <w:proofErr w:type="spellStart"/>
      <w:r w:rsidRPr="00623DB3">
        <w:rPr>
          <w:lang w:val="en-US"/>
        </w:rPr>
        <w:t>један</w:t>
      </w:r>
      <w:proofErr w:type="spellEnd"/>
      <w:r w:rsidRPr="00623DB3">
        <w:rPr>
          <w:lang w:val="en-US"/>
        </w:rPr>
        <w:t xml:space="preserve"> </w:t>
      </w:r>
      <w:proofErr w:type="spellStart"/>
      <w:r w:rsidRPr="00623DB3">
        <w:rPr>
          <w:lang w:val="en-US"/>
        </w:rPr>
        <w:t>сложенији</w:t>
      </w:r>
      <w:proofErr w:type="spellEnd"/>
      <w:r w:rsidRPr="00623DB3">
        <w:rPr>
          <w:lang w:val="en-US"/>
        </w:rPr>
        <w:t xml:space="preserve"> </w:t>
      </w:r>
      <w:proofErr w:type="spellStart"/>
      <w:r w:rsidRPr="00623DB3">
        <w:rPr>
          <w:lang w:val="en-US"/>
        </w:rPr>
        <w:t>пример</w:t>
      </w:r>
      <w:proofErr w:type="spellEnd"/>
      <w:r w:rsidRPr="00623DB3">
        <w:rPr>
          <w:lang w:val="en-US"/>
        </w:rPr>
        <w:t xml:space="preserve"> </w:t>
      </w:r>
      <w:proofErr w:type="spellStart"/>
      <w:r w:rsidRPr="00623DB3">
        <w:rPr>
          <w:lang w:val="en-US"/>
        </w:rPr>
        <w:t>типичан</w:t>
      </w:r>
      <w:proofErr w:type="spellEnd"/>
      <w:r w:rsidRPr="00623DB3">
        <w:rPr>
          <w:lang w:val="en-US"/>
        </w:rPr>
        <w:t xml:space="preserve"> </w:t>
      </w:r>
      <w:proofErr w:type="spellStart"/>
      <w:r w:rsidRPr="00623DB3">
        <w:rPr>
          <w:lang w:val="en-US"/>
        </w:rPr>
        <w:t>за</w:t>
      </w:r>
      <w:proofErr w:type="spellEnd"/>
      <w:r w:rsidRPr="00623DB3">
        <w:rPr>
          <w:lang w:val="en-US"/>
        </w:rPr>
        <w:t xml:space="preserve"> </w:t>
      </w:r>
      <w:r w:rsidRPr="00623DB3">
        <w:rPr>
          <w:i/>
          <w:iCs/>
          <w:lang w:val="en-US"/>
        </w:rPr>
        <w:t>embedded</w:t>
      </w:r>
      <w:r w:rsidRPr="00623DB3">
        <w:rPr>
          <w:lang w:val="en-US"/>
        </w:rPr>
        <w:t xml:space="preserve"> </w:t>
      </w:r>
      <w:proofErr w:type="spellStart"/>
      <w:r w:rsidRPr="00623DB3">
        <w:rPr>
          <w:lang w:val="en-US"/>
        </w:rPr>
        <w:t>пројекат</w:t>
      </w:r>
      <w:proofErr w:type="spellEnd"/>
      <w:r w:rsidRPr="00623DB3">
        <w:rPr>
          <w:lang w:val="en-US"/>
        </w:rPr>
        <w:t xml:space="preserve"> (</w:t>
      </w:r>
      <w:proofErr w:type="spellStart"/>
      <w:r w:rsidRPr="00623DB3">
        <w:rPr>
          <w:lang w:val="en-US"/>
        </w:rPr>
        <w:t>нпр</w:t>
      </w:r>
      <w:proofErr w:type="spellEnd"/>
      <w:r w:rsidRPr="00623DB3">
        <w:rPr>
          <w:lang w:val="en-US"/>
        </w:rPr>
        <w:t xml:space="preserve">. у </w:t>
      </w:r>
      <w:proofErr w:type="spellStart"/>
      <w:r w:rsidRPr="00623DB3">
        <w:rPr>
          <w:lang w:val="en-US"/>
        </w:rPr>
        <w:t>оквиру</w:t>
      </w:r>
      <w:proofErr w:type="spellEnd"/>
      <w:r w:rsidRPr="00623DB3">
        <w:rPr>
          <w:lang w:val="en-US"/>
        </w:rPr>
        <w:t xml:space="preserve"> Infineon </w:t>
      </w:r>
      <w:proofErr w:type="spellStart"/>
      <w:r w:rsidRPr="00623DB3">
        <w:rPr>
          <w:lang w:val="en-US"/>
        </w:rPr>
        <w:t>ModusToolbox</w:t>
      </w:r>
      <w:proofErr w:type="spellEnd"/>
      <w:r w:rsidRPr="00623DB3">
        <w:rPr>
          <w:lang w:val="en-US"/>
        </w:rPr>
        <w:t xml:space="preserve"> </w:t>
      </w:r>
      <w:proofErr w:type="spellStart"/>
      <w:r w:rsidRPr="00623DB3">
        <w:rPr>
          <w:lang w:val="en-US"/>
        </w:rPr>
        <w:t>окружења</w:t>
      </w:r>
      <w:proofErr w:type="spellEnd"/>
      <w:r w:rsidRPr="00623DB3">
        <w:rPr>
          <w:lang w:val="en-US"/>
        </w:rPr>
        <w:t>):</w:t>
      </w:r>
    </w:p>
    <w:p w14:paraId="19076422" w14:textId="77777777" w:rsidR="00623DB3" w:rsidRPr="00623DB3" w:rsidRDefault="00623DB3" w:rsidP="00623DB3">
      <w:pPr>
        <w:pStyle w:val="NoSpacing"/>
        <w:pBdr>
          <w:top w:val="single" w:sz="4" w:space="1" w:color="auto"/>
          <w:left w:val="single" w:sz="4" w:space="4" w:color="auto"/>
          <w:bottom w:val="single" w:sz="4" w:space="1" w:color="auto"/>
          <w:right w:val="single" w:sz="4" w:space="4" w:color="auto"/>
        </w:pBdr>
        <w:rPr>
          <w:lang w:val="sr-Cyrl-RS"/>
        </w:rPr>
      </w:pPr>
      <w:r w:rsidRPr="00623DB3">
        <w:rPr>
          <w:lang w:val="sr-Cyrl-RS"/>
        </w:rPr>
        <w:t>arm-none-eabi-gcc -E -mcpu=cortex-m4 -mthumb -mfloat-abi=softfp \</w:t>
      </w:r>
    </w:p>
    <w:p w14:paraId="4B993495" w14:textId="77777777" w:rsidR="00623DB3" w:rsidRPr="00623DB3" w:rsidRDefault="00623DB3" w:rsidP="00623DB3">
      <w:pPr>
        <w:pStyle w:val="NoSpacing"/>
        <w:pBdr>
          <w:top w:val="single" w:sz="4" w:space="1" w:color="auto"/>
          <w:left w:val="single" w:sz="4" w:space="4" w:color="auto"/>
          <w:bottom w:val="single" w:sz="4" w:space="1" w:color="auto"/>
          <w:right w:val="single" w:sz="4" w:space="4" w:color="auto"/>
        </w:pBdr>
        <w:rPr>
          <w:lang w:val="sr-Cyrl-RS"/>
        </w:rPr>
      </w:pPr>
      <w:r w:rsidRPr="00623DB3">
        <w:rPr>
          <w:lang w:val="sr-Cyrl-RS"/>
        </w:rPr>
        <w:t xml:space="preserve">    -mfpu=fpv4-sp-d16 -Og -Wall -isystem C:/path/to/gcc/arm-none-eabi/include \</w:t>
      </w:r>
    </w:p>
    <w:p w14:paraId="4F8315DD" w14:textId="77777777" w:rsidR="00623DB3" w:rsidRPr="00623DB3" w:rsidRDefault="00623DB3" w:rsidP="00623DB3">
      <w:pPr>
        <w:pStyle w:val="NoSpacing"/>
        <w:pBdr>
          <w:top w:val="single" w:sz="4" w:space="1" w:color="auto"/>
          <w:left w:val="single" w:sz="4" w:space="4" w:color="auto"/>
          <w:bottom w:val="single" w:sz="4" w:space="1" w:color="auto"/>
          <w:right w:val="single" w:sz="4" w:space="4" w:color="auto"/>
        </w:pBdr>
        <w:rPr>
          <w:lang w:val="sr-Cyrl-RS"/>
        </w:rPr>
      </w:pPr>
      <w:r w:rsidRPr="00623DB3">
        <w:rPr>
          <w:lang w:val="sr-Cyrl-RS"/>
        </w:rPr>
        <w:t xml:space="preserve">    -Ibsps/TARGET_APP_KIT_T2G-B-E_LITE -I../mtb_shared/cmsis/release-v5.8.2/Core/Include \</w:t>
      </w:r>
    </w:p>
    <w:p w14:paraId="212EBCBB" w14:textId="72EAA20A" w:rsidR="00623DB3" w:rsidRDefault="00623DB3" w:rsidP="00623DB3">
      <w:pPr>
        <w:pStyle w:val="NoSpacing"/>
        <w:pBdr>
          <w:top w:val="single" w:sz="4" w:space="1" w:color="auto"/>
          <w:left w:val="single" w:sz="4" w:space="4" w:color="auto"/>
          <w:bottom w:val="single" w:sz="4" w:space="1" w:color="auto"/>
          <w:right w:val="single" w:sz="4" w:space="4" w:color="auto"/>
        </w:pBdr>
        <w:rPr>
          <w:lang w:val="sr-Cyrl-RS"/>
        </w:rPr>
      </w:pPr>
      <w:r w:rsidRPr="00623DB3">
        <w:rPr>
          <w:lang w:val="sr-Cyrl-RS"/>
        </w:rPr>
        <w:t xml:space="preserve">    -D CYT2BL5CAS main.c -o main.i</w:t>
      </w:r>
    </w:p>
    <w:p w14:paraId="42418ECA" w14:textId="77777777" w:rsidR="00623DB3" w:rsidRPr="00623DB3" w:rsidRDefault="00623DB3" w:rsidP="00623DB3">
      <w:pPr>
        <w:pStyle w:val="ANormal"/>
      </w:pPr>
      <w:r w:rsidRPr="00623DB3">
        <w:t>У овој продуженој наредби уведене су следеће компоненте:</w:t>
      </w:r>
    </w:p>
    <w:p w14:paraId="680FB705" w14:textId="77777777" w:rsidR="00623DB3" w:rsidRPr="00623DB3" w:rsidRDefault="00623DB3" w:rsidP="00623DB3">
      <w:pPr>
        <w:pStyle w:val="ANormal"/>
        <w:numPr>
          <w:ilvl w:val="0"/>
          <w:numId w:val="60"/>
        </w:numPr>
      </w:pPr>
      <w:r w:rsidRPr="00623DB3">
        <w:rPr>
          <w:b/>
          <w:bCs/>
        </w:rPr>
        <w:t>Архитектурске опције</w:t>
      </w:r>
      <w:r w:rsidRPr="00623DB3">
        <w:t xml:space="preserve">: -mcpu=cortex-m4 -mthumb -mfloat-abi=softfp -mfpu=fpv4-sp-d16 прецизирају да се код генерише за Cortex-M4 језгро, са </w:t>
      </w:r>
      <w:r w:rsidRPr="00623DB3">
        <w:rPr>
          <w:i/>
          <w:iCs/>
        </w:rPr>
        <w:t>Thumb</w:t>
      </w:r>
      <w:r w:rsidRPr="00623DB3">
        <w:t xml:space="preserve"> сетом инструкција и коришћењем FPv4-SP-D16 јединице са софтверским ABI-jem за покретни зарез. Ове опције осигуравају да препроцесор (и наредне фазе) знају циљну архитектуру и подесе одговарајуће дефиниције (нпр. кроз заглавља специфична за Cortex-M4).</w:t>
      </w:r>
    </w:p>
    <w:p w14:paraId="3DED1A47" w14:textId="0E3C435A" w:rsidR="00623DB3" w:rsidRPr="00623DB3" w:rsidRDefault="00623DB3" w:rsidP="00623DB3">
      <w:pPr>
        <w:pStyle w:val="ANormal"/>
        <w:numPr>
          <w:ilvl w:val="0"/>
          <w:numId w:val="60"/>
        </w:numPr>
      </w:pPr>
      <w:r w:rsidRPr="00623DB3">
        <w:rPr>
          <w:b/>
          <w:bCs/>
        </w:rPr>
        <w:t>Опције оптимизације и упозорења</w:t>
      </w:r>
      <w:r w:rsidRPr="00623DB3">
        <w:t>: -Og значи оптимизација прилагођена дебаговању (умерена оптимизација која не омета поступак отклањања грешака), док -Wall укључује св</w:t>
      </w:r>
      <w:r>
        <w:rPr>
          <w:lang w:val="sr-Cyrl-RS"/>
        </w:rPr>
        <w:t>а</w:t>
      </w:r>
      <w:r w:rsidRPr="00623DB3">
        <w:t xml:space="preserve"> важниј</w:t>
      </w:r>
      <w:r>
        <w:rPr>
          <w:lang w:val="sr-Cyrl-RS"/>
        </w:rPr>
        <w:t>а</w:t>
      </w:r>
      <w:r w:rsidRPr="00623DB3">
        <w:t xml:space="preserve"> компајлерск</w:t>
      </w:r>
      <w:r>
        <w:rPr>
          <w:lang w:val="sr-Cyrl-RS"/>
        </w:rPr>
        <w:t>а</w:t>
      </w:r>
      <w:r w:rsidRPr="00623DB3">
        <w:t xml:space="preserve"> </w:t>
      </w:r>
      <w:r w:rsidRPr="00623DB3">
        <w:rPr>
          <w:i/>
          <w:iCs/>
        </w:rPr>
        <w:t>упозорења</w:t>
      </w:r>
      <w:r w:rsidRPr="00623DB3">
        <w:t>. Иако ове опције директно не мењају резултат препроцесора, оне су део конзистентног скупа опција које ће се пренети и на касније фазе, обезбеђујући доследне услове превођења.</w:t>
      </w:r>
    </w:p>
    <w:p w14:paraId="4C15D901" w14:textId="77777777" w:rsidR="00623DB3" w:rsidRPr="00623DB3" w:rsidRDefault="00623DB3" w:rsidP="00623DB3">
      <w:pPr>
        <w:pStyle w:val="ANormal"/>
        <w:numPr>
          <w:ilvl w:val="0"/>
          <w:numId w:val="60"/>
        </w:numPr>
      </w:pPr>
      <w:r w:rsidRPr="00623DB3">
        <w:rPr>
          <w:b/>
          <w:bCs/>
        </w:rPr>
        <w:t>Путање до заглавља</w:t>
      </w:r>
      <w:r w:rsidRPr="00623DB3">
        <w:t>: опције -I и -isystem наводе додатне директоријуме са хедер фајловима. У примеру, -Ibsps/TARGET_APP_KIT_T2G-B-E_LITE и -I../mtb_shared/cmsis/.../Include додају пројектне путање (Board Support Package, CMSIS) у којима се налазе неопходни хедери. Опција -isystem &lt;path&gt; укључује системске путање (нпр. до gcc библиотечких хедера) и третира их као системске (што може утицати на ниво упозорења).</w:t>
      </w:r>
    </w:p>
    <w:p w14:paraId="7D32D294" w14:textId="4037B72C" w:rsidR="00623DB3" w:rsidRPr="00623DB3" w:rsidRDefault="00623DB3" w:rsidP="00623DB3">
      <w:pPr>
        <w:pStyle w:val="ANormal"/>
        <w:numPr>
          <w:ilvl w:val="0"/>
          <w:numId w:val="60"/>
        </w:numPr>
      </w:pPr>
      <w:r w:rsidRPr="00623DB3">
        <w:rPr>
          <w:b/>
          <w:bCs/>
        </w:rPr>
        <w:t>Дефинисање макроа</w:t>
      </w:r>
      <w:r w:rsidRPr="00623DB3">
        <w:t>: опција -D CYT2BL5CAS дефинише макро CYT2BL5CAS (једнако као да је у коду присутна линија #define CYT2BL5CAS). Укључене су и друге -D опције (попут -DCOMPONENT_CM4 у другим контекстима) ради условне компилације – оне омогућавају да одређени делови кода буду укључени или изостављени у зависности од циљне плоче, микроконтролера, или конфигурације.</w:t>
      </w:r>
    </w:p>
    <w:p w14:paraId="21C56217" w14:textId="77777777" w:rsidR="00623DB3" w:rsidRPr="00623DB3" w:rsidRDefault="00623DB3" w:rsidP="00623DB3">
      <w:pPr>
        <w:pStyle w:val="ANormal"/>
        <w:numPr>
          <w:ilvl w:val="0"/>
          <w:numId w:val="60"/>
        </w:numPr>
      </w:pPr>
      <w:r w:rsidRPr="00623DB3">
        <w:rPr>
          <w:b/>
          <w:bCs/>
        </w:rPr>
        <w:t>Излаз</w:t>
      </w:r>
      <w:r w:rsidRPr="00623DB3">
        <w:t>: на крају, -o main.i означава да се резултат препроцесирања снима у main.i. Ова датотека ће садржати комплетан C код са свим укљученим заглављима и активираним макроима.</w:t>
      </w:r>
    </w:p>
    <w:p w14:paraId="30780335" w14:textId="6A916FAF" w:rsidR="00623DB3" w:rsidRDefault="00623DB3" w:rsidP="007C11AF">
      <w:pPr>
        <w:pStyle w:val="ANormal"/>
        <w:rPr>
          <w:lang w:val="sr-Cyrl-RS"/>
        </w:rPr>
      </w:pPr>
      <w:r w:rsidRPr="00623DB3">
        <w:t>Помоћу ове команде, препроцесор обавља ширу интеграцију: учитава све потребне путеве до заглавља, активира релевантне макрое за условну компилацију, и припрема излазни .i фајл спреман за следећу фазу.</w:t>
      </w:r>
    </w:p>
    <w:p w14:paraId="70272188" w14:textId="77777777" w:rsidR="00C25DBE" w:rsidRPr="00C25DBE" w:rsidRDefault="00C25DBE" w:rsidP="00C25DBE">
      <w:pPr>
        <w:pStyle w:val="BaneHeading3"/>
      </w:pPr>
      <w:bookmarkStart w:id="58" w:name="_Toc209651969"/>
      <w:r w:rsidRPr="00C25DBE">
        <w:lastRenderedPageBreak/>
        <w:t xml:space="preserve">Значај </w:t>
      </w:r>
      <w:proofErr w:type="spellStart"/>
      <w:r w:rsidRPr="00C25DBE">
        <w:t>препроцесирања</w:t>
      </w:r>
      <w:proofErr w:type="spellEnd"/>
      <w:r w:rsidRPr="00C25DBE">
        <w:t xml:space="preserve"> у </w:t>
      </w:r>
      <w:r w:rsidRPr="00C25DBE">
        <w:rPr>
          <w:i/>
          <w:iCs/>
        </w:rPr>
        <w:t>embedded</w:t>
      </w:r>
      <w:r w:rsidRPr="00C25DBE">
        <w:t xml:space="preserve"> пројекту – аналитички осврт</w:t>
      </w:r>
      <w:bookmarkEnd w:id="58"/>
    </w:p>
    <w:p w14:paraId="283E4D4D" w14:textId="77777777" w:rsidR="00C25DBE" w:rsidRPr="00C25DBE" w:rsidRDefault="00C25DBE" w:rsidP="00C25DBE">
      <w:pPr>
        <w:pStyle w:val="ANormal"/>
      </w:pPr>
      <w:r w:rsidRPr="00C25DBE">
        <w:t xml:space="preserve">У оквиру једног сложеног </w:t>
      </w:r>
      <w:r w:rsidRPr="00C25DBE">
        <w:rPr>
          <w:i/>
          <w:iCs/>
        </w:rPr>
        <w:t>embedded</w:t>
      </w:r>
      <w:r w:rsidRPr="00C25DBE">
        <w:t xml:space="preserve"> пројекта, попут софтвера за Cortex-M4 микроконтролер, препроцесор игра критичну улогу у повезивању различитих софтверских слојева. Конкретно, у ModusToolbox пројекту за развојни комплет KIT_T2G-B-E_LITE, препроцесирање обезбеђује да наредне фазе компилације добију конзистентан и потпун извор, тако што спаја следеће компоненте у једну целину:</w:t>
      </w:r>
    </w:p>
    <w:p w14:paraId="79285637" w14:textId="4D82FFCF" w:rsidR="00C25DBE" w:rsidRPr="00C25DBE" w:rsidRDefault="00C25DBE" w:rsidP="00C25DBE">
      <w:pPr>
        <w:pStyle w:val="ANormal"/>
        <w:numPr>
          <w:ilvl w:val="0"/>
          <w:numId w:val="61"/>
        </w:numPr>
      </w:pPr>
      <w:r w:rsidRPr="00C25DBE">
        <w:rPr>
          <w:b/>
          <w:bCs/>
        </w:rPr>
        <w:t>CMSIS дефиниције</w:t>
      </w:r>
      <w:r w:rsidRPr="00C25DBE">
        <w:t xml:space="preserve"> – преко укључених хедер датотека као што је </w:t>
      </w:r>
      <w:r w:rsidRPr="00C25DBE">
        <w:rPr>
          <w:i/>
          <w:iCs/>
        </w:rPr>
        <w:t>core_cm4.h</w:t>
      </w:r>
      <w:r w:rsidRPr="00C25DBE">
        <w:t>, препроцесор обезбеђује унификован приступ регистрима и специјалним функцијама</w:t>
      </w:r>
      <w:r>
        <w:rPr>
          <w:lang w:val="sr-Cyrl-RS"/>
        </w:rPr>
        <w:t xml:space="preserve"> </w:t>
      </w:r>
      <w:r w:rsidRPr="00C25DBE">
        <w:t>Cortex-M4 језгра. CMSIS (Cortex Microcontroller Software Interface Standard) поставља стандарде који омогућавају да се софтвер лакше преноси између различитих произвођача микроконтролера.</w:t>
      </w:r>
    </w:p>
    <w:p w14:paraId="1B80749E" w14:textId="77777777" w:rsidR="00C25DBE" w:rsidRPr="00C25DBE" w:rsidRDefault="00C25DBE" w:rsidP="00C25DBE">
      <w:pPr>
        <w:pStyle w:val="ANormal"/>
        <w:numPr>
          <w:ilvl w:val="0"/>
          <w:numId w:val="61"/>
        </w:numPr>
      </w:pPr>
      <w:r w:rsidRPr="00C25DBE">
        <w:rPr>
          <w:b/>
          <w:bCs/>
        </w:rPr>
        <w:t>HAL библиотеке</w:t>
      </w:r>
      <w:r w:rsidRPr="00C25DBE">
        <w:t xml:space="preserve"> – укључивањем HAL (Hardware Abstraction Layer) заглавља, нпр. </w:t>
      </w:r>
      <w:r w:rsidRPr="00C25DBE">
        <w:rPr>
          <w:i/>
          <w:iCs/>
        </w:rPr>
        <w:t>cyhal_timer.h</w:t>
      </w:r>
      <w:r w:rsidRPr="00C25DBE">
        <w:t xml:space="preserve"> и повезаних .c имплементација, код добија апстракцију периферија. То значи да исти C код може да ради на више варијанти хардвера, јер HAL слој брине о разликама у регистрима и контролерима периферија.</w:t>
      </w:r>
    </w:p>
    <w:p w14:paraId="2A0695F6" w14:textId="77777777" w:rsidR="00C25DBE" w:rsidRPr="00C25DBE" w:rsidRDefault="00C25DBE" w:rsidP="00C25DBE">
      <w:pPr>
        <w:pStyle w:val="ANormal"/>
        <w:numPr>
          <w:ilvl w:val="0"/>
          <w:numId w:val="61"/>
        </w:numPr>
      </w:pPr>
      <w:r w:rsidRPr="00C25DBE">
        <w:rPr>
          <w:b/>
          <w:bCs/>
        </w:rPr>
        <w:t>BSP слој</w:t>
      </w:r>
      <w:r w:rsidRPr="00C25DBE">
        <w:t xml:space="preserve"> – преко Board Support Package компоненти, нпр. </w:t>
      </w:r>
      <w:r w:rsidRPr="00C25DBE">
        <w:rPr>
          <w:i/>
          <w:iCs/>
        </w:rPr>
        <w:t>cybsp.h</w:t>
      </w:r>
      <w:r w:rsidRPr="00C25DBE">
        <w:t xml:space="preserve"> и </w:t>
      </w:r>
      <w:r w:rsidRPr="00C25DBE">
        <w:rPr>
          <w:i/>
          <w:iCs/>
        </w:rPr>
        <w:t>cybsp.c</w:t>
      </w:r>
      <w:r w:rsidRPr="00C25DBE">
        <w:t>, дефинише се иницијализација система специфична за дату плочу и микроконтролер. BSP обухвата ствари као што су постављање такта, пинова, меморијских региона, подешавање векторске табеле, итд.</w:t>
      </w:r>
    </w:p>
    <w:p w14:paraId="59B3B98F" w14:textId="77777777" w:rsidR="00C25DBE" w:rsidRPr="00C25DBE" w:rsidRDefault="00C25DBE" w:rsidP="00C25DBE">
      <w:pPr>
        <w:pStyle w:val="ANormal"/>
      </w:pPr>
      <w:r w:rsidRPr="00C25DBE">
        <w:t xml:space="preserve">Препроцесор стога гради мост између високог нивоа изворног кода (нпр. </w:t>
      </w:r>
      <w:r w:rsidRPr="00C25DBE">
        <w:rPr>
          <w:i/>
          <w:iCs/>
        </w:rPr>
        <w:t>main.c</w:t>
      </w:r>
      <w:r w:rsidRPr="00C25DBE">
        <w:t xml:space="preserve"> који садржи логку програма) и хардверски специфичних подешавања. Он обезбеђује да су све потребне декларације и дефиниције присутне пре него што започне превођење самог кода. Тако наредне фазе (компилација, асемблирање) добијају </w:t>
      </w:r>
      <w:r w:rsidRPr="00C25DBE">
        <w:rPr>
          <w:b/>
          <w:bCs/>
        </w:rPr>
        <w:t>конзистентан и комплетан изворни код</w:t>
      </w:r>
      <w:r w:rsidRPr="00C25DBE">
        <w:t>, где су сви међузависни делови већ решени у препроцесору.</w:t>
      </w:r>
    </w:p>
    <w:p w14:paraId="543AC4AC" w14:textId="6EAA1D2F" w:rsidR="00C25DBE" w:rsidRDefault="00C25DBE" w:rsidP="00B13C6C">
      <w:pPr>
        <w:pStyle w:val="ANormal"/>
      </w:pPr>
      <w:r>
        <w:br w:type="page"/>
      </w:r>
    </w:p>
    <w:p w14:paraId="3FC7FDB4" w14:textId="5B16BE31" w:rsidR="00B13C6C" w:rsidRPr="00873676" w:rsidRDefault="00B13C6C" w:rsidP="00B13C6C">
      <w:pPr>
        <w:pStyle w:val="BaneHeading2"/>
      </w:pPr>
      <w:bookmarkStart w:id="59" w:name="_Toc209651970"/>
      <w:r w:rsidRPr="00B13C6C">
        <w:lastRenderedPageBreak/>
        <w:t>Компилација (превођење C кода у асемблер)</w:t>
      </w:r>
      <w:bookmarkEnd w:id="59"/>
    </w:p>
    <w:p w14:paraId="2EE043C6" w14:textId="497CF4C1" w:rsidR="00873676" w:rsidRPr="00B13C6C" w:rsidRDefault="00873676" w:rsidP="00873676">
      <w:pPr>
        <w:pStyle w:val="ANormal"/>
      </w:pPr>
      <w:r w:rsidRPr="001A4233">
        <w:pict w14:anchorId="1DD32D48">
          <v:rect id="_x0000_i1308" style="width:0;height:1.5pt" o:hralign="center" o:hrstd="t" o:hr="t" fillcolor="#a0a0a0" stroked="f"/>
        </w:pict>
      </w:r>
    </w:p>
    <w:p w14:paraId="765CAE97" w14:textId="726DDC4D" w:rsidR="00B13C6C" w:rsidRPr="00B13C6C" w:rsidRDefault="00B13C6C" w:rsidP="00B13C6C">
      <w:pPr>
        <w:pStyle w:val="BaneHeading3"/>
      </w:pPr>
      <w:bookmarkStart w:id="60" w:name="_Toc209651971"/>
      <w:r w:rsidRPr="00B13C6C">
        <w:t>Улога фазе компилације и излазни асемблерски код</w:t>
      </w:r>
      <w:bookmarkEnd w:id="60"/>
    </w:p>
    <w:p w14:paraId="5CA2CCA4" w14:textId="282A3C08" w:rsidR="00B13C6C" w:rsidRPr="00B13C6C" w:rsidRDefault="00B13C6C" w:rsidP="00B13C6C">
      <w:pPr>
        <w:pStyle w:val="ANormal"/>
      </w:pPr>
      <w:r w:rsidRPr="00B13C6C">
        <w:t xml:space="preserve">У фази </w:t>
      </w:r>
      <w:r w:rsidRPr="00B13C6C">
        <w:rPr>
          <w:b/>
          <w:bCs/>
        </w:rPr>
        <w:t>компилације</w:t>
      </w:r>
      <w:r w:rsidRPr="00B13C6C">
        <w:t xml:space="preserve"> (у ужем смислу те речи) GCC преводи препроцесирани C код у </w:t>
      </w:r>
      <w:r w:rsidRPr="00B13C6C">
        <w:rPr>
          <w:i/>
          <w:iCs/>
        </w:rPr>
        <w:t>асемблерски код</w:t>
      </w:r>
      <w:r w:rsidRPr="00B13C6C">
        <w:t xml:space="preserve"> за циљну процесорску архитектуру. Другим речима, конструкције и изрази високог нивоа у C језику транслирају се у секвенцу асемблерских инструкција које остварују исту функционалност. На пример, петља, услов или позив функције у C-у биће мапирани у одговарајуће ARM Cortex-M4 инструкције (попут MOV, LDR, BL итд.). Излаз компилације је читљив текстуални фајл са екстензијом .s, који садржи асемблерски програм.</w:t>
      </w:r>
    </w:p>
    <w:p w14:paraId="6C919E18" w14:textId="77777777" w:rsidR="00B13C6C" w:rsidRPr="00B13C6C" w:rsidRDefault="00B13C6C" w:rsidP="00B13C6C">
      <w:pPr>
        <w:pStyle w:val="ANormal"/>
      </w:pPr>
      <w:r w:rsidRPr="00B13C6C">
        <w:t>Компилација укључује и низ оптимизација које компајлер спроводи како би генерисани код био што ефикаснији у погледу брзине извршавања и/или величине. Ниво и тип оптимизација зависе од задатих опција (нпр. -O0 без оптимизације, -O2 агресивна оптимизација, -Og оптимизација погодна за дебаговање, итд.). Такође, ако је укључена подршка за дебаг (-g флаг), компилација у .s фајл ће укључити и информације потребне за дебагер (симболичка имена, линије кода, итд., које ће касније бити смештене у објектном фајлу).</w:t>
      </w:r>
    </w:p>
    <w:p w14:paraId="296AFBDA" w14:textId="77777777" w:rsidR="00B13C6C" w:rsidRDefault="00B13C6C" w:rsidP="00B13C6C">
      <w:pPr>
        <w:pStyle w:val="ANormal"/>
        <w:rPr>
          <w:lang w:val="sr-Cyrl-RS"/>
        </w:rPr>
      </w:pPr>
      <w:r w:rsidRPr="00B13C6C">
        <w:t xml:space="preserve">У наставку је приказана </w:t>
      </w:r>
      <w:r w:rsidRPr="00B13C6C">
        <w:rPr>
          <w:b/>
          <w:bCs/>
        </w:rPr>
        <w:t>градација примера компилације</w:t>
      </w:r>
      <w:r w:rsidRPr="00B13C6C">
        <w:t xml:space="preserve"> – од најједноставнијег позива (без икаквих специјалних опција) до индустријског нивоа позива са бројним параметрима. Пратићемо шта се додавањем сваке групе опција добија и како то утиче на излазни асемблерски код.</w:t>
      </w:r>
    </w:p>
    <w:p w14:paraId="51242BC7" w14:textId="512A5BE3" w:rsidR="00130CFB" w:rsidRPr="00B13C6C" w:rsidRDefault="00130CFB" w:rsidP="00B13C6C">
      <w:pPr>
        <w:pStyle w:val="ANormal"/>
        <w:rPr>
          <w:lang w:val="sr-Cyrl-RS"/>
        </w:rPr>
      </w:pPr>
      <w:r w:rsidRPr="001A4233">
        <w:pict w14:anchorId="73B06547">
          <v:rect id="_x0000_i1309" style="width:0;height:1.5pt" o:hralign="center" o:hrstd="t" o:hr="t" fillcolor="#a0a0a0" stroked="f"/>
        </w:pict>
      </w:r>
    </w:p>
    <w:p w14:paraId="0F2E7F26" w14:textId="416DAF5E" w:rsidR="00C25DBE" w:rsidRDefault="00873676" w:rsidP="00873676">
      <w:pPr>
        <w:pStyle w:val="BaneHeading3"/>
        <w:rPr>
          <w:lang w:val="sr-Cyrl-RS"/>
        </w:rPr>
      </w:pPr>
      <w:bookmarkStart w:id="61" w:name="_Toc209651972"/>
      <w:proofErr w:type="spellStart"/>
      <w:r w:rsidRPr="00873676">
        <w:t>Најједноставнији</w:t>
      </w:r>
      <w:proofErr w:type="spellEnd"/>
      <w:r w:rsidRPr="00873676">
        <w:t xml:space="preserve"> </w:t>
      </w:r>
      <w:proofErr w:type="spellStart"/>
      <w:r w:rsidRPr="00873676">
        <w:t>пример</w:t>
      </w:r>
      <w:proofErr w:type="spellEnd"/>
      <w:r w:rsidRPr="00873676">
        <w:t xml:space="preserve"> </w:t>
      </w:r>
      <w:proofErr w:type="spellStart"/>
      <w:r w:rsidRPr="00873676">
        <w:t>превођења</w:t>
      </w:r>
      <w:proofErr w:type="spellEnd"/>
      <w:r w:rsidRPr="00873676">
        <w:t xml:space="preserve"> у </w:t>
      </w:r>
      <w:proofErr w:type="spellStart"/>
      <w:r w:rsidRPr="00873676">
        <w:t>асемблер</w:t>
      </w:r>
      <w:bookmarkEnd w:id="61"/>
      <w:proofErr w:type="spellEnd"/>
    </w:p>
    <w:p w14:paraId="691B5CC6" w14:textId="39F07F83" w:rsidR="00C25DBE" w:rsidRDefault="00873676" w:rsidP="007C11AF">
      <w:pPr>
        <w:pStyle w:val="ANormal"/>
        <w:rPr>
          <w:lang w:val="sr-Cyrl-RS"/>
        </w:rPr>
      </w:pPr>
      <w:proofErr w:type="spellStart"/>
      <w:r w:rsidRPr="00873676">
        <w:rPr>
          <w:lang w:val="en-US"/>
        </w:rPr>
        <w:t>Прво</w:t>
      </w:r>
      <w:proofErr w:type="spellEnd"/>
      <w:r w:rsidRPr="00873676">
        <w:rPr>
          <w:lang w:val="en-US"/>
        </w:rPr>
        <w:t xml:space="preserve"> </w:t>
      </w:r>
      <w:proofErr w:type="spellStart"/>
      <w:r w:rsidRPr="00873676">
        <w:rPr>
          <w:lang w:val="en-US"/>
        </w:rPr>
        <w:t>посматрамо</w:t>
      </w:r>
      <w:proofErr w:type="spellEnd"/>
      <w:r w:rsidRPr="00873676">
        <w:rPr>
          <w:lang w:val="en-US"/>
        </w:rPr>
        <w:t xml:space="preserve"> </w:t>
      </w:r>
      <w:proofErr w:type="spellStart"/>
      <w:r w:rsidRPr="00873676">
        <w:rPr>
          <w:lang w:val="en-US"/>
        </w:rPr>
        <w:t>минималан</w:t>
      </w:r>
      <w:proofErr w:type="spellEnd"/>
      <w:r w:rsidRPr="00873676">
        <w:rPr>
          <w:lang w:val="en-US"/>
        </w:rPr>
        <w:t xml:space="preserve"> </w:t>
      </w:r>
      <w:proofErr w:type="spellStart"/>
      <w:r w:rsidRPr="00873676">
        <w:rPr>
          <w:lang w:val="en-US"/>
        </w:rPr>
        <w:t>пример</w:t>
      </w:r>
      <w:proofErr w:type="spellEnd"/>
      <w:r w:rsidRPr="00873676">
        <w:rPr>
          <w:lang w:val="en-US"/>
        </w:rPr>
        <w:t xml:space="preserve"> </w:t>
      </w:r>
      <w:proofErr w:type="spellStart"/>
      <w:r w:rsidRPr="00873676">
        <w:rPr>
          <w:lang w:val="en-US"/>
        </w:rPr>
        <w:t>компилације</w:t>
      </w:r>
      <w:proofErr w:type="spellEnd"/>
      <w:r w:rsidRPr="00873676">
        <w:rPr>
          <w:lang w:val="en-US"/>
        </w:rPr>
        <w:t xml:space="preserve">, </w:t>
      </w:r>
      <w:proofErr w:type="spellStart"/>
      <w:r w:rsidRPr="00873676">
        <w:rPr>
          <w:lang w:val="en-US"/>
        </w:rPr>
        <w:t>где</w:t>
      </w:r>
      <w:proofErr w:type="spellEnd"/>
      <w:r w:rsidRPr="00873676">
        <w:rPr>
          <w:lang w:val="en-US"/>
        </w:rPr>
        <w:t xml:space="preserve"> </w:t>
      </w:r>
      <w:proofErr w:type="spellStart"/>
      <w:r w:rsidRPr="00873676">
        <w:rPr>
          <w:lang w:val="en-US"/>
        </w:rPr>
        <w:t>преводимо</w:t>
      </w:r>
      <w:proofErr w:type="spellEnd"/>
      <w:r w:rsidRPr="00873676">
        <w:rPr>
          <w:lang w:val="en-US"/>
        </w:rPr>
        <w:t xml:space="preserve"> </w:t>
      </w:r>
      <w:proofErr w:type="spellStart"/>
      <w:r w:rsidRPr="00873676">
        <w:rPr>
          <w:lang w:val="en-US"/>
        </w:rPr>
        <w:t>претходно</w:t>
      </w:r>
      <w:proofErr w:type="spellEnd"/>
      <w:r w:rsidRPr="00873676">
        <w:rPr>
          <w:lang w:val="en-US"/>
        </w:rPr>
        <w:t xml:space="preserve"> </w:t>
      </w:r>
      <w:proofErr w:type="spellStart"/>
      <w:r w:rsidRPr="00873676">
        <w:rPr>
          <w:lang w:val="en-US"/>
        </w:rPr>
        <w:t>добијени</w:t>
      </w:r>
      <w:proofErr w:type="spellEnd"/>
      <w:r w:rsidRPr="00873676">
        <w:rPr>
          <w:lang w:val="en-US"/>
        </w:rPr>
        <w:t xml:space="preserve"> </w:t>
      </w:r>
      <w:proofErr w:type="spellStart"/>
      <w:r w:rsidRPr="00873676">
        <w:rPr>
          <w:lang w:val="en-US"/>
        </w:rPr>
        <w:t>препроцесирани</w:t>
      </w:r>
      <w:proofErr w:type="spellEnd"/>
      <w:r w:rsidRPr="00873676">
        <w:rPr>
          <w:lang w:val="en-US"/>
        </w:rPr>
        <w:t xml:space="preserve"> </w:t>
      </w:r>
      <w:proofErr w:type="spellStart"/>
      <w:r w:rsidRPr="00873676">
        <w:rPr>
          <w:lang w:val="en-US"/>
        </w:rPr>
        <w:t>код</w:t>
      </w:r>
      <w:proofErr w:type="spellEnd"/>
      <w:r w:rsidRPr="00873676">
        <w:rPr>
          <w:lang w:val="en-US"/>
        </w:rPr>
        <w:t xml:space="preserve"> у </w:t>
      </w:r>
      <w:proofErr w:type="spellStart"/>
      <w:r w:rsidRPr="00873676">
        <w:rPr>
          <w:lang w:val="en-US"/>
        </w:rPr>
        <w:t>асемблер</w:t>
      </w:r>
      <w:proofErr w:type="spellEnd"/>
      <w:r w:rsidRPr="00873676">
        <w:rPr>
          <w:lang w:val="en-US"/>
        </w:rPr>
        <w:t xml:space="preserve">, </w:t>
      </w:r>
      <w:proofErr w:type="spellStart"/>
      <w:r w:rsidRPr="00873676">
        <w:rPr>
          <w:lang w:val="en-US"/>
        </w:rPr>
        <w:t>без</w:t>
      </w:r>
      <w:proofErr w:type="spellEnd"/>
      <w:r w:rsidRPr="00873676">
        <w:rPr>
          <w:lang w:val="en-US"/>
        </w:rPr>
        <w:t xml:space="preserve"> </w:t>
      </w:r>
      <w:proofErr w:type="spellStart"/>
      <w:r w:rsidRPr="00873676">
        <w:rPr>
          <w:lang w:val="en-US"/>
        </w:rPr>
        <w:t>навођења</w:t>
      </w:r>
      <w:proofErr w:type="spellEnd"/>
      <w:r w:rsidRPr="00873676">
        <w:rPr>
          <w:lang w:val="en-US"/>
        </w:rPr>
        <w:t xml:space="preserve"> </w:t>
      </w:r>
      <w:proofErr w:type="spellStart"/>
      <w:r w:rsidRPr="00873676">
        <w:rPr>
          <w:lang w:val="en-US"/>
        </w:rPr>
        <w:t>икаквих</w:t>
      </w:r>
      <w:proofErr w:type="spellEnd"/>
      <w:r w:rsidRPr="00873676">
        <w:rPr>
          <w:lang w:val="en-US"/>
        </w:rPr>
        <w:t xml:space="preserve"> </w:t>
      </w:r>
      <w:proofErr w:type="spellStart"/>
      <w:r w:rsidRPr="00873676">
        <w:rPr>
          <w:lang w:val="en-US"/>
        </w:rPr>
        <w:t>додатних</w:t>
      </w:r>
      <w:proofErr w:type="spellEnd"/>
      <w:r w:rsidRPr="00873676">
        <w:rPr>
          <w:lang w:val="en-US"/>
        </w:rPr>
        <w:t xml:space="preserve"> </w:t>
      </w:r>
      <w:proofErr w:type="spellStart"/>
      <w:r w:rsidRPr="00873676">
        <w:rPr>
          <w:lang w:val="en-US"/>
        </w:rPr>
        <w:t>опција</w:t>
      </w:r>
      <w:proofErr w:type="spellEnd"/>
      <w:r w:rsidRPr="00873676">
        <w:rPr>
          <w:lang w:val="en-US"/>
        </w:rPr>
        <w:t xml:space="preserve"> </w:t>
      </w:r>
      <w:proofErr w:type="spellStart"/>
      <w:r w:rsidRPr="00873676">
        <w:rPr>
          <w:lang w:val="en-US"/>
        </w:rPr>
        <w:t>осим</w:t>
      </w:r>
      <w:proofErr w:type="spellEnd"/>
      <w:r w:rsidRPr="00873676">
        <w:rPr>
          <w:lang w:val="en-US"/>
        </w:rPr>
        <w:t xml:space="preserve"> </w:t>
      </w:r>
      <w:proofErr w:type="spellStart"/>
      <w:r w:rsidRPr="00873676">
        <w:rPr>
          <w:lang w:val="en-US"/>
        </w:rPr>
        <w:t>оних</w:t>
      </w:r>
      <w:proofErr w:type="spellEnd"/>
      <w:r w:rsidRPr="00873676">
        <w:rPr>
          <w:lang w:val="en-US"/>
        </w:rPr>
        <w:t xml:space="preserve"> </w:t>
      </w:r>
      <w:proofErr w:type="spellStart"/>
      <w:r w:rsidRPr="00873676">
        <w:rPr>
          <w:lang w:val="en-US"/>
        </w:rPr>
        <w:t>нужних</w:t>
      </w:r>
      <w:proofErr w:type="spellEnd"/>
      <w:r w:rsidRPr="00873676">
        <w:rPr>
          <w:lang w:val="en-US"/>
        </w:rPr>
        <w:t xml:space="preserve">. </w:t>
      </w:r>
      <w:proofErr w:type="spellStart"/>
      <w:r w:rsidRPr="00873676">
        <w:rPr>
          <w:lang w:val="en-US"/>
        </w:rPr>
        <w:t>Претпоставимо</w:t>
      </w:r>
      <w:proofErr w:type="spellEnd"/>
      <w:r w:rsidRPr="00873676">
        <w:rPr>
          <w:lang w:val="en-US"/>
        </w:rPr>
        <w:t xml:space="preserve"> </w:t>
      </w:r>
      <w:proofErr w:type="spellStart"/>
      <w:r w:rsidRPr="00873676">
        <w:rPr>
          <w:lang w:val="en-US"/>
        </w:rPr>
        <w:t>да</w:t>
      </w:r>
      <w:proofErr w:type="spellEnd"/>
      <w:r w:rsidRPr="00873676">
        <w:rPr>
          <w:lang w:val="en-US"/>
        </w:rPr>
        <w:t xml:space="preserve"> </w:t>
      </w:r>
      <w:proofErr w:type="spellStart"/>
      <w:r w:rsidRPr="00873676">
        <w:rPr>
          <w:lang w:val="en-US"/>
        </w:rPr>
        <w:t>већ</w:t>
      </w:r>
      <w:proofErr w:type="spellEnd"/>
      <w:r w:rsidRPr="00873676">
        <w:rPr>
          <w:lang w:val="en-US"/>
        </w:rPr>
        <w:t xml:space="preserve"> </w:t>
      </w:r>
      <w:proofErr w:type="spellStart"/>
      <w:r w:rsidRPr="00873676">
        <w:rPr>
          <w:lang w:val="en-US"/>
        </w:rPr>
        <w:t>имамо</w:t>
      </w:r>
      <w:proofErr w:type="spellEnd"/>
      <w:r w:rsidRPr="00873676">
        <w:rPr>
          <w:lang w:val="en-US"/>
        </w:rPr>
        <w:t xml:space="preserve"> </w:t>
      </w:r>
      <w:proofErr w:type="spellStart"/>
      <w:proofErr w:type="gramStart"/>
      <w:r w:rsidRPr="00873676">
        <w:rPr>
          <w:lang w:val="en-US"/>
        </w:rPr>
        <w:t>main.i</w:t>
      </w:r>
      <w:proofErr w:type="spellEnd"/>
      <w:proofErr w:type="gramEnd"/>
      <w:r w:rsidRPr="00873676">
        <w:rPr>
          <w:lang w:val="en-US"/>
        </w:rPr>
        <w:t xml:space="preserve"> (</w:t>
      </w:r>
      <w:proofErr w:type="spellStart"/>
      <w:r w:rsidRPr="00873676">
        <w:rPr>
          <w:lang w:val="en-US"/>
        </w:rPr>
        <w:t>резултат</w:t>
      </w:r>
      <w:proofErr w:type="spellEnd"/>
      <w:r w:rsidRPr="00873676">
        <w:rPr>
          <w:lang w:val="en-US"/>
        </w:rPr>
        <w:t xml:space="preserve"> </w:t>
      </w:r>
      <w:proofErr w:type="spellStart"/>
      <w:r w:rsidRPr="00873676">
        <w:rPr>
          <w:lang w:val="en-US"/>
        </w:rPr>
        <w:t>препроцесирања</w:t>
      </w:r>
      <w:proofErr w:type="spellEnd"/>
      <w:r w:rsidRPr="00873676">
        <w:rPr>
          <w:lang w:val="en-US"/>
        </w:rPr>
        <w:t xml:space="preserve">). </w:t>
      </w:r>
      <w:proofErr w:type="spellStart"/>
      <w:r w:rsidRPr="00873676">
        <w:rPr>
          <w:lang w:val="en-US"/>
        </w:rPr>
        <w:t>Основни</w:t>
      </w:r>
      <w:proofErr w:type="spellEnd"/>
      <w:r w:rsidRPr="00873676">
        <w:rPr>
          <w:lang w:val="en-US"/>
        </w:rPr>
        <w:t xml:space="preserve"> </w:t>
      </w:r>
      <w:proofErr w:type="spellStart"/>
      <w:r w:rsidRPr="00873676">
        <w:rPr>
          <w:lang w:val="en-US"/>
        </w:rPr>
        <w:t>позив</w:t>
      </w:r>
      <w:proofErr w:type="spellEnd"/>
      <w:r w:rsidRPr="00873676">
        <w:rPr>
          <w:lang w:val="en-US"/>
        </w:rPr>
        <w:t xml:space="preserve"> GCC </w:t>
      </w:r>
      <w:proofErr w:type="spellStart"/>
      <w:r w:rsidRPr="00873676">
        <w:rPr>
          <w:lang w:val="en-US"/>
        </w:rPr>
        <w:t>компајлера</w:t>
      </w:r>
      <w:proofErr w:type="spellEnd"/>
      <w:r w:rsidRPr="00873676">
        <w:rPr>
          <w:lang w:val="en-US"/>
        </w:rPr>
        <w:t xml:space="preserve"> </w:t>
      </w:r>
      <w:proofErr w:type="spellStart"/>
      <w:r w:rsidRPr="00873676">
        <w:rPr>
          <w:lang w:val="en-US"/>
        </w:rPr>
        <w:t>да</w:t>
      </w:r>
      <w:proofErr w:type="spellEnd"/>
      <w:r w:rsidRPr="00873676">
        <w:rPr>
          <w:lang w:val="en-US"/>
        </w:rPr>
        <w:t xml:space="preserve"> </w:t>
      </w:r>
      <w:proofErr w:type="spellStart"/>
      <w:proofErr w:type="gramStart"/>
      <w:r w:rsidRPr="00873676">
        <w:rPr>
          <w:lang w:val="en-US"/>
        </w:rPr>
        <w:t>произведе</w:t>
      </w:r>
      <w:proofErr w:type="spellEnd"/>
      <w:r w:rsidRPr="00873676">
        <w:rPr>
          <w:lang w:val="en-US"/>
        </w:rPr>
        <w:t xml:space="preserve"> .s</w:t>
      </w:r>
      <w:proofErr w:type="gramEnd"/>
      <w:r w:rsidRPr="00873676">
        <w:rPr>
          <w:lang w:val="en-US"/>
        </w:rPr>
        <w:t xml:space="preserve"> </w:t>
      </w:r>
      <w:proofErr w:type="spellStart"/>
      <w:proofErr w:type="gramStart"/>
      <w:r w:rsidRPr="00873676">
        <w:rPr>
          <w:lang w:val="en-US"/>
        </w:rPr>
        <w:t>из</w:t>
      </w:r>
      <w:proofErr w:type="spellEnd"/>
      <w:r w:rsidRPr="00873676">
        <w:rPr>
          <w:lang w:val="en-US"/>
        </w:rPr>
        <w:t xml:space="preserve"> .</w:t>
      </w:r>
      <w:proofErr w:type="spellStart"/>
      <w:r w:rsidRPr="00873676">
        <w:rPr>
          <w:lang w:val="en-US"/>
        </w:rPr>
        <w:t>i</w:t>
      </w:r>
      <w:proofErr w:type="spellEnd"/>
      <w:proofErr w:type="gramEnd"/>
      <w:r w:rsidRPr="00873676">
        <w:rPr>
          <w:lang w:val="en-US"/>
        </w:rPr>
        <w:t xml:space="preserve"> </w:t>
      </w:r>
      <w:proofErr w:type="spellStart"/>
      <w:r w:rsidRPr="00873676">
        <w:rPr>
          <w:lang w:val="en-US"/>
        </w:rPr>
        <w:t>је</w:t>
      </w:r>
      <w:proofErr w:type="spellEnd"/>
      <w:r w:rsidRPr="00873676">
        <w:rPr>
          <w:lang w:val="en-US"/>
        </w:rPr>
        <w:t>:</w:t>
      </w:r>
    </w:p>
    <w:p w14:paraId="2C0327B7" w14:textId="7E70D7E9" w:rsidR="00C25DBE" w:rsidRDefault="00130CFB" w:rsidP="00130CFB">
      <w:pPr>
        <w:pStyle w:val="NoSpacing"/>
        <w:pBdr>
          <w:top w:val="single" w:sz="4" w:space="1" w:color="auto"/>
          <w:left w:val="single" w:sz="4" w:space="4" w:color="auto"/>
          <w:bottom w:val="single" w:sz="4" w:space="1" w:color="auto"/>
          <w:right w:val="single" w:sz="4" w:space="4" w:color="auto"/>
        </w:pBdr>
        <w:rPr>
          <w:lang w:val="sr-Cyrl-RS"/>
        </w:rPr>
      </w:pPr>
      <w:r w:rsidRPr="00130CFB">
        <w:rPr>
          <w:lang w:val="sr-Cyrl-RS"/>
        </w:rPr>
        <w:t>arm-none-eabi-gcc -S main.i -o main.s</w:t>
      </w:r>
    </w:p>
    <w:p w14:paraId="1595B78D" w14:textId="77777777" w:rsidR="00130CFB" w:rsidRPr="00130CFB" w:rsidRDefault="00130CFB" w:rsidP="00130CFB">
      <w:pPr>
        <w:pStyle w:val="ANormal"/>
      </w:pPr>
      <w:r w:rsidRPr="00130CFB">
        <w:t>Објашњење опција и резултата:</w:t>
      </w:r>
    </w:p>
    <w:p w14:paraId="2BAF570B" w14:textId="77777777" w:rsidR="00130CFB" w:rsidRPr="00130CFB" w:rsidRDefault="00130CFB" w:rsidP="00130CFB">
      <w:pPr>
        <w:pStyle w:val="ANormal"/>
        <w:numPr>
          <w:ilvl w:val="0"/>
          <w:numId w:val="62"/>
        </w:numPr>
      </w:pPr>
      <w:r w:rsidRPr="00130CFB">
        <w:rPr>
          <w:b/>
          <w:bCs/>
        </w:rPr>
        <w:t>-S</w:t>
      </w:r>
      <w:r w:rsidRPr="00130CFB">
        <w:t xml:space="preserve"> – преведи C код у асемблер (заустави се након генерисања .s фајла). Ова опција каже компајлеру да не иде до машинског кода у овој фази, већ да излаз треба да буде асемблерски извор.</w:t>
      </w:r>
    </w:p>
    <w:p w14:paraId="00AB0B08" w14:textId="77777777" w:rsidR="00130CFB" w:rsidRPr="00130CFB" w:rsidRDefault="00130CFB" w:rsidP="00130CFB">
      <w:pPr>
        <w:pStyle w:val="ANormal"/>
        <w:numPr>
          <w:ilvl w:val="0"/>
          <w:numId w:val="62"/>
        </w:numPr>
      </w:pPr>
      <w:r w:rsidRPr="00130CFB">
        <w:rPr>
          <w:b/>
          <w:bCs/>
        </w:rPr>
        <w:t>main.i</w:t>
      </w:r>
      <w:r w:rsidRPr="00130CFB">
        <w:t xml:space="preserve"> – улазна датотека, препроцесирани C код (може се уместо тога навести и .c фајл; GCC ће интерно прво обавити препроцесирање, па компилацију).</w:t>
      </w:r>
    </w:p>
    <w:p w14:paraId="3CD2D0B4" w14:textId="77777777" w:rsidR="00130CFB" w:rsidRPr="00130CFB" w:rsidRDefault="00130CFB" w:rsidP="00130CFB">
      <w:pPr>
        <w:pStyle w:val="ANormal"/>
        <w:numPr>
          <w:ilvl w:val="0"/>
          <w:numId w:val="62"/>
        </w:numPr>
      </w:pPr>
      <w:r w:rsidRPr="00130CFB">
        <w:rPr>
          <w:b/>
          <w:bCs/>
        </w:rPr>
        <w:t>-o main.s</w:t>
      </w:r>
      <w:r w:rsidRPr="00130CFB">
        <w:t xml:space="preserve"> – назив излазног асемблерског фајла.</w:t>
      </w:r>
    </w:p>
    <w:p w14:paraId="7E9D55F7" w14:textId="6675D88B" w:rsidR="00130CFB" w:rsidRDefault="00130CFB" w:rsidP="00130CFB">
      <w:pPr>
        <w:pStyle w:val="ANormal"/>
        <w:rPr>
          <w:lang w:val="sr-Cyrl-RS"/>
        </w:rPr>
      </w:pPr>
      <w:r w:rsidRPr="00130CFB">
        <w:lastRenderedPageBreak/>
        <w:t xml:space="preserve">Резултат ове команде је датотека </w:t>
      </w:r>
      <w:r w:rsidRPr="00130CFB">
        <w:rPr>
          <w:b/>
          <w:bCs/>
        </w:rPr>
        <w:t>main.s</w:t>
      </w:r>
      <w:r w:rsidRPr="00130CFB">
        <w:t xml:space="preserve"> која садржи асемблерске инструкције. Уколико нисмо навели специфичну архитектуру, GCC ће употребити неке подразумеване вредности (често</w:t>
      </w:r>
      <w:r>
        <w:rPr>
          <w:lang w:val="sr-Cyrl-RS"/>
        </w:rPr>
        <w:t xml:space="preserve"> дефолтну</w:t>
      </w:r>
      <w:r w:rsidRPr="00130CFB">
        <w:t xml:space="preserve"> ARM</w:t>
      </w:r>
      <w:r>
        <w:rPr>
          <w:lang w:val="sr-Cyrl-RS"/>
        </w:rPr>
        <w:t xml:space="preserve"> архитектуру</w:t>
      </w:r>
      <w:r w:rsidRPr="00130CFB">
        <w:t>). Такав .s би био исправан асемблерски код, али можда не оптималан или потпуно усклађен са одређеним језгром микроконтролера. На овом нивоу, секције кода (нпр. .text) би биле подразумеване, без посебних атрибута.</w:t>
      </w:r>
    </w:p>
    <w:p w14:paraId="576379E6" w14:textId="58900208" w:rsidR="00130CFB" w:rsidRPr="00130CFB" w:rsidRDefault="00130CFB" w:rsidP="00130CFB">
      <w:pPr>
        <w:pStyle w:val="ANormal"/>
        <w:rPr>
          <w:lang w:val="sr-Cyrl-RS"/>
        </w:rPr>
      </w:pPr>
      <w:r w:rsidRPr="001A4233">
        <w:pict w14:anchorId="1E485921">
          <v:rect id="_x0000_i1310" style="width:0;height:1.5pt" o:hralign="center" o:hrstd="t" o:hr="t" fillcolor="#a0a0a0" stroked="f"/>
        </w:pict>
      </w:r>
    </w:p>
    <w:p w14:paraId="6CBF7B57" w14:textId="14ED933B" w:rsidR="00C25DBE" w:rsidRDefault="00130CFB" w:rsidP="00130CFB">
      <w:pPr>
        <w:pStyle w:val="BaneHeading3"/>
        <w:rPr>
          <w:lang w:val="sr-Cyrl-RS"/>
        </w:rPr>
      </w:pPr>
      <w:bookmarkStart w:id="62" w:name="_Toc209651973"/>
      <w:proofErr w:type="spellStart"/>
      <w:r w:rsidRPr="00130CFB">
        <w:t>Додавање</w:t>
      </w:r>
      <w:proofErr w:type="spellEnd"/>
      <w:r w:rsidRPr="00130CFB">
        <w:t xml:space="preserve"> </w:t>
      </w:r>
      <w:proofErr w:type="spellStart"/>
      <w:r w:rsidRPr="00130CFB">
        <w:t>архитектурских</w:t>
      </w:r>
      <w:proofErr w:type="spellEnd"/>
      <w:r w:rsidRPr="00130CFB">
        <w:t xml:space="preserve"> </w:t>
      </w:r>
      <w:proofErr w:type="spellStart"/>
      <w:r w:rsidRPr="00130CFB">
        <w:t>опција</w:t>
      </w:r>
      <w:proofErr w:type="spellEnd"/>
      <w:r w:rsidRPr="00130CFB">
        <w:t xml:space="preserve"> (</w:t>
      </w:r>
      <w:proofErr w:type="spellStart"/>
      <w:r w:rsidRPr="00130CFB">
        <w:t>умерено</w:t>
      </w:r>
      <w:proofErr w:type="spellEnd"/>
      <w:r w:rsidRPr="00130CFB">
        <w:t xml:space="preserve"> </w:t>
      </w:r>
      <w:proofErr w:type="spellStart"/>
      <w:r w:rsidRPr="00130CFB">
        <w:t>сложен</w:t>
      </w:r>
      <w:proofErr w:type="spellEnd"/>
      <w:r w:rsidRPr="00130CFB">
        <w:t xml:space="preserve"> </w:t>
      </w:r>
      <w:proofErr w:type="spellStart"/>
      <w:r w:rsidRPr="00130CFB">
        <w:t>пример</w:t>
      </w:r>
      <w:proofErr w:type="spellEnd"/>
      <w:r w:rsidRPr="00130CFB">
        <w:t>)</w:t>
      </w:r>
      <w:bookmarkEnd w:id="62"/>
    </w:p>
    <w:p w14:paraId="79955294" w14:textId="2D697E76" w:rsidR="00130CFB" w:rsidRDefault="00130CFB" w:rsidP="007C11AF">
      <w:pPr>
        <w:pStyle w:val="ANormal"/>
        <w:rPr>
          <w:lang w:val="sr-Cyrl-RS"/>
        </w:rPr>
      </w:pPr>
      <w:proofErr w:type="spellStart"/>
      <w:r w:rsidRPr="00130CFB">
        <w:rPr>
          <w:lang w:val="en-US"/>
        </w:rPr>
        <w:t>Следећи</w:t>
      </w:r>
      <w:proofErr w:type="spellEnd"/>
      <w:r w:rsidRPr="00130CFB">
        <w:rPr>
          <w:lang w:val="en-US"/>
        </w:rPr>
        <w:t xml:space="preserve"> </w:t>
      </w:r>
      <w:proofErr w:type="spellStart"/>
      <w:r w:rsidRPr="00130CFB">
        <w:rPr>
          <w:lang w:val="en-US"/>
        </w:rPr>
        <w:t>корак</w:t>
      </w:r>
      <w:proofErr w:type="spellEnd"/>
      <w:r w:rsidRPr="00130CFB">
        <w:rPr>
          <w:lang w:val="en-US"/>
        </w:rPr>
        <w:t xml:space="preserve"> </w:t>
      </w:r>
      <w:proofErr w:type="spellStart"/>
      <w:r w:rsidRPr="00130CFB">
        <w:rPr>
          <w:lang w:val="en-US"/>
        </w:rPr>
        <w:t>је</w:t>
      </w:r>
      <w:proofErr w:type="spellEnd"/>
      <w:r w:rsidRPr="00130CFB">
        <w:rPr>
          <w:lang w:val="en-US"/>
        </w:rPr>
        <w:t xml:space="preserve"> </w:t>
      </w:r>
      <w:proofErr w:type="spellStart"/>
      <w:r w:rsidRPr="00130CFB">
        <w:rPr>
          <w:lang w:val="en-US"/>
        </w:rPr>
        <w:t>да</w:t>
      </w:r>
      <w:proofErr w:type="spellEnd"/>
      <w:r w:rsidRPr="00130CFB">
        <w:rPr>
          <w:lang w:val="en-US"/>
        </w:rPr>
        <w:t xml:space="preserve"> </w:t>
      </w:r>
      <w:proofErr w:type="spellStart"/>
      <w:r w:rsidRPr="00130CFB">
        <w:rPr>
          <w:lang w:val="en-US"/>
        </w:rPr>
        <w:t>прецизирамо</w:t>
      </w:r>
      <w:proofErr w:type="spellEnd"/>
      <w:r w:rsidRPr="00130CFB">
        <w:rPr>
          <w:lang w:val="en-US"/>
        </w:rPr>
        <w:t xml:space="preserve"> </w:t>
      </w:r>
      <w:proofErr w:type="spellStart"/>
      <w:r w:rsidRPr="00130CFB">
        <w:rPr>
          <w:lang w:val="en-US"/>
        </w:rPr>
        <w:t>циљну</w:t>
      </w:r>
      <w:proofErr w:type="spellEnd"/>
      <w:r w:rsidRPr="00130CFB">
        <w:rPr>
          <w:lang w:val="en-US"/>
        </w:rPr>
        <w:t xml:space="preserve"> </w:t>
      </w:r>
      <w:proofErr w:type="spellStart"/>
      <w:r w:rsidRPr="00130CFB">
        <w:rPr>
          <w:lang w:val="en-US"/>
        </w:rPr>
        <w:t>архитектуру</w:t>
      </w:r>
      <w:proofErr w:type="spellEnd"/>
      <w:r w:rsidRPr="00130CFB">
        <w:rPr>
          <w:lang w:val="en-US"/>
        </w:rPr>
        <w:t xml:space="preserve"> </w:t>
      </w:r>
      <w:proofErr w:type="spellStart"/>
      <w:r w:rsidRPr="00130CFB">
        <w:rPr>
          <w:lang w:val="en-US"/>
        </w:rPr>
        <w:t>како</w:t>
      </w:r>
      <w:proofErr w:type="spellEnd"/>
      <w:r w:rsidRPr="00130CFB">
        <w:rPr>
          <w:lang w:val="en-US"/>
        </w:rPr>
        <w:t xml:space="preserve"> </w:t>
      </w:r>
      <w:proofErr w:type="spellStart"/>
      <w:r w:rsidRPr="00130CFB">
        <w:rPr>
          <w:lang w:val="en-US"/>
        </w:rPr>
        <w:t>би</w:t>
      </w:r>
      <w:proofErr w:type="spellEnd"/>
      <w:r w:rsidRPr="00130CFB">
        <w:rPr>
          <w:lang w:val="en-US"/>
        </w:rPr>
        <w:t xml:space="preserve"> </w:t>
      </w:r>
      <w:proofErr w:type="spellStart"/>
      <w:r w:rsidRPr="00130CFB">
        <w:rPr>
          <w:lang w:val="en-US"/>
        </w:rPr>
        <w:t>асемблерски</w:t>
      </w:r>
      <w:proofErr w:type="spellEnd"/>
      <w:r w:rsidRPr="00130CFB">
        <w:rPr>
          <w:lang w:val="en-US"/>
        </w:rPr>
        <w:t xml:space="preserve"> </w:t>
      </w:r>
      <w:proofErr w:type="spellStart"/>
      <w:r w:rsidRPr="00130CFB">
        <w:rPr>
          <w:lang w:val="en-US"/>
        </w:rPr>
        <w:t>код</w:t>
      </w:r>
      <w:proofErr w:type="spellEnd"/>
      <w:r w:rsidRPr="00130CFB">
        <w:rPr>
          <w:lang w:val="en-US"/>
        </w:rPr>
        <w:t xml:space="preserve"> </w:t>
      </w:r>
      <w:proofErr w:type="spellStart"/>
      <w:r w:rsidRPr="00130CFB">
        <w:rPr>
          <w:lang w:val="en-US"/>
        </w:rPr>
        <w:t>тачно</w:t>
      </w:r>
      <w:proofErr w:type="spellEnd"/>
      <w:r w:rsidRPr="00130CFB">
        <w:rPr>
          <w:lang w:val="en-US"/>
        </w:rPr>
        <w:t xml:space="preserve"> </w:t>
      </w:r>
      <w:proofErr w:type="spellStart"/>
      <w:r w:rsidRPr="00130CFB">
        <w:rPr>
          <w:lang w:val="en-US"/>
        </w:rPr>
        <w:t>одговарао</w:t>
      </w:r>
      <w:proofErr w:type="spellEnd"/>
      <w:r w:rsidRPr="00130CFB">
        <w:rPr>
          <w:lang w:val="en-US"/>
        </w:rPr>
        <w:t xml:space="preserve"> </w:t>
      </w:r>
      <w:proofErr w:type="spellStart"/>
      <w:r w:rsidRPr="00130CFB">
        <w:rPr>
          <w:lang w:val="en-US"/>
        </w:rPr>
        <w:t>жељеном</w:t>
      </w:r>
      <w:proofErr w:type="spellEnd"/>
      <w:r w:rsidRPr="00130CFB">
        <w:rPr>
          <w:lang w:val="en-US"/>
        </w:rPr>
        <w:t xml:space="preserve"> </w:t>
      </w:r>
      <w:proofErr w:type="spellStart"/>
      <w:r w:rsidRPr="00130CFB">
        <w:rPr>
          <w:lang w:val="en-US"/>
        </w:rPr>
        <w:t>микроконтролеру</w:t>
      </w:r>
      <w:proofErr w:type="spellEnd"/>
      <w:r w:rsidRPr="00130CFB">
        <w:rPr>
          <w:lang w:val="en-US"/>
        </w:rPr>
        <w:t xml:space="preserve"> (</w:t>
      </w:r>
      <w:proofErr w:type="spellStart"/>
      <w:r w:rsidRPr="00130CFB">
        <w:rPr>
          <w:lang w:val="en-US"/>
        </w:rPr>
        <w:t>нпр</w:t>
      </w:r>
      <w:proofErr w:type="spellEnd"/>
      <w:r w:rsidRPr="00130CFB">
        <w:rPr>
          <w:lang w:val="en-US"/>
        </w:rPr>
        <w:t xml:space="preserve">. Cortex-M4) и </w:t>
      </w:r>
      <w:proofErr w:type="spellStart"/>
      <w:r w:rsidRPr="00130CFB">
        <w:rPr>
          <w:lang w:val="en-US"/>
        </w:rPr>
        <w:t>његовим</w:t>
      </w:r>
      <w:proofErr w:type="spellEnd"/>
      <w:r w:rsidRPr="00130CFB">
        <w:rPr>
          <w:lang w:val="en-US"/>
        </w:rPr>
        <w:t xml:space="preserve"> </w:t>
      </w:r>
      <w:proofErr w:type="spellStart"/>
      <w:r w:rsidRPr="00130CFB">
        <w:rPr>
          <w:lang w:val="en-US"/>
        </w:rPr>
        <w:t>могућностима</w:t>
      </w:r>
      <w:proofErr w:type="spellEnd"/>
      <w:r w:rsidRPr="00130CFB">
        <w:rPr>
          <w:lang w:val="en-US"/>
        </w:rPr>
        <w:t xml:space="preserve">. </w:t>
      </w:r>
      <w:proofErr w:type="spellStart"/>
      <w:r w:rsidRPr="00130CFB">
        <w:rPr>
          <w:lang w:val="en-US"/>
        </w:rPr>
        <w:t>Додајемо</w:t>
      </w:r>
      <w:proofErr w:type="spellEnd"/>
      <w:r w:rsidRPr="00130CFB">
        <w:rPr>
          <w:lang w:val="en-US"/>
        </w:rPr>
        <w:t xml:space="preserve"> </w:t>
      </w:r>
      <w:proofErr w:type="spellStart"/>
      <w:r w:rsidRPr="00130CFB">
        <w:rPr>
          <w:lang w:val="en-US"/>
        </w:rPr>
        <w:t>најважније</w:t>
      </w:r>
      <w:proofErr w:type="spellEnd"/>
      <w:r w:rsidRPr="00130CFB">
        <w:rPr>
          <w:lang w:val="en-US"/>
        </w:rPr>
        <w:t xml:space="preserve"> </w:t>
      </w:r>
      <w:proofErr w:type="spellStart"/>
      <w:r w:rsidRPr="00130CFB">
        <w:rPr>
          <w:i/>
          <w:iCs/>
          <w:lang w:val="en-US"/>
        </w:rPr>
        <w:t>архитектурске</w:t>
      </w:r>
      <w:proofErr w:type="spellEnd"/>
      <w:r w:rsidRPr="00130CFB">
        <w:rPr>
          <w:i/>
          <w:iCs/>
          <w:lang w:val="en-US"/>
        </w:rPr>
        <w:t xml:space="preserve"> </w:t>
      </w:r>
      <w:proofErr w:type="spellStart"/>
      <w:r w:rsidRPr="00130CFB">
        <w:rPr>
          <w:i/>
          <w:iCs/>
          <w:lang w:val="en-US"/>
        </w:rPr>
        <w:t>параметре</w:t>
      </w:r>
      <w:proofErr w:type="spellEnd"/>
      <w:r w:rsidRPr="00130CFB">
        <w:rPr>
          <w:lang w:val="en-US"/>
        </w:rPr>
        <w:t xml:space="preserve">: </w:t>
      </w:r>
      <w:proofErr w:type="spellStart"/>
      <w:r w:rsidRPr="00130CFB">
        <w:rPr>
          <w:lang w:val="en-US"/>
        </w:rPr>
        <w:t>тип</w:t>
      </w:r>
      <w:proofErr w:type="spellEnd"/>
      <w:r w:rsidRPr="00130CFB">
        <w:rPr>
          <w:lang w:val="en-US"/>
        </w:rPr>
        <w:t xml:space="preserve"> </w:t>
      </w:r>
      <w:proofErr w:type="spellStart"/>
      <w:r w:rsidRPr="00130CFB">
        <w:rPr>
          <w:lang w:val="en-US"/>
        </w:rPr>
        <w:t>процесора</w:t>
      </w:r>
      <w:proofErr w:type="spellEnd"/>
      <w:r w:rsidRPr="00130CFB">
        <w:rPr>
          <w:lang w:val="en-US"/>
        </w:rPr>
        <w:t xml:space="preserve">, </w:t>
      </w:r>
      <w:proofErr w:type="spellStart"/>
      <w:r w:rsidRPr="00130CFB">
        <w:rPr>
          <w:lang w:val="en-US"/>
        </w:rPr>
        <w:t>сет</w:t>
      </w:r>
      <w:proofErr w:type="spellEnd"/>
      <w:r w:rsidRPr="00130CFB">
        <w:rPr>
          <w:lang w:val="en-US"/>
        </w:rPr>
        <w:t xml:space="preserve"> </w:t>
      </w:r>
      <w:proofErr w:type="spellStart"/>
      <w:r w:rsidRPr="00130CFB">
        <w:rPr>
          <w:lang w:val="en-US"/>
        </w:rPr>
        <w:t>инструкција</w:t>
      </w:r>
      <w:proofErr w:type="spellEnd"/>
      <w:r w:rsidRPr="00130CFB">
        <w:rPr>
          <w:lang w:val="en-US"/>
        </w:rPr>
        <w:t xml:space="preserve"> (Thumb </w:t>
      </w:r>
      <w:proofErr w:type="spellStart"/>
      <w:r w:rsidRPr="00130CFB">
        <w:rPr>
          <w:lang w:val="en-US"/>
        </w:rPr>
        <w:t>или</w:t>
      </w:r>
      <w:proofErr w:type="spellEnd"/>
      <w:r w:rsidRPr="00130CFB">
        <w:rPr>
          <w:lang w:val="en-US"/>
        </w:rPr>
        <w:t xml:space="preserve"> ARM), </w:t>
      </w:r>
      <w:proofErr w:type="spellStart"/>
      <w:r w:rsidRPr="00130CFB">
        <w:rPr>
          <w:lang w:val="en-US"/>
        </w:rPr>
        <w:t>тип</w:t>
      </w:r>
      <w:proofErr w:type="spellEnd"/>
      <w:r w:rsidRPr="00130CFB">
        <w:rPr>
          <w:lang w:val="en-US"/>
        </w:rPr>
        <w:t xml:space="preserve"> ABI-ja </w:t>
      </w:r>
      <w:proofErr w:type="spellStart"/>
      <w:r w:rsidRPr="00130CFB">
        <w:rPr>
          <w:lang w:val="en-US"/>
        </w:rPr>
        <w:t>за</w:t>
      </w:r>
      <w:proofErr w:type="spellEnd"/>
      <w:r w:rsidRPr="00130CFB">
        <w:rPr>
          <w:lang w:val="en-US"/>
        </w:rPr>
        <w:t xml:space="preserve"> </w:t>
      </w:r>
      <w:proofErr w:type="spellStart"/>
      <w:r w:rsidRPr="00130CFB">
        <w:rPr>
          <w:lang w:val="en-US"/>
        </w:rPr>
        <w:t>покретни</w:t>
      </w:r>
      <w:proofErr w:type="spellEnd"/>
      <w:r w:rsidRPr="00130CFB">
        <w:rPr>
          <w:lang w:val="en-US"/>
        </w:rPr>
        <w:t xml:space="preserve"> </w:t>
      </w:r>
      <w:proofErr w:type="spellStart"/>
      <w:r w:rsidRPr="00130CFB">
        <w:rPr>
          <w:lang w:val="en-US"/>
        </w:rPr>
        <w:t>зарез</w:t>
      </w:r>
      <w:proofErr w:type="spellEnd"/>
      <w:r w:rsidRPr="00130CFB">
        <w:rPr>
          <w:lang w:val="en-US"/>
        </w:rPr>
        <w:t xml:space="preserve"> и </w:t>
      </w:r>
      <w:proofErr w:type="spellStart"/>
      <w:r w:rsidRPr="00130CFB">
        <w:rPr>
          <w:lang w:val="en-US"/>
        </w:rPr>
        <w:t>евентуално</w:t>
      </w:r>
      <w:proofErr w:type="spellEnd"/>
      <w:r w:rsidRPr="00130CFB">
        <w:rPr>
          <w:lang w:val="en-US"/>
        </w:rPr>
        <w:t xml:space="preserve"> </w:t>
      </w:r>
      <w:proofErr w:type="spellStart"/>
      <w:r w:rsidRPr="00130CFB">
        <w:rPr>
          <w:lang w:val="en-US"/>
        </w:rPr>
        <w:t>модел</w:t>
      </w:r>
      <w:proofErr w:type="spellEnd"/>
      <w:r w:rsidRPr="00130CFB">
        <w:rPr>
          <w:lang w:val="en-US"/>
        </w:rPr>
        <w:t xml:space="preserve"> FPU </w:t>
      </w:r>
      <w:proofErr w:type="spellStart"/>
      <w:r w:rsidRPr="00130CFB">
        <w:rPr>
          <w:lang w:val="en-US"/>
        </w:rPr>
        <w:t>јединице</w:t>
      </w:r>
      <w:proofErr w:type="spellEnd"/>
      <w:r w:rsidRPr="00130CFB">
        <w:rPr>
          <w:lang w:val="en-US"/>
        </w:rPr>
        <w:t xml:space="preserve">. </w:t>
      </w:r>
      <w:proofErr w:type="spellStart"/>
      <w:r w:rsidRPr="00130CFB">
        <w:rPr>
          <w:lang w:val="en-US"/>
        </w:rPr>
        <w:t>На</w:t>
      </w:r>
      <w:proofErr w:type="spellEnd"/>
      <w:r w:rsidRPr="00130CFB">
        <w:rPr>
          <w:lang w:val="en-US"/>
        </w:rPr>
        <w:t xml:space="preserve"> </w:t>
      </w:r>
      <w:proofErr w:type="spellStart"/>
      <w:r w:rsidRPr="00130CFB">
        <w:rPr>
          <w:lang w:val="en-US"/>
        </w:rPr>
        <w:t>пример</w:t>
      </w:r>
      <w:proofErr w:type="spellEnd"/>
      <w:r w:rsidRPr="00130CFB">
        <w:rPr>
          <w:lang w:val="en-US"/>
        </w:rPr>
        <w:t>:</w:t>
      </w:r>
    </w:p>
    <w:p w14:paraId="74C22994" w14:textId="77777777" w:rsidR="00130CFB" w:rsidRPr="00130CFB" w:rsidRDefault="00130CFB" w:rsidP="00130CFB">
      <w:pPr>
        <w:pStyle w:val="NoSpacing"/>
        <w:pBdr>
          <w:top w:val="single" w:sz="4" w:space="1" w:color="auto"/>
          <w:left w:val="single" w:sz="4" w:space="4" w:color="auto"/>
          <w:bottom w:val="single" w:sz="4" w:space="1" w:color="auto"/>
          <w:right w:val="single" w:sz="4" w:space="4" w:color="auto"/>
        </w:pBdr>
        <w:rPr>
          <w:lang w:val="sr-Cyrl-RS"/>
        </w:rPr>
      </w:pPr>
      <w:r w:rsidRPr="00130CFB">
        <w:rPr>
          <w:lang w:val="sr-Cyrl-RS"/>
        </w:rPr>
        <w:t>arm-none-eabi-gcc -S -mcpu=cortex-m4 -mthumb -mfloat-abi=softfp \</w:t>
      </w:r>
    </w:p>
    <w:p w14:paraId="0DA60280" w14:textId="57C1FA64" w:rsidR="00130CFB" w:rsidRDefault="00130CFB" w:rsidP="00130CFB">
      <w:pPr>
        <w:pStyle w:val="NoSpacing"/>
        <w:pBdr>
          <w:top w:val="single" w:sz="4" w:space="1" w:color="auto"/>
          <w:left w:val="single" w:sz="4" w:space="4" w:color="auto"/>
          <w:bottom w:val="single" w:sz="4" w:space="1" w:color="auto"/>
          <w:right w:val="single" w:sz="4" w:space="4" w:color="auto"/>
        </w:pBdr>
        <w:rPr>
          <w:lang w:val="sr-Cyrl-RS"/>
        </w:rPr>
      </w:pPr>
      <w:r w:rsidRPr="00130CFB">
        <w:rPr>
          <w:lang w:val="sr-Cyrl-RS"/>
        </w:rPr>
        <w:t xml:space="preserve">    -mfpu=fpv4-sp-d16 main.c -o main.s</w:t>
      </w:r>
    </w:p>
    <w:p w14:paraId="6E915636" w14:textId="77777777" w:rsidR="00130CFB" w:rsidRPr="00130CFB" w:rsidRDefault="00130CFB" w:rsidP="00130CFB">
      <w:pPr>
        <w:pStyle w:val="ANormal"/>
      </w:pPr>
      <w:r w:rsidRPr="00130CFB">
        <w:t>У односу на претходни основни позив, овде смо укључили следеће опције за архитектуру циљног процесора:</w:t>
      </w:r>
    </w:p>
    <w:p w14:paraId="58A540D7" w14:textId="77777777" w:rsidR="00130CFB" w:rsidRPr="00130CFB" w:rsidRDefault="00130CFB" w:rsidP="00130CFB">
      <w:pPr>
        <w:pStyle w:val="ANormal"/>
        <w:numPr>
          <w:ilvl w:val="0"/>
          <w:numId w:val="63"/>
        </w:numPr>
      </w:pPr>
      <w:r w:rsidRPr="00130CFB">
        <w:rPr>
          <w:b/>
          <w:bCs/>
        </w:rPr>
        <w:t>-mcpu=cortex-m4</w:t>
      </w:r>
      <w:r w:rsidRPr="00130CFB">
        <w:t xml:space="preserve"> – циљна CPU архитектура је Cortex-M4 језгро. Ово осигурава да компајлер генерише инструкције које постоје на M4 и да оптимизује код за ту микро-архитектуру.</w:t>
      </w:r>
    </w:p>
    <w:p w14:paraId="56B54F3F" w14:textId="77777777" w:rsidR="00130CFB" w:rsidRPr="00130CFB" w:rsidRDefault="00130CFB" w:rsidP="00130CFB">
      <w:pPr>
        <w:pStyle w:val="ANormal"/>
        <w:numPr>
          <w:ilvl w:val="0"/>
          <w:numId w:val="63"/>
        </w:numPr>
      </w:pPr>
      <w:r w:rsidRPr="00130CFB">
        <w:rPr>
          <w:b/>
          <w:bCs/>
        </w:rPr>
        <w:t>-mthumb</w:t>
      </w:r>
      <w:r w:rsidRPr="00130CFB">
        <w:t xml:space="preserve"> – користи </w:t>
      </w:r>
      <w:r w:rsidRPr="00130CFB">
        <w:rPr>
          <w:i/>
          <w:iCs/>
        </w:rPr>
        <w:t>Thumb</w:t>
      </w:r>
      <w:r w:rsidRPr="00130CFB">
        <w:t xml:space="preserve"> сет инструкција (који је доминантан на Cortex-M серији, уместо пуне 32-битне ARM инструкционе конфигурације). Без ове опције, компајлер би могао генерисати ARM инструкције које Cortex-M4 не подржава, јер Cortex-M4 извршава искључиво Thumb-2 код.</w:t>
      </w:r>
    </w:p>
    <w:p w14:paraId="04AE073F" w14:textId="6C8C16D3" w:rsidR="00130CFB" w:rsidRPr="00130CFB" w:rsidRDefault="00130CFB" w:rsidP="00130CFB">
      <w:pPr>
        <w:pStyle w:val="ANormal"/>
        <w:numPr>
          <w:ilvl w:val="0"/>
          <w:numId w:val="63"/>
        </w:numPr>
      </w:pPr>
      <w:r w:rsidRPr="00130CFB">
        <w:rPr>
          <w:b/>
          <w:bCs/>
        </w:rPr>
        <w:t>-mfloat-abi=softfp</w:t>
      </w:r>
      <w:r w:rsidRPr="00130CFB">
        <w:t xml:space="preserve"> и </w:t>
      </w:r>
      <w:r w:rsidRPr="00130CFB">
        <w:rPr>
          <w:b/>
          <w:bCs/>
        </w:rPr>
        <w:t>-mfpu=fpv4-sp-d16</w:t>
      </w:r>
      <w:r w:rsidRPr="00130CFB">
        <w:t xml:space="preserve"> – ове опције дефинишу употребу јединице за покретни зарез. Cortex-M4 може имати уграђен </w:t>
      </w:r>
      <w:r w:rsidRPr="00130CFB">
        <w:rPr>
          <w:i/>
          <w:iCs/>
        </w:rPr>
        <w:t>Floating Point Unit</w:t>
      </w:r>
      <w:r w:rsidRPr="00130CFB">
        <w:t xml:space="preserve"> (FPU) за операције са покретним зарезом. Опција -mfpu=fpv4-sp-d16 означава FPU који подржава 32-битне (single precision) операције са 16 регистара (FPv4-SP), док -mfloat-abi=softfp наводи да се у бинарном интерфејсу користи "софтверски" ABI за FPU (процесор ће користити FPU инструкције, али ће позивни интерфејс бити компатибилан са кодом који нема FPU - параметри се прослеђују преко с</w:t>
      </w:r>
      <w:r w:rsidR="00D5151A">
        <w:rPr>
          <w:lang w:val="sr-Cyrl-RS"/>
        </w:rPr>
        <w:t>тека/</w:t>
      </w:r>
      <w:r w:rsidRPr="00130CFB">
        <w:t>регистара као да FPU не постоји, чиме се задржава компатибилност).</w:t>
      </w:r>
    </w:p>
    <w:p w14:paraId="2358A9D2" w14:textId="77777777" w:rsidR="00130CFB" w:rsidRPr="00130CFB" w:rsidRDefault="00130CFB" w:rsidP="00130CFB">
      <w:pPr>
        <w:pStyle w:val="ANormal"/>
      </w:pPr>
      <w:r w:rsidRPr="00130CFB">
        <w:t xml:space="preserve">У овом примеру, улаз смо поново навели као main.c уместо main.i – GCC ће сам обавити препроцесирање main.c пре компилације у асемблерски код, јер опција -S не искључује претходне фазе, већ само зауставља након генерисања .s. Добијени фајл </w:t>
      </w:r>
      <w:r w:rsidRPr="00130CFB">
        <w:rPr>
          <w:b/>
          <w:bCs/>
        </w:rPr>
        <w:t>main.s</w:t>
      </w:r>
      <w:r w:rsidRPr="00130CFB">
        <w:t xml:space="preserve"> сада је прецизно прилагођен архитектури ARM Cortex-M4 са Thumb-2 инструкцијама и FPv4-SP-D16 јединицом за покретни зарез. Другим речима, свака инструкција у .s датотеци биће легитимна за Cortex-M4 и у складу са очекивањима за тај микроконтролер, што је предуслов да касније асемблер успешно преведе тај код у машинске инструкције.</w:t>
      </w:r>
    </w:p>
    <w:p w14:paraId="792EF2C3" w14:textId="77777777" w:rsidR="00130CFB" w:rsidRDefault="00130CFB" w:rsidP="007C11AF">
      <w:pPr>
        <w:pStyle w:val="ANormal"/>
        <w:rPr>
          <w:lang w:val="sr-Cyrl-RS"/>
        </w:rPr>
      </w:pPr>
    </w:p>
    <w:p w14:paraId="1922076B" w14:textId="77777777" w:rsidR="00D5151A" w:rsidRPr="00D5151A" w:rsidRDefault="00D5151A" w:rsidP="00D5151A">
      <w:pPr>
        <w:pStyle w:val="BaneHeading3"/>
      </w:pPr>
      <w:bookmarkStart w:id="63" w:name="_Toc209651974"/>
      <w:r w:rsidRPr="00D5151A">
        <w:lastRenderedPageBreak/>
        <w:t>Опције за оптимизацију, дебаг и секционисање кода (средње сложен пример)</w:t>
      </w:r>
      <w:bookmarkEnd w:id="63"/>
    </w:p>
    <w:p w14:paraId="498350F0" w14:textId="77777777" w:rsidR="00D5151A" w:rsidRPr="00D5151A" w:rsidRDefault="00D5151A" w:rsidP="00D5151A">
      <w:pPr>
        <w:pStyle w:val="ANormal"/>
      </w:pPr>
      <w:r w:rsidRPr="00D5151A">
        <w:t>Када је основна архитектура подешена, следећи ниво сложености је укључивање опција за оптимизацију кода, генерисање дебаг информација, као и организацију излазног кода у посебне секције ради ефикаснијег руковања меморијом. Додајемо неколико важних флагова:</w:t>
      </w:r>
    </w:p>
    <w:p w14:paraId="4DC4E273"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arm-none-eabi-gcc -S -mcpu=cortex-m4 -mthumb -mfloat-abi=softfp -mfpu=fpv4-sp-d16 \</w:t>
      </w:r>
    </w:p>
    <w:p w14:paraId="153038C3"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 xml:space="preserve">    -Og -g -Wall -ffunction-sections -fdata-sections \</w:t>
      </w:r>
    </w:p>
    <w:p w14:paraId="75FE424A"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 xml:space="preserve">    main.c -o </w:t>
      </w:r>
      <w:proofErr w:type="gramStart"/>
      <w:r w:rsidRPr="00D5151A">
        <w:t>main.s</w:t>
      </w:r>
      <w:proofErr w:type="gramEnd"/>
    </w:p>
    <w:p w14:paraId="36420C97" w14:textId="77777777" w:rsidR="00D5151A" w:rsidRPr="00D5151A" w:rsidRDefault="00D5151A" w:rsidP="00D5151A">
      <w:pPr>
        <w:pStyle w:val="ANormal"/>
      </w:pPr>
      <w:r w:rsidRPr="00D5151A">
        <w:t>Нове опције уведене у овом позиву:</w:t>
      </w:r>
    </w:p>
    <w:p w14:paraId="1EE9D280" w14:textId="3398674A" w:rsidR="00D5151A" w:rsidRPr="00D5151A" w:rsidRDefault="00D5151A" w:rsidP="00D5151A">
      <w:pPr>
        <w:pStyle w:val="ANormal"/>
        <w:numPr>
          <w:ilvl w:val="0"/>
          <w:numId w:val="64"/>
        </w:numPr>
      </w:pPr>
      <w:r w:rsidRPr="00D5151A">
        <w:rPr>
          <w:b/>
          <w:bCs/>
        </w:rPr>
        <w:t>-Og</w:t>
      </w:r>
      <w:r w:rsidRPr="00D5151A">
        <w:t xml:space="preserve"> – оптимизација кој</w:t>
      </w:r>
      <w:r>
        <w:rPr>
          <w:lang w:val="sr-Cyrl-RS"/>
        </w:rPr>
        <w:t>а</w:t>
      </w:r>
      <w:r w:rsidRPr="00D5151A">
        <w:t xml:space="preserve"> је намењен</w:t>
      </w:r>
      <w:r>
        <w:rPr>
          <w:lang w:val="sr-Cyrl-RS"/>
        </w:rPr>
        <w:t>а</w:t>
      </w:r>
      <w:r w:rsidRPr="00D5151A">
        <w:t xml:space="preserve"> дебаговању. GCC овим флагом покушава да баланс</w:t>
      </w:r>
      <w:r>
        <w:rPr>
          <w:lang w:val="sr-Cyrl-RS"/>
        </w:rPr>
        <w:t>ир</w:t>
      </w:r>
      <w:r w:rsidRPr="00D5151A">
        <w:t>a између оптимизације перформанси и очувања структуре кода ради лакшег дебаговања. Код генерисан са -Og ће радити прилично ефикасно, али ће и даље кореспондирати директно са изворним линијама, што помаже при извршавању</w:t>
      </w:r>
      <w:r>
        <w:rPr>
          <w:lang w:val="sr-Cyrl-RS"/>
        </w:rPr>
        <w:t xml:space="preserve"> линију по линију</w:t>
      </w:r>
      <w:r w:rsidRPr="00D5151A">
        <w:t xml:space="preserve"> у дебагеру.</w:t>
      </w:r>
    </w:p>
    <w:p w14:paraId="0B3D4395" w14:textId="77777777" w:rsidR="00D5151A" w:rsidRPr="00D5151A" w:rsidRDefault="00D5151A" w:rsidP="00D5151A">
      <w:pPr>
        <w:pStyle w:val="ANormal"/>
        <w:numPr>
          <w:ilvl w:val="0"/>
          <w:numId w:val="64"/>
        </w:numPr>
      </w:pPr>
      <w:r w:rsidRPr="00D5151A">
        <w:rPr>
          <w:b/>
          <w:bCs/>
        </w:rPr>
        <w:t>-g</w:t>
      </w:r>
      <w:r w:rsidRPr="00D5151A">
        <w:t xml:space="preserve"> – укључује дебаг информације у генерисани код. То значи да ће .s садржати податке о томе којој изворној .c линији припада свака инструкција, као и имена променљивих, функција и сл. Ове информације ће бити уграђене у објектни фајл и ELF, што омогућава дебагеру (нпр. GDB) да повеже машински код са изворним кодом.</w:t>
      </w:r>
    </w:p>
    <w:p w14:paraId="48565EC1" w14:textId="77777777" w:rsidR="00D5151A" w:rsidRPr="00D5151A" w:rsidRDefault="00D5151A" w:rsidP="00D5151A">
      <w:pPr>
        <w:pStyle w:val="ANormal"/>
        <w:numPr>
          <w:ilvl w:val="0"/>
          <w:numId w:val="64"/>
        </w:numPr>
      </w:pPr>
      <w:r w:rsidRPr="00D5151A">
        <w:rPr>
          <w:b/>
          <w:bCs/>
        </w:rPr>
        <w:t>-Wall</w:t>
      </w:r>
      <w:r w:rsidRPr="00D5151A">
        <w:t xml:space="preserve"> – омогућава приказ "свих" важних упозорења (</w:t>
      </w:r>
      <w:r w:rsidRPr="00D5151A">
        <w:rPr>
          <w:i/>
          <w:iCs/>
        </w:rPr>
        <w:t>All warnings</w:t>
      </w:r>
      <w:r w:rsidRPr="00D5151A">
        <w:t>). Иако ова опција сама по себи не утиче на асемблерски излаз, добра је пракса укључити је да би се током компилације указало на потенцијалне проблеме у коду (нпр. неиницијализоване променљиве, неупотребљене параметре, имплицитне конверзије типова итд.).</w:t>
      </w:r>
    </w:p>
    <w:p w14:paraId="347DF1B9" w14:textId="77777777" w:rsidR="00D5151A" w:rsidRPr="00D5151A" w:rsidRDefault="00D5151A" w:rsidP="00D5151A">
      <w:pPr>
        <w:pStyle w:val="ANormal"/>
        <w:numPr>
          <w:ilvl w:val="0"/>
          <w:numId w:val="64"/>
        </w:numPr>
      </w:pPr>
      <w:r w:rsidRPr="00D5151A">
        <w:rPr>
          <w:b/>
          <w:bCs/>
        </w:rPr>
        <w:t>-ffunction-sections</w:t>
      </w:r>
      <w:r w:rsidRPr="00D5151A">
        <w:t xml:space="preserve"> и </w:t>
      </w:r>
      <w:r w:rsidRPr="00D5151A">
        <w:rPr>
          <w:b/>
          <w:bCs/>
        </w:rPr>
        <w:t>-fdata-sections</w:t>
      </w:r>
      <w:r w:rsidRPr="00D5151A">
        <w:t xml:space="preserve"> – ове две опције инструишу компајлер да стави сваку функцију и сваки глобални податак у засебну секцију у асемблерском излазу. Конкретно, свака функција ће бити у својој .text.&lt;func_name&gt; секцији у .s фајлу, а сваки глобални или статички податак у својој .data.&lt;var_name&gt; или .bss.&lt;var_name&gt; секцији (зависно од тога да ли је иницијализован). Ово изгледа као унутрашњи детаљ, али је изузетно корисно касније приликом линковања: омогућава линку да елиминише неупотребљене функције и податке (функционалност званa </w:t>
      </w:r>
      <w:r w:rsidRPr="00D5151A">
        <w:rPr>
          <w:i/>
          <w:iCs/>
        </w:rPr>
        <w:t>garbage collection of sections</w:t>
      </w:r>
      <w:r w:rsidRPr="00D5151A">
        <w:t>, активира се помоћу линкер опције --gc-sections). Дакле, -ffunction-sections -fdata-sections припрема терен да се величина финалне бинарне слике смањи уклањањем „мртвог кода” који нигде није позван или искоришћен.</w:t>
      </w:r>
    </w:p>
    <w:p w14:paraId="5EAF175A" w14:textId="77777777" w:rsidR="00D5151A" w:rsidRPr="00D5151A" w:rsidRDefault="00D5151A" w:rsidP="00D5151A">
      <w:pPr>
        <w:pStyle w:val="ANormal"/>
      </w:pPr>
      <w:r w:rsidRPr="00D5151A">
        <w:t>Резултат позива са овим додатним опцијама је асемблерски код main.s који у себи носи дебаг симболе, а свака функција и глобална променљива су издвојене у своје секције. Ово чини излазни .s фајл обимнијим и детаљнијим (због додатних секцијских директива и симболичких информација), али уз бројне предности: могућност покретања у дебагеру са прегледом изворног кода, бољу анализу приликом линковања и могућност да се неукључене секције касније избаце из финалне слике.</w:t>
      </w:r>
    </w:p>
    <w:p w14:paraId="720929A6" w14:textId="77777777" w:rsidR="00D5151A" w:rsidRPr="00D5151A" w:rsidRDefault="00D5151A" w:rsidP="00D5151A">
      <w:pPr>
        <w:pStyle w:val="BaneHeading3"/>
      </w:pPr>
      <w:bookmarkStart w:id="64" w:name="_Toc209651975"/>
      <w:r w:rsidRPr="00D5151A">
        <w:lastRenderedPageBreak/>
        <w:t>Додавање путања до заглавља и условних макроа (комплекснији пример)</w:t>
      </w:r>
      <w:bookmarkEnd w:id="64"/>
    </w:p>
    <w:p w14:paraId="648FC2A8" w14:textId="4F02C6D9" w:rsidR="00D5151A" w:rsidRPr="00D5151A" w:rsidRDefault="00D5151A" w:rsidP="00D5151A">
      <w:pPr>
        <w:pStyle w:val="ANormal"/>
      </w:pPr>
      <w:r w:rsidRPr="00D5151A">
        <w:t xml:space="preserve">Да бисмо компилацију приближили реалним условима </w:t>
      </w:r>
      <w:r w:rsidRPr="00D5151A">
        <w:rPr>
          <w:i/>
          <w:iCs/>
        </w:rPr>
        <w:t>embedded</w:t>
      </w:r>
      <w:r w:rsidRPr="00D5151A">
        <w:t xml:space="preserve"> пројекта, у овом кораку укључујемо опције за додатне include путање и макро дефиниције, слично као код препроцесирања. Замислимо да желимо да компајлирамо main.c који зависи од одређених заглавља у пројекту и да условно укључује код на основу макроа (нпр. за различите компоненте или периферије). Команда може изгледати овако:</w:t>
      </w:r>
    </w:p>
    <w:p w14:paraId="7A2BA2E2"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arm-none-eabi-gcc -S -mcpu=cortex-m4 -mthumb -mfloat-abi=softfp -mfpu=fpv4-sp-d16 \</w:t>
      </w:r>
    </w:p>
    <w:p w14:paraId="7714C1F7"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 xml:space="preserve">    -Og -g -Wall -ffunction-sections -fdata-sections \</w:t>
      </w:r>
    </w:p>
    <w:p w14:paraId="72622952"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 xml:space="preserve">    -I</w:t>
      </w:r>
      <w:proofErr w:type="gramStart"/>
      <w:r w:rsidRPr="00D5151A">
        <w:t xml:space="preserve"> ..</w:t>
      </w:r>
      <w:proofErr w:type="gramEnd"/>
      <w:r w:rsidRPr="00D5151A">
        <w:t>/mtb_shared/cmsis/release-v5.8.2/Core/Include \</w:t>
      </w:r>
    </w:p>
    <w:p w14:paraId="3AD83416"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 xml:space="preserve">    -I bsps/TARGET_APP_KIT_T2G-B-E_LITE \</w:t>
      </w:r>
    </w:p>
    <w:p w14:paraId="13530F3B"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 xml:space="preserve">    -D CYT2BL5CAS -D COMPONENT_CM4 \</w:t>
      </w:r>
    </w:p>
    <w:p w14:paraId="747BF8BD" w14:textId="77777777" w:rsidR="00D5151A" w:rsidRPr="00D5151A" w:rsidRDefault="00D5151A" w:rsidP="00D5151A">
      <w:pPr>
        <w:pStyle w:val="NoSpacing"/>
        <w:pBdr>
          <w:top w:val="single" w:sz="4" w:space="1" w:color="auto"/>
          <w:left w:val="single" w:sz="4" w:space="4" w:color="auto"/>
          <w:bottom w:val="single" w:sz="4" w:space="1" w:color="auto"/>
          <w:right w:val="single" w:sz="4" w:space="4" w:color="auto"/>
        </w:pBdr>
      </w:pPr>
      <w:r w:rsidRPr="00D5151A">
        <w:t xml:space="preserve">    main.c -o </w:t>
      </w:r>
      <w:proofErr w:type="gramStart"/>
      <w:r w:rsidRPr="00D5151A">
        <w:t>main.s</w:t>
      </w:r>
      <w:proofErr w:type="gramEnd"/>
    </w:p>
    <w:p w14:paraId="53024E3D" w14:textId="77777777" w:rsidR="00D5151A" w:rsidRPr="00D5151A" w:rsidRDefault="00D5151A" w:rsidP="00D5151A">
      <w:pPr>
        <w:pStyle w:val="ANormal"/>
      </w:pPr>
      <w:r w:rsidRPr="00D5151A">
        <w:t>Нове ствари у овом позиву:</w:t>
      </w:r>
    </w:p>
    <w:p w14:paraId="1A806370" w14:textId="77777777" w:rsidR="00D5151A" w:rsidRPr="00D5151A" w:rsidRDefault="00D5151A" w:rsidP="00D5151A">
      <w:pPr>
        <w:pStyle w:val="ANormal"/>
        <w:numPr>
          <w:ilvl w:val="0"/>
          <w:numId w:val="65"/>
        </w:numPr>
      </w:pPr>
      <w:r w:rsidRPr="00D5151A">
        <w:t xml:space="preserve">Додате су </w:t>
      </w:r>
      <w:r w:rsidRPr="00D5151A">
        <w:rPr>
          <w:b/>
          <w:bCs/>
        </w:rPr>
        <w:t>путање до заглавља</w:t>
      </w:r>
      <w:r w:rsidRPr="00D5151A">
        <w:t xml:space="preserve"> специфичних за пројекат: две путање задате са -I заставицама (једна до CMSIS језгра, друга до BSP директоријума за одређену плочу). Сада компилација има приступ свим потребним декларацијама (нпр. регистарским дефиницијама, прототиповима функција драјвера и сл.) које нису у стандардним системским локацијама.</w:t>
      </w:r>
    </w:p>
    <w:p w14:paraId="4A737B08" w14:textId="65873408" w:rsidR="00D5151A" w:rsidRPr="00D5151A" w:rsidRDefault="00D5151A" w:rsidP="00D5151A">
      <w:pPr>
        <w:pStyle w:val="ANormal"/>
        <w:numPr>
          <w:ilvl w:val="0"/>
          <w:numId w:val="65"/>
        </w:numPr>
      </w:pPr>
      <w:r w:rsidRPr="00D5151A">
        <w:t xml:space="preserve">Додати су </w:t>
      </w:r>
      <w:r w:rsidRPr="00D5151A">
        <w:rPr>
          <w:b/>
          <w:bCs/>
        </w:rPr>
        <w:t>макрои</w:t>
      </w:r>
      <w:r w:rsidRPr="00D5151A">
        <w:t xml:space="preserve"> специфични за циљну плочу/микроконтролер: у примеру, -D CYT2BL5CAS и -D COMPONENT_CM4. Они могу утицати на то који ће се делови кода из заглавља и .c фајлова укључити. На пример, код може имати услове #ifdef CYT2BL5CAS да би укључио одређена подешавања само за тај микроконтролер, или #ifdef COMPONENT_CM4 да би одвојио код који се компајлира за Cortex-M4 језгро у SoC-овима</w:t>
      </w:r>
      <w:r w:rsidR="003463B0">
        <w:rPr>
          <w:lang w:val="sr-Cyrl-RS"/>
        </w:rPr>
        <w:t xml:space="preserve"> са више језгара</w:t>
      </w:r>
      <w:r w:rsidRPr="00D5151A">
        <w:t>.</w:t>
      </w:r>
    </w:p>
    <w:p w14:paraId="4B43B65A" w14:textId="77777777" w:rsidR="00D5151A" w:rsidRPr="00D5151A" w:rsidRDefault="00D5151A" w:rsidP="00D5151A">
      <w:pPr>
        <w:pStyle w:val="ANormal"/>
      </w:pPr>
      <w:r w:rsidRPr="00D5151A">
        <w:t xml:space="preserve">Овај ниво команде је типичан за практичан </w:t>
      </w:r>
      <w:r w:rsidRPr="00D5151A">
        <w:rPr>
          <w:i/>
          <w:iCs/>
        </w:rPr>
        <w:t>embedded</w:t>
      </w:r>
      <w:r w:rsidRPr="00D5151A">
        <w:t xml:space="preserve"> пројекат: сада већ укључујемо </w:t>
      </w:r>
      <w:r w:rsidRPr="00D5151A">
        <w:rPr>
          <w:i/>
          <w:iCs/>
        </w:rPr>
        <w:t>CMSIS</w:t>
      </w:r>
      <w:r w:rsidRPr="00D5151A">
        <w:t xml:space="preserve"> и </w:t>
      </w:r>
      <w:r w:rsidRPr="00D5151A">
        <w:rPr>
          <w:i/>
          <w:iCs/>
        </w:rPr>
        <w:t>BSP</w:t>
      </w:r>
      <w:r w:rsidRPr="00D5151A">
        <w:t xml:space="preserve"> заглавља, и дефинишемо макрое специфичне за платформу, тако да компајлер има </w:t>
      </w:r>
      <w:r w:rsidRPr="00D5151A">
        <w:rPr>
          <w:i/>
          <w:iCs/>
        </w:rPr>
        <w:t>пуну слику</w:t>
      </w:r>
      <w:r w:rsidRPr="00D5151A">
        <w:t xml:space="preserve"> пројекта. Излаз main.s генерисан овом командом садржаће, поред раније поменутих информација, и све позиве функција и референце на променљиве из додатних библиотека (нпр. HAL) са исправним именима, јер су захваљујући -I путањама пронађене одговарајуће декларације.</w:t>
      </w:r>
    </w:p>
    <w:p w14:paraId="3A09BD54" w14:textId="0EE40E58" w:rsidR="003463B0" w:rsidRDefault="003463B0">
      <w:pPr>
        <w:jc w:val="left"/>
        <w:rPr>
          <w:lang w:val="sr-Cyrl-RS" w:eastAsia="sr-Latn-RS"/>
        </w:rPr>
      </w:pPr>
      <w:r>
        <w:rPr>
          <w:lang w:val="sr-Cyrl-RS"/>
        </w:rPr>
        <w:br w:type="page"/>
      </w:r>
    </w:p>
    <w:p w14:paraId="5E070DF9" w14:textId="1FCCC019" w:rsidR="00130CFB" w:rsidRDefault="003463B0" w:rsidP="003463B0">
      <w:pPr>
        <w:pStyle w:val="BaneHeading3"/>
        <w:rPr>
          <w:lang w:val="sr-Cyrl-RS"/>
        </w:rPr>
      </w:pPr>
      <w:bookmarkStart w:id="65" w:name="_Toc209651976"/>
      <w:proofErr w:type="spellStart"/>
      <w:r w:rsidRPr="003463B0">
        <w:lastRenderedPageBreak/>
        <w:t>Комплетан</w:t>
      </w:r>
      <w:proofErr w:type="spellEnd"/>
      <w:r w:rsidRPr="003463B0">
        <w:t xml:space="preserve"> build </w:t>
      </w:r>
      <w:proofErr w:type="spellStart"/>
      <w:r w:rsidRPr="003463B0">
        <w:t>позив</w:t>
      </w:r>
      <w:proofErr w:type="spellEnd"/>
      <w:r w:rsidRPr="003463B0">
        <w:t xml:space="preserve"> – </w:t>
      </w:r>
      <w:proofErr w:type="spellStart"/>
      <w:r w:rsidRPr="003463B0">
        <w:t>индустријски</w:t>
      </w:r>
      <w:proofErr w:type="spellEnd"/>
      <w:r w:rsidRPr="003463B0">
        <w:t xml:space="preserve"> </w:t>
      </w:r>
      <w:proofErr w:type="spellStart"/>
      <w:r w:rsidRPr="003463B0">
        <w:t>сценарио</w:t>
      </w:r>
      <w:proofErr w:type="spellEnd"/>
      <w:r w:rsidRPr="003463B0">
        <w:t xml:space="preserve"> (</w:t>
      </w:r>
      <w:proofErr w:type="spellStart"/>
      <w:r w:rsidRPr="003463B0">
        <w:t>најсложенији</w:t>
      </w:r>
      <w:proofErr w:type="spellEnd"/>
      <w:r w:rsidRPr="003463B0">
        <w:t xml:space="preserve"> </w:t>
      </w:r>
      <w:proofErr w:type="spellStart"/>
      <w:r w:rsidRPr="003463B0">
        <w:t>облик</w:t>
      </w:r>
      <w:proofErr w:type="spellEnd"/>
      <w:r w:rsidRPr="003463B0">
        <w:t>)</w:t>
      </w:r>
      <w:bookmarkEnd w:id="65"/>
    </w:p>
    <w:p w14:paraId="7B9FF256" w14:textId="77777777" w:rsidR="00130CFB" w:rsidRDefault="00130CFB" w:rsidP="007C11AF">
      <w:pPr>
        <w:pStyle w:val="ANormal"/>
        <w:rPr>
          <w:lang w:val="sr-Cyrl-RS"/>
        </w:rPr>
      </w:pPr>
    </w:p>
    <w:p w14:paraId="7DD872C8" w14:textId="77777777" w:rsidR="00130CFB" w:rsidRDefault="00130CFB" w:rsidP="007C11AF">
      <w:pPr>
        <w:pStyle w:val="ANormal"/>
        <w:rPr>
          <w:lang w:val="sr-Cyrl-RS"/>
        </w:rPr>
      </w:pPr>
    </w:p>
    <w:p w14:paraId="01A19BAC" w14:textId="77777777" w:rsidR="00130CFB" w:rsidRDefault="00130CFB" w:rsidP="007C11AF">
      <w:pPr>
        <w:pStyle w:val="ANormal"/>
        <w:rPr>
          <w:lang w:val="sr-Cyrl-RS"/>
        </w:rPr>
      </w:pPr>
    </w:p>
    <w:p w14:paraId="6BC0C809" w14:textId="77777777" w:rsidR="00130CFB" w:rsidRDefault="00130CFB" w:rsidP="007C11AF">
      <w:pPr>
        <w:pStyle w:val="ANormal"/>
        <w:rPr>
          <w:lang w:val="sr-Cyrl-RS"/>
        </w:rPr>
      </w:pPr>
    </w:p>
    <w:p w14:paraId="3591EC30" w14:textId="77777777" w:rsidR="00130CFB" w:rsidRPr="00C25DBE" w:rsidRDefault="00130CFB" w:rsidP="007C11AF">
      <w:pPr>
        <w:pStyle w:val="ANormal"/>
        <w:rPr>
          <w:lang w:val="sr-Cyrl-RS"/>
        </w:rPr>
      </w:pPr>
    </w:p>
    <w:p w14:paraId="4D34ED8C"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12EC3C4C" w14:textId="7F6B29F1" w:rsidR="00C60A49" w:rsidRPr="00C60A49" w:rsidRDefault="00C60A49" w:rsidP="00114624">
      <w:pPr>
        <w:pStyle w:val="BaneHeading1"/>
        <w:rPr>
          <w:sz w:val="36"/>
          <w:szCs w:val="36"/>
          <w:lang w:val="sr-Latn-RS" w:eastAsia="sr-Latn-RS"/>
        </w:rPr>
      </w:pPr>
      <w:bookmarkStart w:id="66" w:name="_Toc200283299"/>
      <w:bookmarkStart w:id="67" w:name="_Toc209651977"/>
      <w:r w:rsidRPr="00C60A49">
        <w:rPr>
          <w:lang w:val="sr-Latn-RS" w:eastAsia="sr-Latn-RS"/>
        </w:rPr>
        <w:lastRenderedPageBreak/>
        <w:t>Формати резултујућих датотека</w:t>
      </w:r>
      <w:bookmarkEnd w:id="66"/>
      <w:bookmarkEnd w:id="67"/>
    </w:p>
    <w:p w14:paraId="0BD1DC45" w14:textId="23D9980A" w:rsidR="00C60A49" w:rsidRPr="00C60A49" w:rsidRDefault="00CD596F" w:rsidP="00CD596F">
      <w:pPr>
        <w:pStyle w:val="ANormal"/>
      </w:pPr>
      <w:proofErr w:type="spellStart"/>
      <w:r w:rsidRPr="00CD596F">
        <w:rPr>
          <w:lang w:val="en-US"/>
        </w:rPr>
        <w:t>Финална</w:t>
      </w:r>
      <w:proofErr w:type="spellEnd"/>
      <w:r w:rsidRPr="00CD596F">
        <w:rPr>
          <w:lang w:val="en-US"/>
        </w:rPr>
        <w:t xml:space="preserve"> </w:t>
      </w:r>
      <w:proofErr w:type="spellStart"/>
      <w:r w:rsidRPr="00CD596F">
        <w:rPr>
          <w:lang w:val="en-US"/>
        </w:rPr>
        <w:t>фаза</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превођења</w:t>
      </w:r>
      <w:proofErr w:type="spellEnd"/>
      <w:r w:rsidRPr="00CD596F">
        <w:rPr>
          <w:lang w:val="en-US"/>
        </w:rPr>
        <w:t xml:space="preserve"> C </w:t>
      </w:r>
      <w:proofErr w:type="spellStart"/>
      <w:r w:rsidRPr="00CD596F">
        <w:rPr>
          <w:lang w:val="en-US"/>
        </w:rPr>
        <w:t>програма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микроконтролер</w:t>
      </w:r>
      <w:proofErr w:type="spellEnd"/>
      <w:r w:rsidRPr="00CD596F">
        <w:rPr>
          <w:lang w:val="en-US"/>
        </w:rPr>
        <w:t xml:space="preserve"> </w:t>
      </w:r>
      <w:proofErr w:type="spellStart"/>
      <w:r w:rsidRPr="00CD596F">
        <w:rPr>
          <w:lang w:val="en-US"/>
        </w:rPr>
        <w:t>подразумева</w:t>
      </w:r>
      <w:proofErr w:type="spellEnd"/>
      <w:r w:rsidRPr="00CD596F">
        <w:rPr>
          <w:lang w:val="en-US"/>
        </w:rPr>
        <w:t xml:space="preserve"> </w:t>
      </w:r>
      <w:proofErr w:type="spellStart"/>
      <w:r w:rsidRPr="00CD596F">
        <w:rPr>
          <w:lang w:val="en-US"/>
        </w:rPr>
        <w:t>добијање</w:t>
      </w:r>
      <w:proofErr w:type="spellEnd"/>
      <w:r w:rsidRPr="00CD596F">
        <w:rPr>
          <w:lang w:val="en-US"/>
        </w:rPr>
        <w:t xml:space="preserve"> </w:t>
      </w:r>
      <w:proofErr w:type="spellStart"/>
      <w:r w:rsidRPr="00CD596F">
        <w:rPr>
          <w:lang w:val="en-US"/>
        </w:rPr>
        <w:t>извршне</w:t>
      </w:r>
      <w:proofErr w:type="spellEnd"/>
      <w:r w:rsidRPr="00CD596F">
        <w:rPr>
          <w:lang w:val="en-US"/>
        </w:rPr>
        <w:t xml:space="preserve"> </w:t>
      </w:r>
      <w:proofErr w:type="spellStart"/>
      <w:r w:rsidRPr="00CD596F">
        <w:rPr>
          <w:lang w:val="en-US"/>
        </w:rPr>
        <w:t>датотеке</w:t>
      </w:r>
      <w:proofErr w:type="spellEnd"/>
      <w:r w:rsidRPr="00CD596F">
        <w:rPr>
          <w:lang w:val="en-US"/>
        </w:rPr>
        <w:t xml:space="preserve"> у </w:t>
      </w:r>
      <w:proofErr w:type="spellStart"/>
      <w:r w:rsidRPr="00CD596F">
        <w:rPr>
          <w:lang w:val="en-US"/>
        </w:rPr>
        <w:t>формату</w:t>
      </w:r>
      <w:proofErr w:type="spellEnd"/>
      <w:r w:rsidRPr="00CD596F">
        <w:rPr>
          <w:lang w:val="en-US"/>
        </w:rPr>
        <w:t xml:space="preserve"> </w:t>
      </w:r>
      <w:proofErr w:type="spellStart"/>
      <w:r w:rsidRPr="00CD596F">
        <w:rPr>
          <w:lang w:val="en-US"/>
        </w:rPr>
        <w:t>који</w:t>
      </w:r>
      <w:proofErr w:type="spellEnd"/>
      <w:r w:rsidRPr="00CD596F">
        <w:rPr>
          <w:lang w:val="en-US"/>
        </w:rPr>
        <w:t xml:space="preserve"> </w:t>
      </w:r>
      <w:proofErr w:type="spellStart"/>
      <w:r w:rsidRPr="00CD596F">
        <w:rPr>
          <w:lang w:val="en-US"/>
        </w:rPr>
        <w:t>омогућава</w:t>
      </w:r>
      <w:proofErr w:type="spellEnd"/>
      <w:r w:rsidRPr="00CD596F">
        <w:rPr>
          <w:lang w:val="en-US"/>
        </w:rPr>
        <w:t xml:space="preserve"> </w:t>
      </w:r>
      <w:proofErr w:type="spellStart"/>
      <w:r w:rsidRPr="00CD596F">
        <w:rPr>
          <w:lang w:val="en-US"/>
        </w:rPr>
        <w:t>даљу</w:t>
      </w:r>
      <w:proofErr w:type="spellEnd"/>
      <w:r w:rsidRPr="00CD596F">
        <w:rPr>
          <w:lang w:val="en-US"/>
        </w:rPr>
        <w:t xml:space="preserve"> </w:t>
      </w:r>
      <w:proofErr w:type="spellStart"/>
      <w:r w:rsidRPr="00CD596F">
        <w:rPr>
          <w:lang w:val="en-US"/>
        </w:rPr>
        <w:t>анализу</w:t>
      </w:r>
      <w:proofErr w:type="spellEnd"/>
      <w:r w:rsidRPr="00CD596F">
        <w:rPr>
          <w:lang w:val="en-US"/>
        </w:rPr>
        <w:t xml:space="preserve">, </w:t>
      </w:r>
      <w:proofErr w:type="spellStart"/>
      <w:r w:rsidRPr="00CD596F">
        <w:rPr>
          <w:lang w:val="en-US"/>
        </w:rPr>
        <w:t>тестирање</w:t>
      </w:r>
      <w:proofErr w:type="spellEnd"/>
      <w:r w:rsidRPr="00CD596F">
        <w:rPr>
          <w:lang w:val="en-US"/>
        </w:rPr>
        <w:t xml:space="preserve"> и </w:t>
      </w:r>
      <w:proofErr w:type="spellStart"/>
      <w:r w:rsidRPr="00CD596F">
        <w:rPr>
          <w:lang w:val="en-US"/>
        </w:rPr>
        <w:t>програмирање</w:t>
      </w:r>
      <w:proofErr w:type="spellEnd"/>
      <w:r w:rsidRPr="00CD596F">
        <w:rPr>
          <w:lang w:val="en-US"/>
        </w:rPr>
        <w:t xml:space="preserve"> </w:t>
      </w:r>
      <w:proofErr w:type="spellStart"/>
      <w:r w:rsidRPr="00CD596F">
        <w:rPr>
          <w:lang w:val="en-US"/>
        </w:rPr>
        <w:t>циљног</w:t>
      </w:r>
      <w:proofErr w:type="spellEnd"/>
      <w:r w:rsidRPr="00CD596F">
        <w:rPr>
          <w:lang w:val="en-US"/>
        </w:rPr>
        <w:t xml:space="preserve"> </w:t>
      </w:r>
      <w:proofErr w:type="spellStart"/>
      <w:r w:rsidRPr="00CD596F">
        <w:rPr>
          <w:lang w:val="en-US"/>
        </w:rPr>
        <w:t>уређаја</w:t>
      </w:r>
      <w:proofErr w:type="spellEnd"/>
      <w:r w:rsidRPr="00CD596F">
        <w:rPr>
          <w:lang w:val="en-US"/>
        </w:rPr>
        <w:t xml:space="preserve">. У </w:t>
      </w:r>
      <w:proofErr w:type="spellStart"/>
      <w:r w:rsidRPr="00CD596F">
        <w:rPr>
          <w:lang w:val="en-US"/>
        </w:rPr>
        <w:t>овој</w:t>
      </w:r>
      <w:proofErr w:type="spellEnd"/>
      <w:r w:rsidRPr="00CD596F">
        <w:rPr>
          <w:lang w:val="en-US"/>
        </w:rPr>
        <w:t xml:space="preserve"> </w:t>
      </w:r>
      <w:proofErr w:type="spellStart"/>
      <w:r w:rsidRPr="00CD596F">
        <w:rPr>
          <w:lang w:val="en-US"/>
        </w:rPr>
        <w:t>етапи</w:t>
      </w:r>
      <w:proofErr w:type="spellEnd"/>
      <w:r w:rsidRPr="00CD596F">
        <w:rPr>
          <w:lang w:val="en-US"/>
        </w:rPr>
        <w:t xml:space="preserve">, </w:t>
      </w:r>
      <w:proofErr w:type="spellStart"/>
      <w:r w:rsidRPr="00CD596F">
        <w:rPr>
          <w:lang w:val="en-US"/>
        </w:rPr>
        <w:t>сви</w:t>
      </w:r>
      <w:proofErr w:type="spellEnd"/>
      <w:r w:rsidRPr="00CD596F">
        <w:rPr>
          <w:lang w:val="en-US"/>
        </w:rPr>
        <w:t xml:space="preserve"> </w:t>
      </w:r>
      <w:proofErr w:type="spellStart"/>
      <w:r w:rsidRPr="00CD596F">
        <w:rPr>
          <w:lang w:val="en-US"/>
        </w:rPr>
        <w:t>објектни</w:t>
      </w:r>
      <w:proofErr w:type="spellEnd"/>
      <w:r w:rsidRPr="00CD596F">
        <w:rPr>
          <w:lang w:val="en-US"/>
        </w:rPr>
        <w:t xml:space="preserve"> </w:t>
      </w:r>
      <w:proofErr w:type="spellStart"/>
      <w:r w:rsidRPr="00CD596F">
        <w:rPr>
          <w:lang w:val="en-US"/>
        </w:rPr>
        <w:t>модули</w:t>
      </w:r>
      <w:proofErr w:type="spellEnd"/>
      <w:r w:rsidRPr="00CD596F">
        <w:rPr>
          <w:lang w:val="en-US"/>
        </w:rPr>
        <w:t xml:space="preserve"> и </w:t>
      </w:r>
      <w:proofErr w:type="spellStart"/>
      <w:r w:rsidRPr="00CD596F">
        <w:rPr>
          <w:lang w:val="en-US"/>
        </w:rPr>
        <w:t>библиотеке</w:t>
      </w:r>
      <w:proofErr w:type="spellEnd"/>
      <w:r w:rsidRPr="00CD596F">
        <w:rPr>
          <w:lang w:val="en-US"/>
        </w:rPr>
        <w:t xml:space="preserve">, </w:t>
      </w:r>
      <w:proofErr w:type="spellStart"/>
      <w:r w:rsidRPr="00CD596F">
        <w:rPr>
          <w:lang w:val="en-US"/>
        </w:rPr>
        <w:t>претходно</w:t>
      </w:r>
      <w:proofErr w:type="spellEnd"/>
      <w:r w:rsidRPr="00CD596F">
        <w:rPr>
          <w:lang w:val="en-US"/>
        </w:rPr>
        <w:t xml:space="preserve"> </w:t>
      </w:r>
      <w:proofErr w:type="spellStart"/>
      <w:r w:rsidRPr="00CD596F">
        <w:rPr>
          <w:lang w:val="en-US"/>
        </w:rPr>
        <w:t>спојени</w:t>
      </w:r>
      <w:proofErr w:type="spellEnd"/>
      <w:r w:rsidRPr="00CD596F">
        <w:rPr>
          <w:lang w:val="en-US"/>
        </w:rPr>
        <w:t xml:space="preserve"> </w:t>
      </w:r>
      <w:proofErr w:type="spellStart"/>
      <w:r w:rsidRPr="00CD596F">
        <w:rPr>
          <w:lang w:val="en-US"/>
        </w:rPr>
        <w:t>током</w:t>
      </w:r>
      <w:proofErr w:type="spellEnd"/>
      <w:r w:rsidRPr="00CD596F">
        <w:rPr>
          <w:lang w:val="en-US"/>
        </w:rPr>
        <w:t xml:space="preserve"> </w:t>
      </w:r>
      <w:proofErr w:type="spellStart"/>
      <w:r w:rsidRPr="00CD596F">
        <w:rPr>
          <w:lang w:val="en-US"/>
        </w:rPr>
        <w:t>линковања</w:t>
      </w:r>
      <w:proofErr w:type="spellEnd"/>
      <w:r w:rsidRPr="00CD596F">
        <w:rPr>
          <w:lang w:val="en-US"/>
        </w:rPr>
        <w:t xml:space="preserve">, </w:t>
      </w:r>
      <w:proofErr w:type="spellStart"/>
      <w:r w:rsidRPr="00CD596F">
        <w:rPr>
          <w:lang w:val="en-US"/>
        </w:rPr>
        <w:t>организовани</w:t>
      </w:r>
      <w:proofErr w:type="spellEnd"/>
      <w:r w:rsidRPr="00CD596F">
        <w:rPr>
          <w:lang w:val="en-US"/>
        </w:rPr>
        <w:t xml:space="preserve"> </w:t>
      </w:r>
      <w:proofErr w:type="spellStart"/>
      <w:r w:rsidRPr="00CD596F">
        <w:rPr>
          <w:lang w:val="en-US"/>
        </w:rPr>
        <w:t>су</w:t>
      </w:r>
      <w:proofErr w:type="spellEnd"/>
      <w:r w:rsidRPr="00CD596F">
        <w:rPr>
          <w:lang w:val="en-US"/>
        </w:rPr>
        <w:t xml:space="preserve"> у </w:t>
      </w:r>
      <w:proofErr w:type="spellStart"/>
      <w:r w:rsidRPr="00CD596F">
        <w:rPr>
          <w:lang w:val="en-US"/>
        </w:rPr>
        <w:t>јединствену</w:t>
      </w:r>
      <w:proofErr w:type="spellEnd"/>
      <w:r w:rsidRPr="00CD596F">
        <w:rPr>
          <w:lang w:val="en-US"/>
        </w:rPr>
        <w:t xml:space="preserve"> </w:t>
      </w:r>
      <w:proofErr w:type="spellStart"/>
      <w:r w:rsidRPr="00CD596F">
        <w:rPr>
          <w:lang w:val="en-US"/>
        </w:rPr>
        <w:t>бинарну</w:t>
      </w:r>
      <w:proofErr w:type="spellEnd"/>
      <w:r w:rsidRPr="00CD596F">
        <w:rPr>
          <w:lang w:val="en-US"/>
        </w:rPr>
        <w:t xml:space="preserve"> </w:t>
      </w:r>
      <w:proofErr w:type="spellStart"/>
      <w:r w:rsidRPr="00CD596F">
        <w:rPr>
          <w:lang w:val="en-US"/>
        </w:rPr>
        <w:t>слику</w:t>
      </w:r>
      <w:proofErr w:type="spellEnd"/>
      <w:r w:rsidRPr="00CD596F">
        <w:rPr>
          <w:lang w:val="en-US"/>
        </w:rPr>
        <w:t xml:space="preserve"> </w:t>
      </w:r>
      <w:proofErr w:type="spellStart"/>
      <w:r w:rsidRPr="00CD596F">
        <w:rPr>
          <w:lang w:val="en-US"/>
        </w:rPr>
        <w:t>чија</w:t>
      </w:r>
      <w:proofErr w:type="spellEnd"/>
      <w:r w:rsidRPr="00CD596F">
        <w:rPr>
          <w:lang w:val="en-US"/>
        </w:rPr>
        <w:t xml:space="preserve"> </w:t>
      </w:r>
      <w:proofErr w:type="spellStart"/>
      <w:r w:rsidRPr="00CD596F">
        <w:rPr>
          <w:lang w:val="en-US"/>
        </w:rPr>
        <w:t>је</w:t>
      </w:r>
      <w:proofErr w:type="spellEnd"/>
      <w:r w:rsidRPr="00CD596F">
        <w:rPr>
          <w:lang w:val="en-US"/>
        </w:rPr>
        <w:t xml:space="preserve"> </w:t>
      </w:r>
      <w:proofErr w:type="spellStart"/>
      <w:r w:rsidRPr="00CD596F">
        <w:rPr>
          <w:lang w:val="en-US"/>
        </w:rPr>
        <w:t>структура</w:t>
      </w:r>
      <w:proofErr w:type="spellEnd"/>
      <w:r w:rsidRPr="00CD596F">
        <w:rPr>
          <w:lang w:val="en-US"/>
        </w:rPr>
        <w:t xml:space="preserve"> </w:t>
      </w:r>
      <w:proofErr w:type="spellStart"/>
      <w:r w:rsidRPr="00CD596F">
        <w:rPr>
          <w:lang w:val="en-US"/>
        </w:rPr>
        <w:t>дефинисана</w:t>
      </w:r>
      <w:proofErr w:type="spellEnd"/>
      <w:r w:rsidRPr="00CD596F">
        <w:rPr>
          <w:lang w:val="en-US"/>
        </w:rPr>
        <w:t xml:space="preserve"> </w:t>
      </w:r>
      <w:proofErr w:type="spellStart"/>
      <w:r w:rsidRPr="00CD596F">
        <w:rPr>
          <w:lang w:val="en-US"/>
        </w:rPr>
        <w:t>изабраним</w:t>
      </w:r>
      <w:proofErr w:type="spellEnd"/>
      <w:r w:rsidRPr="00CD596F">
        <w:rPr>
          <w:lang w:val="en-US"/>
        </w:rPr>
        <w:t xml:space="preserve"> </w:t>
      </w:r>
      <w:proofErr w:type="spellStart"/>
      <w:r w:rsidRPr="00CD596F">
        <w:rPr>
          <w:lang w:val="en-US"/>
        </w:rPr>
        <w:t>форматом</w:t>
      </w:r>
      <w:proofErr w:type="spellEnd"/>
      <w:r w:rsidRPr="00CD596F">
        <w:rPr>
          <w:lang w:val="en-US"/>
        </w:rPr>
        <w:t xml:space="preserve">. </w:t>
      </w:r>
      <w:proofErr w:type="spellStart"/>
      <w:r w:rsidRPr="00CD596F">
        <w:rPr>
          <w:lang w:val="en-US"/>
        </w:rPr>
        <w:t>Избор</w:t>
      </w:r>
      <w:proofErr w:type="spellEnd"/>
      <w:r w:rsidRPr="00CD596F">
        <w:rPr>
          <w:lang w:val="en-US"/>
        </w:rPr>
        <w:t xml:space="preserve"> </w:t>
      </w:r>
      <w:proofErr w:type="spellStart"/>
      <w:r w:rsidRPr="00CD596F">
        <w:rPr>
          <w:lang w:val="en-US"/>
        </w:rPr>
        <w:t>формата</w:t>
      </w:r>
      <w:proofErr w:type="spellEnd"/>
      <w:r w:rsidRPr="00CD596F">
        <w:rPr>
          <w:lang w:val="en-US"/>
        </w:rPr>
        <w:t xml:space="preserve"> </w:t>
      </w:r>
      <w:proofErr w:type="spellStart"/>
      <w:r w:rsidRPr="00CD596F">
        <w:rPr>
          <w:lang w:val="en-US"/>
        </w:rPr>
        <w:t>резултујуће</w:t>
      </w:r>
      <w:proofErr w:type="spellEnd"/>
      <w:r w:rsidRPr="00CD596F">
        <w:rPr>
          <w:lang w:val="en-US"/>
        </w:rPr>
        <w:t xml:space="preserve"> </w:t>
      </w:r>
      <w:proofErr w:type="spellStart"/>
      <w:r w:rsidRPr="00CD596F">
        <w:rPr>
          <w:lang w:val="en-US"/>
        </w:rPr>
        <w:t>датотеке</w:t>
      </w:r>
      <w:proofErr w:type="spellEnd"/>
      <w:r w:rsidRPr="00CD596F">
        <w:rPr>
          <w:lang w:val="en-US"/>
        </w:rPr>
        <w:t xml:space="preserve"> </w:t>
      </w:r>
      <w:proofErr w:type="spellStart"/>
      <w:r w:rsidRPr="00CD596F">
        <w:rPr>
          <w:lang w:val="en-US"/>
        </w:rPr>
        <w:t>није</w:t>
      </w:r>
      <w:proofErr w:type="spellEnd"/>
      <w:r w:rsidRPr="00CD596F">
        <w:rPr>
          <w:lang w:val="en-US"/>
        </w:rPr>
        <w:t xml:space="preserve"> </w:t>
      </w:r>
      <w:proofErr w:type="spellStart"/>
      <w:r w:rsidRPr="00CD596F">
        <w:rPr>
          <w:lang w:val="en-US"/>
        </w:rPr>
        <w:t>произвољан</w:t>
      </w:r>
      <w:proofErr w:type="spellEnd"/>
      <w:r w:rsidRPr="00CD596F">
        <w:rPr>
          <w:lang w:val="en-US"/>
        </w:rPr>
        <w:t xml:space="preserve"> – </w:t>
      </w:r>
      <w:proofErr w:type="spellStart"/>
      <w:r w:rsidRPr="00CD596F">
        <w:rPr>
          <w:lang w:val="en-US"/>
        </w:rPr>
        <w:t>он</w:t>
      </w:r>
      <w:proofErr w:type="spellEnd"/>
      <w:r w:rsidRPr="00CD596F">
        <w:rPr>
          <w:lang w:val="en-US"/>
        </w:rPr>
        <w:t xml:space="preserve"> </w:t>
      </w:r>
      <w:proofErr w:type="spellStart"/>
      <w:r w:rsidRPr="00CD596F">
        <w:rPr>
          <w:lang w:val="en-US"/>
        </w:rPr>
        <w:t>зависи</w:t>
      </w:r>
      <w:proofErr w:type="spellEnd"/>
      <w:r w:rsidRPr="00CD596F">
        <w:rPr>
          <w:lang w:val="en-US"/>
        </w:rPr>
        <w:t xml:space="preserve"> </w:t>
      </w:r>
      <w:proofErr w:type="spellStart"/>
      <w:r w:rsidRPr="00CD596F">
        <w:rPr>
          <w:lang w:val="en-US"/>
        </w:rPr>
        <w:t>од</w:t>
      </w:r>
      <w:proofErr w:type="spellEnd"/>
      <w:r w:rsidRPr="00CD596F">
        <w:rPr>
          <w:lang w:val="en-US"/>
        </w:rPr>
        <w:t xml:space="preserve"> </w:t>
      </w:r>
      <w:proofErr w:type="spellStart"/>
      <w:r w:rsidRPr="00CD596F">
        <w:rPr>
          <w:lang w:val="en-US"/>
        </w:rPr>
        <w:t>карактеристика</w:t>
      </w:r>
      <w:proofErr w:type="spellEnd"/>
      <w:r w:rsidRPr="00CD596F">
        <w:rPr>
          <w:lang w:val="en-US"/>
        </w:rPr>
        <w:t xml:space="preserve"> </w:t>
      </w:r>
      <w:proofErr w:type="spellStart"/>
      <w:r w:rsidRPr="00CD596F">
        <w:rPr>
          <w:lang w:val="en-US"/>
        </w:rPr>
        <w:t>циљне</w:t>
      </w:r>
      <w:proofErr w:type="spellEnd"/>
      <w:r w:rsidRPr="00CD596F">
        <w:rPr>
          <w:lang w:val="en-US"/>
        </w:rPr>
        <w:t xml:space="preserve"> </w:t>
      </w:r>
      <w:proofErr w:type="spellStart"/>
      <w:r w:rsidRPr="00CD596F">
        <w:rPr>
          <w:lang w:val="en-US"/>
        </w:rPr>
        <w:t>архитектуре</w:t>
      </w:r>
      <w:proofErr w:type="spellEnd"/>
      <w:r w:rsidRPr="00CD596F">
        <w:rPr>
          <w:lang w:val="en-US"/>
        </w:rPr>
        <w:t xml:space="preserve">, </w:t>
      </w:r>
      <w:proofErr w:type="spellStart"/>
      <w:r w:rsidRPr="00CD596F">
        <w:rPr>
          <w:lang w:val="en-US"/>
        </w:rPr>
        <w:t>доступних</w:t>
      </w:r>
      <w:proofErr w:type="spellEnd"/>
      <w:r w:rsidRPr="00CD596F">
        <w:rPr>
          <w:lang w:val="en-US"/>
        </w:rPr>
        <w:t xml:space="preserve"> </w:t>
      </w:r>
      <w:proofErr w:type="spellStart"/>
      <w:r w:rsidRPr="00CD596F">
        <w:rPr>
          <w:lang w:val="en-US"/>
        </w:rPr>
        <w:t>алата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програмирање</w:t>
      </w:r>
      <w:proofErr w:type="spellEnd"/>
      <w:r w:rsidRPr="00CD596F">
        <w:rPr>
          <w:lang w:val="en-US"/>
        </w:rPr>
        <w:t xml:space="preserve"> (programmers/debuggers), </w:t>
      </w:r>
      <w:proofErr w:type="spellStart"/>
      <w:r w:rsidRPr="00CD596F">
        <w:rPr>
          <w:lang w:val="en-US"/>
        </w:rPr>
        <w:t>као</w:t>
      </w:r>
      <w:proofErr w:type="spellEnd"/>
      <w:r w:rsidRPr="00CD596F">
        <w:rPr>
          <w:lang w:val="en-US"/>
        </w:rPr>
        <w:t xml:space="preserve"> и </w:t>
      </w:r>
      <w:proofErr w:type="spellStart"/>
      <w:r w:rsidRPr="00CD596F">
        <w:rPr>
          <w:lang w:val="en-US"/>
        </w:rPr>
        <w:t>од</w:t>
      </w:r>
      <w:proofErr w:type="spellEnd"/>
      <w:r w:rsidRPr="00CD596F">
        <w:rPr>
          <w:lang w:val="en-US"/>
        </w:rPr>
        <w:t xml:space="preserve"> </w:t>
      </w:r>
      <w:proofErr w:type="spellStart"/>
      <w:r w:rsidRPr="00CD596F">
        <w:rPr>
          <w:lang w:val="en-US"/>
        </w:rPr>
        <w:t>захтева</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производње</w:t>
      </w:r>
      <w:proofErr w:type="spellEnd"/>
      <w:r w:rsidRPr="00CD596F">
        <w:rPr>
          <w:lang w:val="en-US"/>
        </w:rPr>
        <w:t xml:space="preserve"> и </w:t>
      </w:r>
      <w:proofErr w:type="spellStart"/>
      <w:r w:rsidRPr="00CD596F">
        <w:rPr>
          <w:lang w:val="en-US"/>
        </w:rPr>
        <w:t>одржавања</w:t>
      </w:r>
      <w:proofErr w:type="spellEnd"/>
      <w:r w:rsidRPr="00CD596F">
        <w:rPr>
          <w:lang w:val="en-US"/>
        </w:rPr>
        <w:t xml:space="preserve"> </w:t>
      </w:r>
      <w:proofErr w:type="spellStart"/>
      <w:r w:rsidRPr="00CD596F">
        <w:rPr>
          <w:lang w:val="en-US"/>
        </w:rPr>
        <w:t>уграђеног</w:t>
      </w:r>
      <w:proofErr w:type="spellEnd"/>
      <w:r w:rsidRPr="00CD596F">
        <w:rPr>
          <w:lang w:val="en-US"/>
        </w:rPr>
        <w:t xml:space="preserve"> </w:t>
      </w:r>
      <w:proofErr w:type="spellStart"/>
      <w:r w:rsidRPr="00CD596F">
        <w:rPr>
          <w:lang w:val="en-US"/>
        </w:rPr>
        <w:t>система</w:t>
      </w:r>
      <w:proofErr w:type="spellEnd"/>
      <w:r w:rsidRPr="00CD596F">
        <w:rPr>
          <w:lang w:val="en-US"/>
        </w:rPr>
        <w:t xml:space="preserve">. У </w:t>
      </w:r>
      <w:proofErr w:type="spellStart"/>
      <w:r w:rsidRPr="00CD596F">
        <w:rPr>
          <w:lang w:val="en-US"/>
        </w:rPr>
        <w:t>пракси</w:t>
      </w:r>
      <w:proofErr w:type="spellEnd"/>
      <w:r w:rsidRPr="00CD596F">
        <w:rPr>
          <w:lang w:val="en-US"/>
        </w:rPr>
        <w:t xml:space="preserve">, у </w:t>
      </w:r>
      <w:proofErr w:type="spellStart"/>
      <w:r w:rsidRPr="00CD596F">
        <w:rPr>
          <w:lang w:val="en-US"/>
        </w:rPr>
        <w:t>области</w:t>
      </w:r>
      <w:proofErr w:type="spellEnd"/>
      <w:r w:rsidRPr="00CD596F">
        <w:rPr>
          <w:lang w:val="en-US"/>
        </w:rPr>
        <w:t xml:space="preserve"> embedded </w:t>
      </w:r>
      <w:proofErr w:type="spellStart"/>
      <w:r w:rsidRPr="00CD596F">
        <w:rPr>
          <w:lang w:val="en-US"/>
        </w:rPr>
        <w:t>програмирања</w:t>
      </w:r>
      <w:proofErr w:type="spellEnd"/>
      <w:r w:rsidRPr="00CD596F">
        <w:rPr>
          <w:lang w:val="en-US"/>
        </w:rPr>
        <w:t xml:space="preserve">, </w:t>
      </w:r>
      <w:proofErr w:type="spellStart"/>
      <w:r w:rsidRPr="00CD596F">
        <w:rPr>
          <w:lang w:val="en-US"/>
        </w:rPr>
        <w:t>најчешће</w:t>
      </w:r>
      <w:proofErr w:type="spellEnd"/>
      <w:r w:rsidRPr="00CD596F">
        <w:rPr>
          <w:lang w:val="en-US"/>
        </w:rPr>
        <w:t xml:space="preserve"> </w:t>
      </w:r>
      <w:proofErr w:type="spellStart"/>
      <w:r w:rsidRPr="00CD596F">
        <w:rPr>
          <w:lang w:val="en-US"/>
        </w:rPr>
        <w:t>се</w:t>
      </w:r>
      <w:proofErr w:type="spellEnd"/>
      <w:r w:rsidRPr="00CD596F">
        <w:rPr>
          <w:lang w:val="en-US"/>
        </w:rPr>
        <w:t xml:space="preserve"> </w:t>
      </w:r>
      <w:proofErr w:type="spellStart"/>
      <w:r w:rsidRPr="00CD596F">
        <w:rPr>
          <w:lang w:val="en-US"/>
        </w:rPr>
        <w:t>користе</w:t>
      </w:r>
      <w:proofErr w:type="spellEnd"/>
      <w:r w:rsidRPr="00CD596F">
        <w:rPr>
          <w:lang w:val="en-US"/>
        </w:rPr>
        <w:t xml:space="preserve"> ELF (Executable and Linkable Format) </w:t>
      </w:r>
      <w:proofErr w:type="spellStart"/>
      <w:r w:rsidRPr="00CD596F">
        <w:rPr>
          <w:lang w:val="en-US"/>
        </w:rPr>
        <w:t>као</w:t>
      </w:r>
      <w:proofErr w:type="spellEnd"/>
      <w:r w:rsidRPr="00CD596F">
        <w:rPr>
          <w:lang w:val="en-US"/>
        </w:rPr>
        <w:t xml:space="preserve"> </w:t>
      </w:r>
      <w:proofErr w:type="spellStart"/>
      <w:r w:rsidRPr="00CD596F">
        <w:rPr>
          <w:lang w:val="en-US"/>
        </w:rPr>
        <w:t>интермедијарни</w:t>
      </w:r>
      <w:proofErr w:type="spellEnd"/>
      <w:r w:rsidRPr="00CD596F">
        <w:rPr>
          <w:lang w:val="en-US"/>
        </w:rPr>
        <w:t xml:space="preserve"> и </w:t>
      </w:r>
      <w:proofErr w:type="spellStart"/>
      <w:r w:rsidRPr="00CD596F">
        <w:rPr>
          <w:lang w:val="en-US"/>
        </w:rPr>
        <w:t>вишенаменски</w:t>
      </w:r>
      <w:proofErr w:type="spellEnd"/>
      <w:r w:rsidRPr="00CD596F">
        <w:rPr>
          <w:lang w:val="en-US"/>
        </w:rPr>
        <w:t xml:space="preserve"> </w:t>
      </w:r>
      <w:proofErr w:type="spellStart"/>
      <w:r w:rsidRPr="00CD596F">
        <w:rPr>
          <w:lang w:val="en-US"/>
        </w:rPr>
        <w:t>формат</w:t>
      </w:r>
      <w:proofErr w:type="spellEnd"/>
      <w:r w:rsidRPr="00CD596F">
        <w:rPr>
          <w:lang w:val="en-US"/>
        </w:rPr>
        <w:t xml:space="preserve">, </w:t>
      </w:r>
      <w:proofErr w:type="spellStart"/>
      <w:r w:rsidRPr="00CD596F">
        <w:rPr>
          <w:lang w:val="en-US"/>
        </w:rPr>
        <w:t>те</w:t>
      </w:r>
      <w:proofErr w:type="spellEnd"/>
      <w:r w:rsidRPr="00CD596F">
        <w:rPr>
          <w:lang w:val="en-US"/>
        </w:rPr>
        <w:t xml:space="preserve"> </w:t>
      </w:r>
      <w:proofErr w:type="spellStart"/>
      <w:r w:rsidRPr="00CD596F">
        <w:rPr>
          <w:lang w:val="en-US"/>
        </w:rPr>
        <w:t>његове</w:t>
      </w:r>
      <w:proofErr w:type="spellEnd"/>
      <w:r w:rsidRPr="00CD596F">
        <w:rPr>
          <w:lang w:val="en-US"/>
        </w:rPr>
        <w:t xml:space="preserve"> </w:t>
      </w:r>
      <w:proofErr w:type="spellStart"/>
      <w:r w:rsidRPr="00CD596F">
        <w:rPr>
          <w:lang w:val="en-US"/>
        </w:rPr>
        <w:t>конверзије</w:t>
      </w:r>
      <w:proofErr w:type="spellEnd"/>
      <w:r w:rsidRPr="00CD596F">
        <w:rPr>
          <w:lang w:val="en-US"/>
        </w:rPr>
        <w:t xml:space="preserve"> у </w:t>
      </w:r>
      <w:proofErr w:type="spellStart"/>
      <w:r w:rsidRPr="00CD596F">
        <w:rPr>
          <w:lang w:val="en-US"/>
        </w:rPr>
        <w:t>једноставније</w:t>
      </w:r>
      <w:proofErr w:type="spellEnd"/>
      <w:r w:rsidRPr="00CD596F">
        <w:rPr>
          <w:lang w:val="en-US"/>
        </w:rPr>
        <w:t>, „</w:t>
      </w:r>
      <w:proofErr w:type="spellStart"/>
      <w:proofErr w:type="gramStart"/>
      <w:r w:rsidRPr="00CD596F">
        <w:rPr>
          <w:lang w:val="en-US"/>
        </w:rPr>
        <w:t>чисте</w:t>
      </w:r>
      <w:proofErr w:type="spellEnd"/>
      <w:r w:rsidRPr="00CD596F">
        <w:rPr>
          <w:lang w:val="en-US"/>
        </w:rPr>
        <w:t xml:space="preserve">“ </w:t>
      </w:r>
      <w:proofErr w:type="spellStart"/>
      <w:r w:rsidRPr="00CD596F">
        <w:rPr>
          <w:lang w:val="en-US"/>
        </w:rPr>
        <w:t>формате</w:t>
      </w:r>
      <w:proofErr w:type="spellEnd"/>
      <w:proofErr w:type="gramEnd"/>
      <w:r w:rsidRPr="00CD596F">
        <w:rPr>
          <w:lang w:val="en-US"/>
        </w:rPr>
        <w:t xml:space="preserve"> </w:t>
      </w:r>
      <w:proofErr w:type="spellStart"/>
      <w:r w:rsidRPr="00CD596F">
        <w:rPr>
          <w:lang w:val="en-US"/>
        </w:rPr>
        <w:t>погодне</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флешовање</w:t>
      </w:r>
      <w:proofErr w:type="spellEnd"/>
      <w:r w:rsidRPr="00CD596F">
        <w:rPr>
          <w:lang w:val="en-US"/>
        </w:rPr>
        <w:t xml:space="preserve">, </w:t>
      </w:r>
      <w:proofErr w:type="spellStart"/>
      <w:r w:rsidRPr="00CD596F">
        <w:rPr>
          <w:lang w:val="en-US"/>
        </w:rPr>
        <w:t>као</w:t>
      </w:r>
      <w:proofErr w:type="spellEnd"/>
      <w:r w:rsidRPr="00CD596F">
        <w:rPr>
          <w:lang w:val="en-US"/>
        </w:rPr>
        <w:t xml:space="preserve"> </w:t>
      </w:r>
      <w:proofErr w:type="spellStart"/>
      <w:r w:rsidRPr="00CD596F">
        <w:rPr>
          <w:lang w:val="en-US"/>
        </w:rPr>
        <w:t>што</w:t>
      </w:r>
      <w:proofErr w:type="spellEnd"/>
      <w:r w:rsidRPr="00CD596F">
        <w:rPr>
          <w:lang w:val="en-US"/>
        </w:rPr>
        <w:t xml:space="preserve"> </w:t>
      </w:r>
      <w:proofErr w:type="spellStart"/>
      <w:r w:rsidRPr="00CD596F">
        <w:rPr>
          <w:lang w:val="en-US"/>
        </w:rPr>
        <w:t>су</w:t>
      </w:r>
      <w:proofErr w:type="spellEnd"/>
      <w:r w:rsidRPr="00CD596F">
        <w:rPr>
          <w:lang w:val="en-US"/>
        </w:rPr>
        <w:t xml:space="preserve"> Intel HEX, RAW </w:t>
      </w:r>
      <w:proofErr w:type="spellStart"/>
      <w:r w:rsidRPr="00CD596F">
        <w:rPr>
          <w:lang w:val="en-US"/>
        </w:rPr>
        <w:t>бинарни</w:t>
      </w:r>
      <w:proofErr w:type="spellEnd"/>
      <w:r w:rsidRPr="00CD596F">
        <w:rPr>
          <w:lang w:val="en-US"/>
        </w:rPr>
        <w:t xml:space="preserve"> (.bin) и Motorola S-Record (S19). Сваки </w:t>
      </w:r>
      <w:proofErr w:type="spellStart"/>
      <w:r w:rsidRPr="00CD596F">
        <w:rPr>
          <w:lang w:val="en-US"/>
        </w:rPr>
        <w:t>од</w:t>
      </w:r>
      <w:proofErr w:type="spellEnd"/>
      <w:r w:rsidRPr="00CD596F">
        <w:rPr>
          <w:lang w:val="en-US"/>
        </w:rPr>
        <w:t xml:space="preserve"> </w:t>
      </w:r>
      <w:proofErr w:type="spellStart"/>
      <w:r w:rsidRPr="00CD596F">
        <w:rPr>
          <w:lang w:val="en-US"/>
        </w:rPr>
        <w:t>ових</w:t>
      </w:r>
      <w:proofErr w:type="spellEnd"/>
      <w:r w:rsidRPr="00CD596F">
        <w:rPr>
          <w:lang w:val="en-US"/>
        </w:rPr>
        <w:t xml:space="preserve"> </w:t>
      </w:r>
      <w:proofErr w:type="spellStart"/>
      <w:r w:rsidRPr="00CD596F">
        <w:rPr>
          <w:lang w:val="en-US"/>
        </w:rPr>
        <w:t>формата</w:t>
      </w:r>
      <w:proofErr w:type="spellEnd"/>
      <w:r w:rsidRPr="00CD596F">
        <w:rPr>
          <w:lang w:val="en-US"/>
        </w:rPr>
        <w:t xml:space="preserve"> </w:t>
      </w:r>
      <w:proofErr w:type="spellStart"/>
      <w:r w:rsidRPr="00CD596F">
        <w:rPr>
          <w:lang w:val="en-US"/>
        </w:rPr>
        <w:t>има</w:t>
      </w:r>
      <w:proofErr w:type="spellEnd"/>
      <w:r w:rsidRPr="00CD596F">
        <w:rPr>
          <w:lang w:val="en-US"/>
        </w:rPr>
        <w:t xml:space="preserve"> </w:t>
      </w:r>
      <w:proofErr w:type="spellStart"/>
      <w:r w:rsidRPr="00CD596F">
        <w:rPr>
          <w:lang w:val="en-US"/>
        </w:rPr>
        <w:t>специфичну</w:t>
      </w:r>
      <w:proofErr w:type="spellEnd"/>
      <w:r w:rsidRPr="00CD596F">
        <w:rPr>
          <w:lang w:val="en-US"/>
        </w:rPr>
        <w:t xml:space="preserve"> </w:t>
      </w:r>
      <w:proofErr w:type="spellStart"/>
      <w:r w:rsidRPr="00CD596F">
        <w:rPr>
          <w:lang w:val="en-US"/>
        </w:rPr>
        <w:t>намену</w:t>
      </w:r>
      <w:proofErr w:type="spellEnd"/>
      <w:r w:rsidRPr="00CD596F">
        <w:rPr>
          <w:lang w:val="en-US"/>
        </w:rPr>
        <w:t xml:space="preserve">, </w:t>
      </w:r>
      <w:proofErr w:type="spellStart"/>
      <w:r w:rsidRPr="00CD596F">
        <w:rPr>
          <w:lang w:val="en-US"/>
        </w:rPr>
        <w:t>структуру</w:t>
      </w:r>
      <w:proofErr w:type="spellEnd"/>
      <w:r w:rsidRPr="00CD596F">
        <w:rPr>
          <w:lang w:val="en-US"/>
        </w:rPr>
        <w:t xml:space="preserve"> и </w:t>
      </w:r>
      <w:proofErr w:type="spellStart"/>
      <w:r w:rsidRPr="00CD596F">
        <w:rPr>
          <w:lang w:val="en-US"/>
        </w:rPr>
        <w:t>предности</w:t>
      </w:r>
      <w:proofErr w:type="spellEnd"/>
      <w:r w:rsidRPr="00CD596F">
        <w:rPr>
          <w:lang w:val="en-US"/>
        </w:rPr>
        <w:t xml:space="preserve"> у </w:t>
      </w:r>
      <w:proofErr w:type="spellStart"/>
      <w:r w:rsidRPr="00CD596F">
        <w:rPr>
          <w:lang w:val="en-US"/>
        </w:rPr>
        <w:t>одређеним</w:t>
      </w:r>
      <w:proofErr w:type="spellEnd"/>
      <w:r w:rsidRPr="00CD596F">
        <w:rPr>
          <w:lang w:val="en-US"/>
        </w:rPr>
        <w:t xml:space="preserve"> </w:t>
      </w:r>
      <w:proofErr w:type="spellStart"/>
      <w:r w:rsidRPr="00CD596F">
        <w:rPr>
          <w:lang w:val="en-US"/>
        </w:rPr>
        <w:t>сценаријима</w:t>
      </w:r>
      <w:proofErr w:type="spellEnd"/>
      <w:r w:rsidRPr="00CD596F">
        <w:rPr>
          <w:lang w:val="en-US"/>
        </w:rPr>
        <w:t xml:space="preserve"> – </w:t>
      </w:r>
      <w:proofErr w:type="spellStart"/>
      <w:r w:rsidRPr="00CD596F">
        <w:rPr>
          <w:lang w:val="en-US"/>
        </w:rPr>
        <w:t>од</w:t>
      </w:r>
      <w:proofErr w:type="spellEnd"/>
      <w:r w:rsidRPr="00CD596F">
        <w:rPr>
          <w:lang w:val="en-US"/>
        </w:rPr>
        <w:t xml:space="preserve"> </w:t>
      </w:r>
      <w:proofErr w:type="spellStart"/>
      <w:r w:rsidRPr="00CD596F">
        <w:rPr>
          <w:lang w:val="en-US"/>
        </w:rPr>
        <w:t>задржавања</w:t>
      </w:r>
      <w:proofErr w:type="spellEnd"/>
      <w:r w:rsidRPr="00CD596F">
        <w:rPr>
          <w:lang w:val="en-US"/>
        </w:rPr>
        <w:t xml:space="preserve"> </w:t>
      </w:r>
      <w:proofErr w:type="spellStart"/>
      <w:r w:rsidRPr="00CD596F">
        <w:rPr>
          <w:lang w:val="en-US"/>
        </w:rPr>
        <w:t>симболичких</w:t>
      </w:r>
      <w:proofErr w:type="spellEnd"/>
      <w:r w:rsidRPr="00CD596F">
        <w:rPr>
          <w:lang w:val="en-US"/>
        </w:rPr>
        <w:t xml:space="preserve"> и </w:t>
      </w:r>
      <w:proofErr w:type="spellStart"/>
      <w:r w:rsidRPr="00CD596F">
        <w:rPr>
          <w:lang w:val="en-US"/>
        </w:rPr>
        <w:t>дебаг</w:t>
      </w:r>
      <w:proofErr w:type="spellEnd"/>
      <w:r w:rsidRPr="00CD596F">
        <w:rPr>
          <w:lang w:val="en-US"/>
        </w:rPr>
        <w:t xml:space="preserve"> </w:t>
      </w:r>
      <w:proofErr w:type="spellStart"/>
      <w:r w:rsidRPr="00CD596F">
        <w:rPr>
          <w:lang w:val="en-US"/>
        </w:rPr>
        <w:t>информација</w:t>
      </w:r>
      <w:proofErr w:type="spellEnd"/>
      <w:r w:rsidRPr="00CD596F">
        <w:rPr>
          <w:lang w:val="en-US"/>
        </w:rPr>
        <w:t xml:space="preserve">, </w:t>
      </w:r>
      <w:proofErr w:type="spellStart"/>
      <w:r w:rsidRPr="00CD596F">
        <w:rPr>
          <w:lang w:val="en-US"/>
        </w:rPr>
        <w:t>до</w:t>
      </w:r>
      <w:proofErr w:type="spellEnd"/>
      <w:r w:rsidRPr="00CD596F">
        <w:rPr>
          <w:lang w:val="en-US"/>
        </w:rPr>
        <w:t xml:space="preserve"> </w:t>
      </w:r>
      <w:proofErr w:type="spellStart"/>
      <w:r w:rsidRPr="00CD596F">
        <w:rPr>
          <w:lang w:val="en-US"/>
        </w:rPr>
        <w:t>минималистичког</w:t>
      </w:r>
      <w:proofErr w:type="spellEnd"/>
      <w:r w:rsidRPr="00CD596F">
        <w:rPr>
          <w:lang w:val="en-US"/>
        </w:rPr>
        <w:t xml:space="preserve"> </w:t>
      </w:r>
      <w:proofErr w:type="spellStart"/>
      <w:r w:rsidRPr="00CD596F">
        <w:rPr>
          <w:lang w:val="en-US"/>
        </w:rPr>
        <w:t>представљања</w:t>
      </w:r>
      <w:proofErr w:type="spellEnd"/>
      <w:r w:rsidRPr="00CD596F">
        <w:rPr>
          <w:lang w:val="en-US"/>
        </w:rPr>
        <w:t xml:space="preserve"> </w:t>
      </w:r>
      <w:proofErr w:type="spellStart"/>
      <w:r w:rsidRPr="00CD596F">
        <w:rPr>
          <w:lang w:val="en-US"/>
        </w:rPr>
        <w:t>података</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директно</w:t>
      </w:r>
      <w:proofErr w:type="spellEnd"/>
      <w:r w:rsidRPr="00CD596F">
        <w:rPr>
          <w:lang w:val="en-US"/>
        </w:rPr>
        <w:t xml:space="preserve"> </w:t>
      </w:r>
      <w:proofErr w:type="spellStart"/>
      <w:r w:rsidRPr="00CD596F">
        <w:rPr>
          <w:lang w:val="en-US"/>
        </w:rPr>
        <w:t>уписивање</w:t>
      </w:r>
      <w:proofErr w:type="spellEnd"/>
      <w:r w:rsidRPr="00CD596F">
        <w:rPr>
          <w:lang w:val="en-US"/>
        </w:rPr>
        <w:t xml:space="preserve"> у </w:t>
      </w:r>
      <w:proofErr w:type="spellStart"/>
      <w:r w:rsidRPr="00CD596F">
        <w:rPr>
          <w:lang w:val="en-US"/>
        </w:rPr>
        <w:t>меморију</w:t>
      </w:r>
      <w:proofErr w:type="spellEnd"/>
      <w:r w:rsidRPr="00CD596F">
        <w:rPr>
          <w:lang w:val="en-US"/>
        </w:rPr>
        <w:t xml:space="preserve">. </w:t>
      </w:r>
      <w:proofErr w:type="spellStart"/>
      <w:r w:rsidRPr="00CD596F">
        <w:rPr>
          <w:lang w:val="en-US"/>
        </w:rPr>
        <w:t>Разумевање</w:t>
      </w:r>
      <w:proofErr w:type="spellEnd"/>
      <w:r w:rsidRPr="00CD596F">
        <w:rPr>
          <w:lang w:val="en-US"/>
        </w:rPr>
        <w:t xml:space="preserve"> </w:t>
      </w:r>
      <w:proofErr w:type="spellStart"/>
      <w:r w:rsidRPr="00CD596F">
        <w:rPr>
          <w:lang w:val="en-US"/>
        </w:rPr>
        <w:t>њихових</w:t>
      </w:r>
      <w:proofErr w:type="spellEnd"/>
      <w:r w:rsidRPr="00CD596F">
        <w:rPr>
          <w:lang w:val="en-US"/>
        </w:rPr>
        <w:t xml:space="preserve"> </w:t>
      </w:r>
      <w:proofErr w:type="spellStart"/>
      <w:r w:rsidRPr="00CD596F">
        <w:rPr>
          <w:lang w:val="en-US"/>
        </w:rPr>
        <w:t>карактеристика</w:t>
      </w:r>
      <w:proofErr w:type="spellEnd"/>
      <w:r w:rsidRPr="00CD596F">
        <w:rPr>
          <w:lang w:val="en-US"/>
        </w:rPr>
        <w:t xml:space="preserve"> и </w:t>
      </w:r>
      <w:proofErr w:type="spellStart"/>
      <w:r w:rsidRPr="00CD596F">
        <w:rPr>
          <w:lang w:val="en-US"/>
        </w:rPr>
        <w:t>међусобних</w:t>
      </w:r>
      <w:proofErr w:type="spellEnd"/>
      <w:r w:rsidRPr="00CD596F">
        <w:rPr>
          <w:lang w:val="en-US"/>
        </w:rPr>
        <w:t xml:space="preserve"> </w:t>
      </w:r>
      <w:proofErr w:type="spellStart"/>
      <w:r w:rsidRPr="00CD596F">
        <w:rPr>
          <w:lang w:val="en-US"/>
        </w:rPr>
        <w:t>разлика</w:t>
      </w:r>
      <w:proofErr w:type="spellEnd"/>
      <w:r w:rsidRPr="00CD596F">
        <w:rPr>
          <w:lang w:val="en-US"/>
        </w:rPr>
        <w:t xml:space="preserve"> </w:t>
      </w:r>
      <w:proofErr w:type="spellStart"/>
      <w:r w:rsidRPr="00CD596F">
        <w:rPr>
          <w:lang w:val="en-US"/>
        </w:rPr>
        <w:t>представља</w:t>
      </w:r>
      <w:proofErr w:type="spellEnd"/>
      <w:r w:rsidRPr="00CD596F">
        <w:rPr>
          <w:lang w:val="en-US"/>
        </w:rPr>
        <w:t xml:space="preserve"> </w:t>
      </w:r>
      <w:proofErr w:type="spellStart"/>
      <w:r w:rsidRPr="00CD596F">
        <w:rPr>
          <w:lang w:val="en-US"/>
        </w:rPr>
        <w:t>предуслов</w:t>
      </w:r>
      <w:proofErr w:type="spellEnd"/>
      <w:r w:rsidRPr="00CD596F">
        <w:rPr>
          <w:lang w:val="en-US"/>
        </w:rPr>
        <w:t xml:space="preserve"> </w:t>
      </w:r>
      <w:proofErr w:type="spellStart"/>
      <w:r w:rsidRPr="00CD596F">
        <w:rPr>
          <w:lang w:val="en-US"/>
        </w:rPr>
        <w:t>за</w:t>
      </w:r>
      <w:proofErr w:type="spellEnd"/>
      <w:r w:rsidRPr="00CD596F">
        <w:rPr>
          <w:lang w:val="en-US"/>
        </w:rPr>
        <w:t xml:space="preserve"> </w:t>
      </w:r>
      <w:proofErr w:type="spellStart"/>
      <w:r w:rsidRPr="00CD596F">
        <w:rPr>
          <w:lang w:val="en-US"/>
        </w:rPr>
        <w:t>правилно</w:t>
      </w:r>
      <w:proofErr w:type="spellEnd"/>
      <w:r w:rsidRPr="00CD596F">
        <w:rPr>
          <w:lang w:val="en-US"/>
        </w:rPr>
        <w:t xml:space="preserve"> </w:t>
      </w:r>
      <w:proofErr w:type="spellStart"/>
      <w:r w:rsidRPr="00CD596F">
        <w:rPr>
          <w:lang w:val="en-US"/>
        </w:rPr>
        <w:t>интегрисање</w:t>
      </w:r>
      <w:proofErr w:type="spellEnd"/>
      <w:r w:rsidRPr="00CD596F">
        <w:rPr>
          <w:lang w:val="en-US"/>
        </w:rPr>
        <w:t xml:space="preserve"> </w:t>
      </w:r>
      <w:proofErr w:type="spellStart"/>
      <w:r w:rsidRPr="00CD596F">
        <w:rPr>
          <w:lang w:val="en-US"/>
        </w:rPr>
        <w:t>компилационог</w:t>
      </w:r>
      <w:proofErr w:type="spellEnd"/>
      <w:r w:rsidRPr="00CD596F">
        <w:rPr>
          <w:lang w:val="en-US"/>
        </w:rPr>
        <w:t xml:space="preserve"> </w:t>
      </w:r>
      <w:proofErr w:type="spellStart"/>
      <w:r w:rsidRPr="00CD596F">
        <w:rPr>
          <w:lang w:val="en-US"/>
        </w:rPr>
        <w:t>процеса</w:t>
      </w:r>
      <w:proofErr w:type="spellEnd"/>
      <w:r w:rsidRPr="00CD596F">
        <w:rPr>
          <w:lang w:val="en-US"/>
        </w:rPr>
        <w:t xml:space="preserve"> </w:t>
      </w:r>
      <w:proofErr w:type="spellStart"/>
      <w:r w:rsidRPr="00CD596F">
        <w:rPr>
          <w:lang w:val="en-US"/>
        </w:rPr>
        <w:t>са</w:t>
      </w:r>
      <w:proofErr w:type="spellEnd"/>
      <w:r w:rsidRPr="00CD596F">
        <w:rPr>
          <w:lang w:val="en-US"/>
        </w:rPr>
        <w:t xml:space="preserve"> </w:t>
      </w:r>
      <w:proofErr w:type="spellStart"/>
      <w:r w:rsidRPr="00CD596F">
        <w:rPr>
          <w:lang w:val="en-US"/>
        </w:rPr>
        <w:t>поступцима</w:t>
      </w:r>
      <w:proofErr w:type="spellEnd"/>
      <w:r w:rsidRPr="00CD596F">
        <w:rPr>
          <w:lang w:val="en-US"/>
        </w:rPr>
        <w:t xml:space="preserve"> </w:t>
      </w:r>
      <w:proofErr w:type="spellStart"/>
      <w:r w:rsidRPr="00CD596F">
        <w:rPr>
          <w:lang w:val="en-US"/>
        </w:rPr>
        <w:t>програмирања</w:t>
      </w:r>
      <w:proofErr w:type="spellEnd"/>
      <w:r w:rsidRPr="00CD596F">
        <w:rPr>
          <w:lang w:val="en-US"/>
        </w:rPr>
        <w:t xml:space="preserve"> </w:t>
      </w:r>
      <w:proofErr w:type="spellStart"/>
      <w:r w:rsidRPr="00CD596F">
        <w:rPr>
          <w:lang w:val="en-US"/>
        </w:rPr>
        <w:t>микроконтролера</w:t>
      </w:r>
      <w:proofErr w:type="spellEnd"/>
      <w:r w:rsidRPr="00CD596F">
        <w:rPr>
          <w:lang w:val="en-US"/>
        </w:rPr>
        <w:t xml:space="preserve"> у </w:t>
      </w:r>
      <w:proofErr w:type="spellStart"/>
      <w:r w:rsidRPr="00CD596F">
        <w:rPr>
          <w:lang w:val="en-US"/>
        </w:rPr>
        <w:t>реалним</w:t>
      </w:r>
      <w:proofErr w:type="spellEnd"/>
      <w:r w:rsidRPr="00CD596F">
        <w:rPr>
          <w:lang w:val="en-US"/>
        </w:rPr>
        <w:t xml:space="preserve"> </w:t>
      </w:r>
      <w:proofErr w:type="spellStart"/>
      <w:r w:rsidRPr="00CD596F">
        <w:rPr>
          <w:lang w:val="en-US"/>
        </w:rPr>
        <w:t>системима</w:t>
      </w:r>
      <w:proofErr w:type="spellEnd"/>
      <w:r w:rsidRPr="00CD596F">
        <w:rPr>
          <w:lang w:val="en-US"/>
        </w:rPr>
        <w:t>.</w:t>
      </w:r>
    </w:p>
    <w:p w14:paraId="3BA33669"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CFC0070" w14:textId="410A1A64" w:rsidR="00C60A49" w:rsidRPr="00C60A49" w:rsidRDefault="00C60A49" w:rsidP="00114624">
      <w:pPr>
        <w:pStyle w:val="BaneHeading2"/>
        <w:rPr>
          <w:sz w:val="27"/>
          <w:szCs w:val="27"/>
          <w:lang w:val="sr-Latn-RS" w:eastAsia="sr-Latn-RS"/>
        </w:rPr>
      </w:pPr>
      <w:bookmarkStart w:id="68" w:name="_Toc200283300"/>
      <w:bookmarkStart w:id="69" w:name="_Toc209651978"/>
      <w:r w:rsidRPr="00C60A49">
        <w:rPr>
          <w:lang w:val="sr-Latn-RS" w:eastAsia="sr-Latn-RS"/>
        </w:rPr>
        <w:lastRenderedPageBreak/>
        <w:t>ELF формат</w:t>
      </w:r>
      <w:bookmarkEnd w:id="68"/>
      <w:bookmarkEnd w:id="69"/>
    </w:p>
    <w:p w14:paraId="3AA97319" w14:textId="56B786BB" w:rsidR="00C60A49" w:rsidRPr="00C60A49" w:rsidRDefault="00C60A49" w:rsidP="007C11AF">
      <w:pPr>
        <w:pStyle w:val="ANormal"/>
      </w:pPr>
      <w:r w:rsidRPr="00C60A49">
        <w:t xml:space="preserve">По завршеном линковању, добија се извршна датотека, најчешће у </w:t>
      </w:r>
      <w:r w:rsidRPr="00C60A49">
        <w:rPr>
          <w:b/>
          <w:bCs/>
        </w:rPr>
        <w:t>ELF формату</w:t>
      </w:r>
      <w:r w:rsidRPr="00C60A49">
        <w:t xml:space="preserve"> (Executable and Linkable Format). ELF је стандардни бинарни формат који се користи на Unix/Linux системима за извршне датотеке, објектне модуле, па чак и библиотеке. Он је прихваћен и код cross-компајлера за микроконтролере јер је флексибилан и независан од архитектуре – подржава различите процесоре, ендијаност и величине адресног простора. За потребе embedded програмирања, ELF садржи све потребне информације о програму: машински код сегментиран у секције (.text, .data, .bss, итд.), али и симболичке табеле, таблице релокација, програмска заглавља са описом сегмената за извршавање, и опционе дебаг информације. </w:t>
      </w:r>
      <w:r w:rsidR="005E6C03" w:rsidRPr="005E6C03">
        <w:t>ELF формат подржава двоструку анализу: према табели секција</w:t>
      </w:r>
      <w:r w:rsidR="005E6C03">
        <w:rPr>
          <w:lang w:val="sr-Cyrl-RS"/>
        </w:rPr>
        <w:t xml:space="preserve"> </w:t>
      </w:r>
      <w:r w:rsidR="005E6C03" w:rsidRPr="005E6C03">
        <w:t>(</w:t>
      </w:r>
      <w:r w:rsidR="005E6C03" w:rsidRPr="005E6C03">
        <w:rPr>
          <w:i/>
          <w:iCs/>
        </w:rPr>
        <w:t>section header table</w:t>
      </w:r>
      <w:r w:rsidR="005E6C03" w:rsidRPr="005E6C03">
        <w:t>), која описује структуру изворног кода и симболе, или према табели сегмената</w:t>
      </w:r>
      <w:r w:rsidR="005E6C03">
        <w:rPr>
          <w:lang w:val="sr-Cyrl-RS"/>
        </w:rPr>
        <w:t xml:space="preserve"> </w:t>
      </w:r>
      <w:r w:rsidR="005E6C03" w:rsidRPr="005E6C03">
        <w:t>(</w:t>
      </w:r>
      <w:r w:rsidR="005E6C03" w:rsidRPr="005E6C03">
        <w:rPr>
          <w:i/>
          <w:iCs/>
        </w:rPr>
        <w:t>program header table</w:t>
      </w:r>
      <w:r w:rsidR="005E6C03" w:rsidRPr="005E6C03">
        <w:t>), која описује начин учитавања у меморију при извршавању</w:t>
      </w:r>
      <w:r w:rsidRPr="00C60A49">
        <w:t>. У контексту микроконтролера, важнији је распоред секција, јер сегменти одговарају меморијским регијама у које ће секције бити смештене (Flash, RAM).</w:t>
      </w:r>
    </w:p>
    <w:p w14:paraId="11B15895" w14:textId="1D1017FE" w:rsidR="00C60A49" w:rsidRPr="00C60A49" w:rsidRDefault="00C60A49" w:rsidP="007C11AF">
      <w:pPr>
        <w:pStyle w:val="ANormal"/>
      </w:pPr>
      <w:r w:rsidRPr="00C60A49">
        <w:t xml:space="preserve">Иако ELF датотека садржи извршни код, она се обично </w:t>
      </w:r>
      <w:r w:rsidRPr="00C60A49">
        <w:rPr>
          <w:b/>
          <w:bCs/>
        </w:rPr>
        <w:t>не програмира директно</w:t>
      </w:r>
      <w:r w:rsidRPr="00C60A49">
        <w:t xml:space="preserve"> у микроконтролер. Разлог је што ELF носи и метаподатке (нпр. симболе, одређене секције које нису потребне за сам рад програма) и није у формату који типични програмабилни хардвер очекује. Зато се из ELF-а изводе </w:t>
      </w:r>
      <w:r w:rsidRPr="00C60A49">
        <w:rPr>
          <w:i/>
          <w:iCs/>
        </w:rPr>
        <w:t>чисти бинарни формати</w:t>
      </w:r>
      <w:r w:rsidRPr="00C60A49">
        <w:t xml:space="preserve"> погодни за флешовање. Најчешће се срећу </w:t>
      </w:r>
      <w:r w:rsidR="00B60F67">
        <w:rPr>
          <w:lang w:val="sr-Cyrl-RS"/>
        </w:rPr>
        <w:t>три</w:t>
      </w:r>
      <w:r w:rsidRPr="00C60A49">
        <w:t xml:space="preserve"> таква формата у embedded свету: </w:t>
      </w:r>
      <w:r w:rsidRPr="00C60A49">
        <w:rPr>
          <w:b/>
          <w:bCs/>
        </w:rPr>
        <w:t>Intel HEX</w:t>
      </w:r>
      <w:r w:rsidR="00B60F67">
        <w:rPr>
          <w:lang w:val="sr-Cyrl-RS"/>
        </w:rPr>
        <w:t>,</w:t>
      </w:r>
      <w:r w:rsidRPr="00C60A49">
        <w:t xml:space="preserve"> </w:t>
      </w:r>
      <w:r w:rsidRPr="00C60A49">
        <w:rPr>
          <w:b/>
          <w:bCs/>
        </w:rPr>
        <w:t>RAW BIN</w:t>
      </w:r>
      <w:r w:rsidRPr="00C60A49">
        <w:t xml:space="preserve"> (сиров бинарни фајл)</w:t>
      </w:r>
      <w:r w:rsidR="00B60F67">
        <w:rPr>
          <w:lang w:val="sr-Cyrl-RS"/>
        </w:rPr>
        <w:t xml:space="preserve">, и </w:t>
      </w:r>
      <w:r w:rsidR="00B60F67" w:rsidRPr="00C60A49">
        <w:rPr>
          <w:b/>
          <w:bCs/>
        </w:rPr>
        <w:t>Motorola S-Record (S19)</w:t>
      </w:r>
      <w:r w:rsidR="00B60F67" w:rsidRPr="00C60A49">
        <w:t xml:space="preserve"> формат</w:t>
      </w:r>
      <w:r w:rsidRPr="00C60A49">
        <w:t>.</w:t>
      </w:r>
    </w:p>
    <w:p w14:paraId="584CE9A2"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B9FFF14" w14:textId="6CD23BCC" w:rsidR="00C60A49" w:rsidRPr="00C60A49" w:rsidRDefault="00C60A49" w:rsidP="00114624">
      <w:pPr>
        <w:pStyle w:val="BaneHeading2"/>
        <w:rPr>
          <w:sz w:val="27"/>
          <w:szCs w:val="27"/>
          <w:lang w:val="sr-Latn-RS" w:eastAsia="sr-Latn-RS"/>
        </w:rPr>
      </w:pPr>
      <w:bookmarkStart w:id="70" w:name="_Toc200283301"/>
      <w:bookmarkStart w:id="71" w:name="_Toc209651979"/>
      <w:r w:rsidRPr="00C60A49">
        <w:rPr>
          <w:lang w:val="sr-Latn-RS" w:eastAsia="sr-Latn-RS"/>
        </w:rPr>
        <w:lastRenderedPageBreak/>
        <w:t>Intel HEX формат</w:t>
      </w:r>
      <w:bookmarkEnd w:id="70"/>
      <w:bookmarkEnd w:id="71"/>
    </w:p>
    <w:p w14:paraId="24098FE3" w14:textId="67526A00" w:rsidR="00C60A49" w:rsidRPr="00C60A49" w:rsidRDefault="00C60A49" w:rsidP="007C11AF">
      <w:pPr>
        <w:pStyle w:val="ANormal"/>
      </w:pPr>
      <w:r w:rsidRPr="00C60A49">
        <w:t xml:space="preserve">Intel HEX формат је текстуални формат у ASCII нотацији који представља садржај меморије у хексадецималном облику. Датотека се састоји од више линија, где свака линија представља један </w:t>
      </w:r>
      <w:r w:rsidRPr="00C60A49">
        <w:rPr>
          <w:i/>
          <w:iCs/>
        </w:rPr>
        <w:t>рекорд</w:t>
      </w:r>
      <w:r w:rsidRPr="00C60A49">
        <w:t xml:space="preserve"> са одређеним бројем бајтова, њиховом адресом у меморији и контролном сумом</w:t>
      </w:r>
      <w:r>
        <w:fldChar w:fldCharType="begin"/>
      </w:r>
      <w:r>
        <w:instrText>HYPERLINK "https://en.wikipedia.org/wiki/Intel_HEX" \l ":~:text=Intel%20HEX%20consists%20of%20lines,line%20is%20called%20a%20record"</w:instrText>
      </w:r>
      <w:r>
        <w:fldChar w:fldCharType="separate"/>
      </w:r>
      <w:r>
        <w:fldChar w:fldCharType="end"/>
      </w:r>
      <w:r w:rsidRPr="00C60A49">
        <w:t xml:space="preserve">. Конкретно, свака линија почиње двотачком, затим следи бајт бројача (колико бајтова података та линија носи), па 16-битна почетна адреса, бајт типа записа (нпр. 00 за податке, 01 за крај датотеке, 04 за проширену адресу код већих адресних простора итд.), затим сами подаци (парови хекс цифара), и на крају једна контролна сума за проверу тачности. Овај формат је веома погодан јер је читљив и садржи адресе – нпр. ако програм није континуиран у меморији, HEX фајл може имати "рупе" у адресама између линија. Програматори (alati за флешовање) читају HEX датотеку линију по линију и уписују бајтове на наведене адресе у флеш меморију микроконтролера. Intel HEX је историјски настао 1970-их за потребе учитавања програма са папирне траке у Intel MCS systems, али је и данас широко коришћен због једноставности и поузданости провере (свака линија носи своју контролну суму). Генерисање HEX фајла се обично ради алатом </w:t>
      </w:r>
      <w:r w:rsidRPr="00C60A49">
        <w:rPr>
          <w:b/>
          <w:bCs/>
        </w:rPr>
        <w:t>objcopy</w:t>
      </w:r>
      <w:r w:rsidRPr="00C60A49">
        <w:t>, о чему ће бити речи касније.</w:t>
      </w:r>
    </w:p>
    <w:p w14:paraId="1C6FDD7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1DE1C757" w14:textId="6AAD7BB6" w:rsidR="00C60A49" w:rsidRPr="00C60A49" w:rsidRDefault="00C60A49" w:rsidP="00114624">
      <w:pPr>
        <w:pStyle w:val="BaneHeading2"/>
        <w:rPr>
          <w:sz w:val="27"/>
          <w:szCs w:val="27"/>
          <w:lang w:val="sr-Latn-RS" w:eastAsia="sr-Latn-RS"/>
        </w:rPr>
      </w:pPr>
      <w:bookmarkStart w:id="72" w:name="_Toc200283302"/>
      <w:bookmarkStart w:id="73" w:name="_Toc209651980"/>
      <w:r w:rsidRPr="00C60A49">
        <w:rPr>
          <w:lang w:val="sr-Latn-RS" w:eastAsia="sr-Latn-RS"/>
        </w:rPr>
        <w:lastRenderedPageBreak/>
        <w:t>RAW бинарни формат (.bin)</w:t>
      </w:r>
      <w:bookmarkEnd w:id="72"/>
      <w:bookmarkEnd w:id="73"/>
    </w:p>
    <w:p w14:paraId="0277C5C2" w14:textId="77777777" w:rsidR="007C11AF" w:rsidRDefault="00C60A49" w:rsidP="007C11AF">
      <w:pPr>
        <w:pStyle w:val="ANormal"/>
        <w:rPr>
          <w:lang w:val="sr-Cyrl-RS"/>
        </w:rPr>
      </w:pPr>
      <w:r w:rsidRPr="00C60A49">
        <w:t xml:space="preserve">RAW бинарни формат (.bin) је најједноставнији могући формат – низ бајтова идентичан бајтовима који треба да се упишу у меморију, без икакве додатне структуре или информација. Сирови бинарни фајл представља </w:t>
      </w:r>
      <w:r w:rsidRPr="00C60A49">
        <w:rPr>
          <w:i/>
          <w:iCs/>
        </w:rPr>
        <w:t>меморијски дамп</w:t>
      </w:r>
      <w:r w:rsidRPr="00C60A49">
        <w:t xml:space="preserve"> програма, обично тачно оних секција које се налазе у непрекидном опсегу адреса. При конверзији ELF-а у .bin, одбацују се сви симболи, заглавља и вишак информација, и добија се само секвенца бајтова која одговара садржају флеша (и евентуално других меморија ако се спајају у један фајл). GNU </w:t>
      </w:r>
      <w:r w:rsidRPr="007C11AF">
        <w:t>objcopy</w:t>
      </w:r>
      <w:r w:rsidRPr="00C60A49">
        <w:t xml:space="preserve"> алат омогућава ову конверзију: на пример команда </w:t>
      </w:r>
    </w:p>
    <w:p w14:paraId="03E002C7" w14:textId="77777777" w:rsidR="007C11AF" w:rsidRPr="007C11AF" w:rsidRDefault="00C60A49" w:rsidP="007C11AF">
      <w:pPr>
        <w:pStyle w:val="ANormal"/>
        <w:pBdr>
          <w:top w:val="single" w:sz="4" w:space="1" w:color="auto"/>
          <w:left w:val="single" w:sz="4" w:space="4" w:color="auto"/>
          <w:bottom w:val="single" w:sz="4" w:space="1" w:color="auto"/>
          <w:right w:val="single" w:sz="4" w:space="4" w:color="auto"/>
        </w:pBdr>
      </w:pPr>
      <w:r w:rsidRPr="007C11AF">
        <w:t xml:space="preserve">arm-none-eabi-objcopy -O binary program.elf program.bin </w:t>
      </w:r>
    </w:p>
    <w:p w14:paraId="79A92034" w14:textId="47EA5587" w:rsidR="00C60A49" w:rsidRPr="00C60A49" w:rsidRDefault="00C60A49" w:rsidP="007C11AF">
      <w:pPr>
        <w:pStyle w:val="ANormal"/>
      </w:pPr>
      <w:r w:rsidRPr="00C60A49">
        <w:t>узима ELF и ствара .bin фајл. Према документацији, када се objcopy користи за генерисање raw binary датотеке, он ефективно производи меморијски дамп укупног садржаја ELF-а – од најнижег до највишег адресног бајта садржаног у ELF-у – одбацујући све симболе и релокације. Битно је напоменути да .bin не носи информацију о томе на коју адресу ти бајтови треба да се упишу; претпоставља се подразумевани почетак (нпр. код већине микроконтролера почетак флеша је или 0x00000000 или нека позната базна адреса). Због тога, .bin формат се углавном користи када се читава слика програма ставља на почетак флеш меморије. Ако је потребно флешовати програм који не почиње од 0 или ако програм обухвата више одвојених меморијских области, Intel HEX је погоднији, јер носи адресе.</w:t>
      </w:r>
    </w:p>
    <w:p w14:paraId="684575A8" w14:textId="1866F9DC" w:rsidR="00C60A49" w:rsidRPr="00C60A49" w:rsidRDefault="00C60A49" w:rsidP="007C11AF">
      <w:pPr>
        <w:pStyle w:val="ANormal"/>
      </w:pPr>
      <w:r w:rsidRPr="00C60A49">
        <w:t xml:space="preserve">У пракси, многи произвођачи алата и IDE-ови (нпр. KEIL uVision, IAR EWARM, GCC toolchain) омогућавају генерисање HEX или BIN датотека из ELF-а. Неки </w:t>
      </w:r>
      <w:r w:rsidRPr="00C60A49">
        <w:rPr>
          <w:i/>
          <w:iCs/>
        </w:rPr>
        <w:t>debugger</w:t>
      </w:r>
      <w:r w:rsidRPr="00C60A49">
        <w:t xml:space="preserve">-и и </w:t>
      </w:r>
      <w:r w:rsidRPr="00C60A49">
        <w:rPr>
          <w:i/>
          <w:iCs/>
        </w:rPr>
        <w:t>програм</w:t>
      </w:r>
      <w:r w:rsidR="00AF570C">
        <w:rPr>
          <w:i/>
          <w:iCs/>
          <w:lang w:val="sr-Cyrl-RS"/>
        </w:rPr>
        <w:t>ато</w:t>
      </w:r>
      <w:r w:rsidRPr="00C60A49">
        <w:rPr>
          <w:i/>
          <w:iCs/>
        </w:rPr>
        <w:t>ри</w:t>
      </w:r>
      <w:r w:rsidRPr="00C60A49">
        <w:t xml:space="preserve"> могу</w:t>
      </w:r>
      <w:r w:rsidR="00AF570C">
        <w:rPr>
          <w:lang w:val="sr-Cyrl-RS"/>
        </w:rPr>
        <w:t xml:space="preserve"> чак</w:t>
      </w:r>
      <w:r w:rsidRPr="00C60A49">
        <w:t xml:space="preserve"> директно учитати ELF (користећи информације из ELF заглавља о сегментима за учитавање). Ипак, имајући у виду да HEX и BIN представљају стандард у размену фирмвер слика (нпр. HEX за надоградњу софтвера у сервису, или BIN за брзо учитавање преко bootloader-а), важно је разумети њихову структуру и разлике.</w:t>
      </w:r>
    </w:p>
    <w:p w14:paraId="4BBF9728" w14:textId="08A56E6E" w:rsidR="00C60A49" w:rsidRPr="00C60A49" w:rsidRDefault="009F13C4" w:rsidP="00CA345E">
      <w:pPr>
        <w:pStyle w:val="BaneHeading2"/>
        <w:rPr>
          <w:sz w:val="27"/>
          <w:szCs w:val="27"/>
        </w:rPr>
      </w:pPr>
      <w:r>
        <w:br w:type="page"/>
      </w:r>
      <w:bookmarkStart w:id="74" w:name="_Toc209651981"/>
      <w:r w:rsidR="00C60A49" w:rsidRPr="00C60A49">
        <w:lastRenderedPageBreak/>
        <w:t>Motorola S-Record</w:t>
      </w:r>
      <w:r w:rsidR="0075601B">
        <w:rPr>
          <w:lang w:val="sr-Cyrl-RS"/>
        </w:rPr>
        <w:t xml:space="preserve"> формат</w:t>
      </w:r>
      <w:r w:rsidR="00C60A49" w:rsidRPr="00C60A49">
        <w:t xml:space="preserve"> (S19)</w:t>
      </w:r>
      <w:bookmarkEnd w:id="74"/>
    </w:p>
    <w:p w14:paraId="1016AD4E" w14:textId="187D6265" w:rsidR="00C60A49" w:rsidRPr="00C60A49" w:rsidRDefault="00C60A49" w:rsidP="007C11AF">
      <w:pPr>
        <w:pStyle w:val="ANormal"/>
      </w:pPr>
      <w:r w:rsidRPr="00C60A49">
        <w:t xml:space="preserve">Поред Intel HEX-а, чест је и </w:t>
      </w:r>
      <w:r w:rsidRPr="00C60A49">
        <w:rPr>
          <w:b/>
          <w:bCs/>
        </w:rPr>
        <w:t>Motorola S-Record (S19)</w:t>
      </w:r>
      <w:r w:rsidRPr="00C60A49">
        <w:t xml:space="preserve"> формат – сличан ASCII хекс запису линија. Alati </w:t>
      </w:r>
      <w:r w:rsidRPr="007C11AF">
        <w:rPr>
          <w:b/>
          <w:bCs/>
        </w:rPr>
        <w:t>objcopy</w:t>
      </w:r>
      <w:r w:rsidRPr="00C60A49">
        <w:t xml:space="preserve"> са опцијом </w:t>
      </w:r>
      <w:r w:rsidRPr="007C11AF">
        <w:rPr>
          <w:b/>
          <w:bCs/>
        </w:rPr>
        <w:t>-O srec</w:t>
      </w:r>
      <w:r w:rsidRPr="00C60A49">
        <w:t xml:space="preserve"> може генерисати S-Record фајл. Разлика је углавном у синтакси линија (S-Record линије почињу са 'S' и имају мало другачију организацију адресних поља). Пошто је у питању алтернативни формат, нећемо детаљно разматрати његову структуру, али вреди споменути да алат </w:t>
      </w:r>
      <w:r w:rsidRPr="00C60A49">
        <w:rPr>
          <w:b/>
          <w:bCs/>
        </w:rPr>
        <w:t>srec_cat</w:t>
      </w:r>
      <w:r w:rsidRPr="00C60A49">
        <w:t xml:space="preserve"> (део SRecord пакета) може манипулисати и HEX и S19 фајловима.</w:t>
      </w:r>
    </w:p>
    <w:p w14:paraId="2AE40D74" w14:textId="77777777" w:rsidR="009F13C4" w:rsidRDefault="009F13C4">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51033FA9" w14:textId="751A409D" w:rsidR="00C60A49" w:rsidRPr="00C60A49" w:rsidRDefault="00942D95" w:rsidP="00114624">
      <w:pPr>
        <w:pStyle w:val="BaneHeading1"/>
        <w:rPr>
          <w:sz w:val="36"/>
          <w:szCs w:val="36"/>
          <w:lang w:val="sr-Latn-RS" w:eastAsia="sr-Latn-RS"/>
        </w:rPr>
      </w:pPr>
      <w:bookmarkStart w:id="75" w:name="_Toc209651982"/>
      <w:proofErr w:type="spellStart"/>
      <w:r w:rsidRPr="00942D95">
        <w:rPr>
          <w:lang w:eastAsia="sr-Latn-RS"/>
        </w:rPr>
        <w:lastRenderedPageBreak/>
        <w:t>Практична</w:t>
      </w:r>
      <w:proofErr w:type="spellEnd"/>
      <w:r w:rsidRPr="00942D95">
        <w:rPr>
          <w:lang w:eastAsia="sr-Latn-RS"/>
        </w:rPr>
        <w:t xml:space="preserve"> </w:t>
      </w:r>
      <w:proofErr w:type="spellStart"/>
      <w:r w:rsidRPr="00942D95">
        <w:rPr>
          <w:lang w:eastAsia="sr-Latn-RS"/>
        </w:rPr>
        <w:t>анализа</w:t>
      </w:r>
      <w:proofErr w:type="spellEnd"/>
      <w:r w:rsidRPr="00942D95">
        <w:rPr>
          <w:lang w:eastAsia="sr-Latn-RS"/>
        </w:rPr>
        <w:t xml:space="preserve"> GNU</w:t>
      </w:r>
      <w:r>
        <w:rPr>
          <w:lang w:val="sr-Cyrl-RS" w:eastAsia="sr-Latn-RS"/>
        </w:rPr>
        <w:t xml:space="preserve"> </w:t>
      </w:r>
      <w:r w:rsidRPr="00942D95">
        <w:rPr>
          <w:lang w:val="sr-Latn-RS" w:eastAsia="sr-Latn-RS"/>
        </w:rPr>
        <w:t>binutils</w:t>
      </w:r>
      <w:r w:rsidRPr="00942D95">
        <w:rPr>
          <w:lang w:eastAsia="sr-Latn-RS"/>
        </w:rPr>
        <w:t xml:space="preserve"> </w:t>
      </w:r>
      <w:proofErr w:type="spellStart"/>
      <w:r w:rsidRPr="00942D95">
        <w:rPr>
          <w:lang w:eastAsia="sr-Latn-RS"/>
        </w:rPr>
        <w:t>алата</w:t>
      </w:r>
      <w:proofErr w:type="spellEnd"/>
      <w:r w:rsidRPr="00942D95">
        <w:rPr>
          <w:lang w:eastAsia="sr-Latn-RS"/>
        </w:rPr>
        <w:t xml:space="preserve"> </w:t>
      </w:r>
      <w:proofErr w:type="spellStart"/>
      <w:r w:rsidRPr="00942D95">
        <w:rPr>
          <w:lang w:eastAsia="sr-Latn-RS"/>
        </w:rPr>
        <w:t>за</w:t>
      </w:r>
      <w:proofErr w:type="spellEnd"/>
      <w:r w:rsidRPr="00942D95">
        <w:rPr>
          <w:lang w:eastAsia="sr-Latn-RS"/>
        </w:rPr>
        <w:t xml:space="preserve"> </w:t>
      </w:r>
      <w:proofErr w:type="spellStart"/>
      <w:r w:rsidRPr="00942D95">
        <w:rPr>
          <w:lang w:eastAsia="sr-Latn-RS"/>
        </w:rPr>
        <w:t>обраду</w:t>
      </w:r>
      <w:proofErr w:type="spellEnd"/>
      <w:r w:rsidRPr="00942D95">
        <w:rPr>
          <w:lang w:eastAsia="sr-Latn-RS"/>
        </w:rPr>
        <w:t xml:space="preserve"> </w:t>
      </w:r>
      <w:proofErr w:type="spellStart"/>
      <w:r w:rsidRPr="00942D95">
        <w:rPr>
          <w:lang w:eastAsia="sr-Latn-RS"/>
        </w:rPr>
        <w:t>објектних</w:t>
      </w:r>
      <w:proofErr w:type="spellEnd"/>
      <w:r w:rsidRPr="00942D95">
        <w:rPr>
          <w:lang w:eastAsia="sr-Latn-RS"/>
        </w:rPr>
        <w:t xml:space="preserve"> и </w:t>
      </w:r>
      <w:proofErr w:type="spellStart"/>
      <w:r w:rsidRPr="00942D95">
        <w:rPr>
          <w:lang w:eastAsia="sr-Latn-RS"/>
        </w:rPr>
        <w:t>бинарних</w:t>
      </w:r>
      <w:proofErr w:type="spellEnd"/>
      <w:r w:rsidRPr="00942D95">
        <w:rPr>
          <w:lang w:eastAsia="sr-Latn-RS"/>
        </w:rPr>
        <w:t xml:space="preserve"> </w:t>
      </w:r>
      <w:proofErr w:type="spellStart"/>
      <w:r w:rsidRPr="00942D95">
        <w:rPr>
          <w:lang w:eastAsia="sr-Latn-RS"/>
        </w:rPr>
        <w:t>датотека</w:t>
      </w:r>
      <w:bookmarkEnd w:id="75"/>
      <w:proofErr w:type="spellEnd"/>
    </w:p>
    <w:p w14:paraId="2622F921" w14:textId="77777777" w:rsidR="000B5600" w:rsidRPr="000B5600" w:rsidRDefault="000B5600" w:rsidP="000B5600">
      <w:pPr>
        <w:pStyle w:val="ANormal"/>
      </w:pPr>
      <w:r w:rsidRPr="000B5600">
        <w:t xml:space="preserve">У развоју софтвера за микроконтролере, посебно у сложеним </w:t>
      </w:r>
      <w:r w:rsidRPr="000B5600">
        <w:rPr>
          <w:i/>
          <w:iCs/>
        </w:rPr>
        <w:t>embedded</w:t>
      </w:r>
      <w:r w:rsidRPr="000B5600">
        <w:t xml:space="preserve"> пројектима, неопходно је добро познавање алата за испитивање, анализу и конверзију објектних и извршних датотека. GNU компилациони ланац, поред самог компајлера (</w:t>
      </w:r>
      <w:r w:rsidRPr="000B5600">
        <w:rPr>
          <w:i/>
          <w:iCs/>
        </w:rPr>
        <w:t>gcc</w:t>
      </w:r>
      <w:r w:rsidRPr="000B5600">
        <w:t xml:space="preserve">), обухвата и пакет алата познат као </w:t>
      </w:r>
      <w:r w:rsidRPr="000B5600">
        <w:rPr>
          <w:b/>
          <w:bCs/>
        </w:rPr>
        <w:t xml:space="preserve">GNU </w:t>
      </w:r>
      <w:r w:rsidRPr="000B5600">
        <w:rPr>
          <w:b/>
          <w:bCs/>
          <w:i/>
          <w:iCs/>
        </w:rPr>
        <w:t>binutils</w:t>
      </w:r>
      <w:r w:rsidRPr="000B5600">
        <w:t xml:space="preserve"> (</w:t>
      </w:r>
      <w:r w:rsidRPr="000B5600">
        <w:rPr>
          <w:i/>
          <w:iCs/>
        </w:rPr>
        <w:t>GNU Binary Utilities</w:t>
      </w:r>
      <w:r w:rsidRPr="000B5600">
        <w:t xml:space="preserve">), који омогућавају увид у садржај ELF датотека, конверзију у различите формате, дисасемблирање машинског кода, мерење меморијске потрошње, анализу симбола и низ других активности кључних за развој у </w:t>
      </w:r>
      <w:r w:rsidRPr="000B5600">
        <w:rPr>
          <w:i/>
          <w:iCs/>
        </w:rPr>
        <w:t>bare-metal</w:t>
      </w:r>
      <w:r w:rsidRPr="000B5600">
        <w:t xml:space="preserve"> окружењима.</w:t>
      </w:r>
    </w:p>
    <w:p w14:paraId="26BC1C57" w14:textId="77777777" w:rsidR="000B5600" w:rsidRDefault="000B5600" w:rsidP="000B5600">
      <w:pPr>
        <w:pStyle w:val="ANormal"/>
      </w:pPr>
      <w:r w:rsidRPr="000B5600">
        <w:t xml:space="preserve">Формално, појам „GNU </w:t>
      </w:r>
      <w:r w:rsidRPr="000B5600">
        <w:rPr>
          <w:i/>
          <w:iCs/>
        </w:rPr>
        <w:t>binutils алати</w:t>
      </w:r>
      <w:r w:rsidRPr="000B5600">
        <w:t xml:space="preserve">“ означава целину свих корисничких програма из овог пакета, међу којима су најважнији: </w:t>
      </w:r>
      <w:r w:rsidRPr="000B5600">
        <w:rPr>
          <w:b/>
          <w:bCs/>
        </w:rPr>
        <w:t>objcopy</w:t>
      </w:r>
      <w:r w:rsidRPr="000B5600">
        <w:t xml:space="preserve">, </w:t>
      </w:r>
      <w:r w:rsidRPr="000B5600">
        <w:rPr>
          <w:b/>
          <w:bCs/>
        </w:rPr>
        <w:t>readelf</w:t>
      </w:r>
      <w:r w:rsidRPr="000B5600">
        <w:t xml:space="preserve">, </w:t>
      </w:r>
      <w:r w:rsidRPr="000B5600">
        <w:rPr>
          <w:b/>
          <w:bCs/>
        </w:rPr>
        <w:t>nm</w:t>
      </w:r>
      <w:r w:rsidRPr="000B5600">
        <w:t xml:space="preserve">, </w:t>
      </w:r>
      <w:r w:rsidRPr="000B5600">
        <w:rPr>
          <w:b/>
          <w:bCs/>
        </w:rPr>
        <w:t>size</w:t>
      </w:r>
      <w:r w:rsidRPr="000B5600">
        <w:t xml:space="preserve">, </w:t>
      </w:r>
      <w:r w:rsidRPr="000B5600">
        <w:rPr>
          <w:b/>
          <w:bCs/>
        </w:rPr>
        <w:t>objdump</w:t>
      </w:r>
      <w:r w:rsidRPr="000B5600">
        <w:t xml:space="preserve">, али и други попут </w:t>
      </w:r>
      <w:r w:rsidRPr="000B5600">
        <w:rPr>
          <w:b/>
          <w:bCs/>
        </w:rPr>
        <w:t>as</w:t>
      </w:r>
      <w:r w:rsidRPr="000B5600">
        <w:t xml:space="preserve"> (GNU асемблер) и </w:t>
      </w:r>
      <w:r w:rsidRPr="000B5600">
        <w:rPr>
          <w:b/>
          <w:bCs/>
        </w:rPr>
        <w:t>ld</w:t>
      </w:r>
      <w:r w:rsidRPr="000B5600">
        <w:t xml:space="preserve"> (GNU линкер). Сви они се дистрибуирају у оквиру истог пакета, независно од архитектуре, али приликом крос-компајлирања морају бити специјализовани за конкретну мету (</w:t>
      </w:r>
      <w:r w:rsidRPr="000B5600">
        <w:rPr>
          <w:i/>
          <w:iCs/>
        </w:rPr>
        <w:t>target</w:t>
      </w:r>
      <w:r w:rsidRPr="000B5600">
        <w:t>).</w:t>
      </w:r>
    </w:p>
    <w:p w14:paraId="7055744C" w14:textId="61FD6F29" w:rsidR="00E4632B" w:rsidRPr="000B5600" w:rsidRDefault="00000000" w:rsidP="000B5600">
      <w:pPr>
        <w:pStyle w:val="ANormal"/>
      </w:pPr>
      <w:r>
        <w:pict w14:anchorId="7E46176B">
          <v:rect id="_x0000_i1056" style="width:0;height:1.5pt" o:hralign="center" o:hrstd="t" o:hr="t" fillcolor="#a0a0a0" stroked="f"/>
        </w:pict>
      </w:r>
    </w:p>
    <w:p w14:paraId="1997F5AC" w14:textId="42ACC182" w:rsidR="000B5600" w:rsidRPr="000B5600" w:rsidRDefault="000B5600" w:rsidP="00F17C72">
      <w:pPr>
        <w:pStyle w:val="ANormal"/>
        <w:rPr>
          <w:b/>
          <w:bCs/>
        </w:rPr>
      </w:pPr>
      <w:r w:rsidRPr="000B5600">
        <w:rPr>
          <w:b/>
          <w:bCs/>
        </w:rPr>
        <w:t xml:space="preserve">GNU </w:t>
      </w:r>
      <w:r w:rsidRPr="000B5600">
        <w:rPr>
          <w:b/>
          <w:bCs/>
          <w:i/>
          <w:iCs/>
        </w:rPr>
        <w:t>binutils</w:t>
      </w:r>
      <w:r w:rsidRPr="000B5600">
        <w:rPr>
          <w:b/>
          <w:bCs/>
        </w:rPr>
        <w:t xml:space="preserve"> у крос-компајлерским окружењима</w:t>
      </w:r>
    </w:p>
    <w:p w14:paraId="75B88692" w14:textId="77777777" w:rsidR="000B5600" w:rsidRPr="000B5600" w:rsidRDefault="000B5600" w:rsidP="000B5600">
      <w:pPr>
        <w:pStyle w:val="ANormal"/>
      </w:pPr>
      <w:r w:rsidRPr="000B5600">
        <w:t xml:space="preserve">При развоју </w:t>
      </w:r>
      <w:r w:rsidRPr="000B5600">
        <w:rPr>
          <w:i/>
          <w:iCs/>
        </w:rPr>
        <w:t>firmware</w:t>
      </w:r>
      <w:r w:rsidRPr="000B5600">
        <w:t xml:space="preserve">-а за ARM Cortex-M микроконтролере (као у овом раду, са примером CYT2BL5CAS из Infineon TRAVEO™ T2G-B-E породице), програмер ради на хост систему заснованом на x86 архитектури (нпр. Windows или Linux), док је извршни код намењен ARM процесору. У таквом сценарију користи се </w:t>
      </w:r>
      <w:r w:rsidRPr="000B5600">
        <w:rPr>
          <w:b/>
          <w:bCs/>
        </w:rPr>
        <w:t>крос-компајлер</w:t>
      </w:r>
      <w:r w:rsidRPr="000B5600">
        <w:t xml:space="preserve"> (</w:t>
      </w:r>
      <w:r w:rsidRPr="000B5600">
        <w:rPr>
          <w:i/>
          <w:iCs/>
        </w:rPr>
        <w:t>cross-compiler</w:t>
      </w:r>
      <w:r w:rsidRPr="000B5600">
        <w:t>), који генерише машински код за архитектуру различиту од хост архитектуре.</w:t>
      </w:r>
    </w:p>
    <w:p w14:paraId="430F8CFE" w14:textId="77777777" w:rsidR="000B5600" w:rsidRPr="000B5600" w:rsidRDefault="000B5600" w:rsidP="000B5600">
      <w:pPr>
        <w:pStyle w:val="ANormal"/>
      </w:pPr>
      <w:r w:rsidRPr="000B5600">
        <w:t xml:space="preserve">GNU </w:t>
      </w:r>
      <w:r w:rsidRPr="000B5600">
        <w:rPr>
          <w:i/>
          <w:iCs/>
        </w:rPr>
        <w:t>binutils</w:t>
      </w:r>
      <w:r w:rsidRPr="000B5600">
        <w:t xml:space="preserve"> алати у том контексту увек носе префикс који указује на архитектуру мете. На пример:</w:t>
      </w:r>
    </w:p>
    <w:p w14:paraId="46A0D326" w14:textId="77777777" w:rsidR="000B5600" w:rsidRPr="000B5600" w:rsidRDefault="000B5600">
      <w:pPr>
        <w:pStyle w:val="ANormal"/>
        <w:numPr>
          <w:ilvl w:val="0"/>
          <w:numId w:val="22"/>
        </w:numPr>
      </w:pPr>
      <w:r w:rsidRPr="000B5600">
        <w:rPr>
          <w:b/>
          <w:bCs/>
        </w:rPr>
        <w:t>arm-none-eabi-objcopy</w:t>
      </w:r>
      <w:r w:rsidRPr="000B5600">
        <w:t xml:space="preserve">, </w:t>
      </w:r>
      <w:r w:rsidRPr="000B5600">
        <w:rPr>
          <w:b/>
          <w:bCs/>
        </w:rPr>
        <w:t>arm-none-eabi-readelf</w:t>
      </w:r>
      <w:r w:rsidRPr="000B5600">
        <w:t xml:space="preserve">, </w:t>
      </w:r>
      <w:r w:rsidRPr="000B5600">
        <w:rPr>
          <w:b/>
          <w:bCs/>
        </w:rPr>
        <w:t>arm-none-eabi-objdump</w:t>
      </w:r>
      <w:r w:rsidRPr="000B5600">
        <w:t xml:space="preserve"> – за ARM Cortex-M (без оперативног система, </w:t>
      </w:r>
      <w:r w:rsidRPr="000B5600">
        <w:rPr>
          <w:i/>
          <w:iCs/>
        </w:rPr>
        <w:t>embedded application binary interface</w:t>
      </w:r>
      <w:r w:rsidRPr="000B5600">
        <w:t>),</w:t>
      </w:r>
    </w:p>
    <w:p w14:paraId="22D141B5" w14:textId="77777777" w:rsidR="000B5600" w:rsidRPr="000B5600" w:rsidRDefault="000B5600">
      <w:pPr>
        <w:pStyle w:val="ANormal"/>
        <w:numPr>
          <w:ilvl w:val="0"/>
          <w:numId w:val="22"/>
        </w:numPr>
      </w:pPr>
      <w:r w:rsidRPr="000B5600">
        <w:rPr>
          <w:b/>
          <w:bCs/>
        </w:rPr>
        <w:t>aarch64-none-linux-gnu-objcopy</w:t>
      </w:r>
      <w:r w:rsidRPr="000B5600">
        <w:t xml:space="preserve"> – за ARM Cortex-A са Linux окружењем,</w:t>
      </w:r>
    </w:p>
    <w:p w14:paraId="50D27B9E" w14:textId="77777777" w:rsidR="000B5600" w:rsidRPr="000B5600" w:rsidRDefault="000B5600">
      <w:pPr>
        <w:pStyle w:val="ANormal"/>
        <w:numPr>
          <w:ilvl w:val="0"/>
          <w:numId w:val="22"/>
        </w:numPr>
      </w:pPr>
      <w:r w:rsidRPr="000B5600">
        <w:rPr>
          <w:b/>
          <w:bCs/>
        </w:rPr>
        <w:t>riscv64-unknown-elf-objcopy</w:t>
      </w:r>
      <w:r w:rsidRPr="000B5600">
        <w:t xml:space="preserve"> – за RISC-V архитектуру без ОС-а,</w:t>
      </w:r>
    </w:p>
    <w:p w14:paraId="35DD4573" w14:textId="77777777" w:rsidR="000B5600" w:rsidRPr="000B5600" w:rsidRDefault="000B5600">
      <w:pPr>
        <w:pStyle w:val="ANormal"/>
        <w:numPr>
          <w:ilvl w:val="0"/>
          <w:numId w:val="22"/>
        </w:numPr>
      </w:pPr>
      <w:r w:rsidRPr="000B5600">
        <w:rPr>
          <w:b/>
          <w:bCs/>
        </w:rPr>
        <w:t>mipsel-none-elf-objcopy</w:t>
      </w:r>
      <w:r w:rsidRPr="000B5600">
        <w:t xml:space="preserve"> – за MIPS,</w:t>
      </w:r>
    </w:p>
    <w:p w14:paraId="04BE1995" w14:textId="77777777" w:rsidR="000B5600" w:rsidRPr="000B5600" w:rsidRDefault="000B5600">
      <w:pPr>
        <w:pStyle w:val="ANormal"/>
        <w:numPr>
          <w:ilvl w:val="0"/>
          <w:numId w:val="22"/>
        </w:numPr>
      </w:pPr>
      <w:r w:rsidRPr="000B5600">
        <w:rPr>
          <w:b/>
          <w:bCs/>
        </w:rPr>
        <w:t>powerpc-eabi-objcopy</w:t>
      </w:r>
      <w:r w:rsidRPr="000B5600">
        <w:t xml:space="preserve"> – за PowerPC.</w:t>
      </w:r>
    </w:p>
    <w:p w14:paraId="18F87A84" w14:textId="7A069BC3" w:rsidR="00F17C72" w:rsidRDefault="000B5600" w:rsidP="00F17C72">
      <w:pPr>
        <w:pStyle w:val="ANormal"/>
      </w:pPr>
      <w:r w:rsidRPr="000B5600">
        <w:t xml:space="preserve">Овај префикс је интегрални део назива сваког алата, што гарантује да је компајлиран са подршком за специфичну </w:t>
      </w:r>
      <w:r w:rsidRPr="000B5600">
        <w:rPr>
          <w:i/>
          <w:iCs/>
        </w:rPr>
        <w:t>target</w:t>
      </w:r>
      <w:r w:rsidRPr="000B5600">
        <w:t xml:space="preserve"> архитектуру. Уколико би програмер користио „обичан“ </w:t>
      </w:r>
      <w:r w:rsidRPr="000B5600">
        <w:rPr>
          <w:b/>
          <w:bCs/>
        </w:rPr>
        <w:t>objcopy</w:t>
      </w:r>
      <w:r w:rsidRPr="000B5600">
        <w:t xml:space="preserve"> (без префикса) на хост систему, алат би очекивао објектне датотеке за x86 архитектуру и не би исправно функционисао при обради ARM ELF датотека. Због тога је у embedded развоју пресудно увек користити ARM-специфичне варијанте са префиксом </w:t>
      </w:r>
      <w:r w:rsidRPr="000B5600">
        <w:rPr>
          <w:b/>
          <w:bCs/>
        </w:rPr>
        <w:t>arm-none-eabi-</w:t>
      </w:r>
      <w:r w:rsidRPr="000B5600">
        <w:t>.</w:t>
      </w:r>
    </w:p>
    <w:p w14:paraId="10C2139C" w14:textId="77777777" w:rsidR="00E4632B" w:rsidRPr="00E4632B" w:rsidRDefault="00E4632B" w:rsidP="00F17C72">
      <w:pPr>
        <w:pStyle w:val="ANormal"/>
      </w:pPr>
    </w:p>
    <w:p w14:paraId="63A98BF4" w14:textId="0F80DA3F" w:rsidR="000B5600" w:rsidRPr="000B5600" w:rsidRDefault="000B5600" w:rsidP="00F17C72">
      <w:pPr>
        <w:pStyle w:val="ANormal"/>
        <w:rPr>
          <w:b/>
          <w:bCs/>
        </w:rPr>
      </w:pPr>
      <w:r w:rsidRPr="000B5600">
        <w:rPr>
          <w:b/>
          <w:bCs/>
        </w:rPr>
        <w:lastRenderedPageBreak/>
        <w:t>Практичне импликације</w:t>
      </w:r>
    </w:p>
    <w:p w14:paraId="7A6AE967" w14:textId="77777777" w:rsidR="000B5600" w:rsidRPr="000B5600" w:rsidRDefault="000B5600" w:rsidP="000B5600">
      <w:pPr>
        <w:pStyle w:val="ANormal"/>
      </w:pPr>
      <w:r w:rsidRPr="000B5600">
        <w:t xml:space="preserve">У анализи која следи (поглавља 6.1–6.6 овог рада) користе се искључиво GNU </w:t>
      </w:r>
      <w:r w:rsidRPr="000B5600">
        <w:rPr>
          <w:i/>
          <w:iCs/>
        </w:rPr>
        <w:t>binutils</w:t>
      </w:r>
      <w:r w:rsidRPr="000B5600">
        <w:t xml:space="preserve"> алати са ARM префиксом, инсталирани као део </w:t>
      </w:r>
      <w:r w:rsidRPr="000B5600">
        <w:rPr>
          <w:b/>
          <w:bCs/>
        </w:rPr>
        <w:t>arm-none-eabi</w:t>
      </w:r>
      <w:r w:rsidRPr="000B5600">
        <w:t xml:space="preserve"> </w:t>
      </w:r>
      <w:r w:rsidRPr="000B5600">
        <w:rPr>
          <w:i/>
          <w:iCs/>
        </w:rPr>
        <w:t>toolchain</w:t>
      </w:r>
      <w:r w:rsidRPr="000B5600">
        <w:t>-а. То је посебно важно јер:</w:t>
      </w:r>
    </w:p>
    <w:p w14:paraId="7289057B" w14:textId="77777777" w:rsidR="000B5600" w:rsidRPr="000B5600" w:rsidRDefault="000B5600">
      <w:pPr>
        <w:pStyle w:val="ANormal"/>
        <w:numPr>
          <w:ilvl w:val="0"/>
          <w:numId w:val="23"/>
        </w:numPr>
      </w:pPr>
      <w:r w:rsidRPr="000B5600">
        <w:rPr>
          <w:b/>
          <w:bCs/>
        </w:rPr>
        <w:t>Исправност резултата</w:t>
      </w:r>
      <w:r w:rsidRPr="000B5600">
        <w:t xml:space="preserve"> – само алати компајлирани за ARM ELF формате могу коректно тумачити, дисасемблирати и конвертовати датотеке настале GCC ARM превођењем.</w:t>
      </w:r>
    </w:p>
    <w:p w14:paraId="0DA443A3" w14:textId="77777777" w:rsidR="000B5600" w:rsidRPr="000B5600" w:rsidRDefault="000B5600">
      <w:pPr>
        <w:pStyle w:val="ANormal"/>
        <w:numPr>
          <w:ilvl w:val="0"/>
          <w:numId w:val="23"/>
        </w:numPr>
      </w:pPr>
      <w:r w:rsidRPr="000B5600">
        <w:rPr>
          <w:b/>
          <w:bCs/>
        </w:rPr>
        <w:t>Униформност развоја</w:t>
      </w:r>
      <w:r w:rsidRPr="000B5600">
        <w:t xml:space="preserve"> – целокупан компилациони ланац (gcc, ld, as, objcopy, objdump итд.) мора бити усаглашен и доследно коришћен у истој ARM-none-eabi варијанти.</w:t>
      </w:r>
    </w:p>
    <w:p w14:paraId="0103DE55" w14:textId="25277F63" w:rsidR="000B5600" w:rsidRPr="000B5600" w:rsidRDefault="000B5600">
      <w:pPr>
        <w:pStyle w:val="ANormal"/>
        <w:numPr>
          <w:ilvl w:val="0"/>
          <w:numId w:val="23"/>
        </w:numPr>
      </w:pPr>
      <w:r w:rsidRPr="000B5600">
        <w:rPr>
          <w:b/>
          <w:bCs/>
        </w:rPr>
        <w:t>Преносивост и транспарентност</w:t>
      </w:r>
      <w:r w:rsidRPr="000B5600">
        <w:t xml:space="preserve"> – GNU алати имају идентичну синтаксу и начин рада на свим платформама, па се стекнута знања могу применити на различитим архитектурама уз минималне измене.</w:t>
      </w:r>
    </w:p>
    <w:p w14:paraId="39CE3D60"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22E89409" w14:textId="4A796162" w:rsidR="00C60A49" w:rsidRPr="00C60A49" w:rsidRDefault="00AB636B" w:rsidP="00114624">
      <w:pPr>
        <w:pStyle w:val="BaneHeading2"/>
        <w:rPr>
          <w:sz w:val="27"/>
          <w:szCs w:val="27"/>
          <w:lang w:val="sr-Latn-RS" w:eastAsia="sr-Latn-RS"/>
        </w:rPr>
      </w:pPr>
      <w:bookmarkStart w:id="76" w:name="_Toc209651983"/>
      <w:r w:rsidRPr="00AB636B">
        <w:rPr>
          <w:lang w:val="sr-Cyrl-RS" w:eastAsia="sr-Latn-RS"/>
        </w:rPr>
        <w:lastRenderedPageBreak/>
        <w:t>arm-none-eabi-</w:t>
      </w:r>
      <w:r w:rsidR="00514F87" w:rsidRPr="00514F87">
        <w:rPr>
          <w:lang w:val="sr-Cyrl-RS" w:eastAsia="sr-Latn-RS"/>
        </w:rPr>
        <w:t>objcopy</w:t>
      </w:r>
      <w:r w:rsidR="00AF1055">
        <w:rPr>
          <w:lang w:val="sr-Cyrl-RS" w:eastAsia="sr-Latn-RS"/>
        </w:rPr>
        <w:t xml:space="preserve">: </w:t>
      </w:r>
      <w:r w:rsidR="00514F87" w:rsidRPr="00514F87">
        <w:rPr>
          <w:lang w:val="sr-Cyrl-RS" w:eastAsia="sr-Latn-RS"/>
        </w:rPr>
        <w:t>креирање HEX, BIN и S19 датотека</w:t>
      </w:r>
      <w:bookmarkEnd w:id="76"/>
    </w:p>
    <w:p w14:paraId="50A729D0" w14:textId="77777777" w:rsidR="00B50B26" w:rsidRPr="00B50B26" w:rsidRDefault="00B50B26" w:rsidP="00B50B26">
      <w:pPr>
        <w:pStyle w:val="ANormal"/>
      </w:pPr>
      <w:r w:rsidRPr="00B50B26">
        <w:t xml:space="preserve">Алат </w:t>
      </w:r>
      <w:r w:rsidRPr="00B50B26">
        <w:rPr>
          <w:b/>
          <w:bCs/>
        </w:rPr>
        <w:t>objcopy</w:t>
      </w:r>
      <w:r w:rsidRPr="00B50B26">
        <w:t xml:space="preserve"> представља део GNU </w:t>
      </w:r>
      <w:r w:rsidRPr="00B50B26">
        <w:rPr>
          <w:i/>
          <w:iCs/>
        </w:rPr>
        <w:t>binutils</w:t>
      </w:r>
      <w:r w:rsidRPr="00B50B26">
        <w:t xml:space="preserve"> пакета и служи за копирање, модификацију и конверзију формата објектних датотека. У embedded развоју његова основна намена је да из ELF датотеке, која настаје као резултат компилације и линковања, генерише излазне формате погодне за програмирање микроконтролера, као што су </w:t>
      </w:r>
      <w:r w:rsidRPr="00B50B26">
        <w:rPr>
          <w:b/>
          <w:bCs/>
        </w:rPr>
        <w:t>Intel HEX (.hex)</w:t>
      </w:r>
      <w:r w:rsidRPr="00B50B26">
        <w:t xml:space="preserve">, </w:t>
      </w:r>
      <w:r w:rsidRPr="00B50B26">
        <w:rPr>
          <w:b/>
          <w:bCs/>
        </w:rPr>
        <w:t>RAW бинарни (.bin)</w:t>
      </w:r>
      <w:r w:rsidRPr="00B50B26">
        <w:t xml:space="preserve"> или </w:t>
      </w:r>
      <w:r w:rsidRPr="00B50B26">
        <w:rPr>
          <w:b/>
          <w:bCs/>
        </w:rPr>
        <w:t>Motorola S-Record (.s19)</w:t>
      </w:r>
      <w:r w:rsidRPr="00B50B26">
        <w:t>.</w:t>
      </w:r>
    </w:p>
    <w:p w14:paraId="596FDFA7" w14:textId="35958D49" w:rsidR="00B50B26" w:rsidRDefault="00B50B26" w:rsidP="00B50B26">
      <w:pPr>
        <w:pStyle w:val="ANormal"/>
      </w:pPr>
      <w:r w:rsidRPr="00B50B26">
        <w:t xml:space="preserve">Поред конверзије формата, </w:t>
      </w:r>
      <w:r w:rsidRPr="00B50B26">
        <w:rPr>
          <w:b/>
          <w:bCs/>
        </w:rPr>
        <w:t>objcopy</w:t>
      </w:r>
      <w:r w:rsidRPr="00B50B26">
        <w:t xml:space="preserve"> омогућава и низ додатних операција над бинарним датотекама: уклањање табела симбола, издвајање или спајање појединих секција, премештање секција у друге меморијске области, или додавање пуњења (</w:t>
      </w:r>
      <w:r w:rsidRPr="00B50B26">
        <w:rPr>
          <w:i/>
          <w:iCs/>
        </w:rPr>
        <w:t>padding</w:t>
      </w:r>
      <w:r w:rsidRPr="00B50B26">
        <w:t>) како би се датотека прилагодила захтевима меморијске мапе.</w:t>
      </w:r>
    </w:p>
    <w:p w14:paraId="0E50C048" w14:textId="0BB85223" w:rsidR="00CA1960" w:rsidRPr="00B50B26" w:rsidRDefault="00000000" w:rsidP="00B50B26">
      <w:pPr>
        <w:pStyle w:val="ANormal"/>
        <w:rPr>
          <w:lang w:val="sr-Cyrl-RS"/>
        </w:rPr>
      </w:pPr>
      <w:r>
        <w:pict w14:anchorId="4AED468C">
          <v:rect id="_x0000_i1057" style="width:0;height:1.5pt" o:hralign="center" o:hrstd="t" o:hr="t" fillcolor="#a0a0a0" stroked="f"/>
        </w:pict>
      </w:r>
    </w:p>
    <w:p w14:paraId="33E3F8CA" w14:textId="01C0952B" w:rsidR="00B50B26" w:rsidRPr="00B50B26" w:rsidRDefault="00B50B26" w:rsidP="00B50B26">
      <w:pPr>
        <w:pStyle w:val="BaneHeading3"/>
      </w:pPr>
      <w:bookmarkStart w:id="77" w:name="_Toc209651984"/>
      <w:r w:rsidRPr="00B50B26">
        <w:t>ARM-</w:t>
      </w:r>
      <w:proofErr w:type="spellStart"/>
      <w:r w:rsidRPr="00B50B26">
        <w:t>специфична</w:t>
      </w:r>
      <w:proofErr w:type="spellEnd"/>
      <w:r w:rsidRPr="00B50B26">
        <w:t xml:space="preserve"> </w:t>
      </w:r>
      <w:proofErr w:type="spellStart"/>
      <w:r w:rsidRPr="00B50B26">
        <w:t>варијанта</w:t>
      </w:r>
      <w:proofErr w:type="spellEnd"/>
      <w:r w:rsidRPr="00B50B26">
        <w:t xml:space="preserve"> </w:t>
      </w:r>
      <w:proofErr w:type="spellStart"/>
      <w:r w:rsidRPr="00B50B26">
        <w:t>алата</w:t>
      </w:r>
      <w:bookmarkEnd w:id="77"/>
      <w:proofErr w:type="spellEnd"/>
    </w:p>
    <w:p w14:paraId="4BCC1F2B" w14:textId="77777777" w:rsidR="00B50B26" w:rsidRPr="00B50B26" w:rsidRDefault="00B50B26" w:rsidP="00B50B26">
      <w:pPr>
        <w:pStyle w:val="ANormal"/>
      </w:pPr>
      <w:r w:rsidRPr="00B50B26">
        <w:t xml:space="preserve">Кључна разлика постоји између „генеричког“ </w:t>
      </w:r>
      <w:r w:rsidRPr="00B50B26">
        <w:rPr>
          <w:b/>
          <w:bCs/>
        </w:rPr>
        <w:t>objcopy</w:t>
      </w:r>
      <w:r w:rsidRPr="00B50B26">
        <w:t xml:space="preserve"> и варијанте </w:t>
      </w:r>
      <w:r w:rsidRPr="00B50B26">
        <w:rPr>
          <w:b/>
          <w:bCs/>
        </w:rPr>
        <w:t>arm-none-eabi-objcopy</w:t>
      </w:r>
      <w:r w:rsidRPr="00B50B26">
        <w:t>:</w:t>
      </w:r>
    </w:p>
    <w:p w14:paraId="70D4A0E4" w14:textId="77777777" w:rsidR="00B50B26" w:rsidRPr="00B50B26" w:rsidRDefault="00B50B26">
      <w:pPr>
        <w:pStyle w:val="ANormal"/>
        <w:numPr>
          <w:ilvl w:val="0"/>
          <w:numId w:val="24"/>
        </w:numPr>
      </w:pPr>
      <w:r w:rsidRPr="00B50B26">
        <w:rPr>
          <w:b/>
          <w:bCs/>
        </w:rPr>
        <w:t>arm-none-eabi-objcopy</w:t>
      </w:r>
    </w:p>
    <w:p w14:paraId="282D36BA" w14:textId="77777777" w:rsidR="00B50B26" w:rsidRPr="00B50B26" w:rsidRDefault="00B50B26">
      <w:pPr>
        <w:pStyle w:val="ANormal"/>
        <w:numPr>
          <w:ilvl w:val="0"/>
          <w:numId w:val="26"/>
        </w:numPr>
      </w:pPr>
      <w:r w:rsidRPr="00B50B26">
        <w:t xml:space="preserve">представља ARM-специфичну верзију алата која се дистрибуира у оквиру </w:t>
      </w:r>
      <w:r w:rsidRPr="00B50B26">
        <w:rPr>
          <w:i/>
          <w:iCs/>
        </w:rPr>
        <w:t>arm-none-eabi</w:t>
      </w:r>
      <w:r w:rsidRPr="00B50B26">
        <w:t xml:space="preserve"> GCC </w:t>
      </w:r>
      <w:r w:rsidRPr="00B50B26">
        <w:rPr>
          <w:i/>
          <w:iCs/>
        </w:rPr>
        <w:t>toolchain</w:t>
      </w:r>
      <w:r w:rsidRPr="00B50B26">
        <w:t>-а;</w:t>
      </w:r>
    </w:p>
    <w:p w14:paraId="699946A0" w14:textId="77777777" w:rsidR="00B50B26" w:rsidRPr="00B50B26" w:rsidRDefault="00B50B26">
      <w:pPr>
        <w:pStyle w:val="ANormal"/>
        <w:numPr>
          <w:ilvl w:val="0"/>
          <w:numId w:val="26"/>
        </w:numPr>
      </w:pPr>
      <w:r w:rsidRPr="00B50B26">
        <w:t>подразумевано подржава ARM ELF формате (</w:t>
      </w:r>
      <w:r w:rsidRPr="00B50B26">
        <w:rPr>
          <w:i/>
          <w:iCs/>
        </w:rPr>
        <w:t>elf32-littlearm</w:t>
      </w:r>
      <w:r w:rsidRPr="00B50B26">
        <w:t xml:space="preserve">, </w:t>
      </w:r>
      <w:r w:rsidRPr="00B50B26">
        <w:rPr>
          <w:i/>
          <w:iCs/>
        </w:rPr>
        <w:t>bare-metal</w:t>
      </w:r>
      <w:r w:rsidRPr="00B50B26">
        <w:t xml:space="preserve">, </w:t>
      </w:r>
      <w:r w:rsidRPr="00B50B26">
        <w:rPr>
          <w:i/>
          <w:iCs/>
        </w:rPr>
        <w:t>EABI</w:t>
      </w:r>
      <w:r w:rsidRPr="00B50B26">
        <w:t>);</w:t>
      </w:r>
    </w:p>
    <w:p w14:paraId="383745C9" w14:textId="77777777" w:rsidR="00B50B26" w:rsidRPr="00B50B26" w:rsidRDefault="00B50B26">
      <w:pPr>
        <w:pStyle w:val="ANormal"/>
        <w:numPr>
          <w:ilvl w:val="0"/>
          <w:numId w:val="26"/>
        </w:numPr>
      </w:pPr>
      <w:r w:rsidRPr="00B50B26">
        <w:t xml:space="preserve">може директно и без додатних параметара обрадити ELF датотеку генерисану компајлером </w:t>
      </w:r>
      <w:r w:rsidRPr="00B50B26">
        <w:rPr>
          <w:i/>
          <w:iCs/>
        </w:rPr>
        <w:t>arm-none-eabi-gcc</w:t>
      </w:r>
      <w:r w:rsidRPr="00B50B26">
        <w:t>.</w:t>
      </w:r>
    </w:p>
    <w:p w14:paraId="3B7D0BCF" w14:textId="77777777" w:rsidR="00B50B26" w:rsidRPr="00B50B26" w:rsidRDefault="00B50B26">
      <w:pPr>
        <w:pStyle w:val="ANormal"/>
        <w:numPr>
          <w:ilvl w:val="0"/>
          <w:numId w:val="26"/>
        </w:numPr>
      </w:pPr>
      <w:r w:rsidRPr="00B50B26">
        <w:t>пример употребе:</w:t>
      </w:r>
    </w:p>
    <w:p w14:paraId="473ACB3B" w14:textId="77777777" w:rsidR="00B50B26" w:rsidRPr="00B50B26" w:rsidRDefault="00B50B26">
      <w:pPr>
        <w:pStyle w:val="ANormal"/>
        <w:numPr>
          <w:ilvl w:val="0"/>
          <w:numId w:val="26"/>
        </w:numPr>
      </w:pPr>
      <w:r w:rsidRPr="00B50B26">
        <w:t>arm-none-eabi-objcopy -O binary program.elf program.bin</w:t>
      </w:r>
    </w:p>
    <w:p w14:paraId="359377C4" w14:textId="77777777" w:rsidR="00B50B26" w:rsidRPr="00B50B26" w:rsidRDefault="00B50B26">
      <w:pPr>
        <w:pStyle w:val="ANormal"/>
        <w:numPr>
          <w:ilvl w:val="0"/>
          <w:numId w:val="24"/>
        </w:numPr>
      </w:pPr>
      <w:r w:rsidRPr="00B50B26">
        <w:rPr>
          <w:b/>
          <w:bCs/>
        </w:rPr>
        <w:t>Генерички objcopy</w:t>
      </w:r>
      <w:r w:rsidRPr="00B50B26">
        <w:t xml:space="preserve"> (нпр. из MSYS2 MinGW окружења)</w:t>
      </w:r>
    </w:p>
    <w:p w14:paraId="7566722A" w14:textId="77777777" w:rsidR="00B50B26" w:rsidRPr="00B50B26" w:rsidRDefault="00B50B26">
      <w:pPr>
        <w:pStyle w:val="ANormal"/>
        <w:numPr>
          <w:ilvl w:val="0"/>
          <w:numId w:val="27"/>
        </w:numPr>
      </w:pPr>
      <w:r w:rsidRPr="00B50B26">
        <w:t>компајлиран је за x86_64-pc-mingw32 и није подразумевано свестан ARM ELF формата;</w:t>
      </w:r>
    </w:p>
    <w:p w14:paraId="7636BEE6" w14:textId="77777777" w:rsidR="00B50B26" w:rsidRPr="00B50B26" w:rsidRDefault="00B50B26">
      <w:pPr>
        <w:pStyle w:val="ANormal"/>
        <w:numPr>
          <w:ilvl w:val="0"/>
          <w:numId w:val="27"/>
        </w:numPr>
      </w:pPr>
      <w:r w:rsidRPr="00B50B26">
        <w:t xml:space="preserve">приликом покушаја конверзије може пријавити грешку типа </w:t>
      </w:r>
      <w:r w:rsidRPr="00B50B26">
        <w:rPr>
          <w:i/>
          <w:iCs/>
        </w:rPr>
        <w:t>file format not recognized</w:t>
      </w:r>
      <w:r w:rsidRPr="00B50B26">
        <w:t xml:space="preserve"> или произвести неисправан излаз;</w:t>
      </w:r>
    </w:p>
    <w:p w14:paraId="2D467152" w14:textId="77777777" w:rsidR="00B50B26" w:rsidRPr="00B50B26" w:rsidRDefault="00B50B26">
      <w:pPr>
        <w:pStyle w:val="ANormal"/>
        <w:numPr>
          <w:ilvl w:val="0"/>
          <w:numId w:val="27"/>
        </w:numPr>
      </w:pPr>
      <w:r w:rsidRPr="00B50B26">
        <w:t>да би исправно функционисао, морају се експлицитно навести улазни и излазни формати, на пример:</w:t>
      </w:r>
    </w:p>
    <w:p w14:paraId="027622B2" w14:textId="77777777" w:rsidR="00B50B26" w:rsidRPr="00B50B26" w:rsidRDefault="00B50B26">
      <w:pPr>
        <w:pStyle w:val="ANormal"/>
        <w:numPr>
          <w:ilvl w:val="0"/>
          <w:numId w:val="27"/>
        </w:numPr>
      </w:pPr>
      <w:r w:rsidRPr="00B50B26">
        <w:t>objcopy -I elf32-littlearm -O binary program.elf program.bin</w:t>
      </w:r>
    </w:p>
    <w:p w14:paraId="547DA89F" w14:textId="26D88DC5" w:rsidR="00B50B26" w:rsidRDefault="00B50B26" w:rsidP="00B50B26">
      <w:pPr>
        <w:pStyle w:val="ANormal"/>
        <w:rPr>
          <w:lang w:val="sr-Cyrl-RS"/>
        </w:rPr>
      </w:pPr>
      <w:r w:rsidRPr="00B50B26">
        <w:t xml:space="preserve">С обзиром на то да овај рад обрађује ARM Cortex-M архитектуру, у пракси је неопходно користити ARM-специфичну варијанту </w:t>
      </w:r>
      <w:r w:rsidRPr="00B50B26">
        <w:rPr>
          <w:b/>
          <w:bCs/>
        </w:rPr>
        <w:t>arm-none-eabi-objcopy</w:t>
      </w:r>
      <w:r w:rsidRPr="00B50B26">
        <w:t>.</w:t>
      </w:r>
    </w:p>
    <w:p w14:paraId="73BAC805" w14:textId="2810A5FB" w:rsidR="00B50B26" w:rsidRPr="00B50B26" w:rsidRDefault="00B50B26" w:rsidP="00B50B26">
      <w:pPr>
        <w:pStyle w:val="BaneHeading3"/>
      </w:pPr>
      <w:bookmarkStart w:id="78" w:name="_Toc209651985"/>
      <w:proofErr w:type="spellStart"/>
      <w:r w:rsidRPr="00B50B26">
        <w:lastRenderedPageBreak/>
        <w:t>Основне</w:t>
      </w:r>
      <w:proofErr w:type="spellEnd"/>
      <w:r w:rsidRPr="00B50B26">
        <w:t xml:space="preserve"> </w:t>
      </w:r>
      <w:proofErr w:type="spellStart"/>
      <w:r w:rsidRPr="00B50B26">
        <w:t>могућности</w:t>
      </w:r>
      <w:proofErr w:type="spellEnd"/>
      <w:r w:rsidRPr="00B50B26">
        <w:t xml:space="preserve"> </w:t>
      </w:r>
      <w:proofErr w:type="spellStart"/>
      <w:r w:rsidRPr="00B50B26">
        <w:t>алата</w:t>
      </w:r>
      <w:bookmarkEnd w:id="78"/>
      <w:proofErr w:type="spellEnd"/>
    </w:p>
    <w:p w14:paraId="5F986ACA" w14:textId="77777777" w:rsidR="00B50B26" w:rsidRPr="00B50B26" w:rsidRDefault="00B50B26" w:rsidP="00B50B26">
      <w:pPr>
        <w:pStyle w:val="ANormal"/>
      </w:pPr>
      <w:r w:rsidRPr="00B50B26">
        <w:t xml:space="preserve">Неке од најважнијих функција </w:t>
      </w:r>
      <w:r w:rsidRPr="00B50B26">
        <w:rPr>
          <w:b/>
          <w:bCs/>
        </w:rPr>
        <w:t>arm-none-eabi-objcopy</w:t>
      </w:r>
      <w:r w:rsidRPr="00B50B26">
        <w:t xml:space="preserve"> алата могу се систематизовати на следећи начин:</w:t>
      </w:r>
    </w:p>
    <w:p w14:paraId="7C21F342" w14:textId="77777777" w:rsidR="00B50B26" w:rsidRPr="00B50B26" w:rsidRDefault="00B50B26">
      <w:pPr>
        <w:pStyle w:val="ANormal"/>
        <w:numPr>
          <w:ilvl w:val="0"/>
          <w:numId w:val="25"/>
        </w:numPr>
      </w:pPr>
      <w:r w:rsidRPr="00B50B26">
        <w:rPr>
          <w:b/>
          <w:bCs/>
        </w:rPr>
        <w:t>Конверзија ELF у Intel HEX формат:</w:t>
      </w:r>
    </w:p>
    <w:p w14:paraId="0E3237C2" w14:textId="087142F2" w:rsidR="00B50B26" w:rsidRPr="00B50B26" w:rsidRDefault="00B50B26" w:rsidP="00B50B26">
      <w:pPr>
        <w:pStyle w:val="ANormal"/>
        <w:ind w:left="720"/>
      </w:pPr>
      <w:r w:rsidRPr="00B50B26">
        <w:t>arm-none-eabi-objcopy -O ihex program.elf program.hex</w:t>
      </w:r>
    </w:p>
    <w:p w14:paraId="3791C35A" w14:textId="77777777" w:rsidR="00B50B26" w:rsidRPr="00B50B26" w:rsidRDefault="00B50B26">
      <w:pPr>
        <w:pStyle w:val="ANormal"/>
        <w:numPr>
          <w:ilvl w:val="0"/>
          <w:numId w:val="25"/>
        </w:numPr>
      </w:pPr>
      <w:r w:rsidRPr="00B50B26">
        <w:rPr>
          <w:b/>
          <w:bCs/>
        </w:rPr>
        <w:t>Конверзија ELF у RAW бинарни формат:</w:t>
      </w:r>
    </w:p>
    <w:p w14:paraId="6E001E2C" w14:textId="77777777" w:rsidR="00B50B26" w:rsidRPr="00B50B26" w:rsidRDefault="00B50B26" w:rsidP="00B50B26">
      <w:pPr>
        <w:pStyle w:val="ANormal"/>
        <w:ind w:left="720"/>
      </w:pPr>
      <w:r w:rsidRPr="00B50B26">
        <w:t>arm-none-eabi-objcopy -O binary program.elf program.bin</w:t>
      </w:r>
    </w:p>
    <w:p w14:paraId="15926CF5" w14:textId="77777777" w:rsidR="00B50B26" w:rsidRPr="00B50B26" w:rsidRDefault="00B50B26">
      <w:pPr>
        <w:pStyle w:val="ANormal"/>
        <w:numPr>
          <w:ilvl w:val="0"/>
          <w:numId w:val="25"/>
        </w:numPr>
      </w:pPr>
      <w:r w:rsidRPr="00B50B26">
        <w:rPr>
          <w:b/>
          <w:bCs/>
        </w:rPr>
        <w:t>Конверзија ELF у Motorola S-Record (S19):</w:t>
      </w:r>
    </w:p>
    <w:p w14:paraId="2D6AA6EE" w14:textId="77777777" w:rsidR="00B50B26" w:rsidRPr="00B50B26" w:rsidRDefault="00B50B26" w:rsidP="00B50B26">
      <w:pPr>
        <w:pStyle w:val="ANormal"/>
        <w:ind w:left="720"/>
      </w:pPr>
      <w:r w:rsidRPr="00B50B26">
        <w:t>arm-none-eabi-objcopy -O srec program.elf program.s19</w:t>
      </w:r>
    </w:p>
    <w:p w14:paraId="6F92CD94" w14:textId="77777777" w:rsidR="00B50B26" w:rsidRPr="00B50B26" w:rsidRDefault="00B50B26">
      <w:pPr>
        <w:pStyle w:val="ANormal"/>
        <w:numPr>
          <w:ilvl w:val="0"/>
          <w:numId w:val="25"/>
        </w:numPr>
      </w:pPr>
      <w:r w:rsidRPr="00B50B26">
        <w:rPr>
          <w:b/>
          <w:bCs/>
        </w:rPr>
        <w:t>Издвајање појединачне секције (нпр. .text):</w:t>
      </w:r>
    </w:p>
    <w:p w14:paraId="6DE58DCA" w14:textId="77777777" w:rsidR="00B50B26" w:rsidRPr="00B50B26" w:rsidRDefault="00B50B26" w:rsidP="00B50B26">
      <w:pPr>
        <w:pStyle w:val="ANormal"/>
        <w:ind w:left="720"/>
      </w:pPr>
      <w:r w:rsidRPr="00B50B26">
        <w:t>arm-none-eabi-objcopy -j .text -O binary program.elf text.bin</w:t>
      </w:r>
    </w:p>
    <w:p w14:paraId="1A7D754C" w14:textId="77777777" w:rsidR="00B50B26" w:rsidRPr="00B50B26" w:rsidRDefault="00B50B26">
      <w:pPr>
        <w:pStyle w:val="ANormal"/>
        <w:numPr>
          <w:ilvl w:val="0"/>
          <w:numId w:val="25"/>
        </w:numPr>
      </w:pPr>
      <w:r w:rsidRPr="00B50B26">
        <w:rPr>
          <w:b/>
          <w:bCs/>
        </w:rPr>
        <w:t>Искључивање табеле симбола:</w:t>
      </w:r>
    </w:p>
    <w:p w14:paraId="5A09A246" w14:textId="77777777" w:rsidR="00B50B26" w:rsidRPr="00B50B26" w:rsidRDefault="00B50B26" w:rsidP="00B50B26">
      <w:pPr>
        <w:pStyle w:val="ANormal"/>
        <w:ind w:left="720"/>
      </w:pPr>
      <w:r w:rsidRPr="00B50B26">
        <w:t>arm-none-eabi-objcopy --strip-symbols program.elf program_stripped.elf</w:t>
      </w:r>
    </w:p>
    <w:p w14:paraId="3EA34413" w14:textId="77777777" w:rsidR="00B50B26" w:rsidRPr="00B50B26" w:rsidRDefault="00B50B26">
      <w:pPr>
        <w:pStyle w:val="ANormal"/>
        <w:numPr>
          <w:ilvl w:val="0"/>
          <w:numId w:val="25"/>
        </w:numPr>
      </w:pPr>
      <w:r w:rsidRPr="00B50B26">
        <w:rPr>
          <w:b/>
          <w:bCs/>
        </w:rPr>
        <w:t>Уклањање свих симбола ради минимизације величине:</w:t>
      </w:r>
    </w:p>
    <w:p w14:paraId="18777548" w14:textId="77777777" w:rsidR="00B50B26" w:rsidRPr="00B50B26" w:rsidRDefault="00B50B26" w:rsidP="00B50B26">
      <w:pPr>
        <w:pStyle w:val="ANormal"/>
        <w:ind w:left="720"/>
      </w:pPr>
      <w:r w:rsidRPr="00B50B26">
        <w:t>arm-none-eabi-objcopy --strip-symbols=symbols.txt program.elf program_stripped.elf</w:t>
      </w:r>
    </w:p>
    <w:p w14:paraId="39DAFF9B" w14:textId="77777777" w:rsidR="00B50B26" w:rsidRPr="00B50B26" w:rsidRDefault="00B50B26">
      <w:pPr>
        <w:pStyle w:val="ANormal"/>
        <w:numPr>
          <w:ilvl w:val="0"/>
          <w:numId w:val="25"/>
        </w:numPr>
      </w:pPr>
      <w:r w:rsidRPr="00B50B26">
        <w:rPr>
          <w:b/>
          <w:bCs/>
        </w:rPr>
        <w:t>Преименовање или спајање секција:</w:t>
      </w:r>
    </w:p>
    <w:p w14:paraId="218CBCD8" w14:textId="77777777" w:rsidR="00B50B26" w:rsidRPr="00B50B26" w:rsidRDefault="00B50B26" w:rsidP="00B50B26">
      <w:pPr>
        <w:pStyle w:val="ANormal"/>
        <w:ind w:left="720"/>
      </w:pPr>
      <w:r w:rsidRPr="00B50B26">
        <w:t>arm-none-eabi-objcopy --rename-section .data=.mydata program.elf program_mod.elf</w:t>
      </w:r>
    </w:p>
    <w:p w14:paraId="2F3574A6" w14:textId="77777777" w:rsidR="00B50B26" w:rsidRPr="00B50B26" w:rsidRDefault="00B50B26">
      <w:pPr>
        <w:pStyle w:val="ANormal"/>
        <w:numPr>
          <w:ilvl w:val="0"/>
          <w:numId w:val="25"/>
        </w:numPr>
      </w:pPr>
      <w:r w:rsidRPr="00B50B26">
        <w:rPr>
          <w:b/>
          <w:bCs/>
        </w:rPr>
        <w:t>Додавање пуњења празнина (padding):</w:t>
      </w:r>
    </w:p>
    <w:p w14:paraId="30C8D767" w14:textId="77777777" w:rsidR="00B50B26" w:rsidRPr="00B50B26" w:rsidRDefault="00B50B26" w:rsidP="00B50B26">
      <w:pPr>
        <w:pStyle w:val="ANormal"/>
        <w:ind w:left="720"/>
      </w:pPr>
      <w:r w:rsidRPr="00B50B26">
        <w:t>arm-none-eabi-objcopy --pad-to 0x20000 --gap-fill 0xFF program.elf padded.bin</w:t>
      </w:r>
    </w:p>
    <w:p w14:paraId="23FC4EC1" w14:textId="77777777" w:rsidR="00B50B26" w:rsidRPr="00B50B26" w:rsidRDefault="00B50B26">
      <w:pPr>
        <w:pStyle w:val="ANormal"/>
        <w:numPr>
          <w:ilvl w:val="0"/>
          <w:numId w:val="25"/>
        </w:numPr>
      </w:pPr>
      <w:r w:rsidRPr="00B50B26">
        <w:rPr>
          <w:b/>
          <w:bCs/>
        </w:rPr>
        <w:t>Конверзија између различитих ELF формата (нпр. 32/64-бит, endian):</w:t>
      </w:r>
    </w:p>
    <w:p w14:paraId="21660EC4" w14:textId="77777777" w:rsidR="00B50B26" w:rsidRDefault="00B50B26" w:rsidP="00B50B26">
      <w:pPr>
        <w:pStyle w:val="ANormal"/>
        <w:ind w:left="720"/>
      </w:pPr>
      <w:r w:rsidRPr="00B50B26">
        <w:t>arm-none-eabi-objcopy -O elf32-littlearm program.elf program32.elf</w:t>
      </w:r>
    </w:p>
    <w:p w14:paraId="11F547E6" w14:textId="21E615DA" w:rsidR="00CA1960" w:rsidRPr="00B50B26" w:rsidRDefault="00000000" w:rsidP="00CA1960">
      <w:pPr>
        <w:pStyle w:val="ANormal"/>
      </w:pPr>
      <w:r>
        <w:pict w14:anchorId="09D3EADF">
          <v:rect id="_x0000_i1058" style="width:0;height:1.5pt" o:hralign="center" o:hrstd="t" o:hr="t" fillcolor="#a0a0a0" stroked="f"/>
        </w:pict>
      </w:r>
    </w:p>
    <w:p w14:paraId="4046D6B2" w14:textId="5524FC98" w:rsidR="00B50B26" w:rsidRPr="00B50B26" w:rsidRDefault="00B50B26" w:rsidP="00B50B26">
      <w:pPr>
        <w:pStyle w:val="BaneHeading3"/>
      </w:pPr>
      <w:bookmarkStart w:id="79" w:name="_Toc209651986"/>
      <w:proofErr w:type="spellStart"/>
      <w:r w:rsidRPr="00B50B26">
        <w:t>Практичне</w:t>
      </w:r>
      <w:proofErr w:type="spellEnd"/>
      <w:r w:rsidRPr="00B50B26">
        <w:t xml:space="preserve"> </w:t>
      </w:r>
      <w:proofErr w:type="spellStart"/>
      <w:r w:rsidRPr="00B50B26">
        <w:t>напомене</w:t>
      </w:r>
      <w:bookmarkEnd w:id="79"/>
      <w:proofErr w:type="spellEnd"/>
    </w:p>
    <w:p w14:paraId="28A9A69E" w14:textId="12E0FF73" w:rsidR="009F13C4" w:rsidRPr="00CA1960" w:rsidRDefault="00B50B26" w:rsidP="00CA1960">
      <w:pPr>
        <w:pStyle w:val="ANormal"/>
        <w:rPr>
          <w:lang w:val="sr-Cyrl-RS"/>
        </w:rPr>
      </w:pPr>
      <w:r w:rsidRPr="00B50B26">
        <w:t xml:space="preserve">При конверзији у RAW бинарни формат (.bin) неопходно је бити опрезан. Уколико ELF датотека садржи „празнине“ у меморијској мапи (нпр. секције које нису континуалне), </w:t>
      </w:r>
      <w:r w:rsidRPr="00B50B26">
        <w:rPr>
          <w:b/>
          <w:bCs/>
        </w:rPr>
        <w:t>objcopy</w:t>
      </w:r>
      <w:r w:rsidRPr="00B50B26">
        <w:t xml:space="preserve"> ће приликом генерисања .bin датотеке ове празнине попунити нулама, чиме добијени бинарни фајл може бити знатно већи од стварне величине корисног кода. Ово понашање проистиче из чињенице да .bin представља континуални дамп меморије од најниже до највише адресе у ELF-у.</w:t>
      </w:r>
      <w:r w:rsidR="009F13C4">
        <w:rPr>
          <w:rFonts w:ascii="Arial" w:hAnsi="Arial" w:cs="Arial"/>
          <w:b/>
          <w:bCs/>
          <w:color w:val="434343"/>
          <w:sz w:val="28"/>
          <w:szCs w:val="28"/>
        </w:rPr>
        <w:br w:type="page"/>
      </w:r>
    </w:p>
    <w:p w14:paraId="0F509C89" w14:textId="489449D3" w:rsidR="00C60A49" w:rsidRPr="00C60A49" w:rsidRDefault="00AB636B" w:rsidP="00114624">
      <w:pPr>
        <w:pStyle w:val="BaneHeading2"/>
        <w:rPr>
          <w:sz w:val="27"/>
          <w:szCs w:val="27"/>
          <w:lang w:val="sr-Latn-RS" w:eastAsia="sr-Latn-RS"/>
        </w:rPr>
      </w:pPr>
      <w:bookmarkStart w:id="80" w:name="_Toc209651987"/>
      <w:r w:rsidRPr="00AB636B">
        <w:rPr>
          <w:lang w:val="sr-Cyrl-RS" w:eastAsia="sr-Latn-RS"/>
        </w:rPr>
        <w:lastRenderedPageBreak/>
        <w:t>arm-none-eabi-</w:t>
      </w:r>
      <w:r w:rsidR="00514F87" w:rsidRPr="00514F87">
        <w:rPr>
          <w:lang w:val="sr-Cyrl-RS" w:eastAsia="sr-Latn-RS"/>
        </w:rPr>
        <w:t>readelf</w:t>
      </w:r>
      <w:r w:rsidR="00AF1055">
        <w:rPr>
          <w:lang w:val="sr-Cyrl-RS" w:eastAsia="sr-Latn-RS"/>
        </w:rPr>
        <w:t xml:space="preserve">: </w:t>
      </w:r>
      <w:r w:rsidR="00514F87" w:rsidRPr="00514F87">
        <w:rPr>
          <w:lang w:val="sr-Cyrl-RS" w:eastAsia="sr-Latn-RS"/>
        </w:rPr>
        <w:t>испитивање интерне структуре ELF фајлова</w:t>
      </w:r>
      <w:bookmarkEnd w:id="80"/>
    </w:p>
    <w:p w14:paraId="217863ED" w14:textId="77777777" w:rsidR="00142FEA" w:rsidRPr="00142FEA" w:rsidRDefault="00142FEA" w:rsidP="00142FEA">
      <w:pPr>
        <w:pStyle w:val="ANormal"/>
      </w:pPr>
      <w:r w:rsidRPr="00142FEA">
        <w:t xml:space="preserve">Алат </w:t>
      </w:r>
      <w:r w:rsidRPr="00142FEA">
        <w:rPr>
          <w:b/>
          <w:bCs/>
        </w:rPr>
        <w:t>readelf</w:t>
      </w:r>
      <w:r w:rsidRPr="00142FEA">
        <w:t xml:space="preserve"> је специјализовани део GNU </w:t>
      </w:r>
      <w:r w:rsidRPr="00142FEA">
        <w:rPr>
          <w:i/>
          <w:iCs/>
        </w:rPr>
        <w:t>binutils</w:t>
      </w:r>
      <w:r w:rsidRPr="00142FEA">
        <w:t xml:space="preserve"> пакета намењен анализи ELF датотека (</w:t>
      </w:r>
      <w:r w:rsidRPr="00142FEA">
        <w:rPr>
          <w:i/>
          <w:iCs/>
        </w:rPr>
        <w:t>Executable and Linkable Format</w:t>
      </w:r>
      <w:r w:rsidRPr="00142FEA">
        <w:t xml:space="preserve">). За разлику од алата као што је </w:t>
      </w:r>
      <w:r w:rsidRPr="00142FEA">
        <w:rPr>
          <w:b/>
          <w:bCs/>
        </w:rPr>
        <w:t>objdump</w:t>
      </w:r>
      <w:r w:rsidRPr="00142FEA">
        <w:t xml:space="preserve">, који се углавном користи за дисасемблирање и приказ машинских инструкција, </w:t>
      </w:r>
      <w:r w:rsidRPr="00142FEA">
        <w:rPr>
          <w:b/>
          <w:bCs/>
        </w:rPr>
        <w:t>readelf</w:t>
      </w:r>
      <w:r w:rsidRPr="00142FEA">
        <w:t xml:space="preserve"> пружа структурисан и свеобухватан увид у унутрашњу организацију ELF формата. Он омогућава приказ ELF заглавља, програмских и секцијских табела, симбола, релокација, динамичких информација и дебаг података. Управо због тога, </w:t>
      </w:r>
      <w:r w:rsidRPr="00142FEA">
        <w:rPr>
          <w:b/>
          <w:bCs/>
        </w:rPr>
        <w:t>readelf</w:t>
      </w:r>
      <w:r w:rsidRPr="00142FEA">
        <w:t xml:space="preserve"> је кључан у embedded развоју, јер омогућава да се теоријски меморијски распоред из линкерске скрипте упореди са стварним излазом компајлера и линкера.</w:t>
      </w:r>
    </w:p>
    <w:p w14:paraId="229E51DE" w14:textId="77777777" w:rsidR="00142FEA" w:rsidRPr="00142FEA" w:rsidRDefault="00000000" w:rsidP="00142FEA">
      <w:pPr>
        <w:pStyle w:val="ANormal"/>
      </w:pPr>
      <w:r>
        <w:pict w14:anchorId="77C8BD7F">
          <v:rect id="_x0000_i1059" style="width:0;height:1.5pt" o:hralign="center" o:hrstd="t" o:hr="t" fillcolor="#a0a0a0" stroked="f"/>
        </w:pict>
      </w:r>
    </w:p>
    <w:p w14:paraId="2EB7722A" w14:textId="3A354E2A" w:rsidR="00142FEA" w:rsidRPr="00142FEA" w:rsidRDefault="00142FEA" w:rsidP="00142FEA">
      <w:pPr>
        <w:pStyle w:val="BaneHeading3"/>
      </w:pPr>
      <w:bookmarkStart w:id="81" w:name="_Toc209651988"/>
      <w:r w:rsidRPr="00142FEA">
        <w:t>Преглед ELF заглавља и секција</w:t>
      </w:r>
      <w:bookmarkEnd w:id="81"/>
    </w:p>
    <w:p w14:paraId="4EA377CB" w14:textId="77777777" w:rsidR="00142FEA" w:rsidRPr="00142FEA" w:rsidRDefault="00142FEA" w:rsidP="00142FEA">
      <w:pPr>
        <w:pStyle w:val="ANormal"/>
      </w:pPr>
      <w:r w:rsidRPr="00142FEA">
        <w:t>Основна сврха алата је да прикаже садржај ELF заглавља и секција. На пример, команда:</w:t>
      </w:r>
    </w:p>
    <w:p w14:paraId="70378BF9" w14:textId="77777777" w:rsidR="00142FEA" w:rsidRPr="00142FEA" w:rsidRDefault="00142FEA" w:rsidP="00142FEA">
      <w:pPr>
        <w:pStyle w:val="ANormal"/>
      </w:pPr>
      <w:r w:rsidRPr="00142FEA">
        <w:t>arm-none-eabi-readelf -h program.elf</w:t>
      </w:r>
    </w:p>
    <w:p w14:paraId="1E01B882" w14:textId="77777777" w:rsidR="00142FEA" w:rsidRPr="00142FEA" w:rsidRDefault="00142FEA" w:rsidP="00142FEA">
      <w:pPr>
        <w:pStyle w:val="ANormal"/>
      </w:pPr>
      <w:r w:rsidRPr="00142FEA">
        <w:t>приказује опште ELF заглавље, у коме су наведени тип датотеке (нпр. EXEC – извршна), архитектура (ARM), ендијаност (little-endian), улазна тачка програма, као и офсети на којима почињу програмске и секцијске табеле. На овај начин програмер добија увид у најосновније карактеристике бинарне датотеке и може да потврди да ли је генерисана у складу са очекиваним архитектурским параметрима.</w:t>
      </w:r>
    </w:p>
    <w:p w14:paraId="4310202E" w14:textId="77777777" w:rsidR="00142FEA" w:rsidRPr="00142FEA" w:rsidRDefault="00142FEA" w:rsidP="00142FEA">
      <w:pPr>
        <w:pStyle w:val="ANormal"/>
      </w:pPr>
      <w:r w:rsidRPr="00142FEA">
        <w:t>Са друге стране, опција -S омогућава приказ секцијске табеле, односно списка свих секција у ELF-у. Ту се могу видети имена (.text, .data, .bss, .rodata, итд.), њихове величине, виртуелне адресе у меморији, као и позиције унутар самог фајла. Ови подаци су од посебног значаја у embedded контексту, јер директно показују како је код распоређен у Flash меморији и где се налазе иницијализовани и неиницијализовани подаци у RAM-у.</w:t>
      </w:r>
    </w:p>
    <w:p w14:paraId="5CAF4D17" w14:textId="77777777" w:rsidR="00142FEA" w:rsidRPr="00142FEA" w:rsidRDefault="00000000" w:rsidP="00142FEA">
      <w:pPr>
        <w:pStyle w:val="ANormal"/>
      </w:pPr>
      <w:r>
        <w:pict w14:anchorId="6B1AB9A7">
          <v:rect id="_x0000_i1060" style="width:0;height:1.5pt" o:hralign="center" o:hrstd="t" o:hr="t" fillcolor="#a0a0a0" stroked="f"/>
        </w:pict>
      </w:r>
    </w:p>
    <w:p w14:paraId="4C2D5707" w14:textId="7E44F7FC" w:rsidR="00142FEA" w:rsidRPr="00142FEA" w:rsidRDefault="00142FEA" w:rsidP="00142FEA">
      <w:pPr>
        <w:pStyle w:val="BaneHeading3"/>
      </w:pPr>
      <w:bookmarkStart w:id="82" w:name="_Toc209651989"/>
      <w:r w:rsidRPr="00142FEA">
        <w:t>Симболи и програмски сегменти</w:t>
      </w:r>
      <w:bookmarkEnd w:id="82"/>
    </w:p>
    <w:p w14:paraId="0270820F" w14:textId="77777777" w:rsidR="00142FEA" w:rsidRPr="00142FEA" w:rsidRDefault="00142FEA" w:rsidP="00142FEA">
      <w:pPr>
        <w:pStyle w:val="ANormal"/>
      </w:pPr>
      <w:r w:rsidRPr="00142FEA">
        <w:t>Једна од најчешћих примена алата је приказ табеле симбола. Команда:</w:t>
      </w:r>
    </w:p>
    <w:p w14:paraId="313A3D1C" w14:textId="77777777" w:rsidR="00142FEA" w:rsidRPr="00142FEA" w:rsidRDefault="00142FEA" w:rsidP="00142FEA">
      <w:pPr>
        <w:pStyle w:val="ANormal"/>
      </w:pPr>
      <w:r w:rsidRPr="00142FEA">
        <w:t>arm-none-eabi-readelf -s program.elf</w:t>
      </w:r>
    </w:p>
    <w:p w14:paraId="224735D7" w14:textId="77777777" w:rsidR="00142FEA" w:rsidRPr="00142FEA" w:rsidRDefault="00142FEA" w:rsidP="00142FEA">
      <w:pPr>
        <w:pStyle w:val="ANormal"/>
      </w:pPr>
      <w:r w:rsidRPr="00142FEA">
        <w:t>изводи листу свих симбола у програму – од функција и глобалних променљивих до интерних системских симбола које користи компајлер и линкер. На тај начин се, на пример, лако може пронаћи адреса функције main, што је честа провера исправности изграђене апликације.</w:t>
      </w:r>
    </w:p>
    <w:p w14:paraId="2E966853" w14:textId="7EC504AF" w:rsidR="00142FEA" w:rsidRDefault="00142FEA" w:rsidP="00142FEA">
      <w:pPr>
        <w:pStyle w:val="ANormal"/>
      </w:pPr>
      <w:r w:rsidRPr="00142FEA">
        <w:t xml:space="preserve">Поред секција и симбола, </w:t>
      </w:r>
      <w:r w:rsidRPr="00142FEA">
        <w:rPr>
          <w:b/>
          <w:bCs/>
        </w:rPr>
        <w:t>readelf</w:t>
      </w:r>
      <w:r w:rsidRPr="00142FEA">
        <w:t xml:space="preserve"> омогућава и приказ програмских заглавља (-l опција), у којима су описани сегменти који се заиста учитавају у меморију. Ово је суштинска разлика између секција и сегмената: док секције представљају логичке целине унутар </w:t>
      </w:r>
      <w:r w:rsidRPr="00142FEA">
        <w:lastRenderedPageBreak/>
        <w:t xml:space="preserve">ELF-а (нпр. код, подаци, константе), сегменти дефинишу шта ће оперативни систем или, у случају </w:t>
      </w:r>
      <w:r w:rsidRPr="00142FEA">
        <w:rPr>
          <w:i/>
          <w:iCs/>
        </w:rPr>
        <w:t>bare-metal</w:t>
      </w:r>
      <w:r w:rsidRPr="00142FEA">
        <w:t xml:space="preserve"> система, стартап код микроконтролера заиста пребацити у RAM или Flash током извршавања.</w:t>
      </w:r>
    </w:p>
    <w:p w14:paraId="5E49A8D6" w14:textId="66F6E401" w:rsidR="00142FEA" w:rsidRPr="00142FEA" w:rsidRDefault="00000000" w:rsidP="00142FEA">
      <w:pPr>
        <w:pStyle w:val="ANormal"/>
        <w:rPr>
          <w:lang w:val="sr-Cyrl-RS"/>
        </w:rPr>
      </w:pPr>
      <w:r>
        <w:pict w14:anchorId="4ADEF8AD">
          <v:rect id="_x0000_i1061" style="width:0;height:1.5pt" o:hralign="center" o:hrstd="t" o:hr="t" fillcolor="#a0a0a0" stroked="f"/>
        </w:pict>
      </w:r>
    </w:p>
    <w:p w14:paraId="5B2D0B52" w14:textId="467E9011" w:rsidR="00142FEA" w:rsidRPr="00142FEA" w:rsidRDefault="00142FEA" w:rsidP="00142FEA">
      <w:pPr>
        <w:pStyle w:val="BaneHeading3"/>
      </w:pPr>
      <w:bookmarkStart w:id="83" w:name="_Toc209651990"/>
      <w:proofErr w:type="spellStart"/>
      <w:r w:rsidRPr="00142FEA">
        <w:t>Релокације</w:t>
      </w:r>
      <w:proofErr w:type="spellEnd"/>
      <w:r w:rsidRPr="00142FEA">
        <w:t xml:space="preserve">, </w:t>
      </w:r>
      <w:proofErr w:type="spellStart"/>
      <w:r w:rsidRPr="00142FEA">
        <w:t>динамичке</w:t>
      </w:r>
      <w:proofErr w:type="spellEnd"/>
      <w:r w:rsidRPr="00142FEA">
        <w:t xml:space="preserve"> </w:t>
      </w:r>
      <w:proofErr w:type="spellStart"/>
      <w:r w:rsidRPr="00142FEA">
        <w:t>информације</w:t>
      </w:r>
      <w:proofErr w:type="spellEnd"/>
      <w:r w:rsidRPr="00142FEA">
        <w:t xml:space="preserve"> и дебаг подаци</w:t>
      </w:r>
      <w:bookmarkEnd w:id="83"/>
    </w:p>
    <w:p w14:paraId="6A183A74" w14:textId="77777777" w:rsidR="00142FEA" w:rsidRPr="00142FEA" w:rsidRDefault="00142FEA" w:rsidP="00142FEA">
      <w:pPr>
        <w:pStyle w:val="ANormal"/>
      </w:pPr>
      <w:r w:rsidRPr="00142FEA">
        <w:t xml:space="preserve">Иако се у embedded систему најчешће користи статичко линковање, </w:t>
      </w:r>
      <w:r w:rsidRPr="00142FEA">
        <w:rPr>
          <w:b/>
          <w:bCs/>
        </w:rPr>
        <w:t>readelf</w:t>
      </w:r>
      <w:r w:rsidRPr="00142FEA">
        <w:t xml:space="preserve"> омогућава и преглед релокационих записа (-r) и динамичких информација (-d). Ови подаци нису увек присутни у </w:t>
      </w:r>
      <w:r w:rsidRPr="00142FEA">
        <w:rPr>
          <w:i/>
          <w:iCs/>
        </w:rPr>
        <w:t>bare-metal</w:t>
      </w:r>
      <w:r w:rsidRPr="00142FEA">
        <w:t xml:space="preserve"> окружењима, али су од великог значаја у системима који користе динамичке библиотеке. Поред тога, </w:t>
      </w:r>
      <w:r w:rsidRPr="00142FEA">
        <w:rPr>
          <w:b/>
          <w:bCs/>
        </w:rPr>
        <w:t>readelf</w:t>
      </w:r>
      <w:r w:rsidRPr="00142FEA">
        <w:t xml:space="preserve"> може да прикаже садржај дебаг секција у DWARF формату (-w опције), што је важно за дубинско отклањање грешака и праћење симболичких информација током дебаговања.</w:t>
      </w:r>
    </w:p>
    <w:p w14:paraId="3E876309" w14:textId="77777777" w:rsidR="00142FEA" w:rsidRPr="00142FEA" w:rsidRDefault="00000000" w:rsidP="00142FEA">
      <w:pPr>
        <w:pStyle w:val="ANormal"/>
      </w:pPr>
      <w:r>
        <w:pict w14:anchorId="762DAEDC">
          <v:rect id="_x0000_i1062" style="width:0;height:1.5pt" o:hralign="center" o:hrstd="t" o:hr="t" fillcolor="#a0a0a0" stroked="f"/>
        </w:pict>
      </w:r>
    </w:p>
    <w:p w14:paraId="6AEF2383" w14:textId="43D388DF" w:rsidR="00142FEA" w:rsidRPr="00142FEA" w:rsidRDefault="00142FEA" w:rsidP="00142FEA">
      <w:pPr>
        <w:pStyle w:val="BaneHeading3"/>
      </w:pPr>
      <w:bookmarkStart w:id="84" w:name="_Toc209651991"/>
      <w:r w:rsidRPr="00142FEA">
        <w:t>Примена у анализи меморијског распореда</w:t>
      </w:r>
      <w:bookmarkEnd w:id="84"/>
    </w:p>
    <w:p w14:paraId="73325139" w14:textId="77777777" w:rsidR="00142FEA" w:rsidRPr="00142FEA" w:rsidRDefault="00142FEA" w:rsidP="00142FEA">
      <w:pPr>
        <w:pStyle w:val="ANormal"/>
      </w:pPr>
      <w:r w:rsidRPr="00142FEA">
        <w:t>У контексту анализе линкерске скрипте, најкориснија функција је управо приказ секција (-S), јер она омогућава директно поређење дефинисаног распореда у скрипти и стварно изграђене бинарне слике. На пример, излаз команде може показати да је:</w:t>
      </w:r>
    </w:p>
    <w:p w14:paraId="6C62E2A1" w14:textId="77777777" w:rsidR="00142FEA" w:rsidRPr="00142FEA" w:rsidRDefault="00142FEA">
      <w:pPr>
        <w:pStyle w:val="ANormal"/>
        <w:numPr>
          <w:ilvl w:val="0"/>
          <w:numId w:val="28"/>
        </w:numPr>
      </w:pPr>
      <w:r w:rsidRPr="00142FEA">
        <w:t>.text секција величине 0x1000 бајтова смештена у Flash на адреси 0x10000000,</w:t>
      </w:r>
    </w:p>
    <w:p w14:paraId="289D1C1F" w14:textId="77777777" w:rsidR="00142FEA" w:rsidRPr="00142FEA" w:rsidRDefault="00142FEA">
      <w:pPr>
        <w:pStyle w:val="ANormal"/>
        <w:numPr>
          <w:ilvl w:val="0"/>
          <w:numId w:val="28"/>
        </w:numPr>
      </w:pPr>
      <w:r w:rsidRPr="00142FEA">
        <w:t>.data секција величине 0x100 бајтова распоређена у RAM-у на адреси 0x08040000, али са иницијалним вредностима које се чувају у Flash-у (LMA),</w:t>
      </w:r>
    </w:p>
    <w:p w14:paraId="2E4C9ED0" w14:textId="77777777" w:rsidR="00142FEA" w:rsidRPr="00142FEA" w:rsidRDefault="00142FEA">
      <w:pPr>
        <w:pStyle w:val="ANormal"/>
        <w:numPr>
          <w:ilvl w:val="0"/>
          <w:numId w:val="28"/>
        </w:numPr>
      </w:pPr>
      <w:r w:rsidRPr="00142FEA">
        <w:t>.bss секција обухвата 0x200 бајтова у RAM-у и иницијализује се на нулу током стартапа.</w:t>
      </w:r>
    </w:p>
    <w:p w14:paraId="4C756B53" w14:textId="77777777" w:rsidR="00142FEA" w:rsidRPr="00142FEA" w:rsidRDefault="00142FEA" w:rsidP="00142FEA">
      <w:pPr>
        <w:pStyle w:val="ANormal"/>
      </w:pPr>
      <w:r w:rsidRPr="00142FEA">
        <w:t>Ови подаци се морају у потпуности поклопити са дефиницијом у линкерској скрипти, јер било какво одступање може довести до неочекиваног понашања микроконтролера.</w:t>
      </w:r>
    </w:p>
    <w:p w14:paraId="4FA34038" w14:textId="77777777" w:rsidR="00142FEA" w:rsidRPr="00142FEA" w:rsidRDefault="00000000" w:rsidP="00142FEA">
      <w:pPr>
        <w:pStyle w:val="ANormal"/>
      </w:pPr>
      <w:r>
        <w:pict w14:anchorId="519A2488">
          <v:rect id="_x0000_i1063" style="width:0;height:1.5pt" o:hralign="center" o:hrstd="t" o:hr="t" fillcolor="#a0a0a0" stroked="f"/>
        </w:pict>
      </w:r>
    </w:p>
    <w:p w14:paraId="44E381DB" w14:textId="30CE8B2B" w:rsidR="00142FEA" w:rsidRPr="00142FEA" w:rsidRDefault="00142FEA" w:rsidP="00142FEA">
      <w:pPr>
        <w:pStyle w:val="BaneHeading3"/>
      </w:pPr>
      <w:bookmarkStart w:id="85" w:name="_Toc209651992"/>
      <w:r w:rsidRPr="00142FEA">
        <w:t>Практични примери</w:t>
      </w:r>
      <w:bookmarkEnd w:id="85"/>
    </w:p>
    <w:p w14:paraId="66F97C68" w14:textId="77777777" w:rsidR="00142FEA" w:rsidRPr="00142FEA" w:rsidRDefault="00142FEA" w:rsidP="00142FEA">
      <w:pPr>
        <w:pStyle w:val="ANormal"/>
      </w:pPr>
      <w:r w:rsidRPr="00142FEA">
        <w:t>Примери употребе који илуструју најчешће примене у embedded развоју су:</w:t>
      </w:r>
    </w:p>
    <w:p w14:paraId="0C26976C" w14:textId="77777777" w:rsidR="00142FEA" w:rsidRPr="00142FEA" w:rsidRDefault="00142FEA">
      <w:pPr>
        <w:pStyle w:val="ANormal"/>
        <w:numPr>
          <w:ilvl w:val="0"/>
          <w:numId w:val="29"/>
        </w:numPr>
      </w:pPr>
      <w:r w:rsidRPr="00142FEA">
        <w:t>провера архитектуре и улазне тачке:</w:t>
      </w:r>
    </w:p>
    <w:p w14:paraId="3F8BC474" w14:textId="77777777" w:rsidR="00142FEA" w:rsidRPr="00142FEA" w:rsidRDefault="00142FEA" w:rsidP="00142FEA">
      <w:pPr>
        <w:pStyle w:val="ANormal"/>
        <w:ind w:left="720"/>
      </w:pPr>
      <w:r w:rsidRPr="00142FEA">
        <w:t>arm-none-eabi-readelf -h program.elf</w:t>
      </w:r>
    </w:p>
    <w:p w14:paraId="6FFC7526" w14:textId="77777777" w:rsidR="00142FEA" w:rsidRPr="00142FEA" w:rsidRDefault="00142FEA">
      <w:pPr>
        <w:pStyle w:val="ANormal"/>
        <w:numPr>
          <w:ilvl w:val="0"/>
          <w:numId w:val="29"/>
        </w:numPr>
      </w:pPr>
      <w:r w:rsidRPr="00142FEA">
        <w:t>анализа секција ради провере усаглашености са линкер скриптом:</w:t>
      </w:r>
    </w:p>
    <w:p w14:paraId="432718EF" w14:textId="77777777" w:rsidR="00142FEA" w:rsidRPr="00142FEA" w:rsidRDefault="00142FEA" w:rsidP="00142FEA">
      <w:pPr>
        <w:pStyle w:val="ANormal"/>
        <w:ind w:left="720"/>
      </w:pPr>
      <w:r w:rsidRPr="00142FEA">
        <w:t>arm-none-eabi-readelf -S program.elf</w:t>
      </w:r>
    </w:p>
    <w:p w14:paraId="4DF4527A" w14:textId="77777777" w:rsidR="00142FEA" w:rsidRPr="00142FEA" w:rsidRDefault="00142FEA">
      <w:pPr>
        <w:pStyle w:val="ANormal"/>
        <w:numPr>
          <w:ilvl w:val="0"/>
          <w:numId w:val="29"/>
        </w:numPr>
      </w:pPr>
      <w:r w:rsidRPr="00142FEA">
        <w:t>тражење адресе функције main:</w:t>
      </w:r>
    </w:p>
    <w:p w14:paraId="310D015E" w14:textId="77777777" w:rsidR="00142FEA" w:rsidRPr="00142FEA" w:rsidRDefault="00142FEA" w:rsidP="00142FEA">
      <w:pPr>
        <w:pStyle w:val="ANormal"/>
        <w:ind w:left="720"/>
      </w:pPr>
      <w:r w:rsidRPr="00142FEA">
        <w:t>arm-none-eabi-readelf -s program.elf | grep main</w:t>
      </w:r>
    </w:p>
    <w:p w14:paraId="5AFA2DF7" w14:textId="77777777" w:rsidR="00142FEA" w:rsidRPr="00142FEA" w:rsidRDefault="00142FEA">
      <w:pPr>
        <w:pStyle w:val="ANormal"/>
        <w:numPr>
          <w:ilvl w:val="0"/>
          <w:numId w:val="29"/>
        </w:numPr>
      </w:pPr>
      <w:r w:rsidRPr="00142FEA">
        <w:lastRenderedPageBreak/>
        <w:t>приказ сегмената за учитавање у RAM/Flash:</w:t>
      </w:r>
    </w:p>
    <w:p w14:paraId="4AC24D1F" w14:textId="77777777" w:rsidR="00142FEA" w:rsidRPr="00142FEA" w:rsidRDefault="00142FEA" w:rsidP="00142FEA">
      <w:pPr>
        <w:pStyle w:val="ANormal"/>
        <w:ind w:left="720"/>
      </w:pPr>
      <w:r w:rsidRPr="00142FEA">
        <w:t>arm-none-eabi-readelf -l program.elf</w:t>
      </w:r>
    </w:p>
    <w:p w14:paraId="1B1589C9" w14:textId="77777777" w:rsidR="00142FEA" w:rsidRPr="00142FEA" w:rsidRDefault="00142FEA">
      <w:pPr>
        <w:pStyle w:val="ANormal"/>
        <w:numPr>
          <w:ilvl w:val="0"/>
          <w:numId w:val="29"/>
        </w:numPr>
      </w:pPr>
      <w:r w:rsidRPr="00142FEA">
        <w:t>приказ садржаја константних података у секцији .rodata:</w:t>
      </w:r>
    </w:p>
    <w:p w14:paraId="37652A07" w14:textId="03081120" w:rsidR="00F036F1" w:rsidRDefault="00142FEA" w:rsidP="00142FEA">
      <w:pPr>
        <w:pStyle w:val="ANormal"/>
        <w:ind w:left="720"/>
      </w:pPr>
      <w:r w:rsidRPr="00142FEA">
        <w:t>arm-none-eabi-readelf -x .rodata program.elf</w:t>
      </w:r>
    </w:p>
    <w:p w14:paraId="6990DD8E"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53B17E6D" w14:textId="0671723C" w:rsidR="00C60A49" w:rsidRPr="00C60A49" w:rsidRDefault="00AB636B" w:rsidP="00114624">
      <w:pPr>
        <w:pStyle w:val="BaneHeading2"/>
        <w:rPr>
          <w:sz w:val="27"/>
          <w:szCs w:val="27"/>
          <w:lang w:val="sr-Latn-RS" w:eastAsia="sr-Latn-RS"/>
        </w:rPr>
      </w:pPr>
      <w:bookmarkStart w:id="86" w:name="_Toc209651993"/>
      <w:r w:rsidRPr="00AB636B">
        <w:rPr>
          <w:lang w:val="sr-Cyrl-RS" w:eastAsia="sr-Latn-RS"/>
        </w:rPr>
        <w:lastRenderedPageBreak/>
        <w:t>arm-none-eabi-</w:t>
      </w:r>
      <w:r w:rsidR="00514F87" w:rsidRPr="00514F87">
        <w:rPr>
          <w:lang w:val="sr-Cyrl-RS" w:eastAsia="sr-Latn-RS"/>
        </w:rPr>
        <w:t>nm</w:t>
      </w:r>
      <w:r w:rsidR="00AF1055">
        <w:rPr>
          <w:lang w:val="sr-Cyrl-RS" w:eastAsia="sr-Latn-RS"/>
        </w:rPr>
        <w:t xml:space="preserve">: </w:t>
      </w:r>
      <w:r w:rsidR="00514F87" w:rsidRPr="00514F87">
        <w:rPr>
          <w:lang w:val="sr-Cyrl-RS" w:eastAsia="sr-Latn-RS"/>
        </w:rPr>
        <w:t>преглед симбола у бинарним датотекама</w:t>
      </w:r>
      <w:bookmarkEnd w:id="86"/>
    </w:p>
    <w:p w14:paraId="3C23BA12" w14:textId="77777777" w:rsidR="00FE3765" w:rsidRPr="00FE3765" w:rsidRDefault="00FE3765" w:rsidP="00FE3765">
      <w:pPr>
        <w:pStyle w:val="ANormal"/>
      </w:pPr>
      <w:r w:rsidRPr="00FE3765">
        <w:t xml:space="preserve">Алат </w:t>
      </w:r>
      <w:r w:rsidRPr="00FE3765">
        <w:rPr>
          <w:b/>
          <w:bCs/>
        </w:rPr>
        <w:t>nm</w:t>
      </w:r>
      <w:r w:rsidRPr="00FE3765">
        <w:t xml:space="preserve"> из GNU </w:t>
      </w:r>
      <w:r w:rsidRPr="00FE3765">
        <w:rPr>
          <w:i/>
          <w:iCs/>
        </w:rPr>
        <w:t>binutils</w:t>
      </w:r>
      <w:r w:rsidRPr="00FE3765">
        <w:t xml:space="preserve"> пакета служи за анализу симбола унутар објектних и извршних датотека. У контексту </w:t>
      </w:r>
      <w:r w:rsidRPr="00FE3765">
        <w:rPr>
          <w:i/>
          <w:iCs/>
        </w:rPr>
        <w:t>embedded</w:t>
      </w:r>
      <w:r w:rsidRPr="00FE3765">
        <w:t xml:space="preserve"> развоја, овај алат има посебан значај јер омогућава програмеру да стекне детаљан увид у распоред функција, глобалних променљивих и других симболичких ентитета које компајлер и линкер генеришу током изградње пројекта.</w:t>
      </w:r>
    </w:p>
    <w:p w14:paraId="41A609EC" w14:textId="77777777" w:rsidR="00FE3765" w:rsidRPr="00FE3765" w:rsidRDefault="00FE3765" w:rsidP="00FE3765">
      <w:pPr>
        <w:pStyle w:val="ANormal"/>
      </w:pPr>
      <w:r w:rsidRPr="00FE3765">
        <w:t xml:space="preserve">У свакодневној пракси </w:t>
      </w:r>
      <w:r w:rsidRPr="00FE3765">
        <w:rPr>
          <w:b/>
          <w:bCs/>
        </w:rPr>
        <w:t>arm-none-eabi-nm</w:t>
      </w:r>
      <w:r w:rsidRPr="00FE3765">
        <w:t xml:space="preserve"> се користи како би се проверило:</w:t>
      </w:r>
    </w:p>
    <w:p w14:paraId="19D78438" w14:textId="77777777" w:rsidR="00FE3765" w:rsidRPr="00FE3765" w:rsidRDefault="00FE3765">
      <w:pPr>
        <w:pStyle w:val="ANormal"/>
        <w:numPr>
          <w:ilvl w:val="0"/>
          <w:numId w:val="30"/>
        </w:numPr>
      </w:pPr>
      <w:r w:rsidRPr="00FE3765">
        <w:t>где је функција или променљива смештена у меморији,</w:t>
      </w:r>
    </w:p>
    <w:p w14:paraId="7BF817E1" w14:textId="77777777" w:rsidR="00FE3765" w:rsidRPr="00FE3765" w:rsidRDefault="00FE3765">
      <w:pPr>
        <w:pStyle w:val="ANormal"/>
        <w:numPr>
          <w:ilvl w:val="0"/>
          <w:numId w:val="30"/>
        </w:numPr>
      </w:pPr>
      <w:r w:rsidRPr="00FE3765">
        <w:t>да ли је неки симбол правилно разрешен након линковања,</w:t>
      </w:r>
    </w:p>
    <w:p w14:paraId="77B91423" w14:textId="77777777" w:rsidR="00FE3765" w:rsidRPr="00FE3765" w:rsidRDefault="00FE3765">
      <w:pPr>
        <w:pStyle w:val="ANormal"/>
        <w:numPr>
          <w:ilvl w:val="0"/>
          <w:numId w:val="30"/>
        </w:numPr>
      </w:pPr>
      <w:r w:rsidRPr="00FE3765">
        <w:t>да ли је стек (</w:t>
      </w:r>
      <w:r w:rsidRPr="00FE3765">
        <w:rPr>
          <w:i/>
          <w:iCs/>
        </w:rPr>
        <w:t>stack</w:t>
      </w:r>
      <w:r w:rsidRPr="00FE3765">
        <w:t>) дефинисан на очекиваној адреси,</w:t>
      </w:r>
    </w:p>
    <w:p w14:paraId="1246773B" w14:textId="77777777" w:rsidR="00FE3765" w:rsidRPr="00FE3765" w:rsidRDefault="00FE3765">
      <w:pPr>
        <w:pStyle w:val="ANormal"/>
        <w:numPr>
          <w:ilvl w:val="0"/>
          <w:numId w:val="30"/>
        </w:numPr>
      </w:pPr>
      <w:r w:rsidRPr="00FE3765">
        <w:t>и да ли постоје недефинисани или преклопљени симболи који могу изазвати проблеме у извршавању.</w:t>
      </w:r>
    </w:p>
    <w:p w14:paraId="3458D74B" w14:textId="77777777" w:rsidR="00FE3765" w:rsidRPr="00FE3765" w:rsidRDefault="00000000" w:rsidP="00FE3765">
      <w:pPr>
        <w:pStyle w:val="ANormal"/>
      </w:pPr>
      <w:r>
        <w:pict w14:anchorId="489D0A3A">
          <v:rect id="_x0000_i1064" style="width:0;height:1.5pt" o:hralign="center" o:hrstd="t" o:hr="t" fillcolor="#a0a0a0" stroked="f"/>
        </w:pict>
      </w:r>
    </w:p>
    <w:p w14:paraId="4F482F50" w14:textId="2096F30B" w:rsidR="00FE3765" w:rsidRPr="00FE3765" w:rsidRDefault="00FE3765" w:rsidP="00FE3765">
      <w:pPr>
        <w:pStyle w:val="BaneHeading3"/>
      </w:pPr>
      <w:bookmarkStart w:id="87" w:name="_Toc209651994"/>
      <w:r w:rsidRPr="00FE3765">
        <w:t>Приказ симбола и њихова класификација</w:t>
      </w:r>
      <w:bookmarkEnd w:id="87"/>
    </w:p>
    <w:p w14:paraId="1F4BEC74" w14:textId="77777777" w:rsidR="00FE3765" w:rsidRPr="00FE3765" w:rsidRDefault="00FE3765" w:rsidP="00FE3765">
      <w:pPr>
        <w:pStyle w:val="ANormal"/>
      </w:pPr>
      <w:r w:rsidRPr="00FE3765">
        <w:t>Када се покрене у основној форми, команда:</w:t>
      </w:r>
    </w:p>
    <w:p w14:paraId="3EBAD031" w14:textId="77777777" w:rsidR="00FE3765" w:rsidRPr="00FE3765" w:rsidRDefault="00FE3765" w:rsidP="00FE3765">
      <w:pPr>
        <w:pStyle w:val="ANormal"/>
      </w:pPr>
      <w:r w:rsidRPr="00FE3765">
        <w:t>arm-none-eabi-nm program.elf</w:t>
      </w:r>
    </w:p>
    <w:p w14:paraId="1FD1CE88" w14:textId="77777777" w:rsidR="00FE3765" w:rsidRPr="00FE3765" w:rsidRDefault="00FE3765" w:rsidP="00FE3765">
      <w:pPr>
        <w:pStyle w:val="ANormal"/>
      </w:pPr>
      <w:r w:rsidRPr="00FE3765">
        <w:t>исписује листу симбола у три колоне: адресу симбола, тип симбола (ознаку једним словом) и његово име. Ознака типа омогућава да се одмах уочи природа симбола:</w:t>
      </w:r>
    </w:p>
    <w:p w14:paraId="4EECEC01" w14:textId="77777777" w:rsidR="00FE3765" w:rsidRPr="00FE3765" w:rsidRDefault="00FE3765">
      <w:pPr>
        <w:pStyle w:val="ANormal"/>
        <w:numPr>
          <w:ilvl w:val="0"/>
          <w:numId w:val="31"/>
        </w:numPr>
      </w:pPr>
      <w:r w:rsidRPr="00FE3765">
        <w:rPr>
          <w:b/>
          <w:bCs/>
        </w:rPr>
        <w:t>T</w:t>
      </w:r>
      <w:r w:rsidRPr="00FE3765">
        <w:t xml:space="preserve"> означава функцију у сегменту извршног кода (.text),</w:t>
      </w:r>
    </w:p>
    <w:p w14:paraId="7226CFD5" w14:textId="77777777" w:rsidR="00FE3765" w:rsidRPr="00FE3765" w:rsidRDefault="00FE3765">
      <w:pPr>
        <w:pStyle w:val="ANormal"/>
        <w:numPr>
          <w:ilvl w:val="0"/>
          <w:numId w:val="31"/>
        </w:numPr>
      </w:pPr>
      <w:r w:rsidRPr="00FE3765">
        <w:rPr>
          <w:b/>
          <w:bCs/>
        </w:rPr>
        <w:t>D</w:t>
      </w:r>
      <w:r w:rsidRPr="00FE3765">
        <w:t xml:space="preserve"> иницијализовани податак у секцији .data,</w:t>
      </w:r>
    </w:p>
    <w:p w14:paraId="560006AE" w14:textId="77777777" w:rsidR="00FE3765" w:rsidRPr="00FE3765" w:rsidRDefault="00FE3765">
      <w:pPr>
        <w:pStyle w:val="ANormal"/>
        <w:numPr>
          <w:ilvl w:val="0"/>
          <w:numId w:val="31"/>
        </w:numPr>
      </w:pPr>
      <w:r w:rsidRPr="00FE3765">
        <w:rPr>
          <w:b/>
          <w:bCs/>
        </w:rPr>
        <w:t>B</w:t>
      </w:r>
      <w:r w:rsidRPr="00FE3765">
        <w:t xml:space="preserve"> неиницијализовани податак у секцији .bss,</w:t>
      </w:r>
    </w:p>
    <w:p w14:paraId="5A0D150E" w14:textId="77777777" w:rsidR="00FE3765" w:rsidRPr="00FE3765" w:rsidRDefault="00FE3765">
      <w:pPr>
        <w:pStyle w:val="ANormal"/>
        <w:numPr>
          <w:ilvl w:val="0"/>
          <w:numId w:val="31"/>
        </w:numPr>
      </w:pPr>
      <w:r w:rsidRPr="00FE3765">
        <w:rPr>
          <w:b/>
          <w:bCs/>
        </w:rPr>
        <w:t>R</w:t>
      </w:r>
      <w:r w:rsidRPr="00FE3765">
        <w:t xml:space="preserve"> податак у секцији само за читање (.rodata),</w:t>
      </w:r>
    </w:p>
    <w:p w14:paraId="42ED9DBE" w14:textId="77777777" w:rsidR="00FE3765" w:rsidRPr="00FE3765" w:rsidRDefault="00FE3765">
      <w:pPr>
        <w:pStyle w:val="ANormal"/>
        <w:numPr>
          <w:ilvl w:val="0"/>
          <w:numId w:val="31"/>
        </w:numPr>
      </w:pPr>
      <w:r w:rsidRPr="00FE3765">
        <w:rPr>
          <w:b/>
          <w:bCs/>
        </w:rPr>
        <w:t>U</w:t>
      </w:r>
      <w:r w:rsidRPr="00FE3765">
        <w:t xml:space="preserve"> недефинисани симбол (који није разрешен приликом линковања),</w:t>
      </w:r>
    </w:p>
    <w:p w14:paraId="30C94BD4" w14:textId="77777777" w:rsidR="00FE3765" w:rsidRPr="00FE3765" w:rsidRDefault="00FE3765">
      <w:pPr>
        <w:pStyle w:val="ANormal"/>
        <w:numPr>
          <w:ilvl w:val="0"/>
          <w:numId w:val="31"/>
        </w:numPr>
      </w:pPr>
      <w:r w:rsidRPr="00FE3765">
        <w:rPr>
          <w:b/>
          <w:bCs/>
        </w:rPr>
        <w:t>W</w:t>
      </w:r>
      <w:r w:rsidRPr="00FE3765">
        <w:t xml:space="preserve"> слаби симбол (</w:t>
      </w:r>
      <w:r w:rsidRPr="00FE3765">
        <w:rPr>
          <w:i/>
          <w:iCs/>
        </w:rPr>
        <w:t>weak</w:t>
      </w:r>
      <w:r w:rsidRPr="00FE3765">
        <w:t>), који може бити замењен јачом дефиницијом.</w:t>
      </w:r>
    </w:p>
    <w:p w14:paraId="356EDAA2" w14:textId="77777777" w:rsidR="00FE3765" w:rsidRPr="00FE3765" w:rsidRDefault="00FE3765" w:rsidP="00FE3765">
      <w:pPr>
        <w:pStyle w:val="ANormal"/>
      </w:pPr>
      <w:r w:rsidRPr="00FE3765">
        <w:t xml:space="preserve">Ова класификација је од велике помоћи при верификацији исправности линкерске скрипте: ако је, на пример, функција означена словом </w:t>
      </w:r>
      <w:r w:rsidRPr="00FE3765">
        <w:rPr>
          <w:b/>
          <w:bCs/>
        </w:rPr>
        <w:t>T</w:t>
      </w:r>
      <w:r w:rsidRPr="00FE3765">
        <w:t xml:space="preserve">, њена адреса мора бити у Flash опсегу; ако је променљива у </w:t>
      </w:r>
      <w:r w:rsidRPr="00FE3765">
        <w:rPr>
          <w:b/>
          <w:bCs/>
        </w:rPr>
        <w:t>.bss</w:t>
      </w:r>
      <w:r w:rsidRPr="00FE3765">
        <w:t xml:space="preserve"> или </w:t>
      </w:r>
      <w:r w:rsidRPr="00FE3765">
        <w:rPr>
          <w:b/>
          <w:bCs/>
        </w:rPr>
        <w:t>.data</w:t>
      </w:r>
      <w:r w:rsidRPr="00FE3765">
        <w:t>, адреса мора припадати RAM региону.</w:t>
      </w:r>
    </w:p>
    <w:p w14:paraId="78C651CA" w14:textId="6B79476C" w:rsidR="00FE3765" w:rsidRDefault="00FE3765" w:rsidP="00FE3765">
      <w:pPr>
        <w:pStyle w:val="ANormal"/>
      </w:pPr>
    </w:p>
    <w:p w14:paraId="71BB6E51" w14:textId="77777777" w:rsidR="00FE3765" w:rsidRPr="00FE3765" w:rsidRDefault="00FE3765" w:rsidP="00FE3765">
      <w:pPr>
        <w:pStyle w:val="ANormal"/>
      </w:pPr>
    </w:p>
    <w:p w14:paraId="6B3CA386" w14:textId="2D1AB7AF" w:rsidR="00FE3765" w:rsidRPr="00FE3765" w:rsidRDefault="00FE3765" w:rsidP="00FE3765">
      <w:pPr>
        <w:pStyle w:val="BaneHeading3"/>
      </w:pPr>
      <w:bookmarkStart w:id="88" w:name="_Toc209651995"/>
      <w:r w:rsidRPr="00FE3765">
        <w:lastRenderedPageBreak/>
        <w:t>Практична вредност у анализи меморијског распореда</w:t>
      </w:r>
      <w:bookmarkEnd w:id="88"/>
    </w:p>
    <w:p w14:paraId="105A3050" w14:textId="77777777" w:rsidR="00FE3765" w:rsidRPr="00FE3765" w:rsidRDefault="00FE3765" w:rsidP="00FE3765">
      <w:pPr>
        <w:pStyle w:val="ANormal"/>
      </w:pPr>
      <w:r w:rsidRPr="00FE3765">
        <w:t xml:space="preserve">У системима без оперативног система програмер има директну контролу над целокупним меморијским простором, па алат </w:t>
      </w:r>
      <w:r w:rsidRPr="00FE3765">
        <w:rPr>
          <w:b/>
          <w:bCs/>
        </w:rPr>
        <w:t>nm</w:t>
      </w:r>
      <w:r w:rsidRPr="00FE3765">
        <w:t xml:space="preserve"> служи као поуздана метода за проверу да ли се распоред симбола заиста поклапа са оним што је дефинисано у линкерској скрипти.</w:t>
      </w:r>
    </w:p>
    <w:p w14:paraId="6EFC1E70" w14:textId="77777777" w:rsidR="00FE3765" w:rsidRPr="00FE3765" w:rsidRDefault="00FE3765" w:rsidP="00FE3765">
      <w:pPr>
        <w:pStyle w:val="ANormal"/>
      </w:pPr>
      <w:r w:rsidRPr="00FE3765">
        <w:t>На пример:</w:t>
      </w:r>
    </w:p>
    <w:p w14:paraId="5928A36D" w14:textId="77777777" w:rsidR="00FE3765" w:rsidRPr="00FE3765" w:rsidRDefault="00FE3765">
      <w:pPr>
        <w:pStyle w:val="ANormal"/>
        <w:numPr>
          <w:ilvl w:val="0"/>
          <w:numId w:val="32"/>
        </w:numPr>
      </w:pPr>
      <w:r w:rsidRPr="00FE3765">
        <w:t xml:space="preserve">глобалне променљиве које треба да буду у RAM-у морају се појавити са ознаком </w:t>
      </w:r>
      <w:r w:rsidRPr="00FE3765">
        <w:rPr>
          <w:b/>
          <w:bCs/>
        </w:rPr>
        <w:t>B</w:t>
      </w:r>
      <w:r w:rsidRPr="00FE3765">
        <w:t xml:space="preserve"> или </w:t>
      </w:r>
      <w:r w:rsidRPr="00FE3765">
        <w:rPr>
          <w:b/>
          <w:bCs/>
        </w:rPr>
        <w:t>D</w:t>
      </w:r>
      <w:r w:rsidRPr="00FE3765">
        <w:t>, уз адресу унутар RAM опсега (нпр. 0x08020000 – 0x0807FFFF);</w:t>
      </w:r>
    </w:p>
    <w:p w14:paraId="07126671" w14:textId="77777777" w:rsidR="00FE3765" w:rsidRPr="00FE3765" w:rsidRDefault="00FE3765">
      <w:pPr>
        <w:pStyle w:val="ANormal"/>
        <w:numPr>
          <w:ilvl w:val="0"/>
          <w:numId w:val="32"/>
        </w:numPr>
      </w:pPr>
      <w:r w:rsidRPr="00FE3765">
        <w:t xml:space="preserve">функције морају бити у Flash-у, означене словом </w:t>
      </w:r>
      <w:r w:rsidRPr="00FE3765">
        <w:rPr>
          <w:b/>
          <w:bCs/>
        </w:rPr>
        <w:t>T</w:t>
      </w:r>
      <w:r w:rsidRPr="00FE3765">
        <w:t xml:space="preserve"> и смештене у опсег од 0x10000000 па навише;</w:t>
      </w:r>
    </w:p>
    <w:p w14:paraId="67F0A85B" w14:textId="77777777" w:rsidR="00FE3765" w:rsidRPr="00FE3765" w:rsidRDefault="00FE3765">
      <w:pPr>
        <w:pStyle w:val="ANormal"/>
        <w:numPr>
          <w:ilvl w:val="0"/>
          <w:numId w:val="32"/>
        </w:numPr>
      </w:pPr>
      <w:r w:rsidRPr="00FE3765">
        <w:t xml:space="preserve">симбол </w:t>
      </w:r>
      <w:r w:rsidRPr="00FE3765">
        <w:rPr>
          <w:b/>
          <w:bCs/>
        </w:rPr>
        <w:t>_estack</w:t>
      </w:r>
      <w:r w:rsidRPr="00FE3765">
        <w:t>, који представља врх стека, мора се појавити са тачном адресом краја RAM-а, што је кључна провера исправности linker.ld датотеке.</w:t>
      </w:r>
    </w:p>
    <w:p w14:paraId="1677AAD0" w14:textId="77777777" w:rsidR="00FE3765" w:rsidRPr="00FE3765" w:rsidRDefault="00FE3765" w:rsidP="00FE3765">
      <w:pPr>
        <w:pStyle w:val="ANormal"/>
      </w:pPr>
      <w:r w:rsidRPr="00FE3765">
        <w:t xml:space="preserve">Ако се након финалног линковања појаве </w:t>
      </w:r>
      <w:r w:rsidRPr="00FE3765">
        <w:rPr>
          <w:b/>
          <w:bCs/>
        </w:rPr>
        <w:t>U</w:t>
      </w:r>
      <w:r w:rsidRPr="00FE3765">
        <w:t xml:space="preserve"> (undefined) симболи, то указује на грешке у систему – или недостајуће библиотеке, или функције које нису реализоване.</w:t>
      </w:r>
    </w:p>
    <w:p w14:paraId="07E0BBCB" w14:textId="77777777" w:rsidR="00FE3765" w:rsidRPr="00FE3765" w:rsidRDefault="00000000" w:rsidP="00FE3765">
      <w:pPr>
        <w:pStyle w:val="ANormal"/>
      </w:pPr>
      <w:r>
        <w:pict w14:anchorId="10474023">
          <v:rect id="_x0000_i1065" style="width:0;height:1.5pt" o:hralign="center" o:hrstd="t" o:hr="t" fillcolor="#a0a0a0" stroked="f"/>
        </w:pict>
      </w:r>
    </w:p>
    <w:p w14:paraId="53910022" w14:textId="52EDDBCE" w:rsidR="00FE3765" w:rsidRPr="00FE3765" w:rsidRDefault="00FE3765" w:rsidP="00FE3765">
      <w:pPr>
        <w:pStyle w:val="BaneHeading3"/>
      </w:pPr>
      <w:bookmarkStart w:id="89" w:name="_Toc209651996"/>
      <w:r w:rsidRPr="00FE3765">
        <w:t>Напредне опције за дубљу анализу</w:t>
      </w:r>
      <w:bookmarkEnd w:id="89"/>
    </w:p>
    <w:p w14:paraId="7CBF0AB0" w14:textId="77777777" w:rsidR="00FE3765" w:rsidRPr="00FE3765" w:rsidRDefault="00FE3765" w:rsidP="00FE3765">
      <w:pPr>
        <w:pStyle w:val="ANormal"/>
      </w:pPr>
      <w:r w:rsidRPr="00FE3765">
        <w:t xml:space="preserve">Иако је основни излаз често довољан, </w:t>
      </w:r>
      <w:r w:rsidRPr="00FE3765">
        <w:rPr>
          <w:b/>
          <w:bCs/>
        </w:rPr>
        <w:t>nm</w:t>
      </w:r>
      <w:r w:rsidRPr="00FE3765">
        <w:t xml:space="preserve"> нуди и неколико напредних могућности:</w:t>
      </w:r>
    </w:p>
    <w:p w14:paraId="480A092F" w14:textId="77777777" w:rsidR="00FE3765" w:rsidRPr="00FE3765" w:rsidRDefault="00FE3765">
      <w:pPr>
        <w:pStyle w:val="ANormal"/>
        <w:numPr>
          <w:ilvl w:val="0"/>
          <w:numId w:val="33"/>
        </w:numPr>
      </w:pPr>
      <w:r w:rsidRPr="00FE3765">
        <w:t>симболи се подразумевано сортирају по имену, али се опцијом -n могу приказати по адреси, што омогућава увид у редослед смештаја функција и података у меморији;</w:t>
      </w:r>
    </w:p>
    <w:p w14:paraId="440F24AB" w14:textId="77777777" w:rsidR="00FE3765" w:rsidRPr="00FE3765" w:rsidRDefault="00FE3765">
      <w:pPr>
        <w:pStyle w:val="ANormal"/>
        <w:numPr>
          <w:ilvl w:val="0"/>
          <w:numId w:val="33"/>
        </w:numPr>
      </w:pPr>
      <w:r w:rsidRPr="00FE3765">
        <w:t>коришћењем опције -S уз сваки симбол се приказује и његова величина, што олакшава анализу меморијске потрошње појединачних функција или променљивих;</w:t>
      </w:r>
    </w:p>
    <w:p w14:paraId="13FE90BC" w14:textId="77777777" w:rsidR="00FE3765" w:rsidRPr="00FE3765" w:rsidRDefault="00FE3765">
      <w:pPr>
        <w:pStyle w:val="ANormal"/>
        <w:numPr>
          <w:ilvl w:val="0"/>
          <w:numId w:val="33"/>
        </w:numPr>
      </w:pPr>
      <w:r w:rsidRPr="00FE3765">
        <w:t>уз опцију --defined-only могуће је излистати искључиво дефинисане симболе, чиме се елиминише „шум“ који уносе недефинисани симболи.</w:t>
      </w:r>
    </w:p>
    <w:p w14:paraId="28034341" w14:textId="77777777" w:rsidR="00FE3765" w:rsidRPr="00FE3765" w:rsidRDefault="00FE3765" w:rsidP="00FE3765">
      <w:pPr>
        <w:pStyle w:val="ANormal"/>
      </w:pPr>
      <w:r w:rsidRPr="00FE3765">
        <w:t>Ови механизми омогућавају прецизнију контролу и ефикаснију проверу интегритета пројекта.</w:t>
      </w:r>
    </w:p>
    <w:p w14:paraId="2037EEFB" w14:textId="77777777" w:rsidR="00FE3765" w:rsidRPr="00FE3765" w:rsidRDefault="00000000" w:rsidP="00FE3765">
      <w:pPr>
        <w:pStyle w:val="ANormal"/>
      </w:pPr>
      <w:r>
        <w:pict w14:anchorId="18742E5F">
          <v:rect id="_x0000_i1066" style="width:0;height:1.5pt" o:hralign="center" o:hrstd="t" o:hr="t" fillcolor="#a0a0a0" stroked="f"/>
        </w:pict>
      </w:r>
    </w:p>
    <w:p w14:paraId="1CD7C8E9" w14:textId="2C5720F4" w:rsidR="00FE3765" w:rsidRPr="00FE3765" w:rsidRDefault="00FE3765" w:rsidP="00FE3765">
      <w:pPr>
        <w:pStyle w:val="BaneHeading3"/>
      </w:pPr>
      <w:bookmarkStart w:id="90" w:name="_Toc209651997"/>
      <w:r w:rsidRPr="00FE3765">
        <w:t>Примери употребе у embedded контексту</w:t>
      </w:r>
      <w:bookmarkEnd w:id="90"/>
    </w:p>
    <w:p w14:paraId="1D434F30" w14:textId="77777777" w:rsidR="00FE3765" w:rsidRPr="00FE3765" w:rsidRDefault="00FE3765" w:rsidP="00FE3765">
      <w:pPr>
        <w:pStyle w:val="ANormal"/>
      </w:pPr>
      <w:r w:rsidRPr="00FE3765">
        <w:t>Да би се илустровала практична примена, могу се навести следеће ситуације:</w:t>
      </w:r>
    </w:p>
    <w:p w14:paraId="3A41B549" w14:textId="77777777" w:rsidR="00FE3765" w:rsidRPr="00FE3765" w:rsidRDefault="00FE3765">
      <w:pPr>
        <w:pStyle w:val="ANormal"/>
        <w:numPr>
          <w:ilvl w:val="0"/>
          <w:numId w:val="34"/>
        </w:numPr>
      </w:pPr>
      <w:r w:rsidRPr="00FE3765">
        <w:rPr>
          <w:b/>
          <w:bCs/>
        </w:rPr>
        <w:t>Провера адресе функције main:</w:t>
      </w:r>
    </w:p>
    <w:p w14:paraId="05D48AFD" w14:textId="77777777" w:rsidR="00FE3765" w:rsidRPr="00FE3765" w:rsidRDefault="00FE3765" w:rsidP="00FE3765">
      <w:pPr>
        <w:pStyle w:val="ANormal"/>
        <w:ind w:left="720"/>
      </w:pPr>
      <w:r w:rsidRPr="00FE3765">
        <w:t>arm-none-eabi-nm program.elf | grep main</w:t>
      </w:r>
    </w:p>
    <w:p w14:paraId="45E4BABE" w14:textId="77777777" w:rsidR="00FE3765" w:rsidRPr="00FE3765" w:rsidRDefault="00FE3765">
      <w:pPr>
        <w:pStyle w:val="ANormal"/>
        <w:numPr>
          <w:ilvl w:val="0"/>
          <w:numId w:val="34"/>
        </w:numPr>
      </w:pPr>
      <w:r w:rsidRPr="00FE3765">
        <w:rPr>
          <w:b/>
          <w:bCs/>
        </w:rPr>
        <w:lastRenderedPageBreak/>
        <w:t>Анализа меморијског распореда:</w:t>
      </w:r>
    </w:p>
    <w:p w14:paraId="72DCD2A7" w14:textId="77777777" w:rsidR="00FE3765" w:rsidRPr="00FE3765" w:rsidRDefault="00FE3765" w:rsidP="00FE3765">
      <w:pPr>
        <w:pStyle w:val="ANormal"/>
        <w:ind w:left="720"/>
      </w:pPr>
      <w:r w:rsidRPr="00FE3765">
        <w:t>arm-none-eabi-nm -n program.elf</w:t>
      </w:r>
    </w:p>
    <w:p w14:paraId="1C8A4363" w14:textId="77777777" w:rsidR="00FE3765" w:rsidRPr="00FE3765" w:rsidRDefault="00FE3765" w:rsidP="00FE3765">
      <w:pPr>
        <w:pStyle w:val="ANormal"/>
      </w:pPr>
      <w:r w:rsidRPr="00FE3765">
        <w:t>Овим се добија списак свих симбола у редоследу по меморијским адресама, што је корисно за проверу да ли је распоред у Flash-у и RAM-у доследан.</w:t>
      </w:r>
    </w:p>
    <w:p w14:paraId="7F47E409" w14:textId="77777777" w:rsidR="00FE3765" w:rsidRPr="00FE3765" w:rsidRDefault="00FE3765">
      <w:pPr>
        <w:pStyle w:val="ANormal"/>
        <w:numPr>
          <w:ilvl w:val="0"/>
          <w:numId w:val="34"/>
        </w:numPr>
      </w:pPr>
      <w:r w:rsidRPr="00FE3765">
        <w:rPr>
          <w:b/>
          <w:bCs/>
        </w:rPr>
        <w:t>Верификација стека:</w:t>
      </w:r>
    </w:p>
    <w:p w14:paraId="04041A85" w14:textId="77777777" w:rsidR="00FE3765" w:rsidRPr="00FE3765" w:rsidRDefault="00FE3765" w:rsidP="00FE3765">
      <w:pPr>
        <w:pStyle w:val="ANormal"/>
        <w:ind w:left="720"/>
      </w:pPr>
      <w:r w:rsidRPr="00FE3765">
        <w:t>arm-none-eabi-nm program.elf | grep _estack</w:t>
      </w:r>
    </w:p>
    <w:p w14:paraId="2C7A0D80" w14:textId="77777777" w:rsidR="00FE3765" w:rsidRPr="00FE3765" w:rsidRDefault="00FE3765" w:rsidP="00FE3765">
      <w:pPr>
        <w:pStyle w:val="ANormal"/>
      </w:pPr>
      <w:r w:rsidRPr="00FE3765">
        <w:t>Овим се осигурава да је врх стека дефинисан у складу са MEMORY регијом у linker.ld.</w:t>
      </w:r>
    </w:p>
    <w:p w14:paraId="6164AF48" w14:textId="77777777" w:rsidR="00FE3765" w:rsidRPr="00FE3765" w:rsidRDefault="00FE3765">
      <w:pPr>
        <w:pStyle w:val="ANormal"/>
        <w:numPr>
          <w:ilvl w:val="0"/>
          <w:numId w:val="34"/>
        </w:numPr>
      </w:pPr>
      <w:r w:rsidRPr="00FE3765">
        <w:rPr>
          <w:b/>
          <w:bCs/>
        </w:rPr>
        <w:t>Претрага недефинисаних симбола:</w:t>
      </w:r>
    </w:p>
    <w:p w14:paraId="6EA53771" w14:textId="77777777" w:rsidR="00FE3765" w:rsidRPr="00FE3765" w:rsidRDefault="00FE3765" w:rsidP="00FE3765">
      <w:pPr>
        <w:pStyle w:val="ANormal"/>
        <w:ind w:left="720"/>
      </w:pPr>
      <w:r w:rsidRPr="00FE3765">
        <w:t>arm-none-eabi-nm program.elf | grep " U "</w:t>
      </w:r>
    </w:p>
    <w:p w14:paraId="534CE588" w14:textId="77777777" w:rsidR="00FE3765" w:rsidRPr="00FE3765" w:rsidRDefault="00FE3765" w:rsidP="00FE3765">
      <w:pPr>
        <w:pStyle w:val="ANormal"/>
      </w:pPr>
      <w:r w:rsidRPr="00FE3765">
        <w:t>Ако се било који такав симбол појави, неопходно је анализирати да ли недостаје библиотека или имплементација функције.</w:t>
      </w:r>
    </w:p>
    <w:p w14:paraId="439CC33F"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0E7D9F8F" w14:textId="79581127" w:rsidR="00C60A49" w:rsidRPr="00C60A49" w:rsidRDefault="00AB636B" w:rsidP="00114624">
      <w:pPr>
        <w:pStyle w:val="BaneHeading2"/>
        <w:rPr>
          <w:sz w:val="27"/>
          <w:szCs w:val="27"/>
          <w:lang w:val="sr-Latn-RS" w:eastAsia="sr-Latn-RS"/>
        </w:rPr>
      </w:pPr>
      <w:bookmarkStart w:id="91" w:name="_Toc209651998"/>
      <w:r w:rsidRPr="00AB636B">
        <w:rPr>
          <w:lang w:val="sr-Cyrl-RS" w:eastAsia="sr-Latn-RS"/>
        </w:rPr>
        <w:lastRenderedPageBreak/>
        <w:t>arm-none-eabi-</w:t>
      </w:r>
      <w:r w:rsidR="005D5E57" w:rsidRPr="005D5E57">
        <w:rPr>
          <w:lang w:val="sr-Cyrl-RS" w:eastAsia="sr-Latn-RS"/>
        </w:rPr>
        <w:t>size</w:t>
      </w:r>
      <w:r w:rsidR="00AF1055">
        <w:rPr>
          <w:lang w:val="sr-Cyrl-RS" w:eastAsia="sr-Latn-RS"/>
        </w:rPr>
        <w:t xml:space="preserve">: </w:t>
      </w:r>
      <w:r w:rsidR="005D5E57" w:rsidRPr="005D5E57">
        <w:rPr>
          <w:lang w:val="sr-Cyrl-RS" w:eastAsia="sr-Latn-RS"/>
        </w:rPr>
        <w:t>анализ</w:t>
      </w:r>
      <w:r w:rsidR="00AF1055">
        <w:rPr>
          <w:lang w:val="sr-Cyrl-RS" w:eastAsia="sr-Latn-RS"/>
        </w:rPr>
        <w:t>а</w:t>
      </w:r>
      <w:r w:rsidR="005D5E57" w:rsidRPr="005D5E57">
        <w:rPr>
          <w:lang w:val="sr-Cyrl-RS" w:eastAsia="sr-Latn-RS"/>
        </w:rPr>
        <w:t xml:space="preserve"> меморијске потрошње</w:t>
      </w:r>
      <w:r w:rsidR="00582E18">
        <w:rPr>
          <w:lang w:val="sr-Cyrl-RS" w:eastAsia="sr-Latn-RS"/>
        </w:rPr>
        <w:t xml:space="preserve"> </w:t>
      </w:r>
      <w:r w:rsidR="00582E18" w:rsidRPr="00582E18">
        <w:rPr>
          <w:lang w:val="sr-Cyrl-RS" w:eastAsia="sr-Latn-RS"/>
        </w:rPr>
        <w:t>по секцијама</w:t>
      </w:r>
      <w:bookmarkEnd w:id="91"/>
    </w:p>
    <w:p w14:paraId="3BEF3FAD" w14:textId="77777777" w:rsidR="00642D38" w:rsidRPr="00642D38" w:rsidRDefault="00642D38" w:rsidP="00642D38">
      <w:pPr>
        <w:pStyle w:val="ANormal"/>
      </w:pPr>
      <w:r w:rsidRPr="00642D38">
        <w:t xml:space="preserve">Алат </w:t>
      </w:r>
      <w:r w:rsidRPr="00642D38">
        <w:rPr>
          <w:b/>
          <w:bCs/>
        </w:rPr>
        <w:t>arm-none-eabi-size</w:t>
      </w:r>
      <w:r w:rsidRPr="00642D38">
        <w:t xml:space="preserve"> представља једно од најједноставнијих, али и најкориснијих средстава у GNU </w:t>
      </w:r>
      <w:r w:rsidRPr="00642D38">
        <w:rPr>
          <w:i/>
          <w:iCs/>
        </w:rPr>
        <w:t>binutils</w:t>
      </w:r>
      <w:r w:rsidRPr="00642D38">
        <w:t xml:space="preserve"> пакету када је потребно брзо проценити меморијску потрошњу програма. Његова основна сврха није дубинска анализа ELF структуре, већ пружање јасног резимеа о томе колико простора поједине кључне секције заузимају у меморији микроконтролера. Управо због тога он је често први алат који се користи након успешног линковања – као тренутна потврда да програм заиста „стаје“ у расположиви Flash и RAM.</w:t>
      </w:r>
    </w:p>
    <w:p w14:paraId="646A9BF9" w14:textId="77777777" w:rsidR="00642D38" w:rsidRPr="00642D38" w:rsidRDefault="00000000" w:rsidP="00642D38">
      <w:pPr>
        <w:pStyle w:val="ANormal"/>
      </w:pPr>
      <w:r>
        <w:pict w14:anchorId="74D63D2A">
          <v:rect id="_x0000_i1067" style="width:0;height:1.5pt" o:hralign="center" o:hrstd="t" o:hr="t" fillcolor="#a0a0a0" stroked="f"/>
        </w:pict>
      </w:r>
    </w:p>
    <w:p w14:paraId="68EE8E46" w14:textId="30D52EC6" w:rsidR="00642D38" w:rsidRPr="00642D38" w:rsidRDefault="00642D38" w:rsidP="00642D38">
      <w:pPr>
        <w:pStyle w:val="BaneHeading3"/>
      </w:pPr>
      <w:bookmarkStart w:id="92" w:name="_Toc209651999"/>
      <w:r w:rsidRPr="00642D38">
        <w:t>Основни принцип рада</w:t>
      </w:r>
      <w:bookmarkEnd w:id="92"/>
    </w:p>
    <w:p w14:paraId="22D50612" w14:textId="77777777" w:rsidR="00642D38" w:rsidRPr="00642D38" w:rsidRDefault="00642D38" w:rsidP="00642D38">
      <w:pPr>
        <w:pStyle w:val="ANormal"/>
      </w:pPr>
      <w:r w:rsidRPr="00642D38">
        <w:t>Позивом:</w:t>
      </w:r>
    </w:p>
    <w:p w14:paraId="6156B6EE" w14:textId="77777777" w:rsidR="00642D38" w:rsidRPr="00642D38" w:rsidRDefault="00642D38" w:rsidP="00642D38">
      <w:pPr>
        <w:pStyle w:val="ANormal"/>
      </w:pPr>
      <w:r w:rsidRPr="00642D38">
        <w:t>arm-none-eabi-size program.elf</w:t>
      </w:r>
    </w:p>
    <w:p w14:paraId="56B4B2DC" w14:textId="77777777" w:rsidR="00642D38" w:rsidRPr="00642D38" w:rsidRDefault="00642D38" w:rsidP="00642D38">
      <w:pPr>
        <w:pStyle w:val="ANormal"/>
      </w:pPr>
      <w:r w:rsidRPr="00642D38">
        <w:t>корисник добија табеларни приказ величина секција у ELF датотеци. Уобичајени излаз садржи шест колона:</w:t>
      </w:r>
    </w:p>
    <w:p w14:paraId="6D3E7910" w14:textId="77777777" w:rsidR="00642D38" w:rsidRPr="00642D38" w:rsidRDefault="00642D38">
      <w:pPr>
        <w:pStyle w:val="ANormal"/>
        <w:numPr>
          <w:ilvl w:val="0"/>
          <w:numId w:val="35"/>
        </w:numPr>
      </w:pPr>
      <w:r w:rsidRPr="00642D38">
        <w:rPr>
          <w:b/>
          <w:bCs/>
        </w:rPr>
        <w:t>text</w:t>
      </w:r>
      <w:r w:rsidRPr="00642D38">
        <w:t xml:space="preserve"> – простор који заузима извршни код заједно са константним подацима (.text + .rodata), смештеним у Flash меморији,</w:t>
      </w:r>
    </w:p>
    <w:p w14:paraId="10B73E2C" w14:textId="77777777" w:rsidR="00642D38" w:rsidRPr="00642D38" w:rsidRDefault="00642D38">
      <w:pPr>
        <w:pStyle w:val="ANormal"/>
        <w:numPr>
          <w:ilvl w:val="0"/>
          <w:numId w:val="35"/>
        </w:numPr>
      </w:pPr>
      <w:r w:rsidRPr="00642D38">
        <w:rPr>
          <w:b/>
          <w:bCs/>
        </w:rPr>
        <w:t>data</w:t>
      </w:r>
      <w:r w:rsidRPr="00642D38">
        <w:t xml:space="preserve"> – иницијализовани подаци (.data) који ће бити смештени у RAM, али који истовремено заузимају и место у Flash-у, јер тамо морају бити сачуване њихове почетне вредности,</w:t>
      </w:r>
    </w:p>
    <w:p w14:paraId="60D8CC10" w14:textId="77777777" w:rsidR="00642D38" w:rsidRPr="00642D38" w:rsidRDefault="00642D38">
      <w:pPr>
        <w:pStyle w:val="ANormal"/>
        <w:numPr>
          <w:ilvl w:val="0"/>
          <w:numId w:val="35"/>
        </w:numPr>
      </w:pPr>
      <w:r w:rsidRPr="00642D38">
        <w:rPr>
          <w:b/>
          <w:bCs/>
        </w:rPr>
        <w:t>bss</w:t>
      </w:r>
      <w:r w:rsidRPr="00642D38">
        <w:t xml:space="preserve"> – неиницијализовани подаци (.bss), који ће приликом стартапа бити алоцирани у RAM-у и постављени на нулу,</w:t>
      </w:r>
    </w:p>
    <w:p w14:paraId="781976D9" w14:textId="77777777" w:rsidR="00642D38" w:rsidRPr="00642D38" w:rsidRDefault="00642D38">
      <w:pPr>
        <w:pStyle w:val="ANormal"/>
        <w:numPr>
          <w:ilvl w:val="0"/>
          <w:numId w:val="35"/>
        </w:numPr>
      </w:pPr>
      <w:r w:rsidRPr="00642D38">
        <w:rPr>
          <w:b/>
          <w:bCs/>
        </w:rPr>
        <w:t>dec</w:t>
      </w:r>
      <w:r w:rsidRPr="00642D38">
        <w:t xml:space="preserve"> – укупан збир величина (у децималном формату),</w:t>
      </w:r>
    </w:p>
    <w:p w14:paraId="03F15866" w14:textId="77777777" w:rsidR="00642D38" w:rsidRPr="00642D38" w:rsidRDefault="00642D38">
      <w:pPr>
        <w:pStyle w:val="ANormal"/>
        <w:numPr>
          <w:ilvl w:val="0"/>
          <w:numId w:val="35"/>
        </w:numPr>
      </w:pPr>
      <w:r w:rsidRPr="00642D38">
        <w:rPr>
          <w:b/>
          <w:bCs/>
        </w:rPr>
        <w:t>hex</w:t>
      </w:r>
      <w:r w:rsidRPr="00642D38">
        <w:t xml:space="preserve"> – исти тај збир, али у хексадекадном облику,</w:t>
      </w:r>
    </w:p>
    <w:p w14:paraId="5CD8F461" w14:textId="77777777" w:rsidR="00642D38" w:rsidRPr="00642D38" w:rsidRDefault="00642D38">
      <w:pPr>
        <w:pStyle w:val="ANormal"/>
        <w:numPr>
          <w:ilvl w:val="0"/>
          <w:numId w:val="35"/>
        </w:numPr>
      </w:pPr>
      <w:r w:rsidRPr="00642D38">
        <w:rPr>
          <w:b/>
          <w:bCs/>
        </w:rPr>
        <w:t>filename</w:t>
      </w:r>
      <w:r w:rsidRPr="00642D38">
        <w:t xml:space="preserve"> – име ELF датотеке над којом је анализа извршена.</w:t>
      </w:r>
    </w:p>
    <w:p w14:paraId="0AF3A1DB" w14:textId="3DE6EB5C" w:rsidR="00642D38" w:rsidRDefault="00642D38" w:rsidP="00642D38">
      <w:pPr>
        <w:pStyle w:val="ANormal"/>
      </w:pPr>
      <w:r w:rsidRPr="00642D38">
        <w:t>Пример излаза:</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642D38" w14:paraId="495D13C8" w14:textId="77777777" w:rsidTr="00207AF2">
        <w:tc>
          <w:tcPr>
            <w:tcW w:w="1502" w:type="dxa"/>
          </w:tcPr>
          <w:p w14:paraId="4D7298A3" w14:textId="77777777" w:rsidR="00642D38" w:rsidRDefault="00642D38" w:rsidP="00207AF2">
            <w:pPr>
              <w:pStyle w:val="ANormal"/>
              <w:jc w:val="center"/>
              <w:rPr>
                <w:lang w:val="sr-Cyrl-RS"/>
              </w:rPr>
            </w:pPr>
            <w:r w:rsidRPr="00C60A49">
              <w:t>text</w:t>
            </w:r>
          </w:p>
        </w:tc>
        <w:tc>
          <w:tcPr>
            <w:tcW w:w="1502" w:type="dxa"/>
          </w:tcPr>
          <w:p w14:paraId="40568C04" w14:textId="77777777" w:rsidR="00642D38" w:rsidRDefault="00642D38" w:rsidP="00207AF2">
            <w:pPr>
              <w:pStyle w:val="ANormal"/>
              <w:jc w:val="center"/>
              <w:rPr>
                <w:lang w:val="sr-Cyrl-RS"/>
              </w:rPr>
            </w:pPr>
            <w:r w:rsidRPr="00C60A49">
              <w:t>data</w:t>
            </w:r>
          </w:p>
        </w:tc>
        <w:tc>
          <w:tcPr>
            <w:tcW w:w="1503" w:type="dxa"/>
          </w:tcPr>
          <w:p w14:paraId="53465762" w14:textId="77777777" w:rsidR="00642D38" w:rsidRDefault="00642D38" w:rsidP="00207AF2">
            <w:pPr>
              <w:pStyle w:val="ANormal"/>
              <w:jc w:val="center"/>
              <w:rPr>
                <w:lang w:val="sr-Cyrl-RS"/>
              </w:rPr>
            </w:pPr>
            <w:r w:rsidRPr="00C60A49">
              <w:t>bss</w:t>
            </w:r>
          </w:p>
        </w:tc>
        <w:tc>
          <w:tcPr>
            <w:tcW w:w="1503" w:type="dxa"/>
          </w:tcPr>
          <w:p w14:paraId="4C9333F3" w14:textId="77777777" w:rsidR="00642D38" w:rsidRDefault="00642D38" w:rsidP="00207AF2">
            <w:pPr>
              <w:pStyle w:val="ANormal"/>
              <w:jc w:val="center"/>
              <w:rPr>
                <w:lang w:val="sr-Cyrl-RS"/>
              </w:rPr>
            </w:pPr>
            <w:r w:rsidRPr="00C60A49">
              <w:t>dec</w:t>
            </w:r>
          </w:p>
        </w:tc>
        <w:tc>
          <w:tcPr>
            <w:tcW w:w="1503" w:type="dxa"/>
          </w:tcPr>
          <w:p w14:paraId="463CD9F4" w14:textId="77777777" w:rsidR="00642D38" w:rsidRDefault="00642D38" w:rsidP="00207AF2">
            <w:pPr>
              <w:pStyle w:val="ANormal"/>
              <w:jc w:val="center"/>
              <w:rPr>
                <w:lang w:val="sr-Cyrl-RS"/>
              </w:rPr>
            </w:pPr>
            <w:r w:rsidRPr="00C60A49">
              <w:t>hex</w:t>
            </w:r>
          </w:p>
        </w:tc>
        <w:tc>
          <w:tcPr>
            <w:tcW w:w="1503" w:type="dxa"/>
          </w:tcPr>
          <w:p w14:paraId="278235F7" w14:textId="77777777" w:rsidR="00642D38" w:rsidRDefault="00642D38" w:rsidP="00207AF2">
            <w:pPr>
              <w:pStyle w:val="ANormal"/>
              <w:jc w:val="center"/>
              <w:rPr>
                <w:lang w:val="sr-Cyrl-RS"/>
              </w:rPr>
            </w:pPr>
            <w:r w:rsidRPr="00C60A49">
              <w:t>filename  </w:t>
            </w:r>
          </w:p>
        </w:tc>
      </w:tr>
      <w:tr w:rsidR="00642D38" w14:paraId="0D317875" w14:textId="77777777" w:rsidTr="00207AF2">
        <w:tc>
          <w:tcPr>
            <w:tcW w:w="1502" w:type="dxa"/>
          </w:tcPr>
          <w:p w14:paraId="12CCAB56" w14:textId="77777777" w:rsidR="00642D38" w:rsidRDefault="00642D38" w:rsidP="00207AF2">
            <w:pPr>
              <w:pStyle w:val="ANormal"/>
              <w:jc w:val="center"/>
              <w:rPr>
                <w:lang w:val="sr-Cyrl-RS"/>
              </w:rPr>
            </w:pPr>
            <w:r w:rsidRPr="00305683">
              <w:t>429444</w:t>
            </w:r>
          </w:p>
        </w:tc>
        <w:tc>
          <w:tcPr>
            <w:tcW w:w="1502" w:type="dxa"/>
          </w:tcPr>
          <w:p w14:paraId="50D5C740" w14:textId="77777777" w:rsidR="00642D38" w:rsidRDefault="00642D38" w:rsidP="00207AF2">
            <w:pPr>
              <w:pStyle w:val="ANormal"/>
              <w:jc w:val="center"/>
              <w:rPr>
                <w:lang w:val="sr-Cyrl-RS"/>
              </w:rPr>
            </w:pPr>
            <w:r w:rsidRPr="00305683">
              <w:t>688</w:t>
            </w:r>
          </w:p>
        </w:tc>
        <w:tc>
          <w:tcPr>
            <w:tcW w:w="1503" w:type="dxa"/>
          </w:tcPr>
          <w:p w14:paraId="3449C741" w14:textId="77777777" w:rsidR="00642D38" w:rsidRDefault="00642D38" w:rsidP="00207AF2">
            <w:pPr>
              <w:pStyle w:val="ANormal"/>
              <w:jc w:val="center"/>
              <w:rPr>
                <w:lang w:val="sr-Cyrl-RS"/>
              </w:rPr>
            </w:pPr>
            <w:r w:rsidRPr="00305683">
              <w:t>4112</w:t>
            </w:r>
          </w:p>
        </w:tc>
        <w:tc>
          <w:tcPr>
            <w:tcW w:w="1503" w:type="dxa"/>
          </w:tcPr>
          <w:p w14:paraId="0D6DDCC3" w14:textId="77777777" w:rsidR="00642D38" w:rsidRDefault="00642D38" w:rsidP="00207AF2">
            <w:pPr>
              <w:pStyle w:val="ANormal"/>
              <w:jc w:val="center"/>
              <w:rPr>
                <w:lang w:val="sr-Cyrl-RS"/>
              </w:rPr>
            </w:pPr>
            <w:r w:rsidRPr="00305683">
              <w:t>434244</w:t>
            </w:r>
          </w:p>
        </w:tc>
        <w:tc>
          <w:tcPr>
            <w:tcW w:w="1503" w:type="dxa"/>
          </w:tcPr>
          <w:p w14:paraId="4ABAD7A4" w14:textId="77777777" w:rsidR="00642D38" w:rsidRDefault="00642D38" w:rsidP="00207AF2">
            <w:pPr>
              <w:pStyle w:val="ANormal"/>
              <w:jc w:val="center"/>
              <w:rPr>
                <w:lang w:val="sr-Cyrl-RS"/>
              </w:rPr>
            </w:pPr>
            <w:r w:rsidRPr="00305683">
              <w:t>6a044</w:t>
            </w:r>
          </w:p>
        </w:tc>
        <w:tc>
          <w:tcPr>
            <w:tcW w:w="1503" w:type="dxa"/>
          </w:tcPr>
          <w:p w14:paraId="7CEF8E42" w14:textId="77777777" w:rsidR="00642D38" w:rsidRDefault="00642D38" w:rsidP="00207AF2">
            <w:pPr>
              <w:pStyle w:val="ANormal"/>
              <w:jc w:val="center"/>
              <w:rPr>
                <w:lang w:val="sr-Cyrl-RS"/>
              </w:rPr>
            </w:pPr>
            <w:r w:rsidRPr="00C60A49">
              <w:t>program.elf</w:t>
            </w:r>
          </w:p>
        </w:tc>
      </w:tr>
    </w:tbl>
    <w:p w14:paraId="3F94FAFE" w14:textId="77777777" w:rsidR="00642D38" w:rsidRPr="00642D38" w:rsidRDefault="00642D38" w:rsidP="00642D38">
      <w:pPr>
        <w:pStyle w:val="ANormal"/>
      </w:pPr>
      <w:r w:rsidRPr="00642D38">
        <w:t xml:space="preserve">Из овог податка се одмах може закључити да код и константни подаци заузимају око </w:t>
      </w:r>
      <w:r w:rsidRPr="00642D38">
        <w:rPr>
          <w:b/>
          <w:bCs/>
        </w:rPr>
        <w:t>429 kB Flash-а</w:t>
      </w:r>
      <w:r w:rsidRPr="00642D38">
        <w:t xml:space="preserve">, иницијализовани подаци </w:t>
      </w:r>
      <w:r w:rsidRPr="00642D38">
        <w:rPr>
          <w:b/>
          <w:bCs/>
        </w:rPr>
        <w:t>688 бајтова RAM-а</w:t>
      </w:r>
      <w:r w:rsidRPr="00642D38">
        <w:t xml:space="preserve"> (уз исту количину у Flash-у за њихово иницијално стање), док неиницијализовани подаци захтевају </w:t>
      </w:r>
      <w:r w:rsidRPr="00642D38">
        <w:rPr>
          <w:b/>
          <w:bCs/>
        </w:rPr>
        <w:t xml:space="preserve">4112 бајтова </w:t>
      </w:r>
      <w:r w:rsidRPr="00642D38">
        <w:rPr>
          <w:b/>
          <w:bCs/>
        </w:rPr>
        <w:lastRenderedPageBreak/>
        <w:t>RAM-а</w:t>
      </w:r>
      <w:r w:rsidRPr="00642D38">
        <w:t>. Ово представља збирну слику меморијског „отиска“ програма и основу за процену да ли он може бити успешно смештен у циљни микроконтролер.</w:t>
      </w:r>
    </w:p>
    <w:p w14:paraId="516DB119" w14:textId="77777777" w:rsidR="00642D38" w:rsidRPr="00642D38" w:rsidRDefault="00000000" w:rsidP="00642D38">
      <w:pPr>
        <w:pStyle w:val="ANormal"/>
      </w:pPr>
      <w:r>
        <w:pict w14:anchorId="59F573A2">
          <v:rect id="_x0000_i1068" style="width:0;height:1.5pt" o:hralign="center" o:hrstd="t" o:hr="t" fillcolor="#a0a0a0" stroked="f"/>
        </w:pict>
      </w:r>
    </w:p>
    <w:p w14:paraId="782FE937" w14:textId="396173DB" w:rsidR="00642D38" w:rsidRPr="00642D38" w:rsidRDefault="00642D38" w:rsidP="00642D38">
      <w:pPr>
        <w:pStyle w:val="BaneHeading3"/>
      </w:pPr>
      <w:bookmarkStart w:id="93" w:name="_Toc209652000"/>
      <w:r w:rsidRPr="00642D38">
        <w:t>Аналитички значај података</w:t>
      </w:r>
      <w:bookmarkEnd w:id="93"/>
    </w:p>
    <w:p w14:paraId="6112DAB7" w14:textId="77777777" w:rsidR="00642D38" w:rsidRPr="00642D38" w:rsidRDefault="00642D38" w:rsidP="00642D38">
      <w:pPr>
        <w:pStyle w:val="ANormal"/>
      </w:pPr>
      <w:r w:rsidRPr="00642D38">
        <w:t xml:space="preserve">Резултат који даје </w:t>
      </w:r>
      <w:r w:rsidRPr="00642D38">
        <w:rPr>
          <w:b/>
          <w:bCs/>
        </w:rPr>
        <w:t>size</w:t>
      </w:r>
      <w:r w:rsidRPr="00642D38">
        <w:t xml:space="preserve"> није само бројчани извештај, већ и средство за проверу исправности целокупног система. Уколико, на пример, вредност у колони </w:t>
      </w:r>
      <w:r w:rsidRPr="00642D38">
        <w:rPr>
          <w:b/>
          <w:bCs/>
        </w:rPr>
        <w:t>bss</w:t>
      </w:r>
      <w:r w:rsidRPr="00642D38">
        <w:t xml:space="preserve"> знатно превазилази расположиви RAM, програм неће бити извршив и то се мора отклонити редукцијом статичких структура или оптимизацијом кода. Са друге стране, величина секције </w:t>
      </w:r>
      <w:r w:rsidRPr="00642D38">
        <w:rPr>
          <w:b/>
          <w:bCs/>
        </w:rPr>
        <w:t>data</w:t>
      </w:r>
      <w:r w:rsidRPr="00642D38">
        <w:t xml:space="preserve"> одмах указује на то колико RAM-а ће бити заузето одмах по старту, а истовремено показује колико Flash меморије мора бити резервисано за иницијалне вредности.</w:t>
      </w:r>
    </w:p>
    <w:p w14:paraId="2B5D8283" w14:textId="77777777" w:rsidR="00642D38" w:rsidRPr="00642D38" w:rsidRDefault="00642D38" w:rsidP="00642D38">
      <w:pPr>
        <w:pStyle w:val="ANormal"/>
      </w:pPr>
      <w:r w:rsidRPr="00642D38">
        <w:t xml:space="preserve">Оваква анализа је од посебне важности код система као што је Infineon CYT2BL5CAS, који располаже са </w:t>
      </w:r>
      <w:r w:rsidRPr="00642D38">
        <w:rPr>
          <w:b/>
          <w:bCs/>
        </w:rPr>
        <w:t>4 MB Flash</w:t>
      </w:r>
      <w:r w:rsidRPr="00642D38">
        <w:t xml:space="preserve"> и </w:t>
      </w:r>
      <w:r w:rsidRPr="00642D38">
        <w:rPr>
          <w:b/>
          <w:bCs/>
        </w:rPr>
        <w:t>320 KB RAM-а</w:t>
      </w:r>
      <w:r w:rsidRPr="00642D38">
        <w:t>. Поређењем излаза алата са овим граничним вредностима може се проценити:</w:t>
      </w:r>
    </w:p>
    <w:p w14:paraId="3D64A1E0" w14:textId="77777777" w:rsidR="00642D38" w:rsidRPr="00642D38" w:rsidRDefault="00642D38">
      <w:pPr>
        <w:pStyle w:val="ANormal"/>
        <w:numPr>
          <w:ilvl w:val="0"/>
          <w:numId w:val="36"/>
        </w:numPr>
      </w:pPr>
      <w:r w:rsidRPr="00642D38">
        <w:t xml:space="preserve">колико простора остаје за </w:t>
      </w:r>
      <w:r w:rsidRPr="00642D38">
        <w:rPr>
          <w:b/>
          <w:bCs/>
        </w:rPr>
        <w:t>heap</w:t>
      </w:r>
      <w:r w:rsidRPr="00642D38">
        <w:t xml:space="preserve"> и </w:t>
      </w:r>
      <w:r w:rsidRPr="00642D38">
        <w:rPr>
          <w:b/>
          <w:bCs/>
        </w:rPr>
        <w:t>stack</w:t>
      </w:r>
      <w:r w:rsidRPr="00642D38">
        <w:t>,</w:t>
      </w:r>
    </w:p>
    <w:p w14:paraId="58A2D063" w14:textId="77777777" w:rsidR="00642D38" w:rsidRPr="00642D38" w:rsidRDefault="00642D38">
      <w:pPr>
        <w:pStyle w:val="ANormal"/>
        <w:numPr>
          <w:ilvl w:val="0"/>
          <w:numId w:val="36"/>
        </w:numPr>
      </w:pPr>
      <w:r w:rsidRPr="00642D38">
        <w:t>да ли програм заузима превише меморије у односу на доступне ресурсе,</w:t>
      </w:r>
    </w:p>
    <w:p w14:paraId="792140C6" w14:textId="77777777" w:rsidR="00642D38" w:rsidRPr="00642D38" w:rsidRDefault="00642D38">
      <w:pPr>
        <w:pStyle w:val="ANormal"/>
        <w:numPr>
          <w:ilvl w:val="0"/>
          <w:numId w:val="36"/>
        </w:numPr>
      </w:pPr>
      <w:r w:rsidRPr="00642D38">
        <w:t>да ли је потребна оптимизација кода или корекција линкерске скрипте.</w:t>
      </w:r>
    </w:p>
    <w:p w14:paraId="0BBEF1D4" w14:textId="77777777" w:rsidR="00642D38" w:rsidRPr="00642D38" w:rsidRDefault="00000000" w:rsidP="00642D38">
      <w:pPr>
        <w:pStyle w:val="ANormal"/>
      </w:pPr>
      <w:r>
        <w:pict w14:anchorId="386205F6">
          <v:rect id="_x0000_i1069" style="width:0;height:1.5pt" o:hralign="center" o:hrstd="t" o:hr="t" fillcolor="#a0a0a0" stroked="f"/>
        </w:pict>
      </w:r>
    </w:p>
    <w:p w14:paraId="37501C45" w14:textId="21D683D7" w:rsidR="00642D38" w:rsidRPr="00642D38" w:rsidRDefault="00642D38" w:rsidP="00642D38">
      <w:pPr>
        <w:pStyle w:val="BaneHeading3"/>
      </w:pPr>
      <w:bookmarkStart w:id="94" w:name="_Toc209652001"/>
      <w:r w:rsidRPr="00642D38">
        <w:t>Напредне могућности</w:t>
      </w:r>
      <w:bookmarkEnd w:id="94"/>
    </w:p>
    <w:p w14:paraId="17595D22" w14:textId="77777777" w:rsidR="00642D38" w:rsidRPr="00642D38" w:rsidRDefault="00642D38" w:rsidP="00642D38">
      <w:pPr>
        <w:pStyle w:val="ANormal"/>
      </w:pPr>
      <w:r w:rsidRPr="00642D38">
        <w:t xml:space="preserve">Иако је најчешће довољан основни приказ, </w:t>
      </w:r>
      <w:r w:rsidRPr="00642D38">
        <w:rPr>
          <w:b/>
          <w:bCs/>
        </w:rPr>
        <w:t>arm-none-eabi-size</w:t>
      </w:r>
      <w:r w:rsidRPr="00642D38">
        <w:t xml:space="preserve"> нуди и додатне опције које омогућавају детаљнију анализу:</w:t>
      </w:r>
    </w:p>
    <w:p w14:paraId="5A56A190" w14:textId="77777777" w:rsidR="00642D38" w:rsidRPr="00642D38" w:rsidRDefault="00642D38">
      <w:pPr>
        <w:pStyle w:val="ANormal"/>
        <w:numPr>
          <w:ilvl w:val="0"/>
          <w:numId w:val="37"/>
        </w:numPr>
      </w:pPr>
      <w:r w:rsidRPr="00642D38">
        <w:t xml:space="preserve">опција </w:t>
      </w:r>
      <w:r w:rsidRPr="00642D38">
        <w:rPr>
          <w:b/>
          <w:bCs/>
        </w:rPr>
        <w:t>-A</w:t>
      </w:r>
      <w:r w:rsidRPr="00642D38">
        <w:t xml:space="preserve"> или </w:t>
      </w:r>
      <w:r w:rsidRPr="00642D38">
        <w:rPr>
          <w:b/>
          <w:bCs/>
        </w:rPr>
        <w:t>--format=SysV</w:t>
      </w:r>
      <w:r w:rsidRPr="00642D38">
        <w:t xml:space="preserve"> приказује величине свих секција појединачно (нпр. .vectors, .rodata, .heap, кориснички дефинисане секције), чиме се добија прецизнија слика о томе који делови кода или података заузимају највише меморије,</w:t>
      </w:r>
    </w:p>
    <w:p w14:paraId="488104B4" w14:textId="77777777" w:rsidR="00642D38" w:rsidRPr="00642D38" w:rsidRDefault="00642D38">
      <w:pPr>
        <w:pStyle w:val="ANormal"/>
        <w:numPr>
          <w:ilvl w:val="0"/>
          <w:numId w:val="37"/>
        </w:numPr>
      </w:pPr>
      <w:r w:rsidRPr="00642D38">
        <w:t xml:space="preserve">опција </w:t>
      </w:r>
      <w:r w:rsidRPr="00642D38">
        <w:rPr>
          <w:b/>
          <w:bCs/>
        </w:rPr>
        <w:t>--common</w:t>
      </w:r>
      <w:r w:rsidRPr="00642D38">
        <w:t xml:space="preserve"> укључује и </w:t>
      </w:r>
      <w:r w:rsidRPr="00642D38">
        <w:rPr>
          <w:i/>
          <w:iCs/>
        </w:rPr>
        <w:t>common</w:t>
      </w:r>
      <w:r w:rsidRPr="00642D38">
        <w:t xml:space="preserve"> симболе – глобалне променљиве које нису иницијализоване, али нису ни смештене у класичну .bss секцију,</w:t>
      </w:r>
    </w:p>
    <w:p w14:paraId="189E3CBE" w14:textId="77777777" w:rsidR="00642D38" w:rsidRPr="00642D38" w:rsidRDefault="00642D38">
      <w:pPr>
        <w:pStyle w:val="ANormal"/>
        <w:numPr>
          <w:ilvl w:val="0"/>
          <w:numId w:val="37"/>
        </w:numPr>
      </w:pPr>
      <w:r w:rsidRPr="00642D38">
        <w:t xml:space="preserve">опција </w:t>
      </w:r>
      <w:r w:rsidRPr="00642D38">
        <w:rPr>
          <w:b/>
          <w:bCs/>
        </w:rPr>
        <w:t>--totals</w:t>
      </w:r>
      <w:r w:rsidRPr="00642D38">
        <w:t xml:space="preserve"> даје збирне вредности када се истовремено анализира више ELF датотека, што је корисно у пројектима са више извршних модула.</w:t>
      </w:r>
    </w:p>
    <w:p w14:paraId="098D0637" w14:textId="77777777" w:rsidR="00642D38" w:rsidRPr="00642D38" w:rsidRDefault="00000000" w:rsidP="00642D38">
      <w:pPr>
        <w:pStyle w:val="ANormal"/>
      </w:pPr>
      <w:r>
        <w:pict w14:anchorId="238B8EBA">
          <v:rect id="_x0000_i1070" style="width:0;height:1.5pt" o:hralign="center" o:hrstd="t" o:hr="t" fillcolor="#a0a0a0" stroked="f"/>
        </w:pict>
      </w:r>
    </w:p>
    <w:p w14:paraId="02342082" w14:textId="2C359644" w:rsidR="00642D38" w:rsidRPr="00642D38" w:rsidRDefault="00642D38" w:rsidP="00642D38">
      <w:pPr>
        <w:pStyle w:val="BaneHeading3"/>
      </w:pPr>
      <w:bookmarkStart w:id="95" w:name="_Toc209652002"/>
      <w:r w:rsidRPr="00642D38">
        <w:t>Практична примена у embedded развоју</w:t>
      </w:r>
      <w:bookmarkEnd w:id="95"/>
    </w:p>
    <w:p w14:paraId="24CFDB5E" w14:textId="77777777" w:rsidR="00642D38" w:rsidRPr="00642D38" w:rsidRDefault="00642D38" w:rsidP="00642D38">
      <w:pPr>
        <w:pStyle w:val="ANormal"/>
      </w:pPr>
      <w:r w:rsidRPr="00642D38">
        <w:t xml:space="preserve">У пракси, алат </w:t>
      </w:r>
      <w:r w:rsidRPr="00642D38">
        <w:rPr>
          <w:b/>
          <w:bCs/>
        </w:rPr>
        <w:t>arm-none-eabi-size</w:t>
      </w:r>
      <w:r w:rsidRPr="00642D38">
        <w:t xml:space="preserve"> често се користи у последњем кораку процеса изградње као део аутоматизованог извештаја (нпр. у </w:t>
      </w:r>
      <w:r w:rsidRPr="00642D38">
        <w:rPr>
          <w:i/>
          <w:iCs/>
        </w:rPr>
        <w:t>Makefile</w:t>
      </w:r>
      <w:r w:rsidRPr="00642D38">
        <w:t>-у или у CI/CD окружењу). На тај начин се програмеру одмах сигнализира ако је нека од секција прешла расположиви капацитет меморије.</w:t>
      </w:r>
    </w:p>
    <w:p w14:paraId="551F6B35" w14:textId="77777777" w:rsidR="00642D38" w:rsidRPr="00642D38" w:rsidRDefault="00642D38" w:rsidP="00642D38">
      <w:pPr>
        <w:pStyle w:val="ANormal"/>
      </w:pPr>
      <w:r w:rsidRPr="00642D38">
        <w:lastRenderedPageBreak/>
        <w:t xml:space="preserve">У комбинацији са анализом коју дају алати као што су </w:t>
      </w:r>
      <w:r w:rsidRPr="00642D38">
        <w:rPr>
          <w:b/>
          <w:bCs/>
        </w:rPr>
        <w:t>readelf</w:t>
      </w:r>
      <w:r w:rsidRPr="00642D38">
        <w:t xml:space="preserve"> или </w:t>
      </w:r>
      <w:r w:rsidRPr="00642D38">
        <w:rPr>
          <w:b/>
          <w:bCs/>
        </w:rPr>
        <w:t>nm</w:t>
      </w:r>
      <w:r w:rsidRPr="00642D38">
        <w:t>, добија се потпуна слика:</w:t>
      </w:r>
    </w:p>
    <w:p w14:paraId="3160BABA" w14:textId="77777777" w:rsidR="00642D38" w:rsidRPr="00642D38" w:rsidRDefault="00642D38">
      <w:pPr>
        <w:pStyle w:val="ANormal"/>
        <w:numPr>
          <w:ilvl w:val="0"/>
          <w:numId w:val="38"/>
        </w:numPr>
      </w:pPr>
      <w:r w:rsidRPr="00642D38">
        <w:rPr>
          <w:b/>
          <w:bCs/>
        </w:rPr>
        <w:t>readelf</w:t>
      </w:r>
      <w:r w:rsidRPr="00642D38">
        <w:t xml:space="preserve"> пружа распоред секција и њихове адресе,</w:t>
      </w:r>
    </w:p>
    <w:p w14:paraId="66E84FAE" w14:textId="77777777" w:rsidR="00642D38" w:rsidRPr="00642D38" w:rsidRDefault="00642D38">
      <w:pPr>
        <w:pStyle w:val="ANormal"/>
        <w:numPr>
          <w:ilvl w:val="0"/>
          <w:numId w:val="38"/>
        </w:numPr>
      </w:pPr>
      <w:r w:rsidRPr="00642D38">
        <w:rPr>
          <w:b/>
          <w:bCs/>
        </w:rPr>
        <w:t>nm</w:t>
      </w:r>
      <w:r w:rsidRPr="00642D38">
        <w:t xml:space="preserve"> омогућава увиде у појединачне симболе и функције,</w:t>
      </w:r>
    </w:p>
    <w:p w14:paraId="7945A571" w14:textId="77777777" w:rsidR="00642D38" w:rsidRPr="00642D38" w:rsidRDefault="00642D38">
      <w:pPr>
        <w:pStyle w:val="ANormal"/>
        <w:numPr>
          <w:ilvl w:val="0"/>
          <w:numId w:val="38"/>
        </w:numPr>
      </w:pPr>
      <w:r w:rsidRPr="00642D38">
        <w:rPr>
          <w:b/>
          <w:bCs/>
        </w:rPr>
        <w:t>size</w:t>
      </w:r>
      <w:r w:rsidRPr="00642D38">
        <w:t xml:space="preserve"> резимира укупан меморијски утицај.</w:t>
      </w:r>
    </w:p>
    <w:p w14:paraId="7FE8DB14" w14:textId="77777777" w:rsidR="00642D38" w:rsidRPr="00642D38" w:rsidRDefault="00642D38" w:rsidP="00642D38">
      <w:pPr>
        <w:pStyle w:val="ANormal"/>
      </w:pPr>
      <w:r w:rsidRPr="00642D38">
        <w:t xml:space="preserve">Ова три алата заједно представљају основно средство сваког embedded инжењера за проверу да ли изграђени </w:t>
      </w:r>
      <w:r w:rsidRPr="00642D38">
        <w:rPr>
          <w:i/>
          <w:iCs/>
        </w:rPr>
        <w:t>firmware</w:t>
      </w:r>
      <w:r w:rsidRPr="00642D38">
        <w:t xml:space="preserve"> задовољава ограничења циљног хардвера.</w:t>
      </w:r>
    </w:p>
    <w:p w14:paraId="129F9358" w14:textId="77777777" w:rsidR="009F13C4" w:rsidRDefault="009F13C4">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3AEE9E94" w14:textId="6BCDE33A" w:rsidR="00C60A49" w:rsidRPr="00C60A49" w:rsidRDefault="00AB636B" w:rsidP="00114624">
      <w:pPr>
        <w:pStyle w:val="BaneHeading2"/>
        <w:rPr>
          <w:sz w:val="27"/>
          <w:szCs w:val="27"/>
          <w:lang w:val="sr-Latn-RS" w:eastAsia="sr-Latn-RS"/>
        </w:rPr>
      </w:pPr>
      <w:bookmarkStart w:id="96" w:name="_Toc209652003"/>
      <w:r w:rsidRPr="00AB636B">
        <w:rPr>
          <w:lang w:val="sr-Latn-RS" w:eastAsia="sr-Latn-RS"/>
        </w:rPr>
        <w:lastRenderedPageBreak/>
        <w:t>arm-none-eabi-</w:t>
      </w:r>
      <w:r w:rsidR="005D5E57" w:rsidRPr="005D5E57">
        <w:rPr>
          <w:lang w:val="sr-Latn-RS" w:eastAsia="sr-Latn-RS"/>
        </w:rPr>
        <w:t>objdump</w:t>
      </w:r>
      <w:r w:rsidR="00AF1055">
        <w:rPr>
          <w:lang w:val="sr-Cyrl-RS" w:eastAsia="sr-Latn-RS"/>
        </w:rPr>
        <w:t>:</w:t>
      </w:r>
      <w:r w:rsidR="005D5E57" w:rsidRPr="005D5E57">
        <w:rPr>
          <w:lang w:val="sr-Latn-RS" w:eastAsia="sr-Latn-RS"/>
        </w:rPr>
        <w:t xml:space="preserve"> дубинск</w:t>
      </w:r>
      <w:r w:rsidR="00AF1055">
        <w:rPr>
          <w:lang w:val="sr-Cyrl-RS" w:eastAsia="sr-Latn-RS"/>
        </w:rPr>
        <w:t>а</w:t>
      </w:r>
      <w:r w:rsidR="005D5E57" w:rsidRPr="005D5E57">
        <w:rPr>
          <w:lang w:val="sr-Latn-RS" w:eastAsia="sr-Latn-RS"/>
        </w:rPr>
        <w:t xml:space="preserve"> анализ</w:t>
      </w:r>
      <w:r w:rsidR="00AF1055">
        <w:rPr>
          <w:lang w:val="sr-Cyrl-RS" w:eastAsia="sr-Latn-RS"/>
        </w:rPr>
        <w:t>а</w:t>
      </w:r>
      <w:r w:rsidR="005D5E57" w:rsidRPr="005D5E57">
        <w:rPr>
          <w:lang w:val="sr-Latn-RS" w:eastAsia="sr-Latn-RS"/>
        </w:rPr>
        <w:t xml:space="preserve"> ELF структуре</w:t>
      </w:r>
      <w:bookmarkEnd w:id="96"/>
    </w:p>
    <w:p w14:paraId="22FF5D5B" w14:textId="467F8C3D" w:rsidR="00464230" w:rsidRPr="00464230" w:rsidRDefault="00464230" w:rsidP="00464230">
      <w:pPr>
        <w:pStyle w:val="ANormal"/>
      </w:pPr>
      <w:r w:rsidRPr="00464230">
        <w:t xml:space="preserve">Алат </w:t>
      </w:r>
      <w:r w:rsidRPr="00464230">
        <w:rPr>
          <w:b/>
          <w:bCs/>
        </w:rPr>
        <w:t>objdump</w:t>
      </w:r>
      <w:r w:rsidRPr="00464230">
        <w:t xml:space="preserve"> представља најмоћнији и најсвестранији инструмент GNU </w:t>
      </w:r>
      <w:r w:rsidRPr="00464230">
        <w:rPr>
          <w:i/>
          <w:iCs/>
        </w:rPr>
        <w:t>binutils</w:t>
      </w:r>
      <w:r w:rsidRPr="00464230">
        <w:t xml:space="preserve"> пакета за анализу бинарних датотека. Његова специфичност огледа се у томе што омогућава увид у све слојеве ELF извршног фајла: од метаподатака и секција, преко симболичких таблица, па све до дисасемблирања машинског кода у људски читљив асемблер. За разлику од алата као што су </w:t>
      </w:r>
      <w:r w:rsidRPr="00464230">
        <w:rPr>
          <w:b/>
          <w:bCs/>
        </w:rPr>
        <w:t>readelf</w:t>
      </w:r>
      <w:r w:rsidRPr="00464230">
        <w:t xml:space="preserve"> или </w:t>
      </w:r>
      <w:r w:rsidRPr="00464230">
        <w:rPr>
          <w:b/>
          <w:bCs/>
        </w:rPr>
        <w:t>nm</w:t>
      </w:r>
      <w:r w:rsidRPr="00464230">
        <w:t xml:space="preserve">, који пружају структурне или симболичке информације, </w:t>
      </w:r>
      <w:r w:rsidRPr="00464230">
        <w:rPr>
          <w:b/>
          <w:bCs/>
        </w:rPr>
        <w:t>objdump</w:t>
      </w:r>
      <w:r w:rsidRPr="00464230">
        <w:t xml:space="preserve"> комбинује оба приступа и омогућава непосредан увид у то како је компајлер превео изворни C код у конкретне ARM инструкције. Управо због тога овај алат је незаменљив у фазама дебаговања и оптимизације кода</w:t>
      </w:r>
      <w:r>
        <w:rPr>
          <w:lang w:val="sr-Cyrl-RS"/>
        </w:rPr>
        <w:t xml:space="preserve"> на ниском нивоу</w:t>
      </w:r>
      <w:r w:rsidRPr="00464230">
        <w:t>.</w:t>
      </w:r>
    </w:p>
    <w:p w14:paraId="39AD26BA" w14:textId="77777777" w:rsidR="00464230" w:rsidRPr="00464230" w:rsidRDefault="00000000" w:rsidP="00464230">
      <w:pPr>
        <w:pStyle w:val="ANormal"/>
      </w:pPr>
      <w:r>
        <w:pict w14:anchorId="72A3BBAE">
          <v:rect id="_x0000_i1071" style="width:0;height:1.5pt" o:hralign="center" o:hrstd="t" o:hr="t" fillcolor="#a0a0a0" stroked="f"/>
        </w:pict>
      </w:r>
    </w:p>
    <w:p w14:paraId="42B39007" w14:textId="70B3F6EF" w:rsidR="00464230" w:rsidRPr="00464230" w:rsidRDefault="00464230" w:rsidP="00464230">
      <w:pPr>
        <w:pStyle w:val="BaneHeading3"/>
      </w:pPr>
      <w:bookmarkStart w:id="97" w:name="_Toc209652004"/>
      <w:r w:rsidRPr="00464230">
        <w:t>Дисасемблирање машинског кода</w:t>
      </w:r>
      <w:bookmarkEnd w:id="97"/>
    </w:p>
    <w:p w14:paraId="7DA929F1" w14:textId="77777777" w:rsidR="00464230" w:rsidRPr="00464230" w:rsidRDefault="00464230" w:rsidP="00464230">
      <w:pPr>
        <w:pStyle w:val="ANormal"/>
      </w:pPr>
      <w:r w:rsidRPr="00464230">
        <w:t xml:space="preserve">Најзначајнија функционалност алата </w:t>
      </w:r>
      <w:r w:rsidRPr="00464230">
        <w:rPr>
          <w:b/>
          <w:bCs/>
        </w:rPr>
        <w:t>objdump</w:t>
      </w:r>
      <w:r w:rsidRPr="00464230">
        <w:t xml:space="preserve"> јесте дисасемблирање, односно превођење бинарних инструкција у асемблерски листинг. Наредба:</w:t>
      </w:r>
    </w:p>
    <w:p w14:paraId="5DBAF4BD" w14:textId="77777777" w:rsidR="00464230" w:rsidRPr="00464230" w:rsidRDefault="00464230" w:rsidP="00464230">
      <w:pPr>
        <w:pStyle w:val="ANormal"/>
      </w:pPr>
      <w:r w:rsidRPr="00464230">
        <w:t>arm-none-eabi-objdump -d -M reg-names-std program.elf</w:t>
      </w:r>
    </w:p>
    <w:p w14:paraId="684BEFF8" w14:textId="77777777" w:rsidR="00464230" w:rsidRPr="00464230" w:rsidRDefault="00464230" w:rsidP="00464230">
      <w:pPr>
        <w:pStyle w:val="ANormal"/>
      </w:pPr>
      <w:r w:rsidRPr="00464230">
        <w:t xml:space="preserve">изводи детаљан листинг свих секција које садрже код (нпр. </w:t>
      </w:r>
      <w:r w:rsidRPr="00464230">
        <w:rPr>
          <w:i/>
          <w:iCs/>
        </w:rPr>
        <w:t>.text</w:t>
      </w:r>
      <w:r w:rsidRPr="00464230">
        <w:t xml:space="preserve">, </w:t>
      </w:r>
      <w:r w:rsidRPr="00464230">
        <w:rPr>
          <w:i/>
          <w:iCs/>
        </w:rPr>
        <w:t>.init</w:t>
      </w:r>
      <w:r w:rsidRPr="00464230">
        <w:t>). Опција -M reg-names-std осигурава да се регистри приказују стандардним Cortex-M именима (r0, r1, sp, lr), што повећава читљивост.</w:t>
      </w:r>
    </w:p>
    <w:p w14:paraId="4441D9DB" w14:textId="77777777" w:rsidR="00464230" w:rsidRPr="00464230" w:rsidRDefault="00464230" w:rsidP="00464230">
      <w:pPr>
        <w:pStyle w:val="ANormal"/>
      </w:pPr>
      <w:r w:rsidRPr="00464230">
        <w:t>Овакав излаз има двоструку вредност: прво, програмер добија могућност да упореди изворни C код са генерисаним инструкцијама и процени ефикасност компајлера; друго, омогућава се тражење потенцијалних аномалија или неефикасних секвенци које могу утицати на перформансе или потрошњу енергије. На пример, уколико GCC није препознао могућност оптимизације петље, програмер може уочити сувишне инструкције и одлучити се за другачију организацију кода.</w:t>
      </w:r>
    </w:p>
    <w:p w14:paraId="2D4F7B74" w14:textId="77777777" w:rsidR="00464230" w:rsidRPr="00464230" w:rsidRDefault="00000000" w:rsidP="00464230">
      <w:pPr>
        <w:pStyle w:val="ANormal"/>
      </w:pPr>
      <w:r>
        <w:pict w14:anchorId="0E63F707">
          <v:rect id="_x0000_i1072" style="width:0;height:1.5pt" o:hralign="center" o:hrstd="t" o:hr="t" fillcolor="#a0a0a0" stroked="f"/>
        </w:pict>
      </w:r>
    </w:p>
    <w:p w14:paraId="5D3FE343" w14:textId="72F263B0" w:rsidR="00464230" w:rsidRPr="00464230" w:rsidRDefault="00464230" w:rsidP="00464230">
      <w:pPr>
        <w:pStyle w:val="BaneHeading3"/>
      </w:pPr>
      <w:bookmarkStart w:id="98" w:name="_Toc209652005"/>
      <w:r w:rsidRPr="00464230">
        <w:t>Хексадецимални приказ садржаја</w:t>
      </w:r>
      <w:bookmarkEnd w:id="98"/>
    </w:p>
    <w:p w14:paraId="76FE5E2C" w14:textId="77777777" w:rsidR="00464230" w:rsidRPr="00464230" w:rsidRDefault="00464230" w:rsidP="00464230">
      <w:pPr>
        <w:pStyle w:val="ANormal"/>
      </w:pPr>
      <w:r w:rsidRPr="00464230">
        <w:t xml:space="preserve">Поред дисасемблирања, </w:t>
      </w:r>
      <w:r w:rsidRPr="00464230">
        <w:rPr>
          <w:b/>
          <w:bCs/>
        </w:rPr>
        <w:t>objdump</w:t>
      </w:r>
      <w:r w:rsidRPr="00464230">
        <w:t xml:space="preserve"> омогућава и директан увид у сирове бинарне податке ELF секција. Командом:</w:t>
      </w:r>
    </w:p>
    <w:p w14:paraId="176FC036" w14:textId="77777777" w:rsidR="00464230" w:rsidRPr="00464230" w:rsidRDefault="00464230" w:rsidP="00464230">
      <w:pPr>
        <w:pStyle w:val="ANormal"/>
      </w:pPr>
      <w:r w:rsidRPr="00464230">
        <w:t>arm-none-eabi-objdump -s program.elf</w:t>
      </w:r>
    </w:p>
    <w:p w14:paraId="352DA5C5" w14:textId="77777777" w:rsidR="00464230" w:rsidRPr="00464230" w:rsidRDefault="00464230" w:rsidP="00464230">
      <w:pPr>
        <w:pStyle w:val="ANormal"/>
      </w:pPr>
      <w:r w:rsidRPr="00464230">
        <w:t>приказује се садржај свих секција у хексадецималном и ASCII формату. Ова функција је корисна када је потребно испитати структуре података у меморији, као што су векторска табела прекида, lookup таблице или иницијализовани низови. За разлику од дисасемблирања, овде се добија „чиста“ репрезентација бајтова, што је неопходно у случајевима када се проверавају тачне вредности података уписаних у меморију.</w:t>
      </w:r>
    </w:p>
    <w:p w14:paraId="333D3B5A" w14:textId="26D599C8" w:rsidR="00464230" w:rsidRDefault="00464230" w:rsidP="00464230">
      <w:pPr>
        <w:pStyle w:val="ANormal"/>
        <w:rPr>
          <w:lang w:val="sr-Cyrl-RS"/>
        </w:rPr>
      </w:pPr>
    </w:p>
    <w:p w14:paraId="2CCA73C3" w14:textId="77777777" w:rsidR="00AF1055" w:rsidRPr="00464230" w:rsidRDefault="00AF1055" w:rsidP="00464230">
      <w:pPr>
        <w:pStyle w:val="ANormal"/>
        <w:rPr>
          <w:lang w:val="sr-Cyrl-RS"/>
        </w:rPr>
      </w:pPr>
    </w:p>
    <w:p w14:paraId="4F1ABBCB" w14:textId="46D50FBB" w:rsidR="00464230" w:rsidRPr="00464230" w:rsidRDefault="00464230" w:rsidP="00464230">
      <w:pPr>
        <w:pStyle w:val="BaneHeading3"/>
      </w:pPr>
      <w:bookmarkStart w:id="99" w:name="_Toc209652006"/>
      <w:proofErr w:type="spellStart"/>
      <w:r w:rsidRPr="00464230">
        <w:lastRenderedPageBreak/>
        <w:t>Табела</w:t>
      </w:r>
      <w:proofErr w:type="spellEnd"/>
      <w:r w:rsidRPr="00464230">
        <w:t xml:space="preserve"> </w:t>
      </w:r>
      <w:proofErr w:type="spellStart"/>
      <w:r w:rsidRPr="00464230">
        <w:t>симбола</w:t>
      </w:r>
      <w:proofErr w:type="spellEnd"/>
      <w:r w:rsidRPr="00464230">
        <w:t xml:space="preserve"> и </w:t>
      </w:r>
      <w:proofErr w:type="spellStart"/>
      <w:r w:rsidRPr="00464230">
        <w:t>метаподаци</w:t>
      </w:r>
      <w:proofErr w:type="spellEnd"/>
      <w:r w:rsidRPr="00464230">
        <w:t xml:space="preserve"> ELF датотеке</w:t>
      </w:r>
      <w:bookmarkEnd w:id="99"/>
    </w:p>
    <w:p w14:paraId="4FA33B41" w14:textId="77777777" w:rsidR="00464230" w:rsidRPr="00464230" w:rsidRDefault="00464230" w:rsidP="00464230">
      <w:pPr>
        <w:pStyle w:val="ANormal"/>
      </w:pPr>
      <w:r w:rsidRPr="00464230">
        <w:t xml:space="preserve">Алат такође може да прикаже табелу симбола, коришћењем опције -t. Овај излаз је функционално сличан резултату алата </w:t>
      </w:r>
      <w:r w:rsidRPr="00464230">
        <w:rPr>
          <w:b/>
          <w:bCs/>
        </w:rPr>
        <w:t>nm</w:t>
      </w:r>
      <w:r w:rsidRPr="00464230">
        <w:t xml:space="preserve">, али је интегрисан са осталим информацијама које пружа </w:t>
      </w:r>
      <w:r w:rsidRPr="00464230">
        <w:rPr>
          <w:b/>
          <w:bCs/>
        </w:rPr>
        <w:t>objdump</w:t>
      </w:r>
      <w:r w:rsidRPr="00464230">
        <w:t>. Симболи се приказују сортирани по секцијама, уз своје атрибуте и адресе, што олакшава идентификацију функција и променљивих унутар конкретних меморијских региона.</w:t>
      </w:r>
    </w:p>
    <w:p w14:paraId="442504A7" w14:textId="77777777" w:rsidR="00464230" w:rsidRPr="00464230" w:rsidRDefault="00464230" w:rsidP="00464230">
      <w:pPr>
        <w:pStyle w:val="ANormal"/>
      </w:pPr>
      <w:r w:rsidRPr="00464230">
        <w:t xml:space="preserve">За свеобухватни преглед користи се опција -x, која изводи комплетан приказ ELF заглавља, програмских сегмената, секција и симбола. Иако је овај излаз веома обиман и мање прегледан од специјализованих алата као што су </w:t>
      </w:r>
      <w:r w:rsidRPr="00464230">
        <w:rPr>
          <w:b/>
          <w:bCs/>
        </w:rPr>
        <w:t>readelf</w:t>
      </w:r>
      <w:r w:rsidRPr="00464230">
        <w:t xml:space="preserve"> или </w:t>
      </w:r>
      <w:r w:rsidRPr="00464230">
        <w:rPr>
          <w:b/>
          <w:bCs/>
        </w:rPr>
        <w:t>nm</w:t>
      </w:r>
      <w:r w:rsidRPr="00464230">
        <w:t>, његова предност је у томе што на једном месту пружа целокупну слику о извршном фајлу. То је нарочито значајно када је потребно анализирати усаглашеност линкерске скрипте и стварно изграђене бинарне слике.</w:t>
      </w:r>
    </w:p>
    <w:p w14:paraId="5B3064EA" w14:textId="77777777" w:rsidR="00464230" w:rsidRPr="00464230" w:rsidRDefault="00000000" w:rsidP="00464230">
      <w:pPr>
        <w:pStyle w:val="ANormal"/>
      </w:pPr>
      <w:r>
        <w:pict w14:anchorId="5D6CB497">
          <v:rect id="_x0000_i1073" style="width:0;height:1.5pt" o:hralign="center" o:hrstd="t" o:hr="t" fillcolor="#a0a0a0" stroked="f"/>
        </w:pict>
      </w:r>
    </w:p>
    <w:p w14:paraId="6A9C5493" w14:textId="209D2992" w:rsidR="00464230" w:rsidRPr="00464230" w:rsidRDefault="00464230" w:rsidP="00464230">
      <w:pPr>
        <w:pStyle w:val="BaneHeading3"/>
      </w:pPr>
      <w:bookmarkStart w:id="100" w:name="_Toc209652007"/>
      <w:r w:rsidRPr="00464230">
        <w:t>Напредне могућности</w:t>
      </w:r>
      <w:bookmarkEnd w:id="100"/>
    </w:p>
    <w:p w14:paraId="0A657701" w14:textId="77777777" w:rsidR="00464230" w:rsidRPr="00464230" w:rsidRDefault="00464230" w:rsidP="00464230">
      <w:pPr>
        <w:pStyle w:val="ANormal"/>
      </w:pPr>
      <w:r w:rsidRPr="00464230">
        <w:rPr>
          <w:b/>
          <w:bCs/>
        </w:rPr>
        <w:t>Objdump</w:t>
      </w:r>
      <w:r w:rsidRPr="00464230">
        <w:t xml:space="preserve"> поседује и низ додатних функција које га чине погодним за сложене анализе:</w:t>
      </w:r>
    </w:p>
    <w:p w14:paraId="71930E8B" w14:textId="77777777" w:rsidR="00464230" w:rsidRPr="00464230" w:rsidRDefault="00464230">
      <w:pPr>
        <w:pStyle w:val="ANormal"/>
        <w:numPr>
          <w:ilvl w:val="0"/>
          <w:numId w:val="39"/>
        </w:numPr>
      </w:pPr>
      <w:r w:rsidRPr="00464230">
        <w:t>опција -d -l омогућава дисасемблирање уз приказ изворних C линија кода (ако ELF садржи debug информације),</w:t>
      </w:r>
    </w:p>
    <w:p w14:paraId="31A1D8A4" w14:textId="77777777" w:rsidR="00464230" w:rsidRPr="00464230" w:rsidRDefault="00464230">
      <w:pPr>
        <w:pStyle w:val="ANormal"/>
        <w:numPr>
          <w:ilvl w:val="0"/>
          <w:numId w:val="39"/>
        </w:numPr>
      </w:pPr>
      <w:r w:rsidRPr="00464230">
        <w:t>-D дисасемблира целокупан фајл, укључујући делове који нису у стандардним секцијама кода,</w:t>
      </w:r>
    </w:p>
    <w:p w14:paraId="2900E605" w14:textId="77777777" w:rsidR="00464230" w:rsidRPr="00464230" w:rsidRDefault="00464230">
      <w:pPr>
        <w:pStyle w:val="ANormal"/>
        <w:numPr>
          <w:ilvl w:val="0"/>
          <w:numId w:val="39"/>
        </w:numPr>
      </w:pPr>
      <w:r w:rsidRPr="00464230">
        <w:t>--start-address и --stop-address ограничавају приказ на задати адресни опсег,</w:t>
      </w:r>
    </w:p>
    <w:p w14:paraId="22850A83" w14:textId="77777777" w:rsidR="00464230" w:rsidRPr="00464230" w:rsidRDefault="00464230">
      <w:pPr>
        <w:pStyle w:val="ANormal"/>
        <w:numPr>
          <w:ilvl w:val="0"/>
          <w:numId w:val="39"/>
        </w:numPr>
      </w:pPr>
      <w:r w:rsidRPr="00464230">
        <w:t>опција -C врши деманглирање C++ симбола, чинећи их читљивим у изворном облику,</w:t>
      </w:r>
    </w:p>
    <w:p w14:paraId="64F0FC02" w14:textId="77777777" w:rsidR="00464230" w:rsidRPr="00464230" w:rsidRDefault="00464230">
      <w:pPr>
        <w:pStyle w:val="ANormal"/>
        <w:numPr>
          <w:ilvl w:val="0"/>
          <w:numId w:val="39"/>
        </w:numPr>
      </w:pPr>
      <w:r w:rsidRPr="00464230">
        <w:t>опција -g омогућава преглед одељака са debug информацијама, што је значајно за отклањање грешака.</w:t>
      </w:r>
    </w:p>
    <w:p w14:paraId="0C00D051" w14:textId="77777777" w:rsidR="00464230" w:rsidRPr="00464230" w:rsidRDefault="00000000" w:rsidP="00464230">
      <w:pPr>
        <w:pStyle w:val="ANormal"/>
      </w:pPr>
      <w:r>
        <w:pict w14:anchorId="2E58E2BE">
          <v:rect id="_x0000_i1074" style="width:0;height:1.5pt" o:hralign="center" o:hrstd="t" o:hr="t" fillcolor="#a0a0a0" stroked="f"/>
        </w:pict>
      </w:r>
    </w:p>
    <w:p w14:paraId="16446302" w14:textId="27B5E788" w:rsidR="00464230" w:rsidRPr="00464230" w:rsidRDefault="00464230" w:rsidP="00464230">
      <w:pPr>
        <w:pStyle w:val="BaneHeading3"/>
      </w:pPr>
      <w:bookmarkStart w:id="101" w:name="_Toc209652008"/>
      <w:r w:rsidRPr="00464230">
        <w:t>Практична примена у embedded контексту</w:t>
      </w:r>
      <w:bookmarkEnd w:id="101"/>
    </w:p>
    <w:p w14:paraId="58970450" w14:textId="3438A9F9" w:rsidR="00464230" w:rsidRPr="00464230" w:rsidRDefault="00464230" w:rsidP="00464230">
      <w:pPr>
        <w:pStyle w:val="ANormal"/>
      </w:pPr>
      <w:r w:rsidRPr="00464230">
        <w:t xml:space="preserve">У развоју за ARM Cortex-M микроконтролере, алат </w:t>
      </w:r>
      <w:r w:rsidRPr="00464230">
        <w:rPr>
          <w:b/>
          <w:bCs/>
        </w:rPr>
        <w:t>arm-none-eabi-objdump</w:t>
      </w:r>
      <w:r w:rsidRPr="00464230">
        <w:t xml:space="preserve"> има незаменљиву улогу у неколико критичних сегмената:</w:t>
      </w:r>
    </w:p>
    <w:p w14:paraId="348D60EE" w14:textId="77777777" w:rsidR="00464230" w:rsidRPr="00464230" w:rsidRDefault="00464230">
      <w:pPr>
        <w:pStyle w:val="ANormal"/>
        <w:numPr>
          <w:ilvl w:val="0"/>
          <w:numId w:val="40"/>
        </w:numPr>
      </w:pPr>
      <w:r w:rsidRPr="00464230">
        <w:rPr>
          <w:b/>
          <w:bCs/>
        </w:rPr>
        <w:t>верификација меморијског распореда</w:t>
      </w:r>
      <w:r w:rsidRPr="00464230">
        <w:t xml:space="preserve"> – програмер може проверити да ли су поједине функције или табеле смештене у тачно предвиђене регионе (Flash или RAM),</w:t>
      </w:r>
    </w:p>
    <w:p w14:paraId="2ECC6B92" w14:textId="77777777" w:rsidR="00464230" w:rsidRPr="00464230" w:rsidRDefault="00464230">
      <w:pPr>
        <w:pStyle w:val="ANormal"/>
        <w:numPr>
          <w:ilvl w:val="0"/>
          <w:numId w:val="40"/>
        </w:numPr>
      </w:pPr>
      <w:r w:rsidRPr="00464230">
        <w:rPr>
          <w:b/>
          <w:bCs/>
        </w:rPr>
        <w:t>анализа ефикасности кода</w:t>
      </w:r>
      <w:r w:rsidRPr="00464230">
        <w:t xml:space="preserve"> – увиди у генерисане инструкције омогућавају процену да ли компајлер користи оптималне инструкцијске секвенце,</w:t>
      </w:r>
    </w:p>
    <w:p w14:paraId="73478319" w14:textId="77777777" w:rsidR="00464230" w:rsidRPr="00464230" w:rsidRDefault="00464230">
      <w:pPr>
        <w:pStyle w:val="ANormal"/>
        <w:numPr>
          <w:ilvl w:val="0"/>
          <w:numId w:val="40"/>
        </w:numPr>
      </w:pPr>
      <w:r w:rsidRPr="00464230">
        <w:rPr>
          <w:b/>
          <w:bCs/>
        </w:rPr>
        <w:t>дијагностика на ниском нивоу</w:t>
      </w:r>
      <w:r w:rsidRPr="00464230">
        <w:t xml:space="preserve"> – при грешкама као што су неисправно иницијализован стек, погрешне адресе векторске табеле или извршавање </w:t>
      </w:r>
      <w:r w:rsidRPr="00464230">
        <w:lastRenderedPageBreak/>
        <w:t>неочекиваних инструкција, дисасемблирање представља најпоузданији начин за разумевање стварног понашања програма,</w:t>
      </w:r>
    </w:p>
    <w:p w14:paraId="197D45BA" w14:textId="77777777" w:rsidR="00464230" w:rsidRPr="00464230" w:rsidRDefault="00464230">
      <w:pPr>
        <w:pStyle w:val="ANormal"/>
        <w:numPr>
          <w:ilvl w:val="0"/>
          <w:numId w:val="40"/>
        </w:numPr>
      </w:pPr>
      <w:r w:rsidRPr="00464230">
        <w:rPr>
          <w:b/>
          <w:bCs/>
        </w:rPr>
        <w:t>идентификација „тешких“ функција</w:t>
      </w:r>
      <w:r w:rsidRPr="00464230">
        <w:t xml:space="preserve"> – анализом величине и дужине инструкцијских секвенци могу се уочити функције које заузимају непропорционално много меморије или циклуса извршавања.</w:t>
      </w:r>
    </w:p>
    <w:p w14:paraId="4FC42820" w14:textId="0910AE8D" w:rsidR="005A5F7E" w:rsidRDefault="005A5F7E" w:rsidP="00464230">
      <w:pPr>
        <w:pStyle w:val="ANormal"/>
      </w:pPr>
      <w:r>
        <w:br w:type="page"/>
      </w:r>
    </w:p>
    <w:p w14:paraId="095B4687" w14:textId="161CFD88" w:rsidR="00C60A49" w:rsidRPr="00C60A49" w:rsidRDefault="007971EF" w:rsidP="00114624">
      <w:pPr>
        <w:pStyle w:val="BaneHeading2"/>
        <w:rPr>
          <w:sz w:val="27"/>
          <w:szCs w:val="27"/>
          <w:lang w:val="sr-Latn-RS" w:eastAsia="sr-Latn-RS"/>
        </w:rPr>
      </w:pPr>
      <w:bookmarkStart w:id="102" w:name="_Toc209652009"/>
      <w:r w:rsidRPr="007971EF">
        <w:rPr>
          <w:lang w:val="sr-Cyrl-RS" w:eastAsia="sr-Latn-RS"/>
        </w:rPr>
        <w:lastRenderedPageBreak/>
        <w:t xml:space="preserve">Комплементарна употреба GNU алата </w:t>
      </w:r>
      <w:r w:rsidR="00984375" w:rsidRPr="00984375">
        <w:rPr>
          <w:lang w:val="sr-Cyrl-RS" w:eastAsia="sr-Latn-RS"/>
        </w:rPr>
        <w:t>у embedded развоју</w:t>
      </w:r>
      <w:bookmarkEnd w:id="102"/>
    </w:p>
    <w:p w14:paraId="12136551" w14:textId="77777777" w:rsidR="00627033" w:rsidRPr="00627033" w:rsidRDefault="00627033" w:rsidP="00627033">
      <w:pPr>
        <w:pStyle w:val="ANormal"/>
      </w:pPr>
      <w:r w:rsidRPr="00627033">
        <w:t xml:space="preserve">Наведени GNU алати представљају незаобилазан део практичног развојног циклуса у embedded окружењима. Иако се уобичајено посматрају као пратећи инструменти компајлера и линкера, њихова права вредност огледа се у могућности да програмеру омогуће </w:t>
      </w:r>
      <w:r w:rsidRPr="00627033">
        <w:rPr>
          <w:b/>
          <w:bCs/>
        </w:rPr>
        <w:t>директан увид у интерну структуру резултујућих датотека</w:t>
      </w:r>
      <w:r w:rsidRPr="00627033">
        <w:t>, као и у верификацију да је програм правилно смештен у меморију микроконтролера.</w:t>
      </w:r>
    </w:p>
    <w:p w14:paraId="0D22880E" w14:textId="77777777" w:rsidR="00627033" w:rsidRPr="00627033" w:rsidRDefault="00627033" w:rsidP="00627033">
      <w:pPr>
        <w:pStyle w:val="ANormal"/>
      </w:pPr>
      <w:r w:rsidRPr="00627033">
        <w:t>Алати се међусобно допуњују:</w:t>
      </w:r>
    </w:p>
    <w:p w14:paraId="00CA3A56" w14:textId="0C239AFE" w:rsidR="00627033" w:rsidRPr="00627033" w:rsidRDefault="00546351">
      <w:pPr>
        <w:pStyle w:val="ANormal"/>
        <w:numPr>
          <w:ilvl w:val="0"/>
          <w:numId w:val="20"/>
        </w:numPr>
      </w:pPr>
      <w:r w:rsidRPr="00627033">
        <w:rPr>
          <w:b/>
          <w:bCs/>
        </w:rPr>
        <w:t>arm-none-eabi-</w:t>
      </w:r>
      <w:r w:rsidR="00627033" w:rsidRPr="00627033">
        <w:rPr>
          <w:b/>
          <w:bCs/>
        </w:rPr>
        <w:t>objcopy</w:t>
      </w:r>
      <w:r w:rsidR="00627033" w:rsidRPr="00627033">
        <w:t xml:space="preserve"> служи за трансформацију ELF датотеке у крајње формате употребљиве за програмирање (Intel HEX, бинарни .bin, Motorola S-Record). На тај начин се обезбеђује компатибилност са програматорима и bootloader механизмима.</w:t>
      </w:r>
    </w:p>
    <w:p w14:paraId="692CA006" w14:textId="4CFDB8F8" w:rsidR="00627033" w:rsidRPr="00627033" w:rsidRDefault="00546351">
      <w:pPr>
        <w:pStyle w:val="ANormal"/>
        <w:numPr>
          <w:ilvl w:val="0"/>
          <w:numId w:val="20"/>
        </w:numPr>
      </w:pPr>
      <w:r w:rsidRPr="00627033">
        <w:rPr>
          <w:b/>
          <w:bCs/>
        </w:rPr>
        <w:t>arm-none-eabi-</w:t>
      </w:r>
      <w:r w:rsidR="00627033" w:rsidRPr="00627033">
        <w:rPr>
          <w:b/>
          <w:bCs/>
        </w:rPr>
        <w:t>readelf</w:t>
      </w:r>
      <w:r w:rsidR="00627033" w:rsidRPr="00627033">
        <w:t xml:space="preserve"> омогућава да се испита тачан распоред секција и сегмената у ELF-у, чиме се потврђује да је линкерска скрипта коректно одредила позиције критичних делова програма (нпр. .text у флешу, .data у RAM-у).</w:t>
      </w:r>
    </w:p>
    <w:p w14:paraId="7003FB84" w14:textId="3CADF2DD" w:rsidR="00627033" w:rsidRPr="00627033" w:rsidRDefault="00546351">
      <w:pPr>
        <w:pStyle w:val="ANormal"/>
        <w:numPr>
          <w:ilvl w:val="0"/>
          <w:numId w:val="20"/>
        </w:numPr>
      </w:pPr>
      <w:r w:rsidRPr="00627033">
        <w:rPr>
          <w:b/>
          <w:bCs/>
        </w:rPr>
        <w:t>arm-none-eabi-</w:t>
      </w:r>
      <w:r w:rsidR="00627033" w:rsidRPr="00627033">
        <w:rPr>
          <w:b/>
          <w:bCs/>
        </w:rPr>
        <w:t>nm</w:t>
      </w:r>
      <w:r w:rsidR="00627033" w:rsidRPr="00627033">
        <w:t xml:space="preserve"> пружа преглед и класификацију симбола, што је од кључног значаја за дијагностику проблемa са глобалним променљивимa, стеком или неповезаним функцијама.</w:t>
      </w:r>
    </w:p>
    <w:p w14:paraId="63D4ED7D" w14:textId="784AC9EB" w:rsidR="00627033" w:rsidRPr="00627033" w:rsidRDefault="00546351">
      <w:pPr>
        <w:pStyle w:val="ANormal"/>
        <w:numPr>
          <w:ilvl w:val="0"/>
          <w:numId w:val="20"/>
        </w:numPr>
      </w:pPr>
      <w:r w:rsidRPr="00627033">
        <w:rPr>
          <w:b/>
          <w:bCs/>
        </w:rPr>
        <w:t>arm-none-eabi-</w:t>
      </w:r>
      <w:r w:rsidR="00627033" w:rsidRPr="00627033">
        <w:rPr>
          <w:b/>
          <w:bCs/>
        </w:rPr>
        <w:t>size</w:t>
      </w:r>
      <w:r w:rsidR="00627033" w:rsidRPr="00627033">
        <w:t xml:space="preserve"> резимира укупно заузеће меморије по секцијама, дајући програмеру јасну слику о томе да ли програм стаје у расположиви Flash и RAM, и колико простора остаје за динамичке структуре података.</w:t>
      </w:r>
    </w:p>
    <w:p w14:paraId="7AA7BC08" w14:textId="68314111" w:rsidR="00627033" w:rsidRPr="00627033" w:rsidRDefault="00546351">
      <w:pPr>
        <w:pStyle w:val="ANormal"/>
        <w:numPr>
          <w:ilvl w:val="0"/>
          <w:numId w:val="20"/>
        </w:numPr>
      </w:pPr>
      <w:r w:rsidRPr="00627033">
        <w:rPr>
          <w:b/>
          <w:bCs/>
        </w:rPr>
        <w:t>arm-none-eabi-</w:t>
      </w:r>
      <w:r w:rsidR="00627033" w:rsidRPr="00627033">
        <w:rPr>
          <w:b/>
          <w:bCs/>
        </w:rPr>
        <w:t>objdump</w:t>
      </w:r>
      <w:r w:rsidR="00627033" w:rsidRPr="00627033">
        <w:t xml:space="preserve"> омогућава дисасемблирање и дубинску анализу машинских инструкција, што је од непроцењиве важности при дебаговању и оптимизацији кода на нивоу асемблера.</w:t>
      </w:r>
    </w:p>
    <w:p w14:paraId="0FE58721" w14:textId="77777777" w:rsidR="00627033" w:rsidRPr="00627033" w:rsidRDefault="00627033" w:rsidP="00627033">
      <w:pPr>
        <w:pStyle w:val="ANormal"/>
      </w:pPr>
      <w:r w:rsidRPr="00627033">
        <w:t>У пракси, комплементарна употреба ових алата може изгледати овако:</w:t>
      </w:r>
    </w:p>
    <w:p w14:paraId="737DB927" w14:textId="77777777" w:rsidR="00627033" w:rsidRPr="00627033" w:rsidRDefault="00627033">
      <w:pPr>
        <w:pStyle w:val="ANormal"/>
        <w:numPr>
          <w:ilvl w:val="0"/>
          <w:numId w:val="21"/>
        </w:numPr>
      </w:pPr>
      <w:r w:rsidRPr="00627033">
        <w:t xml:space="preserve">Након успешног линковања, програмер прво покреће </w:t>
      </w:r>
      <w:r w:rsidRPr="00627033">
        <w:rPr>
          <w:b/>
          <w:bCs/>
        </w:rPr>
        <w:t>arm-none-eabi-size program.elf</w:t>
      </w:r>
      <w:r w:rsidRPr="00627033">
        <w:t xml:space="preserve"> да би брзо проценио да ли програм одговара расположивим ресурсима микроконтролера.</w:t>
      </w:r>
    </w:p>
    <w:p w14:paraId="393507E7" w14:textId="77777777" w:rsidR="00627033" w:rsidRPr="00627033" w:rsidRDefault="00627033">
      <w:pPr>
        <w:pStyle w:val="ANormal"/>
        <w:numPr>
          <w:ilvl w:val="0"/>
          <w:numId w:val="21"/>
        </w:numPr>
      </w:pPr>
      <w:r w:rsidRPr="00627033">
        <w:t xml:space="preserve">Уколико постоји сумња у исправност секција, нарочито .data и .bss, користи се </w:t>
      </w:r>
      <w:r w:rsidRPr="00627033">
        <w:rPr>
          <w:b/>
          <w:bCs/>
        </w:rPr>
        <w:t>arm-none-eabi-readelf -S program.elf</w:t>
      </w:r>
      <w:r w:rsidRPr="00627033">
        <w:t xml:space="preserve"> ради детаљног увида у адресе и величине.</w:t>
      </w:r>
    </w:p>
    <w:p w14:paraId="427CF0C6" w14:textId="77777777" w:rsidR="00627033" w:rsidRPr="00627033" w:rsidRDefault="00627033">
      <w:pPr>
        <w:pStyle w:val="ANormal"/>
        <w:numPr>
          <w:ilvl w:val="0"/>
          <w:numId w:val="21"/>
        </w:numPr>
      </w:pPr>
      <w:r w:rsidRPr="00627033">
        <w:t xml:space="preserve">У случају дебаговања глобалних променљивих или провере симбола дефинисаних у линкер скрипти (попут _estack), примењује се </w:t>
      </w:r>
      <w:r w:rsidRPr="00627033">
        <w:rPr>
          <w:b/>
          <w:bCs/>
        </w:rPr>
        <w:t>arm-none-eabi-nm program.elf</w:t>
      </w:r>
      <w:r w:rsidRPr="00627033">
        <w:t>.</w:t>
      </w:r>
    </w:p>
    <w:p w14:paraId="4E2DBD30" w14:textId="77777777" w:rsidR="00627033" w:rsidRPr="00627033" w:rsidRDefault="00627033">
      <w:pPr>
        <w:pStyle w:val="ANormal"/>
        <w:numPr>
          <w:ilvl w:val="0"/>
          <w:numId w:val="21"/>
        </w:numPr>
      </w:pPr>
      <w:r w:rsidRPr="00627033">
        <w:t xml:space="preserve">За анализу извршног кода и проверу генерисаних инструкција, посебно код функција критичних по перформансе, користи се </w:t>
      </w:r>
      <w:r w:rsidRPr="00627033">
        <w:rPr>
          <w:b/>
          <w:bCs/>
        </w:rPr>
        <w:t>arm-none-eabi-objdump -d -M reg-names-std program.elf</w:t>
      </w:r>
      <w:r w:rsidRPr="00627033">
        <w:t>.</w:t>
      </w:r>
    </w:p>
    <w:p w14:paraId="4BBFAB6F" w14:textId="77777777" w:rsidR="00627033" w:rsidRPr="00627033" w:rsidRDefault="00627033">
      <w:pPr>
        <w:pStyle w:val="ANormal"/>
        <w:numPr>
          <w:ilvl w:val="0"/>
          <w:numId w:val="21"/>
        </w:numPr>
      </w:pPr>
      <w:r w:rsidRPr="00627033">
        <w:t xml:space="preserve">На крају, приликом припреме финалне датотеке за програмирање у меморију микроконтролера, ELF се уз помоћ </w:t>
      </w:r>
      <w:r w:rsidRPr="00627033">
        <w:rPr>
          <w:b/>
          <w:bCs/>
        </w:rPr>
        <w:t>arm-none-eabi-objcopy</w:t>
      </w:r>
      <w:r w:rsidRPr="00627033">
        <w:t xml:space="preserve"> конвертује у .hex или .bin формат, у складу са потребама програматора или bootloader-а.</w:t>
      </w:r>
    </w:p>
    <w:p w14:paraId="3CF4C08A" w14:textId="50ED21DB" w:rsidR="002F1896" w:rsidRPr="00E420A0" w:rsidRDefault="00627033" w:rsidP="007C11AF">
      <w:pPr>
        <w:pStyle w:val="ANormal"/>
      </w:pPr>
      <w:r w:rsidRPr="00627033">
        <w:lastRenderedPageBreak/>
        <w:t xml:space="preserve">Ови кораци показују да су GNU binutils алати не само помоћна средства већ и </w:t>
      </w:r>
      <w:r w:rsidRPr="00627033">
        <w:rPr>
          <w:b/>
          <w:bCs/>
        </w:rPr>
        <w:t>неопходан продужетак компајлера и линкера</w:t>
      </w:r>
      <w:r w:rsidRPr="00627033">
        <w:t xml:space="preserve"> у embedded развоју. Они програмеру пружају увид „испод хаубе“, односно у све фазе након превођења C кода, чиме се омогућава потпуна контрола над меморијским распоредом и извршним кодом. На тај начин, њихова употреба није само практична, већ и суштинска за обезбеђивање поузданости и предвидљивости система у реалним условима рада.</w:t>
      </w:r>
    </w:p>
    <w:p w14:paraId="16017D7B" w14:textId="77777777" w:rsidR="00C04740" w:rsidRDefault="00C04740">
      <w:pPr>
        <w:jc w:val="left"/>
        <w:rPr>
          <w:rFonts w:ascii="Arial" w:hAnsi="Arial" w:cs="Arial"/>
          <w:b/>
          <w:bCs/>
          <w:color w:val="000000"/>
          <w:sz w:val="32"/>
          <w:szCs w:val="32"/>
          <w:lang w:val="sr-Latn-RS" w:eastAsia="sr-Latn-RS"/>
        </w:rPr>
      </w:pPr>
      <w:r>
        <w:rPr>
          <w:rFonts w:ascii="Arial" w:hAnsi="Arial" w:cs="Arial"/>
          <w:b/>
          <w:bCs/>
          <w:color w:val="000000"/>
          <w:sz w:val="32"/>
          <w:szCs w:val="32"/>
          <w:lang w:val="sr-Latn-RS" w:eastAsia="sr-Latn-RS"/>
        </w:rPr>
        <w:br w:type="page"/>
      </w:r>
    </w:p>
    <w:p w14:paraId="4CDD61D8" w14:textId="6C775B5A" w:rsidR="00C60A49" w:rsidRPr="00C60A49" w:rsidRDefault="00C60A49" w:rsidP="00114624">
      <w:pPr>
        <w:pStyle w:val="BaneHeading1"/>
        <w:rPr>
          <w:sz w:val="36"/>
          <w:szCs w:val="36"/>
          <w:lang w:val="sr-Latn-RS" w:eastAsia="sr-Latn-RS"/>
        </w:rPr>
      </w:pPr>
      <w:bookmarkStart w:id="103" w:name="_Toc200283310"/>
      <w:bookmarkStart w:id="104" w:name="_Toc209652010"/>
      <w:r w:rsidRPr="00C60A49">
        <w:rPr>
          <w:lang w:val="sr-Latn-RS" w:eastAsia="sr-Latn-RS"/>
        </w:rPr>
        <w:lastRenderedPageBreak/>
        <w:t>Линкерска скрипта</w:t>
      </w:r>
      <w:bookmarkEnd w:id="103"/>
      <w:bookmarkEnd w:id="104"/>
    </w:p>
    <w:p w14:paraId="7054EBD3" w14:textId="0B1D5376" w:rsidR="00111336" w:rsidRPr="00111336" w:rsidRDefault="00111336" w:rsidP="007C11AF">
      <w:pPr>
        <w:pStyle w:val="ANormal"/>
        <w:rPr>
          <w:lang w:val="sr-Cyrl-RS"/>
        </w:rPr>
      </w:pPr>
      <w:r w:rsidRPr="00111336">
        <w:rPr>
          <w:lang w:val="en-US"/>
        </w:rPr>
        <w:t xml:space="preserve">Линкерска </w:t>
      </w:r>
      <w:proofErr w:type="spellStart"/>
      <w:r w:rsidRPr="00111336">
        <w:rPr>
          <w:lang w:val="en-US"/>
        </w:rPr>
        <w:t>скрипта</w:t>
      </w:r>
      <w:proofErr w:type="spellEnd"/>
      <w:r w:rsidRPr="00111336">
        <w:rPr>
          <w:lang w:val="en-US"/>
        </w:rPr>
        <w:t xml:space="preserve"> </w:t>
      </w:r>
      <w:r w:rsidRPr="00C60A49">
        <w:t xml:space="preserve">или линкер директива </w:t>
      </w:r>
      <w:r w:rsidRPr="00111336">
        <w:rPr>
          <w:lang w:val="en-US"/>
        </w:rPr>
        <w:t>(</w:t>
      </w:r>
      <w:r>
        <w:rPr>
          <w:lang w:val="en-US"/>
        </w:rPr>
        <w:t xml:space="preserve">LD </w:t>
      </w:r>
      <w:r>
        <w:rPr>
          <w:lang w:val="sr-Cyrl-RS"/>
        </w:rPr>
        <w:t>фајл –</w:t>
      </w:r>
      <w:r>
        <w:rPr>
          <w:lang w:val="en-US"/>
        </w:rPr>
        <w:t xml:space="preserve"> </w:t>
      </w:r>
      <w:proofErr w:type="spellStart"/>
      <w:proofErr w:type="gramStart"/>
      <w:r w:rsidRPr="00111336">
        <w:rPr>
          <w:lang w:val="en-US"/>
        </w:rPr>
        <w:t>linker.ld</w:t>
      </w:r>
      <w:proofErr w:type="spellEnd"/>
      <w:proofErr w:type="gramEnd"/>
      <w:r w:rsidRPr="00111336">
        <w:rPr>
          <w:lang w:val="en-US"/>
        </w:rPr>
        <w:t xml:space="preserve">) </w:t>
      </w:r>
      <w:r w:rsidRPr="00C60A49">
        <w:t>је суштински део embedded пројекта –</w:t>
      </w:r>
      <w:r>
        <w:rPr>
          <w:lang w:val="sr-Cyrl-RS"/>
        </w:rPr>
        <w:t xml:space="preserve"> она </w:t>
      </w:r>
      <w:proofErr w:type="spellStart"/>
      <w:r w:rsidRPr="00111336">
        <w:rPr>
          <w:lang w:val="en-US"/>
        </w:rPr>
        <w:t>одређује</w:t>
      </w:r>
      <w:proofErr w:type="spellEnd"/>
      <w:r w:rsidRPr="00111336">
        <w:rPr>
          <w:lang w:val="en-US"/>
        </w:rPr>
        <w:t xml:space="preserve"> </w:t>
      </w:r>
      <w:proofErr w:type="spellStart"/>
      <w:r w:rsidRPr="00111336">
        <w:rPr>
          <w:lang w:val="en-US"/>
        </w:rPr>
        <w:t>начин</w:t>
      </w:r>
      <w:proofErr w:type="spellEnd"/>
      <w:r w:rsidRPr="00111336">
        <w:rPr>
          <w:lang w:val="en-US"/>
        </w:rPr>
        <w:t xml:space="preserve"> </w:t>
      </w:r>
      <w:proofErr w:type="spellStart"/>
      <w:r w:rsidRPr="00111336">
        <w:rPr>
          <w:lang w:val="en-US"/>
        </w:rPr>
        <w:t>распоређивања</w:t>
      </w:r>
      <w:proofErr w:type="spellEnd"/>
      <w:r w:rsidRPr="00111336">
        <w:rPr>
          <w:lang w:val="en-US"/>
        </w:rPr>
        <w:t xml:space="preserve"> </w:t>
      </w:r>
      <w:proofErr w:type="spellStart"/>
      <w:r w:rsidRPr="00111336">
        <w:rPr>
          <w:lang w:val="en-US"/>
        </w:rPr>
        <w:t>секција</w:t>
      </w:r>
      <w:proofErr w:type="spellEnd"/>
      <w:r w:rsidRPr="00111336">
        <w:rPr>
          <w:lang w:val="en-US"/>
        </w:rPr>
        <w:t xml:space="preserve"> </w:t>
      </w:r>
      <w:proofErr w:type="spellStart"/>
      <w:r w:rsidRPr="00111336">
        <w:rPr>
          <w:lang w:val="en-US"/>
        </w:rPr>
        <w:t>програма</w:t>
      </w:r>
      <w:proofErr w:type="spellEnd"/>
      <w:r w:rsidRPr="00111336">
        <w:rPr>
          <w:lang w:val="en-US"/>
        </w:rPr>
        <w:t xml:space="preserve"> у </w:t>
      </w:r>
      <w:proofErr w:type="spellStart"/>
      <w:r w:rsidRPr="00111336">
        <w:rPr>
          <w:lang w:val="en-US"/>
        </w:rPr>
        <w:t>физичку</w:t>
      </w:r>
      <w:proofErr w:type="spellEnd"/>
      <w:r w:rsidRPr="00111336">
        <w:rPr>
          <w:lang w:val="en-US"/>
        </w:rPr>
        <w:t xml:space="preserve"> </w:t>
      </w:r>
      <w:proofErr w:type="spellStart"/>
      <w:r w:rsidRPr="00111336">
        <w:rPr>
          <w:lang w:val="en-US"/>
        </w:rPr>
        <w:t>меморију</w:t>
      </w:r>
      <w:proofErr w:type="spellEnd"/>
      <w:r w:rsidRPr="00111336">
        <w:rPr>
          <w:lang w:val="en-US"/>
        </w:rPr>
        <w:t xml:space="preserve"> </w:t>
      </w:r>
      <w:proofErr w:type="spellStart"/>
      <w:r w:rsidRPr="00111336">
        <w:rPr>
          <w:lang w:val="en-US"/>
        </w:rPr>
        <w:t>микроконтролера</w:t>
      </w:r>
      <w:proofErr w:type="spellEnd"/>
      <w:r w:rsidRPr="00111336">
        <w:rPr>
          <w:lang w:val="en-US"/>
        </w:rPr>
        <w:t xml:space="preserve"> </w:t>
      </w:r>
      <w:proofErr w:type="spellStart"/>
      <w:r w:rsidRPr="00111336">
        <w:rPr>
          <w:lang w:val="en-US"/>
        </w:rPr>
        <w:t>током</w:t>
      </w:r>
      <w:proofErr w:type="spellEnd"/>
      <w:r w:rsidRPr="00111336">
        <w:rPr>
          <w:lang w:val="en-US"/>
        </w:rPr>
        <w:t xml:space="preserve"> </w:t>
      </w:r>
      <w:proofErr w:type="spellStart"/>
      <w:r w:rsidRPr="00111336">
        <w:rPr>
          <w:lang w:val="en-US"/>
        </w:rPr>
        <w:t>линковања</w:t>
      </w:r>
      <w:proofErr w:type="spellEnd"/>
      <w:r w:rsidRPr="00111336">
        <w:rPr>
          <w:lang w:val="en-US"/>
        </w:rPr>
        <w:t xml:space="preserve">. </w:t>
      </w:r>
      <w:proofErr w:type="spellStart"/>
      <w:r w:rsidRPr="00111336">
        <w:rPr>
          <w:lang w:val="en-US"/>
        </w:rPr>
        <w:t>Она</w:t>
      </w:r>
      <w:proofErr w:type="spellEnd"/>
      <w:r w:rsidRPr="00111336">
        <w:rPr>
          <w:lang w:val="en-US"/>
        </w:rPr>
        <w:t xml:space="preserve"> </w:t>
      </w:r>
      <w:proofErr w:type="spellStart"/>
      <w:r w:rsidRPr="00111336">
        <w:rPr>
          <w:lang w:val="en-US"/>
        </w:rPr>
        <w:t>повезује</w:t>
      </w:r>
      <w:proofErr w:type="spellEnd"/>
      <w:r w:rsidRPr="00111336">
        <w:rPr>
          <w:lang w:val="en-US"/>
        </w:rPr>
        <w:t xml:space="preserve"> </w:t>
      </w:r>
      <w:proofErr w:type="spellStart"/>
      <w:r w:rsidRPr="00111336">
        <w:rPr>
          <w:lang w:val="en-US"/>
        </w:rPr>
        <w:t>свет</w:t>
      </w:r>
      <w:proofErr w:type="spellEnd"/>
      <w:r w:rsidRPr="00111336">
        <w:rPr>
          <w:lang w:val="en-US"/>
        </w:rPr>
        <w:t xml:space="preserve"> C </w:t>
      </w:r>
      <w:proofErr w:type="spellStart"/>
      <w:r w:rsidRPr="00111336">
        <w:rPr>
          <w:lang w:val="en-US"/>
        </w:rPr>
        <w:t>кода</w:t>
      </w:r>
      <w:proofErr w:type="spellEnd"/>
      <w:r w:rsidRPr="00111336">
        <w:rPr>
          <w:lang w:val="en-US"/>
        </w:rPr>
        <w:t xml:space="preserve"> </w:t>
      </w:r>
      <w:proofErr w:type="spellStart"/>
      <w:r w:rsidRPr="00111336">
        <w:rPr>
          <w:lang w:val="en-US"/>
        </w:rPr>
        <w:t>са</w:t>
      </w:r>
      <w:proofErr w:type="spellEnd"/>
      <w:r w:rsidRPr="00111336">
        <w:rPr>
          <w:lang w:val="en-US"/>
        </w:rPr>
        <w:t xml:space="preserve"> </w:t>
      </w:r>
      <w:proofErr w:type="spellStart"/>
      <w:r w:rsidRPr="00111336">
        <w:rPr>
          <w:lang w:val="en-US"/>
        </w:rPr>
        <w:t>конкретним</w:t>
      </w:r>
      <w:proofErr w:type="spellEnd"/>
      <w:r w:rsidRPr="00111336">
        <w:rPr>
          <w:lang w:val="en-US"/>
        </w:rPr>
        <w:t xml:space="preserve"> Flash/RAM </w:t>
      </w:r>
      <w:proofErr w:type="spellStart"/>
      <w:r w:rsidRPr="00111336">
        <w:rPr>
          <w:lang w:val="en-US"/>
        </w:rPr>
        <w:t>адресним</w:t>
      </w:r>
      <w:proofErr w:type="spellEnd"/>
      <w:r w:rsidRPr="00111336">
        <w:rPr>
          <w:lang w:val="en-US"/>
        </w:rPr>
        <w:t xml:space="preserve"> </w:t>
      </w:r>
      <w:proofErr w:type="spellStart"/>
      <w:r w:rsidRPr="00111336">
        <w:rPr>
          <w:lang w:val="en-US"/>
        </w:rPr>
        <w:t>простором</w:t>
      </w:r>
      <w:proofErr w:type="spellEnd"/>
      <w:r w:rsidRPr="00111336">
        <w:rPr>
          <w:lang w:val="en-US"/>
        </w:rPr>
        <w:t xml:space="preserve"> </w:t>
      </w:r>
      <w:proofErr w:type="spellStart"/>
      <w:r w:rsidRPr="00111336">
        <w:rPr>
          <w:lang w:val="en-US"/>
        </w:rPr>
        <w:t>хардвера</w:t>
      </w:r>
      <w:proofErr w:type="spellEnd"/>
      <w:r w:rsidRPr="00111336">
        <w:rPr>
          <w:lang w:val="en-US"/>
        </w:rPr>
        <w:t xml:space="preserve">, </w:t>
      </w:r>
      <w:proofErr w:type="spellStart"/>
      <w:r w:rsidRPr="00111336">
        <w:rPr>
          <w:lang w:val="en-US"/>
        </w:rPr>
        <w:t>обезбеђујући</w:t>
      </w:r>
      <w:proofErr w:type="spellEnd"/>
      <w:r w:rsidRPr="00111336">
        <w:rPr>
          <w:lang w:val="en-US"/>
        </w:rPr>
        <w:t xml:space="preserve"> </w:t>
      </w:r>
      <w:proofErr w:type="spellStart"/>
      <w:r w:rsidRPr="00111336">
        <w:rPr>
          <w:lang w:val="en-US"/>
        </w:rPr>
        <w:t>да</w:t>
      </w:r>
      <w:proofErr w:type="spellEnd"/>
      <w:r w:rsidRPr="00111336">
        <w:rPr>
          <w:lang w:val="en-US"/>
        </w:rPr>
        <w:t xml:space="preserve"> </w:t>
      </w:r>
      <w:proofErr w:type="spellStart"/>
      <w:r w:rsidRPr="00111336">
        <w:rPr>
          <w:lang w:val="en-US"/>
        </w:rPr>
        <w:t>сваки</w:t>
      </w:r>
      <w:proofErr w:type="spellEnd"/>
      <w:r w:rsidRPr="00111336">
        <w:rPr>
          <w:lang w:val="en-US"/>
        </w:rPr>
        <w:t xml:space="preserve"> </w:t>
      </w:r>
      <w:proofErr w:type="spellStart"/>
      <w:r w:rsidRPr="00111336">
        <w:rPr>
          <w:lang w:val="en-US"/>
        </w:rPr>
        <w:t>део</w:t>
      </w:r>
      <w:proofErr w:type="spellEnd"/>
      <w:r w:rsidRPr="00111336">
        <w:rPr>
          <w:lang w:val="en-US"/>
        </w:rPr>
        <w:t xml:space="preserve"> </w:t>
      </w:r>
      <w:proofErr w:type="spellStart"/>
      <w:r w:rsidRPr="00111336">
        <w:rPr>
          <w:lang w:val="en-US"/>
        </w:rPr>
        <w:t>извршног</w:t>
      </w:r>
      <w:proofErr w:type="spellEnd"/>
      <w:r w:rsidRPr="00111336">
        <w:rPr>
          <w:lang w:val="en-US"/>
        </w:rPr>
        <w:t xml:space="preserve"> </w:t>
      </w:r>
      <w:proofErr w:type="spellStart"/>
      <w:r w:rsidRPr="00111336">
        <w:rPr>
          <w:lang w:val="en-US"/>
        </w:rPr>
        <w:t>кода</w:t>
      </w:r>
      <w:proofErr w:type="spellEnd"/>
      <w:r w:rsidRPr="00111336">
        <w:rPr>
          <w:lang w:val="en-US"/>
        </w:rPr>
        <w:t xml:space="preserve"> и </w:t>
      </w:r>
      <w:proofErr w:type="spellStart"/>
      <w:r w:rsidRPr="00111336">
        <w:rPr>
          <w:lang w:val="en-US"/>
        </w:rPr>
        <w:t>података</w:t>
      </w:r>
      <w:proofErr w:type="spellEnd"/>
      <w:r w:rsidRPr="00111336">
        <w:rPr>
          <w:lang w:val="en-US"/>
        </w:rPr>
        <w:t xml:space="preserve"> </w:t>
      </w:r>
      <w:proofErr w:type="spellStart"/>
      <w:r w:rsidRPr="00111336">
        <w:rPr>
          <w:lang w:val="en-US"/>
        </w:rPr>
        <w:t>буде</w:t>
      </w:r>
      <w:proofErr w:type="spellEnd"/>
      <w:r w:rsidRPr="00111336">
        <w:rPr>
          <w:lang w:val="en-US"/>
        </w:rPr>
        <w:t xml:space="preserve"> </w:t>
      </w:r>
      <w:proofErr w:type="spellStart"/>
      <w:r w:rsidRPr="00111336">
        <w:rPr>
          <w:lang w:val="en-US"/>
        </w:rPr>
        <w:t>на</w:t>
      </w:r>
      <w:proofErr w:type="spellEnd"/>
      <w:r w:rsidRPr="00111336">
        <w:rPr>
          <w:lang w:val="en-US"/>
        </w:rPr>
        <w:t xml:space="preserve"> </w:t>
      </w:r>
      <w:proofErr w:type="spellStart"/>
      <w:r w:rsidRPr="00111336">
        <w:rPr>
          <w:lang w:val="en-US"/>
        </w:rPr>
        <w:t>предвиђеној</w:t>
      </w:r>
      <w:proofErr w:type="spellEnd"/>
      <w:r w:rsidRPr="00111336">
        <w:rPr>
          <w:lang w:val="en-US"/>
        </w:rPr>
        <w:t xml:space="preserve"> </w:t>
      </w:r>
      <w:proofErr w:type="spellStart"/>
      <w:r w:rsidRPr="00111336">
        <w:rPr>
          <w:lang w:val="en-US"/>
        </w:rPr>
        <w:t>адреси</w:t>
      </w:r>
      <w:proofErr w:type="spellEnd"/>
      <w:r w:rsidRPr="00111336">
        <w:rPr>
          <w:lang w:val="en-US"/>
        </w:rPr>
        <w:t xml:space="preserve"> у </w:t>
      </w:r>
      <w:proofErr w:type="spellStart"/>
      <w:r w:rsidRPr="00111336">
        <w:rPr>
          <w:lang w:val="en-US"/>
        </w:rPr>
        <w:t>меморији</w:t>
      </w:r>
      <w:proofErr w:type="spellEnd"/>
      <w:r w:rsidRPr="00111336">
        <w:rPr>
          <w:lang w:val="en-US"/>
        </w:rPr>
        <w:t xml:space="preserve">. У </w:t>
      </w:r>
      <w:proofErr w:type="spellStart"/>
      <w:r w:rsidRPr="00111336">
        <w:rPr>
          <w:lang w:val="en-US"/>
        </w:rPr>
        <w:t>примеру</w:t>
      </w:r>
      <w:proofErr w:type="spellEnd"/>
      <w:r w:rsidRPr="00111336">
        <w:rPr>
          <w:lang w:val="en-US"/>
        </w:rPr>
        <w:t xml:space="preserve"> </w:t>
      </w:r>
      <w:proofErr w:type="spellStart"/>
      <w:r w:rsidRPr="00111336">
        <w:rPr>
          <w:lang w:val="en-US"/>
        </w:rPr>
        <w:t>пројекта</w:t>
      </w:r>
      <w:proofErr w:type="spellEnd"/>
      <w:r w:rsidRPr="00111336">
        <w:rPr>
          <w:lang w:val="en-US"/>
        </w:rPr>
        <w:t xml:space="preserve"> </w:t>
      </w:r>
      <w:proofErr w:type="spellStart"/>
      <w:r w:rsidRPr="00111336">
        <w:rPr>
          <w:lang w:val="en-US"/>
        </w:rPr>
        <w:t>за</w:t>
      </w:r>
      <w:proofErr w:type="spellEnd"/>
      <w:r w:rsidRPr="00111336">
        <w:rPr>
          <w:lang w:val="en-US"/>
        </w:rPr>
        <w:t xml:space="preserve"> </w:t>
      </w:r>
      <w:proofErr w:type="spellStart"/>
      <w:r w:rsidRPr="00111336">
        <w:rPr>
          <w:lang w:val="en-US"/>
        </w:rPr>
        <w:t>микроконтролер</w:t>
      </w:r>
      <w:proofErr w:type="spellEnd"/>
      <w:r w:rsidRPr="00111336">
        <w:rPr>
          <w:lang w:val="en-US"/>
        </w:rPr>
        <w:t xml:space="preserve"> CYT2BL5CAS (Infineon Traveo II, KIT_T2G-B-E_LITE), </w:t>
      </w:r>
      <w:proofErr w:type="spellStart"/>
      <w:r w:rsidRPr="00111336">
        <w:rPr>
          <w:lang w:val="en-US"/>
        </w:rPr>
        <w:t>линкерска</w:t>
      </w:r>
      <w:proofErr w:type="spellEnd"/>
      <w:r w:rsidRPr="00111336">
        <w:rPr>
          <w:lang w:val="en-US"/>
        </w:rPr>
        <w:t xml:space="preserve"> </w:t>
      </w:r>
      <w:proofErr w:type="spellStart"/>
      <w:r w:rsidRPr="00111336">
        <w:rPr>
          <w:lang w:val="en-US"/>
        </w:rPr>
        <w:t>скрипта</w:t>
      </w:r>
      <w:proofErr w:type="spellEnd"/>
      <w:r w:rsidRPr="00111336">
        <w:rPr>
          <w:lang w:val="en-US"/>
        </w:rPr>
        <w:t xml:space="preserve"> </w:t>
      </w:r>
      <w:proofErr w:type="spellStart"/>
      <w:r w:rsidRPr="00111336">
        <w:rPr>
          <w:lang w:val="en-US"/>
        </w:rPr>
        <w:t>је</w:t>
      </w:r>
      <w:proofErr w:type="spellEnd"/>
      <w:r w:rsidRPr="00111336">
        <w:rPr>
          <w:lang w:val="en-US"/>
        </w:rPr>
        <w:t xml:space="preserve"> </w:t>
      </w:r>
      <w:proofErr w:type="spellStart"/>
      <w:r w:rsidRPr="00111336">
        <w:rPr>
          <w:lang w:val="en-US"/>
        </w:rPr>
        <w:t>класичног</w:t>
      </w:r>
      <w:proofErr w:type="spellEnd"/>
      <w:r w:rsidRPr="00111336">
        <w:rPr>
          <w:lang w:val="en-US"/>
        </w:rPr>
        <w:t xml:space="preserve"> </w:t>
      </w:r>
      <w:proofErr w:type="spellStart"/>
      <w:r w:rsidRPr="00111336">
        <w:rPr>
          <w:lang w:val="en-US"/>
        </w:rPr>
        <w:t>обрасца</w:t>
      </w:r>
      <w:proofErr w:type="spellEnd"/>
      <w:r w:rsidRPr="00111336">
        <w:rPr>
          <w:lang w:val="en-US"/>
        </w:rPr>
        <w:t xml:space="preserve"> </w:t>
      </w:r>
      <w:proofErr w:type="spellStart"/>
      <w:r w:rsidRPr="00111336">
        <w:rPr>
          <w:lang w:val="en-US"/>
        </w:rPr>
        <w:t>за</w:t>
      </w:r>
      <w:proofErr w:type="spellEnd"/>
      <w:r w:rsidRPr="00111336">
        <w:rPr>
          <w:lang w:val="en-US"/>
        </w:rPr>
        <w:t xml:space="preserve"> Cortex-M </w:t>
      </w:r>
      <w:proofErr w:type="spellStart"/>
      <w:r w:rsidRPr="00111336">
        <w:rPr>
          <w:lang w:val="en-US"/>
        </w:rPr>
        <w:t>систем</w:t>
      </w:r>
      <w:proofErr w:type="spellEnd"/>
      <w:r w:rsidR="003D7E94">
        <w:rPr>
          <w:lang w:val="sr-Cyrl-RS"/>
        </w:rPr>
        <w:t xml:space="preserve"> са четири језгра (</w:t>
      </w:r>
      <w:proofErr w:type="spellStart"/>
      <w:r w:rsidR="003D7E94" w:rsidRPr="00111336">
        <w:rPr>
          <w:lang w:val="en-US"/>
        </w:rPr>
        <w:t>четворојезгарни</w:t>
      </w:r>
      <w:proofErr w:type="spellEnd"/>
      <w:r w:rsidR="003D7E94" w:rsidRPr="00111336">
        <w:rPr>
          <w:lang w:val="en-US"/>
        </w:rPr>
        <w:t xml:space="preserve"> </w:t>
      </w:r>
      <w:proofErr w:type="spellStart"/>
      <w:r w:rsidR="003D7E94" w:rsidRPr="00111336">
        <w:rPr>
          <w:lang w:val="en-US"/>
        </w:rPr>
        <w:t>систем</w:t>
      </w:r>
      <w:proofErr w:type="spellEnd"/>
      <w:r w:rsidR="003D7E94">
        <w:rPr>
          <w:lang w:val="sr-Cyrl-RS"/>
        </w:rPr>
        <w:t>)</w:t>
      </w:r>
      <w:r w:rsidRPr="00111336">
        <w:rPr>
          <w:lang w:val="en-US"/>
        </w:rPr>
        <w:t xml:space="preserve">. </w:t>
      </w:r>
      <w:proofErr w:type="spellStart"/>
      <w:r w:rsidRPr="00111336">
        <w:rPr>
          <w:lang w:val="en-US"/>
        </w:rPr>
        <w:t>Састоји</w:t>
      </w:r>
      <w:proofErr w:type="spellEnd"/>
      <w:r w:rsidRPr="00111336">
        <w:rPr>
          <w:lang w:val="en-US"/>
        </w:rPr>
        <w:t xml:space="preserve"> </w:t>
      </w:r>
      <w:proofErr w:type="spellStart"/>
      <w:r w:rsidRPr="00111336">
        <w:rPr>
          <w:lang w:val="en-US"/>
        </w:rPr>
        <w:t>се</w:t>
      </w:r>
      <w:proofErr w:type="spellEnd"/>
      <w:r w:rsidRPr="00111336">
        <w:rPr>
          <w:lang w:val="en-US"/>
        </w:rPr>
        <w:t xml:space="preserve"> </w:t>
      </w:r>
      <w:proofErr w:type="spellStart"/>
      <w:r w:rsidRPr="00111336">
        <w:rPr>
          <w:lang w:val="en-US"/>
        </w:rPr>
        <w:t>из</w:t>
      </w:r>
      <w:proofErr w:type="spellEnd"/>
      <w:r w:rsidRPr="00111336">
        <w:rPr>
          <w:lang w:val="en-US"/>
        </w:rPr>
        <w:t xml:space="preserve"> </w:t>
      </w:r>
      <w:proofErr w:type="spellStart"/>
      <w:r w:rsidRPr="00111336">
        <w:rPr>
          <w:lang w:val="en-US"/>
        </w:rPr>
        <w:t>три</w:t>
      </w:r>
      <w:proofErr w:type="spellEnd"/>
      <w:r w:rsidRPr="00111336">
        <w:rPr>
          <w:lang w:val="en-US"/>
        </w:rPr>
        <w:t xml:space="preserve"> </w:t>
      </w:r>
      <w:proofErr w:type="spellStart"/>
      <w:r w:rsidRPr="00111336">
        <w:rPr>
          <w:lang w:val="en-US"/>
        </w:rPr>
        <w:t>дела</w:t>
      </w:r>
      <w:proofErr w:type="spellEnd"/>
      <w:r w:rsidRPr="00111336">
        <w:rPr>
          <w:lang w:val="en-US"/>
        </w:rPr>
        <w:t xml:space="preserve">: (1) </w:t>
      </w:r>
      <w:proofErr w:type="spellStart"/>
      <w:r w:rsidRPr="00111336">
        <w:rPr>
          <w:lang w:val="en-US"/>
        </w:rPr>
        <w:t>почетне</w:t>
      </w:r>
      <w:proofErr w:type="spellEnd"/>
      <w:r w:rsidRPr="00111336">
        <w:rPr>
          <w:lang w:val="en-US"/>
        </w:rPr>
        <w:t xml:space="preserve"> </w:t>
      </w:r>
      <w:proofErr w:type="spellStart"/>
      <w:r w:rsidRPr="00111336">
        <w:rPr>
          <w:lang w:val="en-US"/>
        </w:rPr>
        <w:t>глобалне</w:t>
      </w:r>
      <w:proofErr w:type="spellEnd"/>
      <w:r w:rsidRPr="00111336">
        <w:rPr>
          <w:lang w:val="en-US"/>
        </w:rPr>
        <w:t xml:space="preserve"> </w:t>
      </w:r>
      <w:proofErr w:type="spellStart"/>
      <w:r w:rsidRPr="00111336">
        <w:rPr>
          <w:lang w:val="en-US"/>
        </w:rPr>
        <w:t>директиве</w:t>
      </w:r>
      <w:proofErr w:type="spellEnd"/>
      <w:r w:rsidRPr="00111336">
        <w:rPr>
          <w:lang w:val="en-US"/>
        </w:rPr>
        <w:t xml:space="preserve"> и </w:t>
      </w:r>
      <w:proofErr w:type="spellStart"/>
      <w:r w:rsidRPr="00111336">
        <w:rPr>
          <w:lang w:val="en-US"/>
        </w:rPr>
        <w:t>дефиниција</w:t>
      </w:r>
      <w:proofErr w:type="spellEnd"/>
      <w:r w:rsidRPr="00111336">
        <w:rPr>
          <w:lang w:val="en-US"/>
        </w:rPr>
        <w:t xml:space="preserve"> </w:t>
      </w:r>
      <w:proofErr w:type="spellStart"/>
      <w:r w:rsidRPr="00111336">
        <w:rPr>
          <w:lang w:val="en-US"/>
        </w:rPr>
        <w:t>симбола</w:t>
      </w:r>
      <w:proofErr w:type="spellEnd"/>
      <w:r w:rsidRPr="00111336">
        <w:rPr>
          <w:lang w:val="en-US"/>
        </w:rPr>
        <w:t xml:space="preserve">, (2) </w:t>
      </w:r>
      <w:proofErr w:type="spellStart"/>
      <w:r w:rsidRPr="00111336">
        <w:rPr>
          <w:lang w:val="en-US"/>
        </w:rPr>
        <w:t>секције</w:t>
      </w:r>
      <w:proofErr w:type="spellEnd"/>
      <w:r w:rsidRPr="00111336">
        <w:rPr>
          <w:lang w:val="en-US"/>
        </w:rPr>
        <w:t xml:space="preserve"> MEMORY </w:t>
      </w:r>
      <w:proofErr w:type="spellStart"/>
      <w:r w:rsidRPr="00111336">
        <w:rPr>
          <w:lang w:val="en-US"/>
        </w:rPr>
        <w:t>са</w:t>
      </w:r>
      <w:proofErr w:type="spellEnd"/>
      <w:r w:rsidRPr="00111336">
        <w:rPr>
          <w:lang w:val="en-US"/>
        </w:rPr>
        <w:t xml:space="preserve"> </w:t>
      </w:r>
      <w:proofErr w:type="spellStart"/>
      <w:r w:rsidRPr="00111336">
        <w:rPr>
          <w:lang w:val="en-US"/>
        </w:rPr>
        <w:t>описом</w:t>
      </w:r>
      <w:proofErr w:type="spellEnd"/>
      <w:r w:rsidRPr="00111336">
        <w:rPr>
          <w:lang w:val="en-US"/>
        </w:rPr>
        <w:t xml:space="preserve"> </w:t>
      </w:r>
      <w:proofErr w:type="spellStart"/>
      <w:r w:rsidRPr="00111336">
        <w:rPr>
          <w:lang w:val="en-US"/>
        </w:rPr>
        <w:t>расположивих</w:t>
      </w:r>
      <w:proofErr w:type="spellEnd"/>
      <w:r w:rsidRPr="00111336">
        <w:rPr>
          <w:lang w:val="en-US"/>
        </w:rPr>
        <w:t xml:space="preserve"> </w:t>
      </w:r>
      <w:proofErr w:type="spellStart"/>
      <w:r w:rsidRPr="00111336">
        <w:rPr>
          <w:lang w:val="en-US"/>
        </w:rPr>
        <w:t>меморијских</w:t>
      </w:r>
      <w:proofErr w:type="spellEnd"/>
      <w:r w:rsidRPr="00111336">
        <w:rPr>
          <w:lang w:val="en-US"/>
        </w:rPr>
        <w:t xml:space="preserve"> </w:t>
      </w:r>
      <w:proofErr w:type="spellStart"/>
      <w:r w:rsidRPr="00111336">
        <w:rPr>
          <w:lang w:val="en-US"/>
        </w:rPr>
        <w:t>регија</w:t>
      </w:r>
      <w:proofErr w:type="spellEnd"/>
      <w:r w:rsidRPr="00111336">
        <w:rPr>
          <w:lang w:val="en-US"/>
        </w:rPr>
        <w:t xml:space="preserve"> (Flash, RAM, </w:t>
      </w:r>
      <w:proofErr w:type="spellStart"/>
      <w:r w:rsidRPr="00111336">
        <w:rPr>
          <w:lang w:val="en-US"/>
        </w:rPr>
        <w:t>специјални</w:t>
      </w:r>
      <w:proofErr w:type="spellEnd"/>
      <w:r w:rsidRPr="00111336">
        <w:rPr>
          <w:lang w:val="en-US"/>
        </w:rPr>
        <w:t xml:space="preserve"> Flash </w:t>
      </w:r>
      <w:proofErr w:type="spellStart"/>
      <w:r w:rsidRPr="00111336">
        <w:rPr>
          <w:lang w:val="en-US"/>
        </w:rPr>
        <w:t>сегменти</w:t>
      </w:r>
      <w:proofErr w:type="spellEnd"/>
      <w:r w:rsidRPr="00111336">
        <w:rPr>
          <w:lang w:val="en-US"/>
        </w:rPr>
        <w:t xml:space="preserve">), и (3) </w:t>
      </w:r>
      <w:proofErr w:type="spellStart"/>
      <w:r w:rsidRPr="00111336">
        <w:rPr>
          <w:lang w:val="en-US"/>
        </w:rPr>
        <w:t>секције</w:t>
      </w:r>
      <w:proofErr w:type="spellEnd"/>
      <w:r w:rsidRPr="00111336">
        <w:rPr>
          <w:lang w:val="en-US"/>
        </w:rPr>
        <w:t xml:space="preserve"> SECTIONS </w:t>
      </w:r>
      <w:proofErr w:type="spellStart"/>
      <w:r w:rsidRPr="00111336">
        <w:rPr>
          <w:lang w:val="en-US"/>
        </w:rPr>
        <w:t>која</w:t>
      </w:r>
      <w:proofErr w:type="spellEnd"/>
      <w:r w:rsidRPr="00111336">
        <w:rPr>
          <w:lang w:val="en-US"/>
        </w:rPr>
        <w:t xml:space="preserve"> </w:t>
      </w:r>
      <w:proofErr w:type="spellStart"/>
      <w:r w:rsidRPr="00111336">
        <w:rPr>
          <w:lang w:val="en-US"/>
        </w:rPr>
        <w:t>прописује</w:t>
      </w:r>
      <w:proofErr w:type="spellEnd"/>
      <w:r w:rsidRPr="00111336">
        <w:rPr>
          <w:lang w:val="en-US"/>
        </w:rPr>
        <w:t xml:space="preserve"> </w:t>
      </w:r>
      <w:proofErr w:type="spellStart"/>
      <w:r w:rsidRPr="00111336">
        <w:rPr>
          <w:lang w:val="en-US"/>
        </w:rPr>
        <w:t>смештај</w:t>
      </w:r>
      <w:proofErr w:type="spellEnd"/>
      <w:r w:rsidRPr="00111336">
        <w:rPr>
          <w:lang w:val="en-US"/>
        </w:rPr>
        <w:t xml:space="preserve"> </w:t>
      </w:r>
      <w:proofErr w:type="spellStart"/>
      <w:r w:rsidRPr="00111336">
        <w:rPr>
          <w:lang w:val="en-US"/>
        </w:rPr>
        <w:t>сваке</w:t>
      </w:r>
      <w:proofErr w:type="spellEnd"/>
      <w:r w:rsidRPr="00111336">
        <w:rPr>
          <w:lang w:val="en-US"/>
        </w:rPr>
        <w:t xml:space="preserve"> </w:t>
      </w:r>
      <w:proofErr w:type="spellStart"/>
      <w:r w:rsidRPr="00111336">
        <w:rPr>
          <w:lang w:val="en-US"/>
        </w:rPr>
        <w:t>програмске</w:t>
      </w:r>
      <w:proofErr w:type="spellEnd"/>
      <w:r w:rsidRPr="00111336">
        <w:rPr>
          <w:lang w:val="en-US"/>
        </w:rPr>
        <w:t xml:space="preserve"> </w:t>
      </w:r>
      <w:proofErr w:type="spellStart"/>
      <w:r w:rsidRPr="00111336">
        <w:rPr>
          <w:lang w:val="en-US"/>
        </w:rPr>
        <w:t>секције</w:t>
      </w:r>
      <w:proofErr w:type="spellEnd"/>
      <w:r w:rsidRPr="00111336">
        <w:rPr>
          <w:lang w:val="en-US"/>
        </w:rPr>
        <w:t xml:space="preserve"> (.text, .data</w:t>
      </w:r>
      <w:proofErr w:type="gramStart"/>
      <w:r w:rsidRPr="00111336">
        <w:rPr>
          <w:lang w:val="en-US"/>
        </w:rPr>
        <w:t>, .</w:t>
      </w:r>
      <w:proofErr w:type="spellStart"/>
      <w:r w:rsidRPr="00111336">
        <w:rPr>
          <w:lang w:val="en-US"/>
        </w:rPr>
        <w:t>bss</w:t>
      </w:r>
      <w:proofErr w:type="spellEnd"/>
      <w:proofErr w:type="gramEnd"/>
      <w:r w:rsidRPr="00111336">
        <w:rPr>
          <w:lang w:val="en-US"/>
        </w:rPr>
        <w:t xml:space="preserve">, </w:t>
      </w:r>
      <w:proofErr w:type="spellStart"/>
      <w:r w:rsidRPr="00111336">
        <w:rPr>
          <w:lang w:val="en-US"/>
        </w:rPr>
        <w:t>стек</w:t>
      </w:r>
      <w:proofErr w:type="spellEnd"/>
      <w:r w:rsidRPr="00111336">
        <w:rPr>
          <w:lang w:val="en-US"/>
        </w:rPr>
        <w:t xml:space="preserve">, </w:t>
      </w:r>
      <w:proofErr w:type="spellStart"/>
      <w:r w:rsidRPr="00111336">
        <w:rPr>
          <w:lang w:val="en-US"/>
        </w:rPr>
        <w:t>хип</w:t>
      </w:r>
      <w:proofErr w:type="spellEnd"/>
      <w:r w:rsidRPr="00111336">
        <w:rPr>
          <w:lang w:val="en-US"/>
        </w:rPr>
        <w:t xml:space="preserve"> и </w:t>
      </w:r>
      <w:proofErr w:type="spellStart"/>
      <w:r w:rsidRPr="00111336">
        <w:rPr>
          <w:lang w:val="en-US"/>
        </w:rPr>
        <w:t>др</w:t>
      </w:r>
      <w:proofErr w:type="spellEnd"/>
      <w:r w:rsidRPr="00111336">
        <w:rPr>
          <w:lang w:val="en-US"/>
        </w:rPr>
        <w:t xml:space="preserve">.) у </w:t>
      </w:r>
      <w:proofErr w:type="spellStart"/>
      <w:r w:rsidRPr="00111336">
        <w:rPr>
          <w:lang w:val="en-US"/>
        </w:rPr>
        <w:t>одговарајуће</w:t>
      </w:r>
      <w:proofErr w:type="spellEnd"/>
      <w:r w:rsidRPr="00111336">
        <w:rPr>
          <w:lang w:val="en-US"/>
        </w:rPr>
        <w:t xml:space="preserve"> </w:t>
      </w:r>
      <w:proofErr w:type="spellStart"/>
      <w:r w:rsidRPr="00111336">
        <w:rPr>
          <w:lang w:val="en-US"/>
        </w:rPr>
        <w:t>меморијске</w:t>
      </w:r>
      <w:proofErr w:type="spellEnd"/>
      <w:r w:rsidRPr="00111336">
        <w:rPr>
          <w:lang w:val="en-US"/>
        </w:rPr>
        <w:t xml:space="preserve"> </w:t>
      </w:r>
      <w:proofErr w:type="spellStart"/>
      <w:r w:rsidRPr="00111336">
        <w:rPr>
          <w:lang w:val="en-US"/>
        </w:rPr>
        <w:t>регије</w:t>
      </w:r>
      <w:proofErr w:type="spellEnd"/>
      <w:r w:rsidRPr="00111336">
        <w:rPr>
          <w:lang w:val="en-US"/>
        </w:rPr>
        <w:t xml:space="preserve">. У </w:t>
      </w:r>
      <w:proofErr w:type="spellStart"/>
      <w:r w:rsidRPr="00111336">
        <w:rPr>
          <w:lang w:val="en-US"/>
        </w:rPr>
        <w:t>наставку</w:t>
      </w:r>
      <w:proofErr w:type="spellEnd"/>
      <w:r w:rsidRPr="00111336">
        <w:rPr>
          <w:lang w:val="en-US"/>
        </w:rPr>
        <w:t xml:space="preserve"> </w:t>
      </w:r>
      <w:proofErr w:type="spellStart"/>
      <w:r w:rsidRPr="00111336">
        <w:rPr>
          <w:lang w:val="en-US"/>
        </w:rPr>
        <w:t>се</w:t>
      </w:r>
      <w:proofErr w:type="spellEnd"/>
      <w:r w:rsidRPr="00111336">
        <w:rPr>
          <w:lang w:val="en-US"/>
        </w:rPr>
        <w:t xml:space="preserve"> </w:t>
      </w:r>
      <w:proofErr w:type="spellStart"/>
      <w:r w:rsidRPr="00111336">
        <w:rPr>
          <w:lang w:val="en-US"/>
        </w:rPr>
        <w:t>систематски</w:t>
      </w:r>
      <w:proofErr w:type="spellEnd"/>
      <w:r w:rsidRPr="00111336">
        <w:rPr>
          <w:lang w:val="en-US"/>
        </w:rPr>
        <w:t xml:space="preserve"> </w:t>
      </w:r>
      <w:proofErr w:type="spellStart"/>
      <w:r w:rsidRPr="00111336">
        <w:rPr>
          <w:lang w:val="en-US"/>
        </w:rPr>
        <w:t>анализира</w:t>
      </w:r>
      <w:proofErr w:type="spellEnd"/>
      <w:r w:rsidRPr="00111336">
        <w:rPr>
          <w:lang w:val="en-US"/>
        </w:rPr>
        <w:t xml:space="preserve"> </w:t>
      </w:r>
      <w:proofErr w:type="spellStart"/>
      <w:r w:rsidRPr="00111336">
        <w:rPr>
          <w:lang w:val="en-US"/>
        </w:rPr>
        <w:t>свака</w:t>
      </w:r>
      <w:proofErr w:type="spellEnd"/>
      <w:r w:rsidRPr="00111336">
        <w:rPr>
          <w:lang w:val="en-US"/>
        </w:rPr>
        <w:t xml:space="preserve"> </w:t>
      </w:r>
      <w:proofErr w:type="spellStart"/>
      <w:r w:rsidRPr="00111336">
        <w:rPr>
          <w:lang w:val="en-US"/>
        </w:rPr>
        <w:t>компонента</w:t>
      </w:r>
      <w:proofErr w:type="spellEnd"/>
      <w:r w:rsidRPr="00111336">
        <w:rPr>
          <w:lang w:val="en-US"/>
        </w:rPr>
        <w:t xml:space="preserve"> </w:t>
      </w:r>
      <w:proofErr w:type="spellStart"/>
      <w:r w:rsidRPr="00111336">
        <w:rPr>
          <w:lang w:val="en-US"/>
        </w:rPr>
        <w:t>ове</w:t>
      </w:r>
      <w:proofErr w:type="spellEnd"/>
      <w:r w:rsidRPr="00111336">
        <w:rPr>
          <w:lang w:val="en-US"/>
        </w:rPr>
        <w:t xml:space="preserve"> </w:t>
      </w:r>
      <w:proofErr w:type="spellStart"/>
      <w:r w:rsidRPr="00111336">
        <w:rPr>
          <w:lang w:val="en-US"/>
        </w:rPr>
        <w:t>скрипте</w:t>
      </w:r>
      <w:proofErr w:type="spellEnd"/>
      <w:r w:rsidRPr="00111336">
        <w:rPr>
          <w:lang w:val="en-US"/>
        </w:rPr>
        <w:t>.</w:t>
      </w:r>
    </w:p>
    <w:p w14:paraId="3C26C46C" w14:textId="4657C7B6" w:rsidR="00C04740" w:rsidRPr="00111336" w:rsidRDefault="00C04740" w:rsidP="00111336">
      <w:pPr>
        <w:pStyle w:val="ANormal"/>
        <w:rPr>
          <w:lang w:val="sr-Cyrl-RS"/>
        </w:rPr>
      </w:pPr>
      <w:r>
        <w:rPr>
          <w:rFonts w:ascii="Arial" w:hAnsi="Arial" w:cs="Arial"/>
          <w:b/>
          <w:bCs/>
          <w:color w:val="434343"/>
          <w:sz w:val="28"/>
          <w:szCs w:val="28"/>
        </w:rPr>
        <w:br w:type="page"/>
      </w:r>
    </w:p>
    <w:p w14:paraId="0234B623" w14:textId="374199CD" w:rsidR="00182A77" w:rsidRDefault="00182A77" w:rsidP="00182A77">
      <w:pPr>
        <w:pStyle w:val="BaneHeading2"/>
        <w:rPr>
          <w:lang w:val="sr-Latn-RS" w:eastAsia="sr-Latn-RS"/>
        </w:rPr>
      </w:pPr>
      <w:bookmarkStart w:id="105" w:name="_Toc209652011"/>
      <w:r>
        <w:rPr>
          <w:lang w:val="sr-Cyrl-RS" w:eastAsia="sr-Latn-RS"/>
        </w:rPr>
        <w:lastRenderedPageBreak/>
        <w:t xml:space="preserve">Пример линкер скрипте за </w:t>
      </w:r>
      <w:r w:rsidRPr="00182A77">
        <w:rPr>
          <w:lang w:val="sr-Latn-RS" w:eastAsia="sr-Latn-RS"/>
        </w:rPr>
        <w:t xml:space="preserve">GNU C </w:t>
      </w:r>
      <w:r>
        <w:rPr>
          <w:lang w:val="sr-Cyrl-RS" w:eastAsia="sr-Latn-RS"/>
        </w:rPr>
        <w:t>компајлер</w:t>
      </w:r>
      <w:bookmarkEnd w:id="105"/>
    </w:p>
    <w:p w14:paraId="320604D2" w14:textId="742EA7EF" w:rsidR="003D7E94" w:rsidRPr="003D7E94" w:rsidRDefault="003D7E94" w:rsidP="00FD57B9">
      <w:pPr>
        <w:pStyle w:val="ANormal"/>
        <w:rPr>
          <w:lang w:val="sr-Cyrl-RS"/>
        </w:rPr>
      </w:pPr>
      <w:r w:rsidRPr="003D7E94">
        <w:rPr>
          <w:lang w:val="en-US"/>
        </w:rPr>
        <w:t xml:space="preserve">Линкерска </w:t>
      </w:r>
      <w:proofErr w:type="spellStart"/>
      <w:r w:rsidRPr="003D7E94">
        <w:rPr>
          <w:lang w:val="en-US"/>
        </w:rPr>
        <w:t>скрипта</w:t>
      </w:r>
      <w:proofErr w:type="spellEnd"/>
      <w:r w:rsidRPr="003D7E94">
        <w:rPr>
          <w:lang w:val="en-US"/>
        </w:rPr>
        <w:t xml:space="preserve"> </w:t>
      </w:r>
      <w:proofErr w:type="spellStart"/>
      <w:r w:rsidRPr="003D7E94">
        <w:rPr>
          <w:lang w:val="en-US"/>
        </w:rPr>
        <w:t>започиње</w:t>
      </w:r>
      <w:proofErr w:type="spellEnd"/>
      <w:r w:rsidRPr="003D7E94">
        <w:rPr>
          <w:lang w:val="en-US"/>
        </w:rPr>
        <w:t xml:space="preserve"> </w:t>
      </w:r>
      <w:proofErr w:type="spellStart"/>
      <w:r w:rsidRPr="003D7E94">
        <w:rPr>
          <w:lang w:val="en-US"/>
        </w:rPr>
        <w:t>глобалним</w:t>
      </w:r>
      <w:proofErr w:type="spellEnd"/>
      <w:r w:rsidRPr="003D7E94">
        <w:rPr>
          <w:lang w:val="en-US"/>
        </w:rPr>
        <w:t xml:space="preserve"> </w:t>
      </w:r>
      <w:proofErr w:type="spellStart"/>
      <w:r w:rsidRPr="003D7E94">
        <w:rPr>
          <w:lang w:val="en-US"/>
        </w:rPr>
        <w:t>поставкама</w:t>
      </w:r>
      <w:proofErr w:type="spellEnd"/>
      <w:r w:rsidRPr="003D7E94">
        <w:rPr>
          <w:lang w:val="en-US"/>
        </w:rPr>
        <w:t xml:space="preserve"> </w:t>
      </w:r>
      <w:proofErr w:type="spellStart"/>
      <w:r w:rsidRPr="003D7E94">
        <w:rPr>
          <w:lang w:val="en-US"/>
        </w:rPr>
        <w:t>излазног</w:t>
      </w:r>
      <w:proofErr w:type="spellEnd"/>
      <w:r w:rsidRPr="003D7E94">
        <w:rPr>
          <w:lang w:val="en-US"/>
        </w:rPr>
        <w:t xml:space="preserve"> </w:t>
      </w:r>
      <w:proofErr w:type="spellStart"/>
      <w:r w:rsidRPr="003D7E94">
        <w:rPr>
          <w:lang w:val="en-US"/>
        </w:rPr>
        <w:t>формата</w:t>
      </w:r>
      <w:proofErr w:type="spellEnd"/>
      <w:r w:rsidRPr="003D7E94">
        <w:rPr>
          <w:lang w:val="en-US"/>
        </w:rPr>
        <w:t xml:space="preserve"> и </w:t>
      </w:r>
      <w:proofErr w:type="spellStart"/>
      <w:r w:rsidRPr="003D7E94">
        <w:rPr>
          <w:lang w:val="en-US"/>
        </w:rPr>
        <w:t>библиотека</w:t>
      </w:r>
      <w:proofErr w:type="spellEnd"/>
      <w:r w:rsidRPr="003D7E94">
        <w:rPr>
          <w:lang w:val="en-US"/>
        </w:rPr>
        <w:t xml:space="preserve">, </w:t>
      </w:r>
      <w:proofErr w:type="spellStart"/>
      <w:r w:rsidRPr="003D7E94">
        <w:rPr>
          <w:lang w:val="en-US"/>
        </w:rPr>
        <w:t>затим</w:t>
      </w:r>
      <w:proofErr w:type="spellEnd"/>
      <w:r w:rsidRPr="003D7E94">
        <w:rPr>
          <w:lang w:val="en-US"/>
        </w:rPr>
        <w:t xml:space="preserve"> </w:t>
      </w:r>
      <w:proofErr w:type="spellStart"/>
      <w:r w:rsidRPr="003D7E94">
        <w:rPr>
          <w:lang w:val="en-US"/>
        </w:rPr>
        <w:t>дефинише</w:t>
      </w:r>
      <w:proofErr w:type="spellEnd"/>
      <w:r w:rsidRPr="003D7E94">
        <w:rPr>
          <w:lang w:val="en-US"/>
        </w:rPr>
        <w:t xml:space="preserve"> </w:t>
      </w:r>
      <w:proofErr w:type="spellStart"/>
      <w:r w:rsidRPr="003D7E94">
        <w:rPr>
          <w:lang w:val="en-US"/>
        </w:rPr>
        <w:t>кључне</w:t>
      </w:r>
      <w:proofErr w:type="spellEnd"/>
      <w:r w:rsidRPr="003D7E94">
        <w:rPr>
          <w:lang w:val="en-US"/>
        </w:rPr>
        <w:t xml:space="preserve"> </w:t>
      </w:r>
      <w:proofErr w:type="spellStart"/>
      <w:r w:rsidRPr="003D7E94">
        <w:rPr>
          <w:lang w:val="en-US"/>
        </w:rPr>
        <w:t>параметре</w:t>
      </w:r>
      <w:proofErr w:type="spellEnd"/>
      <w:r w:rsidRPr="003D7E94">
        <w:rPr>
          <w:lang w:val="en-US"/>
        </w:rPr>
        <w:t xml:space="preserve"> (</w:t>
      </w:r>
      <w:proofErr w:type="spellStart"/>
      <w:r w:rsidRPr="003D7E94">
        <w:rPr>
          <w:lang w:val="en-US"/>
        </w:rPr>
        <w:t>нпр</w:t>
      </w:r>
      <w:proofErr w:type="spellEnd"/>
      <w:r w:rsidRPr="003D7E94">
        <w:rPr>
          <w:lang w:val="en-US"/>
        </w:rPr>
        <w:t xml:space="preserve">. </w:t>
      </w:r>
      <w:proofErr w:type="spellStart"/>
      <w:r w:rsidRPr="003D7E94">
        <w:rPr>
          <w:lang w:val="en-US"/>
        </w:rPr>
        <w:t>величину</w:t>
      </w:r>
      <w:proofErr w:type="spellEnd"/>
      <w:r w:rsidRPr="003D7E94">
        <w:rPr>
          <w:lang w:val="en-US"/>
        </w:rPr>
        <w:t xml:space="preserve"> </w:t>
      </w:r>
      <w:proofErr w:type="spellStart"/>
      <w:r w:rsidRPr="003D7E94">
        <w:rPr>
          <w:lang w:val="en-US"/>
        </w:rPr>
        <w:t>стека</w:t>
      </w:r>
      <w:proofErr w:type="spellEnd"/>
      <w:r w:rsidRPr="003D7E94">
        <w:rPr>
          <w:lang w:val="en-US"/>
        </w:rPr>
        <w:t xml:space="preserve">) </w:t>
      </w:r>
      <w:proofErr w:type="spellStart"/>
      <w:r w:rsidRPr="003D7E94">
        <w:rPr>
          <w:lang w:val="en-US"/>
        </w:rPr>
        <w:t>као</w:t>
      </w:r>
      <w:proofErr w:type="spellEnd"/>
      <w:r w:rsidRPr="003D7E94">
        <w:rPr>
          <w:lang w:val="en-US"/>
        </w:rPr>
        <w:t xml:space="preserve"> </w:t>
      </w:r>
      <w:proofErr w:type="spellStart"/>
      <w:r w:rsidRPr="003D7E94">
        <w:rPr>
          <w:lang w:val="en-US"/>
        </w:rPr>
        <w:t>симболичке</w:t>
      </w:r>
      <w:proofErr w:type="spellEnd"/>
      <w:r w:rsidRPr="003D7E94">
        <w:rPr>
          <w:lang w:val="en-US"/>
        </w:rPr>
        <w:t xml:space="preserve"> </w:t>
      </w:r>
      <w:proofErr w:type="spellStart"/>
      <w:r w:rsidRPr="003D7E94">
        <w:rPr>
          <w:lang w:val="en-US"/>
        </w:rPr>
        <w:t>константе</w:t>
      </w:r>
      <w:proofErr w:type="spellEnd"/>
      <w:r w:rsidRPr="003D7E94">
        <w:rPr>
          <w:lang w:val="en-US"/>
        </w:rPr>
        <w:t xml:space="preserve">, а </w:t>
      </w:r>
      <w:proofErr w:type="spellStart"/>
      <w:r w:rsidRPr="003D7E94">
        <w:rPr>
          <w:lang w:val="en-US"/>
        </w:rPr>
        <w:t>потом</w:t>
      </w:r>
      <w:proofErr w:type="spellEnd"/>
      <w:r w:rsidRPr="003D7E94">
        <w:rPr>
          <w:lang w:val="en-US"/>
        </w:rPr>
        <w:t xml:space="preserve"> </w:t>
      </w:r>
      <w:proofErr w:type="spellStart"/>
      <w:r w:rsidRPr="003D7E94">
        <w:rPr>
          <w:lang w:val="en-US"/>
        </w:rPr>
        <w:t>описује</w:t>
      </w:r>
      <w:proofErr w:type="spellEnd"/>
      <w:r w:rsidRPr="003D7E94">
        <w:rPr>
          <w:lang w:val="en-US"/>
        </w:rPr>
        <w:t xml:space="preserve"> </w:t>
      </w:r>
      <w:proofErr w:type="spellStart"/>
      <w:r w:rsidRPr="003D7E94">
        <w:rPr>
          <w:lang w:val="en-US"/>
        </w:rPr>
        <w:t>расположиве</w:t>
      </w:r>
      <w:proofErr w:type="spellEnd"/>
      <w:r w:rsidRPr="003D7E94">
        <w:rPr>
          <w:lang w:val="en-US"/>
        </w:rPr>
        <w:t xml:space="preserve"> </w:t>
      </w:r>
      <w:proofErr w:type="spellStart"/>
      <w:r w:rsidRPr="003D7E94">
        <w:rPr>
          <w:lang w:val="en-US"/>
        </w:rPr>
        <w:t>меморијске</w:t>
      </w:r>
      <w:proofErr w:type="spellEnd"/>
      <w:r w:rsidRPr="003D7E94">
        <w:rPr>
          <w:lang w:val="en-US"/>
        </w:rPr>
        <w:t xml:space="preserve"> </w:t>
      </w:r>
      <w:proofErr w:type="spellStart"/>
      <w:r w:rsidRPr="003D7E94">
        <w:rPr>
          <w:lang w:val="en-US"/>
        </w:rPr>
        <w:t>регије</w:t>
      </w:r>
      <w:proofErr w:type="spellEnd"/>
      <w:r w:rsidRPr="003D7E94">
        <w:rPr>
          <w:lang w:val="en-US"/>
        </w:rPr>
        <w:t xml:space="preserve"> </w:t>
      </w:r>
      <w:proofErr w:type="spellStart"/>
      <w:r w:rsidRPr="003D7E94">
        <w:rPr>
          <w:lang w:val="en-US"/>
        </w:rPr>
        <w:t>система</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основу</w:t>
      </w:r>
      <w:proofErr w:type="spellEnd"/>
      <w:r w:rsidRPr="003D7E94">
        <w:rPr>
          <w:lang w:val="en-US"/>
        </w:rPr>
        <w:t xml:space="preserve"> </w:t>
      </w:r>
      <w:proofErr w:type="spellStart"/>
      <w:r w:rsidRPr="003D7E94">
        <w:rPr>
          <w:lang w:val="en-US"/>
        </w:rPr>
        <w:t>тога</w:t>
      </w:r>
      <w:proofErr w:type="spellEnd"/>
      <w:r w:rsidRPr="003D7E94">
        <w:rPr>
          <w:lang w:val="en-US"/>
        </w:rPr>
        <w:t xml:space="preserve">, у </w:t>
      </w:r>
      <w:proofErr w:type="spellStart"/>
      <w:r w:rsidRPr="003D7E94">
        <w:rPr>
          <w:lang w:val="en-US"/>
        </w:rPr>
        <w:t>блоку</w:t>
      </w:r>
      <w:proofErr w:type="spellEnd"/>
      <w:r w:rsidRPr="003D7E94">
        <w:rPr>
          <w:lang w:val="en-US"/>
        </w:rPr>
        <w:t xml:space="preserve"> SECTIONS </w:t>
      </w:r>
      <w:proofErr w:type="spellStart"/>
      <w:r w:rsidRPr="003D7E94">
        <w:rPr>
          <w:lang w:val="en-US"/>
        </w:rPr>
        <w:t>врши</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расподела</w:t>
      </w:r>
      <w:proofErr w:type="spellEnd"/>
      <w:r w:rsidRPr="003D7E94">
        <w:rPr>
          <w:lang w:val="en-US"/>
        </w:rPr>
        <w:t xml:space="preserve"> </w:t>
      </w:r>
      <w:proofErr w:type="spellStart"/>
      <w:r w:rsidRPr="003D7E94">
        <w:rPr>
          <w:lang w:val="en-US"/>
        </w:rPr>
        <w:t>преведених</w:t>
      </w:r>
      <w:proofErr w:type="spellEnd"/>
      <w:r w:rsidRPr="003D7E94">
        <w:rPr>
          <w:lang w:val="en-US"/>
        </w:rPr>
        <w:t xml:space="preserve"> </w:t>
      </w:r>
      <w:proofErr w:type="spellStart"/>
      <w:r w:rsidRPr="003D7E94">
        <w:rPr>
          <w:lang w:val="en-US"/>
        </w:rPr>
        <w:t>програмских</w:t>
      </w:r>
      <w:proofErr w:type="spellEnd"/>
      <w:r w:rsidRPr="003D7E94">
        <w:rPr>
          <w:lang w:val="en-US"/>
        </w:rPr>
        <w:t xml:space="preserve"> </w:t>
      </w:r>
      <w:proofErr w:type="spellStart"/>
      <w:r w:rsidRPr="003D7E94">
        <w:rPr>
          <w:lang w:val="en-US"/>
        </w:rPr>
        <w:t>секција</w:t>
      </w:r>
      <w:proofErr w:type="spellEnd"/>
      <w:r w:rsidRPr="003D7E94">
        <w:rPr>
          <w:lang w:val="en-US"/>
        </w:rPr>
        <w:t xml:space="preserve"> у </w:t>
      </w:r>
      <w:proofErr w:type="spellStart"/>
      <w:r w:rsidRPr="003D7E94">
        <w:rPr>
          <w:lang w:val="en-US"/>
        </w:rPr>
        <w:t>одговарајуће</w:t>
      </w:r>
      <w:proofErr w:type="spellEnd"/>
      <w:r w:rsidRPr="003D7E94">
        <w:rPr>
          <w:lang w:val="en-US"/>
        </w:rPr>
        <w:t xml:space="preserve"> </w:t>
      </w:r>
      <w:proofErr w:type="spellStart"/>
      <w:r w:rsidRPr="003D7E94">
        <w:rPr>
          <w:lang w:val="en-US"/>
        </w:rPr>
        <w:t>меморијске</w:t>
      </w:r>
      <w:proofErr w:type="spellEnd"/>
      <w:r w:rsidRPr="003D7E94">
        <w:rPr>
          <w:lang w:val="en-US"/>
        </w:rPr>
        <w:t xml:space="preserve"> </w:t>
      </w:r>
      <w:proofErr w:type="spellStart"/>
      <w:r w:rsidRPr="003D7E94">
        <w:rPr>
          <w:lang w:val="en-US"/>
        </w:rPr>
        <w:t>регионе</w:t>
      </w:r>
      <w:proofErr w:type="spellEnd"/>
      <w:r w:rsidRPr="003D7E94">
        <w:rPr>
          <w:lang w:val="en-US"/>
        </w:rPr>
        <w:t xml:space="preserve">. У </w:t>
      </w:r>
      <w:proofErr w:type="spellStart"/>
      <w:r w:rsidRPr="003D7E94">
        <w:rPr>
          <w:lang w:val="en-US"/>
        </w:rPr>
        <w:t>нашем</w:t>
      </w:r>
      <w:proofErr w:type="spellEnd"/>
      <w:r w:rsidRPr="003D7E94">
        <w:rPr>
          <w:lang w:val="en-US"/>
        </w:rPr>
        <w:t xml:space="preserve"> </w:t>
      </w:r>
      <w:proofErr w:type="spellStart"/>
      <w:r w:rsidRPr="003D7E94">
        <w:rPr>
          <w:lang w:val="en-US"/>
        </w:rPr>
        <w:t>примеру</w:t>
      </w:r>
      <w:proofErr w:type="spellEnd"/>
      <w:r w:rsidRPr="003D7E94">
        <w:rPr>
          <w:lang w:val="en-US"/>
        </w:rPr>
        <w:t xml:space="preserve">, </w:t>
      </w:r>
      <w:proofErr w:type="spellStart"/>
      <w:r w:rsidRPr="003D7E94">
        <w:rPr>
          <w:lang w:val="en-US"/>
        </w:rPr>
        <w:t>скрипта</w:t>
      </w:r>
      <w:proofErr w:type="spellEnd"/>
      <w:r w:rsidRPr="003D7E94">
        <w:rPr>
          <w:lang w:val="en-US"/>
        </w:rPr>
        <w:t xml:space="preserve"> </w:t>
      </w:r>
      <w:proofErr w:type="spellStart"/>
      <w:r w:rsidRPr="003D7E94">
        <w:rPr>
          <w:lang w:val="en-US"/>
        </w:rPr>
        <w:t>најпре</w:t>
      </w:r>
      <w:proofErr w:type="spellEnd"/>
      <w:r w:rsidRPr="003D7E94">
        <w:rPr>
          <w:lang w:val="en-US"/>
        </w:rPr>
        <w:t xml:space="preserve"> </w:t>
      </w:r>
      <w:proofErr w:type="spellStart"/>
      <w:r w:rsidRPr="003D7E94">
        <w:rPr>
          <w:lang w:val="en-US"/>
        </w:rPr>
        <w:t>одређује</w:t>
      </w:r>
      <w:proofErr w:type="spellEnd"/>
      <w:r w:rsidRPr="003D7E94">
        <w:rPr>
          <w:lang w:val="en-US"/>
        </w:rPr>
        <w:t xml:space="preserve"> </w:t>
      </w:r>
      <w:proofErr w:type="spellStart"/>
      <w:r w:rsidRPr="003D7E94">
        <w:rPr>
          <w:lang w:val="en-US"/>
        </w:rPr>
        <w:t>да</w:t>
      </w:r>
      <w:proofErr w:type="spellEnd"/>
      <w:r w:rsidRPr="003D7E94">
        <w:rPr>
          <w:lang w:val="en-US"/>
        </w:rPr>
        <w:t xml:space="preserve"> </w:t>
      </w:r>
      <w:proofErr w:type="spellStart"/>
      <w:r w:rsidRPr="003D7E94">
        <w:rPr>
          <w:lang w:val="en-US"/>
        </w:rPr>
        <w:t>ће</w:t>
      </w:r>
      <w:proofErr w:type="spellEnd"/>
      <w:r w:rsidRPr="003D7E94">
        <w:rPr>
          <w:lang w:val="en-US"/>
        </w:rPr>
        <w:t xml:space="preserve"> </w:t>
      </w:r>
      <w:proofErr w:type="spellStart"/>
      <w:r w:rsidRPr="003D7E94">
        <w:rPr>
          <w:lang w:val="en-US"/>
        </w:rPr>
        <w:t>резулт</w:t>
      </w:r>
      <w:proofErr w:type="spellEnd"/>
      <w:r>
        <w:rPr>
          <w:lang w:val="sr-Cyrl-RS"/>
        </w:rPr>
        <w:t>ујући</w:t>
      </w:r>
      <w:r w:rsidRPr="003D7E94">
        <w:rPr>
          <w:lang w:val="en-US"/>
        </w:rPr>
        <w:t xml:space="preserve"> </w:t>
      </w:r>
      <w:proofErr w:type="spellStart"/>
      <w:r w:rsidRPr="003D7E94">
        <w:rPr>
          <w:lang w:val="en-US"/>
        </w:rPr>
        <w:t>извршни</w:t>
      </w:r>
      <w:proofErr w:type="spellEnd"/>
      <w:r w:rsidRPr="003D7E94">
        <w:rPr>
          <w:lang w:val="en-US"/>
        </w:rPr>
        <w:t xml:space="preserve"> </w:t>
      </w:r>
      <w:proofErr w:type="spellStart"/>
      <w:r w:rsidRPr="003D7E94">
        <w:rPr>
          <w:lang w:val="en-US"/>
        </w:rPr>
        <w:t>фајл</w:t>
      </w:r>
      <w:proofErr w:type="spellEnd"/>
      <w:r w:rsidRPr="003D7E94">
        <w:rPr>
          <w:lang w:val="en-US"/>
        </w:rPr>
        <w:t xml:space="preserve"> </w:t>
      </w:r>
      <w:proofErr w:type="spellStart"/>
      <w:r w:rsidRPr="003D7E94">
        <w:rPr>
          <w:lang w:val="en-US"/>
        </w:rPr>
        <w:t>бити</w:t>
      </w:r>
      <w:proofErr w:type="spellEnd"/>
      <w:r w:rsidRPr="003D7E94">
        <w:rPr>
          <w:lang w:val="en-US"/>
        </w:rPr>
        <w:t xml:space="preserve"> ELF </w:t>
      </w:r>
      <w:proofErr w:type="spellStart"/>
      <w:r w:rsidRPr="003D7E94">
        <w:rPr>
          <w:lang w:val="en-US"/>
        </w:rPr>
        <w:t>за</w:t>
      </w:r>
      <w:proofErr w:type="spellEnd"/>
      <w:r w:rsidRPr="003D7E94">
        <w:rPr>
          <w:lang w:val="en-US"/>
        </w:rPr>
        <w:t xml:space="preserve"> 32-битни ARM у little-endian </w:t>
      </w:r>
      <w:proofErr w:type="spellStart"/>
      <w:r w:rsidRPr="003D7E94">
        <w:rPr>
          <w:lang w:val="en-US"/>
        </w:rPr>
        <w:t>формату</w:t>
      </w:r>
      <w:proofErr w:type="spellEnd"/>
      <w:r w:rsidRPr="003D7E94">
        <w:rPr>
          <w:lang w:val="en-US"/>
        </w:rPr>
        <w:t xml:space="preserve">, а </w:t>
      </w:r>
      <w:proofErr w:type="spellStart"/>
      <w:r w:rsidRPr="003D7E94">
        <w:rPr>
          <w:lang w:val="en-US"/>
        </w:rPr>
        <w:t>као</w:t>
      </w:r>
      <w:proofErr w:type="spellEnd"/>
      <w:r w:rsidRPr="003D7E94">
        <w:rPr>
          <w:lang w:val="en-US"/>
        </w:rPr>
        <w:t xml:space="preserve"> </w:t>
      </w:r>
      <w:proofErr w:type="spellStart"/>
      <w:r w:rsidRPr="003D7E94">
        <w:rPr>
          <w:lang w:val="en-US"/>
        </w:rPr>
        <w:t>улазн</w:t>
      </w:r>
      <w:proofErr w:type="spellEnd"/>
      <w:r w:rsidR="003561CF">
        <w:rPr>
          <w:lang w:val="sr-Cyrl-RS"/>
        </w:rPr>
        <w:t>у</w:t>
      </w:r>
      <w:r w:rsidRPr="003D7E94">
        <w:rPr>
          <w:lang w:val="en-US"/>
        </w:rPr>
        <w:t xml:space="preserve"> </w:t>
      </w:r>
      <w:proofErr w:type="spellStart"/>
      <w:r w:rsidRPr="003D7E94">
        <w:rPr>
          <w:lang w:val="en-US"/>
        </w:rPr>
        <w:t>тачк</w:t>
      </w:r>
      <w:proofErr w:type="spellEnd"/>
      <w:r w:rsidR="003561CF">
        <w:rPr>
          <w:lang w:val="sr-Cyrl-RS"/>
        </w:rPr>
        <w:t>у</w:t>
      </w:r>
      <w:r w:rsidRPr="003D7E94">
        <w:rPr>
          <w:lang w:val="en-US"/>
        </w:rPr>
        <w:t xml:space="preserve"> </w:t>
      </w:r>
      <w:proofErr w:type="spellStart"/>
      <w:r w:rsidRPr="003D7E94">
        <w:rPr>
          <w:lang w:val="en-US"/>
        </w:rPr>
        <w:t>програма</w:t>
      </w:r>
      <w:proofErr w:type="spellEnd"/>
      <w:r w:rsidRPr="003D7E94">
        <w:rPr>
          <w:lang w:val="en-US"/>
        </w:rPr>
        <w:t xml:space="preserve"> </w:t>
      </w:r>
      <w:proofErr w:type="spellStart"/>
      <w:r w:rsidRPr="003D7E94">
        <w:rPr>
          <w:lang w:val="en-US"/>
        </w:rPr>
        <w:t>поставља</w:t>
      </w:r>
      <w:proofErr w:type="spellEnd"/>
      <w:r w:rsidRPr="003D7E94">
        <w:rPr>
          <w:lang w:val="en-US"/>
        </w:rPr>
        <w:t xml:space="preserve"> </w:t>
      </w:r>
      <w:proofErr w:type="spellStart"/>
      <w:r w:rsidRPr="003D7E94">
        <w:rPr>
          <w:lang w:val="en-US"/>
        </w:rPr>
        <w:t>рутину</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ресет</w:t>
      </w:r>
      <w:proofErr w:type="spellEnd"/>
      <w:r w:rsidRPr="003D7E94">
        <w:rPr>
          <w:lang w:val="en-US"/>
        </w:rPr>
        <w:t xml:space="preserve"> (</w:t>
      </w:r>
      <w:proofErr w:type="spellStart"/>
      <w:r w:rsidRPr="003D7E94">
        <w:rPr>
          <w:lang w:val="en-US"/>
        </w:rPr>
        <w:t>симбол</w:t>
      </w:r>
      <w:proofErr w:type="spellEnd"/>
      <w:r w:rsidRPr="003D7E94">
        <w:rPr>
          <w:lang w:val="en-US"/>
        </w:rPr>
        <w:t xml:space="preserve"> </w:t>
      </w:r>
      <w:proofErr w:type="spellStart"/>
      <w:r w:rsidRPr="003D7E94">
        <w:rPr>
          <w:lang w:val="en-US"/>
        </w:rPr>
        <w:t>Reset_Handler</w:t>
      </w:r>
      <w:proofErr w:type="spellEnd"/>
      <w:r w:rsidRPr="003D7E94">
        <w:rPr>
          <w:lang w:val="en-US"/>
        </w:rPr>
        <w:t xml:space="preserve">). </w:t>
      </w:r>
      <w:proofErr w:type="spellStart"/>
      <w:r w:rsidRPr="003D7E94">
        <w:rPr>
          <w:lang w:val="en-US"/>
        </w:rPr>
        <w:t>Потом</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задају</w:t>
      </w:r>
      <w:proofErr w:type="spellEnd"/>
      <w:r w:rsidRPr="003D7E94">
        <w:rPr>
          <w:lang w:val="en-US"/>
        </w:rPr>
        <w:t xml:space="preserve"> </w:t>
      </w:r>
      <w:proofErr w:type="spellStart"/>
      <w:r w:rsidRPr="003D7E94">
        <w:rPr>
          <w:lang w:val="en-US"/>
        </w:rPr>
        <w:t>константе</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величине</w:t>
      </w:r>
      <w:proofErr w:type="spellEnd"/>
      <w:r w:rsidRPr="003D7E94">
        <w:rPr>
          <w:lang w:val="en-US"/>
        </w:rPr>
        <w:t xml:space="preserve"> </w:t>
      </w:r>
      <w:proofErr w:type="spellStart"/>
      <w:r w:rsidRPr="003D7E94">
        <w:rPr>
          <w:lang w:val="en-US"/>
        </w:rPr>
        <w:t>меморијских</w:t>
      </w:r>
      <w:proofErr w:type="spellEnd"/>
      <w:r w:rsidRPr="003D7E94">
        <w:rPr>
          <w:lang w:val="en-US"/>
        </w:rPr>
        <w:t xml:space="preserve"> </w:t>
      </w:r>
      <w:proofErr w:type="spellStart"/>
      <w:r w:rsidRPr="003D7E94">
        <w:rPr>
          <w:lang w:val="en-US"/>
        </w:rPr>
        <w:t>резерви</w:t>
      </w:r>
      <w:proofErr w:type="spellEnd"/>
      <w:r w:rsidRPr="003D7E94">
        <w:rPr>
          <w:lang w:val="en-US"/>
        </w:rPr>
        <w:t xml:space="preserve"> (</w:t>
      </w:r>
      <w:proofErr w:type="spellStart"/>
      <w:r w:rsidRPr="003D7E94">
        <w:rPr>
          <w:lang w:val="en-US"/>
        </w:rPr>
        <w:t>нпр</w:t>
      </w:r>
      <w:proofErr w:type="spellEnd"/>
      <w:r w:rsidRPr="003D7E94">
        <w:rPr>
          <w:lang w:val="en-US"/>
        </w:rPr>
        <w:t xml:space="preserve">. STACK_SIZE) и </w:t>
      </w:r>
      <w:proofErr w:type="spellStart"/>
      <w:r w:rsidRPr="003D7E94">
        <w:rPr>
          <w:lang w:val="en-US"/>
        </w:rPr>
        <w:t>израчунавају</w:t>
      </w:r>
      <w:proofErr w:type="spellEnd"/>
      <w:r w:rsidRPr="003D7E94">
        <w:rPr>
          <w:lang w:val="en-US"/>
        </w:rPr>
        <w:t xml:space="preserve"> </w:t>
      </w:r>
      <w:proofErr w:type="spellStart"/>
      <w:r w:rsidRPr="003D7E94">
        <w:rPr>
          <w:lang w:val="en-US"/>
        </w:rPr>
        <w:t>изведени</w:t>
      </w:r>
      <w:proofErr w:type="spellEnd"/>
      <w:r w:rsidRPr="003D7E94">
        <w:rPr>
          <w:lang w:val="en-US"/>
        </w:rPr>
        <w:t xml:space="preserve"> </w:t>
      </w:r>
      <w:proofErr w:type="spellStart"/>
      <w:r w:rsidRPr="003D7E94">
        <w:rPr>
          <w:lang w:val="en-US"/>
        </w:rPr>
        <w:t>адресни</w:t>
      </w:r>
      <w:proofErr w:type="spellEnd"/>
      <w:r w:rsidRPr="003D7E94">
        <w:rPr>
          <w:lang w:val="en-US"/>
        </w:rPr>
        <w:t xml:space="preserve"> </w:t>
      </w:r>
      <w:proofErr w:type="spellStart"/>
      <w:r w:rsidRPr="003D7E94">
        <w:rPr>
          <w:lang w:val="en-US"/>
        </w:rPr>
        <w:t>параметри</w:t>
      </w:r>
      <w:proofErr w:type="spellEnd"/>
      <w:r w:rsidRPr="003D7E94">
        <w:rPr>
          <w:lang w:val="en-US"/>
        </w:rPr>
        <w:t xml:space="preserve">. </w:t>
      </w:r>
      <w:proofErr w:type="spellStart"/>
      <w:r w:rsidRPr="003D7E94">
        <w:rPr>
          <w:lang w:val="en-US"/>
        </w:rPr>
        <w:t>Блок</w:t>
      </w:r>
      <w:proofErr w:type="spellEnd"/>
      <w:r w:rsidRPr="003D7E94">
        <w:rPr>
          <w:lang w:val="en-US"/>
        </w:rPr>
        <w:t xml:space="preserve"> MEMORY </w:t>
      </w:r>
      <w:proofErr w:type="spellStart"/>
      <w:r w:rsidRPr="003D7E94">
        <w:rPr>
          <w:lang w:val="en-US"/>
        </w:rPr>
        <w:t>именује</w:t>
      </w:r>
      <w:proofErr w:type="spellEnd"/>
      <w:r w:rsidRPr="003D7E94">
        <w:rPr>
          <w:lang w:val="en-US"/>
        </w:rPr>
        <w:t xml:space="preserve"> </w:t>
      </w:r>
      <w:proofErr w:type="spellStart"/>
      <w:r w:rsidRPr="003D7E94">
        <w:rPr>
          <w:lang w:val="en-US"/>
        </w:rPr>
        <w:t>главне</w:t>
      </w:r>
      <w:proofErr w:type="spellEnd"/>
      <w:r w:rsidRPr="003D7E94">
        <w:rPr>
          <w:lang w:val="en-US"/>
        </w:rPr>
        <w:t xml:space="preserve"> </w:t>
      </w:r>
      <w:proofErr w:type="spellStart"/>
      <w:r w:rsidRPr="003D7E94">
        <w:rPr>
          <w:lang w:val="en-US"/>
        </w:rPr>
        <w:t>регије</w:t>
      </w:r>
      <w:proofErr w:type="spellEnd"/>
      <w:r w:rsidRPr="003D7E94">
        <w:rPr>
          <w:lang w:val="en-US"/>
        </w:rPr>
        <w:t xml:space="preserve">: </w:t>
      </w:r>
      <w:proofErr w:type="spellStart"/>
      <w:r w:rsidRPr="003D7E94">
        <w:rPr>
          <w:lang w:val="en-US"/>
        </w:rPr>
        <w:t>интерну</w:t>
      </w:r>
      <w:proofErr w:type="spellEnd"/>
      <w:r w:rsidRPr="003D7E94">
        <w:rPr>
          <w:lang w:val="en-US"/>
        </w:rPr>
        <w:t xml:space="preserve"> Flash </w:t>
      </w:r>
      <w:proofErr w:type="spellStart"/>
      <w:r w:rsidRPr="003D7E94">
        <w:rPr>
          <w:lang w:val="en-US"/>
        </w:rPr>
        <w:t>меморију</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програмски</w:t>
      </w:r>
      <w:proofErr w:type="spellEnd"/>
      <w:r w:rsidRPr="003D7E94">
        <w:rPr>
          <w:lang w:val="en-US"/>
        </w:rPr>
        <w:t xml:space="preserve"> </w:t>
      </w:r>
      <w:proofErr w:type="spellStart"/>
      <w:r w:rsidRPr="003D7E94">
        <w:rPr>
          <w:lang w:val="en-US"/>
        </w:rPr>
        <w:t>код</w:t>
      </w:r>
      <w:proofErr w:type="spellEnd"/>
      <w:r w:rsidRPr="003D7E94">
        <w:rPr>
          <w:lang w:val="en-US"/>
        </w:rPr>
        <w:t xml:space="preserve">) и </w:t>
      </w:r>
      <w:proofErr w:type="spellStart"/>
      <w:r w:rsidRPr="003D7E94">
        <w:rPr>
          <w:lang w:val="en-US"/>
        </w:rPr>
        <w:t>интерну</w:t>
      </w:r>
      <w:proofErr w:type="spellEnd"/>
      <w:r w:rsidRPr="003D7E94">
        <w:rPr>
          <w:lang w:val="en-US"/>
        </w:rPr>
        <w:t xml:space="preserve"> SRAM (</w:t>
      </w:r>
      <w:proofErr w:type="spellStart"/>
      <w:r w:rsidRPr="003D7E94">
        <w:rPr>
          <w:lang w:val="en-US"/>
        </w:rPr>
        <w:t>за</w:t>
      </w:r>
      <w:proofErr w:type="spellEnd"/>
      <w:r w:rsidRPr="003D7E94">
        <w:rPr>
          <w:lang w:val="en-US"/>
        </w:rPr>
        <w:t xml:space="preserve"> </w:t>
      </w:r>
      <w:proofErr w:type="spellStart"/>
      <w:r w:rsidRPr="003D7E94">
        <w:rPr>
          <w:lang w:val="en-US"/>
        </w:rPr>
        <w:t>податке</w:t>
      </w:r>
      <w:proofErr w:type="spellEnd"/>
      <w:r w:rsidRPr="003D7E94">
        <w:rPr>
          <w:lang w:val="en-US"/>
        </w:rPr>
        <w:t xml:space="preserve"> и </w:t>
      </w:r>
      <w:proofErr w:type="spellStart"/>
      <w:r w:rsidRPr="003D7E94">
        <w:rPr>
          <w:lang w:val="en-US"/>
        </w:rPr>
        <w:t>стек</w:t>
      </w:r>
      <w:proofErr w:type="spellEnd"/>
      <w:r w:rsidRPr="003D7E94">
        <w:rPr>
          <w:lang w:val="en-US"/>
        </w:rPr>
        <w:t xml:space="preserve">), </w:t>
      </w:r>
      <w:proofErr w:type="spellStart"/>
      <w:r w:rsidRPr="003D7E94">
        <w:rPr>
          <w:lang w:val="en-US"/>
        </w:rPr>
        <w:t>уз</w:t>
      </w:r>
      <w:proofErr w:type="spellEnd"/>
      <w:r w:rsidRPr="003D7E94">
        <w:rPr>
          <w:lang w:val="en-US"/>
        </w:rPr>
        <w:t xml:space="preserve"> </w:t>
      </w:r>
      <w:proofErr w:type="spellStart"/>
      <w:r w:rsidRPr="003D7E94">
        <w:rPr>
          <w:lang w:val="en-US"/>
        </w:rPr>
        <w:t>додатне</w:t>
      </w:r>
      <w:proofErr w:type="spellEnd"/>
      <w:r w:rsidRPr="003D7E94">
        <w:rPr>
          <w:lang w:val="en-US"/>
        </w:rPr>
        <w:t xml:space="preserve"> </w:t>
      </w:r>
      <w:proofErr w:type="spellStart"/>
      <w:r w:rsidRPr="003D7E94">
        <w:rPr>
          <w:lang w:val="en-US"/>
        </w:rPr>
        <w:t>специјалне</w:t>
      </w:r>
      <w:proofErr w:type="spellEnd"/>
      <w:r w:rsidRPr="003D7E94">
        <w:rPr>
          <w:lang w:val="en-US"/>
        </w:rPr>
        <w:t xml:space="preserve"> </w:t>
      </w:r>
      <w:proofErr w:type="spellStart"/>
      <w:r w:rsidRPr="003D7E94">
        <w:rPr>
          <w:lang w:val="en-US"/>
        </w:rPr>
        <w:t>сегменте</w:t>
      </w:r>
      <w:proofErr w:type="spellEnd"/>
      <w:r w:rsidRPr="003D7E94">
        <w:rPr>
          <w:lang w:val="en-US"/>
        </w:rPr>
        <w:t xml:space="preserve"> (supervisory flash </w:t>
      </w:r>
      <w:proofErr w:type="spellStart"/>
      <w:r w:rsidRPr="003D7E94">
        <w:rPr>
          <w:lang w:val="en-US"/>
        </w:rPr>
        <w:t>за</w:t>
      </w:r>
      <w:proofErr w:type="spellEnd"/>
      <w:r w:rsidRPr="003D7E94">
        <w:rPr>
          <w:lang w:val="en-US"/>
        </w:rPr>
        <w:t xml:space="preserve"> </w:t>
      </w:r>
      <w:proofErr w:type="spellStart"/>
      <w:r w:rsidRPr="003D7E94">
        <w:rPr>
          <w:lang w:val="en-US"/>
        </w:rPr>
        <w:t>кључеве</w:t>
      </w:r>
      <w:proofErr w:type="spellEnd"/>
      <w:r w:rsidRPr="003D7E94">
        <w:rPr>
          <w:lang w:val="en-US"/>
        </w:rPr>
        <w:t xml:space="preserve">, </w:t>
      </w:r>
      <w:proofErr w:type="spellStart"/>
      <w:r w:rsidRPr="003D7E94">
        <w:rPr>
          <w:lang w:val="en-US"/>
        </w:rPr>
        <w:t>eFuse</w:t>
      </w:r>
      <w:proofErr w:type="spellEnd"/>
      <w:r w:rsidRPr="003D7E94">
        <w:rPr>
          <w:lang w:val="en-US"/>
        </w:rPr>
        <w:t xml:space="preserve"> и </w:t>
      </w:r>
      <w:proofErr w:type="spellStart"/>
      <w:r w:rsidRPr="003D7E94">
        <w:rPr>
          <w:lang w:val="en-US"/>
        </w:rPr>
        <w:t>сл</w:t>
      </w:r>
      <w:proofErr w:type="spellEnd"/>
      <w:r w:rsidRPr="003D7E94">
        <w:rPr>
          <w:lang w:val="en-US"/>
        </w:rPr>
        <w:t xml:space="preserve">.). </w:t>
      </w:r>
      <w:proofErr w:type="spellStart"/>
      <w:r w:rsidRPr="003D7E94">
        <w:rPr>
          <w:lang w:val="en-US"/>
        </w:rPr>
        <w:t>Коначно</w:t>
      </w:r>
      <w:proofErr w:type="spellEnd"/>
      <w:r w:rsidRPr="003D7E94">
        <w:rPr>
          <w:lang w:val="en-US"/>
        </w:rPr>
        <w:t xml:space="preserve">, у </w:t>
      </w:r>
      <w:proofErr w:type="spellStart"/>
      <w:r w:rsidRPr="003D7E94">
        <w:rPr>
          <w:lang w:val="en-US"/>
        </w:rPr>
        <w:t>блоку</w:t>
      </w:r>
      <w:proofErr w:type="spellEnd"/>
      <w:r w:rsidRPr="003D7E94">
        <w:rPr>
          <w:lang w:val="en-US"/>
        </w:rPr>
        <w:t xml:space="preserve"> SECTIONS </w:t>
      </w:r>
      <w:proofErr w:type="spellStart"/>
      <w:r w:rsidRPr="003D7E94">
        <w:rPr>
          <w:lang w:val="en-US"/>
        </w:rPr>
        <w:t>прецизира</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распоред</w:t>
      </w:r>
      <w:proofErr w:type="spellEnd"/>
      <w:r w:rsidRPr="003D7E94">
        <w:rPr>
          <w:lang w:val="en-US"/>
        </w:rPr>
        <w:t xml:space="preserve"> ELF </w:t>
      </w:r>
      <w:proofErr w:type="spellStart"/>
      <w:r w:rsidRPr="003D7E94">
        <w:rPr>
          <w:lang w:val="en-US"/>
        </w:rPr>
        <w:t>секција</w:t>
      </w:r>
      <w:proofErr w:type="spellEnd"/>
      <w:r w:rsidRPr="003D7E94">
        <w:rPr>
          <w:lang w:val="en-US"/>
        </w:rPr>
        <w:t xml:space="preserve">: </w:t>
      </w:r>
      <w:proofErr w:type="spellStart"/>
      <w:r w:rsidRPr="003D7E94">
        <w:rPr>
          <w:lang w:val="en-US"/>
        </w:rPr>
        <w:t>векторска</w:t>
      </w:r>
      <w:proofErr w:type="spellEnd"/>
      <w:r w:rsidRPr="003D7E94">
        <w:rPr>
          <w:lang w:val="en-US"/>
        </w:rPr>
        <w:t xml:space="preserve"> </w:t>
      </w:r>
      <w:proofErr w:type="spellStart"/>
      <w:r w:rsidRPr="003D7E94">
        <w:rPr>
          <w:lang w:val="en-US"/>
        </w:rPr>
        <w:t>табела</w:t>
      </w:r>
      <w:proofErr w:type="spellEnd"/>
      <w:r w:rsidRPr="003D7E94">
        <w:rPr>
          <w:lang w:val="en-US"/>
        </w:rPr>
        <w:t xml:space="preserve"> </w:t>
      </w:r>
      <w:proofErr w:type="spellStart"/>
      <w:r w:rsidRPr="003D7E94">
        <w:rPr>
          <w:lang w:val="en-US"/>
        </w:rPr>
        <w:t>прекида</w:t>
      </w:r>
      <w:proofErr w:type="spellEnd"/>
      <w:r w:rsidRPr="003D7E94">
        <w:rPr>
          <w:lang w:val="en-US"/>
        </w:rPr>
        <w:t xml:space="preserve"> и </w:t>
      </w:r>
      <w:proofErr w:type="spellStart"/>
      <w:r w:rsidRPr="003D7E94">
        <w:rPr>
          <w:lang w:val="en-US"/>
        </w:rPr>
        <w:t>извршни</w:t>
      </w:r>
      <w:proofErr w:type="spellEnd"/>
      <w:r w:rsidRPr="003D7E94">
        <w:rPr>
          <w:lang w:val="en-US"/>
        </w:rPr>
        <w:t xml:space="preserve"> </w:t>
      </w:r>
      <w:proofErr w:type="spellStart"/>
      <w:r w:rsidRPr="003D7E94">
        <w:rPr>
          <w:lang w:val="en-US"/>
        </w:rPr>
        <w:t>код</w:t>
      </w:r>
      <w:proofErr w:type="spellEnd"/>
      <w:r w:rsidRPr="003D7E94">
        <w:rPr>
          <w:lang w:val="en-US"/>
        </w:rPr>
        <w:t xml:space="preserve"> </w:t>
      </w:r>
      <w:proofErr w:type="spellStart"/>
      <w:r w:rsidRPr="003D7E94">
        <w:rPr>
          <w:lang w:val="en-US"/>
        </w:rPr>
        <w:t>смештени</w:t>
      </w:r>
      <w:proofErr w:type="spellEnd"/>
      <w:r w:rsidRPr="003D7E94">
        <w:rPr>
          <w:lang w:val="en-US"/>
        </w:rPr>
        <w:t xml:space="preserve"> </w:t>
      </w:r>
      <w:proofErr w:type="spellStart"/>
      <w:r w:rsidRPr="003D7E94">
        <w:rPr>
          <w:lang w:val="en-US"/>
        </w:rPr>
        <w:t>су</w:t>
      </w:r>
      <w:proofErr w:type="spellEnd"/>
      <w:r w:rsidRPr="003D7E94">
        <w:rPr>
          <w:lang w:val="en-US"/>
        </w:rPr>
        <w:t xml:space="preserve"> у Flash, </w:t>
      </w:r>
      <w:proofErr w:type="spellStart"/>
      <w:r w:rsidRPr="003D7E94">
        <w:rPr>
          <w:lang w:val="en-US"/>
        </w:rPr>
        <w:t>иницијализовани</w:t>
      </w:r>
      <w:proofErr w:type="spellEnd"/>
      <w:r w:rsidRPr="003D7E94">
        <w:rPr>
          <w:lang w:val="en-US"/>
        </w:rPr>
        <w:t xml:space="preserve"> </w:t>
      </w:r>
      <w:proofErr w:type="spellStart"/>
      <w:r w:rsidRPr="003D7E94">
        <w:rPr>
          <w:lang w:val="en-US"/>
        </w:rPr>
        <w:t>подаци</w:t>
      </w:r>
      <w:proofErr w:type="spellEnd"/>
      <w:r w:rsidRPr="003D7E94">
        <w:rPr>
          <w:lang w:val="en-US"/>
        </w:rPr>
        <w:t xml:space="preserve"> (.data) </w:t>
      </w:r>
      <w:proofErr w:type="spellStart"/>
      <w:r w:rsidRPr="003D7E94">
        <w:rPr>
          <w:lang w:val="en-US"/>
        </w:rPr>
        <w:t>су</w:t>
      </w:r>
      <w:proofErr w:type="spellEnd"/>
      <w:r w:rsidRPr="003D7E94">
        <w:rPr>
          <w:lang w:val="en-US"/>
        </w:rPr>
        <w:t xml:space="preserve"> </w:t>
      </w:r>
      <w:proofErr w:type="spellStart"/>
      <w:r w:rsidRPr="003D7E94">
        <w:rPr>
          <w:lang w:val="en-US"/>
        </w:rPr>
        <w:t>предвиђени</w:t>
      </w:r>
      <w:proofErr w:type="spellEnd"/>
      <w:r w:rsidRPr="003D7E94">
        <w:rPr>
          <w:lang w:val="en-US"/>
        </w:rPr>
        <w:t xml:space="preserve"> у RAM (</w:t>
      </w:r>
      <w:proofErr w:type="spellStart"/>
      <w:r w:rsidRPr="003D7E94">
        <w:rPr>
          <w:lang w:val="en-US"/>
        </w:rPr>
        <w:t>али</w:t>
      </w:r>
      <w:proofErr w:type="spellEnd"/>
      <w:r w:rsidRPr="003D7E94">
        <w:rPr>
          <w:lang w:val="en-US"/>
        </w:rPr>
        <w:t xml:space="preserve"> </w:t>
      </w:r>
      <w:proofErr w:type="spellStart"/>
      <w:r w:rsidRPr="003D7E94">
        <w:rPr>
          <w:lang w:val="en-US"/>
        </w:rPr>
        <w:t>са</w:t>
      </w:r>
      <w:proofErr w:type="spellEnd"/>
      <w:r w:rsidRPr="003D7E94">
        <w:rPr>
          <w:lang w:val="en-US"/>
        </w:rPr>
        <w:t xml:space="preserve"> </w:t>
      </w:r>
      <w:proofErr w:type="spellStart"/>
      <w:r w:rsidRPr="003D7E94">
        <w:rPr>
          <w:lang w:val="en-US"/>
        </w:rPr>
        <w:t>копијом</w:t>
      </w:r>
      <w:proofErr w:type="spellEnd"/>
      <w:r w:rsidRPr="003D7E94">
        <w:rPr>
          <w:lang w:val="en-US"/>
        </w:rPr>
        <w:t xml:space="preserve"> </w:t>
      </w:r>
      <w:proofErr w:type="spellStart"/>
      <w:r w:rsidRPr="003D7E94">
        <w:rPr>
          <w:lang w:val="en-US"/>
        </w:rPr>
        <w:t>иницијалних</w:t>
      </w:r>
      <w:proofErr w:type="spellEnd"/>
      <w:r w:rsidRPr="003D7E94">
        <w:rPr>
          <w:lang w:val="en-US"/>
        </w:rPr>
        <w:t xml:space="preserve"> </w:t>
      </w:r>
      <w:proofErr w:type="spellStart"/>
      <w:r w:rsidRPr="003D7E94">
        <w:rPr>
          <w:lang w:val="en-US"/>
        </w:rPr>
        <w:t>вредности</w:t>
      </w:r>
      <w:proofErr w:type="spellEnd"/>
      <w:r w:rsidRPr="003D7E94">
        <w:rPr>
          <w:lang w:val="en-US"/>
        </w:rPr>
        <w:t xml:space="preserve"> у Flash-у), </w:t>
      </w:r>
      <w:proofErr w:type="spellStart"/>
      <w:r w:rsidRPr="003D7E94">
        <w:rPr>
          <w:lang w:val="en-US"/>
        </w:rPr>
        <w:t>неиницијализовани</w:t>
      </w:r>
      <w:proofErr w:type="spellEnd"/>
      <w:r w:rsidRPr="003D7E94">
        <w:rPr>
          <w:lang w:val="en-US"/>
        </w:rPr>
        <w:t xml:space="preserve"> </w:t>
      </w:r>
      <w:proofErr w:type="spellStart"/>
      <w:r w:rsidRPr="003D7E94">
        <w:rPr>
          <w:lang w:val="en-US"/>
        </w:rPr>
        <w:t>подаци</w:t>
      </w:r>
      <w:proofErr w:type="spellEnd"/>
      <w:r w:rsidRPr="003D7E94">
        <w:rPr>
          <w:lang w:val="en-US"/>
        </w:rPr>
        <w:t xml:space="preserve"> (.</w:t>
      </w:r>
      <w:proofErr w:type="spellStart"/>
      <w:r w:rsidRPr="003D7E94">
        <w:rPr>
          <w:lang w:val="en-US"/>
        </w:rPr>
        <w:t>bss</w:t>
      </w:r>
      <w:proofErr w:type="spellEnd"/>
      <w:r w:rsidRPr="003D7E94">
        <w:rPr>
          <w:lang w:val="en-US"/>
        </w:rPr>
        <w:t xml:space="preserve">) </w:t>
      </w:r>
      <w:proofErr w:type="spellStart"/>
      <w:r w:rsidRPr="003D7E94">
        <w:rPr>
          <w:lang w:val="en-US"/>
        </w:rPr>
        <w:t>такође</w:t>
      </w:r>
      <w:proofErr w:type="spellEnd"/>
      <w:r w:rsidRPr="003D7E94">
        <w:rPr>
          <w:lang w:val="en-US"/>
        </w:rPr>
        <w:t xml:space="preserve"> у RAM (</w:t>
      </w:r>
      <w:proofErr w:type="spellStart"/>
      <w:r w:rsidRPr="003D7E94">
        <w:rPr>
          <w:lang w:val="en-US"/>
        </w:rPr>
        <w:t>без</w:t>
      </w:r>
      <w:proofErr w:type="spellEnd"/>
      <w:r w:rsidRPr="003D7E94">
        <w:rPr>
          <w:lang w:val="en-US"/>
        </w:rPr>
        <w:t xml:space="preserve"> </w:t>
      </w:r>
      <w:proofErr w:type="spellStart"/>
      <w:r w:rsidRPr="003D7E94">
        <w:rPr>
          <w:lang w:val="en-US"/>
        </w:rPr>
        <w:t>заузимања</w:t>
      </w:r>
      <w:proofErr w:type="spellEnd"/>
      <w:r w:rsidRPr="003D7E94">
        <w:rPr>
          <w:lang w:val="en-US"/>
        </w:rPr>
        <w:t xml:space="preserve"> </w:t>
      </w:r>
      <w:proofErr w:type="spellStart"/>
      <w:r w:rsidRPr="003D7E94">
        <w:rPr>
          <w:lang w:val="en-US"/>
        </w:rPr>
        <w:t>места</w:t>
      </w:r>
      <w:proofErr w:type="spellEnd"/>
      <w:r w:rsidRPr="003D7E94">
        <w:rPr>
          <w:lang w:val="en-US"/>
        </w:rPr>
        <w:t xml:space="preserve"> у Flash-у), </w:t>
      </w:r>
      <w:proofErr w:type="spellStart"/>
      <w:r w:rsidRPr="003D7E94">
        <w:rPr>
          <w:lang w:val="en-US"/>
        </w:rPr>
        <w:t>док</w:t>
      </w:r>
      <w:proofErr w:type="spellEnd"/>
      <w:r w:rsidRPr="003D7E94">
        <w:rPr>
          <w:lang w:val="en-US"/>
        </w:rPr>
        <w:t xml:space="preserve"> </w:t>
      </w:r>
      <w:proofErr w:type="spellStart"/>
      <w:r w:rsidRPr="003D7E94">
        <w:rPr>
          <w:lang w:val="en-US"/>
        </w:rPr>
        <w:t>су</w:t>
      </w:r>
      <w:proofErr w:type="spellEnd"/>
      <w:r w:rsidRPr="003D7E94">
        <w:rPr>
          <w:lang w:val="en-US"/>
        </w:rPr>
        <w:t xml:space="preserve"> </w:t>
      </w:r>
      <w:proofErr w:type="spellStart"/>
      <w:r w:rsidRPr="003D7E94">
        <w:rPr>
          <w:lang w:val="en-US"/>
        </w:rPr>
        <w:t>стек</w:t>
      </w:r>
      <w:proofErr w:type="spellEnd"/>
      <w:r w:rsidRPr="003D7E94">
        <w:rPr>
          <w:lang w:val="en-US"/>
        </w:rPr>
        <w:t xml:space="preserve"> и </w:t>
      </w:r>
      <w:proofErr w:type="spellStart"/>
      <w:r w:rsidRPr="003D7E94">
        <w:rPr>
          <w:lang w:val="en-US"/>
        </w:rPr>
        <w:t>хип</w:t>
      </w:r>
      <w:proofErr w:type="spellEnd"/>
      <w:r w:rsidRPr="003D7E94">
        <w:rPr>
          <w:lang w:val="en-US"/>
        </w:rPr>
        <w:t xml:space="preserve"> </w:t>
      </w:r>
      <w:proofErr w:type="spellStart"/>
      <w:r w:rsidRPr="003D7E94">
        <w:rPr>
          <w:lang w:val="en-US"/>
        </w:rPr>
        <w:t>секције</w:t>
      </w:r>
      <w:proofErr w:type="spellEnd"/>
      <w:r w:rsidRPr="003D7E94">
        <w:rPr>
          <w:lang w:val="en-US"/>
        </w:rPr>
        <w:t xml:space="preserve"> </w:t>
      </w:r>
      <w:proofErr w:type="spellStart"/>
      <w:r w:rsidRPr="003D7E94">
        <w:rPr>
          <w:lang w:val="en-US"/>
        </w:rPr>
        <w:t>позициониране</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крају</w:t>
      </w:r>
      <w:proofErr w:type="spellEnd"/>
      <w:r w:rsidRPr="003D7E94">
        <w:rPr>
          <w:lang w:val="en-US"/>
        </w:rPr>
        <w:t xml:space="preserve"> RAM </w:t>
      </w:r>
      <w:proofErr w:type="spellStart"/>
      <w:r w:rsidRPr="003D7E94">
        <w:rPr>
          <w:lang w:val="en-US"/>
        </w:rPr>
        <w:t>меморије</w:t>
      </w:r>
      <w:proofErr w:type="spellEnd"/>
      <w:r w:rsidRPr="003D7E94">
        <w:rPr>
          <w:lang w:val="en-US"/>
        </w:rPr>
        <w:t xml:space="preserve">. </w:t>
      </w:r>
      <w:proofErr w:type="spellStart"/>
      <w:r w:rsidRPr="003D7E94">
        <w:rPr>
          <w:lang w:val="en-US"/>
        </w:rPr>
        <w:t>На</w:t>
      </w:r>
      <w:proofErr w:type="spellEnd"/>
      <w:r w:rsidRPr="003D7E94">
        <w:rPr>
          <w:lang w:val="en-US"/>
        </w:rPr>
        <w:t xml:space="preserve"> </w:t>
      </w:r>
      <w:proofErr w:type="spellStart"/>
      <w:r w:rsidRPr="003D7E94">
        <w:rPr>
          <w:lang w:val="en-US"/>
        </w:rPr>
        <w:t>овај</w:t>
      </w:r>
      <w:proofErr w:type="spellEnd"/>
      <w:r w:rsidRPr="003D7E94">
        <w:rPr>
          <w:lang w:val="en-US"/>
        </w:rPr>
        <w:t xml:space="preserve"> </w:t>
      </w:r>
      <w:proofErr w:type="spellStart"/>
      <w:r w:rsidRPr="003D7E94">
        <w:rPr>
          <w:lang w:val="en-US"/>
        </w:rPr>
        <w:t>начин</w:t>
      </w:r>
      <w:proofErr w:type="spellEnd"/>
      <w:r w:rsidRPr="003D7E94">
        <w:rPr>
          <w:lang w:val="en-US"/>
        </w:rPr>
        <w:t xml:space="preserve"> </w:t>
      </w:r>
      <w:proofErr w:type="spellStart"/>
      <w:r w:rsidRPr="003D7E94">
        <w:rPr>
          <w:lang w:val="en-US"/>
        </w:rPr>
        <w:t>се</w:t>
      </w:r>
      <w:proofErr w:type="spellEnd"/>
      <w:r w:rsidRPr="003D7E94">
        <w:rPr>
          <w:lang w:val="en-US"/>
        </w:rPr>
        <w:t xml:space="preserve"> </w:t>
      </w:r>
      <w:proofErr w:type="spellStart"/>
      <w:r w:rsidRPr="003D7E94">
        <w:rPr>
          <w:lang w:val="en-US"/>
        </w:rPr>
        <w:t>остварује</w:t>
      </w:r>
      <w:proofErr w:type="spellEnd"/>
      <w:r w:rsidRPr="003D7E94">
        <w:rPr>
          <w:lang w:val="en-US"/>
        </w:rPr>
        <w:t xml:space="preserve"> </w:t>
      </w:r>
      <w:proofErr w:type="spellStart"/>
      <w:r w:rsidRPr="003D7E94">
        <w:rPr>
          <w:lang w:val="en-US"/>
        </w:rPr>
        <w:t>статичко</w:t>
      </w:r>
      <w:proofErr w:type="spellEnd"/>
      <w:r w:rsidRPr="003D7E94">
        <w:rPr>
          <w:lang w:val="en-US"/>
        </w:rPr>
        <w:t xml:space="preserve"> </w:t>
      </w:r>
      <w:proofErr w:type="spellStart"/>
      <w:r w:rsidRPr="003D7E94">
        <w:rPr>
          <w:lang w:val="en-US"/>
        </w:rPr>
        <w:t>меморијско</w:t>
      </w:r>
      <w:proofErr w:type="spellEnd"/>
      <w:r w:rsidRPr="003D7E94">
        <w:rPr>
          <w:lang w:val="en-US"/>
        </w:rPr>
        <w:t xml:space="preserve"> </w:t>
      </w:r>
      <w:proofErr w:type="spellStart"/>
      <w:r w:rsidRPr="003D7E94">
        <w:rPr>
          <w:lang w:val="en-US"/>
        </w:rPr>
        <w:t>мапирање</w:t>
      </w:r>
      <w:proofErr w:type="spellEnd"/>
      <w:r w:rsidRPr="003D7E94">
        <w:rPr>
          <w:lang w:val="en-US"/>
        </w:rPr>
        <w:t xml:space="preserve"> </w:t>
      </w:r>
      <w:proofErr w:type="spellStart"/>
      <w:r w:rsidRPr="003D7E94">
        <w:rPr>
          <w:lang w:val="en-US"/>
        </w:rPr>
        <w:t>целог</w:t>
      </w:r>
      <w:proofErr w:type="spellEnd"/>
      <w:r w:rsidRPr="003D7E94">
        <w:rPr>
          <w:lang w:val="en-US"/>
        </w:rPr>
        <w:t xml:space="preserve"> </w:t>
      </w:r>
      <w:proofErr w:type="spellStart"/>
      <w:r w:rsidRPr="003D7E94">
        <w:rPr>
          <w:lang w:val="en-US"/>
        </w:rPr>
        <w:t>програма</w:t>
      </w:r>
      <w:proofErr w:type="spellEnd"/>
      <w:r w:rsidRPr="003D7E94">
        <w:rPr>
          <w:lang w:val="en-US"/>
        </w:rPr>
        <w:t xml:space="preserve">, </w:t>
      </w:r>
      <w:proofErr w:type="spellStart"/>
      <w:r w:rsidRPr="003D7E94">
        <w:rPr>
          <w:lang w:val="en-US"/>
        </w:rPr>
        <w:t>које</w:t>
      </w:r>
      <w:proofErr w:type="spellEnd"/>
      <w:r w:rsidRPr="003D7E94">
        <w:rPr>
          <w:lang w:val="en-US"/>
        </w:rPr>
        <w:t xml:space="preserve"> </w:t>
      </w:r>
      <w:proofErr w:type="spellStart"/>
      <w:r w:rsidRPr="003D7E94">
        <w:rPr>
          <w:lang w:val="en-US"/>
        </w:rPr>
        <w:t>је</w:t>
      </w:r>
      <w:proofErr w:type="spellEnd"/>
      <w:r w:rsidRPr="003D7E94">
        <w:rPr>
          <w:lang w:val="en-US"/>
        </w:rPr>
        <w:t xml:space="preserve"> </w:t>
      </w:r>
      <w:proofErr w:type="spellStart"/>
      <w:r w:rsidRPr="003D7E94">
        <w:rPr>
          <w:lang w:val="en-US"/>
        </w:rPr>
        <w:t>основа</w:t>
      </w:r>
      <w:proofErr w:type="spellEnd"/>
      <w:r w:rsidRPr="003D7E94">
        <w:rPr>
          <w:lang w:val="en-US"/>
        </w:rPr>
        <w:t xml:space="preserve"> </w:t>
      </w:r>
      <w:proofErr w:type="spellStart"/>
      <w:r w:rsidRPr="003D7E94">
        <w:rPr>
          <w:lang w:val="en-US"/>
        </w:rPr>
        <w:t>за</w:t>
      </w:r>
      <w:proofErr w:type="spellEnd"/>
      <w:r w:rsidRPr="003D7E94">
        <w:rPr>
          <w:lang w:val="en-US"/>
        </w:rPr>
        <w:t xml:space="preserve"> </w:t>
      </w:r>
      <w:proofErr w:type="spellStart"/>
      <w:r w:rsidRPr="003D7E94">
        <w:rPr>
          <w:lang w:val="en-US"/>
        </w:rPr>
        <w:t>правилно</w:t>
      </w:r>
      <w:proofErr w:type="spellEnd"/>
      <w:r w:rsidRPr="003D7E94">
        <w:rPr>
          <w:lang w:val="en-US"/>
        </w:rPr>
        <w:t xml:space="preserve"> </w:t>
      </w:r>
      <w:proofErr w:type="spellStart"/>
      <w:r w:rsidRPr="003D7E94">
        <w:rPr>
          <w:lang w:val="en-US"/>
        </w:rPr>
        <w:t>покретање</w:t>
      </w:r>
      <w:proofErr w:type="spellEnd"/>
      <w:r w:rsidRPr="003D7E94">
        <w:rPr>
          <w:lang w:val="en-US"/>
        </w:rPr>
        <w:t xml:space="preserve"> и </w:t>
      </w:r>
      <w:proofErr w:type="spellStart"/>
      <w:r w:rsidRPr="003D7E94">
        <w:rPr>
          <w:lang w:val="en-US"/>
        </w:rPr>
        <w:t>рад</w:t>
      </w:r>
      <w:proofErr w:type="spellEnd"/>
      <w:r w:rsidRPr="003D7E94">
        <w:rPr>
          <w:lang w:val="en-US"/>
        </w:rPr>
        <w:t xml:space="preserve"> </w:t>
      </w:r>
      <w:proofErr w:type="spellStart"/>
      <w:r w:rsidRPr="003D7E94">
        <w:rPr>
          <w:lang w:val="en-US"/>
        </w:rPr>
        <w:t>микроконтролера</w:t>
      </w:r>
      <w:proofErr w:type="spellEnd"/>
      <w:r w:rsidRPr="003D7E94">
        <w:rPr>
          <w:lang w:val="en-US"/>
        </w:rPr>
        <w:t xml:space="preserve"> у </w:t>
      </w:r>
      <w:r w:rsidRPr="003D7E94">
        <w:rPr>
          <w:i/>
          <w:iCs/>
          <w:lang w:val="en-US"/>
        </w:rPr>
        <w:t>bare-metal</w:t>
      </w:r>
      <w:r w:rsidRPr="003D7E94">
        <w:rPr>
          <w:lang w:val="en-US"/>
        </w:rPr>
        <w:t xml:space="preserve"> </w:t>
      </w:r>
      <w:proofErr w:type="spellStart"/>
      <w:r w:rsidRPr="003D7E94">
        <w:rPr>
          <w:lang w:val="en-US"/>
        </w:rPr>
        <w:t>окружењу</w:t>
      </w:r>
      <w:proofErr w:type="spellEnd"/>
      <w:r w:rsidRPr="003D7E94">
        <w:rPr>
          <w:lang w:val="en-US"/>
        </w:rPr>
        <w:t>.</w:t>
      </w:r>
    </w:p>
    <w:p w14:paraId="2899F81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OUTPUT_FORMAT ("elf32-littlearm", "elf32-bigarm", "elf32-littlearm")</w:t>
      </w:r>
    </w:p>
    <w:p w14:paraId="35CE4D7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SEARCH_DIR(.)</w:t>
      </w:r>
    </w:p>
    <w:p w14:paraId="467E84E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GROUP(-lgcc -lc -lnosys)</w:t>
      </w:r>
    </w:p>
    <w:p w14:paraId="7EBE68D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ENTRY(Reset_Handler)</w:t>
      </w:r>
    </w:p>
    <w:p w14:paraId="69C9CE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DFBA4D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size of the stack section at the end of CM0+ SRAM */</w:t>
      </w:r>
    </w:p>
    <w:p w14:paraId="39F033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STACK_SIZE = 0x1000;</w:t>
      </w:r>
    </w:p>
    <w:p w14:paraId="4EEE32B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31BC9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Additions MLGH to incorporate the SROM Sram requirement */</w:t>
      </w:r>
    </w:p>
    <w:p w14:paraId="7C068BB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sram_start_reserve                  = 0;</w:t>
      </w:r>
    </w:p>
    <w:p w14:paraId="222B48F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sram_private_for_srom               = 0x00000800; /* Private SRAM for SROM (e.g. API processing). Reserved at the beginning */</w:t>
      </w:r>
    </w:p>
    <w:p w14:paraId="719B29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889C62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cm0plus_sram_reserve                = 0x00020000; /* cm0 sram size */</w:t>
      </w:r>
    </w:p>
    <w:p w14:paraId="08839A9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cm0plus_code_flash_reserve          = 0x00080000; /* cm0 flash size */</w:t>
      </w:r>
    </w:p>
    <w:p w14:paraId="3BCF47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9FEE0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sram_base_address                   = 0x08000000;</w:t>
      </w:r>
    </w:p>
    <w:p w14:paraId="61F05D0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code_flash_base_address             = 0x10000000;</w:t>
      </w:r>
    </w:p>
    <w:p w14:paraId="5D2E2B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code_flash_total_size               = 0x00080000;</w:t>
      </w:r>
    </w:p>
    <w:p w14:paraId="4F51BD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DE33D5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_base_SRAM_CM0P                     = sram_base_address + sram_start_reserve + sram_private_for_srom;</w:t>
      </w:r>
    </w:p>
    <w:p w14:paraId="61B4491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_size_SRAM_CM0P                     = cm0plus_sram_reserve - sram_start_reserve - sram_private_for_srom;</w:t>
      </w:r>
    </w:p>
    <w:p w14:paraId="5C65743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B2923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440C93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CM0+ flash reservation must end on a sector boundary in order to avoid partial erasure of CM4 application. */</w:t>
      </w:r>
    </w:p>
    <w:p w14:paraId="34741AC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code_flash_sector_size              = 0x8000;</w:t>
      </w:r>
    </w:p>
    <w:p w14:paraId="6534D9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7870C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Enforce CM0+ flash size ends on a boundary.  Comment this assert out if you need to prioritize CM4</w:t>
      </w:r>
    </w:p>
    <w:p w14:paraId="52FF663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application space, but note that if the sector boundary does not match the CM0+ flash size, the CM4</w:t>
      </w:r>
    </w:p>
    <w:p w14:paraId="2B019D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application must always be flashed again after the CM0+ application, since flashing the CM0+ program</w:t>
      </w:r>
    </w:p>
    <w:p w14:paraId="77F7CC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will erase the start of the CM4 program that is placed inside the last CM0+ application sector. */</w:t>
      </w:r>
    </w:p>
    <w:p w14:paraId="787E34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ASSERT(cm0plus_code_flash_reserve % code_flash_sector_size == 0, "CM0 code space does not end on a sector boundary, which will cause the start of the CM4 application space to be erased when modifying CM0 application.  Fix CM0 application size.")</w:t>
      </w:r>
    </w:p>
    <w:p w14:paraId="1CB41BD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49D97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Force symbol to be entered in the output file as an undefined symbol. Doing</w:t>
      </w:r>
    </w:p>
    <w:p w14:paraId="6CD43A0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this may, for example, trigger linking of additional modules from standard</w:t>
      </w:r>
    </w:p>
    <w:p w14:paraId="24C31A1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libraries. You may list several symbols for each EXTERN, and you may use</w:t>
      </w:r>
    </w:p>
    <w:p w14:paraId="6BCD1F2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EXTERN multiple times. This command has the same effect as the -u command-line</w:t>
      </w:r>
    </w:p>
    <w:p w14:paraId="3730EE7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option.</w:t>
      </w:r>
    </w:p>
    <w:p w14:paraId="6B3A0A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2CB768F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EXTERN(Reset_Handler)</w:t>
      </w:r>
    </w:p>
    <w:p w14:paraId="134253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27CB1F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MEMORY section below describes the location and size of blocks of memory in the target.</w:t>
      </w:r>
    </w:p>
    <w:p w14:paraId="34C456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Use this section to specify the memory regions available for allocation.</w:t>
      </w:r>
    </w:p>
    <w:p w14:paraId="6B41E87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5A80AED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MEMORY</w:t>
      </w:r>
    </w:p>
    <w:p w14:paraId="15C161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36D879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ram and flash regions control RAM and flash memory allocation for the CM0+ core.</w:t>
      </w:r>
    </w:p>
    <w:p w14:paraId="29C5A0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You can change the memory allocation by editing the 'ram' and 'flash' regions.</w:t>
      </w:r>
    </w:p>
    <w:p w14:paraId="1DA4EE8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Note that 2 KB at the end of the system SRAM are reserved for system use.</w:t>
      </w:r>
    </w:p>
    <w:p w14:paraId="5B60022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Using this memory region for other purposes will lead to unexpected behavior (however,</w:t>
      </w:r>
    </w:p>
    <w:p w14:paraId="0D4003E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is usually only a concern for the CM4 processor.)</w:t>
      </w:r>
    </w:p>
    <w:p w14:paraId="6BE1F4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Your changes must be aligned with the corresponding memory regions for the CM4 core in 'xx_cm4_dual.ld',</w:t>
      </w:r>
    </w:p>
    <w:p w14:paraId="566444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where 'xx' is the device group; for example, 'cyb06xx7_cm4_dual.ld'.</w:t>
      </w:r>
    </w:p>
    <w:p w14:paraId="5FB0F2A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25993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ram               (rxw)   : ORIGIN = _base_SRAM_CM0P,         LENGTH = _size_SRAM_CM0P</w:t>
      </w:r>
    </w:p>
    <w:p w14:paraId="61742E3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flash             (rx)    : ORIGIN = 0x10000000, LENGTH = 0x80000</w:t>
      </w:r>
    </w:p>
    <w:p w14:paraId="411DAD8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96DAB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following regions define device specific memory regions and must not be changed. */</w:t>
      </w:r>
    </w:p>
    <w:p w14:paraId="7850E9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sflash_user_data  (rx)    : ORIGIN = 0x17000800, LENGTH = 0x800        /* Supervisory flash: User data */</w:t>
      </w:r>
    </w:p>
    <w:p w14:paraId="532949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sflash_nar        (rx)    : ORIGIN = 0x17001A00, LENGTH = 0x200        /* Supervisory flash: Normal Access Restrictions (NAR) */</w:t>
      </w:r>
    </w:p>
    <w:p w14:paraId="71EE3D2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sflash_public_key (rx)    : ORIGIN = 0x17005A00, LENGTH = 0xC00        /* Supervisory flash: Public Key */</w:t>
      </w:r>
    </w:p>
    <w:p w14:paraId="5BADF3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sflash_toc_2      (rx)    : ORIGIN = 0x17007C00, LENGTH = 0x200        /* Supervisory flash: Table of Content # 2 */</w:t>
      </w:r>
    </w:p>
    <w:p w14:paraId="3B67A91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sflash_rtoc_2     (rx)    : ORIGIN = 0x17007E00, LENGTH = 0x200        /* Supervisory flash: Table of Content # 2 Copy */</w:t>
      </w:r>
    </w:p>
    <w:p w14:paraId="12CE0BF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efuse             (r)     : ORIGIN = 0x90700000, LENGTH = 0x100000     /*   1 MB */</w:t>
      </w:r>
    </w:p>
    <w:p w14:paraId="05AE5A0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0CBF86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8CF2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Library configurations */</w:t>
      </w:r>
    </w:p>
    <w:p w14:paraId="7C3F0D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GROUP(libgcc.a libc.a libm.a libnosys.a)</w:t>
      </w:r>
    </w:p>
    <w:p w14:paraId="1A046F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739E1A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Linker script to place sections and symbol values. Should be used together</w:t>
      </w:r>
    </w:p>
    <w:p w14:paraId="429194E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with other linker script that defines memory regions FLASH and RAM.</w:t>
      </w:r>
    </w:p>
    <w:p w14:paraId="660B7E8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It references following symbols, which must be defined in code:</w:t>
      </w:r>
    </w:p>
    <w:p w14:paraId="6202A60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Reset_Handler : Entry of reset handler</w:t>
      </w:r>
    </w:p>
    <w:p w14:paraId="1AA7A32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C2B9F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It defines following symbols, which code can use without definition:</w:t>
      </w:r>
    </w:p>
    <w:p w14:paraId="20A267B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__exidx_start</w:t>
      </w:r>
    </w:p>
    <w:p w14:paraId="1171A8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__exidx_end</w:t>
      </w:r>
    </w:p>
    <w:p w14:paraId="505C179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__copy_table_start__</w:t>
      </w:r>
    </w:p>
    <w:p w14:paraId="7801EB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__copy_table_end__</w:t>
      </w:r>
    </w:p>
    <w:p w14:paraId="7CA31A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__zero_table_start__</w:t>
      </w:r>
    </w:p>
    <w:p w14:paraId="183BA28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__zero_table_end__</w:t>
      </w:r>
    </w:p>
    <w:p w14:paraId="42D7A1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__etext</w:t>
      </w:r>
    </w:p>
    <w:p w14:paraId="656770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__data_start__</w:t>
      </w:r>
    </w:p>
    <w:p w14:paraId="4C64B9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__preinit_array_start</w:t>
      </w:r>
    </w:p>
    <w:p w14:paraId="4F229A3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__preinit_array_end</w:t>
      </w:r>
    </w:p>
    <w:p w14:paraId="7D83405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__init_array_start</w:t>
      </w:r>
    </w:p>
    <w:p w14:paraId="2F4930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__init_array_end</w:t>
      </w:r>
    </w:p>
    <w:p w14:paraId="25E26D5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__fini_array_start</w:t>
      </w:r>
    </w:p>
    <w:p w14:paraId="7A88500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__fini_array_end</w:t>
      </w:r>
    </w:p>
    <w:p w14:paraId="5A74198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__data_end__</w:t>
      </w:r>
    </w:p>
    <w:p w14:paraId="330528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__bss_start__</w:t>
      </w:r>
    </w:p>
    <w:p w14:paraId="67FA9C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__bss_end__</w:t>
      </w:r>
    </w:p>
    <w:p w14:paraId="145E795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__end__</w:t>
      </w:r>
    </w:p>
    <w:p w14:paraId="07626ED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end</w:t>
      </w:r>
    </w:p>
    <w:p w14:paraId="66427B8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__HeapLimit</w:t>
      </w:r>
    </w:p>
    <w:p w14:paraId="1F89D2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__StackLimit</w:t>
      </w:r>
    </w:p>
    <w:p w14:paraId="056E4CC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__StackTop</w:t>
      </w:r>
    </w:p>
    <w:p w14:paraId="738457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__stack</w:t>
      </w:r>
    </w:p>
    <w:p w14:paraId="371797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__Vectors_End</w:t>
      </w:r>
    </w:p>
    <w:p w14:paraId="1F2641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__Vectors_Size</w:t>
      </w:r>
    </w:p>
    <w:p w14:paraId="19A9AD4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D6A12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94B12B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18EA4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SECTIONS</w:t>
      </w:r>
    </w:p>
    <w:p w14:paraId="76E0F87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2FA9CAE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.cy_app_header :</w:t>
      </w:r>
    </w:p>
    <w:p w14:paraId="1FDA8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EA480B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KEEP(*(.cy_app_header))</w:t>
      </w:r>
    </w:p>
    <w:p w14:paraId="27EA180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5AA8F6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EFCAF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Cortex-M0+ application flash area */</w:t>
      </w:r>
    </w:p>
    <w:p w14:paraId="5EE873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.text ORIGIN(flash) :</w:t>
      </w:r>
    </w:p>
    <w:p w14:paraId="16A6615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07F1DE8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64F31EF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 = . ;</w:t>
      </w:r>
    </w:p>
    <w:p w14:paraId="5DF894F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KEEP(*(.vectors))</w:t>
      </w:r>
    </w:p>
    <w:p w14:paraId="2478C03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477400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__Vectors_End = .;</w:t>
      </w:r>
    </w:p>
    <w:p w14:paraId="4853C4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__Vectors_Size = __Vectors_End - __Vectors;</w:t>
      </w:r>
    </w:p>
    <w:p w14:paraId="509A1B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__end__ = .;</w:t>
      </w:r>
    </w:p>
    <w:p w14:paraId="4313B6A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53B13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3C23E7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*(.text*)</w:t>
      </w:r>
    </w:p>
    <w:p w14:paraId="3DE2E02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3BEF7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KEEP(*(.init))</w:t>
      </w:r>
    </w:p>
    <w:p w14:paraId="1032DBE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KEEP(*(.fini))</w:t>
      </w:r>
    </w:p>
    <w:p w14:paraId="0A2A5F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693B35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.ctors */</w:t>
      </w:r>
    </w:p>
    <w:p w14:paraId="3B5331A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*crtbegin.o(.ctors)</w:t>
      </w:r>
    </w:p>
    <w:p w14:paraId="01A5680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*crtbegin?.o(.ctors)</w:t>
      </w:r>
    </w:p>
    <w:p w14:paraId="4193C40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*(EXCLUDE_FILE(*crtend?.o *crtend.o) .ctors)</w:t>
      </w:r>
    </w:p>
    <w:p w14:paraId="5CD34BC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*(SORT(.ctors.*))</w:t>
      </w:r>
    </w:p>
    <w:p w14:paraId="311003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*(.ctors)</w:t>
      </w:r>
    </w:p>
    <w:p w14:paraId="4E5B057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4EDD9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.dtors */</w:t>
      </w:r>
    </w:p>
    <w:p w14:paraId="03C7C96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*crtbegin.o(.dtors)</w:t>
      </w:r>
    </w:p>
    <w:p w14:paraId="228684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*crtbegin?.o(.dtors)</w:t>
      </w:r>
    </w:p>
    <w:p w14:paraId="1D87CEA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*(EXCLUDE_FILE(*crtend?.o *crtend.o) .dtors)</w:t>
      </w:r>
    </w:p>
    <w:p w14:paraId="7E10201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*(SORT(.dtors.*))</w:t>
      </w:r>
    </w:p>
    <w:p w14:paraId="4BAB94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*(.dtors)</w:t>
      </w:r>
    </w:p>
    <w:p w14:paraId="1073A2F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F3FA9B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Read-only code (constants). */</w:t>
      </w:r>
    </w:p>
    <w:p w14:paraId="085E65A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*(.rodata .rodata.* .constdata .constdata.* .conststring .conststring.*)</w:t>
      </w:r>
    </w:p>
    <w:p w14:paraId="286DF2B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D05EBF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KEEP(*(.eh_frame*))</w:t>
      </w:r>
    </w:p>
    <w:p w14:paraId="073947A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3B7DC5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30DB8E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7C539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.ARM.extab :</w:t>
      </w:r>
    </w:p>
    <w:p w14:paraId="5CA056A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0E28E30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*(.ARM.extab* .gnu.linkonce.armextab.*)</w:t>
      </w:r>
    </w:p>
    <w:p w14:paraId="5199D99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163D0D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F45A3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__exidx_start = .;</w:t>
      </w:r>
    </w:p>
    <w:p w14:paraId="6D9089D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D0527A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.ARM.exidx :</w:t>
      </w:r>
    </w:p>
    <w:p w14:paraId="29CEA8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81B771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*(.ARM.exidx* .gnu.linkonce.armexidx.*)</w:t>
      </w:r>
    </w:p>
    <w:p w14:paraId="50B5E8B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6DAD38C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__exidx_end = .;</w:t>
      </w:r>
    </w:p>
    <w:p w14:paraId="296705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03D761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0E94B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To copy multiple ROM to RAM sections,</w:t>
      </w:r>
    </w:p>
    <w:p w14:paraId="1107BE6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uncomment .copy.table section and,</w:t>
      </w:r>
    </w:p>
    <w:p w14:paraId="7120378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define __STARTUP_COPY_MULTIPLE in startup_tviibe4m_cm0plus.S */</w:t>
      </w:r>
    </w:p>
    <w:p w14:paraId="7BFE3D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.copy.table :</w:t>
      </w:r>
    </w:p>
    <w:p w14:paraId="637C9E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EDDD5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5F5C777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__copy_table_start__ = .;</w:t>
      </w:r>
    </w:p>
    <w:p w14:paraId="795EF91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B87261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Copy interrupt vectors from flash to RAM */</w:t>
      </w:r>
    </w:p>
    <w:p w14:paraId="1ACE5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(__Vectors)                                    /* From */</w:t>
      </w:r>
    </w:p>
    <w:p w14:paraId="7A1711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(__ram_vectors_start__)                        /* To   */</w:t>
      </w:r>
    </w:p>
    <w:p w14:paraId="620AE67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LONG (__Vectors_End - __Vectors)                    /* Size */</w:t>
      </w:r>
    </w:p>
    <w:p w14:paraId="5738FD0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05021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Copy data section to RAM */</w:t>
      </w:r>
    </w:p>
    <w:p w14:paraId="5D3085E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(__etext)                                      /* From */</w:t>
      </w:r>
    </w:p>
    <w:p w14:paraId="298D24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(__data_start__)                               /* To   */</w:t>
      </w:r>
    </w:p>
    <w:p w14:paraId="26BBC7C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(__data_end__ - __data_start__)                /* Size */</w:t>
      </w:r>
    </w:p>
    <w:p w14:paraId="0CEB4CF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9F4AA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__copy_table_end__ = .;</w:t>
      </w:r>
    </w:p>
    <w:p w14:paraId="7A4652D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76E622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5D1308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5400EE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To clear multiple BSS sections,</w:t>
      </w:r>
    </w:p>
    <w:p w14:paraId="358875A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uncomment .zero.table section and,</w:t>
      </w:r>
    </w:p>
    <w:p w14:paraId="4F1586D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define __STARTUP_CLEAR_BSS_MULTIPLE in startup_tviibe4m_cm0plus.S */</w:t>
      </w:r>
    </w:p>
    <w:p w14:paraId="07E3C3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.zero.table :</w:t>
      </w:r>
    </w:p>
    <w:p w14:paraId="47C718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C16837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46BE591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__zero_table_start__ = .;</w:t>
      </w:r>
    </w:p>
    <w:p w14:paraId="0F6D115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(__bss_start__)</w:t>
      </w:r>
    </w:p>
    <w:p w14:paraId="663FEB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LONG (__bss_end__ - __bss_start__)</w:t>
      </w:r>
    </w:p>
    <w:p w14:paraId="3D303D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__zero_table_end__ = .;</w:t>
      </w:r>
    </w:p>
    <w:p w14:paraId="7EB2711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flash</w:t>
      </w:r>
    </w:p>
    <w:p w14:paraId="1EAA6DE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B47273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__etext =  . ;</w:t>
      </w:r>
    </w:p>
    <w:p w14:paraId="43B90D5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D42066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8FC1C3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.ramVectors (NOLOAD) : ALIGN(8)</w:t>
      </w:r>
    </w:p>
    <w:p w14:paraId="5AD36DC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C27588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__ram_vectors_start__ = .;</w:t>
      </w:r>
    </w:p>
    <w:p w14:paraId="0C7C798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KEEP(*(.ram_vectors))</w:t>
      </w:r>
    </w:p>
    <w:p w14:paraId="1E4F105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__ram_vectors_end__   = .;</w:t>
      </w:r>
    </w:p>
    <w:p w14:paraId="5A3229A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5174BBE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659EE7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31DA7F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.data __ram_vectors_end__ :</w:t>
      </w:r>
    </w:p>
    <w:p w14:paraId="63C08D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6CF52C9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14BCD2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__data_start__ = .;</w:t>
      </w:r>
    </w:p>
    <w:p w14:paraId="2ADDDE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CA6C8A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*(vtable)</w:t>
      </w:r>
    </w:p>
    <w:p w14:paraId="456C98D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__sdata_start__ = .;</w:t>
      </w:r>
    </w:p>
    <w:p w14:paraId="723058B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*(.data*)</w:t>
      </w:r>
    </w:p>
    <w:p w14:paraId="43C7E11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__sdata_end__ = .;</w:t>
      </w:r>
    </w:p>
    <w:p w14:paraId="6613C2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F16552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6CD30D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preinit data */</w:t>
      </w:r>
    </w:p>
    <w:p w14:paraId="78D7EE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(__preinit_array_start = .);</w:t>
      </w:r>
    </w:p>
    <w:p w14:paraId="0EF196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KEEP(*(.preinit_array))</w:t>
      </w:r>
    </w:p>
    <w:p w14:paraId="652E411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(__preinit_array_end = .);</w:t>
      </w:r>
    </w:p>
    <w:p w14:paraId="3A83EB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1FA90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347F094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init data */</w:t>
      </w:r>
    </w:p>
    <w:p w14:paraId="0894D0A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(__init_array_start = .);</w:t>
      </w:r>
    </w:p>
    <w:p w14:paraId="5016406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KEEP(*(SORT(.init_array.*)))</w:t>
      </w:r>
    </w:p>
    <w:p w14:paraId="00B2B60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KEEP(*(.init_array))</w:t>
      </w:r>
    </w:p>
    <w:p w14:paraId="62FDB38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(__init_array_end = .);</w:t>
      </w:r>
    </w:p>
    <w:p w14:paraId="39DD60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CD813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0867A2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finit data */</w:t>
      </w:r>
    </w:p>
    <w:p w14:paraId="0AE2DAF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(__fini_array_start = .);</w:t>
      </w:r>
    </w:p>
    <w:p w14:paraId="3BF7AA7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KEEP(*(SORT(.fini_array.*)))</w:t>
      </w:r>
    </w:p>
    <w:p w14:paraId="2752BA6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KEEP(*(.fini_array))</w:t>
      </w:r>
    </w:p>
    <w:p w14:paraId="2BC58C8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PROVIDE_HIDDEN (__fini_array_end = .);</w:t>
      </w:r>
    </w:p>
    <w:p w14:paraId="54AC2C9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C36B29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KEEP(*(.jcr*))</w:t>
      </w:r>
    </w:p>
    <w:p w14:paraId="096ECE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7AFFACD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D969A4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KEEP(*(.cy_ramfunc*))</w:t>
      </w:r>
    </w:p>
    <w:p w14:paraId="55AA993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0CC5E9D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FA8C2C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__data_end__ = .;</w:t>
      </w:r>
    </w:p>
    <w:p w14:paraId="28455F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860359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 AT&gt;flash</w:t>
      </w:r>
    </w:p>
    <w:p w14:paraId="6DF55E5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931F4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C80565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Place variables in the section that should not be initialized during the</w:t>
      </w:r>
    </w:p>
    <w:p w14:paraId="327CFE3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device startup.</w:t>
      </w:r>
    </w:p>
    <w:p w14:paraId="0031E0E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48C90C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.noinit (NOLOAD) : ALIGN(8)</w:t>
      </w:r>
    </w:p>
    <w:p w14:paraId="6F9AB38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1CE621B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KEEP(*(.noinit))</w:t>
      </w:r>
    </w:p>
    <w:p w14:paraId="43A7FC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1E97AC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BB94D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ED57D3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uninitialized global or static variables are placed in this section.</w:t>
      </w:r>
    </w:p>
    <w:p w14:paraId="6F30C5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3D044E0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 NOLOAD attribute tells linker that .bss section does not consume</w:t>
      </w:r>
    </w:p>
    <w:p w14:paraId="693329C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any space in the image. The NOLOAD attribute changes the .bss type to</w:t>
      </w:r>
    </w:p>
    <w:p w14:paraId="6AD5B3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NOBITS, and that  makes linker to A) not allocate section in memory, and</w:t>
      </w:r>
    </w:p>
    <w:p w14:paraId="2356B5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A) put information to clear the section with all zeros during application</w:t>
      </w:r>
    </w:p>
    <w:p w14:paraId="507B7BF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loading.</w:t>
      </w:r>
    </w:p>
    <w:p w14:paraId="2C4F19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194353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Without the NOLOAD attribute, the .bss section might get PROGBITS type.</w:t>
      </w:r>
    </w:p>
    <w:p w14:paraId="5DCAC75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makes linker to A) allocate zeroed section in memory, and B) copy</w:t>
      </w:r>
    </w:p>
    <w:p w14:paraId="474E235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this section to RAM during application loading.</w:t>
      </w:r>
    </w:p>
    <w:p w14:paraId="1BAF303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AD9F69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.bss (NOLOAD):</w:t>
      </w:r>
    </w:p>
    <w:p w14:paraId="06D4D5D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2E1B952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ALIGN(4);</w:t>
      </w:r>
    </w:p>
    <w:p w14:paraId="7335FE6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__bss_start__ = .;</w:t>
      </w:r>
    </w:p>
    <w:p w14:paraId="796D1A8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*(.bss*)</w:t>
      </w:r>
    </w:p>
    <w:p w14:paraId="699F323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*(COMMON)</w:t>
      </w:r>
    </w:p>
    <w:p w14:paraId="1B562F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 = ALIGN(4);</w:t>
      </w:r>
    </w:p>
    <w:p w14:paraId="547BC5B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__bss_end__ = .;</w:t>
      </w:r>
    </w:p>
    <w:p w14:paraId="2B5DD2C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496C047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FF34F5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436E8B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.heap (NOLOAD):</w:t>
      </w:r>
    </w:p>
    <w:p w14:paraId="098970F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8C09DE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__HeapBase = .;</w:t>
      </w:r>
    </w:p>
    <w:p w14:paraId="1077B59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__end__ = .;</w:t>
      </w:r>
    </w:p>
    <w:p w14:paraId="5B7F0F2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end = __end__;</w:t>
      </w:r>
    </w:p>
    <w:p w14:paraId="3474C06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KEEP(*(.heap*))</w:t>
      </w:r>
    </w:p>
    <w:p w14:paraId="7E051D1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 ORIGIN(ram) + LENGTH(ram) - STACK_SIZE;</w:t>
      </w:r>
    </w:p>
    <w:p w14:paraId="2539924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__HeapLimit = .;</w:t>
      </w:r>
    </w:p>
    <w:p w14:paraId="2CADC47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21573A8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A6C844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01BD6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.stack_dummy section doesn't contains any symbols. It is only</w:t>
      </w:r>
    </w:p>
    <w:p w14:paraId="66FD579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used for linker to calculate size of stack sections, and assign</w:t>
      </w:r>
    </w:p>
    <w:p w14:paraId="2015B60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values to stack symbols later */</w:t>
      </w:r>
    </w:p>
    <w:p w14:paraId="7BF4647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.stack_dummy (NOLOAD):</w:t>
      </w:r>
    </w:p>
    <w:p w14:paraId="69BFC94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D98A52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KEEP(*(.stack*))</w:t>
      </w:r>
    </w:p>
    <w:p w14:paraId="640450C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ram</w:t>
      </w:r>
    </w:p>
    <w:p w14:paraId="149D03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9901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6CD1FF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Set stack top to end of RAM, and stack limit move down by</w:t>
      </w:r>
    </w:p>
    <w:p w14:paraId="5650EDF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size of stack_dummy section */</w:t>
      </w:r>
    </w:p>
    <w:p w14:paraId="79C5503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__StackTop = ORIGIN(ram) + LENGTH(ram);</w:t>
      </w:r>
    </w:p>
    <w:p w14:paraId="21A3AF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__StackLimit = __StackTop - SIZEOF(.stack_dummy);</w:t>
      </w:r>
    </w:p>
    <w:p w14:paraId="1F9CAA6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PROVIDE(__stack = __StackTop);</w:t>
      </w:r>
    </w:p>
    <w:p w14:paraId="58415A0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E28868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Check if data + heap + stack exceeds RAM limit */</w:t>
      </w:r>
    </w:p>
    <w:p w14:paraId="53BCDE4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ASSERT(__StackLimit &gt;= __HeapLimit, "region RAM overflowed with stack")</w:t>
      </w:r>
    </w:p>
    <w:p w14:paraId="0FA8145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E2169E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22E8BF6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User data */</w:t>
      </w:r>
    </w:p>
    <w:p w14:paraId="5602946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.cy_sflash_user_data :</w:t>
      </w:r>
    </w:p>
    <w:p w14:paraId="3C03F4A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ECE991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KEEP(*(.cy_sflash_user_data))</w:t>
      </w:r>
    </w:p>
    <w:p w14:paraId="56D3038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sflash_user_data</w:t>
      </w:r>
    </w:p>
    <w:p w14:paraId="783C4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C279E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6F563A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Normal Access Restrictions (NAR) */</w:t>
      </w:r>
    </w:p>
    <w:p w14:paraId="1EFE113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.cy_sflash_nar :</w:t>
      </w:r>
    </w:p>
    <w:p w14:paraId="13E7EA6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318A02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KEEP(*(.cy_sflash_nar))</w:t>
      </w:r>
    </w:p>
    <w:p w14:paraId="22C4C2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sflash_nar</w:t>
      </w:r>
    </w:p>
    <w:p w14:paraId="715803D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897399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C8A7AB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Public Key */</w:t>
      </w:r>
    </w:p>
    <w:p w14:paraId="279315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.cy_sflash_public_key :</w:t>
      </w:r>
    </w:p>
    <w:p w14:paraId="50BEDA9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lastRenderedPageBreak/>
        <w:t xml:space="preserve">    {</w:t>
      </w:r>
    </w:p>
    <w:p w14:paraId="44D459E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KEEP(*(.cy_sflash_public_key))</w:t>
      </w:r>
    </w:p>
    <w:p w14:paraId="2189A93E"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sflash_public_key</w:t>
      </w:r>
    </w:p>
    <w:p w14:paraId="392E7D7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78F7B0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666F4B4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Table of Content # 2 */</w:t>
      </w:r>
    </w:p>
    <w:p w14:paraId="56A7C22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.cy_toc_part2 :</w:t>
      </w:r>
    </w:p>
    <w:p w14:paraId="7CD11AF3"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7D03DDF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KEEP(*(.cy_toc_part2))</w:t>
      </w:r>
    </w:p>
    <w:p w14:paraId="1867A9D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sflash_toc_2</w:t>
      </w:r>
    </w:p>
    <w:p w14:paraId="5BEB9E3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9212FD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9345998"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Supervisory Flash: Table of Content # 2 Copy */</w:t>
      </w:r>
    </w:p>
    <w:p w14:paraId="385DC8A7"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.cy_rtoc_part2 :</w:t>
      </w:r>
    </w:p>
    <w:p w14:paraId="00E77D7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BC627E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KEEP(*(.cy_rtoc_part2))</w:t>
      </w:r>
    </w:p>
    <w:p w14:paraId="0BF5E70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sflash_rtoc_2</w:t>
      </w:r>
    </w:p>
    <w:p w14:paraId="73AC73C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9E32FC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BADA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309775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eFuse */</w:t>
      </w:r>
    </w:p>
    <w:p w14:paraId="3D7553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.cy_efuse :</w:t>
      </w:r>
    </w:p>
    <w:p w14:paraId="5919A6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820714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KEEP(*(.cy_efuse))</w:t>
      </w:r>
    </w:p>
    <w:p w14:paraId="1FA62E6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&gt; efuse</w:t>
      </w:r>
    </w:p>
    <w:p w14:paraId="454EB9B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837D0A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104CD729"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These sections are used for additional metadata (silicon revision,</w:t>
      </w:r>
    </w:p>
    <w:p w14:paraId="6EE70BCB"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  Silicon/JTAG ID, etc.) storage.</w:t>
      </w:r>
    </w:p>
    <w:p w14:paraId="30BC6B06"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w:t>
      </w:r>
    </w:p>
    <w:p w14:paraId="47629DD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xml:space="preserve">    .cymeta         0x90500000 : { KEEP(*(.cymeta)) } :NONE</w:t>
      </w:r>
    </w:p>
    <w:p w14:paraId="2D4D568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w:t>
      </w:r>
    </w:p>
    <w:p w14:paraId="0AFE7A8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5FB03B7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6E5AEE1"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The following symbols used by the cymcuelftool. */</w:t>
      </w:r>
    </w:p>
    <w:p w14:paraId="3472AA22"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Flash */</w:t>
      </w:r>
    </w:p>
    <w:p w14:paraId="2DF59D4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__cy_memory_0_start    = 0x10000000;</w:t>
      </w:r>
    </w:p>
    <w:p w14:paraId="429EF50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__cy_memory_0_length   = 0x00410000;</w:t>
      </w:r>
    </w:p>
    <w:p w14:paraId="672BA1CD"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__cy_memory_0_row_size = 0x200;</w:t>
      </w:r>
    </w:p>
    <w:p w14:paraId="0FEB2A8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4BCAB2CA"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Supervisory Flash */</w:t>
      </w:r>
    </w:p>
    <w:p w14:paraId="3A39C8F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__cy_memory_2_start    = 0x17000000;</w:t>
      </w:r>
    </w:p>
    <w:p w14:paraId="55E0C1C4"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__cy_memory_2_length   = 0x8000;</w:t>
      </w:r>
    </w:p>
    <w:p w14:paraId="2A7661F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__cy_memory_2_row_size = 0x200;</w:t>
      </w:r>
    </w:p>
    <w:p w14:paraId="1A98C11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7134FF20"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eFuse */</w:t>
      </w:r>
    </w:p>
    <w:p w14:paraId="192C520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__cy_memory_4_start    = 0x90700000;</w:t>
      </w:r>
    </w:p>
    <w:p w14:paraId="5454BE6C"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__cy_memory_4_length   = 0x100000;</w:t>
      </w:r>
    </w:p>
    <w:p w14:paraId="521A1F2F"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__cy_memory_4_row_size = 1;</w:t>
      </w:r>
    </w:p>
    <w:p w14:paraId="4F2B21C5" w14:textId="77777777" w:rsidR="006F21F6"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p>
    <w:p w14:paraId="02D12BC3" w14:textId="6236BA90" w:rsidR="00182A77" w:rsidRPr="006F21F6" w:rsidRDefault="006F21F6" w:rsidP="006F21F6">
      <w:pPr>
        <w:pStyle w:val="NoSpacing"/>
        <w:pBdr>
          <w:top w:val="single" w:sz="4" w:space="1" w:color="auto"/>
          <w:left w:val="single" w:sz="4" w:space="4" w:color="auto"/>
          <w:bottom w:val="single" w:sz="4" w:space="1" w:color="auto"/>
          <w:right w:val="single" w:sz="4" w:space="4" w:color="auto"/>
        </w:pBdr>
        <w:rPr>
          <w:lang w:val="sr-Cyrl-RS"/>
        </w:rPr>
      </w:pPr>
      <w:r w:rsidRPr="006F21F6">
        <w:rPr>
          <w:lang w:val="sr-Cyrl-RS"/>
        </w:rPr>
        <w:t>/* EOF */</w:t>
      </w:r>
    </w:p>
    <w:p w14:paraId="79437B7E" w14:textId="29DF1CE8" w:rsidR="00BC10EF" w:rsidRPr="00BC10EF" w:rsidRDefault="003561CF" w:rsidP="00BC10EF">
      <w:pPr>
        <w:pStyle w:val="BaneHeading2"/>
        <w:rPr>
          <w:lang w:val="sr-Latn-RS" w:eastAsia="sr-Latn-RS"/>
        </w:rPr>
      </w:pPr>
      <w:bookmarkStart w:id="106" w:name="_Toc200283311"/>
      <w:bookmarkStart w:id="107" w:name="_Toc209652012"/>
      <w:proofErr w:type="spellStart"/>
      <w:r w:rsidRPr="003561CF">
        <w:rPr>
          <w:lang w:eastAsia="sr-Latn-RS"/>
        </w:rPr>
        <w:lastRenderedPageBreak/>
        <w:t>Почетне</w:t>
      </w:r>
      <w:proofErr w:type="spellEnd"/>
      <w:r w:rsidRPr="003561CF">
        <w:rPr>
          <w:lang w:eastAsia="sr-Latn-RS"/>
        </w:rPr>
        <w:t xml:space="preserve"> </w:t>
      </w:r>
      <w:proofErr w:type="spellStart"/>
      <w:r w:rsidRPr="003561CF">
        <w:rPr>
          <w:lang w:eastAsia="sr-Latn-RS"/>
        </w:rPr>
        <w:t>директиве</w:t>
      </w:r>
      <w:proofErr w:type="spellEnd"/>
      <w:r w:rsidRPr="003561CF">
        <w:rPr>
          <w:lang w:eastAsia="sr-Latn-RS"/>
        </w:rPr>
        <w:t xml:space="preserve"> и </w:t>
      </w:r>
      <w:proofErr w:type="spellStart"/>
      <w:r w:rsidRPr="003561CF">
        <w:rPr>
          <w:lang w:eastAsia="sr-Latn-RS"/>
        </w:rPr>
        <w:t>дефиниције</w:t>
      </w:r>
      <w:proofErr w:type="spellEnd"/>
      <w:r w:rsidRPr="003561CF">
        <w:rPr>
          <w:lang w:eastAsia="sr-Latn-RS"/>
        </w:rPr>
        <w:t xml:space="preserve"> </w:t>
      </w:r>
      <w:proofErr w:type="spellStart"/>
      <w:r w:rsidRPr="003561CF">
        <w:rPr>
          <w:lang w:eastAsia="sr-Latn-RS"/>
        </w:rPr>
        <w:t>симбола</w:t>
      </w:r>
      <w:bookmarkEnd w:id="107"/>
      <w:proofErr w:type="spellEnd"/>
    </w:p>
    <w:p w14:paraId="73824E64" w14:textId="737F38CD" w:rsidR="00BC10EF" w:rsidRDefault="00336457" w:rsidP="00BC10EF">
      <w:pPr>
        <w:pStyle w:val="ANormal"/>
        <w:rPr>
          <w:lang w:val="sr-Cyrl-RS"/>
        </w:rPr>
      </w:pPr>
      <w:proofErr w:type="spellStart"/>
      <w:r w:rsidRPr="00336457">
        <w:rPr>
          <w:lang w:val="en-US"/>
        </w:rPr>
        <w:t>Први</w:t>
      </w:r>
      <w:proofErr w:type="spellEnd"/>
      <w:r w:rsidRPr="00336457">
        <w:rPr>
          <w:lang w:val="en-US"/>
        </w:rPr>
        <w:t xml:space="preserve"> </w:t>
      </w:r>
      <w:proofErr w:type="spellStart"/>
      <w:r w:rsidRPr="00336457">
        <w:rPr>
          <w:lang w:val="en-US"/>
        </w:rPr>
        <w:t>део</w:t>
      </w:r>
      <w:proofErr w:type="spellEnd"/>
      <w:r w:rsidRPr="00336457">
        <w:rPr>
          <w:lang w:val="en-US"/>
        </w:rPr>
        <w:t xml:space="preserve"> </w:t>
      </w:r>
      <w:proofErr w:type="spellStart"/>
      <w:r w:rsidRPr="00336457">
        <w:rPr>
          <w:lang w:val="en-US"/>
        </w:rPr>
        <w:t>скрипте</w:t>
      </w:r>
      <w:proofErr w:type="spellEnd"/>
      <w:r w:rsidRPr="00336457">
        <w:rPr>
          <w:lang w:val="en-US"/>
        </w:rPr>
        <w:t xml:space="preserve"> </w:t>
      </w:r>
      <w:proofErr w:type="spellStart"/>
      <w:r w:rsidRPr="00336457">
        <w:rPr>
          <w:lang w:val="en-US"/>
        </w:rPr>
        <w:t>садржи</w:t>
      </w:r>
      <w:proofErr w:type="spellEnd"/>
      <w:r w:rsidRPr="00336457">
        <w:rPr>
          <w:lang w:val="en-US"/>
        </w:rPr>
        <w:t xml:space="preserve"> </w:t>
      </w:r>
      <w:proofErr w:type="spellStart"/>
      <w:r w:rsidRPr="00336457">
        <w:rPr>
          <w:lang w:val="en-US"/>
        </w:rPr>
        <w:t>глобалне</w:t>
      </w:r>
      <w:proofErr w:type="spellEnd"/>
      <w:r w:rsidRPr="00336457">
        <w:rPr>
          <w:lang w:val="en-US"/>
        </w:rPr>
        <w:t xml:space="preserve"> </w:t>
      </w:r>
      <w:proofErr w:type="spellStart"/>
      <w:r w:rsidRPr="00336457">
        <w:rPr>
          <w:lang w:val="en-US"/>
        </w:rPr>
        <w:t>директиве</w:t>
      </w:r>
      <w:proofErr w:type="spellEnd"/>
      <w:r w:rsidRPr="00336457">
        <w:rPr>
          <w:lang w:val="en-US"/>
        </w:rPr>
        <w:t xml:space="preserve"> и </w:t>
      </w:r>
      <w:proofErr w:type="spellStart"/>
      <w:r w:rsidRPr="00336457">
        <w:rPr>
          <w:lang w:val="en-US"/>
        </w:rPr>
        <w:t>иницијализацију</w:t>
      </w:r>
      <w:proofErr w:type="spellEnd"/>
      <w:r w:rsidRPr="00336457">
        <w:rPr>
          <w:lang w:val="en-US"/>
        </w:rPr>
        <w:t xml:space="preserve"> </w:t>
      </w:r>
      <w:proofErr w:type="spellStart"/>
      <w:r w:rsidRPr="00336457">
        <w:rPr>
          <w:lang w:val="en-US"/>
        </w:rPr>
        <w:t>симболичких</w:t>
      </w:r>
      <w:proofErr w:type="spellEnd"/>
      <w:r w:rsidRPr="00336457">
        <w:rPr>
          <w:lang w:val="en-US"/>
        </w:rPr>
        <w:t xml:space="preserve"> </w:t>
      </w:r>
      <w:proofErr w:type="spellStart"/>
      <w:r w:rsidRPr="00336457">
        <w:rPr>
          <w:lang w:val="en-US"/>
        </w:rPr>
        <w:t>константи</w:t>
      </w:r>
      <w:proofErr w:type="spellEnd"/>
      <w:r w:rsidRPr="00336457">
        <w:rPr>
          <w:lang w:val="en-US"/>
        </w:rPr>
        <w:t xml:space="preserve">, </w:t>
      </w:r>
      <w:proofErr w:type="spellStart"/>
      <w:r w:rsidRPr="00336457">
        <w:rPr>
          <w:lang w:val="en-US"/>
        </w:rPr>
        <w:t>које</w:t>
      </w:r>
      <w:proofErr w:type="spellEnd"/>
      <w:r w:rsidRPr="00336457">
        <w:rPr>
          <w:lang w:val="en-US"/>
        </w:rPr>
        <w:t xml:space="preserve"> </w:t>
      </w:r>
      <w:proofErr w:type="spellStart"/>
      <w:r w:rsidRPr="00336457">
        <w:rPr>
          <w:lang w:val="en-US"/>
        </w:rPr>
        <w:t>ће</w:t>
      </w:r>
      <w:proofErr w:type="spellEnd"/>
      <w:r w:rsidRPr="00336457">
        <w:rPr>
          <w:lang w:val="en-US"/>
        </w:rPr>
        <w:t xml:space="preserve"> </w:t>
      </w:r>
      <w:proofErr w:type="spellStart"/>
      <w:r w:rsidRPr="00336457">
        <w:rPr>
          <w:lang w:val="en-US"/>
        </w:rPr>
        <w:t>касније</w:t>
      </w:r>
      <w:proofErr w:type="spellEnd"/>
      <w:r w:rsidRPr="00336457">
        <w:rPr>
          <w:lang w:val="en-US"/>
        </w:rPr>
        <w:t xml:space="preserve"> </w:t>
      </w:r>
      <w:proofErr w:type="spellStart"/>
      <w:r w:rsidRPr="00336457">
        <w:rPr>
          <w:lang w:val="en-US"/>
        </w:rPr>
        <w:t>бити</w:t>
      </w:r>
      <w:proofErr w:type="spellEnd"/>
      <w:r w:rsidRPr="00336457">
        <w:rPr>
          <w:lang w:val="en-US"/>
        </w:rPr>
        <w:t xml:space="preserve"> </w:t>
      </w:r>
      <w:proofErr w:type="spellStart"/>
      <w:r w:rsidRPr="00336457">
        <w:rPr>
          <w:lang w:val="en-US"/>
        </w:rPr>
        <w:t>коришћене</w:t>
      </w:r>
      <w:proofErr w:type="spellEnd"/>
      <w:r w:rsidRPr="00336457">
        <w:rPr>
          <w:lang w:val="en-US"/>
        </w:rPr>
        <w:t xml:space="preserve"> у MEMORY и SECTIONS </w:t>
      </w:r>
      <w:proofErr w:type="spellStart"/>
      <w:r w:rsidRPr="00336457">
        <w:rPr>
          <w:lang w:val="en-US"/>
        </w:rPr>
        <w:t>одељцима</w:t>
      </w:r>
      <w:proofErr w:type="spellEnd"/>
      <w:r w:rsidRPr="00336457">
        <w:rPr>
          <w:lang w:val="en-US"/>
        </w:rPr>
        <w:t xml:space="preserve">. </w:t>
      </w:r>
      <w:proofErr w:type="spellStart"/>
      <w:r w:rsidRPr="00336457">
        <w:rPr>
          <w:lang w:val="en-US"/>
        </w:rPr>
        <w:t>Ове</w:t>
      </w:r>
      <w:proofErr w:type="spellEnd"/>
      <w:r w:rsidRPr="00336457">
        <w:rPr>
          <w:lang w:val="en-US"/>
        </w:rPr>
        <w:t xml:space="preserve"> </w:t>
      </w:r>
      <w:proofErr w:type="spellStart"/>
      <w:r w:rsidRPr="00336457">
        <w:rPr>
          <w:lang w:val="en-US"/>
        </w:rPr>
        <w:t>директиве</w:t>
      </w:r>
      <w:proofErr w:type="spellEnd"/>
      <w:r w:rsidRPr="00336457">
        <w:rPr>
          <w:lang w:val="en-US"/>
        </w:rPr>
        <w:t xml:space="preserve"> </w:t>
      </w:r>
      <w:proofErr w:type="spellStart"/>
      <w:r w:rsidRPr="00336457">
        <w:rPr>
          <w:lang w:val="en-US"/>
        </w:rPr>
        <w:t>одређују</w:t>
      </w:r>
      <w:proofErr w:type="spellEnd"/>
      <w:r w:rsidRPr="00336457">
        <w:rPr>
          <w:lang w:val="en-US"/>
        </w:rPr>
        <w:t xml:space="preserve"> </w:t>
      </w:r>
      <w:proofErr w:type="spellStart"/>
      <w:r w:rsidRPr="00336457">
        <w:rPr>
          <w:lang w:val="en-US"/>
        </w:rPr>
        <w:t>формат</w:t>
      </w:r>
      <w:proofErr w:type="spellEnd"/>
      <w:r w:rsidRPr="00336457">
        <w:rPr>
          <w:lang w:val="en-US"/>
        </w:rPr>
        <w:t xml:space="preserve"> </w:t>
      </w:r>
      <w:proofErr w:type="spellStart"/>
      <w:r w:rsidRPr="00336457">
        <w:rPr>
          <w:lang w:val="en-US"/>
        </w:rPr>
        <w:t>излазне</w:t>
      </w:r>
      <w:proofErr w:type="spellEnd"/>
      <w:r w:rsidRPr="00336457">
        <w:rPr>
          <w:lang w:val="en-US"/>
        </w:rPr>
        <w:t xml:space="preserve"> </w:t>
      </w:r>
      <w:proofErr w:type="spellStart"/>
      <w:r w:rsidRPr="00336457">
        <w:rPr>
          <w:lang w:val="en-US"/>
        </w:rPr>
        <w:t>датотеке</w:t>
      </w:r>
      <w:proofErr w:type="spellEnd"/>
      <w:r w:rsidRPr="00336457">
        <w:rPr>
          <w:lang w:val="en-US"/>
        </w:rPr>
        <w:t xml:space="preserve">, </w:t>
      </w:r>
      <w:proofErr w:type="spellStart"/>
      <w:r w:rsidRPr="00336457">
        <w:rPr>
          <w:lang w:val="en-US"/>
        </w:rPr>
        <w:t>путеве</w:t>
      </w:r>
      <w:proofErr w:type="spellEnd"/>
      <w:r w:rsidRPr="00336457">
        <w:rPr>
          <w:lang w:val="en-US"/>
        </w:rPr>
        <w:t xml:space="preserve"> </w:t>
      </w:r>
      <w:proofErr w:type="spellStart"/>
      <w:r w:rsidRPr="00336457">
        <w:rPr>
          <w:lang w:val="en-US"/>
        </w:rPr>
        <w:t>до</w:t>
      </w:r>
      <w:proofErr w:type="spellEnd"/>
      <w:r w:rsidRPr="00336457">
        <w:rPr>
          <w:lang w:val="en-US"/>
        </w:rPr>
        <w:t xml:space="preserve"> </w:t>
      </w:r>
      <w:proofErr w:type="spellStart"/>
      <w:r w:rsidRPr="00336457">
        <w:rPr>
          <w:lang w:val="en-US"/>
        </w:rPr>
        <w:t>библиотека</w:t>
      </w:r>
      <w:proofErr w:type="spellEnd"/>
      <w:r w:rsidRPr="00336457">
        <w:rPr>
          <w:lang w:val="en-US"/>
        </w:rPr>
        <w:t xml:space="preserve">, </w:t>
      </w:r>
      <w:proofErr w:type="spellStart"/>
      <w:r w:rsidRPr="00336457">
        <w:rPr>
          <w:lang w:val="en-US"/>
        </w:rPr>
        <w:t>улазну</w:t>
      </w:r>
      <w:proofErr w:type="spellEnd"/>
      <w:r w:rsidRPr="00336457">
        <w:rPr>
          <w:lang w:val="en-US"/>
        </w:rPr>
        <w:t xml:space="preserve"> </w:t>
      </w:r>
      <w:proofErr w:type="spellStart"/>
      <w:r w:rsidRPr="00336457">
        <w:rPr>
          <w:lang w:val="en-US"/>
        </w:rPr>
        <w:t>тачку</w:t>
      </w:r>
      <w:proofErr w:type="spellEnd"/>
      <w:r w:rsidRPr="00336457">
        <w:rPr>
          <w:lang w:val="en-US"/>
        </w:rPr>
        <w:t xml:space="preserve"> </w:t>
      </w:r>
      <w:proofErr w:type="spellStart"/>
      <w:r w:rsidRPr="00336457">
        <w:rPr>
          <w:lang w:val="en-US"/>
        </w:rPr>
        <w:t>програма</w:t>
      </w:r>
      <w:proofErr w:type="spellEnd"/>
      <w:r w:rsidRPr="00336457">
        <w:rPr>
          <w:lang w:val="en-US"/>
        </w:rPr>
        <w:t xml:space="preserve">, </w:t>
      </w:r>
      <w:proofErr w:type="spellStart"/>
      <w:r w:rsidRPr="00336457">
        <w:rPr>
          <w:lang w:val="en-US"/>
        </w:rPr>
        <w:t>као</w:t>
      </w:r>
      <w:proofErr w:type="spellEnd"/>
      <w:r w:rsidRPr="00336457">
        <w:rPr>
          <w:lang w:val="en-US"/>
        </w:rPr>
        <w:t xml:space="preserve"> и </w:t>
      </w:r>
      <w:proofErr w:type="spellStart"/>
      <w:r w:rsidRPr="00336457">
        <w:rPr>
          <w:lang w:val="en-US"/>
        </w:rPr>
        <w:t>почетне</w:t>
      </w:r>
      <w:proofErr w:type="spellEnd"/>
      <w:r w:rsidRPr="00336457">
        <w:rPr>
          <w:lang w:val="en-US"/>
        </w:rPr>
        <w:t xml:space="preserve"> </w:t>
      </w:r>
      <w:proofErr w:type="spellStart"/>
      <w:r w:rsidRPr="00336457">
        <w:rPr>
          <w:lang w:val="en-US"/>
        </w:rPr>
        <w:t>величине</w:t>
      </w:r>
      <w:proofErr w:type="spellEnd"/>
      <w:r w:rsidRPr="00336457">
        <w:rPr>
          <w:lang w:val="en-US"/>
        </w:rPr>
        <w:t xml:space="preserve"> </w:t>
      </w:r>
      <w:proofErr w:type="spellStart"/>
      <w:r w:rsidRPr="00336457">
        <w:rPr>
          <w:lang w:val="en-US"/>
        </w:rPr>
        <w:t>за</w:t>
      </w:r>
      <w:proofErr w:type="spellEnd"/>
      <w:r w:rsidRPr="00336457">
        <w:rPr>
          <w:lang w:val="en-US"/>
        </w:rPr>
        <w:t xml:space="preserve"> </w:t>
      </w:r>
      <w:proofErr w:type="spellStart"/>
      <w:r w:rsidRPr="00336457">
        <w:rPr>
          <w:lang w:val="en-US"/>
        </w:rPr>
        <w:t>стек</w:t>
      </w:r>
      <w:proofErr w:type="spellEnd"/>
      <w:r w:rsidRPr="00336457">
        <w:rPr>
          <w:lang w:val="en-US"/>
        </w:rPr>
        <w:t xml:space="preserve"> и </w:t>
      </w:r>
      <w:proofErr w:type="spellStart"/>
      <w:r w:rsidRPr="00336457">
        <w:rPr>
          <w:lang w:val="en-US"/>
        </w:rPr>
        <w:t>друге</w:t>
      </w:r>
      <w:proofErr w:type="spellEnd"/>
      <w:r w:rsidRPr="00336457">
        <w:rPr>
          <w:lang w:val="en-US"/>
        </w:rPr>
        <w:t xml:space="preserve"> </w:t>
      </w:r>
      <w:proofErr w:type="spellStart"/>
      <w:r w:rsidRPr="00336457">
        <w:rPr>
          <w:lang w:val="en-US"/>
        </w:rPr>
        <w:t>резервисане</w:t>
      </w:r>
      <w:proofErr w:type="spellEnd"/>
      <w:r w:rsidRPr="00336457">
        <w:rPr>
          <w:lang w:val="en-US"/>
        </w:rPr>
        <w:t xml:space="preserve"> </w:t>
      </w:r>
      <w:proofErr w:type="spellStart"/>
      <w:r w:rsidRPr="00336457">
        <w:rPr>
          <w:lang w:val="en-US"/>
        </w:rPr>
        <w:t>меморијске</w:t>
      </w:r>
      <w:proofErr w:type="spellEnd"/>
      <w:r w:rsidRPr="00336457">
        <w:rPr>
          <w:lang w:val="en-US"/>
        </w:rPr>
        <w:t xml:space="preserve"> </w:t>
      </w:r>
      <w:proofErr w:type="spellStart"/>
      <w:r w:rsidRPr="00336457">
        <w:rPr>
          <w:lang w:val="en-US"/>
        </w:rPr>
        <w:t>области</w:t>
      </w:r>
      <w:proofErr w:type="spellEnd"/>
      <w:r w:rsidRPr="00336457">
        <w:rPr>
          <w:lang w:val="en-US"/>
        </w:rPr>
        <w:t>.</w:t>
      </w:r>
    </w:p>
    <w:p w14:paraId="3C86CE2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OUTPUT_FORMAT ("elf32-littlearm", "elf32-bigarm", "elf32-littlearm")</w:t>
      </w:r>
    </w:p>
    <w:p w14:paraId="1A9ECBA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SEARCH_DIR(.)</w:t>
      </w:r>
    </w:p>
    <w:p w14:paraId="58F70B86"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GROUP(-lgcc -lc -lnosys)</w:t>
      </w:r>
    </w:p>
    <w:p w14:paraId="1881EF5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ENTRY(Reset_Handler)</w:t>
      </w:r>
    </w:p>
    <w:p w14:paraId="4BC6D5E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60828A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The size of the stack section at the end of CM0+ SRAM */</w:t>
      </w:r>
    </w:p>
    <w:p w14:paraId="220D4C1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STACK_SIZE = 0x1000;</w:t>
      </w:r>
    </w:p>
    <w:p w14:paraId="732BEC2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770ECAE3"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Additions MLGH to incorporate the SROM Sram requirement */</w:t>
      </w:r>
    </w:p>
    <w:p w14:paraId="0D8A4E1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sram_start_reserve                  = 0;</w:t>
      </w:r>
    </w:p>
    <w:p w14:paraId="0DE2AA4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sram_private_for_srom               = 0x00000800; /* Private SRAM for SROM (e.g. API processing). Reserved at the beginning */</w:t>
      </w:r>
    </w:p>
    <w:p w14:paraId="4BAB9BDE"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11877C5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cm0plus_sram_reserve                = 0x00020000; /* cm0 sram size */</w:t>
      </w:r>
    </w:p>
    <w:p w14:paraId="15B94C7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cm0plus_code_flash_reserve          = 0x00080000; /* cm0 flash size */</w:t>
      </w:r>
    </w:p>
    <w:p w14:paraId="00B7B36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2690F3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sram_base_address                   = 0x08000000;</w:t>
      </w:r>
    </w:p>
    <w:p w14:paraId="33788FD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code_flash_base_address             = 0x10000000;</w:t>
      </w:r>
    </w:p>
    <w:p w14:paraId="3331E8B5"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code_flash_total_size               = 0x00080000;</w:t>
      </w:r>
    </w:p>
    <w:p w14:paraId="1CB9243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05ADF8A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_base_SRAM_CM0P                     = sram_base_address + sram_start_reserve + sram_private_for_srom;</w:t>
      </w:r>
    </w:p>
    <w:p w14:paraId="7E28EB2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_size_SRAM_CM0P                     = cm0plus_sram_reserve - sram_start_reserve - sram_private_for_srom;</w:t>
      </w:r>
    </w:p>
    <w:p w14:paraId="02D14BF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325CCF8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2D9129E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CM0+ flash reservation must end on a sector boundary in order to avoid partial erasure of CM4 application. */</w:t>
      </w:r>
    </w:p>
    <w:p w14:paraId="35009F6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code_flash_sector_size              = 0x8000;</w:t>
      </w:r>
    </w:p>
    <w:p w14:paraId="73F076F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6B10597C"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Enforce CM0+ flash size ends on a boundary.  Comment this assert out if you need to prioritize CM4</w:t>
      </w:r>
    </w:p>
    <w:p w14:paraId="6D45EB25"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application space, but note that if the sector boundary does not match the CM0+ flash size, the CM4</w:t>
      </w:r>
    </w:p>
    <w:p w14:paraId="2E5AE97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application must always be flashed again after the CM0+ application, since flashing the CM0+ program</w:t>
      </w:r>
    </w:p>
    <w:p w14:paraId="70BA8FC1"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xml:space="preserve"> * will erase the start of the CM4 program that is placed inside the last CM0+ application sector. */</w:t>
      </w:r>
    </w:p>
    <w:p w14:paraId="4029DB0C"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ASSERT(cm0plus_code_flash_reserve % code_flash_sector_size == 0, "CM0 code space does not end on a sector boundary, which will cause the start of the CM4 application space to be erased when modifying CM0 application.  Fix CM0 application size.")</w:t>
      </w:r>
    </w:p>
    <w:p w14:paraId="20C51F9F"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p>
    <w:p w14:paraId="455ADC72"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Force symbol to be entered in the output file as an undefined symbol. Doing</w:t>
      </w:r>
    </w:p>
    <w:p w14:paraId="49C7D868"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this may, for example, trigger linking of additional modules from standard</w:t>
      </w:r>
    </w:p>
    <w:p w14:paraId="12C5E334"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libraries. You may list several symbols for each EXTERN, and you may use</w:t>
      </w:r>
    </w:p>
    <w:p w14:paraId="4CA9F810"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EXTERN multiple times. This command has the same effect as the -u command-line</w:t>
      </w:r>
    </w:p>
    <w:p w14:paraId="2F9E642A"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 option.</w:t>
      </w:r>
    </w:p>
    <w:p w14:paraId="6A757DBD" w14:textId="77777777" w:rsidR="00BC10EF" w:rsidRP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w:t>
      </w:r>
    </w:p>
    <w:p w14:paraId="792A8DA8" w14:textId="708963FC" w:rsidR="00BC10EF" w:rsidRDefault="00BC10EF" w:rsidP="00BC10EF">
      <w:pPr>
        <w:pStyle w:val="NoSpacing"/>
        <w:pBdr>
          <w:top w:val="single" w:sz="4" w:space="1" w:color="auto"/>
          <w:left w:val="single" w:sz="4" w:space="4" w:color="auto"/>
          <w:bottom w:val="single" w:sz="4" w:space="1" w:color="auto"/>
          <w:right w:val="single" w:sz="4" w:space="4" w:color="auto"/>
        </w:pBdr>
        <w:rPr>
          <w:lang w:val="sr-Cyrl-RS"/>
        </w:rPr>
      </w:pPr>
      <w:r w:rsidRPr="00BC10EF">
        <w:rPr>
          <w:lang w:val="sr-Cyrl-RS"/>
        </w:rPr>
        <w:t>EXTERN(Reset_Handler)</w:t>
      </w:r>
    </w:p>
    <w:p w14:paraId="588BD097" w14:textId="77777777" w:rsidR="00422F2E" w:rsidRDefault="00422F2E" w:rsidP="00F46DFD">
      <w:pPr>
        <w:pStyle w:val="ANormal"/>
        <w:rPr>
          <w:lang w:val="sr-Cyrl-RS"/>
        </w:rPr>
      </w:pPr>
      <w:proofErr w:type="spellStart"/>
      <w:r w:rsidRPr="00422F2E">
        <w:rPr>
          <w:lang w:val="en-US"/>
        </w:rPr>
        <w:lastRenderedPageBreak/>
        <w:t>Код</w:t>
      </w:r>
      <w:proofErr w:type="spellEnd"/>
      <w:r w:rsidRPr="00422F2E">
        <w:rPr>
          <w:lang w:val="en-US"/>
        </w:rPr>
        <w:t xml:space="preserve"> </w:t>
      </w:r>
      <w:proofErr w:type="spellStart"/>
      <w:r w:rsidRPr="00422F2E">
        <w:rPr>
          <w:lang w:val="en-US"/>
        </w:rPr>
        <w:t>приказани</w:t>
      </w:r>
      <w:proofErr w:type="spellEnd"/>
      <w:r w:rsidRPr="00422F2E">
        <w:rPr>
          <w:lang w:val="en-US"/>
        </w:rPr>
        <w:t xml:space="preserve"> </w:t>
      </w:r>
      <w:proofErr w:type="spellStart"/>
      <w:r w:rsidRPr="00422F2E">
        <w:rPr>
          <w:lang w:val="en-US"/>
        </w:rPr>
        <w:t>изнад</w:t>
      </w:r>
      <w:proofErr w:type="spellEnd"/>
      <w:r w:rsidRPr="00422F2E">
        <w:rPr>
          <w:lang w:val="en-US"/>
        </w:rPr>
        <w:t xml:space="preserve"> </w:t>
      </w:r>
      <w:proofErr w:type="spellStart"/>
      <w:r w:rsidRPr="00422F2E">
        <w:rPr>
          <w:lang w:val="en-US"/>
        </w:rPr>
        <w:t>представља</w:t>
      </w:r>
      <w:proofErr w:type="spellEnd"/>
      <w:r w:rsidRPr="00422F2E">
        <w:rPr>
          <w:lang w:val="en-US"/>
        </w:rPr>
        <w:t xml:space="preserve"> </w:t>
      </w:r>
      <w:proofErr w:type="spellStart"/>
      <w:r w:rsidRPr="00422F2E">
        <w:rPr>
          <w:lang w:val="en-US"/>
        </w:rPr>
        <w:t>уводни</w:t>
      </w:r>
      <w:proofErr w:type="spellEnd"/>
      <w:r w:rsidRPr="00422F2E">
        <w:rPr>
          <w:lang w:val="en-US"/>
        </w:rPr>
        <w:t xml:space="preserve"> </w:t>
      </w:r>
      <w:proofErr w:type="spellStart"/>
      <w:r w:rsidRPr="00422F2E">
        <w:rPr>
          <w:lang w:val="en-US"/>
        </w:rPr>
        <w:t>део</w:t>
      </w:r>
      <w:proofErr w:type="spellEnd"/>
      <w:r w:rsidRPr="00422F2E">
        <w:rPr>
          <w:lang w:val="en-US"/>
        </w:rPr>
        <w:t xml:space="preserve"> </w:t>
      </w:r>
      <w:proofErr w:type="spellStart"/>
      <w:r w:rsidRPr="00422F2E">
        <w:rPr>
          <w:lang w:val="en-US"/>
        </w:rPr>
        <w:t>линкерске</w:t>
      </w:r>
      <w:proofErr w:type="spellEnd"/>
      <w:r w:rsidRPr="00422F2E">
        <w:rPr>
          <w:lang w:val="en-US"/>
        </w:rPr>
        <w:t xml:space="preserve"> </w:t>
      </w:r>
      <w:proofErr w:type="spellStart"/>
      <w:r w:rsidRPr="00422F2E">
        <w:rPr>
          <w:lang w:val="en-US"/>
        </w:rPr>
        <w:t>скрипте</w:t>
      </w:r>
      <w:proofErr w:type="spellEnd"/>
      <w:r w:rsidRPr="00422F2E">
        <w:rPr>
          <w:lang w:val="en-US"/>
        </w:rPr>
        <w:t xml:space="preserve"> </w:t>
      </w:r>
      <w:proofErr w:type="spellStart"/>
      <w:r w:rsidRPr="00422F2E">
        <w:rPr>
          <w:lang w:val="en-US"/>
        </w:rPr>
        <w:t>који</w:t>
      </w:r>
      <w:proofErr w:type="spellEnd"/>
      <w:r w:rsidRPr="00422F2E">
        <w:rPr>
          <w:lang w:val="en-US"/>
        </w:rPr>
        <w:t xml:space="preserve"> </w:t>
      </w:r>
      <w:proofErr w:type="spellStart"/>
      <w:r w:rsidRPr="00422F2E">
        <w:rPr>
          <w:lang w:val="en-US"/>
        </w:rPr>
        <w:t>претходи</w:t>
      </w:r>
      <w:proofErr w:type="spellEnd"/>
      <w:r w:rsidRPr="00422F2E">
        <w:rPr>
          <w:lang w:val="en-US"/>
        </w:rPr>
        <w:t xml:space="preserve"> </w:t>
      </w:r>
      <w:proofErr w:type="spellStart"/>
      <w:r w:rsidRPr="00422F2E">
        <w:rPr>
          <w:lang w:val="en-US"/>
        </w:rPr>
        <w:t>формалном</w:t>
      </w:r>
      <w:proofErr w:type="spellEnd"/>
      <w:r w:rsidRPr="00422F2E">
        <w:rPr>
          <w:lang w:val="en-US"/>
        </w:rPr>
        <w:t xml:space="preserve"> </w:t>
      </w:r>
      <w:proofErr w:type="spellStart"/>
      <w:r w:rsidRPr="00422F2E">
        <w:rPr>
          <w:lang w:val="en-US"/>
        </w:rPr>
        <w:t>опису</w:t>
      </w:r>
      <w:proofErr w:type="spellEnd"/>
      <w:r w:rsidRPr="00422F2E">
        <w:rPr>
          <w:lang w:val="en-US"/>
        </w:rPr>
        <w:t xml:space="preserve"> MEMОRY </w:t>
      </w:r>
      <w:proofErr w:type="spellStart"/>
      <w:r w:rsidRPr="00422F2E">
        <w:rPr>
          <w:lang w:val="en-US"/>
        </w:rPr>
        <w:t>региона</w:t>
      </w:r>
      <w:proofErr w:type="spellEnd"/>
      <w:r w:rsidRPr="00422F2E">
        <w:rPr>
          <w:lang w:val="en-US"/>
        </w:rPr>
        <w:t xml:space="preserve">. У </w:t>
      </w:r>
      <w:proofErr w:type="spellStart"/>
      <w:r w:rsidRPr="00422F2E">
        <w:rPr>
          <w:lang w:val="en-US"/>
        </w:rPr>
        <w:t>њему</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дефинишу</w:t>
      </w:r>
      <w:proofErr w:type="spellEnd"/>
      <w:r w:rsidRPr="00422F2E">
        <w:rPr>
          <w:lang w:val="en-US"/>
        </w:rPr>
        <w:t xml:space="preserve"> </w:t>
      </w:r>
      <w:proofErr w:type="spellStart"/>
      <w:r w:rsidRPr="00422F2E">
        <w:rPr>
          <w:lang w:val="en-US"/>
        </w:rPr>
        <w:t>кључни</w:t>
      </w:r>
      <w:proofErr w:type="spellEnd"/>
      <w:r w:rsidRPr="00422F2E">
        <w:rPr>
          <w:lang w:val="en-US"/>
        </w:rPr>
        <w:t xml:space="preserve"> </w:t>
      </w:r>
      <w:proofErr w:type="spellStart"/>
      <w:r w:rsidRPr="00422F2E">
        <w:rPr>
          <w:lang w:val="en-US"/>
        </w:rPr>
        <w:t>параметри</w:t>
      </w:r>
      <w:proofErr w:type="spellEnd"/>
      <w:r w:rsidRPr="00422F2E">
        <w:rPr>
          <w:lang w:val="en-US"/>
        </w:rPr>
        <w:t xml:space="preserve"> </w:t>
      </w:r>
      <w:proofErr w:type="spellStart"/>
      <w:r w:rsidRPr="00422F2E">
        <w:rPr>
          <w:lang w:val="en-US"/>
        </w:rPr>
        <w:t>потребни</w:t>
      </w:r>
      <w:proofErr w:type="spellEnd"/>
      <w:r w:rsidRPr="00422F2E">
        <w:rPr>
          <w:lang w:val="en-US"/>
        </w:rPr>
        <w:t xml:space="preserve"> </w:t>
      </w:r>
      <w:proofErr w:type="spellStart"/>
      <w:r w:rsidRPr="00422F2E">
        <w:rPr>
          <w:lang w:val="en-US"/>
        </w:rPr>
        <w:t>за</w:t>
      </w:r>
      <w:proofErr w:type="spellEnd"/>
      <w:r w:rsidRPr="00422F2E">
        <w:rPr>
          <w:lang w:val="en-US"/>
        </w:rPr>
        <w:t xml:space="preserve"> </w:t>
      </w:r>
      <w:proofErr w:type="spellStart"/>
      <w:r w:rsidRPr="00422F2E">
        <w:rPr>
          <w:lang w:val="en-US"/>
        </w:rPr>
        <w:t>каснију</w:t>
      </w:r>
      <w:proofErr w:type="spellEnd"/>
      <w:r w:rsidRPr="00422F2E">
        <w:rPr>
          <w:lang w:val="en-US"/>
        </w:rPr>
        <w:t xml:space="preserve"> </w:t>
      </w:r>
      <w:proofErr w:type="spellStart"/>
      <w:r w:rsidRPr="00422F2E">
        <w:rPr>
          <w:lang w:val="en-US"/>
        </w:rPr>
        <w:t>расподелу</w:t>
      </w:r>
      <w:proofErr w:type="spellEnd"/>
      <w:r w:rsidRPr="00422F2E">
        <w:rPr>
          <w:lang w:val="en-US"/>
        </w:rPr>
        <w:t xml:space="preserve"> </w:t>
      </w:r>
      <w:proofErr w:type="spellStart"/>
      <w:r w:rsidRPr="00422F2E">
        <w:rPr>
          <w:lang w:val="en-US"/>
        </w:rPr>
        <w:t>секција</w:t>
      </w:r>
      <w:proofErr w:type="spellEnd"/>
      <w:r w:rsidRPr="00422F2E">
        <w:rPr>
          <w:lang w:val="en-US"/>
        </w:rPr>
        <w:t xml:space="preserve">, </w:t>
      </w:r>
      <w:proofErr w:type="spellStart"/>
      <w:r w:rsidRPr="00422F2E">
        <w:rPr>
          <w:lang w:val="en-US"/>
        </w:rPr>
        <w:t>као</w:t>
      </w:r>
      <w:proofErr w:type="spellEnd"/>
      <w:r w:rsidRPr="00422F2E">
        <w:rPr>
          <w:lang w:val="en-US"/>
        </w:rPr>
        <w:t xml:space="preserve"> </w:t>
      </w:r>
      <w:proofErr w:type="spellStart"/>
      <w:r w:rsidRPr="00422F2E">
        <w:rPr>
          <w:lang w:val="en-US"/>
        </w:rPr>
        <w:t>што</w:t>
      </w:r>
      <w:proofErr w:type="spellEnd"/>
      <w:r w:rsidRPr="00422F2E">
        <w:rPr>
          <w:lang w:val="en-US"/>
        </w:rPr>
        <w:t xml:space="preserve"> </w:t>
      </w:r>
      <w:proofErr w:type="spellStart"/>
      <w:r w:rsidRPr="00422F2E">
        <w:rPr>
          <w:lang w:val="en-US"/>
        </w:rPr>
        <w:t>су</w:t>
      </w:r>
      <w:proofErr w:type="spellEnd"/>
      <w:r w:rsidRPr="00422F2E">
        <w:rPr>
          <w:lang w:val="en-US"/>
        </w:rPr>
        <w:t xml:space="preserve"> </w:t>
      </w:r>
      <w:proofErr w:type="spellStart"/>
      <w:r w:rsidRPr="00422F2E">
        <w:rPr>
          <w:lang w:val="en-US"/>
        </w:rPr>
        <w:t>изведене</w:t>
      </w:r>
      <w:proofErr w:type="spellEnd"/>
      <w:r w:rsidRPr="00422F2E">
        <w:rPr>
          <w:lang w:val="en-US"/>
        </w:rPr>
        <w:t xml:space="preserve"> </w:t>
      </w:r>
      <w:proofErr w:type="spellStart"/>
      <w:r w:rsidRPr="00422F2E">
        <w:rPr>
          <w:lang w:val="en-US"/>
        </w:rPr>
        <w:t>адресе</w:t>
      </w:r>
      <w:proofErr w:type="spellEnd"/>
      <w:r w:rsidRPr="00422F2E">
        <w:rPr>
          <w:lang w:val="en-US"/>
        </w:rPr>
        <w:t xml:space="preserve">, </w:t>
      </w:r>
      <w:proofErr w:type="spellStart"/>
      <w:r w:rsidRPr="00422F2E">
        <w:rPr>
          <w:lang w:val="en-US"/>
        </w:rPr>
        <w:t>величине</w:t>
      </w:r>
      <w:proofErr w:type="spellEnd"/>
      <w:r w:rsidRPr="00422F2E">
        <w:rPr>
          <w:lang w:val="en-US"/>
        </w:rPr>
        <w:t xml:space="preserve"> и </w:t>
      </w:r>
      <w:proofErr w:type="spellStart"/>
      <w:r w:rsidRPr="00422F2E">
        <w:rPr>
          <w:lang w:val="en-US"/>
        </w:rPr>
        <w:t>додатне</w:t>
      </w:r>
      <w:proofErr w:type="spellEnd"/>
      <w:r w:rsidRPr="00422F2E">
        <w:rPr>
          <w:lang w:val="en-US"/>
        </w:rPr>
        <w:t xml:space="preserve"> </w:t>
      </w:r>
      <w:proofErr w:type="spellStart"/>
      <w:r w:rsidRPr="00422F2E">
        <w:rPr>
          <w:lang w:val="en-US"/>
        </w:rPr>
        <w:t>заштитне</w:t>
      </w:r>
      <w:proofErr w:type="spellEnd"/>
      <w:r w:rsidRPr="00422F2E">
        <w:rPr>
          <w:lang w:val="en-US"/>
        </w:rPr>
        <w:t xml:space="preserve"> </w:t>
      </w:r>
      <w:proofErr w:type="spellStart"/>
      <w:r w:rsidRPr="00422F2E">
        <w:rPr>
          <w:lang w:val="en-US"/>
        </w:rPr>
        <w:t>провере</w:t>
      </w:r>
      <w:proofErr w:type="spellEnd"/>
      <w:r w:rsidRPr="00422F2E">
        <w:rPr>
          <w:lang w:val="en-US"/>
        </w:rPr>
        <w:t xml:space="preserve"> (assert), </w:t>
      </w:r>
      <w:proofErr w:type="spellStart"/>
      <w:r w:rsidRPr="00422F2E">
        <w:rPr>
          <w:lang w:val="en-US"/>
        </w:rPr>
        <w:t>чиме</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обезбеђује</w:t>
      </w:r>
      <w:proofErr w:type="spellEnd"/>
      <w:r w:rsidRPr="00422F2E">
        <w:rPr>
          <w:lang w:val="en-US"/>
        </w:rPr>
        <w:t xml:space="preserve"> </w:t>
      </w:r>
      <w:proofErr w:type="spellStart"/>
      <w:r w:rsidRPr="00422F2E">
        <w:rPr>
          <w:lang w:val="en-US"/>
        </w:rPr>
        <w:t>доследност</w:t>
      </w:r>
      <w:proofErr w:type="spellEnd"/>
      <w:r w:rsidRPr="00422F2E">
        <w:rPr>
          <w:lang w:val="en-US"/>
        </w:rPr>
        <w:t xml:space="preserve"> и </w:t>
      </w:r>
      <w:proofErr w:type="spellStart"/>
      <w:r w:rsidRPr="00422F2E">
        <w:rPr>
          <w:lang w:val="en-US"/>
        </w:rPr>
        <w:t>исправност</w:t>
      </w:r>
      <w:proofErr w:type="spellEnd"/>
      <w:r w:rsidRPr="00422F2E">
        <w:rPr>
          <w:lang w:val="en-US"/>
        </w:rPr>
        <w:t xml:space="preserve"> </w:t>
      </w:r>
      <w:proofErr w:type="spellStart"/>
      <w:r w:rsidRPr="00422F2E">
        <w:rPr>
          <w:lang w:val="en-US"/>
        </w:rPr>
        <w:t>распоређивања</w:t>
      </w:r>
      <w:proofErr w:type="spellEnd"/>
      <w:r w:rsidRPr="00422F2E">
        <w:rPr>
          <w:lang w:val="en-US"/>
        </w:rPr>
        <w:t xml:space="preserve"> у SECTIONS </w:t>
      </w:r>
      <w:proofErr w:type="spellStart"/>
      <w:r w:rsidRPr="00422F2E">
        <w:rPr>
          <w:lang w:val="en-US"/>
        </w:rPr>
        <w:t>одељку</w:t>
      </w:r>
      <w:proofErr w:type="spellEnd"/>
      <w:r w:rsidRPr="00422F2E">
        <w:rPr>
          <w:lang w:val="en-US"/>
        </w:rPr>
        <w:t xml:space="preserve">. </w:t>
      </w:r>
      <w:proofErr w:type="spellStart"/>
      <w:r w:rsidRPr="00422F2E">
        <w:rPr>
          <w:lang w:val="en-US"/>
        </w:rPr>
        <w:t>Такав</w:t>
      </w:r>
      <w:proofErr w:type="spellEnd"/>
      <w:r w:rsidRPr="00422F2E">
        <w:rPr>
          <w:lang w:val="en-US"/>
        </w:rPr>
        <w:t xml:space="preserve"> </w:t>
      </w:r>
      <w:proofErr w:type="spellStart"/>
      <w:r w:rsidRPr="00422F2E">
        <w:rPr>
          <w:lang w:val="en-US"/>
        </w:rPr>
        <w:t>приступ</w:t>
      </w:r>
      <w:proofErr w:type="spellEnd"/>
      <w:r w:rsidRPr="00422F2E">
        <w:rPr>
          <w:lang w:val="en-US"/>
        </w:rPr>
        <w:t xml:space="preserve"> </w:t>
      </w:r>
      <w:proofErr w:type="spellStart"/>
      <w:r w:rsidRPr="00422F2E">
        <w:rPr>
          <w:lang w:val="en-US"/>
        </w:rPr>
        <w:t>одговара</w:t>
      </w:r>
      <w:proofErr w:type="spellEnd"/>
      <w:r w:rsidRPr="00422F2E">
        <w:rPr>
          <w:lang w:val="en-US"/>
        </w:rPr>
        <w:t xml:space="preserve"> </w:t>
      </w:r>
      <w:proofErr w:type="spellStart"/>
      <w:r w:rsidRPr="00422F2E">
        <w:rPr>
          <w:lang w:val="en-US"/>
        </w:rPr>
        <w:t>устаљеној</w:t>
      </w:r>
      <w:proofErr w:type="spellEnd"/>
      <w:r w:rsidRPr="00422F2E">
        <w:rPr>
          <w:lang w:val="en-US"/>
        </w:rPr>
        <w:t xml:space="preserve"> </w:t>
      </w:r>
      <w:proofErr w:type="spellStart"/>
      <w:r w:rsidRPr="00422F2E">
        <w:rPr>
          <w:lang w:val="en-US"/>
        </w:rPr>
        <w:t>пракси</w:t>
      </w:r>
      <w:proofErr w:type="spellEnd"/>
      <w:r w:rsidRPr="00422F2E">
        <w:rPr>
          <w:lang w:val="en-US"/>
        </w:rPr>
        <w:t xml:space="preserve"> у GNU </w:t>
      </w:r>
      <w:proofErr w:type="spellStart"/>
      <w:r w:rsidRPr="00422F2E">
        <w:rPr>
          <w:lang w:val="en-US"/>
        </w:rPr>
        <w:t>ld</w:t>
      </w:r>
      <w:proofErr w:type="spellEnd"/>
      <w:r w:rsidRPr="00422F2E">
        <w:rPr>
          <w:lang w:val="en-US"/>
        </w:rPr>
        <w:t xml:space="preserve"> </w:t>
      </w:r>
      <w:proofErr w:type="spellStart"/>
      <w:r w:rsidRPr="00422F2E">
        <w:rPr>
          <w:lang w:val="en-US"/>
        </w:rPr>
        <w:t>језику</w:t>
      </w:r>
      <w:proofErr w:type="spellEnd"/>
      <w:r w:rsidRPr="00422F2E">
        <w:rPr>
          <w:lang w:val="en-US"/>
        </w:rPr>
        <w:t xml:space="preserve"> </w:t>
      </w:r>
      <w:proofErr w:type="spellStart"/>
      <w:r w:rsidRPr="00422F2E">
        <w:rPr>
          <w:lang w:val="en-US"/>
        </w:rPr>
        <w:t>скрипти</w:t>
      </w:r>
      <w:proofErr w:type="spellEnd"/>
      <w:r w:rsidRPr="00422F2E">
        <w:rPr>
          <w:lang w:val="en-US"/>
        </w:rPr>
        <w:t xml:space="preserve"> и </w:t>
      </w:r>
      <w:proofErr w:type="spellStart"/>
      <w:r w:rsidRPr="00422F2E">
        <w:rPr>
          <w:lang w:val="en-US"/>
        </w:rPr>
        <w:t>заснива</w:t>
      </w:r>
      <w:proofErr w:type="spellEnd"/>
      <w:r w:rsidRPr="00422F2E">
        <w:rPr>
          <w:lang w:val="en-US"/>
        </w:rPr>
        <w:t xml:space="preserve"> </w:t>
      </w:r>
      <w:proofErr w:type="spellStart"/>
      <w:r w:rsidRPr="00422F2E">
        <w:rPr>
          <w:lang w:val="en-US"/>
        </w:rPr>
        <w:t>се</w:t>
      </w:r>
      <w:proofErr w:type="spellEnd"/>
      <w:r w:rsidRPr="00422F2E">
        <w:rPr>
          <w:lang w:val="en-US"/>
        </w:rPr>
        <w:t xml:space="preserve"> </w:t>
      </w:r>
      <w:proofErr w:type="spellStart"/>
      <w:r w:rsidRPr="00422F2E">
        <w:rPr>
          <w:lang w:val="en-US"/>
        </w:rPr>
        <w:t>на</w:t>
      </w:r>
      <w:proofErr w:type="spellEnd"/>
      <w:r w:rsidRPr="00422F2E">
        <w:rPr>
          <w:lang w:val="en-US"/>
        </w:rPr>
        <w:t xml:space="preserve"> </w:t>
      </w:r>
      <w:proofErr w:type="spellStart"/>
      <w:r w:rsidRPr="00422F2E">
        <w:rPr>
          <w:lang w:val="en-US"/>
        </w:rPr>
        <w:t>званичној</w:t>
      </w:r>
      <w:proofErr w:type="spellEnd"/>
      <w:r w:rsidRPr="00422F2E">
        <w:rPr>
          <w:lang w:val="en-US"/>
        </w:rPr>
        <w:t xml:space="preserve"> </w:t>
      </w:r>
      <w:proofErr w:type="spellStart"/>
      <w:r w:rsidRPr="00422F2E">
        <w:rPr>
          <w:lang w:val="en-US"/>
        </w:rPr>
        <w:t>спецификацији</w:t>
      </w:r>
      <w:proofErr w:type="spellEnd"/>
      <w:r w:rsidRPr="00422F2E">
        <w:rPr>
          <w:lang w:val="en-US"/>
        </w:rPr>
        <w:t xml:space="preserve"> </w:t>
      </w:r>
      <w:proofErr w:type="spellStart"/>
      <w:r w:rsidRPr="00422F2E">
        <w:rPr>
          <w:lang w:val="en-US"/>
        </w:rPr>
        <w:t>линкера</w:t>
      </w:r>
      <w:proofErr w:type="spellEnd"/>
      <w:r w:rsidRPr="00422F2E">
        <w:rPr>
          <w:lang w:val="en-US"/>
        </w:rPr>
        <w:t>.</w:t>
      </w:r>
    </w:p>
    <w:p w14:paraId="0DC8AF54" w14:textId="66FAEE5F" w:rsidR="00422F2E" w:rsidRPr="00422F2E" w:rsidRDefault="00422F2E" w:rsidP="00F46DFD">
      <w:pPr>
        <w:pStyle w:val="ANormal"/>
        <w:rPr>
          <w:b/>
          <w:bCs/>
          <w:lang w:val="sr-Cyrl-RS"/>
        </w:rPr>
      </w:pPr>
      <w:r w:rsidRPr="00F46DFD">
        <w:rPr>
          <w:b/>
          <w:bCs/>
        </w:rPr>
        <w:t>OUTPUT_FORMAT</w:t>
      </w:r>
    </w:p>
    <w:p w14:paraId="7022F39D" w14:textId="386D6A17" w:rsidR="00F46DFD" w:rsidRDefault="00F46DFD" w:rsidP="00F46DFD">
      <w:pPr>
        <w:pStyle w:val="ANormal"/>
        <w:rPr>
          <w:lang w:val="sr-Cyrl-RS"/>
        </w:rPr>
      </w:pPr>
      <w:r w:rsidRPr="00F46DFD">
        <w:t xml:space="preserve">Директива </w:t>
      </w:r>
    </w:p>
    <w:p w14:paraId="0493E182" w14:textId="77777777" w:rsidR="00F46DFD" w:rsidRDefault="00F46DFD" w:rsidP="00422F2E">
      <w:pPr>
        <w:pStyle w:val="NoSpacing"/>
        <w:pBdr>
          <w:top w:val="single" w:sz="4" w:space="1" w:color="auto"/>
          <w:left w:val="single" w:sz="4" w:space="4" w:color="auto"/>
          <w:bottom w:val="single" w:sz="4" w:space="1" w:color="auto"/>
          <w:right w:val="single" w:sz="4" w:space="4" w:color="auto"/>
        </w:pBdr>
        <w:rPr>
          <w:lang w:val="sr-Cyrl-RS"/>
        </w:rPr>
      </w:pPr>
      <w:r w:rsidRPr="00F46DFD">
        <w:t>OUTPUT_</w:t>
      </w:r>
      <w:proofErr w:type="gramStart"/>
      <w:r w:rsidRPr="00F46DFD">
        <w:t>FORMAT(</w:t>
      </w:r>
      <w:proofErr w:type="gramEnd"/>
      <w:r w:rsidRPr="00F46DFD">
        <w:t xml:space="preserve">"elf32-littlearm", "elf32-bigarm", "elf32-littlearm") </w:t>
      </w:r>
    </w:p>
    <w:p w14:paraId="6F687EFD" w14:textId="07E8AF25" w:rsidR="00F46DFD" w:rsidRPr="00F46DFD" w:rsidRDefault="00F46DFD" w:rsidP="00F46DFD">
      <w:pPr>
        <w:pStyle w:val="ANormal"/>
      </w:pPr>
      <w:r w:rsidRPr="00F46DFD">
        <w:t xml:space="preserve">одређује </w:t>
      </w:r>
      <w:r w:rsidRPr="00F46DFD">
        <w:rPr>
          <w:b/>
          <w:bCs/>
        </w:rPr>
        <w:t>BFD</w:t>
      </w:r>
      <w:r w:rsidRPr="00F46DFD">
        <w:t xml:space="preserve"> формат излазног објекта који ће </w:t>
      </w:r>
      <w:r w:rsidRPr="00F46DFD">
        <w:rPr>
          <w:b/>
          <w:bCs/>
        </w:rPr>
        <w:t>линкер</w:t>
      </w:r>
      <w:r w:rsidRPr="00F46DFD">
        <w:t xml:space="preserve"> генерисати. </w:t>
      </w:r>
      <w:r w:rsidRPr="00F46DFD">
        <w:rPr>
          <w:b/>
          <w:bCs/>
        </w:rPr>
        <w:t>BFD</w:t>
      </w:r>
      <w:r w:rsidRPr="00F46DFD">
        <w:t xml:space="preserve"> је скраћеница од </w:t>
      </w:r>
      <w:r w:rsidRPr="00F46DFD">
        <w:rPr>
          <w:i/>
          <w:iCs/>
        </w:rPr>
        <w:t>Binary File Descriptor</w:t>
      </w:r>
      <w:r w:rsidRPr="00F46DFD">
        <w:t xml:space="preserve"> — то је унутрашњи апстракциони интерфејс GNU ld линкера и сродних алата (objcopy, readelf, nm и др.), који омогућава подршку за различите бинарне формате на транспарентан начин, без потребе да се мења логика алата при раду са ELF, COFF, a.out и другим форматима.</w:t>
      </w:r>
    </w:p>
    <w:p w14:paraId="16DC9E22" w14:textId="77777777" w:rsidR="00F46DFD" w:rsidRPr="00F46DFD" w:rsidRDefault="00F46DFD" w:rsidP="00F46DFD">
      <w:pPr>
        <w:pStyle w:val="ANormal"/>
      </w:pPr>
      <w:r w:rsidRPr="00F46DFD">
        <w:t xml:space="preserve">Унутар директиве OUTPUT_FORMAT наводе се </w:t>
      </w:r>
      <w:r w:rsidRPr="00F46DFD">
        <w:rPr>
          <w:b/>
          <w:bCs/>
        </w:rPr>
        <w:t>три параметра</w:t>
      </w:r>
      <w:r w:rsidRPr="00F46DFD">
        <w:t>:</w:t>
      </w:r>
    </w:p>
    <w:p w14:paraId="28AB3952" w14:textId="77777777" w:rsidR="00F46DFD" w:rsidRPr="00F46DFD" w:rsidRDefault="00F46DFD">
      <w:pPr>
        <w:pStyle w:val="ANormal"/>
        <w:numPr>
          <w:ilvl w:val="0"/>
          <w:numId w:val="16"/>
        </w:numPr>
      </w:pPr>
      <w:r w:rsidRPr="00F46DFD">
        <w:t xml:space="preserve">Први параметар је </w:t>
      </w:r>
      <w:r w:rsidRPr="00F46DFD">
        <w:rPr>
          <w:b/>
          <w:bCs/>
        </w:rPr>
        <w:t>подразумевани формат</w:t>
      </w:r>
      <w:r w:rsidRPr="00F46DFD">
        <w:t xml:space="preserve"> који ће се користити током генерисања излазне датотеке;</w:t>
      </w:r>
    </w:p>
    <w:p w14:paraId="4BC2D6C1" w14:textId="77777777" w:rsidR="00F46DFD" w:rsidRPr="00F46DFD" w:rsidRDefault="00F46DFD">
      <w:pPr>
        <w:pStyle w:val="ANormal"/>
        <w:numPr>
          <w:ilvl w:val="0"/>
          <w:numId w:val="16"/>
        </w:numPr>
      </w:pPr>
      <w:r w:rsidRPr="00F46DFD">
        <w:t xml:space="preserve">Други је </w:t>
      </w:r>
      <w:r w:rsidRPr="00F46DFD">
        <w:rPr>
          <w:b/>
          <w:bCs/>
        </w:rPr>
        <w:t>алтернативни формат</w:t>
      </w:r>
      <w:r w:rsidRPr="00F46DFD">
        <w:t xml:space="preserve"> који се може употребити уколико се током процеса обраде појави потреба за променом ендјанског распореда (нпр. big-endian варијанта);</w:t>
      </w:r>
    </w:p>
    <w:p w14:paraId="0CB58D66" w14:textId="77777777" w:rsidR="00F46DFD" w:rsidRPr="00F46DFD" w:rsidRDefault="00F46DFD">
      <w:pPr>
        <w:pStyle w:val="ANormal"/>
        <w:numPr>
          <w:ilvl w:val="0"/>
          <w:numId w:val="16"/>
        </w:numPr>
      </w:pPr>
      <w:r w:rsidRPr="00F46DFD">
        <w:t xml:space="preserve">Трећи параметар је </w:t>
      </w:r>
      <w:r w:rsidRPr="00F46DFD">
        <w:rPr>
          <w:b/>
          <w:bCs/>
        </w:rPr>
        <w:t>формат који ће се користити у unexec операцијама</w:t>
      </w:r>
      <w:r w:rsidRPr="00F46DFD">
        <w:t>, односно када се врши снимање тренутног стања меморије у извршну датотеку.</w:t>
      </w:r>
    </w:p>
    <w:p w14:paraId="2BFE2905" w14:textId="77777777" w:rsidR="00F46DFD" w:rsidRPr="00F46DFD" w:rsidRDefault="00F46DFD" w:rsidP="00F46DFD">
      <w:pPr>
        <w:pStyle w:val="ANormal"/>
      </w:pPr>
      <w:r w:rsidRPr="00F46DFD">
        <w:t xml:space="preserve">У типичним сценаријима за микроконтролере који користе ARM архитектуру у </w:t>
      </w:r>
      <w:r w:rsidRPr="00F46DFD">
        <w:rPr>
          <w:i/>
          <w:iCs/>
        </w:rPr>
        <w:t>little-endian</w:t>
      </w:r>
      <w:r w:rsidRPr="00F46DFD">
        <w:t xml:space="preserve"> режиму, </w:t>
      </w:r>
      <w:r w:rsidRPr="00F46DFD">
        <w:rPr>
          <w:b/>
          <w:bCs/>
        </w:rPr>
        <w:t>сви параметри</w:t>
      </w:r>
      <w:r w:rsidRPr="00F46DFD">
        <w:t xml:space="preserve"> се могу поставити на идентичну вредност — као у примеру elf32-littlearm — јер нема реалне потребе за подршком другим варијантама формата. Међутим, синтакса GNU ld линкера подразумева </w:t>
      </w:r>
      <w:r w:rsidRPr="00F46DFD">
        <w:rPr>
          <w:b/>
          <w:bCs/>
        </w:rPr>
        <w:t>експлицитно задавање сва три параметра</w:t>
      </w:r>
      <w:r w:rsidRPr="00F46DFD">
        <w:t>, чак и када су идентични, ради очувања униформности и избегавања неодређеног понашања у случајевима када је unexec потребан или када алат интерно промени режим обраде.</w:t>
      </w:r>
    </w:p>
    <w:p w14:paraId="507869AD" w14:textId="77777777" w:rsidR="00F46DFD" w:rsidRPr="00F46DFD" w:rsidRDefault="00F46DFD" w:rsidP="00F46DFD">
      <w:pPr>
        <w:pStyle w:val="ANormal"/>
      </w:pPr>
      <w:r w:rsidRPr="00F46DFD">
        <w:t xml:space="preserve">Разлог зашто су </w:t>
      </w:r>
      <w:r w:rsidRPr="00F46DFD">
        <w:rPr>
          <w:b/>
          <w:bCs/>
        </w:rPr>
        <w:t>први и трећи параметар исти</w:t>
      </w:r>
      <w:r w:rsidRPr="00F46DFD">
        <w:t xml:space="preserve"> лежи у чињеници да се у embedded окружењима </w:t>
      </w:r>
      <w:r w:rsidRPr="00F46DFD">
        <w:rPr>
          <w:i/>
          <w:iCs/>
        </w:rPr>
        <w:t>unexec</w:t>
      </w:r>
      <w:r w:rsidRPr="00F46DFD">
        <w:t xml:space="preserve"> готово никада не користи, па је најбезбедније и најконзистентније рециклаирати вредност подразумеваног формата (elf32-littlearm). То значи да ће и током нормалне компилације и током евентуалног снимања меморије (ако се уопште деси) линкер произвести датотеку истог формата.</w:t>
      </w:r>
    </w:p>
    <w:p w14:paraId="367AE8EA" w14:textId="77777777" w:rsidR="00F46DFD" w:rsidRPr="00F46DFD" w:rsidRDefault="00F46DFD" w:rsidP="00F46DFD">
      <w:pPr>
        <w:pStyle w:val="ANormal"/>
      </w:pPr>
      <w:r w:rsidRPr="00F46DFD">
        <w:t xml:space="preserve">Израз </w:t>
      </w:r>
      <w:r w:rsidRPr="00F46DFD">
        <w:rPr>
          <w:b/>
          <w:bCs/>
        </w:rPr>
        <w:t>unexec</w:t>
      </w:r>
      <w:r w:rsidRPr="00F46DFD">
        <w:t xml:space="preserve"> (од </w:t>
      </w:r>
      <w:r w:rsidRPr="00F46DFD">
        <w:rPr>
          <w:i/>
          <w:iCs/>
        </w:rPr>
        <w:t>undo exec</w:t>
      </w:r>
      <w:r w:rsidRPr="00F46DFD">
        <w:t xml:space="preserve">) односи се на снимање садржаја меморије у тренутном стању у нову извршну датотеку. Ова техника се ређе користи у embedded контексту, али је подржана од стране GNU алата ради компатибилности са другим окружењима (на пример, GNU Emacs користи unexec приликом израде snapshot-а унапред учитаних модула). У тим случајевима, потребно је да линкер зна у ком формату да произведе излаз и тада користи </w:t>
      </w:r>
      <w:r w:rsidRPr="00F46DFD">
        <w:rPr>
          <w:b/>
          <w:bCs/>
        </w:rPr>
        <w:t>трећи параметар</w:t>
      </w:r>
      <w:r w:rsidRPr="00F46DFD">
        <w:t xml:space="preserve"> OUTPUT_FORMAT директиве.</w:t>
      </w:r>
    </w:p>
    <w:p w14:paraId="24463565" w14:textId="77777777" w:rsidR="00F46DFD" w:rsidRPr="00F46DFD" w:rsidRDefault="00F46DFD" w:rsidP="00F46DFD">
      <w:pPr>
        <w:pStyle w:val="ANormal"/>
      </w:pPr>
      <w:r w:rsidRPr="00F46DFD">
        <w:lastRenderedPageBreak/>
        <w:t xml:space="preserve">Дакле, иако су у овом конкретном примеру сви аргументи једнаки (elf32-littlearm), њихово присуство одражава интерну логику GNU линкера и осигурава стабилност и предвидивост понашања у свим фазама линковања. За системског програмера, препорука је увек да се </w:t>
      </w:r>
      <w:r w:rsidRPr="00F46DFD">
        <w:rPr>
          <w:b/>
          <w:bCs/>
        </w:rPr>
        <w:t>експлицитно наведу сва три параметра</w:t>
      </w:r>
      <w:r w:rsidRPr="00F46DFD">
        <w:t>, чак и када су идентични, ради пуне контроле над понашањем линкера.</w:t>
      </w:r>
    </w:p>
    <w:p w14:paraId="347B3C1C" w14:textId="77777777" w:rsidR="00F46DFD" w:rsidRPr="00F46DFD" w:rsidRDefault="00F46DFD" w:rsidP="00F46DFD">
      <w:pPr>
        <w:pStyle w:val="ANormal"/>
      </w:pPr>
      <w:r w:rsidRPr="00F46DFD">
        <w:t>Цела еквивалентна командна линија за ову директиву, уколико се користи спољашњи позив ld линкера, изгледала би овако:</w:t>
      </w:r>
    </w:p>
    <w:p w14:paraId="76BDBE88" w14:textId="77777777" w:rsidR="00F46DFD" w:rsidRPr="00F46DFD" w:rsidRDefault="00F46DFD" w:rsidP="00422F2E">
      <w:pPr>
        <w:pStyle w:val="NoSpacing"/>
        <w:pBdr>
          <w:top w:val="single" w:sz="4" w:space="1" w:color="auto"/>
          <w:left w:val="single" w:sz="4" w:space="4" w:color="auto"/>
          <w:bottom w:val="single" w:sz="4" w:space="1" w:color="auto"/>
          <w:right w:val="single" w:sz="4" w:space="4" w:color="auto"/>
        </w:pBdr>
      </w:pPr>
      <w:r w:rsidRPr="00F46DFD">
        <w:t xml:space="preserve">ld --oformat elf32-littlearm -T </w:t>
      </w:r>
      <w:proofErr w:type="gramStart"/>
      <w:r w:rsidRPr="00F46DFD">
        <w:t>linker.ld</w:t>
      </w:r>
      <w:proofErr w:type="gramEnd"/>
      <w:r w:rsidRPr="00F46DFD">
        <w:t xml:space="preserve"> -o output.elf </w:t>
      </w:r>
      <w:proofErr w:type="gramStart"/>
      <w:r w:rsidRPr="00F46DFD">
        <w:t>input.o</w:t>
      </w:r>
      <w:proofErr w:type="gramEnd"/>
    </w:p>
    <w:p w14:paraId="684368BB" w14:textId="77777777" w:rsidR="00F46DFD" w:rsidRPr="00F46DFD" w:rsidRDefault="00F46DFD" w:rsidP="00F46DFD">
      <w:pPr>
        <w:pStyle w:val="ANormal"/>
      </w:pPr>
      <w:r w:rsidRPr="00F46DFD">
        <w:t>где:</w:t>
      </w:r>
    </w:p>
    <w:p w14:paraId="7D15BB8D" w14:textId="77777777" w:rsidR="00F46DFD" w:rsidRPr="00F46DFD" w:rsidRDefault="00F46DFD">
      <w:pPr>
        <w:pStyle w:val="ANormal"/>
        <w:numPr>
          <w:ilvl w:val="0"/>
          <w:numId w:val="17"/>
        </w:numPr>
      </w:pPr>
      <w:r w:rsidRPr="00F46DFD">
        <w:t>--oformat elf32-littlearm одређује излазни BFD формат,</w:t>
      </w:r>
    </w:p>
    <w:p w14:paraId="45C90676" w14:textId="77777777" w:rsidR="00F46DFD" w:rsidRPr="00F46DFD" w:rsidRDefault="00F46DFD">
      <w:pPr>
        <w:pStyle w:val="ANormal"/>
        <w:numPr>
          <w:ilvl w:val="0"/>
          <w:numId w:val="17"/>
        </w:numPr>
      </w:pPr>
      <w:r w:rsidRPr="00F46DFD">
        <w:t>-T linker.ld задаје коришћену линкерску скрипту,</w:t>
      </w:r>
    </w:p>
    <w:p w14:paraId="4C09A89F" w14:textId="77777777" w:rsidR="00F46DFD" w:rsidRPr="00F46DFD" w:rsidRDefault="00F46DFD">
      <w:pPr>
        <w:pStyle w:val="ANormal"/>
        <w:numPr>
          <w:ilvl w:val="0"/>
          <w:numId w:val="17"/>
        </w:numPr>
      </w:pPr>
      <w:r w:rsidRPr="00F46DFD">
        <w:t>-o output.elf је име излазне ELF датотеке,</w:t>
      </w:r>
    </w:p>
    <w:p w14:paraId="2996A7BE" w14:textId="77777777" w:rsidR="00F46DFD" w:rsidRPr="00F46DFD" w:rsidRDefault="00F46DFD">
      <w:pPr>
        <w:pStyle w:val="ANormal"/>
        <w:numPr>
          <w:ilvl w:val="0"/>
          <w:numId w:val="17"/>
        </w:numPr>
      </w:pPr>
      <w:r w:rsidRPr="00F46DFD">
        <w:t>input.o је улазни објектни фајл добијен компилацијом.</w:t>
      </w:r>
    </w:p>
    <w:p w14:paraId="5ED99F26" w14:textId="76C795F9" w:rsidR="00422F2E" w:rsidRPr="00F46DFD" w:rsidRDefault="00F46DFD" w:rsidP="00F46DFD">
      <w:pPr>
        <w:pStyle w:val="ANormal"/>
        <w:rPr>
          <w:lang w:val="sr-Cyrl-RS"/>
        </w:rPr>
      </w:pPr>
      <w:r w:rsidRPr="00F46DFD">
        <w:t xml:space="preserve">Детаљна синтакса и семантика директиве OUTPUT_FORMAT, као и објашњење њене трочлане структуре, доступни су у оквиру одељка </w:t>
      </w:r>
      <w:r w:rsidRPr="00F46DFD">
        <w:rPr>
          <w:i/>
          <w:iCs/>
        </w:rPr>
        <w:t>Format Commands</w:t>
      </w:r>
      <w:r w:rsidRPr="00F46DFD">
        <w:t xml:space="preserve"> званичне GNU документације за ld.</w:t>
      </w:r>
    </w:p>
    <w:p w14:paraId="3607BF98" w14:textId="5DBB5563" w:rsidR="00BC10EF" w:rsidRDefault="00422F2E" w:rsidP="00422F2E">
      <w:pPr>
        <w:pStyle w:val="ANormal"/>
        <w:rPr>
          <w:b/>
          <w:bCs/>
          <w:lang w:val="sr-Cyrl-RS"/>
        </w:rPr>
      </w:pPr>
      <w:r w:rsidRPr="00422F2E">
        <w:rPr>
          <w:b/>
          <w:bCs/>
          <w:lang w:val="en-US"/>
        </w:rPr>
        <w:t>SEARCH_DIR</w:t>
      </w:r>
    </w:p>
    <w:p w14:paraId="350E4827" w14:textId="77777777" w:rsidR="000111EC" w:rsidRPr="000111EC" w:rsidRDefault="000111EC" w:rsidP="000111EC">
      <w:pPr>
        <w:pStyle w:val="ANormal"/>
      </w:pPr>
      <w:r w:rsidRPr="000111EC">
        <w:t xml:space="preserve">Директива SEARCH_DIR(".") додаје </w:t>
      </w:r>
      <w:r w:rsidRPr="000111EC">
        <w:rPr>
          <w:b/>
          <w:bCs/>
        </w:rPr>
        <w:t>текући директоријум</w:t>
      </w:r>
      <w:r w:rsidRPr="000111EC">
        <w:t xml:space="preserve"> (".") у интерну листу путања за претрагу библиотека и архива, што је функционално еквивалентно опцији командне линије -L.. На тај начин, GNU линкер ће током процеса повезивања (linking) претражити и локални директоријум у потрази за библиотекама као што су libc.a, libgcc.a, или другим архивама (*.a) специфичним за пројекат.</w:t>
      </w:r>
    </w:p>
    <w:p w14:paraId="7FF2E34B" w14:textId="77777777" w:rsidR="000111EC" w:rsidRPr="000111EC" w:rsidRDefault="000111EC" w:rsidP="000111EC">
      <w:pPr>
        <w:pStyle w:val="ANormal"/>
      </w:pPr>
      <w:r w:rsidRPr="000111EC">
        <w:t xml:space="preserve">Ова наредба је изузетно корисна у embedded окружењима, где се често користе прилагођене или претходно компајлиране верзије стандардних библиотека које се налазе директно унутар пројектне структуре. Уместо да се ослања на системски глобални пут (нпр. /usr/lib), SEARCH_DIR(".") омогућава потпуну контролу над тим </w:t>
      </w:r>
      <w:r w:rsidRPr="000111EC">
        <w:rPr>
          <w:b/>
          <w:bCs/>
        </w:rPr>
        <w:t>које тачно библиотеке ће бити повезане</w:t>
      </w:r>
      <w:r w:rsidRPr="000111EC">
        <w:t>, што је кључно за предвидљивост, минимализацију и безбедност firmware-а.</w:t>
      </w:r>
    </w:p>
    <w:p w14:paraId="2406C05D" w14:textId="77777777" w:rsidR="000111EC" w:rsidRPr="000111EC" w:rsidRDefault="000111EC" w:rsidP="000111EC">
      <w:pPr>
        <w:pStyle w:val="ANormal"/>
      </w:pPr>
      <w:r w:rsidRPr="000111EC">
        <w:t xml:space="preserve">Стандардне библиотеке попут </w:t>
      </w:r>
      <w:r w:rsidRPr="000111EC">
        <w:rPr>
          <w:b/>
          <w:bCs/>
        </w:rPr>
        <w:t>libc</w:t>
      </w:r>
      <w:r w:rsidRPr="000111EC">
        <w:t xml:space="preserve"> (стандардна C библиотека) и </w:t>
      </w:r>
      <w:r w:rsidRPr="000111EC">
        <w:rPr>
          <w:b/>
          <w:bCs/>
        </w:rPr>
        <w:t>libgcc</w:t>
      </w:r>
      <w:r w:rsidRPr="000111EC">
        <w:t xml:space="preserve"> (унутрашња GCC помоћна библиотека) пружају основне функције без којих већина C програма не би могла да се линкује или извршава. То укључује имплементацију функција као што су memcpy, strlen, printf, malloc, али и низ </w:t>
      </w:r>
      <w:r w:rsidRPr="000111EC">
        <w:rPr>
          <w:i/>
          <w:iCs/>
        </w:rPr>
        <w:t>runtime</w:t>
      </w:r>
      <w:r w:rsidRPr="000111EC">
        <w:t xml:space="preserve"> функција неопходних за коректно управљање регистрима, стеком, и позивима функција у ARM архитектури (нпр. __aeabi_* функције).</w:t>
      </w:r>
    </w:p>
    <w:p w14:paraId="320E7D0A" w14:textId="77777777" w:rsidR="000111EC" w:rsidRPr="000111EC" w:rsidRDefault="000111EC" w:rsidP="000111EC">
      <w:pPr>
        <w:pStyle w:val="ANormal"/>
      </w:pPr>
      <w:r w:rsidRPr="000111EC">
        <w:t>Командна линија која одговара ефекту SEARCH_DIR(".") у линкерској скрипти изгледала би овако:</w:t>
      </w:r>
    </w:p>
    <w:p w14:paraId="70DFA685" w14:textId="77777777" w:rsidR="000111EC" w:rsidRPr="000111EC" w:rsidRDefault="000111EC" w:rsidP="003060C5">
      <w:pPr>
        <w:pStyle w:val="NoSpacing"/>
        <w:pBdr>
          <w:top w:val="single" w:sz="4" w:space="1" w:color="auto"/>
          <w:left w:val="single" w:sz="4" w:space="4" w:color="auto"/>
          <w:bottom w:val="single" w:sz="4" w:space="1" w:color="auto"/>
          <w:right w:val="single" w:sz="4" w:space="4" w:color="auto"/>
        </w:pBdr>
      </w:pPr>
      <w:r w:rsidRPr="000111EC">
        <w:t xml:space="preserve">ld -L. -T </w:t>
      </w:r>
      <w:proofErr w:type="gramStart"/>
      <w:r w:rsidRPr="000111EC">
        <w:t>linker.ld</w:t>
      </w:r>
      <w:proofErr w:type="gramEnd"/>
      <w:r w:rsidRPr="000111EC">
        <w:t xml:space="preserve"> -o output.elf </w:t>
      </w:r>
      <w:proofErr w:type="gramStart"/>
      <w:r w:rsidRPr="000111EC">
        <w:t>startup.o</w:t>
      </w:r>
      <w:proofErr w:type="gramEnd"/>
      <w:r w:rsidRPr="000111EC">
        <w:t xml:space="preserve"> </w:t>
      </w:r>
      <w:proofErr w:type="gramStart"/>
      <w:r w:rsidRPr="000111EC">
        <w:t>main.o</w:t>
      </w:r>
      <w:proofErr w:type="gramEnd"/>
      <w:r w:rsidRPr="000111EC">
        <w:t xml:space="preserve"> -lc -lgcc</w:t>
      </w:r>
    </w:p>
    <w:p w14:paraId="4F043DDE" w14:textId="77777777" w:rsidR="000111EC" w:rsidRPr="000111EC" w:rsidRDefault="000111EC" w:rsidP="000111EC">
      <w:pPr>
        <w:pStyle w:val="ANormal"/>
      </w:pPr>
      <w:r w:rsidRPr="000111EC">
        <w:lastRenderedPageBreak/>
        <w:t>где:</w:t>
      </w:r>
    </w:p>
    <w:p w14:paraId="70C649BC" w14:textId="77777777" w:rsidR="000111EC" w:rsidRPr="000111EC" w:rsidRDefault="000111EC">
      <w:pPr>
        <w:pStyle w:val="ANormal"/>
        <w:numPr>
          <w:ilvl w:val="0"/>
          <w:numId w:val="18"/>
        </w:numPr>
      </w:pPr>
      <w:r w:rsidRPr="000111EC">
        <w:t>-L. додаје текући директоријум у претрагу библиотека;</w:t>
      </w:r>
    </w:p>
    <w:p w14:paraId="02079435" w14:textId="77777777" w:rsidR="000111EC" w:rsidRPr="000111EC" w:rsidRDefault="000111EC">
      <w:pPr>
        <w:pStyle w:val="ANormal"/>
        <w:numPr>
          <w:ilvl w:val="0"/>
          <w:numId w:val="18"/>
        </w:numPr>
      </w:pPr>
      <w:r w:rsidRPr="000111EC">
        <w:t>-T linker.ld задаје линкерску скрипту;</w:t>
      </w:r>
    </w:p>
    <w:p w14:paraId="77CD5FBC" w14:textId="77777777" w:rsidR="000111EC" w:rsidRPr="000111EC" w:rsidRDefault="000111EC">
      <w:pPr>
        <w:pStyle w:val="ANormal"/>
        <w:numPr>
          <w:ilvl w:val="0"/>
          <w:numId w:val="18"/>
        </w:numPr>
      </w:pPr>
      <w:r w:rsidRPr="000111EC">
        <w:t>-o output.elf је излазна ELF датотека;</w:t>
      </w:r>
    </w:p>
    <w:p w14:paraId="1CDEAF21" w14:textId="77777777" w:rsidR="000111EC" w:rsidRPr="000111EC" w:rsidRDefault="000111EC">
      <w:pPr>
        <w:pStyle w:val="ANormal"/>
        <w:numPr>
          <w:ilvl w:val="0"/>
          <w:numId w:val="18"/>
        </w:numPr>
      </w:pPr>
      <w:r w:rsidRPr="000111EC">
        <w:t>startup.o и main.o су улазни објектни модули;</w:t>
      </w:r>
    </w:p>
    <w:p w14:paraId="25F14AE6" w14:textId="77777777" w:rsidR="000111EC" w:rsidRPr="000111EC" w:rsidRDefault="000111EC">
      <w:pPr>
        <w:pStyle w:val="ANormal"/>
        <w:numPr>
          <w:ilvl w:val="0"/>
          <w:numId w:val="18"/>
        </w:numPr>
      </w:pPr>
      <w:r w:rsidRPr="000111EC">
        <w:t>-lc и -lgcc указују да треба повезати libc и libgcc, које ће бити пронађене унутар текућег директоријума ако се тамо налазе.</w:t>
      </w:r>
    </w:p>
    <w:p w14:paraId="34D31F17" w14:textId="77777777" w:rsidR="000111EC" w:rsidRPr="000111EC" w:rsidRDefault="000111EC" w:rsidP="000111EC">
      <w:pPr>
        <w:pStyle w:val="ANormal"/>
      </w:pPr>
      <w:r w:rsidRPr="000111EC">
        <w:t xml:space="preserve">Синтакса и функција директиве SEARCH_DIR документоване су у званичној GNU ld документацији, у оквиру одељка </w:t>
      </w:r>
      <w:r w:rsidRPr="000111EC">
        <w:rPr>
          <w:i/>
          <w:iCs/>
        </w:rPr>
        <w:t>File Commands</w:t>
      </w:r>
      <w:r w:rsidRPr="000111EC">
        <w:t>.</w:t>
      </w:r>
    </w:p>
    <w:p w14:paraId="25BBA573" w14:textId="31D6076B" w:rsidR="000111EC" w:rsidRPr="000111EC" w:rsidRDefault="000111EC" w:rsidP="00BC10EF">
      <w:pPr>
        <w:pStyle w:val="ANormal"/>
        <w:rPr>
          <w:lang w:val="sr-Cyrl-RS"/>
        </w:rPr>
      </w:pPr>
      <w:r w:rsidRPr="000111EC">
        <w:rPr>
          <w:b/>
          <w:bCs/>
          <w:lang w:val="en-US"/>
        </w:rPr>
        <w:t>GROUP (</w:t>
      </w:r>
      <w:proofErr w:type="spellStart"/>
      <w:r w:rsidRPr="000111EC">
        <w:rPr>
          <w:b/>
          <w:bCs/>
          <w:lang w:val="en-US"/>
        </w:rPr>
        <w:t>библиотеке</w:t>
      </w:r>
      <w:proofErr w:type="spellEnd"/>
      <w:r w:rsidRPr="000111EC">
        <w:rPr>
          <w:b/>
          <w:bCs/>
          <w:lang w:val="en-US"/>
        </w:rPr>
        <w:t>)</w:t>
      </w:r>
    </w:p>
    <w:p w14:paraId="2C3F5C25" w14:textId="534ADA4A" w:rsidR="000111EC" w:rsidRDefault="000111EC" w:rsidP="00BC10EF">
      <w:pPr>
        <w:pStyle w:val="ANormal"/>
        <w:rPr>
          <w:lang w:val="sr-Cyrl-RS"/>
        </w:rPr>
      </w:pPr>
      <w:proofErr w:type="spellStart"/>
      <w:r w:rsidRPr="000111EC">
        <w:rPr>
          <w:lang w:val="en-US"/>
        </w:rPr>
        <w:t>Директива</w:t>
      </w:r>
      <w:proofErr w:type="spellEnd"/>
      <w:r w:rsidRPr="000111EC">
        <w:rPr>
          <w:lang w:val="en-US"/>
        </w:rPr>
        <w:t xml:space="preserve"> </w:t>
      </w:r>
      <w:proofErr w:type="gramStart"/>
      <w:r w:rsidRPr="000111EC">
        <w:rPr>
          <w:lang w:val="en-US"/>
        </w:rPr>
        <w:t>GROUP(</w:t>
      </w:r>
      <w:proofErr w:type="gramEnd"/>
      <w:r w:rsidRPr="000111EC">
        <w:rPr>
          <w:lang w:val="en-US"/>
        </w:rPr>
        <w:t>-</w:t>
      </w:r>
      <w:proofErr w:type="spellStart"/>
      <w:r w:rsidRPr="000111EC">
        <w:rPr>
          <w:lang w:val="en-US"/>
        </w:rPr>
        <w:t>lgcc</w:t>
      </w:r>
      <w:proofErr w:type="spellEnd"/>
      <w:r w:rsidRPr="000111EC">
        <w:rPr>
          <w:lang w:val="en-US"/>
        </w:rPr>
        <w:t xml:space="preserve"> -lc -</w:t>
      </w:r>
      <w:proofErr w:type="spellStart"/>
      <w:r w:rsidRPr="000111EC">
        <w:rPr>
          <w:lang w:val="en-US"/>
        </w:rPr>
        <w:t>lnosys</w:t>
      </w:r>
      <w:proofErr w:type="spellEnd"/>
      <w:r w:rsidRPr="000111EC">
        <w:rPr>
          <w:lang w:val="en-US"/>
        </w:rPr>
        <w:t xml:space="preserve">) у </w:t>
      </w:r>
      <w:proofErr w:type="spellStart"/>
      <w:r w:rsidRPr="000111EC">
        <w:rPr>
          <w:lang w:val="en-US"/>
        </w:rPr>
        <w:t>оквиру</w:t>
      </w:r>
      <w:proofErr w:type="spellEnd"/>
      <w:r w:rsidRPr="000111EC">
        <w:rPr>
          <w:lang w:val="en-US"/>
        </w:rPr>
        <w:t xml:space="preserve"> </w:t>
      </w:r>
      <w:proofErr w:type="spellStart"/>
      <w:r w:rsidRPr="000111EC">
        <w:rPr>
          <w:lang w:val="en-US"/>
        </w:rPr>
        <w:t>линкерске</w:t>
      </w:r>
      <w:proofErr w:type="spellEnd"/>
      <w:r w:rsidRPr="000111EC">
        <w:rPr>
          <w:lang w:val="en-US"/>
        </w:rPr>
        <w:t xml:space="preserve"> </w:t>
      </w:r>
      <w:proofErr w:type="spellStart"/>
      <w:r w:rsidRPr="000111EC">
        <w:rPr>
          <w:lang w:val="en-US"/>
        </w:rPr>
        <w:t>скрипте</w:t>
      </w:r>
      <w:proofErr w:type="spellEnd"/>
      <w:r w:rsidRPr="000111EC">
        <w:rPr>
          <w:lang w:val="en-US"/>
        </w:rPr>
        <w:t xml:space="preserve"> </w:t>
      </w:r>
      <w:proofErr w:type="spellStart"/>
      <w:r w:rsidRPr="000111EC">
        <w:rPr>
          <w:lang w:val="en-US"/>
        </w:rPr>
        <w:t>формира</w:t>
      </w:r>
      <w:proofErr w:type="spellEnd"/>
      <w:r w:rsidRPr="000111EC">
        <w:rPr>
          <w:lang w:val="en-US"/>
        </w:rPr>
        <w:t xml:space="preserve"> </w:t>
      </w:r>
      <w:proofErr w:type="spellStart"/>
      <w:r w:rsidRPr="000111EC">
        <w:rPr>
          <w:b/>
          <w:bCs/>
          <w:lang w:val="en-US"/>
        </w:rPr>
        <w:t>групу</w:t>
      </w:r>
      <w:proofErr w:type="spellEnd"/>
      <w:r w:rsidRPr="000111EC">
        <w:rPr>
          <w:b/>
          <w:bCs/>
          <w:lang w:val="en-US"/>
        </w:rPr>
        <w:t xml:space="preserve"> </w:t>
      </w:r>
      <w:proofErr w:type="spellStart"/>
      <w:r w:rsidRPr="000111EC">
        <w:rPr>
          <w:b/>
          <w:bCs/>
          <w:lang w:val="en-US"/>
        </w:rPr>
        <w:t>архива</w:t>
      </w:r>
      <w:proofErr w:type="spellEnd"/>
      <w:r w:rsidRPr="000111EC">
        <w:rPr>
          <w:lang w:val="en-US"/>
        </w:rPr>
        <w:t xml:space="preserve"> </w:t>
      </w:r>
      <w:proofErr w:type="spellStart"/>
      <w:r w:rsidRPr="000111EC">
        <w:rPr>
          <w:lang w:val="en-US"/>
        </w:rPr>
        <w:t>коју</w:t>
      </w:r>
      <w:proofErr w:type="spellEnd"/>
      <w:r w:rsidRPr="000111EC">
        <w:rPr>
          <w:lang w:val="en-US"/>
        </w:rPr>
        <w:t xml:space="preserve"> </w:t>
      </w:r>
      <w:proofErr w:type="spellStart"/>
      <w:r w:rsidRPr="000111EC">
        <w:rPr>
          <w:lang w:val="en-US"/>
        </w:rPr>
        <w:t>линкер</w:t>
      </w:r>
      <w:proofErr w:type="spellEnd"/>
      <w:r w:rsidRPr="000111EC">
        <w:rPr>
          <w:lang w:val="en-US"/>
        </w:rPr>
        <w:t xml:space="preserve"> </w:t>
      </w:r>
      <w:proofErr w:type="spellStart"/>
      <w:r w:rsidRPr="000111EC">
        <w:rPr>
          <w:lang w:val="en-US"/>
        </w:rPr>
        <w:t>треба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претражује</w:t>
      </w:r>
      <w:proofErr w:type="spellEnd"/>
      <w:r w:rsidRPr="000111EC">
        <w:rPr>
          <w:lang w:val="en-US"/>
        </w:rPr>
        <w:t xml:space="preserve"> </w:t>
      </w:r>
      <w:proofErr w:type="spellStart"/>
      <w:r w:rsidRPr="000111EC">
        <w:rPr>
          <w:b/>
          <w:bCs/>
          <w:lang w:val="en-US"/>
        </w:rPr>
        <w:t>итеративно</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не</w:t>
      </w:r>
      <w:proofErr w:type="spellEnd"/>
      <w:r w:rsidRPr="000111EC">
        <w:rPr>
          <w:lang w:val="en-US"/>
        </w:rPr>
        <w:t xml:space="preserve"> </w:t>
      </w:r>
      <w:proofErr w:type="spellStart"/>
      <w:r w:rsidRPr="000111EC">
        <w:rPr>
          <w:lang w:val="en-US"/>
        </w:rPr>
        <w:t>разрешe</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међузависности</w:t>
      </w:r>
      <w:proofErr w:type="spellEnd"/>
      <w:r w:rsidRPr="000111EC">
        <w:rPr>
          <w:lang w:val="en-US"/>
        </w:rPr>
        <w:t xml:space="preserve"> </w:t>
      </w:r>
      <w:proofErr w:type="spellStart"/>
      <w:r w:rsidRPr="000111EC">
        <w:rPr>
          <w:lang w:val="en-US"/>
        </w:rPr>
        <w:t>између</w:t>
      </w:r>
      <w:proofErr w:type="spellEnd"/>
      <w:r w:rsidRPr="000111EC">
        <w:rPr>
          <w:lang w:val="en-US"/>
        </w:rPr>
        <w:t xml:space="preserve"> </w:t>
      </w:r>
      <w:proofErr w:type="spellStart"/>
      <w:r w:rsidRPr="000111EC">
        <w:rPr>
          <w:lang w:val="en-US"/>
        </w:rPr>
        <w:t>наведених</w:t>
      </w:r>
      <w:proofErr w:type="spellEnd"/>
      <w:r w:rsidRPr="000111EC">
        <w:rPr>
          <w:lang w:val="en-US"/>
        </w:rPr>
        <w:t xml:space="preserve"> </w:t>
      </w:r>
      <w:proofErr w:type="spellStart"/>
      <w:r w:rsidRPr="000111EC">
        <w:rPr>
          <w:lang w:val="en-US"/>
        </w:rPr>
        <w:t>библиотека</w:t>
      </w:r>
      <w:proofErr w:type="spellEnd"/>
      <w:r w:rsidRPr="000111EC">
        <w:rPr>
          <w:lang w:val="en-US"/>
        </w:rPr>
        <w:t xml:space="preserve">. </w:t>
      </w:r>
      <w:proofErr w:type="spellStart"/>
      <w:r w:rsidRPr="000111EC">
        <w:rPr>
          <w:lang w:val="en-US"/>
        </w:rPr>
        <w:t>Ово</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скриптни</w:t>
      </w:r>
      <w:proofErr w:type="spellEnd"/>
      <w:r w:rsidRPr="000111EC">
        <w:rPr>
          <w:lang w:val="en-US"/>
        </w:rPr>
        <w:t xml:space="preserve"> </w:t>
      </w:r>
      <w:proofErr w:type="spellStart"/>
      <w:r w:rsidRPr="000111EC">
        <w:rPr>
          <w:lang w:val="en-US"/>
        </w:rPr>
        <w:t>еквивалент</w:t>
      </w:r>
      <w:proofErr w:type="spellEnd"/>
      <w:r w:rsidRPr="000111EC">
        <w:rPr>
          <w:lang w:val="en-US"/>
        </w:rPr>
        <w:t xml:space="preserve"> </w:t>
      </w:r>
      <w:proofErr w:type="spellStart"/>
      <w:r w:rsidRPr="000111EC">
        <w:rPr>
          <w:lang w:val="en-US"/>
        </w:rPr>
        <w:t>коришћењу</w:t>
      </w:r>
      <w:proofErr w:type="spellEnd"/>
      <w:r w:rsidRPr="000111EC">
        <w:rPr>
          <w:lang w:val="en-US"/>
        </w:rPr>
        <w:t xml:space="preserve"> </w:t>
      </w:r>
      <w:proofErr w:type="spellStart"/>
      <w:r w:rsidRPr="000111EC">
        <w:rPr>
          <w:lang w:val="en-US"/>
        </w:rPr>
        <w:t>опција</w:t>
      </w:r>
      <w:proofErr w:type="spellEnd"/>
      <w:r w:rsidRPr="000111EC">
        <w:rPr>
          <w:lang w:val="en-US"/>
        </w:rPr>
        <w:t xml:space="preserve"> --start-group ... --end-group </w:t>
      </w:r>
      <w:proofErr w:type="spellStart"/>
      <w:r w:rsidRPr="000111EC">
        <w:rPr>
          <w:lang w:val="en-US"/>
        </w:rPr>
        <w:t>на</w:t>
      </w:r>
      <w:proofErr w:type="spellEnd"/>
      <w:r w:rsidRPr="000111EC">
        <w:rPr>
          <w:lang w:val="en-US"/>
        </w:rPr>
        <w:t xml:space="preserve"> </w:t>
      </w:r>
      <w:proofErr w:type="spellStart"/>
      <w:r w:rsidRPr="000111EC">
        <w:rPr>
          <w:lang w:val="en-US"/>
        </w:rPr>
        <w:t>командној</w:t>
      </w:r>
      <w:proofErr w:type="spellEnd"/>
      <w:r w:rsidRPr="000111EC">
        <w:rPr>
          <w:lang w:val="en-US"/>
        </w:rPr>
        <w:t xml:space="preserve"> </w:t>
      </w:r>
      <w:proofErr w:type="spellStart"/>
      <w:r w:rsidRPr="000111EC">
        <w:rPr>
          <w:lang w:val="en-US"/>
        </w:rPr>
        <w:t>линији</w:t>
      </w:r>
      <w:proofErr w:type="spellEnd"/>
      <w:r w:rsidRPr="000111EC">
        <w:rPr>
          <w:lang w:val="en-US"/>
        </w:rPr>
        <w:t xml:space="preserve">. </w:t>
      </w:r>
      <w:proofErr w:type="spellStart"/>
      <w:r w:rsidRPr="000111EC">
        <w:rPr>
          <w:lang w:val="en-US"/>
        </w:rPr>
        <w:t>Груписање</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посебно</w:t>
      </w:r>
      <w:proofErr w:type="spellEnd"/>
      <w:r w:rsidRPr="000111EC">
        <w:rPr>
          <w:lang w:val="en-US"/>
        </w:rPr>
        <w:t xml:space="preserve"> </w:t>
      </w:r>
      <w:proofErr w:type="spellStart"/>
      <w:r w:rsidRPr="000111EC">
        <w:rPr>
          <w:lang w:val="en-US"/>
        </w:rPr>
        <w:t>важно</w:t>
      </w:r>
      <w:proofErr w:type="spellEnd"/>
      <w:r w:rsidRPr="000111EC">
        <w:rPr>
          <w:lang w:val="en-US"/>
        </w:rPr>
        <w:t xml:space="preserve"> у </w:t>
      </w:r>
      <w:proofErr w:type="spellStart"/>
      <w:r w:rsidRPr="000111EC">
        <w:rPr>
          <w:lang w:val="en-US"/>
        </w:rPr>
        <w:t>ситуацијама</w:t>
      </w:r>
      <w:proofErr w:type="spellEnd"/>
      <w:r w:rsidRPr="000111EC">
        <w:rPr>
          <w:lang w:val="en-US"/>
        </w:rPr>
        <w:t xml:space="preserve"> </w:t>
      </w:r>
      <w:proofErr w:type="spellStart"/>
      <w:r w:rsidRPr="000111EC">
        <w:rPr>
          <w:lang w:val="en-US"/>
        </w:rPr>
        <w:t>када</w:t>
      </w:r>
      <w:proofErr w:type="spellEnd"/>
      <w:r w:rsidRPr="000111EC">
        <w:rPr>
          <w:lang w:val="en-US"/>
        </w:rPr>
        <w:t xml:space="preserve"> </w:t>
      </w:r>
      <w:proofErr w:type="spellStart"/>
      <w:r w:rsidRPr="000111EC">
        <w:rPr>
          <w:lang w:val="en-US"/>
        </w:rPr>
        <w:t>библиотеке</w:t>
      </w:r>
      <w:proofErr w:type="spellEnd"/>
      <w:r w:rsidRPr="000111EC">
        <w:rPr>
          <w:lang w:val="en-US"/>
        </w:rPr>
        <w:t xml:space="preserve"> </w:t>
      </w:r>
      <w:proofErr w:type="spellStart"/>
      <w:r w:rsidRPr="000111EC">
        <w:rPr>
          <w:b/>
          <w:bCs/>
          <w:lang w:val="en-US"/>
        </w:rPr>
        <w:t>међусобно</w:t>
      </w:r>
      <w:proofErr w:type="spellEnd"/>
      <w:r w:rsidRPr="000111EC">
        <w:rPr>
          <w:b/>
          <w:bCs/>
          <w:lang w:val="en-US"/>
        </w:rPr>
        <w:t xml:space="preserve"> </w:t>
      </w:r>
      <w:proofErr w:type="spellStart"/>
      <w:r w:rsidRPr="000111EC">
        <w:rPr>
          <w:b/>
          <w:bCs/>
          <w:lang w:val="en-US"/>
        </w:rPr>
        <w:t>позивају</w:t>
      </w:r>
      <w:proofErr w:type="spellEnd"/>
      <w:r w:rsidRPr="000111EC">
        <w:rPr>
          <w:b/>
          <w:bCs/>
          <w:lang w:val="en-US"/>
        </w:rPr>
        <w:t xml:space="preserve"> </w:t>
      </w:r>
      <w:proofErr w:type="spellStart"/>
      <w:r w:rsidRPr="000111EC">
        <w:rPr>
          <w:b/>
          <w:bCs/>
          <w:lang w:val="en-US"/>
        </w:rPr>
        <w:t>симболе</w:t>
      </w:r>
      <w:proofErr w:type="spellEnd"/>
      <w:r w:rsidRPr="000111EC">
        <w:rPr>
          <w:lang w:val="en-US"/>
        </w:rPr>
        <w:t xml:space="preserve">, </w:t>
      </w:r>
      <w:proofErr w:type="spellStart"/>
      <w:r w:rsidRPr="000111EC">
        <w:rPr>
          <w:lang w:val="en-US"/>
        </w:rPr>
        <w:t>као</w:t>
      </w:r>
      <w:proofErr w:type="spellEnd"/>
      <w:r w:rsidRPr="000111EC">
        <w:rPr>
          <w:lang w:val="en-US"/>
        </w:rPr>
        <w:t xml:space="preserve"> </w:t>
      </w:r>
      <w:proofErr w:type="spellStart"/>
      <w:r w:rsidRPr="000111EC">
        <w:rPr>
          <w:lang w:val="en-US"/>
        </w:rPr>
        <w:t>што</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случај</w:t>
      </w:r>
      <w:proofErr w:type="spellEnd"/>
      <w:r w:rsidRPr="000111EC">
        <w:rPr>
          <w:lang w:val="en-US"/>
        </w:rPr>
        <w:t xml:space="preserve"> </w:t>
      </w:r>
      <w:proofErr w:type="spellStart"/>
      <w:r w:rsidRPr="000111EC">
        <w:rPr>
          <w:lang w:val="en-US"/>
        </w:rPr>
        <w:t>са</w:t>
      </w:r>
      <w:proofErr w:type="spellEnd"/>
      <w:r w:rsidRPr="000111EC">
        <w:rPr>
          <w:lang w:val="en-US"/>
        </w:rPr>
        <w:t xml:space="preserve"> </w:t>
      </w:r>
      <w:proofErr w:type="spellStart"/>
      <w:r w:rsidRPr="000111EC">
        <w:rPr>
          <w:lang w:val="en-US"/>
        </w:rPr>
        <w:t>libgcc</w:t>
      </w:r>
      <w:proofErr w:type="spellEnd"/>
      <w:r w:rsidRPr="000111EC">
        <w:rPr>
          <w:lang w:val="en-US"/>
        </w:rPr>
        <w:t xml:space="preserve"> (</w:t>
      </w:r>
      <w:proofErr w:type="spellStart"/>
      <w:r w:rsidRPr="000111EC">
        <w:rPr>
          <w:lang w:val="en-US"/>
        </w:rPr>
        <w:t>унутрашња</w:t>
      </w:r>
      <w:proofErr w:type="spellEnd"/>
      <w:r w:rsidRPr="000111EC">
        <w:rPr>
          <w:lang w:val="en-US"/>
        </w:rPr>
        <w:t xml:space="preserve"> GCC </w:t>
      </w:r>
      <w:proofErr w:type="spellStart"/>
      <w:r w:rsidRPr="000111EC">
        <w:rPr>
          <w:lang w:val="en-US"/>
        </w:rPr>
        <w:t>библиотека</w:t>
      </w:r>
      <w:proofErr w:type="spellEnd"/>
      <w:r w:rsidRPr="000111EC">
        <w:rPr>
          <w:lang w:val="en-US"/>
        </w:rPr>
        <w:t xml:space="preserve">), </w:t>
      </w:r>
      <w:proofErr w:type="spellStart"/>
      <w:r w:rsidRPr="000111EC">
        <w:rPr>
          <w:lang w:val="en-US"/>
        </w:rPr>
        <w:t>libc</w:t>
      </w:r>
      <w:proofErr w:type="spellEnd"/>
      <w:r w:rsidRPr="000111EC">
        <w:rPr>
          <w:lang w:val="en-US"/>
        </w:rPr>
        <w:t xml:space="preserve"> (</w:t>
      </w:r>
      <w:proofErr w:type="spellStart"/>
      <w:r w:rsidRPr="000111EC">
        <w:rPr>
          <w:lang w:val="en-US"/>
        </w:rPr>
        <w:t>стандардна</w:t>
      </w:r>
      <w:proofErr w:type="spellEnd"/>
      <w:r w:rsidRPr="000111EC">
        <w:rPr>
          <w:lang w:val="en-US"/>
        </w:rPr>
        <w:t xml:space="preserve"> C </w:t>
      </w:r>
      <w:proofErr w:type="spellStart"/>
      <w:r w:rsidRPr="000111EC">
        <w:rPr>
          <w:lang w:val="en-US"/>
        </w:rPr>
        <w:t>библиотека</w:t>
      </w:r>
      <w:proofErr w:type="spellEnd"/>
      <w:r w:rsidRPr="000111EC">
        <w:rPr>
          <w:lang w:val="en-US"/>
        </w:rPr>
        <w:t xml:space="preserve">) и </w:t>
      </w:r>
      <w:proofErr w:type="spellStart"/>
      <w:r w:rsidRPr="000111EC">
        <w:rPr>
          <w:lang w:val="en-US"/>
        </w:rPr>
        <w:t>libnosys</w:t>
      </w:r>
      <w:proofErr w:type="spellEnd"/>
      <w:r w:rsidRPr="000111EC">
        <w:rPr>
          <w:lang w:val="en-US"/>
        </w:rPr>
        <w:t xml:space="preserve"> (</w:t>
      </w:r>
      <w:proofErr w:type="spellStart"/>
      <w:r w:rsidRPr="000111EC">
        <w:rPr>
          <w:lang w:val="en-US"/>
        </w:rPr>
        <w:t>задата</w:t>
      </w:r>
      <w:proofErr w:type="spellEnd"/>
      <w:r w:rsidRPr="000111EC">
        <w:rPr>
          <w:lang w:val="en-US"/>
        </w:rPr>
        <w:t xml:space="preserve"> „</w:t>
      </w:r>
      <w:proofErr w:type="spellStart"/>
      <w:r w:rsidRPr="000111EC">
        <w:rPr>
          <w:lang w:val="en-US"/>
        </w:rPr>
        <w:t>но</w:t>
      </w:r>
      <w:proofErr w:type="spellEnd"/>
      <w:r w:rsidRPr="000111EC">
        <w:rPr>
          <w:lang w:val="en-US"/>
        </w:rPr>
        <w:t>-</w:t>
      </w:r>
      <w:proofErr w:type="gramStart"/>
      <w:r w:rsidRPr="000111EC">
        <w:rPr>
          <w:lang w:val="en-US"/>
        </w:rPr>
        <w:t xml:space="preserve">OS“ </w:t>
      </w:r>
      <w:proofErr w:type="spellStart"/>
      <w:r w:rsidRPr="000111EC">
        <w:rPr>
          <w:lang w:val="en-US"/>
        </w:rPr>
        <w:t>имплементација</w:t>
      </w:r>
      <w:proofErr w:type="spellEnd"/>
      <w:proofErr w:type="gramEnd"/>
      <w:r w:rsidRPr="000111EC">
        <w:rPr>
          <w:lang w:val="en-US"/>
        </w:rPr>
        <w:t xml:space="preserve"> </w:t>
      </w:r>
      <w:proofErr w:type="spellStart"/>
      <w:r w:rsidRPr="000111EC">
        <w:rPr>
          <w:lang w:val="en-US"/>
        </w:rPr>
        <w:t>системских</w:t>
      </w:r>
      <w:proofErr w:type="spellEnd"/>
      <w:r w:rsidRPr="000111EC">
        <w:rPr>
          <w:lang w:val="en-US"/>
        </w:rPr>
        <w:t xml:space="preserve"> </w:t>
      </w:r>
      <w:proofErr w:type="spellStart"/>
      <w:r w:rsidRPr="000111EC">
        <w:rPr>
          <w:lang w:val="en-US"/>
        </w:rPr>
        <w:t>позива</w:t>
      </w:r>
      <w:proofErr w:type="spellEnd"/>
      <w:r w:rsidRPr="000111EC">
        <w:rPr>
          <w:lang w:val="en-US"/>
        </w:rPr>
        <w:t xml:space="preserve">). </w:t>
      </w:r>
      <w:proofErr w:type="spellStart"/>
      <w:r w:rsidRPr="000111EC">
        <w:rPr>
          <w:lang w:val="en-US"/>
        </w:rPr>
        <w:t>Без</w:t>
      </w:r>
      <w:proofErr w:type="spellEnd"/>
      <w:r w:rsidRPr="000111EC">
        <w:rPr>
          <w:lang w:val="en-US"/>
        </w:rPr>
        <w:t xml:space="preserve"> </w:t>
      </w:r>
      <w:proofErr w:type="spellStart"/>
      <w:r w:rsidRPr="000111EC">
        <w:rPr>
          <w:lang w:val="en-US"/>
        </w:rPr>
        <w:t>употребе</w:t>
      </w:r>
      <w:proofErr w:type="spellEnd"/>
      <w:r w:rsidRPr="000111EC">
        <w:rPr>
          <w:lang w:val="en-US"/>
        </w:rPr>
        <w:t xml:space="preserve"> GROUP, </w:t>
      </w:r>
      <w:proofErr w:type="spellStart"/>
      <w:r w:rsidRPr="000111EC">
        <w:rPr>
          <w:lang w:val="en-US"/>
        </w:rPr>
        <w:t>линкер</w:t>
      </w:r>
      <w:proofErr w:type="spellEnd"/>
      <w:r w:rsidRPr="000111EC">
        <w:rPr>
          <w:lang w:val="en-US"/>
        </w:rPr>
        <w:t xml:space="preserve"> </w:t>
      </w:r>
      <w:proofErr w:type="spellStart"/>
      <w:r w:rsidRPr="000111EC">
        <w:rPr>
          <w:lang w:val="en-US"/>
        </w:rPr>
        <w:t>би</w:t>
      </w:r>
      <w:proofErr w:type="spellEnd"/>
      <w:r w:rsidRPr="000111EC">
        <w:rPr>
          <w:lang w:val="en-US"/>
        </w:rPr>
        <w:t xml:space="preserve"> </w:t>
      </w:r>
      <w:proofErr w:type="spellStart"/>
      <w:r w:rsidRPr="000111EC">
        <w:rPr>
          <w:lang w:val="en-US"/>
        </w:rPr>
        <w:t>могао</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прекине</w:t>
      </w:r>
      <w:proofErr w:type="spellEnd"/>
      <w:r w:rsidRPr="000111EC">
        <w:rPr>
          <w:lang w:val="en-US"/>
        </w:rPr>
        <w:t xml:space="preserve"> </w:t>
      </w:r>
      <w:proofErr w:type="spellStart"/>
      <w:r w:rsidRPr="000111EC">
        <w:rPr>
          <w:lang w:val="en-US"/>
        </w:rPr>
        <w:t>претрагу</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првог</w:t>
      </w:r>
      <w:proofErr w:type="spellEnd"/>
      <w:r w:rsidRPr="000111EC">
        <w:rPr>
          <w:lang w:val="en-US"/>
        </w:rPr>
        <w:t xml:space="preserve"> </w:t>
      </w:r>
      <w:proofErr w:type="spellStart"/>
      <w:r w:rsidRPr="000111EC">
        <w:rPr>
          <w:lang w:val="en-US"/>
        </w:rPr>
        <w:t>пролаза</w:t>
      </w:r>
      <w:proofErr w:type="spellEnd"/>
      <w:r w:rsidRPr="000111EC">
        <w:rPr>
          <w:lang w:val="en-US"/>
        </w:rPr>
        <w:t xml:space="preserve"> и </w:t>
      </w:r>
      <w:proofErr w:type="spellStart"/>
      <w:r w:rsidRPr="000111EC">
        <w:rPr>
          <w:lang w:val="en-US"/>
        </w:rPr>
        <w:t>пријави</w:t>
      </w:r>
      <w:proofErr w:type="spellEnd"/>
      <w:r w:rsidRPr="000111EC">
        <w:rPr>
          <w:lang w:val="en-US"/>
        </w:rPr>
        <w:t xml:space="preserve"> </w:t>
      </w:r>
      <w:proofErr w:type="spellStart"/>
      <w:r w:rsidRPr="000111EC">
        <w:rPr>
          <w:lang w:val="en-US"/>
        </w:rPr>
        <w:t>нерешене</w:t>
      </w:r>
      <w:proofErr w:type="spellEnd"/>
      <w:r w:rsidRPr="000111EC">
        <w:rPr>
          <w:lang w:val="en-US"/>
        </w:rPr>
        <w:t xml:space="preserve"> </w:t>
      </w:r>
      <w:proofErr w:type="spellStart"/>
      <w:r w:rsidRPr="000111EC">
        <w:rPr>
          <w:lang w:val="en-US"/>
        </w:rPr>
        <w:t>симболе</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груписањем</w:t>
      </w:r>
      <w:proofErr w:type="spellEnd"/>
      <w:r w:rsidRPr="000111EC">
        <w:rPr>
          <w:lang w:val="en-US"/>
        </w:rPr>
        <w:t xml:space="preserve"> </w:t>
      </w:r>
      <w:proofErr w:type="spellStart"/>
      <w:r w:rsidRPr="000111EC">
        <w:rPr>
          <w:lang w:val="en-US"/>
        </w:rPr>
        <w:t>обезбеђујемо</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линковање</w:t>
      </w:r>
      <w:proofErr w:type="spellEnd"/>
      <w:r w:rsidRPr="000111EC">
        <w:rPr>
          <w:lang w:val="en-US"/>
        </w:rPr>
        <w:t xml:space="preserve"> </w:t>
      </w:r>
      <w:proofErr w:type="spellStart"/>
      <w:r w:rsidRPr="000111EC">
        <w:rPr>
          <w:lang w:val="en-US"/>
        </w:rPr>
        <w:t>наставља</w:t>
      </w:r>
      <w:proofErr w:type="spellEnd"/>
      <w:r w:rsidRPr="000111EC">
        <w:rPr>
          <w:lang w:val="en-US"/>
        </w:rPr>
        <w:t xml:space="preserve"> </w:t>
      </w:r>
      <w:proofErr w:type="spellStart"/>
      <w:r w:rsidRPr="000111EC">
        <w:rPr>
          <w:lang w:val="en-US"/>
        </w:rPr>
        <w:t>док</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све</w:t>
      </w:r>
      <w:proofErr w:type="spellEnd"/>
      <w:r w:rsidRPr="000111EC">
        <w:rPr>
          <w:lang w:val="en-US"/>
        </w:rPr>
        <w:t xml:space="preserve"> </w:t>
      </w:r>
      <w:proofErr w:type="spellStart"/>
      <w:r w:rsidRPr="000111EC">
        <w:rPr>
          <w:lang w:val="en-US"/>
        </w:rPr>
        <w:t>међузависности</w:t>
      </w:r>
      <w:proofErr w:type="spellEnd"/>
      <w:r w:rsidRPr="000111EC">
        <w:rPr>
          <w:lang w:val="en-US"/>
        </w:rPr>
        <w:t xml:space="preserve"> </w:t>
      </w:r>
      <w:proofErr w:type="spellStart"/>
      <w:r w:rsidRPr="000111EC">
        <w:rPr>
          <w:lang w:val="en-US"/>
        </w:rPr>
        <w:t>успешно</w:t>
      </w:r>
      <w:proofErr w:type="spellEnd"/>
      <w:r w:rsidRPr="000111EC">
        <w:rPr>
          <w:lang w:val="en-US"/>
        </w:rPr>
        <w:t xml:space="preserve"> </w:t>
      </w:r>
      <w:proofErr w:type="spellStart"/>
      <w:r w:rsidRPr="000111EC">
        <w:rPr>
          <w:lang w:val="en-US"/>
        </w:rPr>
        <w:t>не</w:t>
      </w:r>
      <w:proofErr w:type="spellEnd"/>
      <w:r w:rsidRPr="000111EC">
        <w:rPr>
          <w:lang w:val="en-US"/>
        </w:rPr>
        <w:t xml:space="preserve"> </w:t>
      </w:r>
      <w:proofErr w:type="spellStart"/>
      <w:r w:rsidRPr="000111EC">
        <w:rPr>
          <w:lang w:val="en-US"/>
        </w:rPr>
        <w:t>разрешe</w:t>
      </w:r>
      <w:proofErr w:type="spellEnd"/>
      <w:r w:rsidRPr="000111EC">
        <w:rPr>
          <w:lang w:val="en-US"/>
        </w:rPr>
        <w:t>.</w:t>
      </w:r>
    </w:p>
    <w:p w14:paraId="64F61104" w14:textId="20E06CF4" w:rsidR="00BC10EF" w:rsidRPr="003060C5" w:rsidRDefault="00BC10EF" w:rsidP="00BC10EF">
      <w:pPr>
        <w:pStyle w:val="ANormal"/>
        <w:rPr>
          <w:lang w:val="sr-Cyrl-RS"/>
        </w:rPr>
      </w:pPr>
      <w:r w:rsidRPr="00BC10EF">
        <w:rPr>
          <w:b/>
          <w:bCs/>
        </w:rPr>
        <w:t>ENTRY(Reset_Handler)</w:t>
      </w:r>
    </w:p>
    <w:p w14:paraId="18101755" w14:textId="5CC07D7E" w:rsidR="000111EC" w:rsidRPr="000111EC" w:rsidRDefault="000111EC" w:rsidP="00BC10EF">
      <w:pPr>
        <w:pStyle w:val="ANormal"/>
        <w:rPr>
          <w:lang w:val="sr-Cyrl-RS"/>
        </w:rPr>
      </w:pPr>
      <w:proofErr w:type="spellStart"/>
      <w:r w:rsidRPr="000111EC">
        <w:rPr>
          <w:lang w:val="en-US"/>
        </w:rPr>
        <w:t>Директива</w:t>
      </w:r>
      <w:proofErr w:type="spellEnd"/>
      <w:r w:rsidRPr="000111EC">
        <w:rPr>
          <w:lang w:val="en-US"/>
        </w:rPr>
        <w:t xml:space="preserve"> ENTRY(</w:t>
      </w:r>
      <w:proofErr w:type="spellStart"/>
      <w:r w:rsidRPr="000111EC">
        <w:rPr>
          <w:lang w:val="en-US"/>
        </w:rPr>
        <w:t>Reset_Handler</w:t>
      </w:r>
      <w:proofErr w:type="spellEnd"/>
      <w:r w:rsidRPr="000111EC">
        <w:rPr>
          <w:lang w:val="en-US"/>
        </w:rPr>
        <w:t xml:space="preserve">) </w:t>
      </w:r>
      <w:proofErr w:type="spellStart"/>
      <w:r w:rsidRPr="000111EC">
        <w:rPr>
          <w:lang w:val="en-US"/>
        </w:rPr>
        <w:t>дефинише</w:t>
      </w:r>
      <w:proofErr w:type="spellEnd"/>
      <w:r w:rsidRPr="000111EC">
        <w:rPr>
          <w:lang w:val="en-US"/>
        </w:rPr>
        <w:t xml:space="preserve"> </w:t>
      </w:r>
      <w:proofErr w:type="spellStart"/>
      <w:r w:rsidRPr="000111EC">
        <w:rPr>
          <w:lang w:val="en-US"/>
        </w:rPr>
        <w:t>почетну</w:t>
      </w:r>
      <w:proofErr w:type="spellEnd"/>
      <w:r w:rsidRPr="000111EC">
        <w:rPr>
          <w:lang w:val="en-US"/>
        </w:rPr>
        <w:t xml:space="preserve"> </w:t>
      </w:r>
      <w:proofErr w:type="spellStart"/>
      <w:r w:rsidRPr="000111EC">
        <w:rPr>
          <w:lang w:val="en-US"/>
        </w:rPr>
        <w:t>извршну</w:t>
      </w:r>
      <w:proofErr w:type="spellEnd"/>
      <w:r w:rsidRPr="000111EC">
        <w:rPr>
          <w:lang w:val="en-US"/>
        </w:rPr>
        <w:t xml:space="preserve"> </w:t>
      </w:r>
      <w:proofErr w:type="spellStart"/>
      <w:r w:rsidRPr="000111EC">
        <w:rPr>
          <w:lang w:val="en-US"/>
        </w:rPr>
        <w:t>тачку</w:t>
      </w:r>
      <w:proofErr w:type="spellEnd"/>
      <w:r w:rsidRPr="000111EC">
        <w:rPr>
          <w:lang w:val="en-US"/>
        </w:rPr>
        <w:t xml:space="preserve"> </w:t>
      </w:r>
      <w:proofErr w:type="spellStart"/>
      <w:r w:rsidRPr="000111EC">
        <w:rPr>
          <w:lang w:val="en-US"/>
        </w:rPr>
        <w:t>програма</w:t>
      </w:r>
      <w:proofErr w:type="spellEnd"/>
      <w:r w:rsidRPr="000111EC">
        <w:rPr>
          <w:lang w:val="en-US"/>
        </w:rPr>
        <w:t xml:space="preserve"> у ELF </w:t>
      </w:r>
      <w:proofErr w:type="spellStart"/>
      <w:r w:rsidRPr="000111EC">
        <w:rPr>
          <w:lang w:val="en-US"/>
        </w:rPr>
        <w:t>фајлу</w:t>
      </w:r>
      <w:proofErr w:type="spellEnd"/>
      <w:r w:rsidRPr="000111EC">
        <w:rPr>
          <w:lang w:val="en-US"/>
        </w:rPr>
        <w:t xml:space="preserve">. </w:t>
      </w:r>
      <w:proofErr w:type="spellStart"/>
      <w:r w:rsidRPr="000111EC">
        <w:rPr>
          <w:lang w:val="en-US"/>
        </w:rPr>
        <w:t>Овим</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означава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ће</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ресетовања</w:t>
      </w:r>
      <w:proofErr w:type="spellEnd"/>
      <w:r w:rsidRPr="000111EC">
        <w:rPr>
          <w:lang w:val="en-US"/>
        </w:rPr>
        <w:t xml:space="preserve"> </w:t>
      </w:r>
      <w:proofErr w:type="spellStart"/>
      <w:r w:rsidRPr="000111EC">
        <w:rPr>
          <w:lang w:val="en-US"/>
        </w:rPr>
        <w:t>процесора</w:t>
      </w:r>
      <w:proofErr w:type="spellEnd"/>
      <w:r w:rsidRPr="000111EC">
        <w:rPr>
          <w:lang w:val="en-US"/>
        </w:rPr>
        <w:t xml:space="preserve"> </w:t>
      </w:r>
      <w:proofErr w:type="spellStart"/>
      <w:r w:rsidRPr="000111EC">
        <w:rPr>
          <w:lang w:val="en-US"/>
        </w:rPr>
        <w:t>извршавање</w:t>
      </w:r>
      <w:proofErr w:type="spellEnd"/>
      <w:r w:rsidRPr="000111EC">
        <w:rPr>
          <w:lang w:val="en-US"/>
        </w:rPr>
        <w:t xml:space="preserve"> </w:t>
      </w:r>
      <w:proofErr w:type="spellStart"/>
      <w:r w:rsidRPr="000111EC">
        <w:rPr>
          <w:lang w:val="en-US"/>
        </w:rPr>
        <w:t>почети</w:t>
      </w:r>
      <w:proofErr w:type="spellEnd"/>
      <w:r w:rsidRPr="000111EC">
        <w:rPr>
          <w:lang w:val="en-US"/>
        </w:rPr>
        <w:t xml:space="preserve"> </w:t>
      </w:r>
      <w:proofErr w:type="spellStart"/>
      <w:r w:rsidRPr="000111EC">
        <w:rPr>
          <w:lang w:val="en-US"/>
        </w:rPr>
        <w:t>од</w:t>
      </w:r>
      <w:proofErr w:type="spellEnd"/>
      <w:r w:rsidRPr="000111EC">
        <w:rPr>
          <w:lang w:val="en-US"/>
        </w:rPr>
        <w:t xml:space="preserve"> </w:t>
      </w:r>
      <w:proofErr w:type="spellStart"/>
      <w:r w:rsidRPr="000111EC">
        <w:rPr>
          <w:lang w:val="en-US"/>
        </w:rPr>
        <w:t>адресе</w:t>
      </w:r>
      <w:proofErr w:type="spellEnd"/>
      <w:r w:rsidRPr="000111EC">
        <w:rPr>
          <w:lang w:val="en-US"/>
        </w:rPr>
        <w:t xml:space="preserve"> </w:t>
      </w:r>
      <w:proofErr w:type="spellStart"/>
      <w:r w:rsidRPr="000111EC">
        <w:rPr>
          <w:lang w:val="en-US"/>
        </w:rPr>
        <w:t>етикете</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У Cortex-M </w:t>
      </w:r>
      <w:proofErr w:type="spellStart"/>
      <w:r w:rsidRPr="000111EC">
        <w:rPr>
          <w:lang w:val="en-US"/>
        </w:rPr>
        <w:t>архитектури</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w:t>
      </w:r>
      <w:proofErr w:type="spellStart"/>
      <w:r w:rsidRPr="000111EC">
        <w:rPr>
          <w:lang w:val="en-US"/>
        </w:rPr>
        <w:t>је</w:t>
      </w:r>
      <w:proofErr w:type="spellEnd"/>
      <w:r w:rsidRPr="000111EC">
        <w:rPr>
          <w:lang w:val="en-US"/>
        </w:rPr>
        <w:t xml:space="preserve"> </w:t>
      </w:r>
      <w:proofErr w:type="spellStart"/>
      <w:r w:rsidRPr="000111EC">
        <w:rPr>
          <w:lang w:val="en-US"/>
        </w:rPr>
        <w:t>рутина</w:t>
      </w:r>
      <w:proofErr w:type="spellEnd"/>
      <w:r w:rsidRPr="000111EC">
        <w:rPr>
          <w:lang w:val="en-US"/>
        </w:rPr>
        <w:t xml:space="preserve"> </w:t>
      </w:r>
      <w:proofErr w:type="spellStart"/>
      <w:r w:rsidRPr="000111EC">
        <w:rPr>
          <w:lang w:val="en-US"/>
        </w:rPr>
        <w:t>стартап</w:t>
      </w:r>
      <w:proofErr w:type="spellEnd"/>
      <w:r w:rsidRPr="000111EC">
        <w:rPr>
          <w:lang w:val="en-US"/>
        </w:rPr>
        <w:t xml:space="preserve"> </w:t>
      </w:r>
      <w:proofErr w:type="spellStart"/>
      <w:r w:rsidRPr="000111EC">
        <w:rPr>
          <w:lang w:val="en-US"/>
        </w:rPr>
        <w:t>кода</w:t>
      </w:r>
      <w:proofErr w:type="spellEnd"/>
      <w:r w:rsidRPr="000111EC">
        <w:rPr>
          <w:lang w:val="en-US"/>
        </w:rPr>
        <w:t xml:space="preserve"> (</w:t>
      </w:r>
      <w:proofErr w:type="spellStart"/>
      <w:r w:rsidRPr="000111EC">
        <w:rPr>
          <w:lang w:val="en-US"/>
        </w:rPr>
        <w:t>део</w:t>
      </w:r>
      <w:proofErr w:type="spellEnd"/>
      <w:r w:rsidRPr="000111EC">
        <w:rPr>
          <w:lang w:val="en-US"/>
        </w:rPr>
        <w:t xml:space="preserve"> </w:t>
      </w:r>
      <w:proofErr w:type="spellStart"/>
      <w:r w:rsidRPr="000111EC">
        <w:rPr>
          <w:i/>
          <w:iCs/>
          <w:lang w:val="en-US"/>
        </w:rPr>
        <w:t>векторске</w:t>
      </w:r>
      <w:proofErr w:type="spellEnd"/>
      <w:r w:rsidRPr="000111EC">
        <w:rPr>
          <w:i/>
          <w:iCs/>
          <w:lang w:val="en-US"/>
        </w:rPr>
        <w:t xml:space="preserve"> </w:t>
      </w:r>
      <w:proofErr w:type="spellStart"/>
      <w:r w:rsidRPr="000111EC">
        <w:rPr>
          <w:i/>
          <w:iCs/>
          <w:lang w:val="en-US"/>
        </w:rPr>
        <w:t>табеле</w:t>
      </w:r>
      <w:proofErr w:type="spellEnd"/>
      <w:r w:rsidRPr="000111EC">
        <w:rPr>
          <w:lang w:val="en-US"/>
        </w:rPr>
        <w:t xml:space="preserve">) </w:t>
      </w:r>
      <w:proofErr w:type="spellStart"/>
      <w:r w:rsidRPr="000111EC">
        <w:rPr>
          <w:lang w:val="en-US"/>
        </w:rPr>
        <w:t>која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налази</w:t>
      </w:r>
      <w:proofErr w:type="spellEnd"/>
      <w:r w:rsidRPr="000111EC">
        <w:rPr>
          <w:lang w:val="en-US"/>
        </w:rPr>
        <w:t xml:space="preserve"> </w:t>
      </w:r>
      <w:proofErr w:type="spellStart"/>
      <w:r w:rsidRPr="000111EC">
        <w:rPr>
          <w:lang w:val="en-US"/>
        </w:rPr>
        <w:t>на</w:t>
      </w:r>
      <w:proofErr w:type="spellEnd"/>
      <w:r w:rsidRPr="000111EC">
        <w:rPr>
          <w:lang w:val="en-US"/>
        </w:rPr>
        <w:t xml:space="preserve"> </w:t>
      </w:r>
      <w:proofErr w:type="spellStart"/>
      <w:r w:rsidRPr="000111EC">
        <w:rPr>
          <w:lang w:val="en-US"/>
        </w:rPr>
        <w:t>другој</w:t>
      </w:r>
      <w:proofErr w:type="spellEnd"/>
      <w:r w:rsidRPr="000111EC">
        <w:rPr>
          <w:lang w:val="en-US"/>
        </w:rPr>
        <w:t xml:space="preserve"> </w:t>
      </w:r>
      <w:proofErr w:type="spellStart"/>
      <w:r w:rsidRPr="000111EC">
        <w:rPr>
          <w:lang w:val="en-US"/>
        </w:rPr>
        <w:t>позицији</w:t>
      </w:r>
      <w:proofErr w:type="spellEnd"/>
      <w:r w:rsidRPr="000111EC">
        <w:rPr>
          <w:lang w:val="en-US"/>
        </w:rPr>
        <w:t xml:space="preserve"> у </w:t>
      </w:r>
      <w:proofErr w:type="spellStart"/>
      <w:r w:rsidRPr="000111EC">
        <w:rPr>
          <w:lang w:val="en-US"/>
        </w:rPr>
        <w:t>табели</w:t>
      </w:r>
      <w:proofErr w:type="spellEnd"/>
      <w:r w:rsidRPr="000111EC">
        <w:rPr>
          <w:lang w:val="en-US"/>
        </w:rPr>
        <w:t xml:space="preserve"> </w:t>
      </w:r>
      <w:proofErr w:type="spellStart"/>
      <w:r w:rsidRPr="000111EC">
        <w:rPr>
          <w:lang w:val="en-US"/>
        </w:rPr>
        <w:t>прекида</w:t>
      </w:r>
      <w:proofErr w:type="spellEnd"/>
      <w:r w:rsidRPr="000111EC">
        <w:rPr>
          <w:lang w:val="en-US"/>
        </w:rPr>
        <w:t xml:space="preserve"> и </w:t>
      </w:r>
      <w:proofErr w:type="spellStart"/>
      <w:r w:rsidRPr="000111EC">
        <w:rPr>
          <w:lang w:val="en-US"/>
        </w:rPr>
        <w:t>позива</w:t>
      </w:r>
      <w:proofErr w:type="spellEnd"/>
      <w:r w:rsidRPr="000111EC">
        <w:rPr>
          <w:lang w:val="en-US"/>
        </w:rPr>
        <w:t xml:space="preserve"> </w:t>
      </w:r>
      <w:proofErr w:type="spellStart"/>
      <w:r w:rsidRPr="000111EC">
        <w:rPr>
          <w:lang w:val="en-US"/>
        </w:rPr>
        <w:t>се</w:t>
      </w:r>
      <w:proofErr w:type="spellEnd"/>
      <w:r w:rsidRPr="000111EC">
        <w:rPr>
          <w:lang w:val="en-US"/>
        </w:rPr>
        <w:t xml:space="preserve"> </w:t>
      </w:r>
      <w:proofErr w:type="spellStart"/>
      <w:r w:rsidRPr="000111EC">
        <w:rPr>
          <w:lang w:val="en-US"/>
        </w:rPr>
        <w:t>одмах</w:t>
      </w:r>
      <w:proofErr w:type="spellEnd"/>
      <w:r w:rsidRPr="000111EC">
        <w:rPr>
          <w:lang w:val="en-US"/>
        </w:rPr>
        <w:t xml:space="preserve"> </w:t>
      </w:r>
      <w:proofErr w:type="spellStart"/>
      <w:r w:rsidRPr="000111EC">
        <w:rPr>
          <w:lang w:val="en-US"/>
        </w:rPr>
        <w:t>након</w:t>
      </w:r>
      <w:proofErr w:type="spellEnd"/>
      <w:r w:rsidRPr="000111EC">
        <w:rPr>
          <w:lang w:val="en-US"/>
        </w:rPr>
        <w:t xml:space="preserve"> </w:t>
      </w:r>
      <w:proofErr w:type="spellStart"/>
      <w:r w:rsidRPr="000111EC">
        <w:rPr>
          <w:lang w:val="en-US"/>
        </w:rPr>
        <w:t>што</w:t>
      </w:r>
      <w:proofErr w:type="spellEnd"/>
      <w:r w:rsidRPr="000111EC">
        <w:rPr>
          <w:lang w:val="en-US"/>
        </w:rPr>
        <w:t xml:space="preserve"> </w:t>
      </w:r>
      <w:proofErr w:type="spellStart"/>
      <w:r w:rsidRPr="000111EC">
        <w:rPr>
          <w:lang w:val="en-US"/>
        </w:rPr>
        <w:t>процесор</w:t>
      </w:r>
      <w:proofErr w:type="spellEnd"/>
      <w:r w:rsidRPr="000111EC">
        <w:rPr>
          <w:lang w:val="en-US"/>
        </w:rPr>
        <w:t xml:space="preserve"> </w:t>
      </w:r>
      <w:proofErr w:type="spellStart"/>
      <w:r w:rsidRPr="000111EC">
        <w:rPr>
          <w:lang w:val="en-US"/>
        </w:rPr>
        <w:t>учита</w:t>
      </w:r>
      <w:proofErr w:type="spellEnd"/>
      <w:r w:rsidRPr="000111EC">
        <w:rPr>
          <w:lang w:val="en-US"/>
        </w:rPr>
        <w:t xml:space="preserve"> </w:t>
      </w:r>
      <w:proofErr w:type="spellStart"/>
      <w:r w:rsidRPr="000111EC">
        <w:rPr>
          <w:lang w:val="en-US"/>
        </w:rPr>
        <w:t>почетну</w:t>
      </w:r>
      <w:proofErr w:type="spellEnd"/>
      <w:r w:rsidRPr="000111EC">
        <w:rPr>
          <w:lang w:val="en-US"/>
        </w:rPr>
        <w:t xml:space="preserve"> </w:t>
      </w:r>
      <w:proofErr w:type="spellStart"/>
      <w:r w:rsidRPr="000111EC">
        <w:rPr>
          <w:lang w:val="en-US"/>
        </w:rPr>
        <w:t>вредност</w:t>
      </w:r>
      <w:proofErr w:type="spellEnd"/>
      <w:r w:rsidRPr="000111EC">
        <w:rPr>
          <w:lang w:val="en-US"/>
        </w:rPr>
        <w:t xml:space="preserve"> </w:t>
      </w:r>
      <w:proofErr w:type="spellStart"/>
      <w:r w:rsidRPr="000111EC">
        <w:rPr>
          <w:lang w:val="en-US"/>
        </w:rPr>
        <w:t>стек</w:t>
      </w:r>
      <w:proofErr w:type="spellEnd"/>
      <w:r w:rsidRPr="000111EC">
        <w:rPr>
          <w:lang w:val="en-US"/>
        </w:rPr>
        <w:t xml:space="preserve"> </w:t>
      </w:r>
      <w:proofErr w:type="spellStart"/>
      <w:r w:rsidRPr="000111EC">
        <w:rPr>
          <w:lang w:val="en-US"/>
        </w:rPr>
        <w:t>показивача</w:t>
      </w:r>
      <w:proofErr w:type="spellEnd"/>
      <w:r w:rsidRPr="000111EC">
        <w:rPr>
          <w:lang w:val="en-US"/>
        </w:rPr>
        <w:t xml:space="preserve"> </w:t>
      </w:r>
      <w:proofErr w:type="spellStart"/>
      <w:r w:rsidRPr="000111EC">
        <w:rPr>
          <w:lang w:val="en-US"/>
        </w:rPr>
        <w:t>из</w:t>
      </w:r>
      <w:proofErr w:type="spellEnd"/>
      <w:r w:rsidRPr="000111EC">
        <w:rPr>
          <w:lang w:val="en-US"/>
        </w:rPr>
        <w:t xml:space="preserve"> </w:t>
      </w:r>
      <w:proofErr w:type="spellStart"/>
      <w:r w:rsidRPr="000111EC">
        <w:rPr>
          <w:lang w:val="en-US"/>
        </w:rPr>
        <w:t>прве</w:t>
      </w:r>
      <w:proofErr w:type="spellEnd"/>
      <w:r w:rsidRPr="000111EC">
        <w:rPr>
          <w:lang w:val="en-US"/>
        </w:rPr>
        <w:t xml:space="preserve"> </w:t>
      </w:r>
      <w:proofErr w:type="spellStart"/>
      <w:r w:rsidRPr="000111EC">
        <w:rPr>
          <w:lang w:val="en-US"/>
        </w:rPr>
        <w:t>позиције</w:t>
      </w:r>
      <w:proofErr w:type="spellEnd"/>
      <w:r w:rsidRPr="000111EC">
        <w:rPr>
          <w:lang w:val="en-US"/>
        </w:rPr>
        <w:t xml:space="preserve">. </w:t>
      </w:r>
      <w:proofErr w:type="spellStart"/>
      <w:r w:rsidRPr="000111EC">
        <w:rPr>
          <w:lang w:val="en-US"/>
        </w:rPr>
        <w:t>Постављање</w:t>
      </w:r>
      <w:proofErr w:type="spellEnd"/>
      <w:r w:rsidRPr="000111EC">
        <w:rPr>
          <w:lang w:val="en-US"/>
        </w:rPr>
        <w:t xml:space="preserve"> </w:t>
      </w:r>
      <w:proofErr w:type="spellStart"/>
      <w:r w:rsidRPr="000111EC">
        <w:rPr>
          <w:lang w:val="en-US"/>
        </w:rPr>
        <w:t>Reset_Handler</w:t>
      </w:r>
      <w:proofErr w:type="spellEnd"/>
      <w:r w:rsidRPr="000111EC">
        <w:rPr>
          <w:lang w:val="en-US"/>
        </w:rPr>
        <w:t xml:space="preserve"> </w:t>
      </w:r>
      <w:proofErr w:type="spellStart"/>
      <w:r w:rsidRPr="000111EC">
        <w:rPr>
          <w:lang w:val="en-US"/>
        </w:rPr>
        <w:t>као</w:t>
      </w:r>
      <w:proofErr w:type="spellEnd"/>
      <w:r w:rsidRPr="000111EC">
        <w:rPr>
          <w:lang w:val="en-US"/>
        </w:rPr>
        <w:t xml:space="preserve"> ENTRY </w:t>
      </w:r>
      <w:proofErr w:type="spellStart"/>
      <w:r w:rsidRPr="000111EC">
        <w:rPr>
          <w:lang w:val="en-US"/>
        </w:rPr>
        <w:t>симбола</w:t>
      </w:r>
      <w:proofErr w:type="spellEnd"/>
      <w:r w:rsidRPr="000111EC">
        <w:rPr>
          <w:lang w:val="en-US"/>
        </w:rPr>
        <w:t xml:space="preserve"> </w:t>
      </w:r>
      <w:proofErr w:type="spellStart"/>
      <w:r w:rsidRPr="000111EC">
        <w:rPr>
          <w:lang w:val="en-US"/>
        </w:rPr>
        <w:t>осигурава</w:t>
      </w:r>
      <w:proofErr w:type="spellEnd"/>
      <w:r w:rsidRPr="000111EC">
        <w:rPr>
          <w:lang w:val="en-US"/>
        </w:rPr>
        <w:t xml:space="preserve"> </w:t>
      </w:r>
      <w:proofErr w:type="spellStart"/>
      <w:r w:rsidRPr="000111EC">
        <w:rPr>
          <w:lang w:val="en-US"/>
        </w:rPr>
        <w:t>да</w:t>
      </w:r>
      <w:proofErr w:type="spellEnd"/>
      <w:r w:rsidRPr="000111EC">
        <w:rPr>
          <w:lang w:val="en-US"/>
        </w:rPr>
        <w:t xml:space="preserve"> </w:t>
      </w:r>
      <w:proofErr w:type="spellStart"/>
      <w:r w:rsidRPr="000111EC">
        <w:rPr>
          <w:lang w:val="en-US"/>
        </w:rPr>
        <w:t>ће</w:t>
      </w:r>
      <w:proofErr w:type="spellEnd"/>
      <w:r w:rsidRPr="000111EC">
        <w:rPr>
          <w:lang w:val="en-US"/>
        </w:rPr>
        <w:t xml:space="preserve">, </w:t>
      </w:r>
      <w:proofErr w:type="spellStart"/>
      <w:r w:rsidRPr="000111EC">
        <w:rPr>
          <w:lang w:val="en-US"/>
        </w:rPr>
        <w:t>при</w:t>
      </w:r>
      <w:proofErr w:type="spellEnd"/>
      <w:r w:rsidRPr="000111EC">
        <w:rPr>
          <w:lang w:val="en-US"/>
        </w:rPr>
        <w:t xml:space="preserve"> </w:t>
      </w:r>
      <w:proofErr w:type="spellStart"/>
      <w:r w:rsidRPr="000111EC">
        <w:rPr>
          <w:lang w:val="en-US"/>
        </w:rPr>
        <w:t>генерисању</w:t>
      </w:r>
      <w:proofErr w:type="spellEnd"/>
      <w:r w:rsidRPr="000111EC">
        <w:rPr>
          <w:lang w:val="en-US"/>
        </w:rPr>
        <w:t xml:space="preserve"> </w:t>
      </w:r>
      <w:proofErr w:type="spellStart"/>
      <w:r w:rsidRPr="000111EC">
        <w:rPr>
          <w:lang w:val="en-US"/>
        </w:rPr>
        <w:t>извршног</w:t>
      </w:r>
      <w:proofErr w:type="spellEnd"/>
      <w:r w:rsidRPr="000111EC">
        <w:rPr>
          <w:lang w:val="en-US"/>
        </w:rPr>
        <w:t xml:space="preserve"> </w:t>
      </w:r>
      <w:proofErr w:type="spellStart"/>
      <w:r w:rsidRPr="000111EC">
        <w:rPr>
          <w:lang w:val="en-US"/>
        </w:rPr>
        <w:t>фајла</w:t>
      </w:r>
      <w:proofErr w:type="spellEnd"/>
      <w:r w:rsidRPr="000111EC">
        <w:rPr>
          <w:lang w:val="en-US"/>
        </w:rPr>
        <w:t xml:space="preserve"> </w:t>
      </w:r>
      <w:proofErr w:type="spellStart"/>
      <w:r w:rsidRPr="000111EC">
        <w:rPr>
          <w:lang w:val="en-US"/>
        </w:rPr>
        <w:t>или</w:t>
      </w:r>
      <w:proofErr w:type="spellEnd"/>
      <w:r w:rsidRPr="000111EC">
        <w:rPr>
          <w:lang w:val="en-US"/>
        </w:rPr>
        <w:t xml:space="preserve"> </w:t>
      </w:r>
      <w:proofErr w:type="spellStart"/>
      <w:r w:rsidRPr="000111EC">
        <w:rPr>
          <w:lang w:val="en-US"/>
        </w:rPr>
        <w:t>конверзији</w:t>
      </w:r>
      <w:proofErr w:type="spellEnd"/>
      <w:r w:rsidRPr="000111EC">
        <w:rPr>
          <w:lang w:val="en-US"/>
        </w:rPr>
        <w:t xml:space="preserve"> у </w:t>
      </w:r>
      <w:proofErr w:type="spellStart"/>
      <w:r w:rsidRPr="000111EC">
        <w:rPr>
          <w:lang w:val="en-US"/>
        </w:rPr>
        <w:t>бинарни</w:t>
      </w:r>
      <w:proofErr w:type="spellEnd"/>
      <w:r w:rsidRPr="000111EC">
        <w:rPr>
          <w:lang w:val="en-US"/>
        </w:rPr>
        <w:t xml:space="preserve"> </w:t>
      </w:r>
      <w:proofErr w:type="spellStart"/>
      <w:r w:rsidRPr="000111EC">
        <w:rPr>
          <w:lang w:val="en-US"/>
        </w:rPr>
        <w:t>формат</w:t>
      </w:r>
      <w:proofErr w:type="spellEnd"/>
      <w:r w:rsidRPr="000111EC">
        <w:rPr>
          <w:lang w:val="en-US"/>
        </w:rPr>
        <w:t xml:space="preserve">, </w:t>
      </w:r>
      <w:proofErr w:type="spellStart"/>
      <w:r w:rsidRPr="000111EC">
        <w:rPr>
          <w:lang w:val="en-US"/>
        </w:rPr>
        <w:t>ова</w:t>
      </w:r>
      <w:proofErr w:type="spellEnd"/>
      <w:r w:rsidRPr="000111EC">
        <w:rPr>
          <w:lang w:val="en-US"/>
        </w:rPr>
        <w:t xml:space="preserve"> </w:t>
      </w:r>
      <w:proofErr w:type="spellStart"/>
      <w:r w:rsidRPr="000111EC">
        <w:rPr>
          <w:lang w:val="en-US"/>
        </w:rPr>
        <w:t>рутина</w:t>
      </w:r>
      <w:proofErr w:type="spellEnd"/>
      <w:r w:rsidRPr="000111EC">
        <w:rPr>
          <w:lang w:val="en-US"/>
        </w:rPr>
        <w:t xml:space="preserve"> </w:t>
      </w:r>
      <w:proofErr w:type="spellStart"/>
      <w:r w:rsidRPr="000111EC">
        <w:rPr>
          <w:lang w:val="en-US"/>
        </w:rPr>
        <w:t>бити</w:t>
      </w:r>
      <w:proofErr w:type="spellEnd"/>
      <w:r w:rsidRPr="000111EC">
        <w:rPr>
          <w:lang w:val="en-US"/>
        </w:rPr>
        <w:t xml:space="preserve"> </w:t>
      </w:r>
      <w:proofErr w:type="spellStart"/>
      <w:r w:rsidRPr="000111EC">
        <w:rPr>
          <w:lang w:val="en-US"/>
        </w:rPr>
        <w:t>третирана</w:t>
      </w:r>
      <w:proofErr w:type="spellEnd"/>
      <w:r w:rsidRPr="000111EC">
        <w:rPr>
          <w:lang w:val="en-US"/>
        </w:rPr>
        <w:t xml:space="preserve"> </w:t>
      </w:r>
      <w:proofErr w:type="spellStart"/>
      <w:r w:rsidRPr="000111EC">
        <w:rPr>
          <w:lang w:val="en-US"/>
        </w:rPr>
        <w:t>као</w:t>
      </w:r>
      <w:proofErr w:type="spellEnd"/>
      <w:r w:rsidRPr="000111EC">
        <w:rPr>
          <w:lang w:val="en-US"/>
        </w:rPr>
        <w:t xml:space="preserve"> </w:t>
      </w:r>
      <w:proofErr w:type="spellStart"/>
      <w:r w:rsidRPr="000111EC">
        <w:rPr>
          <w:lang w:val="en-US"/>
        </w:rPr>
        <w:t>главна</w:t>
      </w:r>
      <w:proofErr w:type="spellEnd"/>
      <w:r w:rsidRPr="000111EC">
        <w:rPr>
          <w:lang w:val="en-US"/>
        </w:rPr>
        <w:t xml:space="preserve"> </w:t>
      </w:r>
      <w:proofErr w:type="spellStart"/>
      <w:r w:rsidRPr="000111EC">
        <w:rPr>
          <w:lang w:val="en-US"/>
        </w:rPr>
        <w:t>тачка</w:t>
      </w:r>
      <w:proofErr w:type="spellEnd"/>
      <w:r w:rsidRPr="000111EC">
        <w:rPr>
          <w:lang w:val="en-US"/>
        </w:rPr>
        <w:t xml:space="preserve"> </w:t>
      </w:r>
      <w:proofErr w:type="spellStart"/>
      <w:r w:rsidRPr="000111EC">
        <w:rPr>
          <w:lang w:val="en-US"/>
        </w:rPr>
        <w:t>уласка</w:t>
      </w:r>
      <w:proofErr w:type="spellEnd"/>
      <w:r w:rsidRPr="000111EC">
        <w:rPr>
          <w:lang w:val="en-US"/>
        </w:rPr>
        <w:t xml:space="preserve"> у </w:t>
      </w:r>
      <w:proofErr w:type="spellStart"/>
      <w:r w:rsidRPr="000111EC">
        <w:rPr>
          <w:lang w:val="en-US"/>
        </w:rPr>
        <w:t>програм</w:t>
      </w:r>
      <w:proofErr w:type="spellEnd"/>
      <w:r w:rsidRPr="000111EC">
        <w:rPr>
          <w:lang w:val="en-US"/>
        </w:rPr>
        <w:t xml:space="preserve"> (</w:t>
      </w:r>
      <w:proofErr w:type="spellStart"/>
      <w:r w:rsidRPr="000111EC">
        <w:rPr>
          <w:lang w:val="en-US"/>
        </w:rPr>
        <w:t>иако</w:t>
      </w:r>
      <w:proofErr w:type="spellEnd"/>
      <w:r w:rsidRPr="000111EC">
        <w:rPr>
          <w:lang w:val="en-US"/>
        </w:rPr>
        <w:t xml:space="preserve"> </w:t>
      </w:r>
      <w:proofErr w:type="spellStart"/>
      <w:r w:rsidRPr="000111EC">
        <w:rPr>
          <w:lang w:val="en-US"/>
        </w:rPr>
        <w:t>сам</w:t>
      </w:r>
      <w:proofErr w:type="spellEnd"/>
      <w:r w:rsidRPr="000111EC">
        <w:rPr>
          <w:lang w:val="en-US"/>
        </w:rPr>
        <w:t xml:space="preserve"> Cortex-M </w:t>
      </w:r>
      <w:proofErr w:type="spellStart"/>
      <w:r w:rsidRPr="000111EC">
        <w:rPr>
          <w:lang w:val="en-US"/>
        </w:rPr>
        <w:t>контролер</w:t>
      </w:r>
      <w:proofErr w:type="spellEnd"/>
      <w:r w:rsidRPr="000111EC">
        <w:rPr>
          <w:lang w:val="en-US"/>
        </w:rPr>
        <w:t xml:space="preserve"> у </w:t>
      </w:r>
      <w:proofErr w:type="spellStart"/>
      <w:r w:rsidRPr="000111EC">
        <w:rPr>
          <w:lang w:val="en-US"/>
        </w:rPr>
        <w:t>старту</w:t>
      </w:r>
      <w:proofErr w:type="spellEnd"/>
      <w:r w:rsidRPr="000111EC">
        <w:rPr>
          <w:lang w:val="en-US"/>
        </w:rPr>
        <w:t xml:space="preserve"> </w:t>
      </w:r>
      <w:proofErr w:type="spellStart"/>
      <w:r w:rsidRPr="000111EC">
        <w:rPr>
          <w:lang w:val="en-US"/>
        </w:rPr>
        <w:t>стварно</w:t>
      </w:r>
      <w:proofErr w:type="spellEnd"/>
      <w:r w:rsidRPr="000111EC">
        <w:rPr>
          <w:lang w:val="en-US"/>
        </w:rPr>
        <w:t xml:space="preserve"> </w:t>
      </w:r>
      <w:proofErr w:type="spellStart"/>
      <w:r w:rsidRPr="000111EC">
        <w:rPr>
          <w:lang w:val="en-US"/>
        </w:rPr>
        <w:t>користи</w:t>
      </w:r>
      <w:proofErr w:type="spellEnd"/>
      <w:r w:rsidRPr="000111EC">
        <w:rPr>
          <w:lang w:val="en-US"/>
        </w:rPr>
        <w:t xml:space="preserve"> </w:t>
      </w:r>
      <w:proofErr w:type="spellStart"/>
      <w:r w:rsidRPr="000111EC">
        <w:rPr>
          <w:lang w:val="en-US"/>
        </w:rPr>
        <w:t>векторску</w:t>
      </w:r>
      <w:proofErr w:type="spellEnd"/>
      <w:r w:rsidRPr="000111EC">
        <w:rPr>
          <w:lang w:val="en-US"/>
        </w:rPr>
        <w:t xml:space="preserve"> </w:t>
      </w:r>
      <w:proofErr w:type="spellStart"/>
      <w:r w:rsidRPr="000111EC">
        <w:rPr>
          <w:lang w:val="en-US"/>
        </w:rPr>
        <w:t>табелу</w:t>
      </w:r>
      <w:proofErr w:type="spellEnd"/>
      <w:r w:rsidRPr="000111EC">
        <w:rPr>
          <w:lang w:val="en-US"/>
        </w:rPr>
        <w:t xml:space="preserve"> </w:t>
      </w:r>
      <w:proofErr w:type="spellStart"/>
      <w:r w:rsidRPr="000111EC">
        <w:rPr>
          <w:lang w:val="en-US"/>
        </w:rPr>
        <w:t>за</w:t>
      </w:r>
      <w:proofErr w:type="spellEnd"/>
      <w:r w:rsidRPr="000111EC">
        <w:rPr>
          <w:lang w:val="en-US"/>
        </w:rPr>
        <w:t xml:space="preserve"> </w:t>
      </w:r>
      <w:proofErr w:type="spellStart"/>
      <w:r w:rsidRPr="000111EC">
        <w:rPr>
          <w:lang w:val="en-US"/>
        </w:rPr>
        <w:t>проналажење</w:t>
      </w:r>
      <w:proofErr w:type="spellEnd"/>
      <w:r w:rsidRPr="000111EC">
        <w:rPr>
          <w:lang w:val="en-US"/>
        </w:rPr>
        <w:t xml:space="preserve"> </w:t>
      </w:r>
      <w:proofErr w:type="spellStart"/>
      <w:r w:rsidRPr="000111EC">
        <w:rPr>
          <w:lang w:val="en-US"/>
        </w:rPr>
        <w:t>те</w:t>
      </w:r>
      <w:proofErr w:type="spellEnd"/>
      <w:r w:rsidRPr="000111EC">
        <w:rPr>
          <w:lang w:val="en-US"/>
        </w:rPr>
        <w:t xml:space="preserve"> </w:t>
      </w:r>
      <w:proofErr w:type="spellStart"/>
      <w:r w:rsidRPr="000111EC">
        <w:rPr>
          <w:lang w:val="en-US"/>
        </w:rPr>
        <w:t>адресе</w:t>
      </w:r>
      <w:proofErr w:type="spellEnd"/>
      <w:r w:rsidRPr="000111EC">
        <w:rPr>
          <w:lang w:val="en-US"/>
        </w:rPr>
        <w:t>).</w:t>
      </w:r>
    </w:p>
    <w:p w14:paraId="43CA49A9" w14:textId="77777777" w:rsidR="003060C5" w:rsidRPr="003060C5" w:rsidRDefault="003060C5" w:rsidP="003060C5">
      <w:pPr>
        <w:pStyle w:val="ANormal"/>
      </w:pPr>
      <w:r w:rsidRPr="003060C5">
        <w:rPr>
          <w:b/>
          <w:bCs/>
        </w:rPr>
        <w:t>Додела симболичких константи.</w:t>
      </w:r>
      <w:r w:rsidRPr="003060C5">
        <w:t xml:space="preserve"> Након наведених глобалних директива, скрипта дефинише више константи коришћењем синтаксе </w:t>
      </w:r>
      <w:r w:rsidRPr="003060C5">
        <w:rPr>
          <w:i/>
          <w:iCs/>
        </w:rPr>
        <w:t>симбол = вредност;</w:t>
      </w:r>
      <w:r w:rsidRPr="003060C5">
        <w:t xml:space="preserve">. Примери су: STACK_SIZE = 0x1000;, sram_private_for_srom = 0x00000800;, cm0plus_sram_reserve = 0x00020000;, итд. Овакве изјаве представљају </w:t>
      </w:r>
      <w:r w:rsidRPr="003060C5">
        <w:rPr>
          <w:i/>
          <w:iCs/>
        </w:rPr>
        <w:t>доделе симбола</w:t>
      </w:r>
      <w:r w:rsidRPr="003060C5">
        <w:t xml:space="preserve"> у LD језику и креирају апсолутне симболе који се могу користити у изразима даље у скрипти. Линкер их евалуира </w:t>
      </w:r>
      <w:r w:rsidRPr="003060C5">
        <w:rPr>
          <w:i/>
          <w:iCs/>
        </w:rPr>
        <w:t>лењо</w:t>
      </w:r>
      <w:r w:rsidRPr="003060C5">
        <w:t>, тј. тек када су потребни. У нашем случају ови симболи служе за параметризацију меморијских адреса и величина:</w:t>
      </w:r>
    </w:p>
    <w:p w14:paraId="4278ABB7" w14:textId="77777777" w:rsidR="003060C5" w:rsidRPr="003060C5" w:rsidRDefault="003060C5">
      <w:pPr>
        <w:pStyle w:val="ANormal"/>
        <w:numPr>
          <w:ilvl w:val="0"/>
          <w:numId w:val="19"/>
        </w:numPr>
      </w:pPr>
      <w:r w:rsidRPr="003060C5">
        <w:t xml:space="preserve">STACK_SIZE = 0x1000 дефинише величину стека од 4096 бајтова (4 KB) по језгру. Ово је меморија која ће се резервисати при врху одговарајућег RAM-а за стек програма. Уколико би била дефинисана макро константа __STACK_SIZE </w:t>
      </w:r>
      <w:r w:rsidRPr="003060C5">
        <w:lastRenderedPageBreak/>
        <w:t>при превођењу, користила би се њена вредност (то је усклађено са startup кодом који условно поставља величину стека).</w:t>
      </w:r>
    </w:p>
    <w:p w14:paraId="2A6064B9" w14:textId="77777777" w:rsidR="003060C5" w:rsidRPr="003060C5" w:rsidRDefault="003060C5">
      <w:pPr>
        <w:pStyle w:val="ANormal"/>
        <w:numPr>
          <w:ilvl w:val="0"/>
          <w:numId w:val="19"/>
        </w:numPr>
      </w:pPr>
      <w:r w:rsidRPr="003060C5">
        <w:t xml:space="preserve">sram_private_for_srom = 0x00000800 резервише 0x800 бајтова (2048 B) SRAM-а за намене </w:t>
      </w:r>
      <w:r w:rsidRPr="003060C5">
        <w:rPr>
          <w:i/>
          <w:iCs/>
        </w:rPr>
        <w:t>SROM</w:t>
      </w:r>
      <w:r w:rsidRPr="003060C5">
        <w:t xml:space="preserve"> рутина система. Traveo T2G микроконтролери имају интерни </w:t>
      </w:r>
      <w:r w:rsidRPr="003060C5">
        <w:rPr>
          <w:i/>
          <w:iCs/>
        </w:rPr>
        <w:t>System ROM</w:t>
      </w:r>
      <w:r w:rsidRPr="003060C5">
        <w:t xml:space="preserve"> (SROM) са API функцијама (нпр. за флешовање, сигурносне функције) које користе део SRAM-а као привремену “scratch” област. Овом константом се предвиђа та област на почетку SRAM-а коју неће користити апликација.</w:t>
      </w:r>
    </w:p>
    <w:p w14:paraId="4F04CD7F" w14:textId="77777777" w:rsidR="003060C5" w:rsidRPr="003060C5" w:rsidRDefault="003060C5">
      <w:pPr>
        <w:pStyle w:val="ANormal"/>
        <w:numPr>
          <w:ilvl w:val="0"/>
          <w:numId w:val="19"/>
        </w:numPr>
      </w:pPr>
      <w:r w:rsidRPr="003060C5">
        <w:t>cm0plus_sram_reserve = 0x00020000 дефинише да је 128 KB (0x20000) SRAM-а намењено Cortex-M0+ језгру у овом двојезгарном систему. Слично, cm0plus_code_flash_reserve = 0x00080000 означава да је 512 KB Flash меморије резервисано за програм Cortex-M0+ језгра. Ове резервације служе да би се одвојили ресурси између секундарног (М0+) и главног (М4) језгра, пошто оба језгра деле исту физичку меморију.</w:t>
      </w:r>
    </w:p>
    <w:p w14:paraId="064C5523" w14:textId="77777777" w:rsidR="003060C5" w:rsidRPr="003060C5" w:rsidRDefault="003060C5">
      <w:pPr>
        <w:pStyle w:val="ANormal"/>
        <w:numPr>
          <w:ilvl w:val="0"/>
          <w:numId w:val="19"/>
        </w:numPr>
      </w:pPr>
      <w:r w:rsidRPr="003060C5">
        <w:t>sram_base_address = 0x08000000 и code_flash_base_address = 0x10000000 су почетне базе адреса interне SRAM и Flash меморије на овом микроконтролеру. Конкретно, 0x1000_0000 је базна адреса главне Flash (Code Flash) меморије у Traveo T2G чиповима, док је 0x0800_0000 база SRAM-а.</w:t>
      </w:r>
    </w:p>
    <w:p w14:paraId="396AC495" w14:textId="77777777" w:rsidR="003060C5" w:rsidRPr="003060C5" w:rsidRDefault="003060C5">
      <w:pPr>
        <w:pStyle w:val="ANormal"/>
        <w:numPr>
          <w:ilvl w:val="0"/>
          <w:numId w:val="19"/>
        </w:numPr>
      </w:pPr>
      <w:r w:rsidRPr="003060C5">
        <w:t xml:space="preserve">code_flash_total_size = 0x00080000 (512 KB) је у овом примјеру наведена тотална величина Code Flash-а. </w:t>
      </w:r>
      <w:r w:rsidRPr="003060C5">
        <w:rPr>
          <w:i/>
          <w:iCs/>
        </w:rPr>
        <w:t>Напомена:</w:t>
      </w:r>
      <w:r w:rsidRPr="003060C5">
        <w:t xml:space="preserve"> За предметни модел CYT2BL5CAS, укупан Flash је стварно 4 MB, али овде је code_flash_total_size подешен на 512 KB, што одговара резервисаном простору за М0+ језгро. Пратећи код у скрипти ће израчунати преосталу величину за М4 језгро.</w:t>
      </w:r>
    </w:p>
    <w:p w14:paraId="500449B1" w14:textId="77777777" w:rsidR="003060C5" w:rsidRPr="003060C5" w:rsidRDefault="003060C5" w:rsidP="003060C5">
      <w:pPr>
        <w:pStyle w:val="ANormal"/>
      </w:pPr>
      <w:r w:rsidRPr="003060C5">
        <w:t>Уз помоћ ових константи изводе се даље вредности:</w:t>
      </w:r>
    </w:p>
    <w:p w14:paraId="4F8BE2AB" w14:textId="77777777" w:rsidR="003060C5" w:rsidRPr="003060C5" w:rsidRDefault="003060C5" w:rsidP="00CC78D8">
      <w:pPr>
        <w:pStyle w:val="NoSpacing"/>
        <w:pBdr>
          <w:top w:val="single" w:sz="4" w:space="1" w:color="auto"/>
          <w:left w:val="single" w:sz="4" w:space="4" w:color="auto"/>
          <w:bottom w:val="single" w:sz="4" w:space="1" w:color="auto"/>
          <w:right w:val="single" w:sz="4" w:space="4" w:color="auto"/>
        </w:pBdr>
      </w:pPr>
      <w:r w:rsidRPr="003060C5">
        <w:t>_base_SRAM_CM0P = sram_base_address + sram_start_reserve + sram_private_for_srom;</w:t>
      </w:r>
    </w:p>
    <w:p w14:paraId="44838C05" w14:textId="77777777" w:rsidR="003060C5" w:rsidRPr="003060C5" w:rsidRDefault="003060C5" w:rsidP="00CC78D8">
      <w:pPr>
        <w:pStyle w:val="NoSpacing"/>
        <w:pBdr>
          <w:top w:val="single" w:sz="4" w:space="1" w:color="auto"/>
          <w:left w:val="single" w:sz="4" w:space="4" w:color="auto"/>
          <w:bottom w:val="single" w:sz="4" w:space="1" w:color="auto"/>
          <w:right w:val="single" w:sz="4" w:space="4" w:color="auto"/>
        </w:pBdr>
      </w:pPr>
      <w:r w:rsidRPr="003060C5">
        <w:t>_size_SRAM_CM0P = cm0plus_sram_reserve - sram_start_reserve - sram_private_for_srom;</w:t>
      </w:r>
    </w:p>
    <w:p w14:paraId="059F63C0" w14:textId="77777777" w:rsidR="003060C5" w:rsidRPr="003060C5" w:rsidRDefault="003060C5" w:rsidP="003060C5">
      <w:pPr>
        <w:pStyle w:val="ANormal"/>
      </w:pPr>
      <w:r w:rsidRPr="003060C5">
        <w:t xml:space="preserve">Овде је _base_SRAM_CM0P почетна адреса SRAM-а намењеног М0+ језгру након почетног </w:t>
      </w:r>
      <w:r w:rsidRPr="003060C5">
        <w:rPr>
          <w:i/>
          <w:iCs/>
        </w:rPr>
        <w:t>ресерва</w:t>
      </w:r>
      <w:r w:rsidRPr="003060C5">
        <w:t xml:space="preserve"> (овде sram_start_reserve = 0) и SROM резерве, дакле резултат је 0x0800_0000 + 0x0 + 0x800 = </w:t>
      </w:r>
      <w:r w:rsidRPr="003060C5">
        <w:rPr>
          <w:b/>
          <w:bCs/>
        </w:rPr>
        <w:t>0x0800_0800</w:t>
      </w:r>
      <w:r w:rsidRPr="003060C5">
        <w:t xml:space="preserve">. То значи да првих 2048 бајтова SRAM-а заузима SROM, а од 0x0800_0800 почиње М0+ меморија. _size_SRAM_CM0P израчунава ефективну дужину SRAM-а за М0+: 0x20000 - 0x800 = </w:t>
      </w:r>
      <w:r w:rsidRPr="003060C5">
        <w:rPr>
          <w:b/>
          <w:bCs/>
        </w:rPr>
        <w:t>0x1F800</w:t>
      </w:r>
      <w:r w:rsidRPr="003060C5">
        <w:t xml:space="preserve"> (126 KB). Слично, у делу за Flash проверава се поравнање резерве:</w:t>
      </w:r>
    </w:p>
    <w:p w14:paraId="4EC27E9D" w14:textId="77777777" w:rsidR="003060C5" w:rsidRPr="003060C5" w:rsidRDefault="003060C5" w:rsidP="003060C5">
      <w:pPr>
        <w:pStyle w:val="ANormal"/>
      </w:pPr>
      <w:r w:rsidRPr="003060C5">
        <w:t>code_flash_sector_size = 0x8000; /* 32 KB */</w:t>
      </w:r>
    </w:p>
    <w:p w14:paraId="168019EA" w14:textId="77777777" w:rsidR="003060C5" w:rsidRPr="003060C5" w:rsidRDefault="003060C5" w:rsidP="003060C5">
      <w:pPr>
        <w:pStyle w:val="ANormal"/>
      </w:pPr>
      <w:r w:rsidRPr="003060C5">
        <w:t>ASSERT(cm0plus_code_flash_reserve % code_flash_sector_size == 0, "CM0 code space does not end on a sector boundary...");</w:t>
      </w:r>
    </w:p>
    <w:p w14:paraId="1CC5B8CC" w14:textId="77777777" w:rsidR="00AB00D5" w:rsidRDefault="003060C5" w:rsidP="003060C5">
      <w:pPr>
        <w:pStyle w:val="ANormal"/>
        <w:rPr>
          <w:lang w:val="sr-Cyrl-RS"/>
        </w:rPr>
      </w:pPr>
      <w:r w:rsidRPr="003060C5">
        <w:t xml:space="preserve">Овим се осигурава да 512 KB резервисаних за М0+ заузима цео број сектора од 32 KB (што јесте случај, 0x80000 је 16 * 32KB). </w:t>
      </w:r>
    </w:p>
    <w:p w14:paraId="5AA1BCE0" w14:textId="6BA3FDF1" w:rsidR="003060C5" w:rsidRPr="00E336A4" w:rsidRDefault="003060C5" w:rsidP="00BC10EF">
      <w:pPr>
        <w:pStyle w:val="ANormal"/>
        <w:rPr>
          <w:lang w:val="sr-Cyrl-RS"/>
        </w:rPr>
      </w:pPr>
      <w:r w:rsidRPr="003060C5">
        <w:t xml:space="preserve">ASSERT директива генерише грешку при линковању ако услов није испуњен – у овом примеру то је заштита да граница између М0+ и М4 Flash региона падне тачно на </w:t>
      </w:r>
      <w:r w:rsidRPr="003060C5">
        <w:lastRenderedPageBreak/>
        <w:t>границу сектора, како би се избегло нежељено брисање почетка М4 програма приликом репрограмирања М0+ апликације.</w:t>
      </w:r>
    </w:p>
    <w:p w14:paraId="553A41FF" w14:textId="4BB0EE20" w:rsidR="00BC10EF" w:rsidRPr="00BC10EF" w:rsidRDefault="00BC10EF" w:rsidP="00BC10EF">
      <w:pPr>
        <w:pStyle w:val="ANormal"/>
        <w:rPr>
          <w:lang w:val="sr-Cyrl-RS"/>
        </w:rPr>
      </w:pPr>
      <w:r w:rsidRPr="00BC10EF">
        <w:rPr>
          <w:b/>
          <w:bCs/>
        </w:rPr>
        <w:t>ASSERT(cm0plus_code_flash_reserve % code_flash_sector_size == 0, "...")</w:t>
      </w:r>
      <w:r w:rsidRPr="00BC10EF">
        <w:br/>
        <w:t>ASSERT је скриптна провера инваријанте: ако услов није испуњен, линкер прекида са грешком и исписује поруку. Овде се формално обезбеђује да резервација Code Flash-а за CM0+ завршава на граници сектора, како би се избегло делимично брисање почетка CM4 апликације приликом репрограмирања.</w:t>
      </w:r>
    </w:p>
    <w:p w14:paraId="1BEBADB1" w14:textId="4AE0343B" w:rsidR="00E336A4" w:rsidRPr="00E336A4" w:rsidRDefault="00AB00D5" w:rsidP="00BC10EF">
      <w:pPr>
        <w:pStyle w:val="ANormal"/>
        <w:rPr>
          <w:lang w:val="sr-Cyrl-RS"/>
        </w:rPr>
      </w:pPr>
      <w:r w:rsidRPr="00AB00D5">
        <w:rPr>
          <w:b/>
          <w:bCs/>
          <w:lang w:val="en-US"/>
        </w:rPr>
        <w:t>EXTERN</w:t>
      </w:r>
    </w:p>
    <w:p w14:paraId="1D07168B" w14:textId="0D51F333" w:rsidR="00AB00D5" w:rsidRPr="00AB00D5" w:rsidRDefault="00AB00D5" w:rsidP="00BC10EF">
      <w:pPr>
        <w:pStyle w:val="ANormal"/>
        <w:rPr>
          <w:lang w:val="sr-Cyrl-RS"/>
        </w:rPr>
      </w:pPr>
      <w:proofErr w:type="spellStart"/>
      <w:r w:rsidRPr="00AB00D5">
        <w:rPr>
          <w:lang w:val="en-US"/>
        </w:rPr>
        <w:t>Команда</w:t>
      </w:r>
      <w:proofErr w:type="spellEnd"/>
      <w:r w:rsidRPr="00AB00D5">
        <w:rPr>
          <w:lang w:val="en-US"/>
        </w:rPr>
        <w:t xml:space="preserve"> EXTERN(</w:t>
      </w:r>
      <w:proofErr w:type="spellStart"/>
      <w:r w:rsidRPr="00AB00D5">
        <w:rPr>
          <w:lang w:val="en-US"/>
        </w:rPr>
        <w:t>Reset_Handler</w:t>
      </w:r>
      <w:proofErr w:type="spellEnd"/>
      <w:r w:rsidRPr="00AB00D5">
        <w:rPr>
          <w:lang w:val="en-US"/>
        </w:rPr>
        <w:t xml:space="preserve">) </w:t>
      </w:r>
      <w:proofErr w:type="spellStart"/>
      <w:r w:rsidRPr="00AB00D5">
        <w:rPr>
          <w:lang w:val="en-US"/>
        </w:rPr>
        <w:t>експлицитно</w:t>
      </w:r>
      <w:proofErr w:type="spellEnd"/>
      <w:r w:rsidRPr="00AB00D5">
        <w:rPr>
          <w:lang w:val="en-US"/>
        </w:rPr>
        <w:t xml:space="preserve"> </w:t>
      </w:r>
      <w:proofErr w:type="spellStart"/>
      <w:r w:rsidRPr="00AB00D5">
        <w:rPr>
          <w:lang w:val="en-US"/>
        </w:rPr>
        <w:t>декларише</w:t>
      </w:r>
      <w:proofErr w:type="spellEnd"/>
      <w:r w:rsidRPr="00AB00D5">
        <w:rPr>
          <w:lang w:val="en-US"/>
        </w:rPr>
        <w:t xml:space="preserve"> </w:t>
      </w:r>
      <w:proofErr w:type="spellStart"/>
      <w:r w:rsidRPr="00AB00D5">
        <w:rPr>
          <w:lang w:val="en-US"/>
        </w:rPr>
        <w:t>симбол</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w:t>
      </w:r>
      <w:proofErr w:type="spellStart"/>
      <w:r w:rsidRPr="00AB00D5">
        <w:rPr>
          <w:lang w:val="en-US"/>
        </w:rPr>
        <w:t>као</w:t>
      </w:r>
      <w:proofErr w:type="spellEnd"/>
      <w:r w:rsidRPr="00AB00D5">
        <w:rPr>
          <w:lang w:val="en-US"/>
        </w:rPr>
        <w:t xml:space="preserve"> </w:t>
      </w:r>
      <w:proofErr w:type="spellStart"/>
      <w:r w:rsidRPr="00AB00D5">
        <w:rPr>
          <w:lang w:val="en-US"/>
        </w:rPr>
        <w:t>екстерни</w:t>
      </w:r>
      <w:proofErr w:type="spellEnd"/>
      <w:r w:rsidRPr="00AB00D5">
        <w:rPr>
          <w:lang w:val="en-US"/>
        </w:rPr>
        <w:t xml:space="preserve"> (</w:t>
      </w:r>
      <w:proofErr w:type="spellStart"/>
      <w:r w:rsidRPr="00AB00D5">
        <w:rPr>
          <w:lang w:val="en-US"/>
        </w:rPr>
        <w:t>недефинисани</w:t>
      </w:r>
      <w:proofErr w:type="spellEnd"/>
      <w:r w:rsidRPr="00AB00D5">
        <w:rPr>
          <w:lang w:val="en-US"/>
        </w:rPr>
        <w:t xml:space="preserve">) </w:t>
      </w:r>
      <w:proofErr w:type="spellStart"/>
      <w:r w:rsidRPr="00AB00D5">
        <w:rPr>
          <w:lang w:val="en-US"/>
        </w:rPr>
        <w:t>симбол</w:t>
      </w:r>
      <w:proofErr w:type="spellEnd"/>
      <w:r w:rsidRPr="00AB00D5">
        <w:rPr>
          <w:lang w:val="en-US"/>
        </w:rPr>
        <w:t xml:space="preserve"> </w:t>
      </w:r>
      <w:proofErr w:type="spellStart"/>
      <w:r w:rsidRPr="00AB00D5">
        <w:rPr>
          <w:lang w:val="en-US"/>
        </w:rPr>
        <w:t>који</w:t>
      </w:r>
      <w:proofErr w:type="spellEnd"/>
      <w:r w:rsidRPr="00AB00D5">
        <w:rPr>
          <w:lang w:val="en-US"/>
        </w:rPr>
        <w:t xml:space="preserve"> </w:t>
      </w:r>
      <w:proofErr w:type="spellStart"/>
      <w:r w:rsidRPr="00AB00D5">
        <w:rPr>
          <w:lang w:val="en-US"/>
        </w:rPr>
        <w:t>мора</w:t>
      </w:r>
      <w:proofErr w:type="spellEnd"/>
      <w:r w:rsidRPr="00AB00D5">
        <w:rPr>
          <w:lang w:val="en-US"/>
        </w:rPr>
        <w:t xml:space="preserve"> </w:t>
      </w:r>
      <w:proofErr w:type="spellStart"/>
      <w:r w:rsidRPr="00AB00D5">
        <w:rPr>
          <w:lang w:val="en-US"/>
        </w:rPr>
        <w:t>постојати</w:t>
      </w:r>
      <w:proofErr w:type="spellEnd"/>
      <w:r w:rsidRPr="00AB00D5">
        <w:rPr>
          <w:lang w:val="en-US"/>
        </w:rPr>
        <w:t xml:space="preserve"> у </w:t>
      </w:r>
      <w:proofErr w:type="spellStart"/>
      <w:r w:rsidRPr="00AB00D5">
        <w:rPr>
          <w:lang w:val="en-US"/>
        </w:rPr>
        <w:t>излазу</w:t>
      </w:r>
      <w:proofErr w:type="spellEnd"/>
      <w:r w:rsidRPr="00AB00D5">
        <w:rPr>
          <w:lang w:val="en-US"/>
        </w:rPr>
        <w:t xml:space="preserve">. </w:t>
      </w:r>
      <w:proofErr w:type="spellStart"/>
      <w:r w:rsidRPr="00AB00D5">
        <w:rPr>
          <w:lang w:val="en-US"/>
        </w:rPr>
        <w:t>Практично</w:t>
      </w:r>
      <w:proofErr w:type="spellEnd"/>
      <w:r w:rsidRPr="00AB00D5">
        <w:rPr>
          <w:lang w:val="en-US"/>
        </w:rPr>
        <w:t xml:space="preserve">, </w:t>
      </w:r>
      <w:proofErr w:type="spellStart"/>
      <w:r w:rsidRPr="00AB00D5">
        <w:rPr>
          <w:lang w:val="en-US"/>
        </w:rPr>
        <w:t>ово</w:t>
      </w:r>
      <w:proofErr w:type="spellEnd"/>
      <w:r w:rsidRPr="00AB00D5">
        <w:rPr>
          <w:lang w:val="en-US"/>
        </w:rPr>
        <w:t xml:space="preserve"> </w:t>
      </w:r>
      <w:proofErr w:type="spellStart"/>
      <w:r w:rsidRPr="00AB00D5">
        <w:rPr>
          <w:lang w:val="en-US"/>
        </w:rPr>
        <w:t>осигурава</w:t>
      </w:r>
      <w:proofErr w:type="spellEnd"/>
      <w:r w:rsidRPr="00AB00D5">
        <w:rPr>
          <w:lang w:val="en-US"/>
        </w:rPr>
        <w:t xml:space="preserve"> </w:t>
      </w:r>
      <w:proofErr w:type="spellStart"/>
      <w:r w:rsidRPr="00AB00D5">
        <w:rPr>
          <w:lang w:val="en-US"/>
        </w:rPr>
        <w:t>да</w:t>
      </w:r>
      <w:proofErr w:type="spellEnd"/>
      <w:r w:rsidRPr="00AB00D5">
        <w:rPr>
          <w:lang w:val="en-US"/>
        </w:rPr>
        <w:t xml:space="preserve"> </w:t>
      </w:r>
      <w:proofErr w:type="spellStart"/>
      <w:r w:rsidRPr="00AB00D5">
        <w:rPr>
          <w:lang w:val="en-US"/>
        </w:rPr>
        <w:t>ће</w:t>
      </w:r>
      <w:proofErr w:type="spellEnd"/>
      <w:r w:rsidRPr="00AB00D5">
        <w:rPr>
          <w:lang w:val="en-US"/>
        </w:rPr>
        <w:t xml:space="preserve"> </w:t>
      </w:r>
      <w:proofErr w:type="spellStart"/>
      <w:r w:rsidRPr="00AB00D5">
        <w:rPr>
          <w:lang w:val="en-US"/>
        </w:rPr>
        <w:t>објектни</w:t>
      </w:r>
      <w:proofErr w:type="spellEnd"/>
      <w:r w:rsidRPr="00AB00D5">
        <w:rPr>
          <w:lang w:val="en-US"/>
        </w:rPr>
        <w:t xml:space="preserve"> </w:t>
      </w:r>
      <w:proofErr w:type="spellStart"/>
      <w:r w:rsidRPr="00AB00D5">
        <w:rPr>
          <w:lang w:val="en-US"/>
        </w:rPr>
        <w:t>модул</w:t>
      </w:r>
      <w:proofErr w:type="spellEnd"/>
      <w:r w:rsidRPr="00AB00D5">
        <w:rPr>
          <w:lang w:val="en-US"/>
        </w:rPr>
        <w:t xml:space="preserve"> </w:t>
      </w:r>
      <w:proofErr w:type="spellStart"/>
      <w:r w:rsidRPr="00AB00D5">
        <w:rPr>
          <w:lang w:val="en-US"/>
        </w:rPr>
        <w:t>који</w:t>
      </w:r>
      <w:proofErr w:type="spellEnd"/>
      <w:r w:rsidRPr="00AB00D5">
        <w:rPr>
          <w:lang w:val="en-US"/>
        </w:rPr>
        <w:t xml:space="preserve"> </w:t>
      </w:r>
      <w:proofErr w:type="spellStart"/>
      <w:r w:rsidRPr="00AB00D5">
        <w:rPr>
          <w:lang w:val="en-US"/>
        </w:rPr>
        <w:t>садржи</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(startup </w:t>
      </w:r>
      <w:proofErr w:type="spellStart"/>
      <w:r w:rsidRPr="00AB00D5">
        <w:rPr>
          <w:lang w:val="en-US"/>
        </w:rPr>
        <w:t>датотека</w:t>
      </w:r>
      <w:proofErr w:type="spellEnd"/>
      <w:r w:rsidRPr="00AB00D5">
        <w:rPr>
          <w:lang w:val="en-US"/>
        </w:rPr>
        <w:t xml:space="preserve"> </w:t>
      </w:r>
      <w:proofErr w:type="spellStart"/>
      <w:r w:rsidRPr="00AB00D5">
        <w:rPr>
          <w:lang w:val="en-US"/>
        </w:rPr>
        <w:t>са</w:t>
      </w:r>
      <w:proofErr w:type="spellEnd"/>
      <w:r w:rsidRPr="00AB00D5">
        <w:rPr>
          <w:lang w:val="en-US"/>
        </w:rPr>
        <w:t xml:space="preserve"> </w:t>
      </w:r>
      <w:proofErr w:type="spellStart"/>
      <w:r w:rsidRPr="00AB00D5">
        <w:rPr>
          <w:lang w:val="en-US"/>
        </w:rPr>
        <w:t>векторском</w:t>
      </w:r>
      <w:proofErr w:type="spellEnd"/>
      <w:r w:rsidRPr="00AB00D5">
        <w:rPr>
          <w:lang w:val="en-US"/>
        </w:rPr>
        <w:t xml:space="preserve"> </w:t>
      </w:r>
      <w:proofErr w:type="spellStart"/>
      <w:r w:rsidRPr="00AB00D5">
        <w:rPr>
          <w:lang w:val="en-US"/>
        </w:rPr>
        <w:t>табелом</w:t>
      </w:r>
      <w:proofErr w:type="spellEnd"/>
      <w:r w:rsidRPr="00AB00D5">
        <w:rPr>
          <w:lang w:val="en-US"/>
        </w:rPr>
        <w:t xml:space="preserve">) </w:t>
      </w:r>
      <w:proofErr w:type="spellStart"/>
      <w:r w:rsidRPr="00AB00D5">
        <w:rPr>
          <w:lang w:val="en-US"/>
        </w:rPr>
        <w:t>бити</w:t>
      </w:r>
      <w:proofErr w:type="spellEnd"/>
      <w:r w:rsidRPr="00AB00D5">
        <w:rPr>
          <w:lang w:val="en-US"/>
        </w:rPr>
        <w:t xml:space="preserve"> </w:t>
      </w:r>
      <w:proofErr w:type="spellStart"/>
      <w:r w:rsidRPr="00AB00D5">
        <w:rPr>
          <w:lang w:val="en-US"/>
        </w:rPr>
        <w:t>увучен</w:t>
      </w:r>
      <w:proofErr w:type="spellEnd"/>
      <w:r w:rsidRPr="00AB00D5">
        <w:rPr>
          <w:lang w:val="en-US"/>
        </w:rPr>
        <w:t xml:space="preserve"> у </w:t>
      </w:r>
      <w:proofErr w:type="spellStart"/>
      <w:r w:rsidRPr="00AB00D5">
        <w:rPr>
          <w:lang w:val="en-US"/>
        </w:rPr>
        <w:t>линку</w:t>
      </w:r>
      <w:proofErr w:type="spellEnd"/>
      <w:r w:rsidRPr="00AB00D5">
        <w:rPr>
          <w:lang w:val="en-US"/>
        </w:rPr>
        <w:t xml:space="preserve"> (</w:t>
      </w:r>
      <w:proofErr w:type="spellStart"/>
      <w:r w:rsidRPr="00AB00D5">
        <w:rPr>
          <w:lang w:val="en-US"/>
        </w:rPr>
        <w:t>еквивалентно</w:t>
      </w:r>
      <w:proofErr w:type="spellEnd"/>
      <w:r w:rsidRPr="00AB00D5">
        <w:rPr>
          <w:lang w:val="en-US"/>
        </w:rPr>
        <w:t xml:space="preserve"> </w:t>
      </w:r>
      <w:proofErr w:type="spellStart"/>
      <w:r w:rsidRPr="00AB00D5">
        <w:rPr>
          <w:lang w:val="en-US"/>
        </w:rPr>
        <w:t>коришћењу</w:t>
      </w:r>
      <w:proofErr w:type="spellEnd"/>
      <w:r w:rsidRPr="00AB00D5">
        <w:rPr>
          <w:lang w:val="en-US"/>
        </w:rPr>
        <w:t xml:space="preserve"> </w:t>
      </w:r>
      <w:proofErr w:type="spellStart"/>
      <w:r w:rsidRPr="00AB00D5">
        <w:rPr>
          <w:lang w:val="en-US"/>
        </w:rPr>
        <w:t>опције</w:t>
      </w:r>
      <w:proofErr w:type="spellEnd"/>
      <w:r w:rsidRPr="00AB00D5">
        <w:rPr>
          <w:lang w:val="en-US"/>
        </w:rPr>
        <w:t xml:space="preserve"> -u </w:t>
      </w:r>
      <w:proofErr w:type="spellStart"/>
      <w:r w:rsidRPr="00AB00D5">
        <w:rPr>
          <w:lang w:val="en-US"/>
        </w:rPr>
        <w:t>Reset_Handler</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тај</w:t>
      </w:r>
      <w:proofErr w:type="spellEnd"/>
      <w:r w:rsidRPr="00AB00D5">
        <w:rPr>
          <w:lang w:val="en-US"/>
        </w:rPr>
        <w:t xml:space="preserve"> </w:t>
      </w:r>
      <w:proofErr w:type="spellStart"/>
      <w:r w:rsidRPr="00AB00D5">
        <w:rPr>
          <w:lang w:val="en-US"/>
        </w:rPr>
        <w:t>начин</w:t>
      </w:r>
      <w:proofErr w:type="spellEnd"/>
      <w:r w:rsidRPr="00AB00D5">
        <w:rPr>
          <w:lang w:val="en-US"/>
        </w:rPr>
        <w:t xml:space="preserve"> </w:t>
      </w:r>
      <w:proofErr w:type="spellStart"/>
      <w:r w:rsidRPr="00AB00D5">
        <w:rPr>
          <w:lang w:val="en-US"/>
        </w:rPr>
        <w:t>стартап</w:t>
      </w:r>
      <w:proofErr w:type="spellEnd"/>
      <w:r w:rsidRPr="00AB00D5">
        <w:rPr>
          <w:lang w:val="en-US"/>
        </w:rPr>
        <w:t xml:space="preserve"> </w:t>
      </w:r>
      <w:proofErr w:type="spellStart"/>
      <w:r w:rsidRPr="00AB00D5">
        <w:rPr>
          <w:lang w:val="en-US"/>
        </w:rPr>
        <w:t>код</w:t>
      </w:r>
      <w:proofErr w:type="spellEnd"/>
      <w:r w:rsidRPr="00AB00D5">
        <w:rPr>
          <w:lang w:val="en-US"/>
        </w:rPr>
        <w:t xml:space="preserve"> и </w:t>
      </w:r>
      <w:proofErr w:type="spellStart"/>
      <w:r w:rsidRPr="00AB00D5">
        <w:rPr>
          <w:lang w:val="en-US"/>
        </w:rPr>
        <w:t>векторска</w:t>
      </w:r>
      <w:proofErr w:type="spellEnd"/>
      <w:r w:rsidRPr="00AB00D5">
        <w:rPr>
          <w:lang w:val="en-US"/>
        </w:rPr>
        <w:t xml:space="preserve"> </w:t>
      </w:r>
      <w:proofErr w:type="spellStart"/>
      <w:r w:rsidRPr="00AB00D5">
        <w:rPr>
          <w:lang w:val="en-US"/>
        </w:rPr>
        <w:t>табела</w:t>
      </w:r>
      <w:proofErr w:type="spellEnd"/>
      <w:r w:rsidRPr="00AB00D5">
        <w:rPr>
          <w:lang w:val="en-US"/>
        </w:rPr>
        <w:t xml:space="preserve"> </w:t>
      </w:r>
      <w:proofErr w:type="spellStart"/>
      <w:r w:rsidRPr="00AB00D5">
        <w:rPr>
          <w:lang w:val="en-US"/>
        </w:rPr>
        <w:t>неће</w:t>
      </w:r>
      <w:proofErr w:type="spellEnd"/>
      <w:r w:rsidRPr="00AB00D5">
        <w:rPr>
          <w:lang w:val="en-US"/>
        </w:rPr>
        <w:t xml:space="preserve"> </w:t>
      </w:r>
      <w:proofErr w:type="spellStart"/>
      <w:r w:rsidRPr="00AB00D5">
        <w:rPr>
          <w:lang w:val="en-US"/>
        </w:rPr>
        <w:t>бити</w:t>
      </w:r>
      <w:proofErr w:type="spellEnd"/>
      <w:r w:rsidRPr="00AB00D5">
        <w:rPr>
          <w:lang w:val="en-US"/>
        </w:rPr>
        <w:t xml:space="preserve"> </w:t>
      </w:r>
      <w:proofErr w:type="spellStart"/>
      <w:r w:rsidRPr="00AB00D5">
        <w:rPr>
          <w:lang w:val="en-US"/>
        </w:rPr>
        <w:t>одбачени</w:t>
      </w:r>
      <w:proofErr w:type="spellEnd"/>
      <w:r w:rsidRPr="00AB00D5">
        <w:rPr>
          <w:lang w:val="en-US"/>
        </w:rPr>
        <w:t xml:space="preserve"> </w:t>
      </w:r>
      <w:proofErr w:type="spellStart"/>
      <w:r w:rsidRPr="00AB00D5">
        <w:rPr>
          <w:lang w:val="en-US"/>
        </w:rPr>
        <w:t>од</w:t>
      </w:r>
      <w:proofErr w:type="spellEnd"/>
      <w:r w:rsidRPr="00AB00D5">
        <w:rPr>
          <w:lang w:val="en-US"/>
        </w:rPr>
        <w:t xml:space="preserve"> </w:t>
      </w:r>
      <w:proofErr w:type="spellStart"/>
      <w:r w:rsidRPr="00AB00D5">
        <w:rPr>
          <w:lang w:val="en-US"/>
        </w:rPr>
        <w:t>стране</w:t>
      </w:r>
      <w:proofErr w:type="spellEnd"/>
      <w:r w:rsidRPr="00AB00D5">
        <w:rPr>
          <w:lang w:val="en-US"/>
        </w:rPr>
        <w:t xml:space="preserve"> </w:t>
      </w:r>
      <w:proofErr w:type="spellStart"/>
      <w:r w:rsidRPr="00AB00D5">
        <w:rPr>
          <w:lang w:val="en-US"/>
        </w:rPr>
        <w:t>линкера</w:t>
      </w:r>
      <w:proofErr w:type="spellEnd"/>
      <w:r w:rsidRPr="00AB00D5">
        <w:rPr>
          <w:lang w:val="en-US"/>
        </w:rPr>
        <w:t xml:space="preserve"> </w:t>
      </w:r>
      <w:proofErr w:type="spellStart"/>
      <w:r w:rsidRPr="00AB00D5">
        <w:rPr>
          <w:lang w:val="en-US"/>
        </w:rPr>
        <w:t>чак</w:t>
      </w:r>
      <w:proofErr w:type="spellEnd"/>
      <w:r w:rsidRPr="00AB00D5">
        <w:rPr>
          <w:lang w:val="en-US"/>
        </w:rPr>
        <w:t xml:space="preserve"> и </w:t>
      </w:r>
      <w:proofErr w:type="spellStart"/>
      <w:r w:rsidRPr="00AB00D5">
        <w:rPr>
          <w:lang w:val="en-US"/>
        </w:rPr>
        <w:t>ако</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њих</w:t>
      </w:r>
      <w:proofErr w:type="spellEnd"/>
      <w:r w:rsidRPr="00AB00D5">
        <w:rPr>
          <w:lang w:val="en-US"/>
        </w:rPr>
        <w:t xml:space="preserve"> </w:t>
      </w:r>
      <w:proofErr w:type="spellStart"/>
      <w:r w:rsidRPr="00AB00D5">
        <w:rPr>
          <w:lang w:val="en-US"/>
        </w:rPr>
        <w:t>нема</w:t>
      </w:r>
      <w:proofErr w:type="spellEnd"/>
      <w:r w:rsidRPr="00AB00D5">
        <w:rPr>
          <w:lang w:val="en-US"/>
        </w:rPr>
        <w:t xml:space="preserve"> </w:t>
      </w:r>
      <w:proofErr w:type="spellStart"/>
      <w:r w:rsidRPr="00AB00D5">
        <w:rPr>
          <w:lang w:val="en-US"/>
        </w:rPr>
        <w:t>других</w:t>
      </w:r>
      <w:proofErr w:type="spellEnd"/>
      <w:r w:rsidRPr="00AB00D5">
        <w:rPr>
          <w:lang w:val="en-US"/>
        </w:rPr>
        <w:t xml:space="preserve"> </w:t>
      </w:r>
      <w:proofErr w:type="spellStart"/>
      <w:r w:rsidRPr="00AB00D5">
        <w:rPr>
          <w:lang w:val="en-US"/>
        </w:rPr>
        <w:t>референци</w:t>
      </w:r>
      <w:proofErr w:type="spellEnd"/>
      <w:r w:rsidRPr="00AB00D5">
        <w:rPr>
          <w:lang w:val="en-US"/>
        </w:rPr>
        <w:t xml:space="preserve"> у </w:t>
      </w:r>
      <w:proofErr w:type="spellStart"/>
      <w:r w:rsidRPr="00AB00D5">
        <w:rPr>
          <w:lang w:val="en-US"/>
        </w:rPr>
        <w:t>програму</w:t>
      </w:r>
      <w:proofErr w:type="spellEnd"/>
      <w:r w:rsidRPr="00AB00D5">
        <w:rPr>
          <w:lang w:val="en-US"/>
        </w:rPr>
        <w:t>.</w:t>
      </w:r>
    </w:p>
    <w:p w14:paraId="605DEBFA" w14:textId="78FCB459" w:rsidR="00AB00D5" w:rsidRDefault="00AB00D5" w:rsidP="00BC10EF">
      <w:pPr>
        <w:pStyle w:val="ANormal"/>
        <w:rPr>
          <w:lang w:val="sr-Cyrl-RS"/>
        </w:rPr>
      </w:pPr>
      <w:proofErr w:type="spellStart"/>
      <w:r w:rsidRPr="00AB00D5">
        <w:rPr>
          <w:lang w:val="en-US"/>
        </w:rPr>
        <w:t>Наведени</w:t>
      </w:r>
      <w:proofErr w:type="spellEnd"/>
      <w:r w:rsidRPr="00AB00D5">
        <w:rPr>
          <w:lang w:val="en-US"/>
        </w:rPr>
        <w:t xml:space="preserve"> </w:t>
      </w:r>
      <w:proofErr w:type="spellStart"/>
      <w:r w:rsidRPr="00AB00D5">
        <w:rPr>
          <w:lang w:val="en-US"/>
        </w:rPr>
        <w:t>блок</w:t>
      </w:r>
      <w:proofErr w:type="spellEnd"/>
      <w:r w:rsidRPr="00AB00D5">
        <w:rPr>
          <w:lang w:val="en-US"/>
        </w:rPr>
        <w:t xml:space="preserve"> </w:t>
      </w:r>
      <w:proofErr w:type="spellStart"/>
      <w:r w:rsidRPr="00AB00D5">
        <w:rPr>
          <w:lang w:val="en-US"/>
        </w:rPr>
        <w:t>директива</w:t>
      </w:r>
      <w:proofErr w:type="spellEnd"/>
      <w:r w:rsidRPr="00AB00D5">
        <w:rPr>
          <w:lang w:val="en-US"/>
        </w:rPr>
        <w:t xml:space="preserve"> и </w:t>
      </w:r>
      <w:proofErr w:type="spellStart"/>
      <w:r w:rsidRPr="00AB00D5">
        <w:rPr>
          <w:lang w:val="en-US"/>
        </w:rPr>
        <w:t>дефиниција</w:t>
      </w:r>
      <w:proofErr w:type="spellEnd"/>
      <w:r w:rsidRPr="00AB00D5">
        <w:rPr>
          <w:lang w:val="en-US"/>
        </w:rPr>
        <w:t xml:space="preserve"> </w:t>
      </w:r>
      <w:proofErr w:type="spellStart"/>
      <w:r w:rsidRPr="00AB00D5">
        <w:rPr>
          <w:lang w:val="en-US"/>
        </w:rPr>
        <w:t>поставља</w:t>
      </w:r>
      <w:proofErr w:type="spellEnd"/>
      <w:r w:rsidRPr="00AB00D5">
        <w:rPr>
          <w:lang w:val="en-US"/>
        </w:rPr>
        <w:t xml:space="preserve"> </w:t>
      </w:r>
      <w:proofErr w:type="spellStart"/>
      <w:r w:rsidRPr="00AB00D5">
        <w:rPr>
          <w:lang w:val="en-US"/>
        </w:rPr>
        <w:t>темеље</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даљи</w:t>
      </w:r>
      <w:proofErr w:type="spellEnd"/>
      <w:r w:rsidRPr="00AB00D5">
        <w:rPr>
          <w:lang w:val="en-US"/>
        </w:rPr>
        <w:t xml:space="preserve"> </w:t>
      </w:r>
      <w:proofErr w:type="spellStart"/>
      <w:r w:rsidRPr="00AB00D5">
        <w:rPr>
          <w:lang w:val="en-US"/>
        </w:rPr>
        <w:t>ток</w:t>
      </w:r>
      <w:proofErr w:type="spellEnd"/>
      <w:r w:rsidRPr="00AB00D5">
        <w:rPr>
          <w:lang w:val="en-US"/>
        </w:rPr>
        <w:t xml:space="preserve"> </w:t>
      </w:r>
      <w:proofErr w:type="spellStart"/>
      <w:r w:rsidRPr="00AB00D5">
        <w:rPr>
          <w:lang w:val="en-US"/>
        </w:rPr>
        <w:t>скрипте</w:t>
      </w:r>
      <w:proofErr w:type="spellEnd"/>
      <w:r w:rsidRPr="00AB00D5">
        <w:rPr>
          <w:lang w:val="en-US"/>
        </w:rPr>
        <w:t xml:space="preserve">. </w:t>
      </w:r>
      <w:proofErr w:type="spellStart"/>
      <w:r w:rsidRPr="00AB00D5">
        <w:rPr>
          <w:lang w:val="en-US"/>
        </w:rPr>
        <w:t>Сумирано</w:t>
      </w:r>
      <w:proofErr w:type="spellEnd"/>
      <w:r w:rsidRPr="00AB00D5">
        <w:rPr>
          <w:lang w:val="en-US"/>
        </w:rPr>
        <w:t xml:space="preserve">, </w:t>
      </w:r>
      <w:proofErr w:type="spellStart"/>
      <w:r w:rsidRPr="00AB00D5">
        <w:rPr>
          <w:lang w:val="en-US"/>
        </w:rPr>
        <w:t>пре</w:t>
      </w:r>
      <w:proofErr w:type="spellEnd"/>
      <w:r w:rsidRPr="00AB00D5">
        <w:rPr>
          <w:lang w:val="en-US"/>
        </w:rPr>
        <w:t xml:space="preserve"> MEMORY </w:t>
      </w:r>
      <w:proofErr w:type="spellStart"/>
      <w:r w:rsidRPr="00AB00D5">
        <w:rPr>
          <w:lang w:val="en-US"/>
        </w:rPr>
        <w:t>дела</w:t>
      </w:r>
      <w:proofErr w:type="spellEnd"/>
      <w:r w:rsidRPr="00AB00D5">
        <w:rPr>
          <w:lang w:val="en-US"/>
        </w:rPr>
        <w:t xml:space="preserve"> </w:t>
      </w:r>
      <w:proofErr w:type="spellStart"/>
      <w:r w:rsidRPr="00AB00D5">
        <w:rPr>
          <w:lang w:val="en-US"/>
        </w:rPr>
        <w:t>ми</w:t>
      </w:r>
      <w:proofErr w:type="spellEnd"/>
      <w:r w:rsidRPr="00AB00D5">
        <w:rPr>
          <w:lang w:val="en-US"/>
        </w:rPr>
        <w:t xml:space="preserve"> </w:t>
      </w:r>
      <w:proofErr w:type="spellStart"/>
      <w:r w:rsidRPr="00AB00D5">
        <w:rPr>
          <w:lang w:val="en-US"/>
        </w:rPr>
        <w:t>смо</w:t>
      </w:r>
      <w:proofErr w:type="spellEnd"/>
      <w:r w:rsidRPr="00AB00D5">
        <w:rPr>
          <w:lang w:val="en-US"/>
        </w:rPr>
        <w:t>: (</w:t>
      </w:r>
      <w:proofErr w:type="spellStart"/>
      <w:r w:rsidRPr="00AB00D5">
        <w:rPr>
          <w:lang w:val="en-US"/>
        </w:rPr>
        <w:t>i</w:t>
      </w:r>
      <w:proofErr w:type="spellEnd"/>
      <w:r w:rsidRPr="00AB00D5">
        <w:rPr>
          <w:lang w:val="en-US"/>
        </w:rPr>
        <w:t xml:space="preserve">) </w:t>
      </w:r>
      <w:proofErr w:type="spellStart"/>
      <w:r w:rsidRPr="00AB00D5">
        <w:rPr>
          <w:lang w:val="en-US"/>
        </w:rPr>
        <w:t>дефинисали</w:t>
      </w:r>
      <w:proofErr w:type="spellEnd"/>
      <w:r w:rsidRPr="00AB00D5">
        <w:rPr>
          <w:lang w:val="en-US"/>
        </w:rPr>
        <w:t xml:space="preserve"> </w:t>
      </w:r>
      <w:proofErr w:type="spellStart"/>
      <w:r w:rsidRPr="00AB00D5">
        <w:rPr>
          <w:lang w:val="en-US"/>
        </w:rPr>
        <w:t>формат</w:t>
      </w:r>
      <w:proofErr w:type="spellEnd"/>
      <w:r w:rsidRPr="00AB00D5">
        <w:rPr>
          <w:lang w:val="en-US"/>
        </w:rPr>
        <w:t xml:space="preserve"> </w:t>
      </w:r>
      <w:proofErr w:type="spellStart"/>
      <w:r w:rsidRPr="00AB00D5">
        <w:rPr>
          <w:lang w:val="en-US"/>
        </w:rPr>
        <w:t>излазног</w:t>
      </w:r>
      <w:proofErr w:type="spellEnd"/>
      <w:r w:rsidRPr="00AB00D5">
        <w:rPr>
          <w:lang w:val="en-US"/>
        </w:rPr>
        <w:t xml:space="preserve"> ELF-а и </w:t>
      </w:r>
      <w:proofErr w:type="spellStart"/>
      <w:r w:rsidRPr="00AB00D5">
        <w:rPr>
          <w:lang w:val="en-US"/>
        </w:rPr>
        <w:t>политику</w:t>
      </w:r>
      <w:proofErr w:type="spellEnd"/>
      <w:r w:rsidRPr="00AB00D5">
        <w:rPr>
          <w:lang w:val="en-US"/>
        </w:rPr>
        <w:t xml:space="preserve"> </w:t>
      </w:r>
      <w:proofErr w:type="spellStart"/>
      <w:r w:rsidRPr="00AB00D5">
        <w:rPr>
          <w:lang w:val="en-US"/>
        </w:rPr>
        <w:t>претраживања</w:t>
      </w:r>
      <w:proofErr w:type="spellEnd"/>
      <w:r w:rsidRPr="00AB00D5">
        <w:rPr>
          <w:lang w:val="en-US"/>
        </w:rPr>
        <w:t xml:space="preserve"> </w:t>
      </w:r>
      <w:proofErr w:type="spellStart"/>
      <w:r w:rsidRPr="00AB00D5">
        <w:rPr>
          <w:lang w:val="en-US"/>
        </w:rPr>
        <w:t>библиотека</w:t>
      </w:r>
      <w:proofErr w:type="spellEnd"/>
      <w:r w:rsidRPr="00AB00D5">
        <w:rPr>
          <w:lang w:val="en-US"/>
        </w:rPr>
        <w:t xml:space="preserve">, (ii) </w:t>
      </w:r>
      <w:proofErr w:type="spellStart"/>
      <w:r w:rsidRPr="00AB00D5">
        <w:rPr>
          <w:lang w:val="en-US"/>
        </w:rPr>
        <w:t>поставили</w:t>
      </w:r>
      <w:proofErr w:type="spellEnd"/>
      <w:r w:rsidRPr="00AB00D5">
        <w:rPr>
          <w:lang w:val="en-US"/>
        </w:rPr>
        <w:t xml:space="preserve"> </w:t>
      </w:r>
      <w:proofErr w:type="spellStart"/>
      <w:r w:rsidRPr="00AB00D5">
        <w:rPr>
          <w:lang w:val="en-US"/>
        </w:rPr>
        <w:t>улазну</w:t>
      </w:r>
      <w:proofErr w:type="spellEnd"/>
      <w:r w:rsidRPr="00AB00D5">
        <w:rPr>
          <w:lang w:val="en-US"/>
        </w:rPr>
        <w:t xml:space="preserve"> </w:t>
      </w:r>
      <w:proofErr w:type="spellStart"/>
      <w:r w:rsidRPr="00AB00D5">
        <w:rPr>
          <w:lang w:val="en-US"/>
        </w:rPr>
        <w:t>тачку</w:t>
      </w:r>
      <w:proofErr w:type="spellEnd"/>
      <w:r w:rsidRPr="00AB00D5">
        <w:rPr>
          <w:lang w:val="en-US"/>
        </w:rPr>
        <w:t xml:space="preserve"> </w:t>
      </w:r>
      <w:proofErr w:type="spellStart"/>
      <w:r w:rsidRPr="00AB00D5">
        <w:rPr>
          <w:lang w:val="en-US"/>
        </w:rPr>
        <w:t>на</w:t>
      </w:r>
      <w:proofErr w:type="spellEnd"/>
      <w:r w:rsidRPr="00AB00D5">
        <w:rPr>
          <w:lang w:val="en-US"/>
        </w:rPr>
        <w:t xml:space="preserve"> </w:t>
      </w:r>
      <w:proofErr w:type="spellStart"/>
      <w:r w:rsidRPr="00AB00D5">
        <w:rPr>
          <w:lang w:val="en-US"/>
        </w:rPr>
        <w:t>Reset_Handler</w:t>
      </w:r>
      <w:proofErr w:type="spellEnd"/>
      <w:r w:rsidRPr="00AB00D5">
        <w:rPr>
          <w:lang w:val="en-US"/>
        </w:rPr>
        <w:t xml:space="preserve"> у </w:t>
      </w:r>
      <w:proofErr w:type="spellStart"/>
      <w:r w:rsidRPr="00AB00D5">
        <w:rPr>
          <w:lang w:val="en-US"/>
        </w:rPr>
        <w:t>складу</w:t>
      </w:r>
      <w:proofErr w:type="spellEnd"/>
      <w:r w:rsidRPr="00AB00D5">
        <w:rPr>
          <w:lang w:val="en-US"/>
        </w:rPr>
        <w:t xml:space="preserve"> </w:t>
      </w:r>
      <w:proofErr w:type="spellStart"/>
      <w:r w:rsidRPr="00AB00D5">
        <w:rPr>
          <w:lang w:val="en-US"/>
        </w:rPr>
        <w:t>са</w:t>
      </w:r>
      <w:proofErr w:type="spellEnd"/>
      <w:r w:rsidRPr="00AB00D5">
        <w:rPr>
          <w:lang w:val="en-US"/>
        </w:rPr>
        <w:t xml:space="preserve"> ARM Cortex-M </w:t>
      </w:r>
      <w:proofErr w:type="spellStart"/>
      <w:r w:rsidRPr="00AB00D5">
        <w:rPr>
          <w:lang w:val="en-US"/>
        </w:rPr>
        <w:t>моделом</w:t>
      </w:r>
      <w:proofErr w:type="spellEnd"/>
      <w:r w:rsidRPr="00AB00D5">
        <w:rPr>
          <w:lang w:val="en-US"/>
        </w:rPr>
        <w:t xml:space="preserve">, (iii) </w:t>
      </w:r>
      <w:proofErr w:type="spellStart"/>
      <w:r w:rsidRPr="00AB00D5">
        <w:rPr>
          <w:lang w:val="en-US"/>
        </w:rPr>
        <w:t>увели</w:t>
      </w:r>
      <w:proofErr w:type="spellEnd"/>
      <w:r w:rsidRPr="00AB00D5">
        <w:rPr>
          <w:lang w:val="en-US"/>
        </w:rPr>
        <w:t xml:space="preserve"> </w:t>
      </w:r>
      <w:proofErr w:type="spellStart"/>
      <w:r w:rsidRPr="00AB00D5">
        <w:rPr>
          <w:lang w:val="en-US"/>
        </w:rPr>
        <w:t>параметризоване</w:t>
      </w:r>
      <w:proofErr w:type="spellEnd"/>
      <w:r w:rsidRPr="00AB00D5">
        <w:rPr>
          <w:lang w:val="en-US"/>
        </w:rPr>
        <w:t xml:space="preserve"> </w:t>
      </w:r>
      <w:proofErr w:type="spellStart"/>
      <w:r w:rsidRPr="00AB00D5">
        <w:rPr>
          <w:lang w:val="en-US"/>
        </w:rPr>
        <w:t>симболе</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адресе</w:t>
      </w:r>
      <w:proofErr w:type="spellEnd"/>
      <w:r w:rsidRPr="00AB00D5">
        <w:rPr>
          <w:lang w:val="en-US"/>
        </w:rPr>
        <w:t xml:space="preserve"> и </w:t>
      </w:r>
      <w:proofErr w:type="spellStart"/>
      <w:r w:rsidRPr="00AB00D5">
        <w:rPr>
          <w:lang w:val="en-US"/>
        </w:rPr>
        <w:t>величине</w:t>
      </w:r>
      <w:proofErr w:type="spellEnd"/>
      <w:r w:rsidRPr="00AB00D5">
        <w:rPr>
          <w:lang w:val="en-US"/>
        </w:rPr>
        <w:t xml:space="preserve"> </w:t>
      </w:r>
      <w:proofErr w:type="spellStart"/>
      <w:r w:rsidRPr="00AB00D5">
        <w:rPr>
          <w:lang w:val="en-US"/>
        </w:rPr>
        <w:t>меморијских</w:t>
      </w:r>
      <w:proofErr w:type="spellEnd"/>
      <w:r w:rsidRPr="00AB00D5">
        <w:rPr>
          <w:lang w:val="en-US"/>
        </w:rPr>
        <w:t xml:space="preserve"> </w:t>
      </w:r>
      <w:proofErr w:type="spellStart"/>
      <w:r w:rsidRPr="00AB00D5">
        <w:rPr>
          <w:lang w:val="en-US"/>
        </w:rPr>
        <w:t>регија</w:t>
      </w:r>
      <w:proofErr w:type="spellEnd"/>
      <w:r w:rsidRPr="00AB00D5">
        <w:rPr>
          <w:lang w:val="en-US"/>
        </w:rPr>
        <w:t xml:space="preserve"> (</w:t>
      </w:r>
      <w:proofErr w:type="spellStart"/>
      <w:r w:rsidRPr="00AB00D5">
        <w:rPr>
          <w:lang w:val="en-US"/>
        </w:rPr>
        <w:t>укључујући</w:t>
      </w:r>
      <w:proofErr w:type="spellEnd"/>
      <w:r w:rsidRPr="00AB00D5">
        <w:rPr>
          <w:lang w:val="en-US"/>
        </w:rPr>
        <w:t xml:space="preserve"> </w:t>
      </w:r>
      <w:proofErr w:type="spellStart"/>
      <w:r w:rsidRPr="00AB00D5">
        <w:rPr>
          <w:lang w:val="en-US"/>
        </w:rPr>
        <w:t>резерве</w:t>
      </w:r>
      <w:proofErr w:type="spellEnd"/>
      <w:r w:rsidRPr="00AB00D5">
        <w:rPr>
          <w:lang w:val="en-US"/>
        </w:rPr>
        <w:t xml:space="preserve"> </w:t>
      </w:r>
      <w:proofErr w:type="spellStart"/>
      <w:r w:rsidRPr="00AB00D5">
        <w:rPr>
          <w:lang w:val="en-US"/>
        </w:rPr>
        <w:t>за</w:t>
      </w:r>
      <w:proofErr w:type="spellEnd"/>
      <w:r w:rsidRPr="00AB00D5">
        <w:rPr>
          <w:lang w:val="en-US"/>
        </w:rPr>
        <w:t xml:space="preserve"> SROM и М0+ </w:t>
      </w:r>
      <w:proofErr w:type="spellStart"/>
      <w:r w:rsidRPr="00AB00D5">
        <w:rPr>
          <w:lang w:val="en-US"/>
        </w:rPr>
        <w:t>језгро</w:t>
      </w:r>
      <w:proofErr w:type="spellEnd"/>
      <w:r w:rsidRPr="00AB00D5">
        <w:rPr>
          <w:lang w:val="en-US"/>
        </w:rPr>
        <w:t xml:space="preserve"> у </w:t>
      </w:r>
      <w:proofErr w:type="spellStart"/>
      <w:r w:rsidRPr="00AB00D5">
        <w:rPr>
          <w:lang w:val="en-US"/>
        </w:rPr>
        <w:t>складу</w:t>
      </w:r>
      <w:proofErr w:type="spellEnd"/>
      <w:r w:rsidRPr="00AB00D5">
        <w:rPr>
          <w:lang w:val="en-US"/>
        </w:rPr>
        <w:t xml:space="preserve"> </w:t>
      </w:r>
      <w:proofErr w:type="spellStart"/>
      <w:r w:rsidRPr="00AB00D5">
        <w:rPr>
          <w:lang w:val="en-US"/>
        </w:rPr>
        <w:t>са</w:t>
      </w:r>
      <w:proofErr w:type="spellEnd"/>
      <w:r w:rsidRPr="00AB00D5">
        <w:rPr>
          <w:lang w:val="en-US"/>
        </w:rPr>
        <w:t xml:space="preserve"> </w:t>
      </w:r>
      <w:proofErr w:type="spellStart"/>
      <w:r w:rsidRPr="00AB00D5">
        <w:rPr>
          <w:lang w:val="en-US"/>
        </w:rPr>
        <w:t>архитектуром</w:t>
      </w:r>
      <w:proofErr w:type="spellEnd"/>
      <w:r w:rsidRPr="00AB00D5">
        <w:rPr>
          <w:lang w:val="en-US"/>
        </w:rPr>
        <w:t xml:space="preserve"> Traveo T2G), и (iv) </w:t>
      </w:r>
      <w:proofErr w:type="spellStart"/>
      <w:r w:rsidRPr="00AB00D5">
        <w:rPr>
          <w:lang w:val="en-US"/>
        </w:rPr>
        <w:t>додали</w:t>
      </w:r>
      <w:proofErr w:type="spellEnd"/>
      <w:r w:rsidRPr="00AB00D5">
        <w:rPr>
          <w:lang w:val="en-US"/>
        </w:rPr>
        <w:t xml:space="preserve"> </w:t>
      </w:r>
      <w:proofErr w:type="spellStart"/>
      <w:r w:rsidRPr="00AB00D5">
        <w:rPr>
          <w:lang w:val="en-US"/>
        </w:rPr>
        <w:t>проверу</w:t>
      </w:r>
      <w:proofErr w:type="spellEnd"/>
      <w:r w:rsidRPr="00AB00D5">
        <w:rPr>
          <w:lang w:val="en-US"/>
        </w:rPr>
        <w:t xml:space="preserve"> </w:t>
      </w:r>
      <w:proofErr w:type="spellStart"/>
      <w:r w:rsidRPr="00AB00D5">
        <w:rPr>
          <w:lang w:val="en-US"/>
        </w:rPr>
        <w:t>исправности</w:t>
      </w:r>
      <w:proofErr w:type="spellEnd"/>
      <w:r w:rsidRPr="00AB00D5">
        <w:rPr>
          <w:lang w:val="en-US"/>
        </w:rPr>
        <w:t xml:space="preserve"> </w:t>
      </w:r>
      <w:proofErr w:type="spellStart"/>
      <w:r w:rsidRPr="00AB00D5">
        <w:rPr>
          <w:lang w:val="en-US"/>
        </w:rPr>
        <w:t>за</w:t>
      </w:r>
      <w:proofErr w:type="spellEnd"/>
      <w:r w:rsidRPr="00AB00D5">
        <w:rPr>
          <w:lang w:val="en-US"/>
        </w:rPr>
        <w:t xml:space="preserve"> </w:t>
      </w:r>
      <w:proofErr w:type="spellStart"/>
      <w:r w:rsidRPr="00AB00D5">
        <w:rPr>
          <w:lang w:val="en-US"/>
        </w:rPr>
        <w:t>поравнање</w:t>
      </w:r>
      <w:proofErr w:type="spellEnd"/>
      <w:r w:rsidRPr="00AB00D5">
        <w:rPr>
          <w:lang w:val="en-US"/>
        </w:rPr>
        <w:t xml:space="preserve"> Flash </w:t>
      </w:r>
      <w:proofErr w:type="spellStart"/>
      <w:r w:rsidRPr="00AB00D5">
        <w:rPr>
          <w:lang w:val="en-US"/>
        </w:rPr>
        <w:t>поделе</w:t>
      </w:r>
      <w:proofErr w:type="spellEnd"/>
      <w:r w:rsidRPr="00AB00D5">
        <w:rPr>
          <w:lang w:val="en-US"/>
        </w:rPr>
        <w:t xml:space="preserve">. </w:t>
      </w:r>
      <w:proofErr w:type="spellStart"/>
      <w:r w:rsidRPr="00AB00D5">
        <w:rPr>
          <w:lang w:val="en-US"/>
        </w:rPr>
        <w:t>Оваква</w:t>
      </w:r>
      <w:proofErr w:type="spellEnd"/>
      <w:r w:rsidRPr="00AB00D5">
        <w:rPr>
          <w:lang w:val="en-US"/>
        </w:rPr>
        <w:t xml:space="preserve"> </w:t>
      </w:r>
      <w:proofErr w:type="spellStart"/>
      <w:r w:rsidRPr="00AB00D5">
        <w:rPr>
          <w:lang w:val="en-US"/>
        </w:rPr>
        <w:t>организација</w:t>
      </w:r>
      <w:proofErr w:type="spellEnd"/>
      <w:r w:rsidRPr="00AB00D5">
        <w:rPr>
          <w:lang w:val="en-US"/>
        </w:rPr>
        <w:t xml:space="preserve"> </w:t>
      </w:r>
      <w:proofErr w:type="spellStart"/>
      <w:r w:rsidRPr="00AB00D5">
        <w:rPr>
          <w:lang w:val="en-US"/>
        </w:rPr>
        <w:t>чини</w:t>
      </w:r>
      <w:proofErr w:type="spellEnd"/>
      <w:r w:rsidRPr="00AB00D5">
        <w:rPr>
          <w:lang w:val="en-US"/>
        </w:rPr>
        <w:t xml:space="preserve"> </w:t>
      </w:r>
      <w:proofErr w:type="spellStart"/>
      <w:r w:rsidRPr="00AB00D5">
        <w:rPr>
          <w:lang w:val="en-US"/>
        </w:rPr>
        <w:t>остатак</w:t>
      </w:r>
      <w:proofErr w:type="spellEnd"/>
      <w:r w:rsidRPr="00AB00D5">
        <w:rPr>
          <w:lang w:val="en-US"/>
        </w:rPr>
        <w:t xml:space="preserve"> </w:t>
      </w:r>
      <w:proofErr w:type="spellStart"/>
      <w:r w:rsidRPr="00AB00D5">
        <w:rPr>
          <w:lang w:val="en-US"/>
        </w:rPr>
        <w:t>скрипте</w:t>
      </w:r>
      <w:proofErr w:type="spellEnd"/>
      <w:r w:rsidRPr="00AB00D5">
        <w:rPr>
          <w:lang w:val="en-US"/>
        </w:rPr>
        <w:t xml:space="preserve"> </w:t>
      </w:r>
      <w:proofErr w:type="spellStart"/>
      <w:r w:rsidRPr="00AB00D5">
        <w:rPr>
          <w:lang w:val="en-US"/>
        </w:rPr>
        <w:t>читљивиј</w:t>
      </w:r>
      <w:proofErr w:type="spellEnd"/>
      <w:r w:rsidR="00E336A4">
        <w:rPr>
          <w:lang w:val="sr-Cyrl-RS"/>
        </w:rPr>
        <w:t>о</w:t>
      </w:r>
      <w:r w:rsidRPr="00AB00D5">
        <w:rPr>
          <w:lang w:val="en-US"/>
        </w:rPr>
        <w:t xml:space="preserve">м и </w:t>
      </w:r>
      <w:proofErr w:type="spellStart"/>
      <w:r w:rsidRPr="00AB00D5">
        <w:rPr>
          <w:lang w:val="en-US"/>
        </w:rPr>
        <w:t>поуздан</w:t>
      </w:r>
      <w:proofErr w:type="spellEnd"/>
      <w:r w:rsidR="00E336A4">
        <w:rPr>
          <w:lang w:val="sr-Cyrl-RS"/>
        </w:rPr>
        <w:t>ијом</w:t>
      </w:r>
      <w:r w:rsidRPr="00AB00D5">
        <w:rPr>
          <w:lang w:val="en-US"/>
        </w:rPr>
        <w:t xml:space="preserve"> – </w:t>
      </w:r>
      <w:proofErr w:type="spellStart"/>
      <w:r w:rsidRPr="00AB00D5">
        <w:rPr>
          <w:lang w:val="en-US"/>
        </w:rPr>
        <w:t>касније</w:t>
      </w:r>
      <w:proofErr w:type="spellEnd"/>
      <w:r w:rsidRPr="00AB00D5">
        <w:rPr>
          <w:lang w:val="en-US"/>
        </w:rPr>
        <w:t xml:space="preserve"> </w:t>
      </w:r>
      <w:proofErr w:type="spellStart"/>
      <w:r w:rsidRPr="00AB00D5">
        <w:rPr>
          <w:lang w:val="en-US"/>
        </w:rPr>
        <w:t>дефинисане</w:t>
      </w:r>
      <w:proofErr w:type="spellEnd"/>
      <w:r w:rsidRPr="00AB00D5">
        <w:rPr>
          <w:lang w:val="en-US"/>
        </w:rPr>
        <w:t xml:space="preserve"> MEMORY и SECTIONS </w:t>
      </w:r>
      <w:proofErr w:type="spellStart"/>
      <w:r w:rsidRPr="00AB00D5">
        <w:rPr>
          <w:lang w:val="en-US"/>
        </w:rPr>
        <w:t>секције</w:t>
      </w:r>
      <w:proofErr w:type="spellEnd"/>
      <w:r w:rsidRPr="00AB00D5">
        <w:rPr>
          <w:lang w:val="en-US"/>
        </w:rPr>
        <w:t xml:space="preserve"> </w:t>
      </w:r>
      <w:proofErr w:type="spellStart"/>
      <w:r w:rsidRPr="00AB00D5">
        <w:rPr>
          <w:lang w:val="en-US"/>
        </w:rPr>
        <w:t>користе</w:t>
      </w:r>
      <w:proofErr w:type="spellEnd"/>
      <w:r w:rsidRPr="00AB00D5">
        <w:rPr>
          <w:lang w:val="en-US"/>
        </w:rPr>
        <w:t xml:space="preserve"> </w:t>
      </w:r>
      <w:proofErr w:type="spellStart"/>
      <w:r w:rsidRPr="00AB00D5">
        <w:rPr>
          <w:lang w:val="en-US"/>
        </w:rPr>
        <w:t>ове</w:t>
      </w:r>
      <w:proofErr w:type="spellEnd"/>
      <w:r w:rsidRPr="00AB00D5">
        <w:rPr>
          <w:lang w:val="en-US"/>
        </w:rPr>
        <w:t xml:space="preserve"> </w:t>
      </w:r>
      <w:proofErr w:type="spellStart"/>
      <w:r w:rsidRPr="00AB00D5">
        <w:rPr>
          <w:lang w:val="en-US"/>
        </w:rPr>
        <w:t>симболе</w:t>
      </w:r>
      <w:proofErr w:type="spellEnd"/>
      <w:r w:rsidRPr="00AB00D5">
        <w:rPr>
          <w:lang w:val="en-US"/>
        </w:rPr>
        <w:t xml:space="preserve"> </w:t>
      </w:r>
      <w:proofErr w:type="spellStart"/>
      <w:r w:rsidRPr="00AB00D5">
        <w:rPr>
          <w:lang w:val="en-US"/>
        </w:rPr>
        <w:t>да</w:t>
      </w:r>
      <w:proofErr w:type="spellEnd"/>
      <w:r w:rsidRPr="00AB00D5">
        <w:rPr>
          <w:lang w:val="en-US"/>
        </w:rPr>
        <w:t xml:space="preserve"> </w:t>
      </w:r>
      <w:proofErr w:type="spellStart"/>
      <w:r w:rsidRPr="00AB00D5">
        <w:rPr>
          <w:lang w:val="en-US"/>
        </w:rPr>
        <w:t>прецизно</w:t>
      </w:r>
      <w:proofErr w:type="spellEnd"/>
      <w:r w:rsidRPr="00AB00D5">
        <w:rPr>
          <w:lang w:val="en-US"/>
        </w:rPr>
        <w:t xml:space="preserve"> </w:t>
      </w:r>
      <w:proofErr w:type="spellStart"/>
      <w:r w:rsidRPr="00AB00D5">
        <w:rPr>
          <w:lang w:val="en-US"/>
        </w:rPr>
        <w:t>позиционирају</w:t>
      </w:r>
      <w:proofErr w:type="spellEnd"/>
      <w:r w:rsidRPr="00AB00D5">
        <w:rPr>
          <w:lang w:val="en-US"/>
        </w:rPr>
        <w:t xml:space="preserve"> </w:t>
      </w:r>
      <w:proofErr w:type="spellStart"/>
      <w:r w:rsidRPr="00AB00D5">
        <w:rPr>
          <w:lang w:val="en-US"/>
        </w:rPr>
        <w:t>програмске</w:t>
      </w:r>
      <w:proofErr w:type="spellEnd"/>
      <w:r w:rsidRPr="00AB00D5">
        <w:rPr>
          <w:lang w:val="en-US"/>
        </w:rPr>
        <w:t xml:space="preserve"> </w:t>
      </w:r>
      <w:proofErr w:type="spellStart"/>
      <w:r w:rsidRPr="00AB00D5">
        <w:rPr>
          <w:lang w:val="en-US"/>
        </w:rPr>
        <w:t>секције</w:t>
      </w:r>
      <w:proofErr w:type="spellEnd"/>
      <w:r w:rsidRPr="00AB00D5">
        <w:rPr>
          <w:lang w:val="en-US"/>
        </w:rPr>
        <w:t xml:space="preserve"> у </w:t>
      </w:r>
      <w:proofErr w:type="spellStart"/>
      <w:r w:rsidRPr="00AB00D5">
        <w:rPr>
          <w:lang w:val="en-US"/>
        </w:rPr>
        <w:t>оквиру</w:t>
      </w:r>
      <w:proofErr w:type="spellEnd"/>
      <w:r w:rsidRPr="00AB00D5">
        <w:rPr>
          <w:lang w:val="en-US"/>
        </w:rPr>
        <w:t xml:space="preserve"> </w:t>
      </w:r>
      <w:proofErr w:type="spellStart"/>
      <w:r w:rsidRPr="00AB00D5">
        <w:rPr>
          <w:lang w:val="en-US"/>
        </w:rPr>
        <w:t>расположивог</w:t>
      </w:r>
      <w:proofErr w:type="spellEnd"/>
      <w:r w:rsidRPr="00AB00D5">
        <w:rPr>
          <w:lang w:val="en-US"/>
        </w:rPr>
        <w:t xml:space="preserve"> </w:t>
      </w:r>
      <w:proofErr w:type="spellStart"/>
      <w:r w:rsidRPr="00AB00D5">
        <w:rPr>
          <w:lang w:val="en-US"/>
        </w:rPr>
        <w:t>адресног</w:t>
      </w:r>
      <w:proofErr w:type="spellEnd"/>
      <w:r w:rsidRPr="00AB00D5">
        <w:rPr>
          <w:lang w:val="en-US"/>
        </w:rPr>
        <w:t xml:space="preserve"> </w:t>
      </w:r>
      <w:proofErr w:type="spellStart"/>
      <w:r w:rsidRPr="00AB00D5">
        <w:rPr>
          <w:lang w:val="en-US"/>
        </w:rPr>
        <w:t>простора</w:t>
      </w:r>
      <w:proofErr w:type="spellEnd"/>
      <w:r w:rsidRPr="00AB00D5">
        <w:rPr>
          <w:lang w:val="en-US"/>
        </w:rPr>
        <w:t xml:space="preserve"> </w:t>
      </w:r>
      <w:proofErr w:type="spellStart"/>
      <w:r w:rsidRPr="00AB00D5">
        <w:rPr>
          <w:lang w:val="en-US"/>
        </w:rPr>
        <w:t>микроконтролера</w:t>
      </w:r>
      <w:proofErr w:type="spellEnd"/>
      <w:r w:rsidRPr="00AB00D5">
        <w:rPr>
          <w:lang w:val="en-US"/>
        </w:rPr>
        <w:t>.</w:t>
      </w:r>
    </w:p>
    <w:p w14:paraId="0FE619EE" w14:textId="7795E9BD" w:rsidR="00CC66AD" w:rsidRDefault="00CC66AD">
      <w:pPr>
        <w:jc w:val="left"/>
        <w:rPr>
          <w:lang w:val="sr-Cyrl-RS" w:eastAsia="sr-Latn-RS"/>
        </w:rPr>
      </w:pPr>
      <w:r>
        <w:rPr>
          <w:lang w:val="sr-Cyrl-RS"/>
        </w:rPr>
        <w:br w:type="page"/>
      </w:r>
    </w:p>
    <w:p w14:paraId="5B15FFEE" w14:textId="42486610" w:rsidR="00C60A49" w:rsidRPr="00C60A49" w:rsidRDefault="00C60A49" w:rsidP="009E69C7">
      <w:pPr>
        <w:pStyle w:val="BaneHeading2"/>
        <w:rPr>
          <w:sz w:val="27"/>
          <w:szCs w:val="27"/>
          <w:lang w:val="sr-Latn-RS" w:eastAsia="sr-Latn-RS"/>
        </w:rPr>
      </w:pPr>
      <w:bookmarkStart w:id="108" w:name="_Toc209652013"/>
      <w:r w:rsidRPr="00C60A49">
        <w:rPr>
          <w:lang w:val="sr-Latn-RS" w:eastAsia="sr-Latn-RS"/>
        </w:rPr>
        <w:lastRenderedPageBreak/>
        <w:t>MEMORY дефиниција</w:t>
      </w:r>
      <w:bookmarkEnd w:id="106"/>
      <w:bookmarkEnd w:id="108"/>
    </w:p>
    <w:p w14:paraId="76082CEB" w14:textId="77777777" w:rsidR="00C60A49" w:rsidRDefault="00C60A49" w:rsidP="007C11AF">
      <w:pPr>
        <w:pStyle w:val="ANormal"/>
      </w:pPr>
      <w:r w:rsidRPr="00C60A49">
        <w:t xml:space="preserve">У скрипти се најпре дефинишу именовани </w:t>
      </w:r>
      <w:r w:rsidRPr="00C60A49">
        <w:rPr>
          <w:i/>
          <w:iCs/>
        </w:rPr>
        <w:t>меморијски региони</w:t>
      </w:r>
      <w:r w:rsidRPr="00C60A49">
        <w:t>. Пример за неки Cortex-M7 микроконтролер може бити:</w:t>
      </w:r>
    </w:p>
    <w:p w14:paraId="36D9A5DD"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MEMORY</w:t>
      </w:r>
    </w:p>
    <w:p w14:paraId="56BCD3D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w:t>
      </w:r>
    </w:p>
    <w:p w14:paraId="2517E70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The ram and flash regions control RAM and flash memory allocation for the CM0+ core.</w:t>
      </w:r>
    </w:p>
    <w:p w14:paraId="2106BE0D"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You can change the memory allocation by editing the 'ram' and 'flash' regions.</w:t>
      </w:r>
    </w:p>
    <w:p w14:paraId="1AB5CFA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Note that 2 KB at the end of the system SRAM are reserved for system use.</w:t>
      </w:r>
    </w:p>
    <w:p w14:paraId="4BEB950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Using this memory region for other purposes will lead to unexpected behavior (however,</w:t>
      </w:r>
    </w:p>
    <w:p w14:paraId="27C10E3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this is usually only a concern for the CM4 processor.)</w:t>
      </w:r>
    </w:p>
    <w:p w14:paraId="344AA081"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Your changes must be aligned with the corresponding memory regions for the CM4 core in 'xx_cm4_dual.ld',</w:t>
      </w:r>
    </w:p>
    <w:p w14:paraId="2DFC56DF"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where 'xx' is the device group; for example, 'cyb06xx7_cm4_dual.ld'.</w:t>
      </w:r>
    </w:p>
    <w:p w14:paraId="449D72F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w:t>
      </w:r>
    </w:p>
    <w:p w14:paraId="6750524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ram               (rxw)   : ORIGIN = _base_SRAM_CM0P,         LENGTH = _size_SRAM_CM0P</w:t>
      </w:r>
    </w:p>
    <w:p w14:paraId="0F718B3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flash             (rx)    : ORIGIN = 0x10000000, LENGTH = 0x80000</w:t>
      </w:r>
    </w:p>
    <w:p w14:paraId="11F6AEE0"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p>
    <w:p w14:paraId="3F9F7E73"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 The following regions define device specific memory regions and must not be changed. */</w:t>
      </w:r>
    </w:p>
    <w:p w14:paraId="64C2C8A8"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sflash_user_data  (rx)    : ORIGIN = 0x17000800, LENGTH = 0x800        /* Supervisory flash: User data */</w:t>
      </w:r>
    </w:p>
    <w:p w14:paraId="1F98CECB"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sflash_nar        (rx)    : ORIGIN = 0x17001A00, LENGTH = 0x200        /* Supervisory flash: Normal Access Restrictions (NAR) */</w:t>
      </w:r>
    </w:p>
    <w:p w14:paraId="4441FB97"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sflash_public_key (rx)    : ORIGIN = 0x17005A00, LENGTH = 0xC00        /* Supervisory flash: Public Key */</w:t>
      </w:r>
    </w:p>
    <w:p w14:paraId="325DB263"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sflash_toc_2      (rx)    : ORIGIN = 0x17007C00, LENGTH = 0x200        /* Supervisory flash: Table of Content # 2 */</w:t>
      </w:r>
    </w:p>
    <w:p w14:paraId="4F915455"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sflash_rtoc_2     (rx)    : ORIGIN = 0x17007E00, LENGTH = 0x200        /* Supervisory flash: Table of Content # 2 Copy */</w:t>
      </w:r>
    </w:p>
    <w:p w14:paraId="155D2EF4" w14:textId="77777777" w:rsidR="000D387F" w:rsidRP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 xml:space="preserve">    efuse             (r)     : ORIGIN = 0x90700000, LENGTH = 0x100000     /*   1 MB */</w:t>
      </w:r>
    </w:p>
    <w:p w14:paraId="3C63BB1A" w14:textId="32DEF399" w:rsidR="000D387F" w:rsidRDefault="000D387F" w:rsidP="000D387F">
      <w:pPr>
        <w:pStyle w:val="NoSpacing"/>
        <w:pBdr>
          <w:top w:val="single" w:sz="4" w:space="1" w:color="auto"/>
          <w:left w:val="single" w:sz="4" w:space="4" w:color="auto"/>
          <w:bottom w:val="single" w:sz="4" w:space="1" w:color="auto"/>
          <w:right w:val="single" w:sz="4" w:space="4" w:color="auto"/>
        </w:pBdr>
        <w:rPr>
          <w:lang w:val="sr-Cyrl-RS"/>
        </w:rPr>
      </w:pPr>
      <w:r w:rsidRPr="000D387F">
        <w:rPr>
          <w:lang w:val="sr-Cyrl-RS"/>
        </w:rPr>
        <w:t>}</w:t>
      </w:r>
    </w:p>
    <w:p w14:paraId="39E7AC73" w14:textId="77777777" w:rsidR="007B7CBE" w:rsidRPr="00C60A49" w:rsidRDefault="007B7CBE" w:rsidP="00C60A49">
      <w:pPr>
        <w:spacing w:before="240" w:after="240"/>
        <w:jc w:val="left"/>
        <w:rPr>
          <w:lang w:val="sr-Latn-RS" w:eastAsia="sr-Latn-RS"/>
        </w:rPr>
      </w:pPr>
    </w:p>
    <w:p w14:paraId="5A0D0873" w14:textId="77777777" w:rsidR="00C04740" w:rsidRDefault="00C04740">
      <w:pPr>
        <w:jc w:val="left"/>
        <w:rPr>
          <w:rFonts w:ascii="Arial" w:hAnsi="Arial" w:cs="Arial"/>
          <w:b/>
          <w:bCs/>
          <w:color w:val="434343"/>
          <w:sz w:val="28"/>
          <w:szCs w:val="28"/>
          <w:lang w:val="sr-Latn-RS" w:eastAsia="sr-Latn-RS"/>
        </w:rPr>
      </w:pPr>
      <w:r>
        <w:rPr>
          <w:rFonts w:ascii="Arial" w:hAnsi="Arial" w:cs="Arial"/>
          <w:b/>
          <w:bCs/>
          <w:color w:val="434343"/>
          <w:sz w:val="28"/>
          <w:szCs w:val="28"/>
          <w:lang w:val="sr-Latn-RS" w:eastAsia="sr-Latn-RS"/>
        </w:rPr>
        <w:br w:type="page"/>
      </w:r>
    </w:p>
    <w:p w14:paraId="4CDFF96C" w14:textId="364A4385" w:rsidR="00C60A49" w:rsidRPr="00C60A49" w:rsidRDefault="00C60A49" w:rsidP="009E69C7">
      <w:pPr>
        <w:pStyle w:val="BaneHeading2"/>
        <w:rPr>
          <w:sz w:val="27"/>
          <w:szCs w:val="27"/>
          <w:lang w:val="sr-Latn-RS" w:eastAsia="sr-Latn-RS"/>
        </w:rPr>
      </w:pPr>
      <w:bookmarkStart w:id="109" w:name="_Toc200283312"/>
      <w:bookmarkStart w:id="110" w:name="_Toc209652014"/>
      <w:r w:rsidRPr="00C60A49">
        <w:rPr>
          <w:lang w:val="sr-Latn-RS" w:eastAsia="sr-Latn-RS"/>
        </w:rPr>
        <w:lastRenderedPageBreak/>
        <w:t>SECTIONS расподела</w:t>
      </w:r>
      <w:bookmarkEnd w:id="109"/>
      <w:bookmarkEnd w:id="110"/>
    </w:p>
    <w:p w14:paraId="44464334" w14:textId="77777777" w:rsidR="00610022" w:rsidRDefault="00610022" w:rsidP="00610022">
      <w:pPr>
        <w:pStyle w:val="ANormal"/>
        <w:rPr>
          <w:lang w:val="sr-Cyrl-RS"/>
        </w:rPr>
      </w:pPr>
    </w:p>
    <w:p w14:paraId="411936E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Library configurations */</w:t>
      </w:r>
    </w:p>
    <w:p w14:paraId="7F5AF7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GROUP(libgcc.a libc.a libm.a libnosys.a)</w:t>
      </w:r>
    </w:p>
    <w:p w14:paraId="5FDF92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F0F039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Linker script to place sections and symbol values. Should be used together</w:t>
      </w:r>
    </w:p>
    <w:p w14:paraId="1E0A424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with other linker script that defines memory regions FLASH and RAM.</w:t>
      </w:r>
    </w:p>
    <w:p w14:paraId="0A9E5A8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It references following symbols, which must be defined in code:</w:t>
      </w:r>
    </w:p>
    <w:p w14:paraId="78034B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Reset_Handler : Entry of reset handler</w:t>
      </w:r>
    </w:p>
    <w:p w14:paraId="318492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45E1C7D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It defines following symbols, which code can use without definition:</w:t>
      </w:r>
    </w:p>
    <w:p w14:paraId="01BB712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__exidx_start</w:t>
      </w:r>
    </w:p>
    <w:p w14:paraId="0EF078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__exidx_end</w:t>
      </w:r>
    </w:p>
    <w:p w14:paraId="3A4E7A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__copy_table_start__</w:t>
      </w:r>
    </w:p>
    <w:p w14:paraId="6FD0453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__copy_table_end__</w:t>
      </w:r>
    </w:p>
    <w:p w14:paraId="23FC805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__zero_table_start__</w:t>
      </w:r>
    </w:p>
    <w:p w14:paraId="28D43AF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__zero_table_end__</w:t>
      </w:r>
    </w:p>
    <w:p w14:paraId="70E7A3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__etext</w:t>
      </w:r>
    </w:p>
    <w:p w14:paraId="01886E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__data_start__</w:t>
      </w:r>
    </w:p>
    <w:p w14:paraId="6A010F6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__preinit_array_start</w:t>
      </w:r>
    </w:p>
    <w:p w14:paraId="45B8F16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__preinit_array_end</w:t>
      </w:r>
    </w:p>
    <w:p w14:paraId="631111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__init_array_start</w:t>
      </w:r>
    </w:p>
    <w:p w14:paraId="20D6276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__init_array_end</w:t>
      </w:r>
    </w:p>
    <w:p w14:paraId="52B1E1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__fini_array_start</w:t>
      </w:r>
    </w:p>
    <w:p w14:paraId="0D34F63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__fini_array_end</w:t>
      </w:r>
    </w:p>
    <w:p w14:paraId="43D6BA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__data_end__</w:t>
      </w:r>
    </w:p>
    <w:p w14:paraId="1FB334E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__bss_start__</w:t>
      </w:r>
    </w:p>
    <w:p w14:paraId="3900BEE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__bss_end__</w:t>
      </w:r>
    </w:p>
    <w:p w14:paraId="6CA9A1D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__end__</w:t>
      </w:r>
    </w:p>
    <w:p w14:paraId="42B2150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end</w:t>
      </w:r>
    </w:p>
    <w:p w14:paraId="44DDDE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__HeapLimit</w:t>
      </w:r>
    </w:p>
    <w:p w14:paraId="0E9A76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__StackLimit</w:t>
      </w:r>
    </w:p>
    <w:p w14:paraId="56CB5C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__StackTop</w:t>
      </w:r>
    </w:p>
    <w:p w14:paraId="52A59AE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__stack</w:t>
      </w:r>
    </w:p>
    <w:p w14:paraId="3634CA4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__Vectors_End</w:t>
      </w:r>
    </w:p>
    <w:p w14:paraId="224062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__Vectors_Size</w:t>
      </w:r>
    </w:p>
    <w:p w14:paraId="1B1293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2AC61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A27475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FE8F51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SECTIONS</w:t>
      </w:r>
    </w:p>
    <w:p w14:paraId="570FC32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w:t>
      </w:r>
    </w:p>
    <w:p w14:paraId="12BDBD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.cy_app_header :</w:t>
      </w:r>
    </w:p>
    <w:p w14:paraId="141602E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B7A56A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KEEP(*(.cy_app_header))</w:t>
      </w:r>
    </w:p>
    <w:p w14:paraId="0F59F1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08935A6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7FFE8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Cortex-M0+ application flash area */</w:t>
      </w:r>
    </w:p>
    <w:p w14:paraId="4F79E5A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.text ORIGIN(flash) :</w:t>
      </w:r>
    </w:p>
    <w:p w14:paraId="126B13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0DAD02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 ALIGN(4);</w:t>
      </w:r>
    </w:p>
    <w:p w14:paraId="557176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 = . ;</w:t>
      </w:r>
    </w:p>
    <w:p w14:paraId="7CDB63F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KEEP(*(.vectors))</w:t>
      </w:r>
    </w:p>
    <w:p w14:paraId="0796CA4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EDBE8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__Vectors_End = .;</w:t>
      </w:r>
    </w:p>
    <w:p w14:paraId="157652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__Vectors_Size = __Vectors_End - __Vectors;</w:t>
      </w:r>
    </w:p>
    <w:p w14:paraId="773D5A7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__end__ = .;</w:t>
      </w:r>
    </w:p>
    <w:p w14:paraId="07C3F6C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3DDD8B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70D01B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*(.text*)</w:t>
      </w:r>
    </w:p>
    <w:p w14:paraId="7AAEA13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86C03D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KEEP(*(.init))</w:t>
      </w:r>
    </w:p>
    <w:p w14:paraId="02DD0E6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KEEP(*(.fini))</w:t>
      </w:r>
    </w:p>
    <w:p w14:paraId="757D519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3AFEA1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.ctors */</w:t>
      </w:r>
    </w:p>
    <w:p w14:paraId="6EB47C3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*crtbegin.o(.ctors)</w:t>
      </w:r>
    </w:p>
    <w:p w14:paraId="1D0D966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*crtbegin?.o(.ctors)</w:t>
      </w:r>
    </w:p>
    <w:p w14:paraId="2D50D50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*(EXCLUDE_FILE(*crtend?.o *crtend.o) .ctors)</w:t>
      </w:r>
    </w:p>
    <w:p w14:paraId="11082F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*(SORT(.ctors.*))</w:t>
      </w:r>
    </w:p>
    <w:p w14:paraId="0202D01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*(.ctors)</w:t>
      </w:r>
    </w:p>
    <w:p w14:paraId="40F589D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6B629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.dtors */</w:t>
      </w:r>
    </w:p>
    <w:p w14:paraId="3574DB4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*crtbegin.o(.dtors)</w:t>
      </w:r>
    </w:p>
    <w:p w14:paraId="5F0DC20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*crtbegin?.o(.dtors)</w:t>
      </w:r>
    </w:p>
    <w:p w14:paraId="2DD99B6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*(EXCLUDE_FILE(*crtend?.o *crtend.o) .dtors)</w:t>
      </w:r>
    </w:p>
    <w:p w14:paraId="102C7B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*(SORT(.dtors.*))</w:t>
      </w:r>
    </w:p>
    <w:p w14:paraId="158585A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*(.dtors)</w:t>
      </w:r>
    </w:p>
    <w:p w14:paraId="3E658D4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8EA5B7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Read-only code (constants). */</w:t>
      </w:r>
    </w:p>
    <w:p w14:paraId="31C41A0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*(.rodata .rodata.* .constdata .constdata.* .conststring .conststring.*)</w:t>
      </w:r>
    </w:p>
    <w:p w14:paraId="4B268B8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0C39AD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KEEP(*(.eh_frame*))</w:t>
      </w:r>
    </w:p>
    <w:p w14:paraId="0B186AC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42C3FB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386D1D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62E35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.ARM.extab :</w:t>
      </w:r>
    </w:p>
    <w:p w14:paraId="05C8238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A07E7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*(.ARM.extab* .gnu.linkonce.armextab.*)</w:t>
      </w:r>
    </w:p>
    <w:p w14:paraId="4C4FDE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2F22F0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A7B023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__exidx_start = .;</w:t>
      </w:r>
    </w:p>
    <w:p w14:paraId="0C11CE1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21CA38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.ARM.exidx :</w:t>
      </w:r>
    </w:p>
    <w:p w14:paraId="3FBA0A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F363F6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*(.ARM.exidx* .gnu.linkonce.armexidx.*)</w:t>
      </w:r>
    </w:p>
    <w:p w14:paraId="3F2BB4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0ABA666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__exidx_end = .;</w:t>
      </w:r>
    </w:p>
    <w:p w14:paraId="2BF76DD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E3C89B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37C4AC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To copy multiple ROM to RAM sections,</w:t>
      </w:r>
    </w:p>
    <w:p w14:paraId="524DCC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uncomment .copy.table section and,</w:t>
      </w:r>
    </w:p>
    <w:p w14:paraId="0DBB53A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define __STARTUP_COPY_MULTIPLE in startup_tviibe4m_cm0plus.S */</w:t>
      </w:r>
    </w:p>
    <w:p w14:paraId="6684DFF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.copy.table :</w:t>
      </w:r>
    </w:p>
    <w:p w14:paraId="12901C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D9605A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F6486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__copy_table_start__ = .;</w:t>
      </w:r>
    </w:p>
    <w:p w14:paraId="0E788B0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17961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Copy interrupt vectors from flash to RAM */</w:t>
      </w:r>
    </w:p>
    <w:p w14:paraId="68A8126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(__Vectors)                                    /* From */</w:t>
      </w:r>
    </w:p>
    <w:p w14:paraId="12D641A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(__ram_vectors_start__)                        /* To   */</w:t>
      </w:r>
    </w:p>
    <w:p w14:paraId="40A237E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(__Vectors_End - __Vectors)                    /* Size */</w:t>
      </w:r>
    </w:p>
    <w:p w14:paraId="2A48742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89C31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Copy data section to RAM */</w:t>
      </w:r>
    </w:p>
    <w:p w14:paraId="5B33B7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(__etext)                                      /* From */</w:t>
      </w:r>
    </w:p>
    <w:p w14:paraId="6A1831E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(__data_start__)                               /* To   */</w:t>
      </w:r>
    </w:p>
    <w:p w14:paraId="3D3EDD9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(__data_end__ - __data_start__)                /* Size */</w:t>
      </w:r>
    </w:p>
    <w:p w14:paraId="2FC76A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0432FC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__copy_table_end__ = .;</w:t>
      </w:r>
    </w:p>
    <w:p w14:paraId="7C8BBC2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17BF0BF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73B329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5108A3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To clear multiple BSS sections,</w:t>
      </w:r>
    </w:p>
    <w:p w14:paraId="76945FF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uncomment .zero.table section and,</w:t>
      </w:r>
    </w:p>
    <w:p w14:paraId="3533433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define __STARTUP_CLEAR_BSS_MULTIPLE in startup_tviibe4m_cm0plus.S */</w:t>
      </w:r>
    </w:p>
    <w:p w14:paraId="0AA6EB8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.zero.table :</w:t>
      </w:r>
    </w:p>
    <w:p w14:paraId="40A568C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4B0E3D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120C71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__zero_table_start__ = .;</w:t>
      </w:r>
    </w:p>
    <w:p w14:paraId="51832C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(__bss_start__)</w:t>
      </w:r>
    </w:p>
    <w:p w14:paraId="3041A9B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LONG (__bss_end__ - __bss_start__)</w:t>
      </w:r>
    </w:p>
    <w:p w14:paraId="62197BC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__zero_table_end__ = .;</w:t>
      </w:r>
    </w:p>
    <w:p w14:paraId="06AE12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flash</w:t>
      </w:r>
    </w:p>
    <w:p w14:paraId="5F0F561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A66384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__etext =  . ;</w:t>
      </w:r>
    </w:p>
    <w:p w14:paraId="6E8A9F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709DDA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08890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.ramVectors (NOLOAD) : ALIGN(8)</w:t>
      </w:r>
    </w:p>
    <w:p w14:paraId="022DB93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F26F4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__ram_vectors_start__ = .;</w:t>
      </w:r>
    </w:p>
    <w:p w14:paraId="0480BE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KEEP(*(.ram_vectors))</w:t>
      </w:r>
    </w:p>
    <w:p w14:paraId="5A11BB8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__ram_vectors_end__   = .;</w:t>
      </w:r>
    </w:p>
    <w:p w14:paraId="7555352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60E477E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7D899E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B94391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.data __ram_vectors_end__ :</w:t>
      </w:r>
    </w:p>
    <w:p w14:paraId="505ECD7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FFE461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38D2FE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__data_start__ = .;</w:t>
      </w:r>
    </w:p>
    <w:p w14:paraId="117D25A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91AE9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*(vtable)</w:t>
      </w:r>
    </w:p>
    <w:p w14:paraId="688C72D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__sdata_start__ = .;</w:t>
      </w:r>
    </w:p>
    <w:p w14:paraId="6F1EDB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*(.data*)</w:t>
      </w:r>
    </w:p>
    <w:p w14:paraId="0DD99F9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__sdata_end__ = .;</w:t>
      </w:r>
    </w:p>
    <w:p w14:paraId="70CB54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37639C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29942C0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preinit data */</w:t>
      </w:r>
    </w:p>
    <w:p w14:paraId="346A48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(__preinit_array_start = .);</w:t>
      </w:r>
    </w:p>
    <w:p w14:paraId="6C780A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KEEP(*(.preinit_array))</w:t>
      </w:r>
    </w:p>
    <w:p w14:paraId="543716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(__preinit_array_end = .);</w:t>
      </w:r>
    </w:p>
    <w:p w14:paraId="60617CB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6F9982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004DC6D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init data */</w:t>
      </w:r>
    </w:p>
    <w:p w14:paraId="42D1D6F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(__init_array_start = .);</w:t>
      </w:r>
    </w:p>
    <w:p w14:paraId="07305F5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KEEP(*(SORT(.init_array.*)))</w:t>
      </w:r>
    </w:p>
    <w:p w14:paraId="65C5F8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KEEP(*(.init_array))</w:t>
      </w:r>
    </w:p>
    <w:p w14:paraId="76CAD39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(__init_array_end = .);</w:t>
      </w:r>
    </w:p>
    <w:p w14:paraId="5E23DD6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0F2D1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1E4E993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finit data */</w:t>
      </w:r>
    </w:p>
    <w:p w14:paraId="48598B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(__fini_array_start = .);</w:t>
      </w:r>
    </w:p>
    <w:p w14:paraId="2E4405D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KEEP(*(SORT(.fini_array.*)))</w:t>
      </w:r>
    </w:p>
    <w:p w14:paraId="02A1C70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KEEP(*(.fini_array))</w:t>
      </w:r>
    </w:p>
    <w:p w14:paraId="135D25E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PROVIDE_HIDDEN (__fini_array_end = .);</w:t>
      </w:r>
    </w:p>
    <w:p w14:paraId="7784820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17E7A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KEEP(*(.jcr*))</w:t>
      </w:r>
    </w:p>
    <w:p w14:paraId="5C304BD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43DB328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B2F402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KEEP(*(.cy_ramfunc*))</w:t>
      </w:r>
    </w:p>
    <w:p w14:paraId="6EBE39A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12B732D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926DE6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__data_end__ = .;</w:t>
      </w:r>
    </w:p>
    <w:p w14:paraId="032E6C3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6FA0AD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 AT&gt;flash</w:t>
      </w:r>
    </w:p>
    <w:p w14:paraId="617EAEE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4099C4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FBC418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Place variables in the section that should not be initialized during the</w:t>
      </w:r>
    </w:p>
    <w:p w14:paraId="4429CE2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device startup.</w:t>
      </w:r>
    </w:p>
    <w:p w14:paraId="12D765C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C69079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.noinit (NOLOAD) : ALIGN(8)</w:t>
      </w:r>
    </w:p>
    <w:p w14:paraId="14552C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2A4CB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KEEP(*(.noinit))</w:t>
      </w:r>
    </w:p>
    <w:p w14:paraId="272F3A6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59E15BC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58C09D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862375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 uninitialized global or static variables are placed in this section.</w:t>
      </w:r>
    </w:p>
    <w:p w14:paraId="4AF14A2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5B6ED0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 NOLOAD attribute tells linker that .bss section does not consume</w:t>
      </w:r>
    </w:p>
    <w:p w14:paraId="75AFC8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any space in the image. The NOLOAD attribute changes the .bss type to</w:t>
      </w:r>
    </w:p>
    <w:p w14:paraId="73B5A28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NOBITS, and that  makes linker to A) not allocate section in memory, and</w:t>
      </w:r>
    </w:p>
    <w:p w14:paraId="1A29E09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A) put information to clear the section with all zeros during application</w:t>
      </w:r>
    </w:p>
    <w:p w14:paraId="539A44A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loading.</w:t>
      </w:r>
    </w:p>
    <w:p w14:paraId="6048397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4DD18E0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Without the NOLOAD attribute, the .bss section might get PROGBITS type.</w:t>
      </w:r>
    </w:p>
    <w:p w14:paraId="7B428F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This  makes linker to A) allocate zeroed section in memory, and B) copy</w:t>
      </w:r>
    </w:p>
    <w:p w14:paraId="43930B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this section to RAM during application loading.</w:t>
      </w:r>
    </w:p>
    <w:p w14:paraId="7B37B1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2A43DE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.bss (NOLOAD):</w:t>
      </w:r>
    </w:p>
    <w:p w14:paraId="11E7972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7C9F14B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7DEA0D3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__bss_start__ = .;</w:t>
      </w:r>
    </w:p>
    <w:p w14:paraId="1708D58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*(.bss*)</w:t>
      </w:r>
    </w:p>
    <w:p w14:paraId="48F3CB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*(COMMON)</w:t>
      </w:r>
    </w:p>
    <w:p w14:paraId="4BDE165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ALIGN(4);</w:t>
      </w:r>
    </w:p>
    <w:p w14:paraId="220C01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__bss_end__ = .;</w:t>
      </w:r>
    </w:p>
    <w:p w14:paraId="41A2ECB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2260C29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515C99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FE44CB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.heap (NOLOAD):</w:t>
      </w:r>
    </w:p>
    <w:p w14:paraId="545F3F9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516CE5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__HeapBase = .;</w:t>
      </w:r>
    </w:p>
    <w:p w14:paraId="36F75EB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__end__ = .;</w:t>
      </w:r>
    </w:p>
    <w:p w14:paraId="4AFA3EC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end = __end__;</w:t>
      </w:r>
    </w:p>
    <w:p w14:paraId="7D47CC2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KEEP(*(.heap*))</w:t>
      </w:r>
    </w:p>
    <w:p w14:paraId="46710A2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 ORIGIN(ram) + LENGTH(ram) - STACK_SIZE;</w:t>
      </w:r>
    </w:p>
    <w:p w14:paraId="799E72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__HeapLimit = .;</w:t>
      </w:r>
    </w:p>
    <w:p w14:paraId="4EABA6E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2A2E6D0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21A0E4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CA24DA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.stack_dummy section doesn't contains any symbols. It is only</w:t>
      </w:r>
    </w:p>
    <w:p w14:paraId="0989B85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used for linker to calculate size of stack sections, and assign</w:t>
      </w:r>
    </w:p>
    <w:p w14:paraId="0370BB3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values to stack symbols later */</w:t>
      </w:r>
    </w:p>
    <w:p w14:paraId="16CA106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.stack_dummy (NOLOAD):</w:t>
      </w:r>
    </w:p>
    <w:p w14:paraId="60E341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094D7F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KEEP(*(.stack*))</w:t>
      </w:r>
    </w:p>
    <w:p w14:paraId="7D1C02C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ram</w:t>
      </w:r>
    </w:p>
    <w:p w14:paraId="36A4618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5B3DE64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0B8567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Set stack top to end of RAM, and stack limit move down by</w:t>
      </w:r>
    </w:p>
    <w:p w14:paraId="6ADAB65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size of stack_dummy section */</w:t>
      </w:r>
    </w:p>
    <w:p w14:paraId="639181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__StackTop = ORIGIN(ram) + LENGTH(ram);</w:t>
      </w:r>
    </w:p>
    <w:p w14:paraId="6031E04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__StackLimit = __StackTop - SIZEOF(.stack_dummy);</w:t>
      </w:r>
    </w:p>
    <w:p w14:paraId="7475B75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PROVIDE(__stack = __StackTop);</w:t>
      </w:r>
    </w:p>
    <w:p w14:paraId="6307839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250CD0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Check if data + heap + stack exceeds RAM limit */</w:t>
      </w:r>
    </w:p>
    <w:p w14:paraId="60D5E80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ASSERT(__StackLimit &gt;= __HeapLimit, "region RAM overflowed with stack")</w:t>
      </w:r>
    </w:p>
    <w:p w14:paraId="0932F24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285DEF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4C8958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User data */</w:t>
      </w:r>
    </w:p>
    <w:p w14:paraId="7E1C70E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.cy_sflash_user_data :</w:t>
      </w:r>
    </w:p>
    <w:p w14:paraId="2423FBC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137EBB1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KEEP(*(.cy_sflash_user_data))</w:t>
      </w:r>
    </w:p>
    <w:p w14:paraId="7FDB305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sflash_user_data</w:t>
      </w:r>
    </w:p>
    <w:p w14:paraId="16DBAB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449FC8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56AB16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 xml:space="preserve">    /* Supervisory Flash: Normal Access Restrictions (NAR) */</w:t>
      </w:r>
    </w:p>
    <w:p w14:paraId="092459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.cy_sflash_nar :</w:t>
      </w:r>
    </w:p>
    <w:p w14:paraId="52871CA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463617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KEEP(*(.cy_sflash_nar))</w:t>
      </w:r>
    </w:p>
    <w:p w14:paraId="139F563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sflash_nar</w:t>
      </w:r>
    </w:p>
    <w:p w14:paraId="62BC68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11350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0CF3D74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Public Key */</w:t>
      </w:r>
    </w:p>
    <w:p w14:paraId="0196615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.cy_sflash_public_key :</w:t>
      </w:r>
    </w:p>
    <w:p w14:paraId="0120EFF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67A2BAC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KEEP(*(.cy_sflash_public_key))</w:t>
      </w:r>
    </w:p>
    <w:p w14:paraId="68E39C9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sflash_public_key</w:t>
      </w:r>
    </w:p>
    <w:p w14:paraId="7EFC5FD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2F4CFE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4D7EDC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Table of Content # 2 */</w:t>
      </w:r>
    </w:p>
    <w:p w14:paraId="1ACA2C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.cy_toc_part2 :</w:t>
      </w:r>
    </w:p>
    <w:p w14:paraId="5912A8F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3BE8020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KEEP(*(.cy_toc_part2))</w:t>
      </w:r>
    </w:p>
    <w:p w14:paraId="4EA20C79"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sflash_toc_2</w:t>
      </w:r>
    </w:p>
    <w:p w14:paraId="39C5609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64164FA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6FA7D41"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Supervisory Flash: Table of Content # 2 Copy */</w:t>
      </w:r>
    </w:p>
    <w:p w14:paraId="12A3FA5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.cy_rtoc_part2 :</w:t>
      </w:r>
    </w:p>
    <w:p w14:paraId="37C67E6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54ECA0E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KEEP(*(.cy_rtoc_part2))</w:t>
      </w:r>
    </w:p>
    <w:p w14:paraId="14E62D3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sflash_rtoc_2</w:t>
      </w:r>
    </w:p>
    <w:p w14:paraId="5D625D2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19C221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7DD3C6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0829F3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eFuse */</w:t>
      </w:r>
    </w:p>
    <w:p w14:paraId="6E23521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.cy_efuse :</w:t>
      </w:r>
    </w:p>
    <w:p w14:paraId="5C11AE1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2D4FE7D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KEEP(*(.cy_efuse))</w:t>
      </w:r>
    </w:p>
    <w:p w14:paraId="6D7E143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&gt; efuse</w:t>
      </w:r>
    </w:p>
    <w:p w14:paraId="18DB995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B9774F4"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3C6E8B4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These sections are used for additional metadata (silicon revision,</w:t>
      </w:r>
    </w:p>
    <w:p w14:paraId="77E13BE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  Silicon/JTAG ID, etc.) storage.</w:t>
      </w:r>
    </w:p>
    <w:p w14:paraId="16C4712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w:t>
      </w:r>
    </w:p>
    <w:p w14:paraId="0935A37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xml:space="preserve">    .cymeta         0x90500000 : { KEEP(*(.cymeta)) } :NONE</w:t>
      </w:r>
    </w:p>
    <w:p w14:paraId="69CBB0FD"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w:t>
      </w:r>
    </w:p>
    <w:p w14:paraId="4651C7AE"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A663C0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F19758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The following symbols used by the cymcuelftool. */</w:t>
      </w:r>
    </w:p>
    <w:p w14:paraId="1EBF144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Flash */</w:t>
      </w:r>
    </w:p>
    <w:p w14:paraId="237A169A"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__cy_memory_0_start    = 0x10000000;</w:t>
      </w:r>
    </w:p>
    <w:p w14:paraId="1DC1E2DF"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__cy_memory_0_length   = 0x00410000;</w:t>
      </w:r>
    </w:p>
    <w:p w14:paraId="32293F15"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__cy_memory_0_row_size = 0x200;</w:t>
      </w:r>
    </w:p>
    <w:p w14:paraId="7365D9B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255D966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Supervisory Flash */</w:t>
      </w:r>
    </w:p>
    <w:p w14:paraId="125F8FF7"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__cy_memory_2_start    = 0x17000000;</w:t>
      </w:r>
    </w:p>
    <w:p w14:paraId="7722A016"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lastRenderedPageBreak/>
        <w:t>__cy_memory_2_length   = 0x8000;</w:t>
      </w:r>
    </w:p>
    <w:p w14:paraId="06647663"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__cy_memory_2_row_size = 0x200;</w:t>
      </w:r>
    </w:p>
    <w:p w14:paraId="571E7A5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47478B22"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eFuse */</w:t>
      </w:r>
    </w:p>
    <w:p w14:paraId="1EB16E0C"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__cy_memory_4_start    = 0x90700000;</w:t>
      </w:r>
    </w:p>
    <w:p w14:paraId="17D77BE8"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__cy_memory_4_length   = 0x100000;</w:t>
      </w:r>
    </w:p>
    <w:p w14:paraId="40B939F0"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__cy_memory_4_row_size = 1;</w:t>
      </w:r>
    </w:p>
    <w:p w14:paraId="1CF0910B" w14:textId="77777777" w:rsidR="00610022" w:rsidRP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p>
    <w:p w14:paraId="151891AA" w14:textId="1648C14D" w:rsidR="00610022" w:rsidRDefault="00610022" w:rsidP="00610022">
      <w:pPr>
        <w:pStyle w:val="NoSpacing"/>
        <w:pBdr>
          <w:top w:val="single" w:sz="4" w:space="1" w:color="auto"/>
          <w:left w:val="single" w:sz="4" w:space="4" w:color="auto"/>
          <w:bottom w:val="single" w:sz="4" w:space="1" w:color="auto"/>
          <w:right w:val="single" w:sz="4" w:space="4" w:color="auto"/>
        </w:pBdr>
        <w:rPr>
          <w:lang w:val="sr-Cyrl-RS"/>
        </w:rPr>
      </w:pPr>
      <w:r w:rsidRPr="00610022">
        <w:rPr>
          <w:lang w:val="sr-Cyrl-RS"/>
        </w:rPr>
        <w:t>/* EOF */</w:t>
      </w:r>
    </w:p>
    <w:p w14:paraId="64DB8477" w14:textId="77777777" w:rsidR="00610022" w:rsidRPr="00610022" w:rsidRDefault="00610022" w:rsidP="00610022">
      <w:pPr>
        <w:pStyle w:val="ANormal"/>
        <w:rPr>
          <w:lang w:val="sr-Cyrl-RS"/>
        </w:rPr>
      </w:pPr>
    </w:p>
    <w:p w14:paraId="0ECC4BCD" w14:textId="5D814BD0" w:rsidR="00610022" w:rsidRDefault="00610022">
      <w:pPr>
        <w:jc w:val="left"/>
        <w:rPr>
          <w:lang w:val="sr-Cyrl-RS" w:eastAsia="sr-Latn-RS"/>
        </w:rPr>
      </w:pPr>
      <w:r>
        <w:rPr>
          <w:lang w:val="sr-Cyrl-RS"/>
        </w:rPr>
        <w:br w:type="page"/>
      </w:r>
    </w:p>
    <w:p w14:paraId="6B7ECB99" w14:textId="416588B3" w:rsidR="00610022" w:rsidRPr="00610022" w:rsidRDefault="00C60A49" w:rsidP="00610022">
      <w:pPr>
        <w:pStyle w:val="BaneHeading2"/>
        <w:rPr>
          <w:lang w:val="sr-Cyrl-RS"/>
        </w:rPr>
      </w:pPr>
      <w:bookmarkStart w:id="111" w:name="_Toc209652015"/>
      <w:r w:rsidRPr="00610022">
        <w:lastRenderedPageBreak/>
        <w:t>Закључак о линкер скрипти</w:t>
      </w:r>
      <w:bookmarkEnd w:id="111"/>
    </w:p>
    <w:p w14:paraId="5C9ED254" w14:textId="5D9D02BC" w:rsidR="00F92CBA" w:rsidRDefault="00C60A49" w:rsidP="007C11AF">
      <w:pPr>
        <w:pStyle w:val="ANormal"/>
      </w:pPr>
      <w:r w:rsidRPr="00C60A49">
        <w:t xml:space="preserve">Она повезује свет C кода са физичком меморијом хардвера. MEMORY секција описује </w:t>
      </w:r>
      <w:r w:rsidRPr="00C60A49">
        <w:rPr>
          <w:i/>
          <w:iCs/>
        </w:rPr>
        <w:t>где</w:t>
      </w:r>
      <w:r w:rsidRPr="00C60A49">
        <w:t xml:space="preserve"> може шта да иде, а SECTIONS секција </w:t>
      </w:r>
      <w:r w:rsidRPr="00C60A49">
        <w:rPr>
          <w:i/>
          <w:iCs/>
        </w:rPr>
        <w:t>како</w:t>
      </w:r>
      <w:r w:rsidRPr="00C60A49">
        <w:t xml:space="preserve"> да се садржај распореди. За типичан Cortex-M пројекат, већина програмера користи унапред припремљену скрипту (било од произвођача или генерисану алатом), али разумевање исте је кључно при решавању проблема као што су: преливање меморије, смештање специфичних функција у одређени регион (нпр. у посебан сегмент који се може ажурирати независно), прављење боотлоадер/апликација поделе, итд.</w:t>
      </w:r>
    </w:p>
    <w:p w14:paraId="6A565A49" w14:textId="0DD2A07A" w:rsidR="009E69C7" w:rsidRDefault="009E69C7">
      <w:pPr>
        <w:jc w:val="left"/>
        <w:rPr>
          <w:rFonts w:ascii="Arial" w:hAnsi="Arial" w:cs="Arial"/>
          <w:color w:val="000000"/>
          <w:sz w:val="22"/>
          <w:szCs w:val="22"/>
          <w:lang w:val="sr-Cyrl-RS" w:eastAsia="sr-Latn-RS"/>
        </w:rPr>
      </w:pPr>
      <w:r>
        <w:rPr>
          <w:rFonts w:ascii="Arial" w:hAnsi="Arial" w:cs="Arial"/>
          <w:color w:val="000000"/>
          <w:sz w:val="22"/>
          <w:szCs w:val="22"/>
          <w:lang w:val="sr-Latn-RS" w:eastAsia="sr-Latn-RS"/>
        </w:rPr>
        <w:br w:type="page"/>
      </w:r>
    </w:p>
    <w:p w14:paraId="5C2F945D" w14:textId="77777777" w:rsidR="007941BF" w:rsidRDefault="007941BF" w:rsidP="007941BF">
      <w:pPr>
        <w:pStyle w:val="BaneHeading1"/>
        <w:rPr>
          <w:lang w:val="sr-Cyrl-RS" w:eastAsia="sr-Latn-RS"/>
        </w:rPr>
      </w:pPr>
      <w:bookmarkStart w:id="112" w:name="_Toc209652016"/>
      <w:r>
        <w:rPr>
          <w:lang w:val="sr-Cyrl-RS" w:eastAsia="sr-Latn-RS"/>
        </w:rPr>
        <w:lastRenderedPageBreak/>
        <w:t>К</w:t>
      </w:r>
      <w:proofErr w:type="spellStart"/>
      <w:r w:rsidRPr="005A5F7E">
        <w:rPr>
          <w:lang w:eastAsia="sr-Latn-RS"/>
        </w:rPr>
        <w:t>омпилација</w:t>
      </w:r>
      <w:proofErr w:type="spellEnd"/>
      <w:r w:rsidRPr="005A5F7E">
        <w:rPr>
          <w:lang w:eastAsia="sr-Latn-RS"/>
        </w:rPr>
        <w:t xml:space="preserve"> и </w:t>
      </w:r>
      <w:proofErr w:type="spellStart"/>
      <w:r w:rsidRPr="005A5F7E">
        <w:rPr>
          <w:lang w:eastAsia="sr-Latn-RS"/>
        </w:rPr>
        <w:t>меморијски</w:t>
      </w:r>
      <w:proofErr w:type="spellEnd"/>
      <w:r w:rsidRPr="005A5F7E">
        <w:rPr>
          <w:lang w:eastAsia="sr-Latn-RS"/>
        </w:rPr>
        <w:t xml:space="preserve"> </w:t>
      </w:r>
      <w:proofErr w:type="spellStart"/>
      <w:r w:rsidRPr="005A5F7E">
        <w:rPr>
          <w:lang w:eastAsia="sr-Latn-RS"/>
        </w:rPr>
        <w:t>распоред</w:t>
      </w:r>
      <w:proofErr w:type="spellEnd"/>
      <w:r w:rsidRPr="005A5F7E">
        <w:rPr>
          <w:lang w:eastAsia="sr-Latn-RS"/>
        </w:rPr>
        <w:t xml:space="preserve"> </w:t>
      </w:r>
      <w:proofErr w:type="spellStart"/>
      <w:r w:rsidRPr="005A5F7E">
        <w:rPr>
          <w:lang w:eastAsia="sr-Latn-RS"/>
        </w:rPr>
        <w:t>за</w:t>
      </w:r>
      <w:proofErr w:type="spellEnd"/>
      <w:r w:rsidRPr="005A5F7E">
        <w:rPr>
          <w:lang w:eastAsia="sr-Latn-RS"/>
        </w:rPr>
        <w:t xml:space="preserve"> Infineon TRAVEO T2G</w:t>
      </w:r>
      <w:bookmarkEnd w:id="112"/>
    </w:p>
    <w:p w14:paraId="285B9292" w14:textId="77777777" w:rsidR="007941BF" w:rsidRDefault="007941BF" w:rsidP="007941BF">
      <w:pPr>
        <w:pStyle w:val="ANormal"/>
        <w:rPr>
          <w:lang w:val="sr-Cyrl-RS"/>
        </w:rPr>
      </w:pPr>
    </w:p>
    <w:p w14:paraId="5C12BC43" w14:textId="77777777" w:rsidR="007941BF" w:rsidRDefault="007941BF" w:rsidP="007941BF">
      <w:pPr>
        <w:pStyle w:val="ANormal"/>
        <w:rPr>
          <w:lang w:val="sr-Cyrl-RS"/>
        </w:rPr>
      </w:pPr>
    </w:p>
    <w:p w14:paraId="55CD2C48" w14:textId="77777777" w:rsidR="007941BF" w:rsidRDefault="007941BF" w:rsidP="007941BF">
      <w:pPr>
        <w:pStyle w:val="ANormal"/>
        <w:rPr>
          <w:lang w:val="sr-Cyrl-RS"/>
        </w:rPr>
      </w:pPr>
    </w:p>
    <w:p w14:paraId="3B28AD1C" w14:textId="77777777" w:rsidR="007941BF" w:rsidRDefault="007941BF" w:rsidP="007941BF">
      <w:pPr>
        <w:jc w:val="left"/>
        <w:rPr>
          <w:lang w:val="sr-Cyrl-RS" w:eastAsia="sr-Latn-RS"/>
        </w:rPr>
      </w:pPr>
      <w:r>
        <w:rPr>
          <w:lang w:val="sr-Cyrl-RS"/>
        </w:rPr>
        <w:br w:type="page"/>
      </w:r>
    </w:p>
    <w:p w14:paraId="646328C2" w14:textId="1F14778C" w:rsidR="009E69C7" w:rsidRDefault="009E69C7" w:rsidP="009E69C7">
      <w:pPr>
        <w:pStyle w:val="BaneHeading1"/>
        <w:rPr>
          <w:lang w:val="sr-Cyrl-RS"/>
        </w:rPr>
      </w:pPr>
      <w:bookmarkStart w:id="113" w:name="_Toc209652017"/>
      <w:r>
        <w:rPr>
          <w:lang w:val="sr-Cyrl-RS"/>
        </w:rPr>
        <w:lastRenderedPageBreak/>
        <w:t>Закључак</w:t>
      </w:r>
      <w:bookmarkEnd w:id="113"/>
    </w:p>
    <w:p w14:paraId="7260832F" w14:textId="77777777" w:rsidR="00907D4A" w:rsidRDefault="00907D4A" w:rsidP="00907D4A">
      <w:pPr>
        <w:pStyle w:val="ANormal"/>
        <w:rPr>
          <w:lang w:val="sr-Cyrl-RS"/>
        </w:rPr>
      </w:pPr>
    </w:p>
    <w:p w14:paraId="69DF192C" w14:textId="77777777" w:rsidR="00907D4A" w:rsidRDefault="00907D4A" w:rsidP="00907D4A">
      <w:pPr>
        <w:pStyle w:val="ANormal"/>
        <w:rPr>
          <w:lang w:val="sr-Cyrl-RS"/>
        </w:rPr>
      </w:pPr>
    </w:p>
    <w:p w14:paraId="56BAF819" w14:textId="5DCCCA2C" w:rsidR="00907D4A" w:rsidRDefault="00907D4A">
      <w:pPr>
        <w:jc w:val="left"/>
        <w:rPr>
          <w:lang w:val="sr-Cyrl-RS" w:eastAsia="sr-Latn-RS"/>
        </w:rPr>
      </w:pPr>
      <w:r>
        <w:rPr>
          <w:lang w:val="sr-Cyrl-RS"/>
        </w:rPr>
        <w:br w:type="page"/>
      </w:r>
    </w:p>
    <w:p w14:paraId="1474D3D4" w14:textId="62A4AE36" w:rsidR="00907D4A" w:rsidRPr="00907D4A" w:rsidRDefault="00907D4A" w:rsidP="00907D4A">
      <w:pPr>
        <w:pStyle w:val="BaneHeading1"/>
        <w:rPr>
          <w:lang w:val="sr-Cyrl-RS"/>
        </w:rPr>
      </w:pPr>
      <w:bookmarkStart w:id="114" w:name="_Toc209652018"/>
      <w:r>
        <w:rPr>
          <w:lang w:val="sr-Cyrl-RS"/>
        </w:rPr>
        <w:lastRenderedPageBreak/>
        <w:t>Литература</w:t>
      </w:r>
      <w:bookmarkEnd w:id="114"/>
    </w:p>
    <w:sectPr w:rsidR="00907D4A" w:rsidRPr="00907D4A" w:rsidSect="0001607B">
      <w:headerReference w:type="even" r:id="rId22"/>
      <w:headerReference w:type="default" r:id="rId23"/>
      <w:footerReference w:type="even" r:id="rId24"/>
      <w:footerReference w:type="default" r:id="rId25"/>
      <w:headerReference w:type="first" r:id="rId26"/>
      <w:footerReference w:type="first" r:id="rId27"/>
      <w:pgSz w:w="11906" w:h="16838" w:code="9"/>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59">
      <wne:acd wne:acdName="acd0"/>
    </wne:keymap>
  </wne:keymaps>
  <wne:toolbars>
    <wne:acdManifest>
      <wne:acdEntry wne:acdName="acd0"/>
    </wne:acdManifest>
  </wne:toolbars>
  <wne:acds>
    <wne:acd wne:argValue="AgBDAGEAcAB0AGkAbwBuACAAMQ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719FA" w14:textId="77777777" w:rsidR="001C0CC0" w:rsidRDefault="001C0CC0">
      <w:r>
        <w:separator/>
      </w:r>
    </w:p>
  </w:endnote>
  <w:endnote w:type="continuationSeparator" w:id="0">
    <w:p w14:paraId="4F910DFE" w14:textId="77777777" w:rsidR="001C0CC0" w:rsidRDefault="001C0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YU Times New Roman">
    <w:altName w:val="Courier New"/>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ZapfDingbats BT">
    <w:altName w:val="Symbol"/>
    <w:charset w:val="02"/>
    <w:family w:val="auto"/>
    <w:pitch w:val="variable"/>
    <w:sig w:usb0="00000000" w:usb1="10000000" w:usb2="00000000" w:usb3="00000000" w:csb0="80000000"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C4A2F" w14:textId="19FF5FF5" w:rsidR="005B3327" w:rsidRDefault="005B3327">
    <w:pPr>
      <w:pStyle w:val="Footer"/>
    </w:pPr>
    <w:r>
      <w:rPr>
        <w:noProof/>
      </w:rPr>
      <mc:AlternateContent>
        <mc:Choice Requires="wps">
          <w:drawing>
            <wp:anchor distT="0" distB="0" distL="0" distR="0" simplePos="0" relativeHeight="251659264" behindDoc="0" locked="0" layoutInCell="1" allowOverlap="1" wp14:anchorId="75110A40" wp14:editId="4F5A7B55">
              <wp:simplePos x="635" y="635"/>
              <wp:positionH relativeFrom="page">
                <wp:align>center</wp:align>
              </wp:positionH>
              <wp:positionV relativeFrom="page">
                <wp:align>bottom</wp:align>
              </wp:positionV>
              <wp:extent cx="339090" cy="307340"/>
              <wp:effectExtent l="0" t="0" r="3810" b="0"/>
              <wp:wrapNone/>
              <wp:docPr id="1300743670"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110A40" id="_x0000_t202" coordsize="21600,21600" o:spt="202" path="m,l,21600r21600,l21600,xe">
              <v:stroke joinstyle="miter"/>
              <v:path gradientshapeok="t" o:connecttype="rect"/>
            </v:shapetype>
            <v:shape id="Text Box 2" o:spid="_x0000_s1026" type="#_x0000_t202" alt="Internal" style="position:absolute;left:0;text-align:left;margin-left:0;margin-top:0;width:26.7pt;height:24.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" filled="f" stroked="f">
              <v:textbox style="mso-fit-shape-to-text:t" inset="0,0,0,15pt">
                <w:txbxContent>
                  <w:p w14:paraId="4BE9049B" w14:textId="45628E9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B36C2" w14:textId="2154C137" w:rsidR="003B20B9" w:rsidRDefault="005B3327">
    <w:pPr>
      <w:pStyle w:val="Footer"/>
      <w:jc w:val="center"/>
    </w:pPr>
    <w:r>
      <w:rPr>
        <w:noProof/>
      </w:rPr>
      <mc:AlternateContent>
        <mc:Choice Requires="wps">
          <w:drawing>
            <wp:anchor distT="0" distB="0" distL="0" distR="0" simplePos="0" relativeHeight="251660288" behindDoc="0" locked="0" layoutInCell="1" allowOverlap="1" wp14:anchorId="4B85132D" wp14:editId="18778C65">
              <wp:simplePos x="457200" y="9982200"/>
              <wp:positionH relativeFrom="page">
                <wp:align>center</wp:align>
              </wp:positionH>
              <wp:positionV relativeFrom="page">
                <wp:align>bottom</wp:align>
              </wp:positionV>
              <wp:extent cx="339090" cy="307340"/>
              <wp:effectExtent l="0" t="0" r="3810" b="0"/>
              <wp:wrapNone/>
              <wp:docPr id="597418061"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B85132D" id="_x0000_t202" coordsize="21600,21600" o:spt="202" path="m,l,21600r21600,l21600,xe">
              <v:stroke joinstyle="miter"/>
              <v:path gradientshapeok="t" o:connecttype="rect"/>
            </v:shapetype>
            <v:shape id="Text Box 3" o:spid="_x0000_s1027" type="#_x0000_t202" alt="Internal" style="position:absolute;left:0;text-align:left;margin-left:0;margin-top:0;width:26.7pt;height:24.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ONDA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" filled="f" stroked="f">
              <v:textbox style="mso-fit-shape-to-text:t" inset="0,0,0,15pt">
                <w:txbxContent>
                  <w:p w14:paraId="7948A8A8" w14:textId="737B2F76"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p w14:paraId="7C53D1AA" w14:textId="77777777" w:rsidR="0098513A" w:rsidRDefault="0098513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A9CEE" w14:textId="53AE8392" w:rsidR="0098513A" w:rsidRPr="005857C1" w:rsidRDefault="005B3327">
    <w:pPr>
      <w:pStyle w:val="Footer"/>
      <w:jc w:val="right"/>
      <w:rPr>
        <w:noProof/>
        <w:lang w:val="sr-Cyrl-RS"/>
      </w:rPr>
    </w:pPr>
    <w:r>
      <w:rPr>
        <w:noProof/>
        <w:lang w:val="sr-Cyrl-RS"/>
      </w:rPr>
      <mc:AlternateContent>
        <mc:Choice Requires="wps">
          <w:drawing>
            <wp:anchor distT="0" distB="0" distL="0" distR="0" simplePos="0" relativeHeight="251658240" behindDoc="0" locked="0" layoutInCell="1" allowOverlap="1" wp14:anchorId="68FA577F" wp14:editId="08770C66">
              <wp:simplePos x="914400" y="10058400"/>
              <wp:positionH relativeFrom="page">
                <wp:align>center</wp:align>
              </wp:positionH>
              <wp:positionV relativeFrom="page">
                <wp:align>bottom</wp:align>
              </wp:positionV>
              <wp:extent cx="339090" cy="307340"/>
              <wp:effectExtent l="0" t="0" r="3810" b="0"/>
              <wp:wrapNone/>
              <wp:docPr id="1082861663"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8FA577F" id="_x0000_t202" coordsize="21600,21600" o:spt="202" path="m,l,21600r21600,l21600,xe">
              <v:stroke joinstyle="miter"/>
              <v:path gradientshapeok="t" o:connecttype="rect"/>
            </v:shapetype>
            <v:shape id="Text Box 1" o:spid="_x0000_s1028" type="#_x0000_t202" alt="Internal" style="position:absolute;left:0;text-align:left;margin-left:0;margin-top:0;width:26.7pt;height:24.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MHJkyw4CAAAc&#10;BAAADgAAAAAAAAAAAAAAAAAuAgAAZHJzL2Uyb0RvYy54bWxQSwECLQAUAAYACAAAACEAA5jaKNsA&#10;AAADAQAADwAAAAAAAAAAAAAAAABoBAAAZHJzL2Rvd25yZXYueG1sUEsFBgAAAAAEAAQA8wAAAHAF&#10;AAAAAA==&#10;" filled="f" stroked="f">
              <v:textbox style="mso-fit-shape-to-text:t" inset="0,0,0,15pt">
                <w:txbxContent>
                  <w:p w14:paraId="72D71C33" w14:textId="4161C71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618CE" w14:textId="6E45B541" w:rsidR="005B248C" w:rsidRDefault="005B3327">
    <w:pPr>
      <w:pStyle w:val="Footer"/>
      <w:jc w:val="center"/>
    </w:pPr>
    <w:r>
      <w:rPr>
        <w:noProof/>
      </w:rPr>
      <mc:AlternateContent>
        <mc:Choice Requires="wps">
          <w:drawing>
            <wp:anchor distT="0" distB="0" distL="0" distR="0" simplePos="0" relativeHeight="251662336" behindDoc="0" locked="0" layoutInCell="1" allowOverlap="1" wp14:anchorId="034766C5" wp14:editId="69900EEE">
              <wp:simplePos x="635" y="635"/>
              <wp:positionH relativeFrom="page">
                <wp:align>center</wp:align>
              </wp:positionH>
              <wp:positionV relativeFrom="page">
                <wp:align>bottom</wp:align>
              </wp:positionV>
              <wp:extent cx="339090" cy="307340"/>
              <wp:effectExtent l="0" t="0" r="3810" b="0"/>
              <wp:wrapNone/>
              <wp:docPr id="1578211613"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4766C5" id="_x0000_t202" coordsize="21600,21600" o:spt="202" path="m,l,21600r21600,l21600,xe">
              <v:stroke joinstyle="miter"/>
              <v:path gradientshapeok="t" o:connecttype="rect"/>
            </v:shapetype>
            <v:shape id="Text Box 5" o:spid="_x0000_s1029" type="#_x0000_t202" alt="Internal" style="position:absolute;left:0;text-align:left;margin-left:0;margin-top:0;width:26.7pt;height:24.2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" filled="f" stroked="f">
              <v:textbox style="mso-fit-shape-to-text:t" inset="0,0,0,15pt">
                <w:txbxContent>
                  <w:p w14:paraId="4DC55761" w14:textId="26B5F995"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1226190521"/>
      <w:docPartObj>
        <w:docPartGallery w:val="Page Numbers (Bottom of Page)"/>
        <w:docPartUnique/>
      </w:docPartObj>
    </w:sdtPr>
    <w:sdtEndPr>
      <w:rPr>
        <w:noProof/>
      </w:rPr>
    </w:sdtEndPr>
    <w:sdtContent>
      <w:p w14:paraId="1EFB1EEB" w14:textId="77777777" w:rsidR="005B248C" w:rsidRDefault="005B248C">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641B7B21" w14:textId="77777777" w:rsidR="0098513A" w:rsidRPr="009E2308" w:rsidRDefault="0098513A" w:rsidP="003006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E9322" w14:textId="754CA0AB" w:rsidR="005B3327" w:rsidRDefault="005B3327">
    <w:pPr>
      <w:pStyle w:val="Footer"/>
    </w:pPr>
    <w:r>
      <w:rPr>
        <w:noProof/>
      </w:rPr>
      <mc:AlternateContent>
        <mc:Choice Requires="wps">
          <w:drawing>
            <wp:anchor distT="0" distB="0" distL="0" distR="0" simplePos="0" relativeHeight="251663360" behindDoc="0" locked="0" layoutInCell="1" allowOverlap="1" wp14:anchorId="17BCB935" wp14:editId="4477C5AA">
              <wp:simplePos x="457200" y="10153650"/>
              <wp:positionH relativeFrom="page">
                <wp:align>center</wp:align>
              </wp:positionH>
              <wp:positionV relativeFrom="page">
                <wp:align>bottom</wp:align>
              </wp:positionV>
              <wp:extent cx="339090" cy="307340"/>
              <wp:effectExtent l="0" t="0" r="3810" b="0"/>
              <wp:wrapNone/>
              <wp:docPr id="1229950138" name="Text Box 6"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BCB935" id="_x0000_t202" coordsize="21600,21600" o:spt="202" path="m,l,21600r21600,l21600,xe">
              <v:stroke joinstyle="miter"/>
              <v:path gradientshapeok="t" o:connecttype="rect"/>
            </v:shapetype>
            <v:shape id="Text Box 6" o:spid="_x0000_s1030" type="#_x0000_t202" alt="Internal" style="position:absolute;left:0;text-align:left;margin-left:0;margin-top:0;width:26.7pt;height:24.2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tGDwIAABwEAAAOAAAAZHJzL2Uyb0RvYy54bWysU01v2zAMvQ/YfxB0X+w03d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XCdYs8tlhz58V9CyaJQciZUEltiv&#10;fKCGlDqkxF4Wlo0xiRlj/3JQYvRklwmjFfpNz5qq5NfD9BuoDrQUwpFv7+SyodYr4cOTQCKYpiXR&#10;hkc6tIGu5HCyOKsBf/3PH/MJd4py1pFgSm5J0ZyZH5b4iNoaDByMTTLG0/xz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F7xy0YPAgAA&#10;HAQAAA4AAAAAAAAAAAAAAAAALgIAAGRycy9lMm9Eb2MueG1sUEsBAi0AFAAGAAgAAAAhAAOY2ijb&#10;AAAAAwEAAA8AAAAAAAAAAAAAAAAAaQQAAGRycy9kb3ducmV2LnhtbFBLBQYAAAAABAAEAPMAAABx&#10;BQAAAAA=&#10;" filled="f" stroked="f">
              <v:textbox style="mso-fit-shape-to-text:t" inset="0,0,0,15pt">
                <w:txbxContent>
                  <w:p w14:paraId="723511F5" w14:textId="78FECB67"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3BA9A" w14:textId="46431DED" w:rsidR="005B3327" w:rsidRDefault="005B3327">
    <w:pPr>
      <w:pStyle w:val="Footer"/>
    </w:pPr>
    <w:r>
      <w:rPr>
        <w:noProof/>
      </w:rPr>
      <mc:AlternateContent>
        <mc:Choice Requires="wps">
          <w:drawing>
            <wp:anchor distT="0" distB="0" distL="0" distR="0" simplePos="0" relativeHeight="251661312" behindDoc="0" locked="0" layoutInCell="1" allowOverlap="1" wp14:anchorId="17DFD974" wp14:editId="561CB3A6">
              <wp:simplePos x="914400" y="10058400"/>
              <wp:positionH relativeFrom="page">
                <wp:align>center</wp:align>
              </wp:positionH>
              <wp:positionV relativeFrom="page">
                <wp:align>bottom</wp:align>
              </wp:positionV>
              <wp:extent cx="339090" cy="307340"/>
              <wp:effectExtent l="0" t="0" r="3810" b="0"/>
              <wp:wrapNone/>
              <wp:docPr id="448143949"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7DFD974" id="_x0000_t202" coordsize="21600,21600" o:spt="202" path="m,l,21600r21600,l21600,xe">
              <v:stroke joinstyle="miter"/>
              <v:path gradientshapeok="t" o:connecttype="rect"/>
            </v:shapetype>
            <v:shape id="Text Box 4" o:spid="_x0000_s1031" type="#_x0000_t202" alt="Internal" style="position:absolute;left:0;text-align:left;margin-left:0;margin-top:0;width:26.7pt;height:24.2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DNOeXsPAgAA&#10;HAQAAA4AAAAAAAAAAAAAAAAALgIAAGRycy9lMm9Eb2MueG1sUEsBAi0AFAAGAAgAAAAhAAOY2ijb&#10;AAAAAwEAAA8AAAAAAAAAAAAAAAAAaQQAAGRycy9kb3ducmV2LnhtbFBLBQYAAAAABAAEAPMAAABx&#10;BQAAAAA=&#10;" filled="f" stroked="f">
              <v:textbox style="mso-fit-shape-to-text:t" inset="0,0,0,15pt">
                <w:txbxContent>
                  <w:p w14:paraId="001FD9CC" w14:textId="60F305AE"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ECB4A" w14:textId="6863945B" w:rsidR="0098513A" w:rsidRDefault="005B3327">
    <w:pPr>
      <w:pStyle w:val="Footer"/>
    </w:pPr>
    <w:r>
      <w:rPr>
        <w:noProof/>
      </w:rPr>
      <mc:AlternateContent>
        <mc:Choice Requires="wps">
          <w:drawing>
            <wp:anchor distT="0" distB="0" distL="0" distR="0" simplePos="0" relativeHeight="251665408" behindDoc="0" locked="0" layoutInCell="1" allowOverlap="1" wp14:anchorId="4F3F45EB" wp14:editId="2DFC0C79">
              <wp:simplePos x="635" y="635"/>
              <wp:positionH relativeFrom="page">
                <wp:align>center</wp:align>
              </wp:positionH>
              <wp:positionV relativeFrom="page">
                <wp:align>bottom</wp:align>
              </wp:positionV>
              <wp:extent cx="339090" cy="307340"/>
              <wp:effectExtent l="0" t="0" r="3810" b="0"/>
              <wp:wrapNone/>
              <wp:docPr id="2121447123" name="Text Box 8"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3F45EB" id="_x0000_t202" coordsize="21600,21600" o:spt="202" path="m,l,21600r21600,l21600,xe">
              <v:stroke joinstyle="miter"/>
              <v:path gradientshapeok="t" o:connecttype="rect"/>
            </v:shapetype>
            <v:shape id="Text Box 8" o:spid="_x0000_s1032" type="#_x0000_t202" alt="Internal" style="position:absolute;left:0;text-align:left;margin-left:0;margin-top:0;width:26.7pt;height:24.2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ISPrj0PAgAA&#10;HAQAAA4AAAAAAAAAAAAAAAAALgIAAGRycy9lMm9Eb2MueG1sUEsBAi0AFAAGAAgAAAAhAAOY2ijb&#10;AAAAAwEAAA8AAAAAAAAAAAAAAAAAaQQAAGRycy9kb3ducmV2LnhtbFBLBQYAAAAABAAEAPMAAABx&#10;BQAAAAA=&#10;" filled="f" stroked="f">
              <v:textbox style="mso-fit-shape-to-text:t" inset="0,0,0,15pt">
                <w:txbxContent>
                  <w:p w14:paraId="6FA82DAD" w14:textId="21ED3232"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sdt>
    <w:sdtPr>
      <w:id w:val="-968361047"/>
      <w:docPartObj>
        <w:docPartGallery w:val="Page Numbers (Bottom of Page)"/>
        <w:docPartUnique/>
      </w:docPartObj>
    </w:sdtPr>
    <w:sdtEndPr>
      <w:rPr>
        <w:noProof/>
      </w:rPr>
    </w:sdtEndPr>
    <w:sdtContent>
      <w:p w14:paraId="44DA58C2" w14:textId="77777777" w:rsidR="0098513A" w:rsidRDefault="0098513A">
        <w:pPr>
          <w:pStyle w:val="Footer"/>
        </w:pPr>
        <w:r>
          <w:fldChar w:fldCharType="begin"/>
        </w:r>
        <w:r>
          <w:instrText xml:space="preserve"> PAGE   \* MERGEFORMAT </w:instrText>
        </w:r>
        <w:r>
          <w:fldChar w:fldCharType="separate"/>
        </w:r>
        <w:r>
          <w:rPr>
            <w:noProof/>
          </w:rPr>
          <w:t>38</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FADEA" w14:textId="1D5CAADD" w:rsidR="005B3327" w:rsidRDefault="005B3327">
    <w:pPr>
      <w:pStyle w:val="Footer"/>
    </w:pPr>
    <w:r>
      <w:rPr>
        <w:noProof/>
      </w:rPr>
      <mc:AlternateContent>
        <mc:Choice Requires="wps">
          <w:drawing>
            <wp:anchor distT="0" distB="0" distL="0" distR="0" simplePos="0" relativeHeight="251666432" behindDoc="0" locked="0" layoutInCell="1" allowOverlap="1" wp14:anchorId="0713A213" wp14:editId="390466FE">
              <wp:simplePos x="635" y="635"/>
              <wp:positionH relativeFrom="page">
                <wp:align>center</wp:align>
              </wp:positionH>
              <wp:positionV relativeFrom="page">
                <wp:align>bottom</wp:align>
              </wp:positionV>
              <wp:extent cx="339090" cy="307340"/>
              <wp:effectExtent l="0" t="0" r="3810" b="0"/>
              <wp:wrapNone/>
              <wp:docPr id="710752684" name="Text Box 9"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13A213" id="_x0000_t202" coordsize="21600,21600" o:spt="202" path="m,l,21600r21600,l21600,xe">
              <v:stroke joinstyle="miter"/>
              <v:path gradientshapeok="t" o:connecttype="rect"/>
            </v:shapetype>
            <v:shape id="Text Box 9" o:spid="_x0000_s1033" type="#_x0000_t202" alt="Internal" style="position:absolute;left:0;text-align:left;margin-left:0;margin-top:0;width:26.7pt;height:24.2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" filled="f" stroked="f">
              <v:textbox style="mso-fit-shape-to-text:t" inset="0,0,0,15pt">
                <w:txbxContent>
                  <w:p w14:paraId="28A84D24" w14:textId="5BA41560"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A2D4" w14:textId="3B3E0457" w:rsidR="005B3327" w:rsidRDefault="005B3327">
    <w:pPr>
      <w:pStyle w:val="Footer"/>
    </w:pPr>
    <w:r>
      <w:rPr>
        <w:noProof/>
      </w:rPr>
      <mc:AlternateContent>
        <mc:Choice Requires="wps">
          <w:drawing>
            <wp:anchor distT="0" distB="0" distL="0" distR="0" simplePos="0" relativeHeight="251664384" behindDoc="0" locked="0" layoutInCell="1" allowOverlap="1" wp14:anchorId="55395678" wp14:editId="265299AC">
              <wp:simplePos x="914400" y="10058400"/>
              <wp:positionH relativeFrom="page">
                <wp:align>center</wp:align>
              </wp:positionH>
              <wp:positionV relativeFrom="page">
                <wp:align>bottom</wp:align>
              </wp:positionV>
              <wp:extent cx="339090" cy="307340"/>
              <wp:effectExtent l="0" t="0" r="3810" b="0"/>
              <wp:wrapNone/>
              <wp:docPr id="893531155" name="Text Box 7"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39090" cy="307340"/>
                      </a:xfrm>
                      <a:prstGeom prst="rect">
                        <a:avLst/>
                      </a:prstGeom>
                      <a:noFill/>
                      <a:ln>
                        <a:noFill/>
                      </a:ln>
                    </wps:spPr>
                    <wps:txbx>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95678" id="_x0000_t202" coordsize="21600,21600" o:spt="202" path="m,l,21600r21600,l21600,xe">
              <v:stroke joinstyle="miter"/>
              <v:path gradientshapeok="t" o:connecttype="rect"/>
            </v:shapetype>
            <v:shape id="Text Box 7" o:spid="_x0000_s1034" type="#_x0000_t202" alt="Internal" style="position:absolute;left:0;text-align:left;margin-left:0;margin-top:0;width:26.7pt;height:24.2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" filled="f" stroked="f">
              <v:textbox style="mso-fit-shape-to-text:t" inset="0,0,0,15pt">
                <w:txbxContent>
                  <w:p w14:paraId="0CB2EE32" w14:textId="4768A10C" w:rsidR="005B3327" w:rsidRPr="005B3327" w:rsidRDefault="005B3327" w:rsidP="005B3327">
                    <w:pPr>
                      <w:rPr>
                        <w:rFonts w:ascii="Arial" w:eastAsia="Arial" w:hAnsi="Arial" w:cs="Arial"/>
                        <w:noProof/>
                        <w:color w:val="000000"/>
                        <w:sz w:val="16"/>
                        <w:szCs w:val="16"/>
                      </w:rPr>
                    </w:pPr>
                    <w:r w:rsidRPr="005B3327">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13EB4" w14:textId="77777777" w:rsidR="001C0CC0" w:rsidRDefault="001C0CC0">
      <w:r>
        <w:separator/>
      </w:r>
    </w:p>
  </w:footnote>
  <w:footnote w:type="continuationSeparator" w:id="0">
    <w:p w14:paraId="7A18247F" w14:textId="77777777" w:rsidR="001C0CC0" w:rsidRDefault="001C0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E5667" w14:textId="23A567B3" w:rsidR="000535C9" w:rsidRPr="005B248C" w:rsidRDefault="000535C9" w:rsidP="000535C9">
    <w:pPr>
      <w:pStyle w:val="Header"/>
      <w:tabs>
        <w:tab w:val="clear" w:pos="4320"/>
        <w:tab w:val="clear" w:pos="8640"/>
        <w:tab w:val="center" w:pos="4536"/>
        <w:tab w:val="right" w:pos="9072"/>
      </w:tabs>
      <w:rPr>
        <w:sz w:val="22"/>
        <w:u w:val="single"/>
        <w:lang w:val="sr-Cyrl-RS"/>
      </w:rPr>
    </w:pPr>
  </w:p>
  <w:p w14:paraId="0ED3EA69" w14:textId="77777777" w:rsidR="001B5D82" w:rsidRDefault="001B5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6C05D" w14:textId="31AA75F6" w:rsidR="0098513A" w:rsidRPr="00B54992" w:rsidRDefault="0098513A" w:rsidP="00B54992">
    <w:pPr>
      <w:pStyle w:val="Header"/>
      <w:tabs>
        <w:tab w:val="clear" w:pos="4320"/>
        <w:tab w:val="clear" w:pos="8640"/>
        <w:tab w:val="center" w:pos="4536"/>
        <w:tab w:val="right" w:pos="9072"/>
      </w:tabs>
      <w:rPr>
        <w:rFonts w:ascii="Candara" w:hAnsi="Candara"/>
        <w:sz w:val="22"/>
        <w:u w:val="single"/>
        <w:lang w:val="sr-Cyrl-R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3D192" w14:textId="7149D146"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7DE76" w14:textId="77777777" w:rsidR="000535C9" w:rsidRDefault="000535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3BE9F" w14:textId="77777777" w:rsidR="0098513A" w:rsidRPr="002C34FE"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Примена концепта линеаризације по повратној спрези у роботици</w:t>
    </w:r>
    <w:r>
      <w:rPr>
        <w:rFonts w:ascii="Candara" w:hAnsi="Candara"/>
        <w:sz w:val="22"/>
        <w:u w:val="single"/>
        <w:lang w:val="sr-Latn-RS"/>
      </w:rPr>
      <w:tab/>
    </w:r>
    <w:r>
      <w:rPr>
        <w:rFonts w:ascii="Candara" w:hAnsi="Candara"/>
        <w:sz w:val="22"/>
        <w:u w:val="single"/>
        <w:lang w:val="sr-Cyrl-RS"/>
      </w:rPr>
      <w:t>ФТН Нови Сад</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E91E" w14:textId="33804CFA" w:rsidR="0098513A" w:rsidRPr="003532E5" w:rsidRDefault="0098513A" w:rsidP="00E26091">
    <w:pPr>
      <w:pStyle w:val="Header"/>
      <w:tabs>
        <w:tab w:val="clear" w:pos="4320"/>
        <w:tab w:val="clear" w:pos="8640"/>
        <w:tab w:val="center" w:pos="4536"/>
        <w:tab w:val="right" w:pos="9072"/>
      </w:tabs>
      <w:rPr>
        <w:rFonts w:ascii="Candara" w:hAnsi="Candara"/>
        <w:sz w:val="22"/>
        <w:u w:val="single"/>
        <w:lang w:val="sr-Cyrl-RS"/>
      </w:rPr>
    </w:pPr>
    <w:r>
      <w:rPr>
        <w:rFonts w:ascii="Candara" w:hAnsi="Candara"/>
        <w:sz w:val="22"/>
        <w:u w:val="single"/>
        <w:lang w:val="sr-Cyrl-RS"/>
      </w:rPr>
      <w:t xml:space="preserve">Дипломски </w:t>
    </w:r>
    <w:r>
      <w:rPr>
        <w:rFonts w:ascii="Candara" w:hAnsi="Candara"/>
        <w:sz w:val="22"/>
        <w:u w:val="single"/>
        <w:lang w:val="sr-Cyrl-RS"/>
      </w:rPr>
      <w:t>рад</w:t>
    </w:r>
    <w:r w:rsidRPr="00C45A28">
      <w:rPr>
        <w:rFonts w:ascii="Candara" w:hAnsi="Candara"/>
        <w:sz w:val="22"/>
        <w:u w:val="single"/>
        <w:lang w:val="sr-Latn-RS"/>
      </w:rPr>
      <w:tab/>
    </w:r>
    <w:r>
      <w:rPr>
        <w:rFonts w:ascii="Candara" w:hAnsi="Candara"/>
        <w:sz w:val="22"/>
        <w:u w:val="single"/>
        <w:lang w:val="sr-Latn-RS"/>
      </w:rPr>
      <w:tab/>
    </w:r>
    <w:r w:rsidR="005B3327">
      <w:rPr>
        <w:rFonts w:ascii="Candara" w:hAnsi="Candara"/>
        <w:sz w:val="22"/>
        <w:u w:val="single"/>
        <w:lang w:val="sr-Cyrl-RS"/>
      </w:rPr>
      <w:t>Димитрије Ћук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B974C" w14:textId="151FEDF0" w:rsidR="005B248C" w:rsidRPr="005B248C" w:rsidRDefault="005B248C" w:rsidP="005B248C">
    <w:pPr>
      <w:pStyle w:val="Header"/>
      <w:tabs>
        <w:tab w:val="clear" w:pos="4320"/>
        <w:tab w:val="clear" w:pos="8640"/>
        <w:tab w:val="center" w:pos="4536"/>
        <w:tab w:val="right" w:pos="9072"/>
      </w:tabs>
      <w:rPr>
        <w:sz w:val="22"/>
        <w:u w:val="single"/>
        <w:lang w:val="sr-Cyrl-R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6"/>
    <w:lvl w:ilvl="0">
      <w:start w:val="1"/>
      <w:numFmt w:val="decimal"/>
      <w:lvlText w:val="[%1]"/>
      <w:lvlJc w:val="left"/>
      <w:pPr>
        <w:tabs>
          <w:tab w:val="num" w:pos="270"/>
        </w:tabs>
        <w:ind w:left="270" w:hanging="360"/>
      </w:pPr>
    </w:lvl>
  </w:abstractNum>
  <w:abstractNum w:abstractNumId="1" w15:restartNumberingAfterBreak="0">
    <w:nsid w:val="00000002"/>
    <w:multiLevelType w:val="multilevel"/>
    <w:tmpl w:val="00000002"/>
    <w:name w:val="WW8StyleNum"/>
    <w:lvl w:ilvl="0">
      <w:start w:val="1"/>
      <w:numFmt w:val="decimal"/>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92159BC"/>
    <w:multiLevelType w:val="multilevel"/>
    <w:tmpl w:val="87DE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310A5"/>
    <w:multiLevelType w:val="hybridMultilevel"/>
    <w:tmpl w:val="75E67600"/>
    <w:lvl w:ilvl="0" w:tplc="751ADCA4">
      <w:start w:val="1"/>
      <w:numFmt w:val="decimal"/>
      <w:pStyle w:val="Literatura"/>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36133"/>
    <w:multiLevelType w:val="multilevel"/>
    <w:tmpl w:val="651C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7493B"/>
    <w:multiLevelType w:val="multilevel"/>
    <w:tmpl w:val="4E907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05EE3"/>
    <w:multiLevelType w:val="hybridMultilevel"/>
    <w:tmpl w:val="EE561E68"/>
    <w:lvl w:ilvl="0" w:tplc="BA04ACF4">
      <w:start w:val="1"/>
      <w:numFmt w:val="decimal"/>
      <w:pStyle w:val="Custom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6C1B2E"/>
    <w:multiLevelType w:val="multilevel"/>
    <w:tmpl w:val="BC7A4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45ED2"/>
    <w:multiLevelType w:val="hybridMultilevel"/>
    <w:tmpl w:val="EF6E048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180066DC"/>
    <w:multiLevelType w:val="multilevel"/>
    <w:tmpl w:val="8E9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C6003"/>
    <w:multiLevelType w:val="multilevel"/>
    <w:tmpl w:val="2E9C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A76FB"/>
    <w:multiLevelType w:val="multilevel"/>
    <w:tmpl w:val="ABF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A17FD"/>
    <w:multiLevelType w:val="multilevel"/>
    <w:tmpl w:val="1798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E17E67"/>
    <w:multiLevelType w:val="multilevel"/>
    <w:tmpl w:val="29061E9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11B37AF"/>
    <w:multiLevelType w:val="multilevel"/>
    <w:tmpl w:val="D9B8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A3F10"/>
    <w:multiLevelType w:val="multilevel"/>
    <w:tmpl w:val="1BF8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8C7182"/>
    <w:multiLevelType w:val="hybridMultilevel"/>
    <w:tmpl w:val="AC46A0A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83E045D"/>
    <w:multiLevelType w:val="multilevel"/>
    <w:tmpl w:val="120A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BA750B"/>
    <w:multiLevelType w:val="multilevel"/>
    <w:tmpl w:val="E7FE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090038"/>
    <w:multiLevelType w:val="multilevel"/>
    <w:tmpl w:val="234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E46F3"/>
    <w:multiLevelType w:val="multilevel"/>
    <w:tmpl w:val="58F8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DF5C8C"/>
    <w:multiLevelType w:val="multilevel"/>
    <w:tmpl w:val="6D9E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772DC1"/>
    <w:multiLevelType w:val="hybridMultilevel"/>
    <w:tmpl w:val="F8661D60"/>
    <w:lvl w:ilvl="0" w:tplc="DAF0E504">
      <w:start w:val="1"/>
      <w:numFmt w:val="decimal"/>
      <w:pStyle w:val="IET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B6714FF"/>
    <w:multiLevelType w:val="multilevel"/>
    <w:tmpl w:val="6B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B77B2B"/>
    <w:multiLevelType w:val="multilevel"/>
    <w:tmpl w:val="F8F2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D3614F"/>
    <w:multiLevelType w:val="multilevel"/>
    <w:tmpl w:val="98AE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BE6A17"/>
    <w:multiLevelType w:val="multilevel"/>
    <w:tmpl w:val="9024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BF7182"/>
    <w:multiLevelType w:val="multilevel"/>
    <w:tmpl w:val="9572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5F6E7B"/>
    <w:multiLevelType w:val="multilevel"/>
    <w:tmpl w:val="4E0E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920167"/>
    <w:multiLevelType w:val="multilevel"/>
    <w:tmpl w:val="1BC0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9206C1"/>
    <w:multiLevelType w:val="multilevel"/>
    <w:tmpl w:val="9942E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787B6B"/>
    <w:multiLevelType w:val="multilevel"/>
    <w:tmpl w:val="0B38B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E82A5D"/>
    <w:multiLevelType w:val="multilevel"/>
    <w:tmpl w:val="D7A8C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3C2A55"/>
    <w:multiLevelType w:val="multilevel"/>
    <w:tmpl w:val="701E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587788"/>
    <w:multiLevelType w:val="multilevel"/>
    <w:tmpl w:val="DA12A070"/>
    <w:lvl w:ilvl="0">
      <w:start w:val="1"/>
      <w:numFmt w:val="decimal"/>
      <w:pStyle w:val="BaneHeading1"/>
      <w:suff w:val="space"/>
      <w:lvlText w:val="%1."/>
      <w:lvlJc w:val="left"/>
      <w:pPr>
        <w:ind w:left="0" w:firstLine="0"/>
      </w:pPr>
      <w:rPr>
        <w:rFonts w:hint="default"/>
      </w:rPr>
    </w:lvl>
    <w:lvl w:ilvl="1">
      <w:start w:val="1"/>
      <w:numFmt w:val="decimal"/>
      <w:pStyle w:val="BaneHeading2"/>
      <w:suff w:val="space"/>
      <w:lvlText w:val="%1.%2."/>
      <w:lvlJc w:val="left"/>
      <w:pPr>
        <w:ind w:left="0" w:firstLine="0"/>
      </w:pPr>
      <w:rPr>
        <w:rFonts w:hint="default"/>
      </w:rPr>
    </w:lvl>
    <w:lvl w:ilvl="2">
      <w:start w:val="1"/>
      <w:numFmt w:val="decimal"/>
      <w:pStyle w:val="BaneHeading3"/>
      <w:suff w:val="space"/>
      <w:lvlText w:val="%1.%2.%3."/>
      <w:lvlJc w:val="left"/>
      <w:pPr>
        <w:ind w:left="0" w:firstLine="0"/>
      </w:pPr>
      <w:rPr>
        <w:rFonts w:hint="default"/>
      </w:rPr>
    </w:lvl>
    <w:lvl w:ilvl="3">
      <w:start w:val="1"/>
      <w:numFmt w:val="decimal"/>
      <w:lvlRestart w:val="1"/>
      <w:pStyle w:val="BaneFig"/>
      <w:suff w:val="space"/>
      <w:lvlText w:val="Slika %1.%4"/>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Banetab"/>
      <w:suff w:val="space"/>
      <w:lvlText w:val="Tabela %1.%5"/>
      <w:lvlJc w:val="left"/>
      <w:pPr>
        <w:ind w:left="0" w:firstLine="0"/>
      </w:pPr>
      <w:rPr>
        <w:rFonts w:ascii="Constantia" w:hAnsi="Constantia" w:hint="default"/>
        <w:b w:val="0"/>
        <w:i w:val="0"/>
        <w:sz w:val="22"/>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15:restartNumberingAfterBreak="0">
    <w:nsid w:val="51126F23"/>
    <w:multiLevelType w:val="multilevel"/>
    <w:tmpl w:val="95544674"/>
    <w:lvl w:ilvl="0">
      <w:start w:val="1"/>
      <w:numFmt w:val="decimal"/>
      <w:pStyle w:val="Heading1"/>
      <w:lvlText w:val="%1."/>
      <w:lvlJc w:val="left"/>
      <w:pPr>
        <w:tabs>
          <w:tab w:val="num" w:pos="432"/>
        </w:tabs>
        <w:ind w:left="432" w:hanging="432"/>
      </w:pPr>
      <w:rPr>
        <w:rFonts w:ascii="Candara" w:hAnsi="Candara"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862"/>
        </w:tabs>
        <w:ind w:left="862" w:hanging="720"/>
      </w:pPr>
      <w:rPr>
        <w:rFonts w:hint="default"/>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9" w15:restartNumberingAfterBreak="0">
    <w:nsid w:val="51DB0F74"/>
    <w:multiLevelType w:val="multilevel"/>
    <w:tmpl w:val="1796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1" w15:restartNumberingAfterBreak="0">
    <w:nsid w:val="54E81EEE"/>
    <w:multiLevelType w:val="multilevel"/>
    <w:tmpl w:val="A844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921A21"/>
    <w:multiLevelType w:val="multilevel"/>
    <w:tmpl w:val="4A3C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9B5A45"/>
    <w:multiLevelType w:val="multilevel"/>
    <w:tmpl w:val="9402B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67927F3"/>
    <w:multiLevelType w:val="multilevel"/>
    <w:tmpl w:val="A89E2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942B2C"/>
    <w:multiLevelType w:val="multilevel"/>
    <w:tmpl w:val="0588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4F4060"/>
    <w:multiLevelType w:val="multilevel"/>
    <w:tmpl w:val="E9C24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4D2B30"/>
    <w:multiLevelType w:val="multilevel"/>
    <w:tmpl w:val="0774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104FF2"/>
    <w:multiLevelType w:val="multilevel"/>
    <w:tmpl w:val="7DB4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5F298F"/>
    <w:multiLevelType w:val="multilevel"/>
    <w:tmpl w:val="257A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BF7B7E"/>
    <w:multiLevelType w:val="multilevel"/>
    <w:tmpl w:val="C926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F51131"/>
    <w:multiLevelType w:val="multilevel"/>
    <w:tmpl w:val="67F2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E20091"/>
    <w:multiLevelType w:val="multilevel"/>
    <w:tmpl w:val="BA7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707240"/>
    <w:multiLevelType w:val="multilevel"/>
    <w:tmpl w:val="C37E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A52E9D"/>
    <w:multiLevelType w:val="multilevel"/>
    <w:tmpl w:val="F9ACF990"/>
    <w:styleLink w:val="CurrentList1"/>
    <w:lvl w:ilvl="0">
      <w:start w:val="1"/>
      <w:numFmt w:val="decimal"/>
      <w:lvlText w:val="%1)"/>
      <w:lvlJc w:val="left"/>
      <w:pPr>
        <w:ind w:left="1080" w:hanging="360"/>
      </w:pPr>
      <w:rPr>
        <w:rFonts w:hint="default"/>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5" w15:restartNumberingAfterBreak="0">
    <w:nsid w:val="674A569A"/>
    <w:multiLevelType w:val="multilevel"/>
    <w:tmpl w:val="0F56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D93A59"/>
    <w:multiLevelType w:val="multilevel"/>
    <w:tmpl w:val="660A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F9473A"/>
    <w:multiLevelType w:val="multilevel"/>
    <w:tmpl w:val="7DC6B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60" w15:restartNumberingAfterBreak="0">
    <w:nsid w:val="6D226DA9"/>
    <w:multiLevelType w:val="multilevel"/>
    <w:tmpl w:val="8F0E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7D0F20"/>
    <w:multiLevelType w:val="multilevel"/>
    <w:tmpl w:val="F712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524DBC"/>
    <w:multiLevelType w:val="hybridMultilevel"/>
    <w:tmpl w:val="57887536"/>
    <w:lvl w:ilvl="0" w:tplc="C7A6BA36">
      <w:numFmt w:val="bullet"/>
      <w:lvlText w:val="-"/>
      <w:lvlJc w:val="left"/>
      <w:pPr>
        <w:tabs>
          <w:tab w:val="num" w:pos="720"/>
        </w:tabs>
        <w:ind w:left="720" w:hanging="360"/>
      </w:pPr>
      <w:rPr>
        <w:rFonts w:ascii="Arial" w:eastAsia="Times New Roman" w:hAnsi="Arial" w:cs="Aria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0CD319D"/>
    <w:multiLevelType w:val="multilevel"/>
    <w:tmpl w:val="0C0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B162CA"/>
    <w:multiLevelType w:val="multilevel"/>
    <w:tmpl w:val="5068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B014A2"/>
    <w:multiLevelType w:val="multilevel"/>
    <w:tmpl w:val="7162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D73CCA"/>
    <w:multiLevelType w:val="hybridMultilevel"/>
    <w:tmpl w:val="A4E6BAE0"/>
    <w:lvl w:ilvl="0" w:tplc="75E0A532">
      <w:start w:val="1"/>
      <w:numFmt w:val="decimal"/>
      <w:pStyle w:val="IET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8658138">
    <w:abstractNumId w:val="38"/>
  </w:num>
  <w:num w:numId="2" w16cid:durableId="455300393">
    <w:abstractNumId w:val="37"/>
  </w:num>
  <w:num w:numId="3" w16cid:durableId="1408652444">
    <w:abstractNumId w:val="22"/>
  </w:num>
  <w:num w:numId="4" w16cid:durableId="788549504">
    <w:abstractNumId w:val="58"/>
  </w:num>
  <w:num w:numId="5" w16cid:durableId="805010622">
    <w:abstractNumId w:val="17"/>
  </w:num>
  <w:num w:numId="6" w16cid:durableId="1763909799">
    <w:abstractNumId w:val="40"/>
  </w:num>
  <w:num w:numId="7" w16cid:durableId="1308168016">
    <w:abstractNumId w:val="59"/>
  </w:num>
  <w:num w:numId="8" w16cid:durableId="1212881303">
    <w:abstractNumId w:val="29"/>
  </w:num>
  <w:num w:numId="9" w16cid:durableId="1949970818">
    <w:abstractNumId w:val="66"/>
  </w:num>
  <w:num w:numId="10" w16cid:durableId="1803696750">
    <w:abstractNumId w:val="24"/>
  </w:num>
  <w:num w:numId="11" w16cid:durableId="2090616294">
    <w:abstractNumId w:val="3"/>
  </w:num>
  <w:num w:numId="12" w16cid:durableId="264771996">
    <w:abstractNumId w:val="62"/>
  </w:num>
  <w:num w:numId="13" w16cid:durableId="1107309084">
    <w:abstractNumId w:val="54"/>
  </w:num>
  <w:num w:numId="14" w16cid:durableId="1037700106">
    <w:abstractNumId w:val="6"/>
  </w:num>
  <w:num w:numId="15" w16cid:durableId="270432580">
    <w:abstractNumId w:val="9"/>
  </w:num>
  <w:num w:numId="16" w16cid:durableId="2144536158">
    <w:abstractNumId w:val="44"/>
  </w:num>
  <w:num w:numId="17" w16cid:durableId="931280790">
    <w:abstractNumId w:val="65"/>
  </w:num>
  <w:num w:numId="18" w16cid:durableId="417215816">
    <w:abstractNumId w:val="36"/>
  </w:num>
  <w:num w:numId="19" w16cid:durableId="1043481629">
    <w:abstractNumId w:val="15"/>
  </w:num>
  <w:num w:numId="20" w16cid:durableId="578439616">
    <w:abstractNumId w:val="52"/>
  </w:num>
  <w:num w:numId="21" w16cid:durableId="1041202939">
    <w:abstractNumId w:val="7"/>
  </w:num>
  <w:num w:numId="22" w16cid:durableId="181555637">
    <w:abstractNumId w:val="11"/>
  </w:num>
  <w:num w:numId="23" w16cid:durableId="1717586096">
    <w:abstractNumId w:val="31"/>
  </w:num>
  <w:num w:numId="24" w16cid:durableId="1804735180">
    <w:abstractNumId w:val="13"/>
  </w:num>
  <w:num w:numId="25" w16cid:durableId="694305872">
    <w:abstractNumId w:val="50"/>
  </w:num>
  <w:num w:numId="26" w16cid:durableId="1178276057">
    <w:abstractNumId w:val="8"/>
  </w:num>
  <w:num w:numId="27" w16cid:durableId="1661352921">
    <w:abstractNumId w:val="16"/>
  </w:num>
  <w:num w:numId="28" w16cid:durableId="1321537705">
    <w:abstractNumId w:val="19"/>
  </w:num>
  <w:num w:numId="29" w16cid:durableId="1946500913">
    <w:abstractNumId w:val="39"/>
  </w:num>
  <w:num w:numId="30" w16cid:durableId="232469597">
    <w:abstractNumId w:val="64"/>
  </w:num>
  <w:num w:numId="31" w16cid:durableId="2089031815">
    <w:abstractNumId w:val="14"/>
  </w:num>
  <w:num w:numId="32" w16cid:durableId="1282034988">
    <w:abstractNumId w:val="10"/>
  </w:num>
  <w:num w:numId="33" w16cid:durableId="251283995">
    <w:abstractNumId w:val="49"/>
  </w:num>
  <w:num w:numId="34" w16cid:durableId="1818183308">
    <w:abstractNumId w:val="20"/>
  </w:num>
  <w:num w:numId="35" w16cid:durableId="1521309290">
    <w:abstractNumId w:val="60"/>
  </w:num>
  <w:num w:numId="36" w16cid:durableId="1869369975">
    <w:abstractNumId w:val="63"/>
  </w:num>
  <w:num w:numId="37" w16cid:durableId="1093816727">
    <w:abstractNumId w:val="56"/>
  </w:num>
  <w:num w:numId="38" w16cid:durableId="1651790621">
    <w:abstractNumId w:val="48"/>
  </w:num>
  <w:num w:numId="39" w16cid:durableId="1943603789">
    <w:abstractNumId w:val="28"/>
  </w:num>
  <w:num w:numId="40" w16cid:durableId="2131434879">
    <w:abstractNumId w:val="61"/>
  </w:num>
  <w:num w:numId="41" w16cid:durableId="2029404875">
    <w:abstractNumId w:val="42"/>
  </w:num>
  <w:num w:numId="42" w16cid:durableId="1987976916">
    <w:abstractNumId w:val="12"/>
  </w:num>
  <w:num w:numId="43" w16cid:durableId="918755532">
    <w:abstractNumId w:val="43"/>
  </w:num>
  <w:num w:numId="44" w16cid:durableId="380523314">
    <w:abstractNumId w:val="4"/>
  </w:num>
  <w:num w:numId="45" w16cid:durableId="1888762922">
    <w:abstractNumId w:val="27"/>
  </w:num>
  <w:num w:numId="46" w16cid:durableId="2069524193">
    <w:abstractNumId w:val="47"/>
  </w:num>
  <w:num w:numId="47" w16cid:durableId="56440440">
    <w:abstractNumId w:val="5"/>
  </w:num>
  <w:num w:numId="48" w16cid:durableId="1941522827">
    <w:abstractNumId w:val="46"/>
  </w:num>
  <w:num w:numId="49" w16cid:durableId="1040478123">
    <w:abstractNumId w:val="18"/>
  </w:num>
  <w:num w:numId="50" w16cid:durableId="1745646159">
    <w:abstractNumId w:val="33"/>
  </w:num>
  <w:num w:numId="51" w16cid:durableId="974027470">
    <w:abstractNumId w:val="2"/>
  </w:num>
  <w:num w:numId="52" w16cid:durableId="1398821823">
    <w:abstractNumId w:val="21"/>
  </w:num>
  <w:num w:numId="53" w16cid:durableId="2091348861">
    <w:abstractNumId w:val="30"/>
  </w:num>
  <w:num w:numId="54" w16cid:durableId="1455833651">
    <w:abstractNumId w:val="35"/>
  </w:num>
  <w:num w:numId="55" w16cid:durableId="865486347">
    <w:abstractNumId w:val="26"/>
  </w:num>
  <w:num w:numId="56" w16cid:durableId="100807260">
    <w:abstractNumId w:val="34"/>
  </w:num>
  <w:num w:numId="57" w16cid:durableId="1866596709">
    <w:abstractNumId w:val="55"/>
  </w:num>
  <w:num w:numId="58" w16cid:durableId="169639607">
    <w:abstractNumId w:val="45"/>
  </w:num>
  <w:num w:numId="59" w16cid:durableId="1344209485">
    <w:abstractNumId w:val="51"/>
  </w:num>
  <w:num w:numId="60" w16cid:durableId="1173375282">
    <w:abstractNumId w:val="41"/>
  </w:num>
  <w:num w:numId="61" w16cid:durableId="1812403922">
    <w:abstractNumId w:val="57"/>
  </w:num>
  <w:num w:numId="62" w16cid:durableId="1106197282">
    <w:abstractNumId w:val="23"/>
  </w:num>
  <w:num w:numId="63" w16cid:durableId="377360759">
    <w:abstractNumId w:val="53"/>
  </w:num>
  <w:num w:numId="64" w16cid:durableId="1037974029">
    <w:abstractNumId w:val="25"/>
  </w:num>
  <w:num w:numId="65" w16cid:durableId="485904825">
    <w:abstractNumId w:val="3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EE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LiteraturaKnjiga.enl&lt;/item&gt;&lt;/Libraries&gt;&lt;/ENLibraries&gt;"/>
  </w:docVars>
  <w:rsids>
    <w:rsidRoot w:val="009D4D9F"/>
    <w:rsid w:val="0000015E"/>
    <w:rsid w:val="000006AC"/>
    <w:rsid w:val="000007DE"/>
    <w:rsid w:val="0000088D"/>
    <w:rsid w:val="000009B5"/>
    <w:rsid w:val="00000CE0"/>
    <w:rsid w:val="00000D29"/>
    <w:rsid w:val="00001388"/>
    <w:rsid w:val="00001450"/>
    <w:rsid w:val="0000150D"/>
    <w:rsid w:val="000016C9"/>
    <w:rsid w:val="00001926"/>
    <w:rsid w:val="00001AFE"/>
    <w:rsid w:val="00001DD9"/>
    <w:rsid w:val="00001DFF"/>
    <w:rsid w:val="00001F9B"/>
    <w:rsid w:val="000022B9"/>
    <w:rsid w:val="000025CE"/>
    <w:rsid w:val="00002876"/>
    <w:rsid w:val="00002CFB"/>
    <w:rsid w:val="00002EAF"/>
    <w:rsid w:val="00002EFF"/>
    <w:rsid w:val="00002FAB"/>
    <w:rsid w:val="00003171"/>
    <w:rsid w:val="000031F8"/>
    <w:rsid w:val="00003283"/>
    <w:rsid w:val="0000390C"/>
    <w:rsid w:val="00003A31"/>
    <w:rsid w:val="00003A40"/>
    <w:rsid w:val="0000484C"/>
    <w:rsid w:val="00004992"/>
    <w:rsid w:val="00004C09"/>
    <w:rsid w:val="00004C9A"/>
    <w:rsid w:val="00004E27"/>
    <w:rsid w:val="000051C0"/>
    <w:rsid w:val="000052D0"/>
    <w:rsid w:val="00005839"/>
    <w:rsid w:val="00005946"/>
    <w:rsid w:val="00005A34"/>
    <w:rsid w:val="00005B4B"/>
    <w:rsid w:val="00005C3A"/>
    <w:rsid w:val="00005ECD"/>
    <w:rsid w:val="000063D8"/>
    <w:rsid w:val="000066CA"/>
    <w:rsid w:val="00006A72"/>
    <w:rsid w:val="00006D20"/>
    <w:rsid w:val="00006E73"/>
    <w:rsid w:val="000070DC"/>
    <w:rsid w:val="0000724D"/>
    <w:rsid w:val="000072E0"/>
    <w:rsid w:val="00007679"/>
    <w:rsid w:val="00007834"/>
    <w:rsid w:val="0000786B"/>
    <w:rsid w:val="00007961"/>
    <w:rsid w:val="00007C3D"/>
    <w:rsid w:val="00007E0A"/>
    <w:rsid w:val="000100B9"/>
    <w:rsid w:val="0001011B"/>
    <w:rsid w:val="00010276"/>
    <w:rsid w:val="00010355"/>
    <w:rsid w:val="0001038E"/>
    <w:rsid w:val="00010B6A"/>
    <w:rsid w:val="000111EC"/>
    <w:rsid w:val="0001133F"/>
    <w:rsid w:val="0001149A"/>
    <w:rsid w:val="000114A8"/>
    <w:rsid w:val="00011987"/>
    <w:rsid w:val="00011D52"/>
    <w:rsid w:val="00011DAA"/>
    <w:rsid w:val="0001202F"/>
    <w:rsid w:val="00012134"/>
    <w:rsid w:val="00012199"/>
    <w:rsid w:val="00012510"/>
    <w:rsid w:val="00012545"/>
    <w:rsid w:val="00012DD0"/>
    <w:rsid w:val="00012EA4"/>
    <w:rsid w:val="00012F75"/>
    <w:rsid w:val="000132F2"/>
    <w:rsid w:val="0001346D"/>
    <w:rsid w:val="000135FE"/>
    <w:rsid w:val="00013779"/>
    <w:rsid w:val="0001378F"/>
    <w:rsid w:val="00013E82"/>
    <w:rsid w:val="0001406F"/>
    <w:rsid w:val="000141A7"/>
    <w:rsid w:val="00014335"/>
    <w:rsid w:val="0001435B"/>
    <w:rsid w:val="000144BD"/>
    <w:rsid w:val="0001483B"/>
    <w:rsid w:val="00014A73"/>
    <w:rsid w:val="00014A80"/>
    <w:rsid w:val="00014F36"/>
    <w:rsid w:val="000152BB"/>
    <w:rsid w:val="0001573A"/>
    <w:rsid w:val="0001587E"/>
    <w:rsid w:val="000158E0"/>
    <w:rsid w:val="00015BD8"/>
    <w:rsid w:val="00015D40"/>
    <w:rsid w:val="00015D63"/>
    <w:rsid w:val="0001607B"/>
    <w:rsid w:val="00016129"/>
    <w:rsid w:val="000165C8"/>
    <w:rsid w:val="000165FF"/>
    <w:rsid w:val="00016B15"/>
    <w:rsid w:val="00016DE6"/>
    <w:rsid w:val="0001723D"/>
    <w:rsid w:val="00017982"/>
    <w:rsid w:val="000179CA"/>
    <w:rsid w:val="000179F1"/>
    <w:rsid w:val="00017CA9"/>
    <w:rsid w:val="00017DA7"/>
    <w:rsid w:val="0002004D"/>
    <w:rsid w:val="00020091"/>
    <w:rsid w:val="00020099"/>
    <w:rsid w:val="000202AD"/>
    <w:rsid w:val="000202DE"/>
    <w:rsid w:val="00020604"/>
    <w:rsid w:val="00020684"/>
    <w:rsid w:val="000206E8"/>
    <w:rsid w:val="00020753"/>
    <w:rsid w:val="00020831"/>
    <w:rsid w:val="00020A3C"/>
    <w:rsid w:val="00020AD2"/>
    <w:rsid w:val="00020B8C"/>
    <w:rsid w:val="00020CA1"/>
    <w:rsid w:val="00020D0A"/>
    <w:rsid w:val="00021058"/>
    <w:rsid w:val="000215E2"/>
    <w:rsid w:val="000217D8"/>
    <w:rsid w:val="00021DA5"/>
    <w:rsid w:val="000223CB"/>
    <w:rsid w:val="000228BB"/>
    <w:rsid w:val="00022D36"/>
    <w:rsid w:val="00022DE9"/>
    <w:rsid w:val="00022F1A"/>
    <w:rsid w:val="00023306"/>
    <w:rsid w:val="00023375"/>
    <w:rsid w:val="0002340A"/>
    <w:rsid w:val="0002342D"/>
    <w:rsid w:val="00023A98"/>
    <w:rsid w:val="00023ACA"/>
    <w:rsid w:val="00023BD8"/>
    <w:rsid w:val="00023D8B"/>
    <w:rsid w:val="00023D91"/>
    <w:rsid w:val="000241A4"/>
    <w:rsid w:val="000241CD"/>
    <w:rsid w:val="000242CB"/>
    <w:rsid w:val="000243F6"/>
    <w:rsid w:val="00024463"/>
    <w:rsid w:val="00024654"/>
    <w:rsid w:val="0002466A"/>
    <w:rsid w:val="00024690"/>
    <w:rsid w:val="00024893"/>
    <w:rsid w:val="000248A6"/>
    <w:rsid w:val="00024CB6"/>
    <w:rsid w:val="00024D28"/>
    <w:rsid w:val="00025169"/>
    <w:rsid w:val="00025340"/>
    <w:rsid w:val="000254BD"/>
    <w:rsid w:val="0002559B"/>
    <w:rsid w:val="0002582F"/>
    <w:rsid w:val="00025B2D"/>
    <w:rsid w:val="00025CB5"/>
    <w:rsid w:val="00025F79"/>
    <w:rsid w:val="00025FB7"/>
    <w:rsid w:val="000260FD"/>
    <w:rsid w:val="00026249"/>
    <w:rsid w:val="00026C6F"/>
    <w:rsid w:val="00026CB6"/>
    <w:rsid w:val="00026D43"/>
    <w:rsid w:val="00026D7E"/>
    <w:rsid w:val="00026D93"/>
    <w:rsid w:val="00026E5D"/>
    <w:rsid w:val="000270FA"/>
    <w:rsid w:val="00027289"/>
    <w:rsid w:val="000276CD"/>
    <w:rsid w:val="00027736"/>
    <w:rsid w:val="000278F1"/>
    <w:rsid w:val="000279DB"/>
    <w:rsid w:val="00027EE3"/>
    <w:rsid w:val="00027FE8"/>
    <w:rsid w:val="000300E7"/>
    <w:rsid w:val="00030332"/>
    <w:rsid w:val="000304E1"/>
    <w:rsid w:val="000306B6"/>
    <w:rsid w:val="00030B1B"/>
    <w:rsid w:val="00030DF3"/>
    <w:rsid w:val="00030EFC"/>
    <w:rsid w:val="0003171B"/>
    <w:rsid w:val="00031B9B"/>
    <w:rsid w:val="00032257"/>
    <w:rsid w:val="00032353"/>
    <w:rsid w:val="00032380"/>
    <w:rsid w:val="000324C6"/>
    <w:rsid w:val="00032A3B"/>
    <w:rsid w:val="00032C8B"/>
    <w:rsid w:val="00033114"/>
    <w:rsid w:val="00033446"/>
    <w:rsid w:val="000334EB"/>
    <w:rsid w:val="000336D6"/>
    <w:rsid w:val="00033732"/>
    <w:rsid w:val="00033C23"/>
    <w:rsid w:val="00033C83"/>
    <w:rsid w:val="00033F73"/>
    <w:rsid w:val="000345D6"/>
    <w:rsid w:val="00034754"/>
    <w:rsid w:val="000347DE"/>
    <w:rsid w:val="00034B76"/>
    <w:rsid w:val="000353C7"/>
    <w:rsid w:val="00035542"/>
    <w:rsid w:val="00035566"/>
    <w:rsid w:val="00035937"/>
    <w:rsid w:val="00035BE3"/>
    <w:rsid w:val="00035BFA"/>
    <w:rsid w:val="00035CB9"/>
    <w:rsid w:val="00035F63"/>
    <w:rsid w:val="00036171"/>
    <w:rsid w:val="00036673"/>
    <w:rsid w:val="00036A99"/>
    <w:rsid w:val="00036C8B"/>
    <w:rsid w:val="00036DDB"/>
    <w:rsid w:val="00036E56"/>
    <w:rsid w:val="00036EBB"/>
    <w:rsid w:val="00036EC5"/>
    <w:rsid w:val="000371BA"/>
    <w:rsid w:val="00037331"/>
    <w:rsid w:val="000375EE"/>
    <w:rsid w:val="00037891"/>
    <w:rsid w:val="00037A95"/>
    <w:rsid w:val="00037CC4"/>
    <w:rsid w:val="00040176"/>
    <w:rsid w:val="00040253"/>
    <w:rsid w:val="0004046E"/>
    <w:rsid w:val="00040682"/>
    <w:rsid w:val="000406B8"/>
    <w:rsid w:val="00040711"/>
    <w:rsid w:val="0004087F"/>
    <w:rsid w:val="00040926"/>
    <w:rsid w:val="00040AEB"/>
    <w:rsid w:val="0004118F"/>
    <w:rsid w:val="000411C5"/>
    <w:rsid w:val="00041215"/>
    <w:rsid w:val="000415A2"/>
    <w:rsid w:val="0004174B"/>
    <w:rsid w:val="00041784"/>
    <w:rsid w:val="00041A11"/>
    <w:rsid w:val="00041CEA"/>
    <w:rsid w:val="00041E40"/>
    <w:rsid w:val="00042145"/>
    <w:rsid w:val="0004214E"/>
    <w:rsid w:val="000425B8"/>
    <w:rsid w:val="00042678"/>
    <w:rsid w:val="000426FE"/>
    <w:rsid w:val="000427F3"/>
    <w:rsid w:val="00042E41"/>
    <w:rsid w:val="00042FD5"/>
    <w:rsid w:val="000432C9"/>
    <w:rsid w:val="000432CA"/>
    <w:rsid w:val="000439D8"/>
    <w:rsid w:val="00043EBF"/>
    <w:rsid w:val="00044150"/>
    <w:rsid w:val="000443AC"/>
    <w:rsid w:val="00044705"/>
    <w:rsid w:val="00044AF5"/>
    <w:rsid w:val="00045105"/>
    <w:rsid w:val="000452A0"/>
    <w:rsid w:val="000456D7"/>
    <w:rsid w:val="00045713"/>
    <w:rsid w:val="00045A70"/>
    <w:rsid w:val="00045AF4"/>
    <w:rsid w:val="00045C93"/>
    <w:rsid w:val="00045ED9"/>
    <w:rsid w:val="000465A1"/>
    <w:rsid w:val="000465C8"/>
    <w:rsid w:val="000467BC"/>
    <w:rsid w:val="00046924"/>
    <w:rsid w:val="0004758B"/>
    <w:rsid w:val="00047699"/>
    <w:rsid w:val="00047B5C"/>
    <w:rsid w:val="00047D7F"/>
    <w:rsid w:val="00047E93"/>
    <w:rsid w:val="000500D1"/>
    <w:rsid w:val="000500FF"/>
    <w:rsid w:val="0005030E"/>
    <w:rsid w:val="0005071D"/>
    <w:rsid w:val="00050932"/>
    <w:rsid w:val="00050E7F"/>
    <w:rsid w:val="000510BF"/>
    <w:rsid w:val="00051964"/>
    <w:rsid w:val="00051D0D"/>
    <w:rsid w:val="00051E8E"/>
    <w:rsid w:val="00051EC2"/>
    <w:rsid w:val="0005222A"/>
    <w:rsid w:val="00052657"/>
    <w:rsid w:val="0005296F"/>
    <w:rsid w:val="00052BCA"/>
    <w:rsid w:val="00052E8B"/>
    <w:rsid w:val="00053586"/>
    <w:rsid w:val="000535C9"/>
    <w:rsid w:val="000538AF"/>
    <w:rsid w:val="00053D67"/>
    <w:rsid w:val="00053E22"/>
    <w:rsid w:val="00053E3A"/>
    <w:rsid w:val="00054075"/>
    <w:rsid w:val="000544B6"/>
    <w:rsid w:val="0005498D"/>
    <w:rsid w:val="000549A8"/>
    <w:rsid w:val="00054ACE"/>
    <w:rsid w:val="000551F2"/>
    <w:rsid w:val="00055249"/>
    <w:rsid w:val="00055306"/>
    <w:rsid w:val="0005558A"/>
    <w:rsid w:val="000555C2"/>
    <w:rsid w:val="00055686"/>
    <w:rsid w:val="00055FAA"/>
    <w:rsid w:val="00056015"/>
    <w:rsid w:val="00056327"/>
    <w:rsid w:val="000563CA"/>
    <w:rsid w:val="00056620"/>
    <w:rsid w:val="00056B20"/>
    <w:rsid w:val="0005703C"/>
    <w:rsid w:val="000570AE"/>
    <w:rsid w:val="000571A0"/>
    <w:rsid w:val="0005750C"/>
    <w:rsid w:val="000577E9"/>
    <w:rsid w:val="00057849"/>
    <w:rsid w:val="00057854"/>
    <w:rsid w:val="0005786C"/>
    <w:rsid w:val="00057A33"/>
    <w:rsid w:val="00057C23"/>
    <w:rsid w:val="0006025C"/>
    <w:rsid w:val="00060B21"/>
    <w:rsid w:val="00060F71"/>
    <w:rsid w:val="0006118B"/>
    <w:rsid w:val="000613D1"/>
    <w:rsid w:val="000613E2"/>
    <w:rsid w:val="00061A93"/>
    <w:rsid w:val="00061D55"/>
    <w:rsid w:val="000629B8"/>
    <w:rsid w:val="00062DD5"/>
    <w:rsid w:val="00062EA3"/>
    <w:rsid w:val="00062EEA"/>
    <w:rsid w:val="000632A1"/>
    <w:rsid w:val="00063477"/>
    <w:rsid w:val="000636F5"/>
    <w:rsid w:val="00063A59"/>
    <w:rsid w:val="00063D70"/>
    <w:rsid w:val="0006402E"/>
    <w:rsid w:val="00064104"/>
    <w:rsid w:val="00064584"/>
    <w:rsid w:val="0006495F"/>
    <w:rsid w:val="0006499B"/>
    <w:rsid w:val="00064AFB"/>
    <w:rsid w:val="00064C42"/>
    <w:rsid w:val="00064EBA"/>
    <w:rsid w:val="00065057"/>
    <w:rsid w:val="00065537"/>
    <w:rsid w:val="0006578D"/>
    <w:rsid w:val="00065858"/>
    <w:rsid w:val="00065C65"/>
    <w:rsid w:val="00065CFD"/>
    <w:rsid w:val="00065DAE"/>
    <w:rsid w:val="00065DFA"/>
    <w:rsid w:val="00065E2C"/>
    <w:rsid w:val="000664F1"/>
    <w:rsid w:val="00066CCE"/>
    <w:rsid w:val="00066F92"/>
    <w:rsid w:val="00067162"/>
    <w:rsid w:val="000673C3"/>
    <w:rsid w:val="00067521"/>
    <w:rsid w:val="00067720"/>
    <w:rsid w:val="00067A0D"/>
    <w:rsid w:val="00067C5B"/>
    <w:rsid w:val="00067E47"/>
    <w:rsid w:val="000700C3"/>
    <w:rsid w:val="0007022C"/>
    <w:rsid w:val="000709F3"/>
    <w:rsid w:val="00070AEA"/>
    <w:rsid w:val="00070FD1"/>
    <w:rsid w:val="00071139"/>
    <w:rsid w:val="000711E3"/>
    <w:rsid w:val="000712E6"/>
    <w:rsid w:val="0007130B"/>
    <w:rsid w:val="000714AF"/>
    <w:rsid w:val="00071607"/>
    <w:rsid w:val="000716D9"/>
    <w:rsid w:val="00072054"/>
    <w:rsid w:val="0007205F"/>
    <w:rsid w:val="00072294"/>
    <w:rsid w:val="000726A1"/>
    <w:rsid w:val="0007284E"/>
    <w:rsid w:val="0007286D"/>
    <w:rsid w:val="00072F93"/>
    <w:rsid w:val="0007361A"/>
    <w:rsid w:val="000736B1"/>
    <w:rsid w:val="000737A5"/>
    <w:rsid w:val="00073F44"/>
    <w:rsid w:val="00073F65"/>
    <w:rsid w:val="000741BF"/>
    <w:rsid w:val="0007476C"/>
    <w:rsid w:val="0007489E"/>
    <w:rsid w:val="000748EE"/>
    <w:rsid w:val="00074FA6"/>
    <w:rsid w:val="0007523D"/>
    <w:rsid w:val="0007524E"/>
    <w:rsid w:val="0007578C"/>
    <w:rsid w:val="0007596E"/>
    <w:rsid w:val="000759FF"/>
    <w:rsid w:val="00075D54"/>
    <w:rsid w:val="00075EC9"/>
    <w:rsid w:val="000766DD"/>
    <w:rsid w:val="00076DCA"/>
    <w:rsid w:val="00076E42"/>
    <w:rsid w:val="0007702C"/>
    <w:rsid w:val="000776B9"/>
    <w:rsid w:val="000778DF"/>
    <w:rsid w:val="00077A9A"/>
    <w:rsid w:val="00077DB4"/>
    <w:rsid w:val="000800D2"/>
    <w:rsid w:val="000800E6"/>
    <w:rsid w:val="0008035C"/>
    <w:rsid w:val="00080877"/>
    <w:rsid w:val="000808AF"/>
    <w:rsid w:val="00080931"/>
    <w:rsid w:val="00080BD2"/>
    <w:rsid w:val="00080DFE"/>
    <w:rsid w:val="00081086"/>
    <w:rsid w:val="0008111F"/>
    <w:rsid w:val="000815C8"/>
    <w:rsid w:val="00081607"/>
    <w:rsid w:val="000817D2"/>
    <w:rsid w:val="0008194B"/>
    <w:rsid w:val="00081A92"/>
    <w:rsid w:val="00081BED"/>
    <w:rsid w:val="00081DF3"/>
    <w:rsid w:val="00081EF9"/>
    <w:rsid w:val="00081FB5"/>
    <w:rsid w:val="000820EF"/>
    <w:rsid w:val="0008227F"/>
    <w:rsid w:val="00082756"/>
    <w:rsid w:val="00082766"/>
    <w:rsid w:val="00082BFF"/>
    <w:rsid w:val="00082C05"/>
    <w:rsid w:val="00082C37"/>
    <w:rsid w:val="00082E7C"/>
    <w:rsid w:val="0008311E"/>
    <w:rsid w:val="00083211"/>
    <w:rsid w:val="000832C5"/>
    <w:rsid w:val="0008331E"/>
    <w:rsid w:val="000836FA"/>
    <w:rsid w:val="000839AB"/>
    <w:rsid w:val="00084053"/>
    <w:rsid w:val="00084691"/>
    <w:rsid w:val="000847E5"/>
    <w:rsid w:val="0008487C"/>
    <w:rsid w:val="000848D9"/>
    <w:rsid w:val="00084A6A"/>
    <w:rsid w:val="00084E3C"/>
    <w:rsid w:val="00084F66"/>
    <w:rsid w:val="0008529E"/>
    <w:rsid w:val="0008541F"/>
    <w:rsid w:val="00085531"/>
    <w:rsid w:val="000855CD"/>
    <w:rsid w:val="00085B2C"/>
    <w:rsid w:val="00085C31"/>
    <w:rsid w:val="00085D2B"/>
    <w:rsid w:val="00085D58"/>
    <w:rsid w:val="00085F40"/>
    <w:rsid w:val="00086004"/>
    <w:rsid w:val="00086497"/>
    <w:rsid w:val="00086B7A"/>
    <w:rsid w:val="00086BD8"/>
    <w:rsid w:val="00086F52"/>
    <w:rsid w:val="00086FB6"/>
    <w:rsid w:val="0008729C"/>
    <w:rsid w:val="000872F8"/>
    <w:rsid w:val="00087348"/>
    <w:rsid w:val="00087598"/>
    <w:rsid w:val="000875A2"/>
    <w:rsid w:val="0008774F"/>
    <w:rsid w:val="000877C0"/>
    <w:rsid w:val="000877F6"/>
    <w:rsid w:val="0008788A"/>
    <w:rsid w:val="00087BFA"/>
    <w:rsid w:val="00087F2E"/>
    <w:rsid w:val="00090037"/>
    <w:rsid w:val="000903E9"/>
    <w:rsid w:val="00090470"/>
    <w:rsid w:val="00090B87"/>
    <w:rsid w:val="00090BD2"/>
    <w:rsid w:val="00090C0F"/>
    <w:rsid w:val="00090C91"/>
    <w:rsid w:val="00090D65"/>
    <w:rsid w:val="00090E7F"/>
    <w:rsid w:val="0009117E"/>
    <w:rsid w:val="000912D0"/>
    <w:rsid w:val="00091609"/>
    <w:rsid w:val="00091CB7"/>
    <w:rsid w:val="00091F2E"/>
    <w:rsid w:val="00091F62"/>
    <w:rsid w:val="00091F81"/>
    <w:rsid w:val="00092468"/>
    <w:rsid w:val="0009258F"/>
    <w:rsid w:val="00092719"/>
    <w:rsid w:val="00092726"/>
    <w:rsid w:val="00092748"/>
    <w:rsid w:val="000927A7"/>
    <w:rsid w:val="00092A1B"/>
    <w:rsid w:val="00092B2E"/>
    <w:rsid w:val="00092B5E"/>
    <w:rsid w:val="00092BCD"/>
    <w:rsid w:val="00092C78"/>
    <w:rsid w:val="00092DCC"/>
    <w:rsid w:val="00092E21"/>
    <w:rsid w:val="000930DF"/>
    <w:rsid w:val="00093213"/>
    <w:rsid w:val="00093282"/>
    <w:rsid w:val="000935B2"/>
    <w:rsid w:val="00093651"/>
    <w:rsid w:val="00093793"/>
    <w:rsid w:val="000938E0"/>
    <w:rsid w:val="0009391E"/>
    <w:rsid w:val="00093D64"/>
    <w:rsid w:val="00093DC3"/>
    <w:rsid w:val="00093ECF"/>
    <w:rsid w:val="00093F17"/>
    <w:rsid w:val="00094008"/>
    <w:rsid w:val="000940DF"/>
    <w:rsid w:val="00094241"/>
    <w:rsid w:val="00094949"/>
    <w:rsid w:val="0009545D"/>
    <w:rsid w:val="00095492"/>
    <w:rsid w:val="000954BD"/>
    <w:rsid w:val="0009562A"/>
    <w:rsid w:val="00095B14"/>
    <w:rsid w:val="00095C74"/>
    <w:rsid w:val="00095D80"/>
    <w:rsid w:val="00095F6E"/>
    <w:rsid w:val="00095FA4"/>
    <w:rsid w:val="000960EA"/>
    <w:rsid w:val="0009654D"/>
    <w:rsid w:val="0009662E"/>
    <w:rsid w:val="00096BF9"/>
    <w:rsid w:val="000972CB"/>
    <w:rsid w:val="00097635"/>
    <w:rsid w:val="0009776A"/>
    <w:rsid w:val="00097AAD"/>
    <w:rsid w:val="00097BE4"/>
    <w:rsid w:val="00097DF7"/>
    <w:rsid w:val="00097F11"/>
    <w:rsid w:val="000A07AE"/>
    <w:rsid w:val="000A0A44"/>
    <w:rsid w:val="000A0AAA"/>
    <w:rsid w:val="000A0AEA"/>
    <w:rsid w:val="000A0BDA"/>
    <w:rsid w:val="000A0C15"/>
    <w:rsid w:val="000A0D98"/>
    <w:rsid w:val="000A119E"/>
    <w:rsid w:val="000A1433"/>
    <w:rsid w:val="000A1E02"/>
    <w:rsid w:val="000A1FBD"/>
    <w:rsid w:val="000A22E3"/>
    <w:rsid w:val="000A2343"/>
    <w:rsid w:val="000A2443"/>
    <w:rsid w:val="000A2623"/>
    <w:rsid w:val="000A2695"/>
    <w:rsid w:val="000A2705"/>
    <w:rsid w:val="000A2A41"/>
    <w:rsid w:val="000A2A72"/>
    <w:rsid w:val="000A2ADF"/>
    <w:rsid w:val="000A2DF1"/>
    <w:rsid w:val="000A2E94"/>
    <w:rsid w:val="000A2F9A"/>
    <w:rsid w:val="000A2FC2"/>
    <w:rsid w:val="000A30EE"/>
    <w:rsid w:val="000A31E8"/>
    <w:rsid w:val="000A320A"/>
    <w:rsid w:val="000A327E"/>
    <w:rsid w:val="000A363E"/>
    <w:rsid w:val="000A38AB"/>
    <w:rsid w:val="000A3BBA"/>
    <w:rsid w:val="000A3CEF"/>
    <w:rsid w:val="000A3DC4"/>
    <w:rsid w:val="000A3F22"/>
    <w:rsid w:val="000A4035"/>
    <w:rsid w:val="000A4068"/>
    <w:rsid w:val="000A42CC"/>
    <w:rsid w:val="000A44AA"/>
    <w:rsid w:val="000A4514"/>
    <w:rsid w:val="000A4759"/>
    <w:rsid w:val="000A51C8"/>
    <w:rsid w:val="000A53FD"/>
    <w:rsid w:val="000A5896"/>
    <w:rsid w:val="000A58BA"/>
    <w:rsid w:val="000A59B1"/>
    <w:rsid w:val="000A5C81"/>
    <w:rsid w:val="000A5D14"/>
    <w:rsid w:val="000A5E2C"/>
    <w:rsid w:val="000A6011"/>
    <w:rsid w:val="000A608C"/>
    <w:rsid w:val="000A640F"/>
    <w:rsid w:val="000A6652"/>
    <w:rsid w:val="000A6B98"/>
    <w:rsid w:val="000A6E0E"/>
    <w:rsid w:val="000A727B"/>
    <w:rsid w:val="000A739C"/>
    <w:rsid w:val="000A759C"/>
    <w:rsid w:val="000A76A4"/>
    <w:rsid w:val="000A7A40"/>
    <w:rsid w:val="000A7DBC"/>
    <w:rsid w:val="000B079E"/>
    <w:rsid w:val="000B0C76"/>
    <w:rsid w:val="000B1184"/>
    <w:rsid w:val="000B11B5"/>
    <w:rsid w:val="000B1299"/>
    <w:rsid w:val="000B1578"/>
    <w:rsid w:val="000B1C51"/>
    <w:rsid w:val="000B1C7A"/>
    <w:rsid w:val="000B1E1F"/>
    <w:rsid w:val="000B2266"/>
    <w:rsid w:val="000B248F"/>
    <w:rsid w:val="000B2DA6"/>
    <w:rsid w:val="000B2F96"/>
    <w:rsid w:val="000B31A9"/>
    <w:rsid w:val="000B32F7"/>
    <w:rsid w:val="000B351B"/>
    <w:rsid w:val="000B35D3"/>
    <w:rsid w:val="000B3873"/>
    <w:rsid w:val="000B3AD5"/>
    <w:rsid w:val="000B3E6A"/>
    <w:rsid w:val="000B45F9"/>
    <w:rsid w:val="000B4D93"/>
    <w:rsid w:val="000B51D2"/>
    <w:rsid w:val="000B5499"/>
    <w:rsid w:val="000B5600"/>
    <w:rsid w:val="000B5A9B"/>
    <w:rsid w:val="000B5AAB"/>
    <w:rsid w:val="000B5C85"/>
    <w:rsid w:val="000B5E59"/>
    <w:rsid w:val="000B5EAC"/>
    <w:rsid w:val="000B5F5D"/>
    <w:rsid w:val="000B5FF4"/>
    <w:rsid w:val="000B62DF"/>
    <w:rsid w:val="000B69B1"/>
    <w:rsid w:val="000B69F9"/>
    <w:rsid w:val="000B6A1C"/>
    <w:rsid w:val="000B6A65"/>
    <w:rsid w:val="000B6C73"/>
    <w:rsid w:val="000B7463"/>
    <w:rsid w:val="000B76A9"/>
    <w:rsid w:val="000B76FB"/>
    <w:rsid w:val="000B7F4A"/>
    <w:rsid w:val="000B7FA2"/>
    <w:rsid w:val="000C0503"/>
    <w:rsid w:val="000C0504"/>
    <w:rsid w:val="000C060D"/>
    <w:rsid w:val="000C07AA"/>
    <w:rsid w:val="000C09C6"/>
    <w:rsid w:val="000C0C6E"/>
    <w:rsid w:val="000C10BD"/>
    <w:rsid w:val="000C1552"/>
    <w:rsid w:val="000C15BE"/>
    <w:rsid w:val="000C1674"/>
    <w:rsid w:val="000C16C5"/>
    <w:rsid w:val="000C235F"/>
    <w:rsid w:val="000C2406"/>
    <w:rsid w:val="000C241C"/>
    <w:rsid w:val="000C2789"/>
    <w:rsid w:val="000C2855"/>
    <w:rsid w:val="000C2903"/>
    <w:rsid w:val="000C29F8"/>
    <w:rsid w:val="000C2B3E"/>
    <w:rsid w:val="000C2FE8"/>
    <w:rsid w:val="000C36AA"/>
    <w:rsid w:val="000C383A"/>
    <w:rsid w:val="000C39A6"/>
    <w:rsid w:val="000C3DC1"/>
    <w:rsid w:val="000C3F9B"/>
    <w:rsid w:val="000C416C"/>
    <w:rsid w:val="000C4388"/>
    <w:rsid w:val="000C4484"/>
    <w:rsid w:val="000C46E0"/>
    <w:rsid w:val="000C4792"/>
    <w:rsid w:val="000C4977"/>
    <w:rsid w:val="000C4CA2"/>
    <w:rsid w:val="000C4D54"/>
    <w:rsid w:val="000C4E38"/>
    <w:rsid w:val="000C5864"/>
    <w:rsid w:val="000C5C6E"/>
    <w:rsid w:val="000C5D64"/>
    <w:rsid w:val="000C5DEB"/>
    <w:rsid w:val="000C5F4D"/>
    <w:rsid w:val="000C60D1"/>
    <w:rsid w:val="000C6319"/>
    <w:rsid w:val="000C6344"/>
    <w:rsid w:val="000C679F"/>
    <w:rsid w:val="000C6D48"/>
    <w:rsid w:val="000C712B"/>
    <w:rsid w:val="000C738A"/>
    <w:rsid w:val="000C74C8"/>
    <w:rsid w:val="000C7581"/>
    <w:rsid w:val="000C79C9"/>
    <w:rsid w:val="000C7C2A"/>
    <w:rsid w:val="000D0122"/>
    <w:rsid w:val="000D027F"/>
    <w:rsid w:val="000D06B6"/>
    <w:rsid w:val="000D091C"/>
    <w:rsid w:val="000D0AF4"/>
    <w:rsid w:val="000D0B85"/>
    <w:rsid w:val="000D0CB8"/>
    <w:rsid w:val="000D0D08"/>
    <w:rsid w:val="000D0FE3"/>
    <w:rsid w:val="000D1188"/>
    <w:rsid w:val="000D15FC"/>
    <w:rsid w:val="000D16A7"/>
    <w:rsid w:val="000D194E"/>
    <w:rsid w:val="000D1BA6"/>
    <w:rsid w:val="000D1C0C"/>
    <w:rsid w:val="000D1D9D"/>
    <w:rsid w:val="000D1E7A"/>
    <w:rsid w:val="000D1F42"/>
    <w:rsid w:val="000D1FCC"/>
    <w:rsid w:val="000D23CD"/>
    <w:rsid w:val="000D2A75"/>
    <w:rsid w:val="000D3385"/>
    <w:rsid w:val="000D35A7"/>
    <w:rsid w:val="000D37AC"/>
    <w:rsid w:val="000D386F"/>
    <w:rsid w:val="000D387F"/>
    <w:rsid w:val="000D3984"/>
    <w:rsid w:val="000D3A94"/>
    <w:rsid w:val="000D3D16"/>
    <w:rsid w:val="000D3DEE"/>
    <w:rsid w:val="000D3EE6"/>
    <w:rsid w:val="000D410C"/>
    <w:rsid w:val="000D41C4"/>
    <w:rsid w:val="000D4359"/>
    <w:rsid w:val="000D4639"/>
    <w:rsid w:val="000D4779"/>
    <w:rsid w:val="000D495C"/>
    <w:rsid w:val="000D4DFD"/>
    <w:rsid w:val="000D50D8"/>
    <w:rsid w:val="000D5445"/>
    <w:rsid w:val="000D5629"/>
    <w:rsid w:val="000D5AC5"/>
    <w:rsid w:val="000D5CF8"/>
    <w:rsid w:val="000D5DD6"/>
    <w:rsid w:val="000D664D"/>
    <w:rsid w:val="000D669E"/>
    <w:rsid w:val="000D66A1"/>
    <w:rsid w:val="000D69EB"/>
    <w:rsid w:val="000D6C63"/>
    <w:rsid w:val="000D6CEC"/>
    <w:rsid w:val="000D6DE5"/>
    <w:rsid w:val="000D708D"/>
    <w:rsid w:val="000D7377"/>
    <w:rsid w:val="000D762F"/>
    <w:rsid w:val="000D7D06"/>
    <w:rsid w:val="000D7D37"/>
    <w:rsid w:val="000D7F92"/>
    <w:rsid w:val="000E02E3"/>
    <w:rsid w:val="000E03DD"/>
    <w:rsid w:val="000E0496"/>
    <w:rsid w:val="000E08DE"/>
    <w:rsid w:val="000E09F8"/>
    <w:rsid w:val="000E0B43"/>
    <w:rsid w:val="000E0E61"/>
    <w:rsid w:val="000E11F9"/>
    <w:rsid w:val="000E12CA"/>
    <w:rsid w:val="000E1347"/>
    <w:rsid w:val="000E1349"/>
    <w:rsid w:val="000E1515"/>
    <w:rsid w:val="000E16A1"/>
    <w:rsid w:val="000E1BE8"/>
    <w:rsid w:val="000E1C90"/>
    <w:rsid w:val="000E1D77"/>
    <w:rsid w:val="000E1FA5"/>
    <w:rsid w:val="000E2074"/>
    <w:rsid w:val="000E228F"/>
    <w:rsid w:val="000E23A9"/>
    <w:rsid w:val="000E256E"/>
    <w:rsid w:val="000E26FF"/>
    <w:rsid w:val="000E27C9"/>
    <w:rsid w:val="000E2816"/>
    <w:rsid w:val="000E299A"/>
    <w:rsid w:val="000E2C48"/>
    <w:rsid w:val="000E3227"/>
    <w:rsid w:val="000E32C9"/>
    <w:rsid w:val="000E3426"/>
    <w:rsid w:val="000E39A0"/>
    <w:rsid w:val="000E3E39"/>
    <w:rsid w:val="000E3F9A"/>
    <w:rsid w:val="000E410C"/>
    <w:rsid w:val="000E4314"/>
    <w:rsid w:val="000E48D1"/>
    <w:rsid w:val="000E4EEE"/>
    <w:rsid w:val="000E50E1"/>
    <w:rsid w:val="000E5803"/>
    <w:rsid w:val="000E5935"/>
    <w:rsid w:val="000E5A81"/>
    <w:rsid w:val="000E5CBD"/>
    <w:rsid w:val="000E5EC6"/>
    <w:rsid w:val="000E6785"/>
    <w:rsid w:val="000E6B45"/>
    <w:rsid w:val="000E7392"/>
    <w:rsid w:val="000E73FA"/>
    <w:rsid w:val="000E7412"/>
    <w:rsid w:val="000E779A"/>
    <w:rsid w:val="000E7F66"/>
    <w:rsid w:val="000F00DF"/>
    <w:rsid w:val="000F073A"/>
    <w:rsid w:val="000F0758"/>
    <w:rsid w:val="000F0875"/>
    <w:rsid w:val="000F0997"/>
    <w:rsid w:val="000F0D76"/>
    <w:rsid w:val="000F0DCC"/>
    <w:rsid w:val="000F103D"/>
    <w:rsid w:val="000F1106"/>
    <w:rsid w:val="000F134D"/>
    <w:rsid w:val="000F1875"/>
    <w:rsid w:val="000F1B60"/>
    <w:rsid w:val="000F1DBB"/>
    <w:rsid w:val="000F1EA4"/>
    <w:rsid w:val="000F1EEB"/>
    <w:rsid w:val="000F1FC8"/>
    <w:rsid w:val="000F24AE"/>
    <w:rsid w:val="000F254B"/>
    <w:rsid w:val="000F2617"/>
    <w:rsid w:val="000F29F2"/>
    <w:rsid w:val="000F2C42"/>
    <w:rsid w:val="000F2D12"/>
    <w:rsid w:val="000F30D5"/>
    <w:rsid w:val="000F3202"/>
    <w:rsid w:val="000F32C0"/>
    <w:rsid w:val="000F3553"/>
    <w:rsid w:val="000F3B9D"/>
    <w:rsid w:val="000F4050"/>
    <w:rsid w:val="000F426E"/>
    <w:rsid w:val="000F4384"/>
    <w:rsid w:val="000F44EB"/>
    <w:rsid w:val="000F4703"/>
    <w:rsid w:val="000F4A55"/>
    <w:rsid w:val="000F4B99"/>
    <w:rsid w:val="000F4D31"/>
    <w:rsid w:val="000F5004"/>
    <w:rsid w:val="000F5070"/>
    <w:rsid w:val="000F53C3"/>
    <w:rsid w:val="000F5687"/>
    <w:rsid w:val="000F587E"/>
    <w:rsid w:val="000F5A0C"/>
    <w:rsid w:val="000F5B79"/>
    <w:rsid w:val="000F5BAD"/>
    <w:rsid w:val="000F5D99"/>
    <w:rsid w:val="000F5DBF"/>
    <w:rsid w:val="000F60C3"/>
    <w:rsid w:val="000F6307"/>
    <w:rsid w:val="000F673E"/>
    <w:rsid w:val="000F6775"/>
    <w:rsid w:val="000F68B6"/>
    <w:rsid w:val="000F6930"/>
    <w:rsid w:val="000F6EE2"/>
    <w:rsid w:val="000F7244"/>
    <w:rsid w:val="000F7481"/>
    <w:rsid w:val="000F77F3"/>
    <w:rsid w:val="000F7881"/>
    <w:rsid w:val="000F7941"/>
    <w:rsid w:val="000F7CE1"/>
    <w:rsid w:val="000F7D1A"/>
    <w:rsid w:val="00100221"/>
    <w:rsid w:val="0010032B"/>
    <w:rsid w:val="0010034D"/>
    <w:rsid w:val="00100629"/>
    <w:rsid w:val="00100685"/>
    <w:rsid w:val="00100908"/>
    <w:rsid w:val="00100AC7"/>
    <w:rsid w:val="00100F0D"/>
    <w:rsid w:val="001010C3"/>
    <w:rsid w:val="00101806"/>
    <w:rsid w:val="001018F9"/>
    <w:rsid w:val="001019C8"/>
    <w:rsid w:val="001019E8"/>
    <w:rsid w:val="00101DD0"/>
    <w:rsid w:val="001023E5"/>
    <w:rsid w:val="001028A6"/>
    <w:rsid w:val="001029D1"/>
    <w:rsid w:val="00102B58"/>
    <w:rsid w:val="00102E93"/>
    <w:rsid w:val="00102F09"/>
    <w:rsid w:val="00102FE7"/>
    <w:rsid w:val="0010310C"/>
    <w:rsid w:val="001036BD"/>
    <w:rsid w:val="001038C5"/>
    <w:rsid w:val="00103DAF"/>
    <w:rsid w:val="001040C0"/>
    <w:rsid w:val="001042D2"/>
    <w:rsid w:val="0010444D"/>
    <w:rsid w:val="001045B8"/>
    <w:rsid w:val="001049C2"/>
    <w:rsid w:val="00104B47"/>
    <w:rsid w:val="00104E1D"/>
    <w:rsid w:val="00104F51"/>
    <w:rsid w:val="0010504F"/>
    <w:rsid w:val="00105346"/>
    <w:rsid w:val="00105389"/>
    <w:rsid w:val="00105613"/>
    <w:rsid w:val="0010574D"/>
    <w:rsid w:val="0010585B"/>
    <w:rsid w:val="00105A47"/>
    <w:rsid w:val="00105B8B"/>
    <w:rsid w:val="00105FDC"/>
    <w:rsid w:val="00106021"/>
    <w:rsid w:val="00106033"/>
    <w:rsid w:val="00106128"/>
    <w:rsid w:val="001063AB"/>
    <w:rsid w:val="0010643F"/>
    <w:rsid w:val="00106467"/>
    <w:rsid w:val="001064F3"/>
    <w:rsid w:val="00106F70"/>
    <w:rsid w:val="001070F1"/>
    <w:rsid w:val="001072A8"/>
    <w:rsid w:val="001072F9"/>
    <w:rsid w:val="00107404"/>
    <w:rsid w:val="00107407"/>
    <w:rsid w:val="00107890"/>
    <w:rsid w:val="001102D6"/>
    <w:rsid w:val="001106A9"/>
    <w:rsid w:val="00110708"/>
    <w:rsid w:val="001110A3"/>
    <w:rsid w:val="001111F9"/>
    <w:rsid w:val="001112D3"/>
    <w:rsid w:val="00111336"/>
    <w:rsid w:val="00111390"/>
    <w:rsid w:val="001117A8"/>
    <w:rsid w:val="00111AA0"/>
    <w:rsid w:val="001121AF"/>
    <w:rsid w:val="001128C9"/>
    <w:rsid w:val="00112CE1"/>
    <w:rsid w:val="00113306"/>
    <w:rsid w:val="001135C5"/>
    <w:rsid w:val="00113879"/>
    <w:rsid w:val="00113BD4"/>
    <w:rsid w:val="00113D8B"/>
    <w:rsid w:val="00114430"/>
    <w:rsid w:val="00114624"/>
    <w:rsid w:val="00114A90"/>
    <w:rsid w:val="00114C6C"/>
    <w:rsid w:val="00114D48"/>
    <w:rsid w:val="00114EF7"/>
    <w:rsid w:val="001152AA"/>
    <w:rsid w:val="001152F4"/>
    <w:rsid w:val="00115649"/>
    <w:rsid w:val="0011586D"/>
    <w:rsid w:val="00115980"/>
    <w:rsid w:val="00115AF3"/>
    <w:rsid w:val="00115C85"/>
    <w:rsid w:val="00115EA5"/>
    <w:rsid w:val="00115EA7"/>
    <w:rsid w:val="00115EF2"/>
    <w:rsid w:val="001162A8"/>
    <w:rsid w:val="001162BF"/>
    <w:rsid w:val="001163B2"/>
    <w:rsid w:val="0011687E"/>
    <w:rsid w:val="00116F0A"/>
    <w:rsid w:val="00117148"/>
    <w:rsid w:val="00117330"/>
    <w:rsid w:val="001173E1"/>
    <w:rsid w:val="00117734"/>
    <w:rsid w:val="00117A86"/>
    <w:rsid w:val="00117E4C"/>
    <w:rsid w:val="00117F68"/>
    <w:rsid w:val="00120128"/>
    <w:rsid w:val="001203C5"/>
    <w:rsid w:val="001204AA"/>
    <w:rsid w:val="00120749"/>
    <w:rsid w:val="00120816"/>
    <w:rsid w:val="001209A8"/>
    <w:rsid w:val="00120A37"/>
    <w:rsid w:val="00120C06"/>
    <w:rsid w:val="00120C79"/>
    <w:rsid w:val="00120D3E"/>
    <w:rsid w:val="00120E2E"/>
    <w:rsid w:val="00120E51"/>
    <w:rsid w:val="00121099"/>
    <w:rsid w:val="00121185"/>
    <w:rsid w:val="00121327"/>
    <w:rsid w:val="001213BA"/>
    <w:rsid w:val="0012151C"/>
    <w:rsid w:val="0012171D"/>
    <w:rsid w:val="0012178A"/>
    <w:rsid w:val="001218E2"/>
    <w:rsid w:val="001218E8"/>
    <w:rsid w:val="001219DB"/>
    <w:rsid w:val="00121C2F"/>
    <w:rsid w:val="00121CE2"/>
    <w:rsid w:val="00121D4D"/>
    <w:rsid w:val="00121DC4"/>
    <w:rsid w:val="00122023"/>
    <w:rsid w:val="00122111"/>
    <w:rsid w:val="00122125"/>
    <w:rsid w:val="00122169"/>
    <w:rsid w:val="0012218C"/>
    <w:rsid w:val="00122675"/>
    <w:rsid w:val="001227F8"/>
    <w:rsid w:val="0012296B"/>
    <w:rsid w:val="00122DBF"/>
    <w:rsid w:val="00122F4C"/>
    <w:rsid w:val="0012314C"/>
    <w:rsid w:val="00123442"/>
    <w:rsid w:val="001234B8"/>
    <w:rsid w:val="001234E9"/>
    <w:rsid w:val="00123516"/>
    <w:rsid w:val="00123835"/>
    <w:rsid w:val="00123F0E"/>
    <w:rsid w:val="0012446B"/>
    <w:rsid w:val="001246B9"/>
    <w:rsid w:val="00124726"/>
    <w:rsid w:val="00124901"/>
    <w:rsid w:val="00124BAA"/>
    <w:rsid w:val="00124CE7"/>
    <w:rsid w:val="00124CFF"/>
    <w:rsid w:val="00124D54"/>
    <w:rsid w:val="00124E1B"/>
    <w:rsid w:val="00125019"/>
    <w:rsid w:val="00125189"/>
    <w:rsid w:val="0012520E"/>
    <w:rsid w:val="00125292"/>
    <w:rsid w:val="001252A0"/>
    <w:rsid w:val="001253C5"/>
    <w:rsid w:val="00125585"/>
    <w:rsid w:val="00125948"/>
    <w:rsid w:val="001260AD"/>
    <w:rsid w:val="00126380"/>
    <w:rsid w:val="00126557"/>
    <w:rsid w:val="001265F7"/>
    <w:rsid w:val="00126A4A"/>
    <w:rsid w:val="001270A7"/>
    <w:rsid w:val="00127419"/>
    <w:rsid w:val="0012763A"/>
    <w:rsid w:val="001279E4"/>
    <w:rsid w:val="00127B6A"/>
    <w:rsid w:val="00127F02"/>
    <w:rsid w:val="001301AF"/>
    <w:rsid w:val="001301E6"/>
    <w:rsid w:val="0013021B"/>
    <w:rsid w:val="0013027E"/>
    <w:rsid w:val="00130296"/>
    <w:rsid w:val="0013097C"/>
    <w:rsid w:val="00130CFB"/>
    <w:rsid w:val="00130DA4"/>
    <w:rsid w:val="00130E38"/>
    <w:rsid w:val="00131263"/>
    <w:rsid w:val="001312A8"/>
    <w:rsid w:val="00131329"/>
    <w:rsid w:val="0013190D"/>
    <w:rsid w:val="00131B43"/>
    <w:rsid w:val="00131C9B"/>
    <w:rsid w:val="00131EB6"/>
    <w:rsid w:val="00131FE4"/>
    <w:rsid w:val="0013260E"/>
    <w:rsid w:val="001327BF"/>
    <w:rsid w:val="001328E8"/>
    <w:rsid w:val="00132BFF"/>
    <w:rsid w:val="00132D14"/>
    <w:rsid w:val="00133171"/>
    <w:rsid w:val="001332DD"/>
    <w:rsid w:val="001335A9"/>
    <w:rsid w:val="00133BCC"/>
    <w:rsid w:val="00133C66"/>
    <w:rsid w:val="00133EFD"/>
    <w:rsid w:val="00134215"/>
    <w:rsid w:val="00134631"/>
    <w:rsid w:val="00134AFC"/>
    <w:rsid w:val="00134F78"/>
    <w:rsid w:val="0013511E"/>
    <w:rsid w:val="001355B9"/>
    <w:rsid w:val="00135FE1"/>
    <w:rsid w:val="001362F4"/>
    <w:rsid w:val="001362F9"/>
    <w:rsid w:val="001367DB"/>
    <w:rsid w:val="00136D07"/>
    <w:rsid w:val="00137060"/>
    <w:rsid w:val="001370B5"/>
    <w:rsid w:val="001372F2"/>
    <w:rsid w:val="00137662"/>
    <w:rsid w:val="0013775F"/>
    <w:rsid w:val="00137849"/>
    <w:rsid w:val="00137B0E"/>
    <w:rsid w:val="00137D84"/>
    <w:rsid w:val="00137DB8"/>
    <w:rsid w:val="001403A7"/>
    <w:rsid w:val="00140A16"/>
    <w:rsid w:val="00140D3E"/>
    <w:rsid w:val="00140DA3"/>
    <w:rsid w:val="00141468"/>
    <w:rsid w:val="001414A3"/>
    <w:rsid w:val="001415C4"/>
    <w:rsid w:val="0014172E"/>
    <w:rsid w:val="001418DB"/>
    <w:rsid w:val="0014197D"/>
    <w:rsid w:val="00141A95"/>
    <w:rsid w:val="00141CF5"/>
    <w:rsid w:val="00141EAD"/>
    <w:rsid w:val="00141FD4"/>
    <w:rsid w:val="0014205B"/>
    <w:rsid w:val="001420AB"/>
    <w:rsid w:val="001429A9"/>
    <w:rsid w:val="00142A95"/>
    <w:rsid w:val="00142B53"/>
    <w:rsid w:val="00142F48"/>
    <w:rsid w:val="00142FB0"/>
    <w:rsid w:val="00142FCD"/>
    <w:rsid w:val="00142FEA"/>
    <w:rsid w:val="001436A9"/>
    <w:rsid w:val="0014375B"/>
    <w:rsid w:val="0014383B"/>
    <w:rsid w:val="001439CD"/>
    <w:rsid w:val="00143B16"/>
    <w:rsid w:val="00143B52"/>
    <w:rsid w:val="00143CD3"/>
    <w:rsid w:val="001448D4"/>
    <w:rsid w:val="00144B55"/>
    <w:rsid w:val="00144BB2"/>
    <w:rsid w:val="00144DF4"/>
    <w:rsid w:val="00144EE2"/>
    <w:rsid w:val="00145112"/>
    <w:rsid w:val="0014511C"/>
    <w:rsid w:val="001457EE"/>
    <w:rsid w:val="00145841"/>
    <w:rsid w:val="001458BF"/>
    <w:rsid w:val="00145AA9"/>
    <w:rsid w:val="00145FE2"/>
    <w:rsid w:val="00146075"/>
    <w:rsid w:val="001461E1"/>
    <w:rsid w:val="0014640F"/>
    <w:rsid w:val="00146B02"/>
    <w:rsid w:val="00146FD4"/>
    <w:rsid w:val="0014704E"/>
    <w:rsid w:val="00147215"/>
    <w:rsid w:val="00147283"/>
    <w:rsid w:val="00147475"/>
    <w:rsid w:val="001474D4"/>
    <w:rsid w:val="001474F8"/>
    <w:rsid w:val="00147771"/>
    <w:rsid w:val="00147805"/>
    <w:rsid w:val="00147833"/>
    <w:rsid w:val="00147B8B"/>
    <w:rsid w:val="00147BC9"/>
    <w:rsid w:val="00147DD1"/>
    <w:rsid w:val="00150117"/>
    <w:rsid w:val="00150143"/>
    <w:rsid w:val="00150197"/>
    <w:rsid w:val="001501A0"/>
    <w:rsid w:val="00150223"/>
    <w:rsid w:val="0015025C"/>
    <w:rsid w:val="00150308"/>
    <w:rsid w:val="00150318"/>
    <w:rsid w:val="001503B4"/>
    <w:rsid w:val="00150410"/>
    <w:rsid w:val="00150413"/>
    <w:rsid w:val="00150496"/>
    <w:rsid w:val="0015053E"/>
    <w:rsid w:val="00150BFA"/>
    <w:rsid w:val="00150E15"/>
    <w:rsid w:val="00150E8D"/>
    <w:rsid w:val="001511D7"/>
    <w:rsid w:val="00151CDD"/>
    <w:rsid w:val="00151CE1"/>
    <w:rsid w:val="00151D23"/>
    <w:rsid w:val="00151E60"/>
    <w:rsid w:val="00151F6D"/>
    <w:rsid w:val="00152233"/>
    <w:rsid w:val="001526FE"/>
    <w:rsid w:val="001527BE"/>
    <w:rsid w:val="00152B22"/>
    <w:rsid w:val="00152BEB"/>
    <w:rsid w:val="00152F08"/>
    <w:rsid w:val="001532CB"/>
    <w:rsid w:val="001534BF"/>
    <w:rsid w:val="00153504"/>
    <w:rsid w:val="00153A3E"/>
    <w:rsid w:val="00153BF8"/>
    <w:rsid w:val="00153C1A"/>
    <w:rsid w:val="00153C6B"/>
    <w:rsid w:val="00153CE1"/>
    <w:rsid w:val="00153DE4"/>
    <w:rsid w:val="00153DFF"/>
    <w:rsid w:val="00153E97"/>
    <w:rsid w:val="00154027"/>
    <w:rsid w:val="001540F7"/>
    <w:rsid w:val="00154589"/>
    <w:rsid w:val="00154B89"/>
    <w:rsid w:val="00154C31"/>
    <w:rsid w:val="00154E16"/>
    <w:rsid w:val="00154F15"/>
    <w:rsid w:val="001551A1"/>
    <w:rsid w:val="00155334"/>
    <w:rsid w:val="0015533E"/>
    <w:rsid w:val="00155380"/>
    <w:rsid w:val="001553C5"/>
    <w:rsid w:val="0015594B"/>
    <w:rsid w:val="00155CA9"/>
    <w:rsid w:val="00156413"/>
    <w:rsid w:val="00156552"/>
    <w:rsid w:val="001565CB"/>
    <w:rsid w:val="00156B7E"/>
    <w:rsid w:val="00156CF1"/>
    <w:rsid w:val="001571EC"/>
    <w:rsid w:val="0015729E"/>
    <w:rsid w:val="00157373"/>
    <w:rsid w:val="00157808"/>
    <w:rsid w:val="001605DA"/>
    <w:rsid w:val="00160B9D"/>
    <w:rsid w:val="0016110B"/>
    <w:rsid w:val="001613D5"/>
    <w:rsid w:val="00161821"/>
    <w:rsid w:val="0016196D"/>
    <w:rsid w:val="00161E0F"/>
    <w:rsid w:val="00161EE1"/>
    <w:rsid w:val="00162235"/>
    <w:rsid w:val="00162289"/>
    <w:rsid w:val="00162487"/>
    <w:rsid w:val="0016264F"/>
    <w:rsid w:val="00162A46"/>
    <w:rsid w:val="00162E4D"/>
    <w:rsid w:val="00162E7A"/>
    <w:rsid w:val="0016303E"/>
    <w:rsid w:val="00163131"/>
    <w:rsid w:val="001634C3"/>
    <w:rsid w:val="0016391B"/>
    <w:rsid w:val="00163B11"/>
    <w:rsid w:val="00163C4B"/>
    <w:rsid w:val="00163C7C"/>
    <w:rsid w:val="00163EF1"/>
    <w:rsid w:val="00164136"/>
    <w:rsid w:val="0016441E"/>
    <w:rsid w:val="00164700"/>
    <w:rsid w:val="00164988"/>
    <w:rsid w:val="00164AEB"/>
    <w:rsid w:val="0016560D"/>
    <w:rsid w:val="001656EB"/>
    <w:rsid w:val="00165824"/>
    <w:rsid w:val="00165AA3"/>
    <w:rsid w:val="00165BA4"/>
    <w:rsid w:val="00165D8C"/>
    <w:rsid w:val="001670D7"/>
    <w:rsid w:val="00167109"/>
    <w:rsid w:val="00167490"/>
    <w:rsid w:val="0016771A"/>
    <w:rsid w:val="00167750"/>
    <w:rsid w:val="00167778"/>
    <w:rsid w:val="00167893"/>
    <w:rsid w:val="001679DA"/>
    <w:rsid w:val="00167E95"/>
    <w:rsid w:val="00170013"/>
    <w:rsid w:val="00170808"/>
    <w:rsid w:val="001709AE"/>
    <w:rsid w:val="001709B4"/>
    <w:rsid w:val="00170B0D"/>
    <w:rsid w:val="00170DE2"/>
    <w:rsid w:val="001710C6"/>
    <w:rsid w:val="001712C1"/>
    <w:rsid w:val="001712E2"/>
    <w:rsid w:val="001715D6"/>
    <w:rsid w:val="00172300"/>
    <w:rsid w:val="0017230A"/>
    <w:rsid w:val="00172618"/>
    <w:rsid w:val="001727CB"/>
    <w:rsid w:val="001729A8"/>
    <w:rsid w:val="00172DE4"/>
    <w:rsid w:val="00172EED"/>
    <w:rsid w:val="00172F40"/>
    <w:rsid w:val="0017302C"/>
    <w:rsid w:val="00173219"/>
    <w:rsid w:val="00173467"/>
    <w:rsid w:val="00173F90"/>
    <w:rsid w:val="001741F9"/>
    <w:rsid w:val="001742E8"/>
    <w:rsid w:val="001743E7"/>
    <w:rsid w:val="00174445"/>
    <w:rsid w:val="0017478B"/>
    <w:rsid w:val="001747C0"/>
    <w:rsid w:val="00174948"/>
    <w:rsid w:val="00174B41"/>
    <w:rsid w:val="00174C23"/>
    <w:rsid w:val="00174DB4"/>
    <w:rsid w:val="0017525E"/>
    <w:rsid w:val="001754E7"/>
    <w:rsid w:val="0017561C"/>
    <w:rsid w:val="001756B3"/>
    <w:rsid w:val="00175889"/>
    <w:rsid w:val="001758F1"/>
    <w:rsid w:val="00175A75"/>
    <w:rsid w:val="00175BAD"/>
    <w:rsid w:val="00175C34"/>
    <w:rsid w:val="00175CFD"/>
    <w:rsid w:val="00175E68"/>
    <w:rsid w:val="00175EB0"/>
    <w:rsid w:val="00175F99"/>
    <w:rsid w:val="00175F9C"/>
    <w:rsid w:val="001760C7"/>
    <w:rsid w:val="0017660A"/>
    <w:rsid w:val="00176783"/>
    <w:rsid w:val="001768DD"/>
    <w:rsid w:val="0017690E"/>
    <w:rsid w:val="00176A38"/>
    <w:rsid w:val="00176B94"/>
    <w:rsid w:val="00176CB1"/>
    <w:rsid w:val="00176CFD"/>
    <w:rsid w:val="00176D18"/>
    <w:rsid w:val="00176D22"/>
    <w:rsid w:val="00176FC3"/>
    <w:rsid w:val="0017734D"/>
    <w:rsid w:val="00177840"/>
    <w:rsid w:val="0017786D"/>
    <w:rsid w:val="001779C6"/>
    <w:rsid w:val="00177AB6"/>
    <w:rsid w:val="00177B2D"/>
    <w:rsid w:val="00177DAB"/>
    <w:rsid w:val="00180204"/>
    <w:rsid w:val="001805DD"/>
    <w:rsid w:val="00180707"/>
    <w:rsid w:val="001809E3"/>
    <w:rsid w:val="00180E64"/>
    <w:rsid w:val="0018107A"/>
    <w:rsid w:val="00181248"/>
    <w:rsid w:val="00181442"/>
    <w:rsid w:val="0018176D"/>
    <w:rsid w:val="00181E50"/>
    <w:rsid w:val="00181F02"/>
    <w:rsid w:val="00182167"/>
    <w:rsid w:val="0018249E"/>
    <w:rsid w:val="001824C1"/>
    <w:rsid w:val="0018273D"/>
    <w:rsid w:val="001827ED"/>
    <w:rsid w:val="0018281A"/>
    <w:rsid w:val="00182A77"/>
    <w:rsid w:val="00182EA3"/>
    <w:rsid w:val="00182F21"/>
    <w:rsid w:val="00182F81"/>
    <w:rsid w:val="001832A6"/>
    <w:rsid w:val="001833B9"/>
    <w:rsid w:val="00183AB4"/>
    <w:rsid w:val="00183ABF"/>
    <w:rsid w:val="00183B2F"/>
    <w:rsid w:val="00183FCC"/>
    <w:rsid w:val="00183FD9"/>
    <w:rsid w:val="00185364"/>
    <w:rsid w:val="001855DF"/>
    <w:rsid w:val="001857DF"/>
    <w:rsid w:val="00185808"/>
    <w:rsid w:val="00185831"/>
    <w:rsid w:val="001858C8"/>
    <w:rsid w:val="00185D99"/>
    <w:rsid w:val="001862B5"/>
    <w:rsid w:val="001864F6"/>
    <w:rsid w:val="0018669D"/>
    <w:rsid w:val="0018695D"/>
    <w:rsid w:val="00186A72"/>
    <w:rsid w:val="001871A5"/>
    <w:rsid w:val="001874A0"/>
    <w:rsid w:val="001877D8"/>
    <w:rsid w:val="00190107"/>
    <w:rsid w:val="001904F4"/>
    <w:rsid w:val="00190818"/>
    <w:rsid w:val="00190BDE"/>
    <w:rsid w:val="00190C50"/>
    <w:rsid w:val="00190CFB"/>
    <w:rsid w:val="00190EBA"/>
    <w:rsid w:val="00190F43"/>
    <w:rsid w:val="00190F69"/>
    <w:rsid w:val="00190FAB"/>
    <w:rsid w:val="001912AE"/>
    <w:rsid w:val="0019133F"/>
    <w:rsid w:val="001918A2"/>
    <w:rsid w:val="00191B51"/>
    <w:rsid w:val="00191BF1"/>
    <w:rsid w:val="00191E3B"/>
    <w:rsid w:val="00192949"/>
    <w:rsid w:val="00192AD3"/>
    <w:rsid w:val="00192E2A"/>
    <w:rsid w:val="00193082"/>
    <w:rsid w:val="00193420"/>
    <w:rsid w:val="001937E2"/>
    <w:rsid w:val="0019381D"/>
    <w:rsid w:val="001938D6"/>
    <w:rsid w:val="00193C64"/>
    <w:rsid w:val="00193F91"/>
    <w:rsid w:val="00194203"/>
    <w:rsid w:val="00194467"/>
    <w:rsid w:val="00194627"/>
    <w:rsid w:val="00194646"/>
    <w:rsid w:val="00194715"/>
    <w:rsid w:val="00194A4C"/>
    <w:rsid w:val="00194D75"/>
    <w:rsid w:val="00194F5E"/>
    <w:rsid w:val="00195200"/>
    <w:rsid w:val="001958C5"/>
    <w:rsid w:val="0019610E"/>
    <w:rsid w:val="00196708"/>
    <w:rsid w:val="001968A9"/>
    <w:rsid w:val="00196939"/>
    <w:rsid w:val="00196BC8"/>
    <w:rsid w:val="00196C28"/>
    <w:rsid w:val="00197570"/>
    <w:rsid w:val="0019776D"/>
    <w:rsid w:val="00197C6E"/>
    <w:rsid w:val="001A020C"/>
    <w:rsid w:val="001A0299"/>
    <w:rsid w:val="001A042A"/>
    <w:rsid w:val="001A0522"/>
    <w:rsid w:val="001A081C"/>
    <w:rsid w:val="001A0918"/>
    <w:rsid w:val="001A09F1"/>
    <w:rsid w:val="001A0EBC"/>
    <w:rsid w:val="001A1048"/>
    <w:rsid w:val="001A108D"/>
    <w:rsid w:val="001A1103"/>
    <w:rsid w:val="001A1368"/>
    <w:rsid w:val="001A16AA"/>
    <w:rsid w:val="001A1A06"/>
    <w:rsid w:val="001A1D34"/>
    <w:rsid w:val="001A1FFA"/>
    <w:rsid w:val="001A21D3"/>
    <w:rsid w:val="001A238E"/>
    <w:rsid w:val="001A2426"/>
    <w:rsid w:val="001A263C"/>
    <w:rsid w:val="001A29FC"/>
    <w:rsid w:val="001A2B2D"/>
    <w:rsid w:val="001A2D20"/>
    <w:rsid w:val="001A30DE"/>
    <w:rsid w:val="001A38A7"/>
    <w:rsid w:val="001A3DC5"/>
    <w:rsid w:val="001A3DD5"/>
    <w:rsid w:val="001A41BE"/>
    <w:rsid w:val="001A4233"/>
    <w:rsid w:val="001A4258"/>
    <w:rsid w:val="001A467D"/>
    <w:rsid w:val="001A4695"/>
    <w:rsid w:val="001A486D"/>
    <w:rsid w:val="001A4996"/>
    <w:rsid w:val="001A4CDD"/>
    <w:rsid w:val="001A532E"/>
    <w:rsid w:val="001A5B46"/>
    <w:rsid w:val="001A5D1B"/>
    <w:rsid w:val="001A5F91"/>
    <w:rsid w:val="001A5FDF"/>
    <w:rsid w:val="001A60D2"/>
    <w:rsid w:val="001A6377"/>
    <w:rsid w:val="001A63E2"/>
    <w:rsid w:val="001A6830"/>
    <w:rsid w:val="001A6D46"/>
    <w:rsid w:val="001A6F14"/>
    <w:rsid w:val="001A6F37"/>
    <w:rsid w:val="001A7514"/>
    <w:rsid w:val="001A7710"/>
    <w:rsid w:val="001A7966"/>
    <w:rsid w:val="001A7AAC"/>
    <w:rsid w:val="001A7B96"/>
    <w:rsid w:val="001B0271"/>
    <w:rsid w:val="001B051E"/>
    <w:rsid w:val="001B0658"/>
    <w:rsid w:val="001B0829"/>
    <w:rsid w:val="001B09A9"/>
    <w:rsid w:val="001B0B5F"/>
    <w:rsid w:val="001B113C"/>
    <w:rsid w:val="001B1277"/>
    <w:rsid w:val="001B15F4"/>
    <w:rsid w:val="001B18AB"/>
    <w:rsid w:val="001B19FF"/>
    <w:rsid w:val="001B1B1D"/>
    <w:rsid w:val="001B1C74"/>
    <w:rsid w:val="001B1CEB"/>
    <w:rsid w:val="001B1F03"/>
    <w:rsid w:val="001B20EF"/>
    <w:rsid w:val="001B23A9"/>
    <w:rsid w:val="001B2582"/>
    <w:rsid w:val="001B27A2"/>
    <w:rsid w:val="001B2E38"/>
    <w:rsid w:val="001B2FA6"/>
    <w:rsid w:val="001B3485"/>
    <w:rsid w:val="001B38BE"/>
    <w:rsid w:val="001B3A43"/>
    <w:rsid w:val="001B3C71"/>
    <w:rsid w:val="001B3E04"/>
    <w:rsid w:val="001B4369"/>
    <w:rsid w:val="001B4AC9"/>
    <w:rsid w:val="001B4C4E"/>
    <w:rsid w:val="001B4D89"/>
    <w:rsid w:val="001B4EBA"/>
    <w:rsid w:val="001B506A"/>
    <w:rsid w:val="001B5079"/>
    <w:rsid w:val="001B531C"/>
    <w:rsid w:val="001B5383"/>
    <w:rsid w:val="001B56D1"/>
    <w:rsid w:val="001B56E7"/>
    <w:rsid w:val="001B5C96"/>
    <w:rsid w:val="001B5D82"/>
    <w:rsid w:val="001B5FF4"/>
    <w:rsid w:val="001B5FF9"/>
    <w:rsid w:val="001B6246"/>
    <w:rsid w:val="001B62FB"/>
    <w:rsid w:val="001B6358"/>
    <w:rsid w:val="001B63CF"/>
    <w:rsid w:val="001B66B9"/>
    <w:rsid w:val="001B67C3"/>
    <w:rsid w:val="001B6976"/>
    <w:rsid w:val="001B7111"/>
    <w:rsid w:val="001B7187"/>
    <w:rsid w:val="001B7446"/>
    <w:rsid w:val="001B77DF"/>
    <w:rsid w:val="001C01D3"/>
    <w:rsid w:val="001C03AF"/>
    <w:rsid w:val="001C03C5"/>
    <w:rsid w:val="001C03D0"/>
    <w:rsid w:val="001C052E"/>
    <w:rsid w:val="001C06E3"/>
    <w:rsid w:val="001C0CC0"/>
    <w:rsid w:val="001C0F53"/>
    <w:rsid w:val="001C1362"/>
    <w:rsid w:val="001C13E8"/>
    <w:rsid w:val="001C178D"/>
    <w:rsid w:val="001C17F4"/>
    <w:rsid w:val="001C1AB4"/>
    <w:rsid w:val="001C1B21"/>
    <w:rsid w:val="001C1B74"/>
    <w:rsid w:val="001C1CCB"/>
    <w:rsid w:val="001C1EE3"/>
    <w:rsid w:val="001C212B"/>
    <w:rsid w:val="001C22FC"/>
    <w:rsid w:val="001C24B2"/>
    <w:rsid w:val="001C2525"/>
    <w:rsid w:val="001C2D18"/>
    <w:rsid w:val="001C32D9"/>
    <w:rsid w:val="001C3457"/>
    <w:rsid w:val="001C3767"/>
    <w:rsid w:val="001C37AD"/>
    <w:rsid w:val="001C3828"/>
    <w:rsid w:val="001C3871"/>
    <w:rsid w:val="001C3C16"/>
    <w:rsid w:val="001C3E6E"/>
    <w:rsid w:val="001C3F48"/>
    <w:rsid w:val="001C3FC9"/>
    <w:rsid w:val="001C410E"/>
    <w:rsid w:val="001C4169"/>
    <w:rsid w:val="001C4436"/>
    <w:rsid w:val="001C44E4"/>
    <w:rsid w:val="001C481F"/>
    <w:rsid w:val="001C495B"/>
    <w:rsid w:val="001C4B37"/>
    <w:rsid w:val="001C4B79"/>
    <w:rsid w:val="001C4BF7"/>
    <w:rsid w:val="001C4C0E"/>
    <w:rsid w:val="001C4CCE"/>
    <w:rsid w:val="001C4FB2"/>
    <w:rsid w:val="001C51D8"/>
    <w:rsid w:val="001C5729"/>
    <w:rsid w:val="001C57C7"/>
    <w:rsid w:val="001C5836"/>
    <w:rsid w:val="001C606F"/>
    <w:rsid w:val="001C6136"/>
    <w:rsid w:val="001C61FD"/>
    <w:rsid w:val="001C62E6"/>
    <w:rsid w:val="001C63DB"/>
    <w:rsid w:val="001C657B"/>
    <w:rsid w:val="001C669F"/>
    <w:rsid w:val="001C68FE"/>
    <w:rsid w:val="001C6A1A"/>
    <w:rsid w:val="001C6A68"/>
    <w:rsid w:val="001C6D82"/>
    <w:rsid w:val="001C6ECC"/>
    <w:rsid w:val="001C702E"/>
    <w:rsid w:val="001C728A"/>
    <w:rsid w:val="001C72F1"/>
    <w:rsid w:val="001C731E"/>
    <w:rsid w:val="001C7368"/>
    <w:rsid w:val="001C737F"/>
    <w:rsid w:val="001C74B0"/>
    <w:rsid w:val="001C75DD"/>
    <w:rsid w:val="001C76BD"/>
    <w:rsid w:val="001C7A69"/>
    <w:rsid w:val="001C7E2F"/>
    <w:rsid w:val="001C7FB5"/>
    <w:rsid w:val="001D0143"/>
    <w:rsid w:val="001D03C9"/>
    <w:rsid w:val="001D08B7"/>
    <w:rsid w:val="001D095A"/>
    <w:rsid w:val="001D0C1A"/>
    <w:rsid w:val="001D0D6B"/>
    <w:rsid w:val="001D10ED"/>
    <w:rsid w:val="001D1C42"/>
    <w:rsid w:val="001D1ED5"/>
    <w:rsid w:val="001D207D"/>
    <w:rsid w:val="001D24E9"/>
    <w:rsid w:val="001D25B0"/>
    <w:rsid w:val="001D2604"/>
    <w:rsid w:val="001D2822"/>
    <w:rsid w:val="001D298A"/>
    <w:rsid w:val="001D2A84"/>
    <w:rsid w:val="001D2C24"/>
    <w:rsid w:val="001D3219"/>
    <w:rsid w:val="001D3BAF"/>
    <w:rsid w:val="001D4093"/>
    <w:rsid w:val="001D41A7"/>
    <w:rsid w:val="001D4375"/>
    <w:rsid w:val="001D4448"/>
    <w:rsid w:val="001D4657"/>
    <w:rsid w:val="001D4AF2"/>
    <w:rsid w:val="001D4B52"/>
    <w:rsid w:val="001D4EAD"/>
    <w:rsid w:val="001D4EF5"/>
    <w:rsid w:val="001D4F8F"/>
    <w:rsid w:val="001D50EA"/>
    <w:rsid w:val="001D5236"/>
    <w:rsid w:val="001D53C5"/>
    <w:rsid w:val="001D5402"/>
    <w:rsid w:val="001D55ED"/>
    <w:rsid w:val="001D57AA"/>
    <w:rsid w:val="001D5B4C"/>
    <w:rsid w:val="001D5B4E"/>
    <w:rsid w:val="001D6314"/>
    <w:rsid w:val="001D65B8"/>
    <w:rsid w:val="001D6633"/>
    <w:rsid w:val="001D687F"/>
    <w:rsid w:val="001D6B01"/>
    <w:rsid w:val="001D6BFC"/>
    <w:rsid w:val="001D6D80"/>
    <w:rsid w:val="001D6FDF"/>
    <w:rsid w:val="001D7129"/>
    <w:rsid w:val="001D7234"/>
    <w:rsid w:val="001D75C6"/>
    <w:rsid w:val="001D7A8E"/>
    <w:rsid w:val="001D7A9B"/>
    <w:rsid w:val="001D7BDB"/>
    <w:rsid w:val="001D7DB4"/>
    <w:rsid w:val="001E0392"/>
    <w:rsid w:val="001E0CEE"/>
    <w:rsid w:val="001E0ECC"/>
    <w:rsid w:val="001E12A6"/>
    <w:rsid w:val="001E147D"/>
    <w:rsid w:val="001E19B2"/>
    <w:rsid w:val="001E1D70"/>
    <w:rsid w:val="001E1FE8"/>
    <w:rsid w:val="001E2006"/>
    <w:rsid w:val="001E2089"/>
    <w:rsid w:val="001E2489"/>
    <w:rsid w:val="001E2AD4"/>
    <w:rsid w:val="001E2EB6"/>
    <w:rsid w:val="001E2F37"/>
    <w:rsid w:val="001E3032"/>
    <w:rsid w:val="001E340D"/>
    <w:rsid w:val="001E3464"/>
    <w:rsid w:val="001E348E"/>
    <w:rsid w:val="001E3556"/>
    <w:rsid w:val="001E371C"/>
    <w:rsid w:val="001E3DD9"/>
    <w:rsid w:val="001E4067"/>
    <w:rsid w:val="001E4384"/>
    <w:rsid w:val="001E4397"/>
    <w:rsid w:val="001E4582"/>
    <w:rsid w:val="001E45A3"/>
    <w:rsid w:val="001E476A"/>
    <w:rsid w:val="001E4B5E"/>
    <w:rsid w:val="001E4BA2"/>
    <w:rsid w:val="001E4C61"/>
    <w:rsid w:val="001E4D0E"/>
    <w:rsid w:val="001E4E09"/>
    <w:rsid w:val="001E51D0"/>
    <w:rsid w:val="001E5252"/>
    <w:rsid w:val="001E5537"/>
    <w:rsid w:val="001E582E"/>
    <w:rsid w:val="001E5990"/>
    <w:rsid w:val="001E5A60"/>
    <w:rsid w:val="001E5AC1"/>
    <w:rsid w:val="001E5BB2"/>
    <w:rsid w:val="001E5CF0"/>
    <w:rsid w:val="001E62F0"/>
    <w:rsid w:val="001E65E1"/>
    <w:rsid w:val="001E6649"/>
    <w:rsid w:val="001E6901"/>
    <w:rsid w:val="001E6A32"/>
    <w:rsid w:val="001E6B4C"/>
    <w:rsid w:val="001E6C05"/>
    <w:rsid w:val="001E6D9D"/>
    <w:rsid w:val="001E6EB6"/>
    <w:rsid w:val="001E714C"/>
    <w:rsid w:val="001E7A93"/>
    <w:rsid w:val="001E7AF4"/>
    <w:rsid w:val="001E7D01"/>
    <w:rsid w:val="001E7D0C"/>
    <w:rsid w:val="001E7E17"/>
    <w:rsid w:val="001F01C8"/>
    <w:rsid w:val="001F03F9"/>
    <w:rsid w:val="001F042D"/>
    <w:rsid w:val="001F0574"/>
    <w:rsid w:val="001F0B5C"/>
    <w:rsid w:val="001F0C1B"/>
    <w:rsid w:val="001F1352"/>
    <w:rsid w:val="001F164E"/>
    <w:rsid w:val="001F193A"/>
    <w:rsid w:val="001F19A3"/>
    <w:rsid w:val="001F1A69"/>
    <w:rsid w:val="001F1BE9"/>
    <w:rsid w:val="001F1C58"/>
    <w:rsid w:val="001F1DBF"/>
    <w:rsid w:val="001F2137"/>
    <w:rsid w:val="001F22C9"/>
    <w:rsid w:val="001F26E1"/>
    <w:rsid w:val="001F28F1"/>
    <w:rsid w:val="001F2B4A"/>
    <w:rsid w:val="001F2EA2"/>
    <w:rsid w:val="001F310A"/>
    <w:rsid w:val="001F3293"/>
    <w:rsid w:val="001F34A9"/>
    <w:rsid w:val="001F360A"/>
    <w:rsid w:val="001F36D3"/>
    <w:rsid w:val="001F3CD6"/>
    <w:rsid w:val="001F3D07"/>
    <w:rsid w:val="001F3DBA"/>
    <w:rsid w:val="001F3F4F"/>
    <w:rsid w:val="001F4243"/>
    <w:rsid w:val="001F4582"/>
    <w:rsid w:val="001F46CA"/>
    <w:rsid w:val="001F4787"/>
    <w:rsid w:val="001F4990"/>
    <w:rsid w:val="001F4E99"/>
    <w:rsid w:val="001F4F20"/>
    <w:rsid w:val="001F5030"/>
    <w:rsid w:val="001F531D"/>
    <w:rsid w:val="001F540B"/>
    <w:rsid w:val="001F5434"/>
    <w:rsid w:val="001F55FF"/>
    <w:rsid w:val="001F5714"/>
    <w:rsid w:val="001F5D19"/>
    <w:rsid w:val="001F5E02"/>
    <w:rsid w:val="001F6108"/>
    <w:rsid w:val="001F641D"/>
    <w:rsid w:val="001F64C9"/>
    <w:rsid w:val="001F67F4"/>
    <w:rsid w:val="001F6D06"/>
    <w:rsid w:val="001F6F0F"/>
    <w:rsid w:val="001F7042"/>
    <w:rsid w:val="001F74C3"/>
    <w:rsid w:val="001F7599"/>
    <w:rsid w:val="001F7660"/>
    <w:rsid w:val="00200017"/>
    <w:rsid w:val="00200293"/>
    <w:rsid w:val="00200BFB"/>
    <w:rsid w:val="00200DBD"/>
    <w:rsid w:val="00200E9A"/>
    <w:rsid w:val="0020100F"/>
    <w:rsid w:val="00201149"/>
    <w:rsid w:val="002016C5"/>
    <w:rsid w:val="00201760"/>
    <w:rsid w:val="00201A33"/>
    <w:rsid w:val="00201A99"/>
    <w:rsid w:val="00201FD0"/>
    <w:rsid w:val="0020270A"/>
    <w:rsid w:val="002028CF"/>
    <w:rsid w:val="002029A0"/>
    <w:rsid w:val="00202A03"/>
    <w:rsid w:val="00202BD5"/>
    <w:rsid w:val="00202DE4"/>
    <w:rsid w:val="00202F02"/>
    <w:rsid w:val="002030EE"/>
    <w:rsid w:val="00203175"/>
    <w:rsid w:val="002035D4"/>
    <w:rsid w:val="00203787"/>
    <w:rsid w:val="002038ED"/>
    <w:rsid w:val="00203DCB"/>
    <w:rsid w:val="00203EED"/>
    <w:rsid w:val="00204049"/>
    <w:rsid w:val="00204175"/>
    <w:rsid w:val="002042B1"/>
    <w:rsid w:val="002045D7"/>
    <w:rsid w:val="002046AA"/>
    <w:rsid w:val="00204764"/>
    <w:rsid w:val="00204827"/>
    <w:rsid w:val="002048AD"/>
    <w:rsid w:val="002049AA"/>
    <w:rsid w:val="00204B0A"/>
    <w:rsid w:val="00204E93"/>
    <w:rsid w:val="00205011"/>
    <w:rsid w:val="0020503C"/>
    <w:rsid w:val="002051A1"/>
    <w:rsid w:val="002052BF"/>
    <w:rsid w:val="00205560"/>
    <w:rsid w:val="00205964"/>
    <w:rsid w:val="002059DC"/>
    <w:rsid w:val="00205D75"/>
    <w:rsid w:val="00206046"/>
    <w:rsid w:val="002060E0"/>
    <w:rsid w:val="00206178"/>
    <w:rsid w:val="002063C8"/>
    <w:rsid w:val="002067E8"/>
    <w:rsid w:val="002069A1"/>
    <w:rsid w:val="00206F50"/>
    <w:rsid w:val="002073BB"/>
    <w:rsid w:val="002074D2"/>
    <w:rsid w:val="00207566"/>
    <w:rsid w:val="002076DA"/>
    <w:rsid w:val="002076F4"/>
    <w:rsid w:val="00207A14"/>
    <w:rsid w:val="00207C90"/>
    <w:rsid w:val="00207FCA"/>
    <w:rsid w:val="002104E1"/>
    <w:rsid w:val="002104E4"/>
    <w:rsid w:val="002109BA"/>
    <w:rsid w:val="00210AF9"/>
    <w:rsid w:val="00211463"/>
    <w:rsid w:val="002114A8"/>
    <w:rsid w:val="002118BC"/>
    <w:rsid w:val="0021198D"/>
    <w:rsid w:val="00211CBC"/>
    <w:rsid w:val="002123A5"/>
    <w:rsid w:val="002127A1"/>
    <w:rsid w:val="0021283E"/>
    <w:rsid w:val="002128C1"/>
    <w:rsid w:val="00212A72"/>
    <w:rsid w:val="00212B2A"/>
    <w:rsid w:val="00212B8F"/>
    <w:rsid w:val="00212D4E"/>
    <w:rsid w:val="0021301A"/>
    <w:rsid w:val="002131C9"/>
    <w:rsid w:val="002131DB"/>
    <w:rsid w:val="0021336C"/>
    <w:rsid w:val="002136CF"/>
    <w:rsid w:val="002137D4"/>
    <w:rsid w:val="00213CB1"/>
    <w:rsid w:val="00213FEF"/>
    <w:rsid w:val="00214243"/>
    <w:rsid w:val="002144D9"/>
    <w:rsid w:val="0021463C"/>
    <w:rsid w:val="00214B18"/>
    <w:rsid w:val="00214F56"/>
    <w:rsid w:val="00214FE3"/>
    <w:rsid w:val="00215133"/>
    <w:rsid w:val="002154D1"/>
    <w:rsid w:val="002155E8"/>
    <w:rsid w:val="00215B92"/>
    <w:rsid w:val="00215D39"/>
    <w:rsid w:val="00215F07"/>
    <w:rsid w:val="00216005"/>
    <w:rsid w:val="00216219"/>
    <w:rsid w:val="00216341"/>
    <w:rsid w:val="00216444"/>
    <w:rsid w:val="00216988"/>
    <w:rsid w:val="00216D34"/>
    <w:rsid w:val="00216F25"/>
    <w:rsid w:val="002172F3"/>
    <w:rsid w:val="002178A6"/>
    <w:rsid w:val="00217989"/>
    <w:rsid w:val="0021799B"/>
    <w:rsid w:val="00217E63"/>
    <w:rsid w:val="00217EA2"/>
    <w:rsid w:val="00217FB3"/>
    <w:rsid w:val="002201CA"/>
    <w:rsid w:val="002202DE"/>
    <w:rsid w:val="00220389"/>
    <w:rsid w:val="002203B0"/>
    <w:rsid w:val="002204C8"/>
    <w:rsid w:val="002204CC"/>
    <w:rsid w:val="002204DB"/>
    <w:rsid w:val="0022078F"/>
    <w:rsid w:val="00220C8C"/>
    <w:rsid w:val="002210DE"/>
    <w:rsid w:val="002218D0"/>
    <w:rsid w:val="00221A19"/>
    <w:rsid w:val="00221BC7"/>
    <w:rsid w:val="00221D0C"/>
    <w:rsid w:val="002226D2"/>
    <w:rsid w:val="00222944"/>
    <w:rsid w:val="00222990"/>
    <w:rsid w:val="00222B1E"/>
    <w:rsid w:val="00223036"/>
    <w:rsid w:val="002236A7"/>
    <w:rsid w:val="0022376D"/>
    <w:rsid w:val="00223810"/>
    <w:rsid w:val="0022381A"/>
    <w:rsid w:val="002238F9"/>
    <w:rsid w:val="00223A1E"/>
    <w:rsid w:val="00223AB7"/>
    <w:rsid w:val="00223EB0"/>
    <w:rsid w:val="00223EE8"/>
    <w:rsid w:val="002240B3"/>
    <w:rsid w:val="0022427F"/>
    <w:rsid w:val="002242EE"/>
    <w:rsid w:val="002243B7"/>
    <w:rsid w:val="0022464C"/>
    <w:rsid w:val="00224674"/>
    <w:rsid w:val="0022470C"/>
    <w:rsid w:val="00224867"/>
    <w:rsid w:val="00224907"/>
    <w:rsid w:val="00224C69"/>
    <w:rsid w:val="00225014"/>
    <w:rsid w:val="0022511C"/>
    <w:rsid w:val="002251C1"/>
    <w:rsid w:val="002252D1"/>
    <w:rsid w:val="002252FD"/>
    <w:rsid w:val="002253F7"/>
    <w:rsid w:val="002254B2"/>
    <w:rsid w:val="002255D6"/>
    <w:rsid w:val="0022581A"/>
    <w:rsid w:val="00225F8C"/>
    <w:rsid w:val="0022600D"/>
    <w:rsid w:val="00226048"/>
    <w:rsid w:val="002261D0"/>
    <w:rsid w:val="0022625C"/>
    <w:rsid w:val="00226644"/>
    <w:rsid w:val="002268A2"/>
    <w:rsid w:val="00226996"/>
    <w:rsid w:val="00226C39"/>
    <w:rsid w:val="00226CC4"/>
    <w:rsid w:val="00226F99"/>
    <w:rsid w:val="00227045"/>
    <w:rsid w:val="002270ED"/>
    <w:rsid w:val="002270FF"/>
    <w:rsid w:val="002271E3"/>
    <w:rsid w:val="0022743B"/>
    <w:rsid w:val="00227546"/>
    <w:rsid w:val="00227BED"/>
    <w:rsid w:val="00227DD7"/>
    <w:rsid w:val="00230018"/>
    <w:rsid w:val="00230032"/>
    <w:rsid w:val="0023027F"/>
    <w:rsid w:val="00230305"/>
    <w:rsid w:val="00230345"/>
    <w:rsid w:val="00230366"/>
    <w:rsid w:val="00230573"/>
    <w:rsid w:val="00230A6F"/>
    <w:rsid w:val="00230B66"/>
    <w:rsid w:val="00230F64"/>
    <w:rsid w:val="002314B7"/>
    <w:rsid w:val="002314C3"/>
    <w:rsid w:val="002317F3"/>
    <w:rsid w:val="002319DC"/>
    <w:rsid w:val="00231A3B"/>
    <w:rsid w:val="00231A9C"/>
    <w:rsid w:val="00231CDA"/>
    <w:rsid w:val="00231DFA"/>
    <w:rsid w:val="0023205C"/>
    <w:rsid w:val="0023216D"/>
    <w:rsid w:val="002325DD"/>
    <w:rsid w:val="00232F8B"/>
    <w:rsid w:val="00233558"/>
    <w:rsid w:val="0023361E"/>
    <w:rsid w:val="002339C2"/>
    <w:rsid w:val="00233D56"/>
    <w:rsid w:val="00233DEE"/>
    <w:rsid w:val="002341FE"/>
    <w:rsid w:val="002342A8"/>
    <w:rsid w:val="002344E9"/>
    <w:rsid w:val="0023494A"/>
    <w:rsid w:val="00234B91"/>
    <w:rsid w:val="00234D55"/>
    <w:rsid w:val="0023571F"/>
    <w:rsid w:val="00235B12"/>
    <w:rsid w:val="00235D89"/>
    <w:rsid w:val="0023656C"/>
    <w:rsid w:val="0023688E"/>
    <w:rsid w:val="00236898"/>
    <w:rsid w:val="00236A3B"/>
    <w:rsid w:val="00236B8F"/>
    <w:rsid w:val="0023760E"/>
    <w:rsid w:val="00237778"/>
    <w:rsid w:val="0023785E"/>
    <w:rsid w:val="00237D4D"/>
    <w:rsid w:val="00237F41"/>
    <w:rsid w:val="002401D7"/>
    <w:rsid w:val="002401E1"/>
    <w:rsid w:val="00240202"/>
    <w:rsid w:val="00240405"/>
    <w:rsid w:val="0024049E"/>
    <w:rsid w:val="00240852"/>
    <w:rsid w:val="00240C69"/>
    <w:rsid w:val="002414DE"/>
    <w:rsid w:val="00241970"/>
    <w:rsid w:val="002419BD"/>
    <w:rsid w:val="00242240"/>
    <w:rsid w:val="002424C4"/>
    <w:rsid w:val="0024278E"/>
    <w:rsid w:val="00242AAA"/>
    <w:rsid w:val="00242AD9"/>
    <w:rsid w:val="00242C14"/>
    <w:rsid w:val="00242E68"/>
    <w:rsid w:val="00243029"/>
    <w:rsid w:val="00243325"/>
    <w:rsid w:val="00243BA9"/>
    <w:rsid w:val="00243BE4"/>
    <w:rsid w:val="00243D6D"/>
    <w:rsid w:val="00244071"/>
    <w:rsid w:val="00244622"/>
    <w:rsid w:val="002449D0"/>
    <w:rsid w:val="00244B4C"/>
    <w:rsid w:val="00244B6A"/>
    <w:rsid w:val="002451F7"/>
    <w:rsid w:val="0024544B"/>
    <w:rsid w:val="00245A4F"/>
    <w:rsid w:val="00245C03"/>
    <w:rsid w:val="00245E4E"/>
    <w:rsid w:val="00245E7A"/>
    <w:rsid w:val="00246103"/>
    <w:rsid w:val="00246167"/>
    <w:rsid w:val="00246425"/>
    <w:rsid w:val="00246579"/>
    <w:rsid w:val="0024660A"/>
    <w:rsid w:val="0024682D"/>
    <w:rsid w:val="002468FE"/>
    <w:rsid w:val="00246FBB"/>
    <w:rsid w:val="002470BF"/>
    <w:rsid w:val="00247143"/>
    <w:rsid w:val="0024758F"/>
    <w:rsid w:val="0024765D"/>
    <w:rsid w:val="00247756"/>
    <w:rsid w:val="00250049"/>
    <w:rsid w:val="002500EC"/>
    <w:rsid w:val="00250590"/>
    <w:rsid w:val="00250684"/>
    <w:rsid w:val="002508B9"/>
    <w:rsid w:val="00250D05"/>
    <w:rsid w:val="00250D9A"/>
    <w:rsid w:val="0025114B"/>
    <w:rsid w:val="002512E0"/>
    <w:rsid w:val="0025133F"/>
    <w:rsid w:val="00251C4D"/>
    <w:rsid w:val="00251CB8"/>
    <w:rsid w:val="00251D40"/>
    <w:rsid w:val="0025207F"/>
    <w:rsid w:val="0025215A"/>
    <w:rsid w:val="00252748"/>
    <w:rsid w:val="002527EB"/>
    <w:rsid w:val="002528AE"/>
    <w:rsid w:val="002528E2"/>
    <w:rsid w:val="002528E9"/>
    <w:rsid w:val="00252B20"/>
    <w:rsid w:val="00252BF1"/>
    <w:rsid w:val="00252C64"/>
    <w:rsid w:val="00253084"/>
    <w:rsid w:val="0025327E"/>
    <w:rsid w:val="00253510"/>
    <w:rsid w:val="00253644"/>
    <w:rsid w:val="00253726"/>
    <w:rsid w:val="00253BAB"/>
    <w:rsid w:val="00254117"/>
    <w:rsid w:val="00254220"/>
    <w:rsid w:val="002543BA"/>
    <w:rsid w:val="0025452A"/>
    <w:rsid w:val="00254594"/>
    <w:rsid w:val="0025468E"/>
    <w:rsid w:val="00254695"/>
    <w:rsid w:val="00254806"/>
    <w:rsid w:val="00254866"/>
    <w:rsid w:val="00254B83"/>
    <w:rsid w:val="0025531E"/>
    <w:rsid w:val="0025550A"/>
    <w:rsid w:val="00255525"/>
    <w:rsid w:val="00255ACF"/>
    <w:rsid w:val="00255DA4"/>
    <w:rsid w:val="00255DAA"/>
    <w:rsid w:val="0025645C"/>
    <w:rsid w:val="00256A7B"/>
    <w:rsid w:val="00256C8F"/>
    <w:rsid w:val="00256CD3"/>
    <w:rsid w:val="002570C3"/>
    <w:rsid w:val="002571A8"/>
    <w:rsid w:val="002575AC"/>
    <w:rsid w:val="00257767"/>
    <w:rsid w:val="00257AF7"/>
    <w:rsid w:val="00257C6D"/>
    <w:rsid w:val="0026005E"/>
    <w:rsid w:val="00260351"/>
    <w:rsid w:val="00260824"/>
    <w:rsid w:val="00260964"/>
    <w:rsid w:val="00260BCC"/>
    <w:rsid w:val="00260C96"/>
    <w:rsid w:val="00260C9B"/>
    <w:rsid w:val="00260F8C"/>
    <w:rsid w:val="00261244"/>
    <w:rsid w:val="002617DF"/>
    <w:rsid w:val="002617E8"/>
    <w:rsid w:val="002619F1"/>
    <w:rsid w:val="00261ACE"/>
    <w:rsid w:val="00261EAA"/>
    <w:rsid w:val="00261F66"/>
    <w:rsid w:val="002620F8"/>
    <w:rsid w:val="00262196"/>
    <w:rsid w:val="002621A1"/>
    <w:rsid w:val="0026238E"/>
    <w:rsid w:val="00262602"/>
    <w:rsid w:val="002626C8"/>
    <w:rsid w:val="00262CDE"/>
    <w:rsid w:val="0026311B"/>
    <w:rsid w:val="00263246"/>
    <w:rsid w:val="002635AC"/>
    <w:rsid w:val="00263745"/>
    <w:rsid w:val="002637DA"/>
    <w:rsid w:val="002637FE"/>
    <w:rsid w:val="00263947"/>
    <w:rsid w:val="00263A72"/>
    <w:rsid w:val="00263E7B"/>
    <w:rsid w:val="0026430E"/>
    <w:rsid w:val="002645E5"/>
    <w:rsid w:val="00264B42"/>
    <w:rsid w:val="00265026"/>
    <w:rsid w:val="00265113"/>
    <w:rsid w:val="002652F1"/>
    <w:rsid w:val="00265528"/>
    <w:rsid w:val="0026556F"/>
    <w:rsid w:val="002657F1"/>
    <w:rsid w:val="00265841"/>
    <w:rsid w:val="00265A9C"/>
    <w:rsid w:val="00265AF8"/>
    <w:rsid w:val="00265D08"/>
    <w:rsid w:val="00265DE5"/>
    <w:rsid w:val="00265F48"/>
    <w:rsid w:val="00266040"/>
    <w:rsid w:val="002661A8"/>
    <w:rsid w:val="0026621B"/>
    <w:rsid w:val="0026635C"/>
    <w:rsid w:val="002665CF"/>
    <w:rsid w:val="002667F9"/>
    <w:rsid w:val="00266CE7"/>
    <w:rsid w:val="00266D45"/>
    <w:rsid w:val="00266EC5"/>
    <w:rsid w:val="0026705E"/>
    <w:rsid w:val="00267431"/>
    <w:rsid w:val="002675F9"/>
    <w:rsid w:val="00267931"/>
    <w:rsid w:val="00267AEA"/>
    <w:rsid w:val="00267BF8"/>
    <w:rsid w:val="00267C74"/>
    <w:rsid w:val="00267D1E"/>
    <w:rsid w:val="00267F6E"/>
    <w:rsid w:val="002700FE"/>
    <w:rsid w:val="0027015F"/>
    <w:rsid w:val="00270781"/>
    <w:rsid w:val="002709C9"/>
    <w:rsid w:val="00270D86"/>
    <w:rsid w:val="00270D93"/>
    <w:rsid w:val="002711E7"/>
    <w:rsid w:val="00271600"/>
    <w:rsid w:val="002717C1"/>
    <w:rsid w:val="00271B9A"/>
    <w:rsid w:val="002723F8"/>
    <w:rsid w:val="0027245D"/>
    <w:rsid w:val="002725E5"/>
    <w:rsid w:val="00272B86"/>
    <w:rsid w:val="00272F68"/>
    <w:rsid w:val="0027332F"/>
    <w:rsid w:val="00273490"/>
    <w:rsid w:val="002735B4"/>
    <w:rsid w:val="002738A8"/>
    <w:rsid w:val="00273B92"/>
    <w:rsid w:val="00273C82"/>
    <w:rsid w:val="00273D93"/>
    <w:rsid w:val="00274072"/>
    <w:rsid w:val="00274325"/>
    <w:rsid w:val="00274582"/>
    <w:rsid w:val="00274EAB"/>
    <w:rsid w:val="00274FF3"/>
    <w:rsid w:val="00275071"/>
    <w:rsid w:val="00275275"/>
    <w:rsid w:val="002752EE"/>
    <w:rsid w:val="00275321"/>
    <w:rsid w:val="00275364"/>
    <w:rsid w:val="0027547A"/>
    <w:rsid w:val="002757CF"/>
    <w:rsid w:val="002757F9"/>
    <w:rsid w:val="00275ACE"/>
    <w:rsid w:val="002761A7"/>
    <w:rsid w:val="00277018"/>
    <w:rsid w:val="00277023"/>
    <w:rsid w:val="0027708C"/>
    <w:rsid w:val="002771F5"/>
    <w:rsid w:val="00277454"/>
    <w:rsid w:val="002774D6"/>
    <w:rsid w:val="0027752A"/>
    <w:rsid w:val="00277591"/>
    <w:rsid w:val="002775FE"/>
    <w:rsid w:val="00277614"/>
    <w:rsid w:val="0027776B"/>
    <w:rsid w:val="00277995"/>
    <w:rsid w:val="00277C50"/>
    <w:rsid w:val="00280095"/>
    <w:rsid w:val="00280416"/>
    <w:rsid w:val="0028046A"/>
    <w:rsid w:val="002804C6"/>
    <w:rsid w:val="002808A0"/>
    <w:rsid w:val="00280B18"/>
    <w:rsid w:val="00280BFB"/>
    <w:rsid w:val="00280D66"/>
    <w:rsid w:val="00280DD7"/>
    <w:rsid w:val="00280DF6"/>
    <w:rsid w:val="00280F99"/>
    <w:rsid w:val="00280FB7"/>
    <w:rsid w:val="0028131D"/>
    <w:rsid w:val="0028152D"/>
    <w:rsid w:val="002816D6"/>
    <w:rsid w:val="002818D3"/>
    <w:rsid w:val="00281DBB"/>
    <w:rsid w:val="00281DD2"/>
    <w:rsid w:val="002820D6"/>
    <w:rsid w:val="00282E39"/>
    <w:rsid w:val="00282EE0"/>
    <w:rsid w:val="00282F57"/>
    <w:rsid w:val="00283B35"/>
    <w:rsid w:val="00283B78"/>
    <w:rsid w:val="00283C0C"/>
    <w:rsid w:val="00283D8D"/>
    <w:rsid w:val="00283E03"/>
    <w:rsid w:val="00283E50"/>
    <w:rsid w:val="00283F25"/>
    <w:rsid w:val="00284027"/>
    <w:rsid w:val="0028432E"/>
    <w:rsid w:val="002846FB"/>
    <w:rsid w:val="00284AEE"/>
    <w:rsid w:val="00284BCB"/>
    <w:rsid w:val="00284EAC"/>
    <w:rsid w:val="00285035"/>
    <w:rsid w:val="002852E2"/>
    <w:rsid w:val="00285AEF"/>
    <w:rsid w:val="00285B1F"/>
    <w:rsid w:val="00285C54"/>
    <w:rsid w:val="002865DF"/>
    <w:rsid w:val="00286699"/>
    <w:rsid w:val="002868B1"/>
    <w:rsid w:val="00286A7C"/>
    <w:rsid w:val="00286E1C"/>
    <w:rsid w:val="00287048"/>
    <w:rsid w:val="002876EC"/>
    <w:rsid w:val="00287C8A"/>
    <w:rsid w:val="00287D20"/>
    <w:rsid w:val="00287DD9"/>
    <w:rsid w:val="00287E3D"/>
    <w:rsid w:val="002901AF"/>
    <w:rsid w:val="0029059F"/>
    <w:rsid w:val="002906C9"/>
    <w:rsid w:val="002908D3"/>
    <w:rsid w:val="00290BF2"/>
    <w:rsid w:val="00290FAE"/>
    <w:rsid w:val="00291044"/>
    <w:rsid w:val="00291192"/>
    <w:rsid w:val="002913B5"/>
    <w:rsid w:val="00291597"/>
    <w:rsid w:val="002915A6"/>
    <w:rsid w:val="002915D0"/>
    <w:rsid w:val="00291685"/>
    <w:rsid w:val="00291BD2"/>
    <w:rsid w:val="00291E65"/>
    <w:rsid w:val="0029205A"/>
    <w:rsid w:val="00292209"/>
    <w:rsid w:val="00292377"/>
    <w:rsid w:val="0029266B"/>
    <w:rsid w:val="00292A8B"/>
    <w:rsid w:val="00292B7F"/>
    <w:rsid w:val="002931B3"/>
    <w:rsid w:val="002933BD"/>
    <w:rsid w:val="00293680"/>
    <w:rsid w:val="00293B03"/>
    <w:rsid w:val="00293BB0"/>
    <w:rsid w:val="00293CFD"/>
    <w:rsid w:val="00294421"/>
    <w:rsid w:val="00294542"/>
    <w:rsid w:val="00294713"/>
    <w:rsid w:val="002947A7"/>
    <w:rsid w:val="00294CA1"/>
    <w:rsid w:val="002956ED"/>
    <w:rsid w:val="0029578E"/>
    <w:rsid w:val="0029581D"/>
    <w:rsid w:val="00295A90"/>
    <w:rsid w:val="00295BFF"/>
    <w:rsid w:val="00295EE8"/>
    <w:rsid w:val="00295F18"/>
    <w:rsid w:val="00295FB7"/>
    <w:rsid w:val="0029657B"/>
    <w:rsid w:val="00296A3E"/>
    <w:rsid w:val="00296B34"/>
    <w:rsid w:val="00296E67"/>
    <w:rsid w:val="00296EAE"/>
    <w:rsid w:val="00296ECC"/>
    <w:rsid w:val="00297162"/>
    <w:rsid w:val="0029718E"/>
    <w:rsid w:val="002971A9"/>
    <w:rsid w:val="002971F2"/>
    <w:rsid w:val="00297312"/>
    <w:rsid w:val="00297501"/>
    <w:rsid w:val="002976AF"/>
    <w:rsid w:val="00297BC7"/>
    <w:rsid w:val="00297E75"/>
    <w:rsid w:val="00297EA7"/>
    <w:rsid w:val="002A0006"/>
    <w:rsid w:val="002A01BA"/>
    <w:rsid w:val="002A06F0"/>
    <w:rsid w:val="002A07CC"/>
    <w:rsid w:val="002A1159"/>
    <w:rsid w:val="002A1415"/>
    <w:rsid w:val="002A1572"/>
    <w:rsid w:val="002A166B"/>
    <w:rsid w:val="002A1715"/>
    <w:rsid w:val="002A175C"/>
    <w:rsid w:val="002A1988"/>
    <w:rsid w:val="002A1C3B"/>
    <w:rsid w:val="002A1D05"/>
    <w:rsid w:val="002A1E4E"/>
    <w:rsid w:val="002A20F2"/>
    <w:rsid w:val="002A2200"/>
    <w:rsid w:val="002A2216"/>
    <w:rsid w:val="002A22C4"/>
    <w:rsid w:val="002A2502"/>
    <w:rsid w:val="002A295B"/>
    <w:rsid w:val="002A2FC7"/>
    <w:rsid w:val="002A2FDA"/>
    <w:rsid w:val="002A3216"/>
    <w:rsid w:val="002A3395"/>
    <w:rsid w:val="002A3FD9"/>
    <w:rsid w:val="002A406C"/>
    <w:rsid w:val="002A416E"/>
    <w:rsid w:val="002A41AC"/>
    <w:rsid w:val="002A4200"/>
    <w:rsid w:val="002A4288"/>
    <w:rsid w:val="002A42EA"/>
    <w:rsid w:val="002A44DB"/>
    <w:rsid w:val="002A4737"/>
    <w:rsid w:val="002A4754"/>
    <w:rsid w:val="002A4B0F"/>
    <w:rsid w:val="002A4C0D"/>
    <w:rsid w:val="002A4E2D"/>
    <w:rsid w:val="002A4E9E"/>
    <w:rsid w:val="002A51E8"/>
    <w:rsid w:val="002A5421"/>
    <w:rsid w:val="002A553E"/>
    <w:rsid w:val="002A55E8"/>
    <w:rsid w:val="002A58B0"/>
    <w:rsid w:val="002A59DC"/>
    <w:rsid w:val="002A5B16"/>
    <w:rsid w:val="002A5BFC"/>
    <w:rsid w:val="002A5F1F"/>
    <w:rsid w:val="002A5FFE"/>
    <w:rsid w:val="002A6031"/>
    <w:rsid w:val="002A63D7"/>
    <w:rsid w:val="002A650B"/>
    <w:rsid w:val="002A6520"/>
    <w:rsid w:val="002A69A4"/>
    <w:rsid w:val="002A6B62"/>
    <w:rsid w:val="002A6C30"/>
    <w:rsid w:val="002A6C3B"/>
    <w:rsid w:val="002A6F6E"/>
    <w:rsid w:val="002A745E"/>
    <w:rsid w:val="002A7572"/>
    <w:rsid w:val="002A7669"/>
    <w:rsid w:val="002A7B64"/>
    <w:rsid w:val="002A7E43"/>
    <w:rsid w:val="002B009E"/>
    <w:rsid w:val="002B00F7"/>
    <w:rsid w:val="002B07AF"/>
    <w:rsid w:val="002B0919"/>
    <w:rsid w:val="002B0C1F"/>
    <w:rsid w:val="002B0C7B"/>
    <w:rsid w:val="002B0D4D"/>
    <w:rsid w:val="002B1089"/>
    <w:rsid w:val="002B13AA"/>
    <w:rsid w:val="002B1CB6"/>
    <w:rsid w:val="002B1D9E"/>
    <w:rsid w:val="002B217A"/>
    <w:rsid w:val="002B2453"/>
    <w:rsid w:val="002B2673"/>
    <w:rsid w:val="002B2B1A"/>
    <w:rsid w:val="002B2BD2"/>
    <w:rsid w:val="002B2D0C"/>
    <w:rsid w:val="002B2DD7"/>
    <w:rsid w:val="002B3206"/>
    <w:rsid w:val="002B3244"/>
    <w:rsid w:val="002B32F8"/>
    <w:rsid w:val="002B3325"/>
    <w:rsid w:val="002B3836"/>
    <w:rsid w:val="002B3DFE"/>
    <w:rsid w:val="002B3EC5"/>
    <w:rsid w:val="002B4150"/>
    <w:rsid w:val="002B4536"/>
    <w:rsid w:val="002B457B"/>
    <w:rsid w:val="002B45C5"/>
    <w:rsid w:val="002B45CB"/>
    <w:rsid w:val="002B4C9F"/>
    <w:rsid w:val="002B4D1E"/>
    <w:rsid w:val="002B5106"/>
    <w:rsid w:val="002B511B"/>
    <w:rsid w:val="002B5197"/>
    <w:rsid w:val="002B536A"/>
    <w:rsid w:val="002B57A5"/>
    <w:rsid w:val="002B585E"/>
    <w:rsid w:val="002B5879"/>
    <w:rsid w:val="002B5ACD"/>
    <w:rsid w:val="002B5DAA"/>
    <w:rsid w:val="002B5FD2"/>
    <w:rsid w:val="002B6162"/>
    <w:rsid w:val="002B6190"/>
    <w:rsid w:val="002B62ED"/>
    <w:rsid w:val="002B6402"/>
    <w:rsid w:val="002B6D56"/>
    <w:rsid w:val="002B6DF6"/>
    <w:rsid w:val="002B6EDF"/>
    <w:rsid w:val="002B7006"/>
    <w:rsid w:val="002B705A"/>
    <w:rsid w:val="002B7468"/>
    <w:rsid w:val="002B75A5"/>
    <w:rsid w:val="002B7644"/>
    <w:rsid w:val="002B77F3"/>
    <w:rsid w:val="002B7891"/>
    <w:rsid w:val="002B79B9"/>
    <w:rsid w:val="002B7A04"/>
    <w:rsid w:val="002B7A4C"/>
    <w:rsid w:val="002B7BAD"/>
    <w:rsid w:val="002B7BC5"/>
    <w:rsid w:val="002B7C64"/>
    <w:rsid w:val="002B7E5B"/>
    <w:rsid w:val="002C0395"/>
    <w:rsid w:val="002C05D0"/>
    <w:rsid w:val="002C0AAD"/>
    <w:rsid w:val="002C1062"/>
    <w:rsid w:val="002C10A4"/>
    <w:rsid w:val="002C118C"/>
    <w:rsid w:val="002C12CE"/>
    <w:rsid w:val="002C186A"/>
    <w:rsid w:val="002C1AE0"/>
    <w:rsid w:val="002C1FBF"/>
    <w:rsid w:val="002C20BD"/>
    <w:rsid w:val="002C20D2"/>
    <w:rsid w:val="002C2305"/>
    <w:rsid w:val="002C2EA8"/>
    <w:rsid w:val="002C2EE3"/>
    <w:rsid w:val="002C2F02"/>
    <w:rsid w:val="002C2F54"/>
    <w:rsid w:val="002C32CD"/>
    <w:rsid w:val="002C34FE"/>
    <w:rsid w:val="002C37DE"/>
    <w:rsid w:val="002C3C70"/>
    <w:rsid w:val="002C3D1D"/>
    <w:rsid w:val="002C3DD9"/>
    <w:rsid w:val="002C418A"/>
    <w:rsid w:val="002C4293"/>
    <w:rsid w:val="002C4570"/>
    <w:rsid w:val="002C464C"/>
    <w:rsid w:val="002C4869"/>
    <w:rsid w:val="002C4A1C"/>
    <w:rsid w:val="002C4CF7"/>
    <w:rsid w:val="002C4CFD"/>
    <w:rsid w:val="002C4FFE"/>
    <w:rsid w:val="002C5000"/>
    <w:rsid w:val="002C5275"/>
    <w:rsid w:val="002C5291"/>
    <w:rsid w:val="002C537F"/>
    <w:rsid w:val="002C53CE"/>
    <w:rsid w:val="002C55D3"/>
    <w:rsid w:val="002C5719"/>
    <w:rsid w:val="002C5816"/>
    <w:rsid w:val="002C5C47"/>
    <w:rsid w:val="002C5CD0"/>
    <w:rsid w:val="002C6114"/>
    <w:rsid w:val="002C6274"/>
    <w:rsid w:val="002C62EB"/>
    <w:rsid w:val="002C6492"/>
    <w:rsid w:val="002C6E6C"/>
    <w:rsid w:val="002C728D"/>
    <w:rsid w:val="002C75B8"/>
    <w:rsid w:val="002C7624"/>
    <w:rsid w:val="002C78D4"/>
    <w:rsid w:val="002C7906"/>
    <w:rsid w:val="002C7AFC"/>
    <w:rsid w:val="002C7C2C"/>
    <w:rsid w:val="002C7CEF"/>
    <w:rsid w:val="002C7DA9"/>
    <w:rsid w:val="002C7F22"/>
    <w:rsid w:val="002D0193"/>
    <w:rsid w:val="002D054E"/>
    <w:rsid w:val="002D0583"/>
    <w:rsid w:val="002D07BE"/>
    <w:rsid w:val="002D0B3D"/>
    <w:rsid w:val="002D0C5B"/>
    <w:rsid w:val="002D0D28"/>
    <w:rsid w:val="002D0D35"/>
    <w:rsid w:val="002D0D83"/>
    <w:rsid w:val="002D0EE1"/>
    <w:rsid w:val="002D1794"/>
    <w:rsid w:val="002D18B9"/>
    <w:rsid w:val="002D1B29"/>
    <w:rsid w:val="002D2379"/>
    <w:rsid w:val="002D2580"/>
    <w:rsid w:val="002D29CD"/>
    <w:rsid w:val="002D2A5A"/>
    <w:rsid w:val="002D2B95"/>
    <w:rsid w:val="002D2C83"/>
    <w:rsid w:val="002D2CFC"/>
    <w:rsid w:val="002D35D5"/>
    <w:rsid w:val="002D3ADC"/>
    <w:rsid w:val="002D3AEC"/>
    <w:rsid w:val="002D3DB8"/>
    <w:rsid w:val="002D3DC4"/>
    <w:rsid w:val="002D403C"/>
    <w:rsid w:val="002D41E0"/>
    <w:rsid w:val="002D4613"/>
    <w:rsid w:val="002D4780"/>
    <w:rsid w:val="002D4A15"/>
    <w:rsid w:val="002D50D1"/>
    <w:rsid w:val="002D5446"/>
    <w:rsid w:val="002D561E"/>
    <w:rsid w:val="002D5941"/>
    <w:rsid w:val="002D5D1A"/>
    <w:rsid w:val="002D6631"/>
    <w:rsid w:val="002D6831"/>
    <w:rsid w:val="002D6879"/>
    <w:rsid w:val="002D6DBD"/>
    <w:rsid w:val="002D784E"/>
    <w:rsid w:val="002D78C4"/>
    <w:rsid w:val="002D7908"/>
    <w:rsid w:val="002D7E58"/>
    <w:rsid w:val="002D7F38"/>
    <w:rsid w:val="002D7F3D"/>
    <w:rsid w:val="002D7FA7"/>
    <w:rsid w:val="002E0006"/>
    <w:rsid w:val="002E0017"/>
    <w:rsid w:val="002E0088"/>
    <w:rsid w:val="002E01D2"/>
    <w:rsid w:val="002E02BD"/>
    <w:rsid w:val="002E0538"/>
    <w:rsid w:val="002E054E"/>
    <w:rsid w:val="002E0609"/>
    <w:rsid w:val="002E0962"/>
    <w:rsid w:val="002E0AF4"/>
    <w:rsid w:val="002E0E8E"/>
    <w:rsid w:val="002E0F4D"/>
    <w:rsid w:val="002E102C"/>
    <w:rsid w:val="002E1030"/>
    <w:rsid w:val="002E1383"/>
    <w:rsid w:val="002E1493"/>
    <w:rsid w:val="002E155C"/>
    <w:rsid w:val="002E1F15"/>
    <w:rsid w:val="002E2481"/>
    <w:rsid w:val="002E2482"/>
    <w:rsid w:val="002E2587"/>
    <w:rsid w:val="002E2660"/>
    <w:rsid w:val="002E2891"/>
    <w:rsid w:val="002E2B00"/>
    <w:rsid w:val="002E2DA5"/>
    <w:rsid w:val="002E2DA6"/>
    <w:rsid w:val="002E3286"/>
    <w:rsid w:val="002E3360"/>
    <w:rsid w:val="002E34BB"/>
    <w:rsid w:val="002E358D"/>
    <w:rsid w:val="002E3AB1"/>
    <w:rsid w:val="002E3E61"/>
    <w:rsid w:val="002E492D"/>
    <w:rsid w:val="002E4D72"/>
    <w:rsid w:val="002E5135"/>
    <w:rsid w:val="002E51F8"/>
    <w:rsid w:val="002E5271"/>
    <w:rsid w:val="002E540F"/>
    <w:rsid w:val="002E576F"/>
    <w:rsid w:val="002E5791"/>
    <w:rsid w:val="002E5A29"/>
    <w:rsid w:val="002E5B8B"/>
    <w:rsid w:val="002E601C"/>
    <w:rsid w:val="002E60D0"/>
    <w:rsid w:val="002E64DE"/>
    <w:rsid w:val="002E6718"/>
    <w:rsid w:val="002E680F"/>
    <w:rsid w:val="002E6A4A"/>
    <w:rsid w:val="002E6C17"/>
    <w:rsid w:val="002E6DDD"/>
    <w:rsid w:val="002E6FCB"/>
    <w:rsid w:val="002E70AB"/>
    <w:rsid w:val="002E725E"/>
    <w:rsid w:val="002E72AB"/>
    <w:rsid w:val="002E7385"/>
    <w:rsid w:val="002E745D"/>
    <w:rsid w:val="002E7472"/>
    <w:rsid w:val="002E77E9"/>
    <w:rsid w:val="002E7CD1"/>
    <w:rsid w:val="002F00BC"/>
    <w:rsid w:val="002F00BD"/>
    <w:rsid w:val="002F031B"/>
    <w:rsid w:val="002F03BC"/>
    <w:rsid w:val="002F05D0"/>
    <w:rsid w:val="002F06A0"/>
    <w:rsid w:val="002F0F47"/>
    <w:rsid w:val="002F0F82"/>
    <w:rsid w:val="002F1087"/>
    <w:rsid w:val="002F130B"/>
    <w:rsid w:val="002F13C3"/>
    <w:rsid w:val="002F13C7"/>
    <w:rsid w:val="002F1896"/>
    <w:rsid w:val="002F1D04"/>
    <w:rsid w:val="002F1F9F"/>
    <w:rsid w:val="002F1FE1"/>
    <w:rsid w:val="002F205E"/>
    <w:rsid w:val="002F29CB"/>
    <w:rsid w:val="002F3659"/>
    <w:rsid w:val="002F3C67"/>
    <w:rsid w:val="002F3EE7"/>
    <w:rsid w:val="002F4107"/>
    <w:rsid w:val="002F420F"/>
    <w:rsid w:val="002F43D2"/>
    <w:rsid w:val="002F4847"/>
    <w:rsid w:val="002F5038"/>
    <w:rsid w:val="002F5272"/>
    <w:rsid w:val="002F53C1"/>
    <w:rsid w:val="002F55BF"/>
    <w:rsid w:val="002F59B2"/>
    <w:rsid w:val="002F5C97"/>
    <w:rsid w:val="002F5EAF"/>
    <w:rsid w:val="002F5F8F"/>
    <w:rsid w:val="002F604B"/>
    <w:rsid w:val="002F625B"/>
    <w:rsid w:val="002F64F4"/>
    <w:rsid w:val="002F687C"/>
    <w:rsid w:val="002F687F"/>
    <w:rsid w:val="002F692F"/>
    <w:rsid w:val="002F6AB7"/>
    <w:rsid w:val="002F6CD5"/>
    <w:rsid w:val="002F6D07"/>
    <w:rsid w:val="002F6D42"/>
    <w:rsid w:val="002F6D8F"/>
    <w:rsid w:val="002F6DF1"/>
    <w:rsid w:val="002F7344"/>
    <w:rsid w:val="002F777A"/>
    <w:rsid w:val="002F780C"/>
    <w:rsid w:val="002F78A8"/>
    <w:rsid w:val="002F7991"/>
    <w:rsid w:val="002F7BA7"/>
    <w:rsid w:val="002F7DBB"/>
    <w:rsid w:val="00300336"/>
    <w:rsid w:val="0030068B"/>
    <w:rsid w:val="003006F1"/>
    <w:rsid w:val="00300817"/>
    <w:rsid w:val="00300AF5"/>
    <w:rsid w:val="00300D8A"/>
    <w:rsid w:val="003012A1"/>
    <w:rsid w:val="003015EE"/>
    <w:rsid w:val="00301E86"/>
    <w:rsid w:val="00301EE1"/>
    <w:rsid w:val="003020AE"/>
    <w:rsid w:val="0030238C"/>
    <w:rsid w:val="00302550"/>
    <w:rsid w:val="00302B89"/>
    <w:rsid w:val="00302E1E"/>
    <w:rsid w:val="00302FFF"/>
    <w:rsid w:val="003034B5"/>
    <w:rsid w:val="003035D5"/>
    <w:rsid w:val="003035F6"/>
    <w:rsid w:val="00303753"/>
    <w:rsid w:val="00303896"/>
    <w:rsid w:val="00303978"/>
    <w:rsid w:val="00303A38"/>
    <w:rsid w:val="00303F21"/>
    <w:rsid w:val="00303F7B"/>
    <w:rsid w:val="00304127"/>
    <w:rsid w:val="0030467A"/>
    <w:rsid w:val="003048EC"/>
    <w:rsid w:val="00304FB7"/>
    <w:rsid w:val="003053CD"/>
    <w:rsid w:val="00305683"/>
    <w:rsid w:val="003059A7"/>
    <w:rsid w:val="00305A2A"/>
    <w:rsid w:val="00305C18"/>
    <w:rsid w:val="003060C5"/>
    <w:rsid w:val="00306290"/>
    <w:rsid w:val="003062D5"/>
    <w:rsid w:val="0030641A"/>
    <w:rsid w:val="003064C3"/>
    <w:rsid w:val="003069A1"/>
    <w:rsid w:val="00306BA9"/>
    <w:rsid w:val="00306CF7"/>
    <w:rsid w:val="00306D53"/>
    <w:rsid w:val="00307161"/>
    <w:rsid w:val="0030726C"/>
    <w:rsid w:val="00307384"/>
    <w:rsid w:val="00307505"/>
    <w:rsid w:val="00307609"/>
    <w:rsid w:val="0030782C"/>
    <w:rsid w:val="00307836"/>
    <w:rsid w:val="0030785A"/>
    <w:rsid w:val="0030787D"/>
    <w:rsid w:val="003078FB"/>
    <w:rsid w:val="00307BFD"/>
    <w:rsid w:val="00307CF3"/>
    <w:rsid w:val="00307E3A"/>
    <w:rsid w:val="0031002C"/>
    <w:rsid w:val="003100D4"/>
    <w:rsid w:val="003103E0"/>
    <w:rsid w:val="0031048E"/>
    <w:rsid w:val="003104EA"/>
    <w:rsid w:val="00310776"/>
    <w:rsid w:val="00310994"/>
    <w:rsid w:val="00310ACE"/>
    <w:rsid w:val="00310D04"/>
    <w:rsid w:val="003114A7"/>
    <w:rsid w:val="00311C54"/>
    <w:rsid w:val="00311E01"/>
    <w:rsid w:val="00311E0B"/>
    <w:rsid w:val="003120DF"/>
    <w:rsid w:val="0031241F"/>
    <w:rsid w:val="003124DF"/>
    <w:rsid w:val="003124EF"/>
    <w:rsid w:val="003128A2"/>
    <w:rsid w:val="00312932"/>
    <w:rsid w:val="00312A2A"/>
    <w:rsid w:val="00312C12"/>
    <w:rsid w:val="00312D74"/>
    <w:rsid w:val="00312D91"/>
    <w:rsid w:val="00312E7E"/>
    <w:rsid w:val="00312ECA"/>
    <w:rsid w:val="00313098"/>
    <w:rsid w:val="00313135"/>
    <w:rsid w:val="00313262"/>
    <w:rsid w:val="003134FE"/>
    <w:rsid w:val="0031390A"/>
    <w:rsid w:val="00313FF0"/>
    <w:rsid w:val="00314074"/>
    <w:rsid w:val="00314105"/>
    <w:rsid w:val="00314239"/>
    <w:rsid w:val="00314254"/>
    <w:rsid w:val="0031438C"/>
    <w:rsid w:val="003144CE"/>
    <w:rsid w:val="00314847"/>
    <w:rsid w:val="0031494C"/>
    <w:rsid w:val="003149A9"/>
    <w:rsid w:val="00314DC9"/>
    <w:rsid w:val="00315796"/>
    <w:rsid w:val="0031591C"/>
    <w:rsid w:val="00315F32"/>
    <w:rsid w:val="00315F65"/>
    <w:rsid w:val="0031607D"/>
    <w:rsid w:val="00316206"/>
    <w:rsid w:val="003163D4"/>
    <w:rsid w:val="00316904"/>
    <w:rsid w:val="00316915"/>
    <w:rsid w:val="00316932"/>
    <w:rsid w:val="00316C63"/>
    <w:rsid w:val="00316D11"/>
    <w:rsid w:val="00316E94"/>
    <w:rsid w:val="0031711E"/>
    <w:rsid w:val="00317214"/>
    <w:rsid w:val="0031731B"/>
    <w:rsid w:val="0031731C"/>
    <w:rsid w:val="00320126"/>
    <w:rsid w:val="00320230"/>
    <w:rsid w:val="003204A0"/>
    <w:rsid w:val="003205CA"/>
    <w:rsid w:val="00320620"/>
    <w:rsid w:val="0032062F"/>
    <w:rsid w:val="00320B0E"/>
    <w:rsid w:val="00320B87"/>
    <w:rsid w:val="00320E07"/>
    <w:rsid w:val="00320E32"/>
    <w:rsid w:val="0032107E"/>
    <w:rsid w:val="003210FB"/>
    <w:rsid w:val="00321121"/>
    <w:rsid w:val="00321427"/>
    <w:rsid w:val="00321431"/>
    <w:rsid w:val="00321BBD"/>
    <w:rsid w:val="00321BF4"/>
    <w:rsid w:val="0032221A"/>
    <w:rsid w:val="003223E3"/>
    <w:rsid w:val="003224B3"/>
    <w:rsid w:val="00322741"/>
    <w:rsid w:val="0032297B"/>
    <w:rsid w:val="00322D29"/>
    <w:rsid w:val="00322F7B"/>
    <w:rsid w:val="00322F88"/>
    <w:rsid w:val="00323189"/>
    <w:rsid w:val="00323364"/>
    <w:rsid w:val="003233C0"/>
    <w:rsid w:val="00323419"/>
    <w:rsid w:val="003234BB"/>
    <w:rsid w:val="00323653"/>
    <w:rsid w:val="0032381E"/>
    <w:rsid w:val="003238DA"/>
    <w:rsid w:val="00323B8B"/>
    <w:rsid w:val="00323BCE"/>
    <w:rsid w:val="00323CE3"/>
    <w:rsid w:val="00323DA3"/>
    <w:rsid w:val="0032415A"/>
    <w:rsid w:val="00324202"/>
    <w:rsid w:val="00324215"/>
    <w:rsid w:val="003248DF"/>
    <w:rsid w:val="00324A0E"/>
    <w:rsid w:val="00324D00"/>
    <w:rsid w:val="00324E0D"/>
    <w:rsid w:val="0032501D"/>
    <w:rsid w:val="003251C2"/>
    <w:rsid w:val="003251E5"/>
    <w:rsid w:val="0032544F"/>
    <w:rsid w:val="0032568B"/>
    <w:rsid w:val="003256F2"/>
    <w:rsid w:val="00325874"/>
    <w:rsid w:val="00325C09"/>
    <w:rsid w:val="003264E2"/>
    <w:rsid w:val="003267A9"/>
    <w:rsid w:val="00326A25"/>
    <w:rsid w:val="00326EF9"/>
    <w:rsid w:val="00326F39"/>
    <w:rsid w:val="003271B6"/>
    <w:rsid w:val="0032722C"/>
    <w:rsid w:val="0032723C"/>
    <w:rsid w:val="003276AC"/>
    <w:rsid w:val="003276C8"/>
    <w:rsid w:val="003277A0"/>
    <w:rsid w:val="00327B2D"/>
    <w:rsid w:val="00327ED3"/>
    <w:rsid w:val="00327F0A"/>
    <w:rsid w:val="00327F91"/>
    <w:rsid w:val="00327FFB"/>
    <w:rsid w:val="00330061"/>
    <w:rsid w:val="00330271"/>
    <w:rsid w:val="0033048C"/>
    <w:rsid w:val="003304B2"/>
    <w:rsid w:val="0033063E"/>
    <w:rsid w:val="003307FD"/>
    <w:rsid w:val="00330906"/>
    <w:rsid w:val="00330C56"/>
    <w:rsid w:val="00330EC7"/>
    <w:rsid w:val="00330FD0"/>
    <w:rsid w:val="00330FF7"/>
    <w:rsid w:val="003310B9"/>
    <w:rsid w:val="003310C4"/>
    <w:rsid w:val="00331595"/>
    <w:rsid w:val="003317EE"/>
    <w:rsid w:val="00331D44"/>
    <w:rsid w:val="00331D6B"/>
    <w:rsid w:val="00332864"/>
    <w:rsid w:val="00332977"/>
    <w:rsid w:val="00332A57"/>
    <w:rsid w:val="00332D03"/>
    <w:rsid w:val="00332D0E"/>
    <w:rsid w:val="00332D3E"/>
    <w:rsid w:val="00332E22"/>
    <w:rsid w:val="00332F9C"/>
    <w:rsid w:val="00332FD4"/>
    <w:rsid w:val="00333435"/>
    <w:rsid w:val="003334DB"/>
    <w:rsid w:val="003336DD"/>
    <w:rsid w:val="0033384D"/>
    <w:rsid w:val="00333A01"/>
    <w:rsid w:val="00333CD0"/>
    <w:rsid w:val="00333CF5"/>
    <w:rsid w:val="0033401D"/>
    <w:rsid w:val="003342EB"/>
    <w:rsid w:val="0033457C"/>
    <w:rsid w:val="00334A7F"/>
    <w:rsid w:val="00334BE7"/>
    <w:rsid w:val="00334D72"/>
    <w:rsid w:val="00335243"/>
    <w:rsid w:val="0033530A"/>
    <w:rsid w:val="00335724"/>
    <w:rsid w:val="00335985"/>
    <w:rsid w:val="00335B50"/>
    <w:rsid w:val="00336457"/>
    <w:rsid w:val="00336763"/>
    <w:rsid w:val="003368DD"/>
    <w:rsid w:val="00336CD3"/>
    <w:rsid w:val="00336DE9"/>
    <w:rsid w:val="00336FCA"/>
    <w:rsid w:val="003371CA"/>
    <w:rsid w:val="003374D0"/>
    <w:rsid w:val="00337B0F"/>
    <w:rsid w:val="00340099"/>
    <w:rsid w:val="0034012D"/>
    <w:rsid w:val="00340233"/>
    <w:rsid w:val="00340286"/>
    <w:rsid w:val="0034031F"/>
    <w:rsid w:val="00340521"/>
    <w:rsid w:val="00340550"/>
    <w:rsid w:val="00340585"/>
    <w:rsid w:val="00340807"/>
    <w:rsid w:val="00340943"/>
    <w:rsid w:val="00340BAC"/>
    <w:rsid w:val="00340CBF"/>
    <w:rsid w:val="00340D7A"/>
    <w:rsid w:val="00340E22"/>
    <w:rsid w:val="00340E54"/>
    <w:rsid w:val="00340F40"/>
    <w:rsid w:val="0034112B"/>
    <w:rsid w:val="00341230"/>
    <w:rsid w:val="003413DB"/>
    <w:rsid w:val="003418A4"/>
    <w:rsid w:val="003419E5"/>
    <w:rsid w:val="00341AAC"/>
    <w:rsid w:val="00341EBB"/>
    <w:rsid w:val="00342114"/>
    <w:rsid w:val="00342271"/>
    <w:rsid w:val="003423DC"/>
    <w:rsid w:val="003423E6"/>
    <w:rsid w:val="00342503"/>
    <w:rsid w:val="00342679"/>
    <w:rsid w:val="0034274E"/>
    <w:rsid w:val="0034276E"/>
    <w:rsid w:val="00342A94"/>
    <w:rsid w:val="00342B99"/>
    <w:rsid w:val="00342D58"/>
    <w:rsid w:val="00342FA9"/>
    <w:rsid w:val="00342FCB"/>
    <w:rsid w:val="00343099"/>
    <w:rsid w:val="00343106"/>
    <w:rsid w:val="003432FF"/>
    <w:rsid w:val="003436EE"/>
    <w:rsid w:val="003436F0"/>
    <w:rsid w:val="00343E49"/>
    <w:rsid w:val="00343FC9"/>
    <w:rsid w:val="00343FD0"/>
    <w:rsid w:val="00344000"/>
    <w:rsid w:val="003442D2"/>
    <w:rsid w:val="003442E5"/>
    <w:rsid w:val="003442FC"/>
    <w:rsid w:val="0034493B"/>
    <w:rsid w:val="00344BE5"/>
    <w:rsid w:val="00344E74"/>
    <w:rsid w:val="00344F91"/>
    <w:rsid w:val="003452C3"/>
    <w:rsid w:val="0034550D"/>
    <w:rsid w:val="00345921"/>
    <w:rsid w:val="0034598E"/>
    <w:rsid w:val="00345B0D"/>
    <w:rsid w:val="0034602F"/>
    <w:rsid w:val="003460CB"/>
    <w:rsid w:val="00346372"/>
    <w:rsid w:val="003463B0"/>
    <w:rsid w:val="003463F1"/>
    <w:rsid w:val="003468F0"/>
    <w:rsid w:val="003469DB"/>
    <w:rsid w:val="00346FBA"/>
    <w:rsid w:val="00346FF1"/>
    <w:rsid w:val="003472B9"/>
    <w:rsid w:val="00347520"/>
    <w:rsid w:val="00347906"/>
    <w:rsid w:val="0034790D"/>
    <w:rsid w:val="00347A5A"/>
    <w:rsid w:val="00347E18"/>
    <w:rsid w:val="00347E39"/>
    <w:rsid w:val="0035048C"/>
    <w:rsid w:val="003504A5"/>
    <w:rsid w:val="0035074B"/>
    <w:rsid w:val="003509EC"/>
    <w:rsid w:val="003509F2"/>
    <w:rsid w:val="00350AD3"/>
    <w:rsid w:val="00350C03"/>
    <w:rsid w:val="00350CA4"/>
    <w:rsid w:val="00350DA5"/>
    <w:rsid w:val="00350EEF"/>
    <w:rsid w:val="00350FE7"/>
    <w:rsid w:val="00351126"/>
    <w:rsid w:val="0035126E"/>
    <w:rsid w:val="003512AE"/>
    <w:rsid w:val="003513B3"/>
    <w:rsid w:val="003517A1"/>
    <w:rsid w:val="00351ABE"/>
    <w:rsid w:val="00351FC6"/>
    <w:rsid w:val="00352061"/>
    <w:rsid w:val="00352235"/>
    <w:rsid w:val="003523C1"/>
    <w:rsid w:val="003526C2"/>
    <w:rsid w:val="00352810"/>
    <w:rsid w:val="00352C17"/>
    <w:rsid w:val="00352CAA"/>
    <w:rsid w:val="00352D5E"/>
    <w:rsid w:val="00352E84"/>
    <w:rsid w:val="00352F46"/>
    <w:rsid w:val="00352FCC"/>
    <w:rsid w:val="0035327E"/>
    <w:rsid w:val="003532E5"/>
    <w:rsid w:val="00353347"/>
    <w:rsid w:val="003537A4"/>
    <w:rsid w:val="0035383F"/>
    <w:rsid w:val="003538C8"/>
    <w:rsid w:val="00353B03"/>
    <w:rsid w:val="00353B8D"/>
    <w:rsid w:val="00353D65"/>
    <w:rsid w:val="003542D6"/>
    <w:rsid w:val="00354492"/>
    <w:rsid w:val="003546D3"/>
    <w:rsid w:val="003547BC"/>
    <w:rsid w:val="00354BC4"/>
    <w:rsid w:val="00354D89"/>
    <w:rsid w:val="00354F40"/>
    <w:rsid w:val="003554CE"/>
    <w:rsid w:val="003555CD"/>
    <w:rsid w:val="0035566D"/>
    <w:rsid w:val="00355D23"/>
    <w:rsid w:val="003560B6"/>
    <w:rsid w:val="003561CF"/>
    <w:rsid w:val="00356ACA"/>
    <w:rsid w:val="00356B89"/>
    <w:rsid w:val="00356C15"/>
    <w:rsid w:val="00356C50"/>
    <w:rsid w:val="0035715C"/>
    <w:rsid w:val="003571AF"/>
    <w:rsid w:val="003574F3"/>
    <w:rsid w:val="003575C0"/>
    <w:rsid w:val="00357683"/>
    <w:rsid w:val="00357D2A"/>
    <w:rsid w:val="003600AD"/>
    <w:rsid w:val="003605DE"/>
    <w:rsid w:val="0036069A"/>
    <w:rsid w:val="00360A2E"/>
    <w:rsid w:val="00360ABB"/>
    <w:rsid w:val="00360AED"/>
    <w:rsid w:val="00360BC8"/>
    <w:rsid w:val="00360F9B"/>
    <w:rsid w:val="003613F6"/>
    <w:rsid w:val="00361822"/>
    <w:rsid w:val="00361A07"/>
    <w:rsid w:val="00361B7E"/>
    <w:rsid w:val="00361C33"/>
    <w:rsid w:val="00361F80"/>
    <w:rsid w:val="0036206E"/>
    <w:rsid w:val="00362A5D"/>
    <w:rsid w:val="00362AA6"/>
    <w:rsid w:val="00362B0E"/>
    <w:rsid w:val="00362F92"/>
    <w:rsid w:val="00363040"/>
    <w:rsid w:val="00363057"/>
    <w:rsid w:val="003634BE"/>
    <w:rsid w:val="00363995"/>
    <w:rsid w:val="003645DD"/>
    <w:rsid w:val="003647B4"/>
    <w:rsid w:val="003647CB"/>
    <w:rsid w:val="00364830"/>
    <w:rsid w:val="0036493C"/>
    <w:rsid w:val="0036507C"/>
    <w:rsid w:val="00365098"/>
    <w:rsid w:val="00365538"/>
    <w:rsid w:val="003656F5"/>
    <w:rsid w:val="003658E0"/>
    <w:rsid w:val="00365A52"/>
    <w:rsid w:val="00365F41"/>
    <w:rsid w:val="003661BC"/>
    <w:rsid w:val="00366307"/>
    <w:rsid w:val="00366738"/>
    <w:rsid w:val="00366812"/>
    <w:rsid w:val="00366B29"/>
    <w:rsid w:val="00366C20"/>
    <w:rsid w:val="00366DB4"/>
    <w:rsid w:val="00366E19"/>
    <w:rsid w:val="00367127"/>
    <w:rsid w:val="003672AE"/>
    <w:rsid w:val="003675EE"/>
    <w:rsid w:val="00367668"/>
    <w:rsid w:val="0036778B"/>
    <w:rsid w:val="00367922"/>
    <w:rsid w:val="00367D96"/>
    <w:rsid w:val="00367F4E"/>
    <w:rsid w:val="00367FC0"/>
    <w:rsid w:val="00370332"/>
    <w:rsid w:val="0037034B"/>
    <w:rsid w:val="00370514"/>
    <w:rsid w:val="003707A2"/>
    <w:rsid w:val="00370A5A"/>
    <w:rsid w:val="00370AD1"/>
    <w:rsid w:val="00370DCD"/>
    <w:rsid w:val="00371069"/>
    <w:rsid w:val="003719D9"/>
    <w:rsid w:val="00371C78"/>
    <w:rsid w:val="00371D18"/>
    <w:rsid w:val="003721A2"/>
    <w:rsid w:val="003721FB"/>
    <w:rsid w:val="003722B4"/>
    <w:rsid w:val="0037255F"/>
    <w:rsid w:val="003726BD"/>
    <w:rsid w:val="0037279D"/>
    <w:rsid w:val="00373070"/>
    <w:rsid w:val="00373074"/>
    <w:rsid w:val="0037371C"/>
    <w:rsid w:val="003737CA"/>
    <w:rsid w:val="003738CE"/>
    <w:rsid w:val="00373C6A"/>
    <w:rsid w:val="00373FB8"/>
    <w:rsid w:val="0037404F"/>
    <w:rsid w:val="0037439C"/>
    <w:rsid w:val="0037458D"/>
    <w:rsid w:val="003745A8"/>
    <w:rsid w:val="003747C2"/>
    <w:rsid w:val="00374961"/>
    <w:rsid w:val="00374DFF"/>
    <w:rsid w:val="00374F09"/>
    <w:rsid w:val="003751C5"/>
    <w:rsid w:val="00375CD9"/>
    <w:rsid w:val="00375D7E"/>
    <w:rsid w:val="00375DFB"/>
    <w:rsid w:val="00375E57"/>
    <w:rsid w:val="00375EA9"/>
    <w:rsid w:val="00376003"/>
    <w:rsid w:val="0037605F"/>
    <w:rsid w:val="00376362"/>
    <w:rsid w:val="00376502"/>
    <w:rsid w:val="0037655A"/>
    <w:rsid w:val="00376773"/>
    <w:rsid w:val="00376969"/>
    <w:rsid w:val="00376B44"/>
    <w:rsid w:val="00376C16"/>
    <w:rsid w:val="00376E6E"/>
    <w:rsid w:val="00376EC8"/>
    <w:rsid w:val="003770DA"/>
    <w:rsid w:val="003771B4"/>
    <w:rsid w:val="003771BE"/>
    <w:rsid w:val="003771D0"/>
    <w:rsid w:val="00377213"/>
    <w:rsid w:val="003777B6"/>
    <w:rsid w:val="00377B00"/>
    <w:rsid w:val="00377C0C"/>
    <w:rsid w:val="0038009D"/>
    <w:rsid w:val="00380346"/>
    <w:rsid w:val="003803AC"/>
    <w:rsid w:val="00380472"/>
    <w:rsid w:val="003804C6"/>
    <w:rsid w:val="00380502"/>
    <w:rsid w:val="00380D49"/>
    <w:rsid w:val="00380D93"/>
    <w:rsid w:val="00380E6E"/>
    <w:rsid w:val="00380F4F"/>
    <w:rsid w:val="00380F53"/>
    <w:rsid w:val="00380FDD"/>
    <w:rsid w:val="0038119D"/>
    <w:rsid w:val="003811D5"/>
    <w:rsid w:val="00381218"/>
    <w:rsid w:val="0038124D"/>
    <w:rsid w:val="00381617"/>
    <w:rsid w:val="003819AF"/>
    <w:rsid w:val="00381BEC"/>
    <w:rsid w:val="00381CC5"/>
    <w:rsid w:val="00381F6A"/>
    <w:rsid w:val="0038201A"/>
    <w:rsid w:val="0038206F"/>
    <w:rsid w:val="0038209E"/>
    <w:rsid w:val="00382240"/>
    <w:rsid w:val="003823C3"/>
    <w:rsid w:val="0038257A"/>
    <w:rsid w:val="00382695"/>
    <w:rsid w:val="0038279B"/>
    <w:rsid w:val="00382892"/>
    <w:rsid w:val="00382A2A"/>
    <w:rsid w:val="00382E65"/>
    <w:rsid w:val="00382F05"/>
    <w:rsid w:val="003831B3"/>
    <w:rsid w:val="00383388"/>
    <w:rsid w:val="003836FF"/>
    <w:rsid w:val="00383769"/>
    <w:rsid w:val="003839D2"/>
    <w:rsid w:val="00383CEE"/>
    <w:rsid w:val="00384257"/>
    <w:rsid w:val="003843B8"/>
    <w:rsid w:val="0038479E"/>
    <w:rsid w:val="0038487E"/>
    <w:rsid w:val="00384B25"/>
    <w:rsid w:val="00384D28"/>
    <w:rsid w:val="00384E8E"/>
    <w:rsid w:val="00384F07"/>
    <w:rsid w:val="0038512A"/>
    <w:rsid w:val="00385162"/>
    <w:rsid w:val="00385175"/>
    <w:rsid w:val="00385331"/>
    <w:rsid w:val="00385648"/>
    <w:rsid w:val="00385657"/>
    <w:rsid w:val="00385859"/>
    <w:rsid w:val="003859A9"/>
    <w:rsid w:val="00385AB3"/>
    <w:rsid w:val="00386087"/>
    <w:rsid w:val="00386659"/>
    <w:rsid w:val="003867E6"/>
    <w:rsid w:val="00386838"/>
    <w:rsid w:val="00386A1E"/>
    <w:rsid w:val="00386C20"/>
    <w:rsid w:val="00386DEC"/>
    <w:rsid w:val="00386E3B"/>
    <w:rsid w:val="0038732A"/>
    <w:rsid w:val="00387777"/>
    <w:rsid w:val="003878FA"/>
    <w:rsid w:val="00387940"/>
    <w:rsid w:val="00387AB2"/>
    <w:rsid w:val="003900C2"/>
    <w:rsid w:val="00390148"/>
    <w:rsid w:val="0039025B"/>
    <w:rsid w:val="00390789"/>
    <w:rsid w:val="00390791"/>
    <w:rsid w:val="0039098C"/>
    <w:rsid w:val="00390C02"/>
    <w:rsid w:val="00390C19"/>
    <w:rsid w:val="00390C54"/>
    <w:rsid w:val="00390CE6"/>
    <w:rsid w:val="00390F74"/>
    <w:rsid w:val="00391087"/>
    <w:rsid w:val="003911D2"/>
    <w:rsid w:val="00391401"/>
    <w:rsid w:val="0039156A"/>
    <w:rsid w:val="003917D2"/>
    <w:rsid w:val="00391F35"/>
    <w:rsid w:val="00391F8F"/>
    <w:rsid w:val="003922E4"/>
    <w:rsid w:val="0039246C"/>
    <w:rsid w:val="003924B0"/>
    <w:rsid w:val="003924BC"/>
    <w:rsid w:val="00392AFA"/>
    <w:rsid w:val="00392B71"/>
    <w:rsid w:val="0039308E"/>
    <w:rsid w:val="003931B3"/>
    <w:rsid w:val="003932F4"/>
    <w:rsid w:val="00393759"/>
    <w:rsid w:val="00393A0F"/>
    <w:rsid w:val="00394542"/>
    <w:rsid w:val="003949D7"/>
    <w:rsid w:val="00394C57"/>
    <w:rsid w:val="00394CE5"/>
    <w:rsid w:val="00394EE4"/>
    <w:rsid w:val="00394F89"/>
    <w:rsid w:val="00395016"/>
    <w:rsid w:val="0039505B"/>
    <w:rsid w:val="003950D6"/>
    <w:rsid w:val="0039518E"/>
    <w:rsid w:val="0039549C"/>
    <w:rsid w:val="003955BF"/>
    <w:rsid w:val="00395632"/>
    <w:rsid w:val="0039567D"/>
    <w:rsid w:val="00395705"/>
    <w:rsid w:val="00395871"/>
    <w:rsid w:val="00395A19"/>
    <w:rsid w:val="00395B2E"/>
    <w:rsid w:val="00395B31"/>
    <w:rsid w:val="00395B94"/>
    <w:rsid w:val="00395C51"/>
    <w:rsid w:val="00395DD7"/>
    <w:rsid w:val="00395E2E"/>
    <w:rsid w:val="00395F3D"/>
    <w:rsid w:val="003963F7"/>
    <w:rsid w:val="00396613"/>
    <w:rsid w:val="0039697D"/>
    <w:rsid w:val="00396A13"/>
    <w:rsid w:val="00396D59"/>
    <w:rsid w:val="00396D94"/>
    <w:rsid w:val="00397193"/>
    <w:rsid w:val="00397468"/>
    <w:rsid w:val="0039793B"/>
    <w:rsid w:val="00397E00"/>
    <w:rsid w:val="00397FF5"/>
    <w:rsid w:val="003A0479"/>
    <w:rsid w:val="003A05F7"/>
    <w:rsid w:val="003A0674"/>
    <w:rsid w:val="003A073C"/>
    <w:rsid w:val="003A0D0E"/>
    <w:rsid w:val="003A0DBC"/>
    <w:rsid w:val="003A0DF3"/>
    <w:rsid w:val="003A0EA6"/>
    <w:rsid w:val="003A179D"/>
    <w:rsid w:val="003A199E"/>
    <w:rsid w:val="003A1BF7"/>
    <w:rsid w:val="003A1D35"/>
    <w:rsid w:val="003A1D81"/>
    <w:rsid w:val="003A1E1E"/>
    <w:rsid w:val="003A1E80"/>
    <w:rsid w:val="003A1FC2"/>
    <w:rsid w:val="003A212E"/>
    <w:rsid w:val="003A2785"/>
    <w:rsid w:val="003A2C85"/>
    <w:rsid w:val="003A30B2"/>
    <w:rsid w:val="003A330D"/>
    <w:rsid w:val="003A34B3"/>
    <w:rsid w:val="003A351A"/>
    <w:rsid w:val="003A35E4"/>
    <w:rsid w:val="003A39A7"/>
    <w:rsid w:val="003A3A53"/>
    <w:rsid w:val="003A3D60"/>
    <w:rsid w:val="003A3E1C"/>
    <w:rsid w:val="003A3ED7"/>
    <w:rsid w:val="003A4165"/>
    <w:rsid w:val="003A4329"/>
    <w:rsid w:val="003A438D"/>
    <w:rsid w:val="003A43E6"/>
    <w:rsid w:val="003A45F7"/>
    <w:rsid w:val="003A465E"/>
    <w:rsid w:val="003A479D"/>
    <w:rsid w:val="003A4A81"/>
    <w:rsid w:val="003A4D2C"/>
    <w:rsid w:val="003A4E10"/>
    <w:rsid w:val="003A50D1"/>
    <w:rsid w:val="003A5428"/>
    <w:rsid w:val="003A5ABB"/>
    <w:rsid w:val="003A5D7D"/>
    <w:rsid w:val="003A5E1C"/>
    <w:rsid w:val="003A5EFB"/>
    <w:rsid w:val="003A6254"/>
    <w:rsid w:val="003A62EE"/>
    <w:rsid w:val="003A6413"/>
    <w:rsid w:val="003A642D"/>
    <w:rsid w:val="003A65D1"/>
    <w:rsid w:val="003A672E"/>
    <w:rsid w:val="003A6B93"/>
    <w:rsid w:val="003A6D69"/>
    <w:rsid w:val="003A6FBB"/>
    <w:rsid w:val="003A725F"/>
    <w:rsid w:val="003A72D2"/>
    <w:rsid w:val="003A7F4E"/>
    <w:rsid w:val="003B024E"/>
    <w:rsid w:val="003B02C6"/>
    <w:rsid w:val="003B04E8"/>
    <w:rsid w:val="003B095D"/>
    <w:rsid w:val="003B0EB4"/>
    <w:rsid w:val="003B1548"/>
    <w:rsid w:val="003B1633"/>
    <w:rsid w:val="003B16D1"/>
    <w:rsid w:val="003B17F2"/>
    <w:rsid w:val="003B19E1"/>
    <w:rsid w:val="003B1BE7"/>
    <w:rsid w:val="003B1FB0"/>
    <w:rsid w:val="003B1FB5"/>
    <w:rsid w:val="003B20B9"/>
    <w:rsid w:val="003B210D"/>
    <w:rsid w:val="003B2543"/>
    <w:rsid w:val="003B29DB"/>
    <w:rsid w:val="003B29EB"/>
    <w:rsid w:val="003B2C03"/>
    <w:rsid w:val="003B2C1E"/>
    <w:rsid w:val="003B2CB4"/>
    <w:rsid w:val="003B2DAD"/>
    <w:rsid w:val="003B2EC5"/>
    <w:rsid w:val="003B2F94"/>
    <w:rsid w:val="003B2FE2"/>
    <w:rsid w:val="003B3051"/>
    <w:rsid w:val="003B30CD"/>
    <w:rsid w:val="003B319F"/>
    <w:rsid w:val="003B3544"/>
    <w:rsid w:val="003B3C2F"/>
    <w:rsid w:val="003B3CD6"/>
    <w:rsid w:val="003B3DD6"/>
    <w:rsid w:val="003B3FB3"/>
    <w:rsid w:val="003B4239"/>
    <w:rsid w:val="003B4499"/>
    <w:rsid w:val="003B489D"/>
    <w:rsid w:val="003B49E6"/>
    <w:rsid w:val="003B4A9E"/>
    <w:rsid w:val="003B4C20"/>
    <w:rsid w:val="003B4E67"/>
    <w:rsid w:val="003B4FE1"/>
    <w:rsid w:val="003B51D9"/>
    <w:rsid w:val="003B52A1"/>
    <w:rsid w:val="003B5389"/>
    <w:rsid w:val="003B5DF4"/>
    <w:rsid w:val="003B5E05"/>
    <w:rsid w:val="003B6273"/>
    <w:rsid w:val="003B63BE"/>
    <w:rsid w:val="003B645C"/>
    <w:rsid w:val="003B65F6"/>
    <w:rsid w:val="003B6B7C"/>
    <w:rsid w:val="003B6D05"/>
    <w:rsid w:val="003B7004"/>
    <w:rsid w:val="003B7408"/>
    <w:rsid w:val="003B74C7"/>
    <w:rsid w:val="003B766F"/>
    <w:rsid w:val="003B76DD"/>
    <w:rsid w:val="003B776B"/>
    <w:rsid w:val="003B7934"/>
    <w:rsid w:val="003B79CD"/>
    <w:rsid w:val="003B7B1B"/>
    <w:rsid w:val="003B7C0A"/>
    <w:rsid w:val="003B7CEB"/>
    <w:rsid w:val="003B7E39"/>
    <w:rsid w:val="003B7E85"/>
    <w:rsid w:val="003B7EA8"/>
    <w:rsid w:val="003C02BA"/>
    <w:rsid w:val="003C05BE"/>
    <w:rsid w:val="003C08C6"/>
    <w:rsid w:val="003C0A9B"/>
    <w:rsid w:val="003C10AD"/>
    <w:rsid w:val="003C12F1"/>
    <w:rsid w:val="003C1583"/>
    <w:rsid w:val="003C16A9"/>
    <w:rsid w:val="003C18F5"/>
    <w:rsid w:val="003C19A4"/>
    <w:rsid w:val="003C20FF"/>
    <w:rsid w:val="003C2179"/>
    <w:rsid w:val="003C21C4"/>
    <w:rsid w:val="003C2391"/>
    <w:rsid w:val="003C2426"/>
    <w:rsid w:val="003C26EC"/>
    <w:rsid w:val="003C2A66"/>
    <w:rsid w:val="003C2A71"/>
    <w:rsid w:val="003C2CF8"/>
    <w:rsid w:val="003C30ED"/>
    <w:rsid w:val="003C3411"/>
    <w:rsid w:val="003C38A9"/>
    <w:rsid w:val="003C3B1E"/>
    <w:rsid w:val="003C3B49"/>
    <w:rsid w:val="003C3F4C"/>
    <w:rsid w:val="003C46DF"/>
    <w:rsid w:val="003C486E"/>
    <w:rsid w:val="003C4A23"/>
    <w:rsid w:val="003C4C9D"/>
    <w:rsid w:val="003C4F4B"/>
    <w:rsid w:val="003C5090"/>
    <w:rsid w:val="003C55B5"/>
    <w:rsid w:val="003C58AB"/>
    <w:rsid w:val="003C5A67"/>
    <w:rsid w:val="003C5D11"/>
    <w:rsid w:val="003C5EF4"/>
    <w:rsid w:val="003C5FD0"/>
    <w:rsid w:val="003C6347"/>
    <w:rsid w:val="003C690C"/>
    <w:rsid w:val="003C6FC4"/>
    <w:rsid w:val="003C7B26"/>
    <w:rsid w:val="003C7B55"/>
    <w:rsid w:val="003C7BEC"/>
    <w:rsid w:val="003C7C6C"/>
    <w:rsid w:val="003C7D03"/>
    <w:rsid w:val="003D005B"/>
    <w:rsid w:val="003D0149"/>
    <w:rsid w:val="003D0160"/>
    <w:rsid w:val="003D0251"/>
    <w:rsid w:val="003D04FE"/>
    <w:rsid w:val="003D0757"/>
    <w:rsid w:val="003D08BE"/>
    <w:rsid w:val="003D092C"/>
    <w:rsid w:val="003D0F6F"/>
    <w:rsid w:val="003D104C"/>
    <w:rsid w:val="003D11B3"/>
    <w:rsid w:val="003D11E5"/>
    <w:rsid w:val="003D12E2"/>
    <w:rsid w:val="003D1420"/>
    <w:rsid w:val="003D1A64"/>
    <w:rsid w:val="003D2329"/>
    <w:rsid w:val="003D25A5"/>
    <w:rsid w:val="003D272B"/>
    <w:rsid w:val="003D283B"/>
    <w:rsid w:val="003D2979"/>
    <w:rsid w:val="003D2D45"/>
    <w:rsid w:val="003D2D86"/>
    <w:rsid w:val="003D3230"/>
    <w:rsid w:val="003D3450"/>
    <w:rsid w:val="003D3472"/>
    <w:rsid w:val="003D38E6"/>
    <w:rsid w:val="003D3BBC"/>
    <w:rsid w:val="003D3C01"/>
    <w:rsid w:val="003D3C1E"/>
    <w:rsid w:val="003D3CBE"/>
    <w:rsid w:val="003D3E73"/>
    <w:rsid w:val="003D3F98"/>
    <w:rsid w:val="003D40B8"/>
    <w:rsid w:val="003D4168"/>
    <w:rsid w:val="003D41A1"/>
    <w:rsid w:val="003D4CD2"/>
    <w:rsid w:val="003D5060"/>
    <w:rsid w:val="003D51F8"/>
    <w:rsid w:val="003D52BE"/>
    <w:rsid w:val="003D53C2"/>
    <w:rsid w:val="003D54AD"/>
    <w:rsid w:val="003D558C"/>
    <w:rsid w:val="003D562F"/>
    <w:rsid w:val="003D59CD"/>
    <w:rsid w:val="003D5F0B"/>
    <w:rsid w:val="003D6031"/>
    <w:rsid w:val="003D6156"/>
    <w:rsid w:val="003D6235"/>
    <w:rsid w:val="003D6AD2"/>
    <w:rsid w:val="003D6D58"/>
    <w:rsid w:val="003D6F70"/>
    <w:rsid w:val="003D7075"/>
    <w:rsid w:val="003D72F4"/>
    <w:rsid w:val="003D7513"/>
    <w:rsid w:val="003D772F"/>
    <w:rsid w:val="003D7A37"/>
    <w:rsid w:val="003D7B72"/>
    <w:rsid w:val="003D7E94"/>
    <w:rsid w:val="003D7F3F"/>
    <w:rsid w:val="003E04D0"/>
    <w:rsid w:val="003E08C9"/>
    <w:rsid w:val="003E0976"/>
    <w:rsid w:val="003E0A02"/>
    <w:rsid w:val="003E0AC1"/>
    <w:rsid w:val="003E0E79"/>
    <w:rsid w:val="003E0FC4"/>
    <w:rsid w:val="003E1130"/>
    <w:rsid w:val="003E115B"/>
    <w:rsid w:val="003E1224"/>
    <w:rsid w:val="003E1450"/>
    <w:rsid w:val="003E15BD"/>
    <w:rsid w:val="003E16AB"/>
    <w:rsid w:val="003E2241"/>
    <w:rsid w:val="003E2248"/>
    <w:rsid w:val="003E22F4"/>
    <w:rsid w:val="003E2B14"/>
    <w:rsid w:val="003E2E5B"/>
    <w:rsid w:val="003E3073"/>
    <w:rsid w:val="003E3925"/>
    <w:rsid w:val="003E3A7B"/>
    <w:rsid w:val="003E3B20"/>
    <w:rsid w:val="003E3DCC"/>
    <w:rsid w:val="003E4540"/>
    <w:rsid w:val="003E4550"/>
    <w:rsid w:val="003E4668"/>
    <w:rsid w:val="003E46FA"/>
    <w:rsid w:val="003E55F1"/>
    <w:rsid w:val="003E5607"/>
    <w:rsid w:val="003E5741"/>
    <w:rsid w:val="003E58C4"/>
    <w:rsid w:val="003E5B06"/>
    <w:rsid w:val="003E5B8A"/>
    <w:rsid w:val="003E5C5F"/>
    <w:rsid w:val="003E5E7C"/>
    <w:rsid w:val="003E5F24"/>
    <w:rsid w:val="003E61D0"/>
    <w:rsid w:val="003E62A9"/>
    <w:rsid w:val="003E62DA"/>
    <w:rsid w:val="003E6815"/>
    <w:rsid w:val="003E68F0"/>
    <w:rsid w:val="003E6A55"/>
    <w:rsid w:val="003E6B40"/>
    <w:rsid w:val="003E6E42"/>
    <w:rsid w:val="003E6EEA"/>
    <w:rsid w:val="003E6F3D"/>
    <w:rsid w:val="003E7193"/>
    <w:rsid w:val="003E7D0C"/>
    <w:rsid w:val="003E7DC6"/>
    <w:rsid w:val="003F00FB"/>
    <w:rsid w:val="003F01D1"/>
    <w:rsid w:val="003F040A"/>
    <w:rsid w:val="003F044A"/>
    <w:rsid w:val="003F05F3"/>
    <w:rsid w:val="003F070E"/>
    <w:rsid w:val="003F0ACC"/>
    <w:rsid w:val="003F0AED"/>
    <w:rsid w:val="003F0CB3"/>
    <w:rsid w:val="003F0D1F"/>
    <w:rsid w:val="003F0DBB"/>
    <w:rsid w:val="003F0EE3"/>
    <w:rsid w:val="003F1045"/>
    <w:rsid w:val="003F1111"/>
    <w:rsid w:val="003F12F1"/>
    <w:rsid w:val="003F1621"/>
    <w:rsid w:val="003F17B1"/>
    <w:rsid w:val="003F18CC"/>
    <w:rsid w:val="003F19DA"/>
    <w:rsid w:val="003F1E9E"/>
    <w:rsid w:val="003F1FD5"/>
    <w:rsid w:val="003F20B7"/>
    <w:rsid w:val="003F2165"/>
    <w:rsid w:val="003F22C7"/>
    <w:rsid w:val="003F2318"/>
    <w:rsid w:val="003F2333"/>
    <w:rsid w:val="003F2769"/>
    <w:rsid w:val="003F2F18"/>
    <w:rsid w:val="003F2F55"/>
    <w:rsid w:val="003F2F9D"/>
    <w:rsid w:val="003F30F4"/>
    <w:rsid w:val="003F3322"/>
    <w:rsid w:val="003F353B"/>
    <w:rsid w:val="003F3C2F"/>
    <w:rsid w:val="003F3D84"/>
    <w:rsid w:val="003F3DD0"/>
    <w:rsid w:val="003F4070"/>
    <w:rsid w:val="003F4429"/>
    <w:rsid w:val="003F4794"/>
    <w:rsid w:val="003F4A97"/>
    <w:rsid w:val="003F4B46"/>
    <w:rsid w:val="003F4CDA"/>
    <w:rsid w:val="003F4D4B"/>
    <w:rsid w:val="003F4E74"/>
    <w:rsid w:val="003F5472"/>
    <w:rsid w:val="003F54E5"/>
    <w:rsid w:val="003F55E9"/>
    <w:rsid w:val="003F55F4"/>
    <w:rsid w:val="003F562C"/>
    <w:rsid w:val="003F5B5D"/>
    <w:rsid w:val="003F5C1D"/>
    <w:rsid w:val="003F5F7E"/>
    <w:rsid w:val="003F5F81"/>
    <w:rsid w:val="003F5F87"/>
    <w:rsid w:val="003F6402"/>
    <w:rsid w:val="003F6503"/>
    <w:rsid w:val="003F6836"/>
    <w:rsid w:val="003F6872"/>
    <w:rsid w:val="003F6989"/>
    <w:rsid w:val="003F6B54"/>
    <w:rsid w:val="003F6B78"/>
    <w:rsid w:val="003F6FA3"/>
    <w:rsid w:val="003F7054"/>
    <w:rsid w:val="003F70DA"/>
    <w:rsid w:val="003F7596"/>
    <w:rsid w:val="003F7732"/>
    <w:rsid w:val="003F77E6"/>
    <w:rsid w:val="003F783D"/>
    <w:rsid w:val="003F7D40"/>
    <w:rsid w:val="003F7E5F"/>
    <w:rsid w:val="003F7E79"/>
    <w:rsid w:val="003F7EE0"/>
    <w:rsid w:val="0040024A"/>
    <w:rsid w:val="0040024F"/>
    <w:rsid w:val="0040045C"/>
    <w:rsid w:val="00400582"/>
    <w:rsid w:val="00400806"/>
    <w:rsid w:val="00400847"/>
    <w:rsid w:val="00400D9E"/>
    <w:rsid w:val="0040146A"/>
    <w:rsid w:val="0040152A"/>
    <w:rsid w:val="004019AC"/>
    <w:rsid w:val="00401A79"/>
    <w:rsid w:val="00401C16"/>
    <w:rsid w:val="00401DBB"/>
    <w:rsid w:val="004021F5"/>
    <w:rsid w:val="00402952"/>
    <w:rsid w:val="00402D50"/>
    <w:rsid w:val="0040315B"/>
    <w:rsid w:val="0040330A"/>
    <w:rsid w:val="0040331C"/>
    <w:rsid w:val="0040331F"/>
    <w:rsid w:val="004039E6"/>
    <w:rsid w:val="00403B4C"/>
    <w:rsid w:val="00403CCA"/>
    <w:rsid w:val="00403DDA"/>
    <w:rsid w:val="00404131"/>
    <w:rsid w:val="00404303"/>
    <w:rsid w:val="004043EC"/>
    <w:rsid w:val="004046A1"/>
    <w:rsid w:val="004046F3"/>
    <w:rsid w:val="00404790"/>
    <w:rsid w:val="00404A45"/>
    <w:rsid w:val="00404B12"/>
    <w:rsid w:val="00404E0C"/>
    <w:rsid w:val="00404E98"/>
    <w:rsid w:val="00404FFE"/>
    <w:rsid w:val="00405120"/>
    <w:rsid w:val="004052A7"/>
    <w:rsid w:val="00405548"/>
    <w:rsid w:val="0040574B"/>
    <w:rsid w:val="00405D9A"/>
    <w:rsid w:val="00405E01"/>
    <w:rsid w:val="00406038"/>
    <w:rsid w:val="004065D4"/>
    <w:rsid w:val="004067B4"/>
    <w:rsid w:val="0040680F"/>
    <w:rsid w:val="00406847"/>
    <w:rsid w:val="00406A07"/>
    <w:rsid w:val="00406D7C"/>
    <w:rsid w:val="00406F46"/>
    <w:rsid w:val="00406FFC"/>
    <w:rsid w:val="004070A4"/>
    <w:rsid w:val="00407759"/>
    <w:rsid w:val="004079FA"/>
    <w:rsid w:val="00407EA4"/>
    <w:rsid w:val="0041024C"/>
    <w:rsid w:val="0041035B"/>
    <w:rsid w:val="0041072B"/>
    <w:rsid w:val="004107B1"/>
    <w:rsid w:val="00410E56"/>
    <w:rsid w:val="00410E9F"/>
    <w:rsid w:val="00410F28"/>
    <w:rsid w:val="004112FF"/>
    <w:rsid w:val="00411A39"/>
    <w:rsid w:val="00411AD9"/>
    <w:rsid w:val="00411AF3"/>
    <w:rsid w:val="00411CAE"/>
    <w:rsid w:val="00411CF8"/>
    <w:rsid w:val="004121E5"/>
    <w:rsid w:val="0041221F"/>
    <w:rsid w:val="004125B7"/>
    <w:rsid w:val="004125BE"/>
    <w:rsid w:val="00412F18"/>
    <w:rsid w:val="00412F3F"/>
    <w:rsid w:val="0041353E"/>
    <w:rsid w:val="00413B47"/>
    <w:rsid w:val="00413DA8"/>
    <w:rsid w:val="00413FAB"/>
    <w:rsid w:val="00413FBE"/>
    <w:rsid w:val="00414411"/>
    <w:rsid w:val="00414556"/>
    <w:rsid w:val="00414A6B"/>
    <w:rsid w:val="00414BDD"/>
    <w:rsid w:val="00414D10"/>
    <w:rsid w:val="00414E7A"/>
    <w:rsid w:val="004152F9"/>
    <w:rsid w:val="0041556B"/>
    <w:rsid w:val="004156BD"/>
    <w:rsid w:val="004156D8"/>
    <w:rsid w:val="00415803"/>
    <w:rsid w:val="00415919"/>
    <w:rsid w:val="0041595B"/>
    <w:rsid w:val="0041596F"/>
    <w:rsid w:val="00415D63"/>
    <w:rsid w:val="00415E6E"/>
    <w:rsid w:val="004162A4"/>
    <w:rsid w:val="004166E8"/>
    <w:rsid w:val="00416A4F"/>
    <w:rsid w:val="00416CE1"/>
    <w:rsid w:val="00416D26"/>
    <w:rsid w:val="00417477"/>
    <w:rsid w:val="004174DD"/>
    <w:rsid w:val="00417B1A"/>
    <w:rsid w:val="00417F3D"/>
    <w:rsid w:val="00420820"/>
    <w:rsid w:val="00420AFC"/>
    <w:rsid w:val="00420BD6"/>
    <w:rsid w:val="00420D62"/>
    <w:rsid w:val="004210F9"/>
    <w:rsid w:val="00421333"/>
    <w:rsid w:val="00421937"/>
    <w:rsid w:val="00421A80"/>
    <w:rsid w:val="00421B24"/>
    <w:rsid w:val="00421B4F"/>
    <w:rsid w:val="00421B85"/>
    <w:rsid w:val="00421D87"/>
    <w:rsid w:val="00421EB8"/>
    <w:rsid w:val="00421EEC"/>
    <w:rsid w:val="004222D3"/>
    <w:rsid w:val="00422F2E"/>
    <w:rsid w:val="0042302C"/>
    <w:rsid w:val="004238A9"/>
    <w:rsid w:val="00423B08"/>
    <w:rsid w:val="00423B0D"/>
    <w:rsid w:val="00423B49"/>
    <w:rsid w:val="00423C15"/>
    <w:rsid w:val="00423F31"/>
    <w:rsid w:val="00423F71"/>
    <w:rsid w:val="00423FB2"/>
    <w:rsid w:val="00423FCA"/>
    <w:rsid w:val="00424001"/>
    <w:rsid w:val="0042439A"/>
    <w:rsid w:val="004243F9"/>
    <w:rsid w:val="004245BC"/>
    <w:rsid w:val="00424C85"/>
    <w:rsid w:val="00424D73"/>
    <w:rsid w:val="00424E86"/>
    <w:rsid w:val="00424F38"/>
    <w:rsid w:val="00425119"/>
    <w:rsid w:val="004251C5"/>
    <w:rsid w:val="00425412"/>
    <w:rsid w:val="0042561F"/>
    <w:rsid w:val="004257ED"/>
    <w:rsid w:val="0042589D"/>
    <w:rsid w:val="00425DC7"/>
    <w:rsid w:val="00425E14"/>
    <w:rsid w:val="00425F09"/>
    <w:rsid w:val="0042621D"/>
    <w:rsid w:val="00426902"/>
    <w:rsid w:val="00426AD0"/>
    <w:rsid w:val="00426B6D"/>
    <w:rsid w:val="00426FB0"/>
    <w:rsid w:val="00427786"/>
    <w:rsid w:val="0042798B"/>
    <w:rsid w:val="00427C40"/>
    <w:rsid w:val="00427C8E"/>
    <w:rsid w:val="00427D42"/>
    <w:rsid w:val="00427D80"/>
    <w:rsid w:val="00427DB1"/>
    <w:rsid w:val="004300D1"/>
    <w:rsid w:val="00430116"/>
    <w:rsid w:val="00430454"/>
    <w:rsid w:val="0043065B"/>
    <w:rsid w:val="00430743"/>
    <w:rsid w:val="00430900"/>
    <w:rsid w:val="0043090F"/>
    <w:rsid w:val="0043098F"/>
    <w:rsid w:val="00430E8D"/>
    <w:rsid w:val="00431118"/>
    <w:rsid w:val="0043169E"/>
    <w:rsid w:val="00431FDC"/>
    <w:rsid w:val="00432771"/>
    <w:rsid w:val="00432890"/>
    <w:rsid w:val="00432A45"/>
    <w:rsid w:val="00432C8C"/>
    <w:rsid w:val="00432DA6"/>
    <w:rsid w:val="0043340D"/>
    <w:rsid w:val="00433890"/>
    <w:rsid w:val="004338CA"/>
    <w:rsid w:val="00433922"/>
    <w:rsid w:val="00433B49"/>
    <w:rsid w:val="00433D8B"/>
    <w:rsid w:val="00433E36"/>
    <w:rsid w:val="00433F8D"/>
    <w:rsid w:val="00434016"/>
    <w:rsid w:val="004348C6"/>
    <w:rsid w:val="00434B10"/>
    <w:rsid w:val="00434B50"/>
    <w:rsid w:val="00434E0D"/>
    <w:rsid w:val="004356D6"/>
    <w:rsid w:val="0043594A"/>
    <w:rsid w:val="00435ACE"/>
    <w:rsid w:val="00435C62"/>
    <w:rsid w:val="00435FD7"/>
    <w:rsid w:val="00436115"/>
    <w:rsid w:val="00436273"/>
    <w:rsid w:val="00436458"/>
    <w:rsid w:val="00436496"/>
    <w:rsid w:val="0043660D"/>
    <w:rsid w:val="00436B22"/>
    <w:rsid w:val="00436E8B"/>
    <w:rsid w:val="0043709C"/>
    <w:rsid w:val="00437176"/>
    <w:rsid w:val="0043768E"/>
    <w:rsid w:val="00437A1A"/>
    <w:rsid w:val="00437C9D"/>
    <w:rsid w:val="00437FC9"/>
    <w:rsid w:val="00440165"/>
    <w:rsid w:val="00440521"/>
    <w:rsid w:val="0044087F"/>
    <w:rsid w:val="00440972"/>
    <w:rsid w:val="00440C74"/>
    <w:rsid w:val="00440E8C"/>
    <w:rsid w:val="0044131C"/>
    <w:rsid w:val="0044135C"/>
    <w:rsid w:val="0044148B"/>
    <w:rsid w:val="0044169C"/>
    <w:rsid w:val="004416B3"/>
    <w:rsid w:val="00441756"/>
    <w:rsid w:val="00441B82"/>
    <w:rsid w:val="00442349"/>
    <w:rsid w:val="0044238B"/>
    <w:rsid w:val="00442680"/>
    <w:rsid w:val="00442688"/>
    <w:rsid w:val="00442A4D"/>
    <w:rsid w:val="00442AD9"/>
    <w:rsid w:val="00442E75"/>
    <w:rsid w:val="00442FEA"/>
    <w:rsid w:val="0044303E"/>
    <w:rsid w:val="00443328"/>
    <w:rsid w:val="0044345E"/>
    <w:rsid w:val="00443469"/>
    <w:rsid w:val="00443586"/>
    <w:rsid w:val="00443591"/>
    <w:rsid w:val="004435AF"/>
    <w:rsid w:val="00443B2E"/>
    <w:rsid w:val="00443C38"/>
    <w:rsid w:val="00443FB0"/>
    <w:rsid w:val="004445FB"/>
    <w:rsid w:val="00444735"/>
    <w:rsid w:val="00444C0F"/>
    <w:rsid w:val="00444C5B"/>
    <w:rsid w:val="00444CA7"/>
    <w:rsid w:val="004451B9"/>
    <w:rsid w:val="004451EF"/>
    <w:rsid w:val="00445561"/>
    <w:rsid w:val="0044588A"/>
    <w:rsid w:val="00445A6B"/>
    <w:rsid w:val="00445DE0"/>
    <w:rsid w:val="0044629C"/>
    <w:rsid w:val="0044657D"/>
    <w:rsid w:val="004466E9"/>
    <w:rsid w:val="00446B66"/>
    <w:rsid w:val="00446CF5"/>
    <w:rsid w:val="00446EAC"/>
    <w:rsid w:val="00446F00"/>
    <w:rsid w:val="00447280"/>
    <w:rsid w:val="0044788A"/>
    <w:rsid w:val="004479CB"/>
    <w:rsid w:val="00450112"/>
    <w:rsid w:val="00450338"/>
    <w:rsid w:val="004503E9"/>
    <w:rsid w:val="00450B54"/>
    <w:rsid w:val="004511E6"/>
    <w:rsid w:val="0045124C"/>
    <w:rsid w:val="00451281"/>
    <w:rsid w:val="00451384"/>
    <w:rsid w:val="004513DD"/>
    <w:rsid w:val="004516B6"/>
    <w:rsid w:val="004517C7"/>
    <w:rsid w:val="00451876"/>
    <w:rsid w:val="00451F8C"/>
    <w:rsid w:val="004521ED"/>
    <w:rsid w:val="00452216"/>
    <w:rsid w:val="00452379"/>
    <w:rsid w:val="00452521"/>
    <w:rsid w:val="004527A4"/>
    <w:rsid w:val="00452C19"/>
    <w:rsid w:val="00452DA3"/>
    <w:rsid w:val="00453204"/>
    <w:rsid w:val="0045342A"/>
    <w:rsid w:val="004537A1"/>
    <w:rsid w:val="00453883"/>
    <w:rsid w:val="004539DE"/>
    <w:rsid w:val="00453A27"/>
    <w:rsid w:val="00453B80"/>
    <w:rsid w:val="00453C96"/>
    <w:rsid w:val="00453F4E"/>
    <w:rsid w:val="0045437A"/>
    <w:rsid w:val="004545E0"/>
    <w:rsid w:val="00454A1B"/>
    <w:rsid w:val="00454AD8"/>
    <w:rsid w:val="00454BF9"/>
    <w:rsid w:val="00454CE0"/>
    <w:rsid w:val="00455047"/>
    <w:rsid w:val="004553D2"/>
    <w:rsid w:val="004553F1"/>
    <w:rsid w:val="00455532"/>
    <w:rsid w:val="0045566B"/>
    <w:rsid w:val="00455A1E"/>
    <w:rsid w:val="00455B1D"/>
    <w:rsid w:val="00455B23"/>
    <w:rsid w:val="00455DC9"/>
    <w:rsid w:val="004561B0"/>
    <w:rsid w:val="00456397"/>
    <w:rsid w:val="0045662C"/>
    <w:rsid w:val="004567AB"/>
    <w:rsid w:val="00456874"/>
    <w:rsid w:val="00456B34"/>
    <w:rsid w:val="00456DD8"/>
    <w:rsid w:val="00456E26"/>
    <w:rsid w:val="00457050"/>
    <w:rsid w:val="004572BF"/>
    <w:rsid w:val="00457558"/>
    <w:rsid w:val="0045784F"/>
    <w:rsid w:val="00457860"/>
    <w:rsid w:val="004578C1"/>
    <w:rsid w:val="00457A70"/>
    <w:rsid w:val="00460249"/>
    <w:rsid w:val="004602E1"/>
    <w:rsid w:val="004603F7"/>
    <w:rsid w:val="00460769"/>
    <w:rsid w:val="00460DE0"/>
    <w:rsid w:val="00460F4E"/>
    <w:rsid w:val="00461472"/>
    <w:rsid w:val="004615D8"/>
    <w:rsid w:val="004616C3"/>
    <w:rsid w:val="00461762"/>
    <w:rsid w:val="00461868"/>
    <w:rsid w:val="00461946"/>
    <w:rsid w:val="00461C3E"/>
    <w:rsid w:val="0046234C"/>
    <w:rsid w:val="004623A7"/>
    <w:rsid w:val="004626CB"/>
    <w:rsid w:val="004627EC"/>
    <w:rsid w:val="00462BA2"/>
    <w:rsid w:val="00462D24"/>
    <w:rsid w:val="00462F2F"/>
    <w:rsid w:val="00462FB3"/>
    <w:rsid w:val="0046300F"/>
    <w:rsid w:val="00463559"/>
    <w:rsid w:val="00463697"/>
    <w:rsid w:val="00463C8F"/>
    <w:rsid w:val="00464230"/>
    <w:rsid w:val="00464B87"/>
    <w:rsid w:val="00464CCC"/>
    <w:rsid w:val="00464D64"/>
    <w:rsid w:val="00464DCB"/>
    <w:rsid w:val="004651F9"/>
    <w:rsid w:val="00465257"/>
    <w:rsid w:val="00465298"/>
    <w:rsid w:val="0046530E"/>
    <w:rsid w:val="00465518"/>
    <w:rsid w:val="0046588E"/>
    <w:rsid w:val="00465990"/>
    <w:rsid w:val="00465A3C"/>
    <w:rsid w:val="00465FFE"/>
    <w:rsid w:val="0046636D"/>
    <w:rsid w:val="0046687D"/>
    <w:rsid w:val="004668A0"/>
    <w:rsid w:val="00466B02"/>
    <w:rsid w:val="00466B62"/>
    <w:rsid w:val="00466C0D"/>
    <w:rsid w:val="00467490"/>
    <w:rsid w:val="0046772E"/>
    <w:rsid w:val="004678AC"/>
    <w:rsid w:val="00467A49"/>
    <w:rsid w:val="0047003C"/>
    <w:rsid w:val="0047065A"/>
    <w:rsid w:val="00470688"/>
    <w:rsid w:val="00470724"/>
    <w:rsid w:val="004708B8"/>
    <w:rsid w:val="00470917"/>
    <w:rsid w:val="00470BE5"/>
    <w:rsid w:val="00470D18"/>
    <w:rsid w:val="00470EB3"/>
    <w:rsid w:val="0047108B"/>
    <w:rsid w:val="0047112E"/>
    <w:rsid w:val="0047134D"/>
    <w:rsid w:val="0047180C"/>
    <w:rsid w:val="004718DD"/>
    <w:rsid w:val="004719F1"/>
    <w:rsid w:val="00471A65"/>
    <w:rsid w:val="00471C13"/>
    <w:rsid w:val="00471EF3"/>
    <w:rsid w:val="00471F81"/>
    <w:rsid w:val="004720AC"/>
    <w:rsid w:val="00472193"/>
    <w:rsid w:val="004722D5"/>
    <w:rsid w:val="00472319"/>
    <w:rsid w:val="004723E7"/>
    <w:rsid w:val="0047260E"/>
    <w:rsid w:val="00472739"/>
    <w:rsid w:val="004727A9"/>
    <w:rsid w:val="004727C7"/>
    <w:rsid w:val="0047293A"/>
    <w:rsid w:val="00472A25"/>
    <w:rsid w:val="00472BD0"/>
    <w:rsid w:val="00472D65"/>
    <w:rsid w:val="00473241"/>
    <w:rsid w:val="00473591"/>
    <w:rsid w:val="00473629"/>
    <w:rsid w:val="00473765"/>
    <w:rsid w:val="00473868"/>
    <w:rsid w:val="00473ABB"/>
    <w:rsid w:val="00473AFC"/>
    <w:rsid w:val="00473C7A"/>
    <w:rsid w:val="00473FD5"/>
    <w:rsid w:val="00474064"/>
    <w:rsid w:val="00474411"/>
    <w:rsid w:val="00474753"/>
    <w:rsid w:val="004749AE"/>
    <w:rsid w:val="004749FB"/>
    <w:rsid w:val="00474D5B"/>
    <w:rsid w:val="00474FFA"/>
    <w:rsid w:val="0047506E"/>
    <w:rsid w:val="0047570B"/>
    <w:rsid w:val="00475813"/>
    <w:rsid w:val="0047596D"/>
    <w:rsid w:val="00475974"/>
    <w:rsid w:val="00475CA2"/>
    <w:rsid w:val="00475CD9"/>
    <w:rsid w:val="00475EB8"/>
    <w:rsid w:val="00476063"/>
    <w:rsid w:val="00476471"/>
    <w:rsid w:val="00476B53"/>
    <w:rsid w:val="00476BB4"/>
    <w:rsid w:val="00476BC1"/>
    <w:rsid w:val="00476E89"/>
    <w:rsid w:val="0047709D"/>
    <w:rsid w:val="004771CA"/>
    <w:rsid w:val="0047770E"/>
    <w:rsid w:val="0047779F"/>
    <w:rsid w:val="004777B3"/>
    <w:rsid w:val="004779DA"/>
    <w:rsid w:val="00477F2A"/>
    <w:rsid w:val="00477F3C"/>
    <w:rsid w:val="004801BE"/>
    <w:rsid w:val="0048029D"/>
    <w:rsid w:val="00480326"/>
    <w:rsid w:val="00480746"/>
    <w:rsid w:val="004808F5"/>
    <w:rsid w:val="00480941"/>
    <w:rsid w:val="004809A0"/>
    <w:rsid w:val="00481131"/>
    <w:rsid w:val="00481277"/>
    <w:rsid w:val="00481591"/>
    <w:rsid w:val="004815FD"/>
    <w:rsid w:val="00481652"/>
    <w:rsid w:val="004816B6"/>
    <w:rsid w:val="00481855"/>
    <w:rsid w:val="00481A4E"/>
    <w:rsid w:val="00481C1C"/>
    <w:rsid w:val="00481CAA"/>
    <w:rsid w:val="00481CD2"/>
    <w:rsid w:val="00482060"/>
    <w:rsid w:val="004824C6"/>
    <w:rsid w:val="00482938"/>
    <w:rsid w:val="00482A24"/>
    <w:rsid w:val="00482FFA"/>
    <w:rsid w:val="00483165"/>
    <w:rsid w:val="0048348C"/>
    <w:rsid w:val="0048363E"/>
    <w:rsid w:val="00483976"/>
    <w:rsid w:val="00483D5E"/>
    <w:rsid w:val="00483E8F"/>
    <w:rsid w:val="0048408C"/>
    <w:rsid w:val="00484157"/>
    <w:rsid w:val="004841B0"/>
    <w:rsid w:val="00484945"/>
    <w:rsid w:val="00484B57"/>
    <w:rsid w:val="00484DE0"/>
    <w:rsid w:val="00484E5B"/>
    <w:rsid w:val="00484E6A"/>
    <w:rsid w:val="00485233"/>
    <w:rsid w:val="004852D3"/>
    <w:rsid w:val="0048538E"/>
    <w:rsid w:val="004854C2"/>
    <w:rsid w:val="004856C6"/>
    <w:rsid w:val="00485917"/>
    <w:rsid w:val="00485A4E"/>
    <w:rsid w:val="00485EF3"/>
    <w:rsid w:val="00485FA0"/>
    <w:rsid w:val="004860F7"/>
    <w:rsid w:val="00486371"/>
    <w:rsid w:val="00486615"/>
    <w:rsid w:val="0048667E"/>
    <w:rsid w:val="004866B0"/>
    <w:rsid w:val="00486994"/>
    <w:rsid w:val="00486AA0"/>
    <w:rsid w:val="00486B8F"/>
    <w:rsid w:val="00486C4A"/>
    <w:rsid w:val="004870B0"/>
    <w:rsid w:val="004872C8"/>
    <w:rsid w:val="0048730D"/>
    <w:rsid w:val="00487378"/>
    <w:rsid w:val="00487B28"/>
    <w:rsid w:val="00490041"/>
    <w:rsid w:val="00490351"/>
    <w:rsid w:val="004903A6"/>
    <w:rsid w:val="00490AF1"/>
    <w:rsid w:val="00490D34"/>
    <w:rsid w:val="00490EF5"/>
    <w:rsid w:val="00491288"/>
    <w:rsid w:val="00491392"/>
    <w:rsid w:val="004918E4"/>
    <w:rsid w:val="00491A16"/>
    <w:rsid w:val="00491A79"/>
    <w:rsid w:val="00491AB1"/>
    <w:rsid w:val="00491CCB"/>
    <w:rsid w:val="00492039"/>
    <w:rsid w:val="0049216C"/>
    <w:rsid w:val="00492173"/>
    <w:rsid w:val="004923DF"/>
    <w:rsid w:val="00492DD4"/>
    <w:rsid w:val="00492E56"/>
    <w:rsid w:val="00493493"/>
    <w:rsid w:val="004935E3"/>
    <w:rsid w:val="004936B5"/>
    <w:rsid w:val="004937AF"/>
    <w:rsid w:val="00493A03"/>
    <w:rsid w:val="00493B54"/>
    <w:rsid w:val="00493B68"/>
    <w:rsid w:val="00493D2C"/>
    <w:rsid w:val="00493F58"/>
    <w:rsid w:val="00494015"/>
    <w:rsid w:val="004941B6"/>
    <w:rsid w:val="004945EA"/>
    <w:rsid w:val="004945F4"/>
    <w:rsid w:val="004946D0"/>
    <w:rsid w:val="00494B44"/>
    <w:rsid w:val="00494CBC"/>
    <w:rsid w:val="00494ECA"/>
    <w:rsid w:val="0049504C"/>
    <w:rsid w:val="004953F2"/>
    <w:rsid w:val="00495823"/>
    <w:rsid w:val="00495A19"/>
    <w:rsid w:val="00495AF7"/>
    <w:rsid w:val="00495CA0"/>
    <w:rsid w:val="00496244"/>
    <w:rsid w:val="004966D0"/>
    <w:rsid w:val="00496765"/>
    <w:rsid w:val="004968A7"/>
    <w:rsid w:val="00496A1D"/>
    <w:rsid w:val="00496B9A"/>
    <w:rsid w:val="004973CA"/>
    <w:rsid w:val="00497B36"/>
    <w:rsid w:val="00497BDE"/>
    <w:rsid w:val="00497E97"/>
    <w:rsid w:val="00497FEC"/>
    <w:rsid w:val="004A0258"/>
    <w:rsid w:val="004A0538"/>
    <w:rsid w:val="004A0841"/>
    <w:rsid w:val="004A0A31"/>
    <w:rsid w:val="004A0C1B"/>
    <w:rsid w:val="004A0D64"/>
    <w:rsid w:val="004A0ECA"/>
    <w:rsid w:val="004A13C5"/>
    <w:rsid w:val="004A1735"/>
    <w:rsid w:val="004A1AD2"/>
    <w:rsid w:val="004A1C41"/>
    <w:rsid w:val="004A1D46"/>
    <w:rsid w:val="004A1F7F"/>
    <w:rsid w:val="004A2254"/>
    <w:rsid w:val="004A23F7"/>
    <w:rsid w:val="004A244C"/>
    <w:rsid w:val="004A249D"/>
    <w:rsid w:val="004A285A"/>
    <w:rsid w:val="004A2AF1"/>
    <w:rsid w:val="004A2D0F"/>
    <w:rsid w:val="004A2E5D"/>
    <w:rsid w:val="004A3257"/>
    <w:rsid w:val="004A333A"/>
    <w:rsid w:val="004A34A7"/>
    <w:rsid w:val="004A3625"/>
    <w:rsid w:val="004A367C"/>
    <w:rsid w:val="004A3826"/>
    <w:rsid w:val="004A3B34"/>
    <w:rsid w:val="004A47AE"/>
    <w:rsid w:val="004A4925"/>
    <w:rsid w:val="004A49D4"/>
    <w:rsid w:val="004A4A5A"/>
    <w:rsid w:val="004A4C01"/>
    <w:rsid w:val="004A4DA4"/>
    <w:rsid w:val="004A502C"/>
    <w:rsid w:val="004A50DC"/>
    <w:rsid w:val="004A50EB"/>
    <w:rsid w:val="004A5347"/>
    <w:rsid w:val="004A5827"/>
    <w:rsid w:val="004A59C3"/>
    <w:rsid w:val="004A5B2C"/>
    <w:rsid w:val="004A638E"/>
    <w:rsid w:val="004A676D"/>
    <w:rsid w:val="004A67B2"/>
    <w:rsid w:val="004A6AEB"/>
    <w:rsid w:val="004A6DF4"/>
    <w:rsid w:val="004A6EA5"/>
    <w:rsid w:val="004A6EFA"/>
    <w:rsid w:val="004A72A1"/>
    <w:rsid w:val="004A7476"/>
    <w:rsid w:val="004A75C1"/>
    <w:rsid w:val="004A75F6"/>
    <w:rsid w:val="004A7857"/>
    <w:rsid w:val="004A791E"/>
    <w:rsid w:val="004A7FB6"/>
    <w:rsid w:val="004B0194"/>
    <w:rsid w:val="004B075A"/>
    <w:rsid w:val="004B1364"/>
    <w:rsid w:val="004B1810"/>
    <w:rsid w:val="004B1EE7"/>
    <w:rsid w:val="004B2404"/>
    <w:rsid w:val="004B2477"/>
    <w:rsid w:val="004B2486"/>
    <w:rsid w:val="004B2568"/>
    <w:rsid w:val="004B2B71"/>
    <w:rsid w:val="004B2E25"/>
    <w:rsid w:val="004B2E26"/>
    <w:rsid w:val="004B2E5B"/>
    <w:rsid w:val="004B2E87"/>
    <w:rsid w:val="004B33D8"/>
    <w:rsid w:val="004B3566"/>
    <w:rsid w:val="004B372A"/>
    <w:rsid w:val="004B375D"/>
    <w:rsid w:val="004B3992"/>
    <w:rsid w:val="004B39BC"/>
    <w:rsid w:val="004B3D17"/>
    <w:rsid w:val="004B3D94"/>
    <w:rsid w:val="004B4010"/>
    <w:rsid w:val="004B41CB"/>
    <w:rsid w:val="004B4356"/>
    <w:rsid w:val="004B470E"/>
    <w:rsid w:val="004B4806"/>
    <w:rsid w:val="004B4C3D"/>
    <w:rsid w:val="004B4D02"/>
    <w:rsid w:val="004B50EE"/>
    <w:rsid w:val="004B516A"/>
    <w:rsid w:val="004B5360"/>
    <w:rsid w:val="004B538F"/>
    <w:rsid w:val="004B5705"/>
    <w:rsid w:val="004B5B5E"/>
    <w:rsid w:val="004B5EB5"/>
    <w:rsid w:val="004B5F53"/>
    <w:rsid w:val="004B5FCB"/>
    <w:rsid w:val="004B62D0"/>
    <w:rsid w:val="004B62DA"/>
    <w:rsid w:val="004B659D"/>
    <w:rsid w:val="004B680A"/>
    <w:rsid w:val="004B69F4"/>
    <w:rsid w:val="004B6AB7"/>
    <w:rsid w:val="004B6ACF"/>
    <w:rsid w:val="004B6B14"/>
    <w:rsid w:val="004B6B34"/>
    <w:rsid w:val="004B6CF5"/>
    <w:rsid w:val="004B6F09"/>
    <w:rsid w:val="004B72DC"/>
    <w:rsid w:val="004B7404"/>
    <w:rsid w:val="004B74D4"/>
    <w:rsid w:val="004B7609"/>
    <w:rsid w:val="004B7690"/>
    <w:rsid w:val="004B77F6"/>
    <w:rsid w:val="004B7871"/>
    <w:rsid w:val="004B7A2A"/>
    <w:rsid w:val="004B7A6C"/>
    <w:rsid w:val="004B7CFE"/>
    <w:rsid w:val="004C0162"/>
    <w:rsid w:val="004C047B"/>
    <w:rsid w:val="004C049E"/>
    <w:rsid w:val="004C0DBA"/>
    <w:rsid w:val="004C10A8"/>
    <w:rsid w:val="004C13C5"/>
    <w:rsid w:val="004C1504"/>
    <w:rsid w:val="004C15EF"/>
    <w:rsid w:val="004C1854"/>
    <w:rsid w:val="004C18C3"/>
    <w:rsid w:val="004C1AC5"/>
    <w:rsid w:val="004C1AE7"/>
    <w:rsid w:val="004C1B21"/>
    <w:rsid w:val="004C2192"/>
    <w:rsid w:val="004C251D"/>
    <w:rsid w:val="004C27E5"/>
    <w:rsid w:val="004C2926"/>
    <w:rsid w:val="004C2981"/>
    <w:rsid w:val="004C2A34"/>
    <w:rsid w:val="004C3315"/>
    <w:rsid w:val="004C335A"/>
    <w:rsid w:val="004C34F5"/>
    <w:rsid w:val="004C376B"/>
    <w:rsid w:val="004C39AA"/>
    <w:rsid w:val="004C3EC1"/>
    <w:rsid w:val="004C40D1"/>
    <w:rsid w:val="004C4E04"/>
    <w:rsid w:val="004C531A"/>
    <w:rsid w:val="004C544C"/>
    <w:rsid w:val="004C56D0"/>
    <w:rsid w:val="004C572D"/>
    <w:rsid w:val="004C57A5"/>
    <w:rsid w:val="004C5809"/>
    <w:rsid w:val="004C5AD5"/>
    <w:rsid w:val="004C6001"/>
    <w:rsid w:val="004C615D"/>
    <w:rsid w:val="004C65B2"/>
    <w:rsid w:val="004C6651"/>
    <w:rsid w:val="004C69C7"/>
    <w:rsid w:val="004C6B26"/>
    <w:rsid w:val="004C6F51"/>
    <w:rsid w:val="004C719C"/>
    <w:rsid w:val="004C7359"/>
    <w:rsid w:val="004C7425"/>
    <w:rsid w:val="004C747D"/>
    <w:rsid w:val="004C759F"/>
    <w:rsid w:val="004C764F"/>
    <w:rsid w:val="004C7942"/>
    <w:rsid w:val="004D020F"/>
    <w:rsid w:val="004D022E"/>
    <w:rsid w:val="004D040F"/>
    <w:rsid w:val="004D052B"/>
    <w:rsid w:val="004D0570"/>
    <w:rsid w:val="004D05CB"/>
    <w:rsid w:val="004D0C9F"/>
    <w:rsid w:val="004D0D80"/>
    <w:rsid w:val="004D0FE7"/>
    <w:rsid w:val="004D12D8"/>
    <w:rsid w:val="004D1771"/>
    <w:rsid w:val="004D1D92"/>
    <w:rsid w:val="004D25C6"/>
    <w:rsid w:val="004D2904"/>
    <w:rsid w:val="004D2D2F"/>
    <w:rsid w:val="004D2E49"/>
    <w:rsid w:val="004D32C6"/>
    <w:rsid w:val="004D3334"/>
    <w:rsid w:val="004D339A"/>
    <w:rsid w:val="004D350B"/>
    <w:rsid w:val="004D3522"/>
    <w:rsid w:val="004D361E"/>
    <w:rsid w:val="004D364A"/>
    <w:rsid w:val="004D3A2E"/>
    <w:rsid w:val="004D3AA7"/>
    <w:rsid w:val="004D3D0A"/>
    <w:rsid w:val="004D3E0D"/>
    <w:rsid w:val="004D4016"/>
    <w:rsid w:val="004D4033"/>
    <w:rsid w:val="004D405C"/>
    <w:rsid w:val="004D432D"/>
    <w:rsid w:val="004D4541"/>
    <w:rsid w:val="004D4949"/>
    <w:rsid w:val="004D4958"/>
    <w:rsid w:val="004D4A9F"/>
    <w:rsid w:val="004D4BF8"/>
    <w:rsid w:val="004D4CEA"/>
    <w:rsid w:val="004D4E84"/>
    <w:rsid w:val="004D5628"/>
    <w:rsid w:val="004D56CA"/>
    <w:rsid w:val="004D57D1"/>
    <w:rsid w:val="004D5B00"/>
    <w:rsid w:val="004D5B7B"/>
    <w:rsid w:val="004D6470"/>
    <w:rsid w:val="004D6556"/>
    <w:rsid w:val="004D65D9"/>
    <w:rsid w:val="004D6A6C"/>
    <w:rsid w:val="004D6DF3"/>
    <w:rsid w:val="004D70D8"/>
    <w:rsid w:val="004D7240"/>
    <w:rsid w:val="004D7280"/>
    <w:rsid w:val="004D74F3"/>
    <w:rsid w:val="004D76D3"/>
    <w:rsid w:val="004D78B8"/>
    <w:rsid w:val="004D794A"/>
    <w:rsid w:val="004D7FA1"/>
    <w:rsid w:val="004E0015"/>
    <w:rsid w:val="004E010C"/>
    <w:rsid w:val="004E0173"/>
    <w:rsid w:val="004E0308"/>
    <w:rsid w:val="004E0556"/>
    <w:rsid w:val="004E0CAF"/>
    <w:rsid w:val="004E0DD3"/>
    <w:rsid w:val="004E0FA5"/>
    <w:rsid w:val="004E1142"/>
    <w:rsid w:val="004E124C"/>
    <w:rsid w:val="004E175C"/>
    <w:rsid w:val="004E188A"/>
    <w:rsid w:val="004E191F"/>
    <w:rsid w:val="004E1C4F"/>
    <w:rsid w:val="004E1FA7"/>
    <w:rsid w:val="004E202B"/>
    <w:rsid w:val="004E2868"/>
    <w:rsid w:val="004E28E7"/>
    <w:rsid w:val="004E2944"/>
    <w:rsid w:val="004E2A43"/>
    <w:rsid w:val="004E2CFD"/>
    <w:rsid w:val="004E2E23"/>
    <w:rsid w:val="004E3357"/>
    <w:rsid w:val="004E36BB"/>
    <w:rsid w:val="004E37CD"/>
    <w:rsid w:val="004E3CDB"/>
    <w:rsid w:val="004E3D80"/>
    <w:rsid w:val="004E3DE3"/>
    <w:rsid w:val="004E3E23"/>
    <w:rsid w:val="004E3F20"/>
    <w:rsid w:val="004E429B"/>
    <w:rsid w:val="004E44F9"/>
    <w:rsid w:val="004E47D8"/>
    <w:rsid w:val="004E4956"/>
    <w:rsid w:val="004E515E"/>
    <w:rsid w:val="004E53BD"/>
    <w:rsid w:val="004E5DD1"/>
    <w:rsid w:val="004E64D2"/>
    <w:rsid w:val="004E66D5"/>
    <w:rsid w:val="004E686D"/>
    <w:rsid w:val="004E69B7"/>
    <w:rsid w:val="004E69E8"/>
    <w:rsid w:val="004E6C0C"/>
    <w:rsid w:val="004E6C8D"/>
    <w:rsid w:val="004E6CAB"/>
    <w:rsid w:val="004E6D47"/>
    <w:rsid w:val="004E6F33"/>
    <w:rsid w:val="004E6FCF"/>
    <w:rsid w:val="004E6FEC"/>
    <w:rsid w:val="004E71F9"/>
    <w:rsid w:val="004E7557"/>
    <w:rsid w:val="004E7ABF"/>
    <w:rsid w:val="004E7BB6"/>
    <w:rsid w:val="004E7FE8"/>
    <w:rsid w:val="004F037B"/>
    <w:rsid w:val="004F03A4"/>
    <w:rsid w:val="004F058C"/>
    <w:rsid w:val="004F05F7"/>
    <w:rsid w:val="004F0ABB"/>
    <w:rsid w:val="004F0D9A"/>
    <w:rsid w:val="004F0E4B"/>
    <w:rsid w:val="004F0E6B"/>
    <w:rsid w:val="004F12C8"/>
    <w:rsid w:val="004F1538"/>
    <w:rsid w:val="004F158E"/>
    <w:rsid w:val="004F1622"/>
    <w:rsid w:val="004F171D"/>
    <w:rsid w:val="004F19BD"/>
    <w:rsid w:val="004F1A3B"/>
    <w:rsid w:val="004F1BD3"/>
    <w:rsid w:val="004F1BD4"/>
    <w:rsid w:val="004F1BE1"/>
    <w:rsid w:val="004F1C17"/>
    <w:rsid w:val="004F1ED9"/>
    <w:rsid w:val="004F20CD"/>
    <w:rsid w:val="004F21F6"/>
    <w:rsid w:val="004F22E2"/>
    <w:rsid w:val="004F2D2D"/>
    <w:rsid w:val="004F2DE4"/>
    <w:rsid w:val="004F2E18"/>
    <w:rsid w:val="004F2E5A"/>
    <w:rsid w:val="004F2FF6"/>
    <w:rsid w:val="004F34B3"/>
    <w:rsid w:val="004F3712"/>
    <w:rsid w:val="004F43FA"/>
    <w:rsid w:val="004F45B0"/>
    <w:rsid w:val="004F4A6D"/>
    <w:rsid w:val="004F4B3B"/>
    <w:rsid w:val="004F4CC7"/>
    <w:rsid w:val="004F4CD2"/>
    <w:rsid w:val="004F4E6D"/>
    <w:rsid w:val="004F50CA"/>
    <w:rsid w:val="004F5284"/>
    <w:rsid w:val="004F5BE7"/>
    <w:rsid w:val="004F5D64"/>
    <w:rsid w:val="004F5DBF"/>
    <w:rsid w:val="004F619B"/>
    <w:rsid w:val="004F650D"/>
    <w:rsid w:val="004F676F"/>
    <w:rsid w:val="004F6A59"/>
    <w:rsid w:val="004F6E6B"/>
    <w:rsid w:val="004F6EEB"/>
    <w:rsid w:val="004F6F92"/>
    <w:rsid w:val="004F72F1"/>
    <w:rsid w:val="004F79E9"/>
    <w:rsid w:val="004F7EE5"/>
    <w:rsid w:val="0050005A"/>
    <w:rsid w:val="0050008E"/>
    <w:rsid w:val="00500257"/>
    <w:rsid w:val="005005EA"/>
    <w:rsid w:val="0050061B"/>
    <w:rsid w:val="005007B9"/>
    <w:rsid w:val="00500902"/>
    <w:rsid w:val="00500A8C"/>
    <w:rsid w:val="00500AE7"/>
    <w:rsid w:val="00500C12"/>
    <w:rsid w:val="00500D47"/>
    <w:rsid w:val="00500E93"/>
    <w:rsid w:val="00500FB2"/>
    <w:rsid w:val="00501231"/>
    <w:rsid w:val="005013C8"/>
    <w:rsid w:val="0050144E"/>
    <w:rsid w:val="00501505"/>
    <w:rsid w:val="00501525"/>
    <w:rsid w:val="005015C2"/>
    <w:rsid w:val="00501723"/>
    <w:rsid w:val="00501A84"/>
    <w:rsid w:val="00501B1A"/>
    <w:rsid w:val="00501B77"/>
    <w:rsid w:val="00501BDA"/>
    <w:rsid w:val="00501C35"/>
    <w:rsid w:val="00501C75"/>
    <w:rsid w:val="00501CA4"/>
    <w:rsid w:val="005023BF"/>
    <w:rsid w:val="00502610"/>
    <w:rsid w:val="005029FA"/>
    <w:rsid w:val="00502C61"/>
    <w:rsid w:val="00502D1D"/>
    <w:rsid w:val="00503065"/>
    <w:rsid w:val="00503183"/>
    <w:rsid w:val="0050320B"/>
    <w:rsid w:val="005032F3"/>
    <w:rsid w:val="005033F6"/>
    <w:rsid w:val="0050378C"/>
    <w:rsid w:val="00503827"/>
    <w:rsid w:val="00503B80"/>
    <w:rsid w:val="00503EC9"/>
    <w:rsid w:val="00503F22"/>
    <w:rsid w:val="005042F9"/>
    <w:rsid w:val="0050436E"/>
    <w:rsid w:val="00504661"/>
    <w:rsid w:val="0050470C"/>
    <w:rsid w:val="00504987"/>
    <w:rsid w:val="00504B50"/>
    <w:rsid w:val="00504B7C"/>
    <w:rsid w:val="00504CD5"/>
    <w:rsid w:val="00504D89"/>
    <w:rsid w:val="00504E25"/>
    <w:rsid w:val="00505AB4"/>
    <w:rsid w:val="00505D29"/>
    <w:rsid w:val="00505EC0"/>
    <w:rsid w:val="005062C4"/>
    <w:rsid w:val="005065DD"/>
    <w:rsid w:val="00506D38"/>
    <w:rsid w:val="00506D97"/>
    <w:rsid w:val="00506E09"/>
    <w:rsid w:val="00507203"/>
    <w:rsid w:val="005072B7"/>
    <w:rsid w:val="00507541"/>
    <w:rsid w:val="00507A69"/>
    <w:rsid w:val="00507B19"/>
    <w:rsid w:val="00507DA5"/>
    <w:rsid w:val="0051080F"/>
    <w:rsid w:val="00510A0A"/>
    <w:rsid w:val="00510EDB"/>
    <w:rsid w:val="00510EF6"/>
    <w:rsid w:val="00511226"/>
    <w:rsid w:val="00511245"/>
    <w:rsid w:val="00511307"/>
    <w:rsid w:val="005114F2"/>
    <w:rsid w:val="0051152D"/>
    <w:rsid w:val="005116E5"/>
    <w:rsid w:val="00511829"/>
    <w:rsid w:val="00511976"/>
    <w:rsid w:val="005119EE"/>
    <w:rsid w:val="00511C00"/>
    <w:rsid w:val="00511C94"/>
    <w:rsid w:val="00511DBE"/>
    <w:rsid w:val="00512208"/>
    <w:rsid w:val="00512224"/>
    <w:rsid w:val="005123FD"/>
    <w:rsid w:val="00512458"/>
    <w:rsid w:val="005124E4"/>
    <w:rsid w:val="005125B0"/>
    <w:rsid w:val="00512820"/>
    <w:rsid w:val="00512AD2"/>
    <w:rsid w:val="00512BCA"/>
    <w:rsid w:val="00512C05"/>
    <w:rsid w:val="00512C11"/>
    <w:rsid w:val="00512C58"/>
    <w:rsid w:val="00512DE2"/>
    <w:rsid w:val="00512E72"/>
    <w:rsid w:val="00512EBD"/>
    <w:rsid w:val="00513214"/>
    <w:rsid w:val="0051326B"/>
    <w:rsid w:val="00513581"/>
    <w:rsid w:val="0051389F"/>
    <w:rsid w:val="00514134"/>
    <w:rsid w:val="00514199"/>
    <w:rsid w:val="00514682"/>
    <w:rsid w:val="0051483B"/>
    <w:rsid w:val="00514A46"/>
    <w:rsid w:val="00514B76"/>
    <w:rsid w:val="00514F52"/>
    <w:rsid w:val="00514F87"/>
    <w:rsid w:val="00514FDF"/>
    <w:rsid w:val="00515061"/>
    <w:rsid w:val="005152A1"/>
    <w:rsid w:val="005152E5"/>
    <w:rsid w:val="00515340"/>
    <w:rsid w:val="00515744"/>
    <w:rsid w:val="00515783"/>
    <w:rsid w:val="0051595C"/>
    <w:rsid w:val="005159CF"/>
    <w:rsid w:val="00515AD7"/>
    <w:rsid w:val="00515EA5"/>
    <w:rsid w:val="0051603C"/>
    <w:rsid w:val="005160D4"/>
    <w:rsid w:val="0051616D"/>
    <w:rsid w:val="00516300"/>
    <w:rsid w:val="005164BA"/>
    <w:rsid w:val="00516548"/>
    <w:rsid w:val="00516719"/>
    <w:rsid w:val="00516B8E"/>
    <w:rsid w:val="00516B97"/>
    <w:rsid w:val="00516FDB"/>
    <w:rsid w:val="00517364"/>
    <w:rsid w:val="005178E2"/>
    <w:rsid w:val="0051791B"/>
    <w:rsid w:val="00517B18"/>
    <w:rsid w:val="00517EA6"/>
    <w:rsid w:val="0052002C"/>
    <w:rsid w:val="005203EC"/>
    <w:rsid w:val="005204C9"/>
    <w:rsid w:val="00520516"/>
    <w:rsid w:val="005206F9"/>
    <w:rsid w:val="005207D9"/>
    <w:rsid w:val="00520950"/>
    <w:rsid w:val="00520B77"/>
    <w:rsid w:val="00520C45"/>
    <w:rsid w:val="00520E7C"/>
    <w:rsid w:val="00520F3F"/>
    <w:rsid w:val="0052115F"/>
    <w:rsid w:val="005211EC"/>
    <w:rsid w:val="0052157D"/>
    <w:rsid w:val="0052167A"/>
    <w:rsid w:val="005216BC"/>
    <w:rsid w:val="00521DAE"/>
    <w:rsid w:val="00521F2C"/>
    <w:rsid w:val="00522104"/>
    <w:rsid w:val="00522126"/>
    <w:rsid w:val="005223B8"/>
    <w:rsid w:val="00522547"/>
    <w:rsid w:val="005226D2"/>
    <w:rsid w:val="005228FF"/>
    <w:rsid w:val="0052290E"/>
    <w:rsid w:val="005229A5"/>
    <w:rsid w:val="00522A2B"/>
    <w:rsid w:val="00522B99"/>
    <w:rsid w:val="00522E2D"/>
    <w:rsid w:val="005232EB"/>
    <w:rsid w:val="00523951"/>
    <w:rsid w:val="00523B01"/>
    <w:rsid w:val="00523CF4"/>
    <w:rsid w:val="005242A5"/>
    <w:rsid w:val="005242B3"/>
    <w:rsid w:val="0052430D"/>
    <w:rsid w:val="00524855"/>
    <w:rsid w:val="00524A4B"/>
    <w:rsid w:val="00524BCD"/>
    <w:rsid w:val="0052516D"/>
    <w:rsid w:val="00525481"/>
    <w:rsid w:val="0052553F"/>
    <w:rsid w:val="00525857"/>
    <w:rsid w:val="00525985"/>
    <w:rsid w:val="00525F62"/>
    <w:rsid w:val="00526128"/>
    <w:rsid w:val="00526333"/>
    <w:rsid w:val="005266A1"/>
    <w:rsid w:val="00526859"/>
    <w:rsid w:val="0052687A"/>
    <w:rsid w:val="005268A8"/>
    <w:rsid w:val="00526A9D"/>
    <w:rsid w:val="00527205"/>
    <w:rsid w:val="005277BC"/>
    <w:rsid w:val="00527802"/>
    <w:rsid w:val="005278B7"/>
    <w:rsid w:val="005278D7"/>
    <w:rsid w:val="00527B33"/>
    <w:rsid w:val="00527BB4"/>
    <w:rsid w:val="00527CDC"/>
    <w:rsid w:val="00527F67"/>
    <w:rsid w:val="005300D1"/>
    <w:rsid w:val="00530353"/>
    <w:rsid w:val="00530479"/>
    <w:rsid w:val="00530485"/>
    <w:rsid w:val="0053070B"/>
    <w:rsid w:val="00530C4C"/>
    <w:rsid w:val="00530DAC"/>
    <w:rsid w:val="0053114F"/>
    <w:rsid w:val="00531158"/>
    <w:rsid w:val="0053116A"/>
    <w:rsid w:val="0053121F"/>
    <w:rsid w:val="005313A4"/>
    <w:rsid w:val="005315A8"/>
    <w:rsid w:val="005319FB"/>
    <w:rsid w:val="00531BAB"/>
    <w:rsid w:val="00531CE9"/>
    <w:rsid w:val="00532003"/>
    <w:rsid w:val="0053205B"/>
    <w:rsid w:val="005321F8"/>
    <w:rsid w:val="00532282"/>
    <w:rsid w:val="00532316"/>
    <w:rsid w:val="00532358"/>
    <w:rsid w:val="005325D6"/>
    <w:rsid w:val="00532929"/>
    <w:rsid w:val="005329F5"/>
    <w:rsid w:val="00532A5E"/>
    <w:rsid w:val="00532F47"/>
    <w:rsid w:val="0053320A"/>
    <w:rsid w:val="005332E4"/>
    <w:rsid w:val="005333AD"/>
    <w:rsid w:val="005335BE"/>
    <w:rsid w:val="005337CF"/>
    <w:rsid w:val="00533AF4"/>
    <w:rsid w:val="00533F25"/>
    <w:rsid w:val="00533F3A"/>
    <w:rsid w:val="0053439C"/>
    <w:rsid w:val="00534924"/>
    <w:rsid w:val="00534BD7"/>
    <w:rsid w:val="00534C1D"/>
    <w:rsid w:val="00535254"/>
    <w:rsid w:val="00535322"/>
    <w:rsid w:val="0053555E"/>
    <w:rsid w:val="00535B94"/>
    <w:rsid w:val="00535CA0"/>
    <w:rsid w:val="00535D84"/>
    <w:rsid w:val="0053628D"/>
    <w:rsid w:val="0053652B"/>
    <w:rsid w:val="00536A2A"/>
    <w:rsid w:val="00536D03"/>
    <w:rsid w:val="005400BF"/>
    <w:rsid w:val="005401F6"/>
    <w:rsid w:val="00540337"/>
    <w:rsid w:val="0054093D"/>
    <w:rsid w:val="0054099D"/>
    <w:rsid w:val="00540BC6"/>
    <w:rsid w:val="0054112C"/>
    <w:rsid w:val="005414C1"/>
    <w:rsid w:val="00541529"/>
    <w:rsid w:val="0054171A"/>
    <w:rsid w:val="00541DB2"/>
    <w:rsid w:val="00541F0E"/>
    <w:rsid w:val="005420A1"/>
    <w:rsid w:val="00542138"/>
    <w:rsid w:val="0054230E"/>
    <w:rsid w:val="005424BB"/>
    <w:rsid w:val="00542559"/>
    <w:rsid w:val="0054289F"/>
    <w:rsid w:val="005429E5"/>
    <w:rsid w:val="00542C10"/>
    <w:rsid w:val="00542F13"/>
    <w:rsid w:val="00542F8A"/>
    <w:rsid w:val="005431A7"/>
    <w:rsid w:val="005433F3"/>
    <w:rsid w:val="005435A1"/>
    <w:rsid w:val="00543990"/>
    <w:rsid w:val="00543A60"/>
    <w:rsid w:val="00543A7B"/>
    <w:rsid w:val="00543B57"/>
    <w:rsid w:val="00543D7F"/>
    <w:rsid w:val="00543E1F"/>
    <w:rsid w:val="00543E43"/>
    <w:rsid w:val="00543EC8"/>
    <w:rsid w:val="00543F90"/>
    <w:rsid w:val="00544005"/>
    <w:rsid w:val="005441C7"/>
    <w:rsid w:val="005441C8"/>
    <w:rsid w:val="0054444F"/>
    <w:rsid w:val="0054496F"/>
    <w:rsid w:val="00544CD9"/>
    <w:rsid w:val="0054504B"/>
    <w:rsid w:val="00545778"/>
    <w:rsid w:val="005458F2"/>
    <w:rsid w:val="00545950"/>
    <w:rsid w:val="00545B8E"/>
    <w:rsid w:val="00545D15"/>
    <w:rsid w:val="00545F01"/>
    <w:rsid w:val="00545F89"/>
    <w:rsid w:val="00546351"/>
    <w:rsid w:val="005465D5"/>
    <w:rsid w:val="00546776"/>
    <w:rsid w:val="00546F43"/>
    <w:rsid w:val="00547077"/>
    <w:rsid w:val="0054759C"/>
    <w:rsid w:val="005475C7"/>
    <w:rsid w:val="00547A71"/>
    <w:rsid w:val="00547C96"/>
    <w:rsid w:val="00547FF7"/>
    <w:rsid w:val="0055006F"/>
    <w:rsid w:val="005502FB"/>
    <w:rsid w:val="00550583"/>
    <w:rsid w:val="005508BF"/>
    <w:rsid w:val="005508F7"/>
    <w:rsid w:val="00550D62"/>
    <w:rsid w:val="00550FB9"/>
    <w:rsid w:val="00551057"/>
    <w:rsid w:val="005511FB"/>
    <w:rsid w:val="005513D0"/>
    <w:rsid w:val="00551415"/>
    <w:rsid w:val="00551601"/>
    <w:rsid w:val="005517C9"/>
    <w:rsid w:val="005518CF"/>
    <w:rsid w:val="005519FD"/>
    <w:rsid w:val="00551B23"/>
    <w:rsid w:val="00551B57"/>
    <w:rsid w:val="00551CD7"/>
    <w:rsid w:val="00551D02"/>
    <w:rsid w:val="0055208D"/>
    <w:rsid w:val="00552177"/>
    <w:rsid w:val="005522AD"/>
    <w:rsid w:val="00552644"/>
    <w:rsid w:val="00552961"/>
    <w:rsid w:val="00552988"/>
    <w:rsid w:val="00552A4C"/>
    <w:rsid w:val="00552B4F"/>
    <w:rsid w:val="00552D24"/>
    <w:rsid w:val="005532D1"/>
    <w:rsid w:val="005535DF"/>
    <w:rsid w:val="00553646"/>
    <w:rsid w:val="00553C78"/>
    <w:rsid w:val="00553DD7"/>
    <w:rsid w:val="00553EC2"/>
    <w:rsid w:val="0055409C"/>
    <w:rsid w:val="0055421A"/>
    <w:rsid w:val="00554380"/>
    <w:rsid w:val="00554686"/>
    <w:rsid w:val="005548EE"/>
    <w:rsid w:val="00554BAB"/>
    <w:rsid w:val="00554DFE"/>
    <w:rsid w:val="00555546"/>
    <w:rsid w:val="0055576D"/>
    <w:rsid w:val="0055590C"/>
    <w:rsid w:val="00555C96"/>
    <w:rsid w:val="00556075"/>
    <w:rsid w:val="005562AA"/>
    <w:rsid w:val="00556393"/>
    <w:rsid w:val="005565A6"/>
    <w:rsid w:val="0055671A"/>
    <w:rsid w:val="00556875"/>
    <w:rsid w:val="0055692A"/>
    <w:rsid w:val="00556A93"/>
    <w:rsid w:val="00556AC3"/>
    <w:rsid w:val="00556EC1"/>
    <w:rsid w:val="005570A7"/>
    <w:rsid w:val="00557176"/>
    <w:rsid w:val="005577AF"/>
    <w:rsid w:val="00557898"/>
    <w:rsid w:val="00557B3F"/>
    <w:rsid w:val="00557C3A"/>
    <w:rsid w:val="00557E7E"/>
    <w:rsid w:val="00557F55"/>
    <w:rsid w:val="00557FB0"/>
    <w:rsid w:val="00560135"/>
    <w:rsid w:val="005602DF"/>
    <w:rsid w:val="0056061B"/>
    <w:rsid w:val="00560818"/>
    <w:rsid w:val="00560C87"/>
    <w:rsid w:val="00560CEA"/>
    <w:rsid w:val="00560D95"/>
    <w:rsid w:val="00560DC1"/>
    <w:rsid w:val="00560E2B"/>
    <w:rsid w:val="00560FF3"/>
    <w:rsid w:val="005610F7"/>
    <w:rsid w:val="0056131E"/>
    <w:rsid w:val="00561577"/>
    <w:rsid w:val="00561CB7"/>
    <w:rsid w:val="00561ED9"/>
    <w:rsid w:val="0056217E"/>
    <w:rsid w:val="005621AF"/>
    <w:rsid w:val="00562489"/>
    <w:rsid w:val="005625F6"/>
    <w:rsid w:val="0056274C"/>
    <w:rsid w:val="00562962"/>
    <w:rsid w:val="00562D76"/>
    <w:rsid w:val="00562E22"/>
    <w:rsid w:val="00563065"/>
    <w:rsid w:val="00563326"/>
    <w:rsid w:val="0056379A"/>
    <w:rsid w:val="00563B3A"/>
    <w:rsid w:val="00563C12"/>
    <w:rsid w:val="00563DB3"/>
    <w:rsid w:val="00563E51"/>
    <w:rsid w:val="005640B7"/>
    <w:rsid w:val="005641A2"/>
    <w:rsid w:val="00564242"/>
    <w:rsid w:val="00564300"/>
    <w:rsid w:val="0056441A"/>
    <w:rsid w:val="00564551"/>
    <w:rsid w:val="00564635"/>
    <w:rsid w:val="005648BE"/>
    <w:rsid w:val="00564FD1"/>
    <w:rsid w:val="00564FDB"/>
    <w:rsid w:val="0056505F"/>
    <w:rsid w:val="005650CE"/>
    <w:rsid w:val="005653CD"/>
    <w:rsid w:val="0056568E"/>
    <w:rsid w:val="0056576A"/>
    <w:rsid w:val="005658A6"/>
    <w:rsid w:val="00565B65"/>
    <w:rsid w:val="00565D97"/>
    <w:rsid w:val="00565F94"/>
    <w:rsid w:val="00565FD7"/>
    <w:rsid w:val="0056604D"/>
    <w:rsid w:val="0056613F"/>
    <w:rsid w:val="00566494"/>
    <w:rsid w:val="00566C34"/>
    <w:rsid w:val="00566E0A"/>
    <w:rsid w:val="00566EFA"/>
    <w:rsid w:val="00567128"/>
    <w:rsid w:val="005673E4"/>
    <w:rsid w:val="005674B5"/>
    <w:rsid w:val="005676AC"/>
    <w:rsid w:val="005678AD"/>
    <w:rsid w:val="00570198"/>
    <w:rsid w:val="0057038B"/>
    <w:rsid w:val="00570485"/>
    <w:rsid w:val="005707E3"/>
    <w:rsid w:val="005708B4"/>
    <w:rsid w:val="0057093E"/>
    <w:rsid w:val="00570B28"/>
    <w:rsid w:val="00570BAF"/>
    <w:rsid w:val="00570E13"/>
    <w:rsid w:val="00570E38"/>
    <w:rsid w:val="00570FAF"/>
    <w:rsid w:val="0057101D"/>
    <w:rsid w:val="00571040"/>
    <w:rsid w:val="00571A8B"/>
    <w:rsid w:val="005723DD"/>
    <w:rsid w:val="00572601"/>
    <w:rsid w:val="00572619"/>
    <w:rsid w:val="005726E3"/>
    <w:rsid w:val="005727E2"/>
    <w:rsid w:val="00572BAE"/>
    <w:rsid w:val="00572EBE"/>
    <w:rsid w:val="00573041"/>
    <w:rsid w:val="005730B8"/>
    <w:rsid w:val="005731F4"/>
    <w:rsid w:val="00573214"/>
    <w:rsid w:val="005733E6"/>
    <w:rsid w:val="0057355F"/>
    <w:rsid w:val="005738F9"/>
    <w:rsid w:val="00573F68"/>
    <w:rsid w:val="00573FAE"/>
    <w:rsid w:val="005740BA"/>
    <w:rsid w:val="0057419C"/>
    <w:rsid w:val="0057422C"/>
    <w:rsid w:val="005742D1"/>
    <w:rsid w:val="00574330"/>
    <w:rsid w:val="00574475"/>
    <w:rsid w:val="00574510"/>
    <w:rsid w:val="00574A42"/>
    <w:rsid w:val="00574A4D"/>
    <w:rsid w:val="00574D36"/>
    <w:rsid w:val="00574D8D"/>
    <w:rsid w:val="00574E9F"/>
    <w:rsid w:val="005752A1"/>
    <w:rsid w:val="005754C4"/>
    <w:rsid w:val="00575916"/>
    <w:rsid w:val="00575A31"/>
    <w:rsid w:val="00575F9A"/>
    <w:rsid w:val="00576413"/>
    <w:rsid w:val="005765A7"/>
    <w:rsid w:val="00576705"/>
    <w:rsid w:val="00576910"/>
    <w:rsid w:val="00576CA6"/>
    <w:rsid w:val="00577005"/>
    <w:rsid w:val="005774C2"/>
    <w:rsid w:val="00577664"/>
    <w:rsid w:val="00577A0B"/>
    <w:rsid w:val="00577C80"/>
    <w:rsid w:val="00577E61"/>
    <w:rsid w:val="00580132"/>
    <w:rsid w:val="00580568"/>
    <w:rsid w:val="005805F4"/>
    <w:rsid w:val="00580816"/>
    <w:rsid w:val="005808B2"/>
    <w:rsid w:val="00580AE8"/>
    <w:rsid w:val="00580B40"/>
    <w:rsid w:val="00580DEC"/>
    <w:rsid w:val="005814A7"/>
    <w:rsid w:val="005815A5"/>
    <w:rsid w:val="005815FE"/>
    <w:rsid w:val="005816F9"/>
    <w:rsid w:val="00582067"/>
    <w:rsid w:val="00582789"/>
    <w:rsid w:val="00582A3E"/>
    <w:rsid w:val="00582E18"/>
    <w:rsid w:val="00583052"/>
    <w:rsid w:val="00583591"/>
    <w:rsid w:val="005836D3"/>
    <w:rsid w:val="00583A7B"/>
    <w:rsid w:val="00583B06"/>
    <w:rsid w:val="00583B62"/>
    <w:rsid w:val="00583D0A"/>
    <w:rsid w:val="00583D40"/>
    <w:rsid w:val="00583FA2"/>
    <w:rsid w:val="005840C4"/>
    <w:rsid w:val="00584309"/>
    <w:rsid w:val="005843CD"/>
    <w:rsid w:val="0058445D"/>
    <w:rsid w:val="0058449C"/>
    <w:rsid w:val="00584D0B"/>
    <w:rsid w:val="0058500B"/>
    <w:rsid w:val="005851AC"/>
    <w:rsid w:val="00585213"/>
    <w:rsid w:val="00585393"/>
    <w:rsid w:val="005857BF"/>
    <w:rsid w:val="005857C1"/>
    <w:rsid w:val="00585893"/>
    <w:rsid w:val="0058610D"/>
    <w:rsid w:val="00586270"/>
    <w:rsid w:val="0058668C"/>
    <w:rsid w:val="005866EA"/>
    <w:rsid w:val="00586744"/>
    <w:rsid w:val="00586A92"/>
    <w:rsid w:val="00586BBE"/>
    <w:rsid w:val="00586CCA"/>
    <w:rsid w:val="00586D7B"/>
    <w:rsid w:val="00587077"/>
    <w:rsid w:val="005870BB"/>
    <w:rsid w:val="00587348"/>
    <w:rsid w:val="0058741E"/>
    <w:rsid w:val="0058753D"/>
    <w:rsid w:val="00587B52"/>
    <w:rsid w:val="00587C45"/>
    <w:rsid w:val="00587CC8"/>
    <w:rsid w:val="0059008A"/>
    <w:rsid w:val="0059088D"/>
    <w:rsid w:val="00590930"/>
    <w:rsid w:val="00590C19"/>
    <w:rsid w:val="00590CCC"/>
    <w:rsid w:val="00590ED1"/>
    <w:rsid w:val="00591094"/>
    <w:rsid w:val="005912E6"/>
    <w:rsid w:val="0059138C"/>
    <w:rsid w:val="00591410"/>
    <w:rsid w:val="005916AB"/>
    <w:rsid w:val="0059173A"/>
    <w:rsid w:val="00591817"/>
    <w:rsid w:val="005918A3"/>
    <w:rsid w:val="00591926"/>
    <w:rsid w:val="00591A8D"/>
    <w:rsid w:val="00591D01"/>
    <w:rsid w:val="005922EF"/>
    <w:rsid w:val="005924CD"/>
    <w:rsid w:val="0059259C"/>
    <w:rsid w:val="00592630"/>
    <w:rsid w:val="005926E5"/>
    <w:rsid w:val="005928D3"/>
    <w:rsid w:val="00592BBC"/>
    <w:rsid w:val="00592EDD"/>
    <w:rsid w:val="00592F7D"/>
    <w:rsid w:val="00593141"/>
    <w:rsid w:val="00593388"/>
    <w:rsid w:val="005933C1"/>
    <w:rsid w:val="005934EC"/>
    <w:rsid w:val="00593C43"/>
    <w:rsid w:val="00593EC0"/>
    <w:rsid w:val="0059412D"/>
    <w:rsid w:val="0059422B"/>
    <w:rsid w:val="00594647"/>
    <w:rsid w:val="00594756"/>
    <w:rsid w:val="00594B38"/>
    <w:rsid w:val="00594BDF"/>
    <w:rsid w:val="005955A2"/>
    <w:rsid w:val="00595679"/>
    <w:rsid w:val="0059596B"/>
    <w:rsid w:val="00595CF9"/>
    <w:rsid w:val="00595E21"/>
    <w:rsid w:val="00595FC7"/>
    <w:rsid w:val="005960AE"/>
    <w:rsid w:val="00596537"/>
    <w:rsid w:val="00596E6B"/>
    <w:rsid w:val="00596EEC"/>
    <w:rsid w:val="00596FA1"/>
    <w:rsid w:val="0059718E"/>
    <w:rsid w:val="00597F34"/>
    <w:rsid w:val="005A006C"/>
    <w:rsid w:val="005A08E0"/>
    <w:rsid w:val="005A0AC7"/>
    <w:rsid w:val="005A0AE9"/>
    <w:rsid w:val="005A0B9A"/>
    <w:rsid w:val="005A1053"/>
    <w:rsid w:val="005A1376"/>
    <w:rsid w:val="005A137D"/>
    <w:rsid w:val="005A1570"/>
    <w:rsid w:val="005A1694"/>
    <w:rsid w:val="005A17F7"/>
    <w:rsid w:val="005A1807"/>
    <w:rsid w:val="005A19E1"/>
    <w:rsid w:val="005A1B1B"/>
    <w:rsid w:val="005A1C9B"/>
    <w:rsid w:val="005A215D"/>
    <w:rsid w:val="005A2883"/>
    <w:rsid w:val="005A299F"/>
    <w:rsid w:val="005A29D1"/>
    <w:rsid w:val="005A2C1B"/>
    <w:rsid w:val="005A2C8F"/>
    <w:rsid w:val="005A2ED1"/>
    <w:rsid w:val="005A3083"/>
    <w:rsid w:val="005A3137"/>
    <w:rsid w:val="005A31ED"/>
    <w:rsid w:val="005A3269"/>
    <w:rsid w:val="005A338A"/>
    <w:rsid w:val="005A35AB"/>
    <w:rsid w:val="005A3919"/>
    <w:rsid w:val="005A3B40"/>
    <w:rsid w:val="005A3E8A"/>
    <w:rsid w:val="005A404A"/>
    <w:rsid w:val="005A432D"/>
    <w:rsid w:val="005A435E"/>
    <w:rsid w:val="005A4930"/>
    <w:rsid w:val="005A4996"/>
    <w:rsid w:val="005A4B3F"/>
    <w:rsid w:val="005A4D1B"/>
    <w:rsid w:val="005A4DD1"/>
    <w:rsid w:val="005A4E6D"/>
    <w:rsid w:val="005A4F3D"/>
    <w:rsid w:val="005A4FAD"/>
    <w:rsid w:val="005A543C"/>
    <w:rsid w:val="005A547D"/>
    <w:rsid w:val="005A55FE"/>
    <w:rsid w:val="005A5737"/>
    <w:rsid w:val="005A5C90"/>
    <w:rsid w:val="005A5CDA"/>
    <w:rsid w:val="005A5F7E"/>
    <w:rsid w:val="005A6707"/>
    <w:rsid w:val="005A686E"/>
    <w:rsid w:val="005A6D50"/>
    <w:rsid w:val="005A6DC6"/>
    <w:rsid w:val="005A77E2"/>
    <w:rsid w:val="005A7829"/>
    <w:rsid w:val="005A7918"/>
    <w:rsid w:val="005A7A35"/>
    <w:rsid w:val="005A7D2F"/>
    <w:rsid w:val="005A7D69"/>
    <w:rsid w:val="005B02AF"/>
    <w:rsid w:val="005B0494"/>
    <w:rsid w:val="005B08AD"/>
    <w:rsid w:val="005B0A57"/>
    <w:rsid w:val="005B0F24"/>
    <w:rsid w:val="005B0F26"/>
    <w:rsid w:val="005B1048"/>
    <w:rsid w:val="005B1201"/>
    <w:rsid w:val="005B1C47"/>
    <w:rsid w:val="005B1EA2"/>
    <w:rsid w:val="005B2170"/>
    <w:rsid w:val="005B2393"/>
    <w:rsid w:val="005B2437"/>
    <w:rsid w:val="005B2456"/>
    <w:rsid w:val="005B248C"/>
    <w:rsid w:val="005B2662"/>
    <w:rsid w:val="005B29C0"/>
    <w:rsid w:val="005B29FB"/>
    <w:rsid w:val="005B2FD0"/>
    <w:rsid w:val="005B30E1"/>
    <w:rsid w:val="005B3139"/>
    <w:rsid w:val="005B3327"/>
    <w:rsid w:val="005B35CB"/>
    <w:rsid w:val="005B36B2"/>
    <w:rsid w:val="005B37CC"/>
    <w:rsid w:val="005B382F"/>
    <w:rsid w:val="005B3A4D"/>
    <w:rsid w:val="005B3CF3"/>
    <w:rsid w:val="005B3E39"/>
    <w:rsid w:val="005B3E6C"/>
    <w:rsid w:val="005B3F2A"/>
    <w:rsid w:val="005B416A"/>
    <w:rsid w:val="005B420E"/>
    <w:rsid w:val="005B4252"/>
    <w:rsid w:val="005B436C"/>
    <w:rsid w:val="005B443C"/>
    <w:rsid w:val="005B4803"/>
    <w:rsid w:val="005B4864"/>
    <w:rsid w:val="005B4AA8"/>
    <w:rsid w:val="005B4D6F"/>
    <w:rsid w:val="005B4DDD"/>
    <w:rsid w:val="005B5A96"/>
    <w:rsid w:val="005B5B00"/>
    <w:rsid w:val="005B6260"/>
    <w:rsid w:val="005B62A0"/>
    <w:rsid w:val="005B62E1"/>
    <w:rsid w:val="005B6410"/>
    <w:rsid w:val="005B65CF"/>
    <w:rsid w:val="005B6674"/>
    <w:rsid w:val="005B6987"/>
    <w:rsid w:val="005B6C86"/>
    <w:rsid w:val="005B7051"/>
    <w:rsid w:val="005B7175"/>
    <w:rsid w:val="005B71B0"/>
    <w:rsid w:val="005B72B9"/>
    <w:rsid w:val="005B753B"/>
    <w:rsid w:val="005B766C"/>
    <w:rsid w:val="005B7851"/>
    <w:rsid w:val="005B786F"/>
    <w:rsid w:val="005B7C58"/>
    <w:rsid w:val="005B7CA1"/>
    <w:rsid w:val="005B7D56"/>
    <w:rsid w:val="005B7D5C"/>
    <w:rsid w:val="005B7D7B"/>
    <w:rsid w:val="005C03FA"/>
    <w:rsid w:val="005C0590"/>
    <w:rsid w:val="005C05BB"/>
    <w:rsid w:val="005C065B"/>
    <w:rsid w:val="005C07A9"/>
    <w:rsid w:val="005C0ABB"/>
    <w:rsid w:val="005C0BB5"/>
    <w:rsid w:val="005C0BD4"/>
    <w:rsid w:val="005C0D6C"/>
    <w:rsid w:val="005C10A2"/>
    <w:rsid w:val="005C1591"/>
    <w:rsid w:val="005C1866"/>
    <w:rsid w:val="005C1B9E"/>
    <w:rsid w:val="005C1BF9"/>
    <w:rsid w:val="005C1E7C"/>
    <w:rsid w:val="005C1FA3"/>
    <w:rsid w:val="005C2203"/>
    <w:rsid w:val="005C223B"/>
    <w:rsid w:val="005C22E0"/>
    <w:rsid w:val="005C23AB"/>
    <w:rsid w:val="005C23F7"/>
    <w:rsid w:val="005C2BAE"/>
    <w:rsid w:val="005C2D68"/>
    <w:rsid w:val="005C2F37"/>
    <w:rsid w:val="005C3056"/>
    <w:rsid w:val="005C310F"/>
    <w:rsid w:val="005C3308"/>
    <w:rsid w:val="005C36A9"/>
    <w:rsid w:val="005C3C38"/>
    <w:rsid w:val="005C3F6D"/>
    <w:rsid w:val="005C437B"/>
    <w:rsid w:val="005C46B7"/>
    <w:rsid w:val="005C48A7"/>
    <w:rsid w:val="005C4915"/>
    <w:rsid w:val="005C4D83"/>
    <w:rsid w:val="005C4DF3"/>
    <w:rsid w:val="005C4F79"/>
    <w:rsid w:val="005C5414"/>
    <w:rsid w:val="005C5786"/>
    <w:rsid w:val="005C593B"/>
    <w:rsid w:val="005C5B2C"/>
    <w:rsid w:val="005C5CDD"/>
    <w:rsid w:val="005C5E5A"/>
    <w:rsid w:val="005C61E0"/>
    <w:rsid w:val="005C61EC"/>
    <w:rsid w:val="005C66DC"/>
    <w:rsid w:val="005C6916"/>
    <w:rsid w:val="005C6BEB"/>
    <w:rsid w:val="005C6F81"/>
    <w:rsid w:val="005C703D"/>
    <w:rsid w:val="005C722F"/>
    <w:rsid w:val="005C74FF"/>
    <w:rsid w:val="005C7C27"/>
    <w:rsid w:val="005C7D16"/>
    <w:rsid w:val="005D0475"/>
    <w:rsid w:val="005D06D6"/>
    <w:rsid w:val="005D086E"/>
    <w:rsid w:val="005D08D5"/>
    <w:rsid w:val="005D0AB4"/>
    <w:rsid w:val="005D0B72"/>
    <w:rsid w:val="005D0DC2"/>
    <w:rsid w:val="005D0E37"/>
    <w:rsid w:val="005D0F54"/>
    <w:rsid w:val="005D0F6D"/>
    <w:rsid w:val="005D1677"/>
    <w:rsid w:val="005D1BF3"/>
    <w:rsid w:val="005D1C32"/>
    <w:rsid w:val="005D1FAA"/>
    <w:rsid w:val="005D1FBB"/>
    <w:rsid w:val="005D21F6"/>
    <w:rsid w:val="005D2499"/>
    <w:rsid w:val="005D25FA"/>
    <w:rsid w:val="005D277F"/>
    <w:rsid w:val="005D2A03"/>
    <w:rsid w:val="005D2F57"/>
    <w:rsid w:val="005D31B1"/>
    <w:rsid w:val="005D31B6"/>
    <w:rsid w:val="005D39F4"/>
    <w:rsid w:val="005D3C26"/>
    <w:rsid w:val="005D3FAC"/>
    <w:rsid w:val="005D4376"/>
    <w:rsid w:val="005D4394"/>
    <w:rsid w:val="005D487E"/>
    <w:rsid w:val="005D5081"/>
    <w:rsid w:val="005D56A2"/>
    <w:rsid w:val="005D56CE"/>
    <w:rsid w:val="005D57E4"/>
    <w:rsid w:val="005D59ED"/>
    <w:rsid w:val="005D5B18"/>
    <w:rsid w:val="005D5C9F"/>
    <w:rsid w:val="005D5D5E"/>
    <w:rsid w:val="005D5E57"/>
    <w:rsid w:val="005D60AD"/>
    <w:rsid w:val="005D6547"/>
    <w:rsid w:val="005D6681"/>
    <w:rsid w:val="005D6862"/>
    <w:rsid w:val="005D68E9"/>
    <w:rsid w:val="005D68FC"/>
    <w:rsid w:val="005D6B9E"/>
    <w:rsid w:val="005D6BCD"/>
    <w:rsid w:val="005D6C88"/>
    <w:rsid w:val="005D6D4C"/>
    <w:rsid w:val="005D6D57"/>
    <w:rsid w:val="005D6E4A"/>
    <w:rsid w:val="005D71CE"/>
    <w:rsid w:val="005D7398"/>
    <w:rsid w:val="005D73B2"/>
    <w:rsid w:val="005D78A9"/>
    <w:rsid w:val="005E0033"/>
    <w:rsid w:val="005E03BE"/>
    <w:rsid w:val="005E0423"/>
    <w:rsid w:val="005E07CF"/>
    <w:rsid w:val="005E0C43"/>
    <w:rsid w:val="005E0D10"/>
    <w:rsid w:val="005E0D8D"/>
    <w:rsid w:val="005E1098"/>
    <w:rsid w:val="005E171F"/>
    <w:rsid w:val="005E1A58"/>
    <w:rsid w:val="005E1B04"/>
    <w:rsid w:val="005E1E7B"/>
    <w:rsid w:val="005E2129"/>
    <w:rsid w:val="005E2294"/>
    <w:rsid w:val="005E22D5"/>
    <w:rsid w:val="005E2354"/>
    <w:rsid w:val="005E2891"/>
    <w:rsid w:val="005E2EAA"/>
    <w:rsid w:val="005E34C5"/>
    <w:rsid w:val="005E3579"/>
    <w:rsid w:val="005E3C42"/>
    <w:rsid w:val="005E3DEA"/>
    <w:rsid w:val="005E4318"/>
    <w:rsid w:val="005E4394"/>
    <w:rsid w:val="005E45FB"/>
    <w:rsid w:val="005E4694"/>
    <w:rsid w:val="005E4BE6"/>
    <w:rsid w:val="005E4E73"/>
    <w:rsid w:val="005E5899"/>
    <w:rsid w:val="005E5C99"/>
    <w:rsid w:val="005E5DFA"/>
    <w:rsid w:val="005E6320"/>
    <w:rsid w:val="005E6559"/>
    <w:rsid w:val="005E662F"/>
    <w:rsid w:val="005E6701"/>
    <w:rsid w:val="005E6C03"/>
    <w:rsid w:val="005E71B1"/>
    <w:rsid w:val="005E7376"/>
    <w:rsid w:val="005E764D"/>
    <w:rsid w:val="005E776E"/>
    <w:rsid w:val="005E781B"/>
    <w:rsid w:val="005E79D4"/>
    <w:rsid w:val="005E79E8"/>
    <w:rsid w:val="005E7CE4"/>
    <w:rsid w:val="005E7CE5"/>
    <w:rsid w:val="005E7CE6"/>
    <w:rsid w:val="005E7E3B"/>
    <w:rsid w:val="005E7FF9"/>
    <w:rsid w:val="005F00A2"/>
    <w:rsid w:val="005F0196"/>
    <w:rsid w:val="005F01E4"/>
    <w:rsid w:val="005F03B4"/>
    <w:rsid w:val="005F0479"/>
    <w:rsid w:val="005F0923"/>
    <w:rsid w:val="005F0A73"/>
    <w:rsid w:val="005F0BD4"/>
    <w:rsid w:val="005F0E45"/>
    <w:rsid w:val="005F1086"/>
    <w:rsid w:val="005F1105"/>
    <w:rsid w:val="005F15F5"/>
    <w:rsid w:val="005F17B8"/>
    <w:rsid w:val="005F1B55"/>
    <w:rsid w:val="005F1FA5"/>
    <w:rsid w:val="005F2A5C"/>
    <w:rsid w:val="005F2B01"/>
    <w:rsid w:val="005F2CD7"/>
    <w:rsid w:val="005F33BA"/>
    <w:rsid w:val="005F34A3"/>
    <w:rsid w:val="005F3625"/>
    <w:rsid w:val="005F37EF"/>
    <w:rsid w:val="005F3ACD"/>
    <w:rsid w:val="005F3D8A"/>
    <w:rsid w:val="005F42FA"/>
    <w:rsid w:val="005F45FD"/>
    <w:rsid w:val="005F4B8C"/>
    <w:rsid w:val="005F4B9F"/>
    <w:rsid w:val="005F4CC1"/>
    <w:rsid w:val="005F4CFC"/>
    <w:rsid w:val="005F4F97"/>
    <w:rsid w:val="005F5136"/>
    <w:rsid w:val="005F57D0"/>
    <w:rsid w:val="005F5C65"/>
    <w:rsid w:val="005F5D2C"/>
    <w:rsid w:val="005F618B"/>
    <w:rsid w:val="005F62CA"/>
    <w:rsid w:val="005F646F"/>
    <w:rsid w:val="005F69C3"/>
    <w:rsid w:val="005F6D2D"/>
    <w:rsid w:val="005F6F18"/>
    <w:rsid w:val="005F7709"/>
    <w:rsid w:val="00600A25"/>
    <w:rsid w:val="00600B63"/>
    <w:rsid w:val="00600C23"/>
    <w:rsid w:val="00600CC8"/>
    <w:rsid w:val="00600ED7"/>
    <w:rsid w:val="00600EEC"/>
    <w:rsid w:val="00600F1B"/>
    <w:rsid w:val="00600FB1"/>
    <w:rsid w:val="00601346"/>
    <w:rsid w:val="00601348"/>
    <w:rsid w:val="00601477"/>
    <w:rsid w:val="00601629"/>
    <w:rsid w:val="006017F2"/>
    <w:rsid w:val="0060182A"/>
    <w:rsid w:val="00601911"/>
    <w:rsid w:val="00601926"/>
    <w:rsid w:val="00601BA0"/>
    <w:rsid w:val="00601F23"/>
    <w:rsid w:val="00601F26"/>
    <w:rsid w:val="0060240C"/>
    <w:rsid w:val="00602490"/>
    <w:rsid w:val="00602512"/>
    <w:rsid w:val="006028E4"/>
    <w:rsid w:val="0060298B"/>
    <w:rsid w:val="00602FE8"/>
    <w:rsid w:val="00603056"/>
    <w:rsid w:val="00603073"/>
    <w:rsid w:val="0060328D"/>
    <w:rsid w:val="006036D5"/>
    <w:rsid w:val="00603C02"/>
    <w:rsid w:val="00603FF2"/>
    <w:rsid w:val="006040B5"/>
    <w:rsid w:val="0060412E"/>
    <w:rsid w:val="0060452A"/>
    <w:rsid w:val="006047CA"/>
    <w:rsid w:val="0060491F"/>
    <w:rsid w:val="00604C92"/>
    <w:rsid w:val="00604E05"/>
    <w:rsid w:val="00604F3A"/>
    <w:rsid w:val="0060531D"/>
    <w:rsid w:val="0060531F"/>
    <w:rsid w:val="00605607"/>
    <w:rsid w:val="00605837"/>
    <w:rsid w:val="00605906"/>
    <w:rsid w:val="00605C60"/>
    <w:rsid w:val="00605F04"/>
    <w:rsid w:val="00606095"/>
    <w:rsid w:val="006060CC"/>
    <w:rsid w:val="0060628F"/>
    <w:rsid w:val="0060686A"/>
    <w:rsid w:val="00606A88"/>
    <w:rsid w:val="00606DD5"/>
    <w:rsid w:val="00607002"/>
    <w:rsid w:val="006073B1"/>
    <w:rsid w:val="006078A1"/>
    <w:rsid w:val="00607A3E"/>
    <w:rsid w:val="00607A8F"/>
    <w:rsid w:val="00607B29"/>
    <w:rsid w:val="00607BC2"/>
    <w:rsid w:val="00607D3E"/>
    <w:rsid w:val="00607D90"/>
    <w:rsid w:val="00607ED2"/>
    <w:rsid w:val="00607F48"/>
    <w:rsid w:val="00607FE9"/>
    <w:rsid w:val="00610022"/>
    <w:rsid w:val="00610787"/>
    <w:rsid w:val="00610ACB"/>
    <w:rsid w:val="00610BF8"/>
    <w:rsid w:val="0061101F"/>
    <w:rsid w:val="006116F0"/>
    <w:rsid w:val="0061230B"/>
    <w:rsid w:val="006129D9"/>
    <w:rsid w:val="00612D02"/>
    <w:rsid w:val="00612D24"/>
    <w:rsid w:val="00612D61"/>
    <w:rsid w:val="006131D9"/>
    <w:rsid w:val="006136FC"/>
    <w:rsid w:val="00613B8B"/>
    <w:rsid w:val="00613C15"/>
    <w:rsid w:val="00613DF4"/>
    <w:rsid w:val="00613E3D"/>
    <w:rsid w:val="00613FBF"/>
    <w:rsid w:val="006141C0"/>
    <w:rsid w:val="006142EB"/>
    <w:rsid w:val="00614501"/>
    <w:rsid w:val="0061451D"/>
    <w:rsid w:val="00614B58"/>
    <w:rsid w:val="00614BAB"/>
    <w:rsid w:val="00614D36"/>
    <w:rsid w:val="00614D91"/>
    <w:rsid w:val="00615148"/>
    <w:rsid w:val="0061529C"/>
    <w:rsid w:val="00615327"/>
    <w:rsid w:val="00615469"/>
    <w:rsid w:val="006158B7"/>
    <w:rsid w:val="00615D08"/>
    <w:rsid w:val="00615EF9"/>
    <w:rsid w:val="00616405"/>
    <w:rsid w:val="00616B34"/>
    <w:rsid w:val="00616B99"/>
    <w:rsid w:val="00616C52"/>
    <w:rsid w:val="00617143"/>
    <w:rsid w:val="00617275"/>
    <w:rsid w:val="00617627"/>
    <w:rsid w:val="006179E2"/>
    <w:rsid w:val="006203AF"/>
    <w:rsid w:val="006206FD"/>
    <w:rsid w:val="00620D33"/>
    <w:rsid w:val="00620DA7"/>
    <w:rsid w:val="00620DCF"/>
    <w:rsid w:val="0062104C"/>
    <w:rsid w:val="006210D8"/>
    <w:rsid w:val="006212B4"/>
    <w:rsid w:val="006212FA"/>
    <w:rsid w:val="006213BD"/>
    <w:rsid w:val="0062150C"/>
    <w:rsid w:val="00621684"/>
    <w:rsid w:val="0062199E"/>
    <w:rsid w:val="006219F9"/>
    <w:rsid w:val="00621B16"/>
    <w:rsid w:val="00622032"/>
    <w:rsid w:val="00622606"/>
    <w:rsid w:val="006226D3"/>
    <w:rsid w:val="00622CFD"/>
    <w:rsid w:val="00622D07"/>
    <w:rsid w:val="00622E49"/>
    <w:rsid w:val="00623015"/>
    <w:rsid w:val="00623C94"/>
    <w:rsid w:val="00623DB3"/>
    <w:rsid w:val="00624031"/>
    <w:rsid w:val="0062428B"/>
    <w:rsid w:val="0062441B"/>
    <w:rsid w:val="00624720"/>
    <w:rsid w:val="00624AC5"/>
    <w:rsid w:val="00624F1B"/>
    <w:rsid w:val="0062522A"/>
    <w:rsid w:val="006252E8"/>
    <w:rsid w:val="006253F4"/>
    <w:rsid w:val="00625536"/>
    <w:rsid w:val="00625649"/>
    <w:rsid w:val="006256CF"/>
    <w:rsid w:val="006257C7"/>
    <w:rsid w:val="00625860"/>
    <w:rsid w:val="00625C65"/>
    <w:rsid w:val="00625DAE"/>
    <w:rsid w:val="00625E2B"/>
    <w:rsid w:val="00625E58"/>
    <w:rsid w:val="00625FCC"/>
    <w:rsid w:val="006261A9"/>
    <w:rsid w:val="00626203"/>
    <w:rsid w:val="0062656A"/>
    <w:rsid w:val="006265C1"/>
    <w:rsid w:val="006267C7"/>
    <w:rsid w:val="00626A05"/>
    <w:rsid w:val="00626AA9"/>
    <w:rsid w:val="00626AB1"/>
    <w:rsid w:val="00626BB7"/>
    <w:rsid w:val="00626E17"/>
    <w:rsid w:val="00627033"/>
    <w:rsid w:val="006271A2"/>
    <w:rsid w:val="00627291"/>
    <w:rsid w:val="006273C9"/>
    <w:rsid w:val="006278CD"/>
    <w:rsid w:val="00627A0F"/>
    <w:rsid w:val="00627C11"/>
    <w:rsid w:val="00627CBF"/>
    <w:rsid w:val="0063008E"/>
    <w:rsid w:val="00630352"/>
    <w:rsid w:val="00630380"/>
    <w:rsid w:val="006303E6"/>
    <w:rsid w:val="0063060A"/>
    <w:rsid w:val="006306AE"/>
    <w:rsid w:val="006308DF"/>
    <w:rsid w:val="006309D9"/>
    <w:rsid w:val="00630ACE"/>
    <w:rsid w:val="00630B41"/>
    <w:rsid w:val="00630E6C"/>
    <w:rsid w:val="006310B2"/>
    <w:rsid w:val="00631939"/>
    <w:rsid w:val="00631998"/>
    <w:rsid w:val="006319C5"/>
    <w:rsid w:val="00631D57"/>
    <w:rsid w:val="00631D7F"/>
    <w:rsid w:val="00631EE6"/>
    <w:rsid w:val="0063255C"/>
    <w:rsid w:val="00632EA3"/>
    <w:rsid w:val="00632F0D"/>
    <w:rsid w:val="00632F3B"/>
    <w:rsid w:val="006330C9"/>
    <w:rsid w:val="006332A5"/>
    <w:rsid w:val="00633469"/>
    <w:rsid w:val="00633650"/>
    <w:rsid w:val="00633924"/>
    <w:rsid w:val="00633B39"/>
    <w:rsid w:val="00633CEC"/>
    <w:rsid w:val="00634434"/>
    <w:rsid w:val="0063455B"/>
    <w:rsid w:val="00634652"/>
    <w:rsid w:val="0063476F"/>
    <w:rsid w:val="006348D5"/>
    <w:rsid w:val="00634B1E"/>
    <w:rsid w:val="00634DED"/>
    <w:rsid w:val="00634E8C"/>
    <w:rsid w:val="00634FA2"/>
    <w:rsid w:val="0063534E"/>
    <w:rsid w:val="00635355"/>
    <w:rsid w:val="00635476"/>
    <w:rsid w:val="006356AE"/>
    <w:rsid w:val="006356C0"/>
    <w:rsid w:val="00635797"/>
    <w:rsid w:val="0063588A"/>
    <w:rsid w:val="00635F34"/>
    <w:rsid w:val="00636199"/>
    <w:rsid w:val="00636248"/>
    <w:rsid w:val="0063659B"/>
    <w:rsid w:val="00636714"/>
    <w:rsid w:val="006368A9"/>
    <w:rsid w:val="006368EB"/>
    <w:rsid w:val="00636B3B"/>
    <w:rsid w:val="00636DDD"/>
    <w:rsid w:val="00636EE1"/>
    <w:rsid w:val="006373E3"/>
    <w:rsid w:val="0063762D"/>
    <w:rsid w:val="00637760"/>
    <w:rsid w:val="006377CF"/>
    <w:rsid w:val="00637AEE"/>
    <w:rsid w:val="00637BD2"/>
    <w:rsid w:val="00637D39"/>
    <w:rsid w:val="00637D6C"/>
    <w:rsid w:val="00637DAC"/>
    <w:rsid w:val="006401E3"/>
    <w:rsid w:val="00640499"/>
    <w:rsid w:val="006404D2"/>
    <w:rsid w:val="006405AD"/>
    <w:rsid w:val="006405F3"/>
    <w:rsid w:val="00640686"/>
    <w:rsid w:val="006407AD"/>
    <w:rsid w:val="00640883"/>
    <w:rsid w:val="006408FE"/>
    <w:rsid w:val="00640A08"/>
    <w:rsid w:val="00640D4C"/>
    <w:rsid w:val="00640DAB"/>
    <w:rsid w:val="0064103C"/>
    <w:rsid w:val="0064116D"/>
    <w:rsid w:val="006417DB"/>
    <w:rsid w:val="00641820"/>
    <w:rsid w:val="00641929"/>
    <w:rsid w:val="00641AFB"/>
    <w:rsid w:val="00641DD3"/>
    <w:rsid w:val="00641DF6"/>
    <w:rsid w:val="00641F3E"/>
    <w:rsid w:val="0064236E"/>
    <w:rsid w:val="0064277E"/>
    <w:rsid w:val="006427EC"/>
    <w:rsid w:val="006427F6"/>
    <w:rsid w:val="00642A02"/>
    <w:rsid w:val="00642B49"/>
    <w:rsid w:val="00642CEA"/>
    <w:rsid w:val="00642D38"/>
    <w:rsid w:val="00643354"/>
    <w:rsid w:val="006437EF"/>
    <w:rsid w:val="00643A77"/>
    <w:rsid w:val="00643D2D"/>
    <w:rsid w:val="00643FE0"/>
    <w:rsid w:val="00644165"/>
    <w:rsid w:val="00644243"/>
    <w:rsid w:val="006443F0"/>
    <w:rsid w:val="0064440B"/>
    <w:rsid w:val="00644493"/>
    <w:rsid w:val="00644707"/>
    <w:rsid w:val="00644B1C"/>
    <w:rsid w:val="00645041"/>
    <w:rsid w:val="006450EB"/>
    <w:rsid w:val="006456E0"/>
    <w:rsid w:val="006457D8"/>
    <w:rsid w:val="006459DC"/>
    <w:rsid w:val="00645CF3"/>
    <w:rsid w:val="00645D41"/>
    <w:rsid w:val="00645E40"/>
    <w:rsid w:val="00645E6E"/>
    <w:rsid w:val="00645FF9"/>
    <w:rsid w:val="00646002"/>
    <w:rsid w:val="006460FC"/>
    <w:rsid w:val="00646701"/>
    <w:rsid w:val="0064671A"/>
    <w:rsid w:val="00646735"/>
    <w:rsid w:val="00646989"/>
    <w:rsid w:val="00646D9E"/>
    <w:rsid w:val="00646F36"/>
    <w:rsid w:val="00646FC3"/>
    <w:rsid w:val="0064729F"/>
    <w:rsid w:val="006472F5"/>
    <w:rsid w:val="0064780B"/>
    <w:rsid w:val="006478C8"/>
    <w:rsid w:val="006479F3"/>
    <w:rsid w:val="00647F07"/>
    <w:rsid w:val="00647F3A"/>
    <w:rsid w:val="00647FA4"/>
    <w:rsid w:val="006502FE"/>
    <w:rsid w:val="00650523"/>
    <w:rsid w:val="00650549"/>
    <w:rsid w:val="0065066F"/>
    <w:rsid w:val="006507F2"/>
    <w:rsid w:val="00650A7C"/>
    <w:rsid w:val="00650AE4"/>
    <w:rsid w:val="00650CDE"/>
    <w:rsid w:val="00650E42"/>
    <w:rsid w:val="00650F64"/>
    <w:rsid w:val="006510CB"/>
    <w:rsid w:val="00651734"/>
    <w:rsid w:val="006518DC"/>
    <w:rsid w:val="00651911"/>
    <w:rsid w:val="006519B9"/>
    <w:rsid w:val="00651D57"/>
    <w:rsid w:val="00652075"/>
    <w:rsid w:val="006527C2"/>
    <w:rsid w:val="00652811"/>
    <w:rsid w:val="00652ABE"/>
    <w:rsid w:val="00652F29"/>
    <w:rsid w:val="0065312D"/>
    <w:rsid w:val="00653133"/>
    <w:rsid w:val="006534C7"/>
    <w:rsid w:val="0065359F"/>
    <w:rsid w:val="00653704"/>
    <w:rsid w:val="006539C5"/>
    <w:rsid w:val="00653B3F"/>
    <w:rsid w:val="00653CAA"/>
    <w:rsid w:val="00654385"/>
    <w:rsid w:val="00654485"/>
    <w:rsid w:val="00654B7A"/>
    <w:rsid w:val="00654FB2"/>
    <w:rsid w:val="006551D5"/>
    <w:rsid w:val="0065537C"/>
    <w:rsid w:val="00655803"/>
    <w:rsid w:val="00655AC0"/>
    <w:rsid w:val="00655AC9"/>
    <w:rsid w:val="00655DF3"/>
    <w:rsid w:val="00655ECC"/>
    <w:rsid w:val="00655ED7"/>
    <w:rsid w:val="00656759"/>
    <w:rsid w:val="00656A9D"/>
    <w:rsid w:val="00656B40"/>
    <w:rsid w:val="006571CC"/>
    <w:rsid w:val="0065731E"/>
    <w:rsid w:val="0065775D"/>
    <w:rsid w:val="006578EB"/>
    <w:rsid w:val="00657A83"/>
    <w:rsid w:val="00657C58"/>
    <w:rsid w:val="0066006E"/>
    <w:rsid w:val="006600F8"/>
    <w:rsid w:val="00660437"/>
    <w:rsid w:val="006606DC"/>
    <w:rsid w:val="006610BF"/>
    <w:rsid w:val="006613DA"/>
    <w:rsid w:val="006613E5"/>
    <w:rsid w:val="006613F6"/>
    <w:rsid w:val="0066173E"/>
    <w:rsid w:val="00661794"/>
    <w:rsid w:val="00661995"/>
    <w:rsid w:val="00661A60"/>
    <w:rsid w:val="00661ACD"/>
    <w:rsid w:val="00662440"/>
    <w:rsid w:val="00662659"/>
    <w:rsid w:val="006627E9"/>
    <w:rsid w:val="00662CAB"/>
    <w:rsid w:val="00662DDD"/>
    <w:rsid w:val="00662EE2"/>
    <w:rsid w:val="00662F6D"/>
    <w:rsid w:val="00662FB4"/>
    <w:rsid w:val="0066325F"/>
    <w:rsid w:val="0066360E"/>
    <w:rsid w:val="006636B1"/>
    <w:rsid w:val="00663871"/>
    <w:rsid w:val="00663B33"/>
    <w:rsid w:val="00663D81"/>
    <w:rsid w:val="00663DA7"/>
    <w:rsid w:val="00664100"/>
    <w:rsid w:val="006643B5"/>
    <w:rsid w:val="0066478B"/>
    <w:rsid w:val="006647BF"/>
    <w:rsid w:val="0066493A"/>
    <w:rsid w:val="006649E5"/>
    <w:rsid w:val="00664DE7"/>
    <w:rsid w:val="00664F0C"/>
    <w:rsid w:val="00664FBA"/>
    <w:rsid w:val="006650EB"/>
    <w:rsid w:val="006650EC"/>
    <w:rsid w:val="0066550A"/>
    <w:rsid w:val="006658B3"/>
    <w:rsid w:val="00665B12"/>
    <w:rsid w:val="00665D20"/>
    <w:rsid w:val="00665EC5"/>
    <w:rsid w:val="00665F6D"/>
    <w:rsid w:val="006662B4"/>
    <w:rsid w:val="0066631F"/>
    <w:rsid w:val="00666371"/>
    <w:rsid w:val="006664D4"/>
    <w:rsid w:val="00666504"/>
    <w:rsid w:val="006666F3"/>
    <w:rsid w:val="00666739"/>
    <w:rsid w:val="00666D06"/>
    <w:rsid w:val="00666E64"/>
    <w:rsid w:val="00666FB1"/>
    <w:rsid w:val="0066709C"/>
    <w:rsid w:val="00667182"/>
    <w:rsid w:val="00667197"/>
    <w:rsid w:val="00667288"/>
    <w:rsid w:val="006679BA"/>
    <w:rsid w:val="00667E0A"/>
    <w:rsid w:val="0067002D"/>
    <w:rsid w:val="00670185"/>
    <w:rsid w:val="00670571"/>
    <w:rsid w:val="006705BB"/>
    <w:rsid w:val="00670626"/>
    <w:rsid w:val="0067064E"/>
    <w:rsid w:val="0067073D"/>
    <w:rsid w:val="00670798"/>
    <w:rsid w:val="006709F9"/>
    <w:rsid w:val="00670FD5"/>
    <w:rsid w:val="0067106D"/>
    <w:rsid w:val="006711A9"/>
    <w:rsid w:val="00671653"/>
    <w:rsid w:val="006716B2"/>
    <w:rsid w:val="0067195B"/>
    <w:rsid w:val="00671964"/>
    <w:rsid w:val="00671A53"/>
    <w:rsid w:val="00671B94"/>
    <w:rsid w:val="00671D32"/>
    <w:rsid w:val="006724CD"/>
    <w:rsid w:val="00672610"/>
    <w:rsid w:val="006726D7"/>
    <w:rsid w:val="006728ED"/>
    <w:rsid w:val="00672C91"/>
    <w:rsid w:val="00672CEA"/>
    <w:rsid w:val="006730A2"/>
    <w:rsid w:val="0067353D"/>
    <w:rsid w:val="0067357F"/>
    <w:rsid w:val="006739A2"/>
    <w:rsid w:val="00673A12"/>
    <w:rsid w:val="00673A93"/>
    <w:rsid w:val="00674103"/>
    <w:rsid w:val="006741BC"/>
    <w:rsid w:val="006744DE"/>
    <w:rsid w:val="006745C2"/>
    <w:rsid w:val="006746C6"/>
    <w:rsid w:val="006748D0"/>
    <w:rsid w:val="00674A9F"/>
    <w:rsid w:val="00674B4E"/>
    <w:rsid w:val="00674B89"/>
    <w:rsid w:val="00674DA9"/>
    <w:rsid w:val="0067519B"/>
    <w:rsid w:val="006751FD"/>
    <w:rsid w:val="006752F5"/>
    <w:rsid w:val="00675546"/>
    <w:rsid w:val="00675AD4"/>
    <w:rsid w:val="00675BE0"/>
    <w:rsid w:val="00675E5C"/>
    <w:rsid w:val="00675F6E"/>
    <w:rsid w:val="00675F8D"/>
    <w:rsid w:val="006763DC"/>
    <w:rsid w:val="006764B4"/>
    <w:rsid w:val="00676A52"/>
    <w:rsid w:val="00676B10"/>
    <w:rsid w:val="00676B3C"/>
    <w:rsid w:val="00676B5E"/>
    <w:rsid w:val="00676EA3"/>
    <w:rsid w:val="00676EEE"/>
    <w:rsid w:val="00677369"/>
    <w:rsid w:val="00677381"/>
    <w:rsid w:val="0067777F"/>
    <w:rsid w:val="00677829"/>
    <w:rsid w:val="006778B5"/>
    <w:rsid w:val="0067790E"/>
    <w:rsid w:val="0067794D"/>
    <w:rsid w:val="00677972"/>
    <w:rsid w:val="00677C12"/>
    <w:rsid w:val="00677ED8"/>
    <w:rsid w:val="0068006B"/>
    <w:rsid w:val="00680272"/>
    <w:rsid w:val="00680595"/>
    <w:rsid w:val="0068059B"/>
    <w:rsid w:val="006805C6"/>
    <w:rsid w:val="00680C7F"/>
    <w:rsid w:val="006811F5"/>
    <w:rsid w:val="006814A6"/>
    <w:rsid w:val="00681860"/>
    <w:rsid w:val="00681866"/>
    <w:rsid w:val="00681A50"/>
    <w:rsid w:val="00681C80"/>
    <w:rsid w:val="0068205A"/>
    <w:rsid w:val="00682377"/>
    <w:rsid w:val="006825D2"/>
    <w:rsid w:val="00682A32"/>
    <w:rsid w:val="00682C24"/>
    <w:rsid w:val="00683525"/>
    <w:rsid w:val="0068397B"/>
    <w:rsid w:val="00683F68"/>
    <w:rsid w:val="00683FFE"/>
    <w:rsid w:val="00684224"/>
    <w:rsid w:val="00684394"/>
    <w:rsid w:val="006846B6"/>
    <w:rsid w:val="006847E5"/>
    <w:rsid w:val="0068488E"/>
    <w:rsid w:val="0068489D"/>
    <w:rsid w:val="00685246"/>
    <w:rsid w:val="00685572"/>
    <w:rsid w:val="00685777"/>
    <w:rsid w:val="00685BED"/>
    <w:rsid w:val="00685D8C"/>
    <w:rsid w:val="00685D94"/>
    <w:rsid w:val="00686005"/>
    <w:rsid w:val="00686613"/>
    <w:rsid w:val="00686955"/>
    <w:rsid w:val="00686F1E"/>
    <w:rsid w:val="006870D6"/>
    <w:rsid w:val="0068715C"/>
    <w:rsid w:val="006871DD"/>
    <w:rsid w:val="006873A0"/>
    <w:rsid w:val="006875C7"/>
    <w:rsid w:val="0068763D"/>
    <w:rsid w:val="00687748"/>
    <w:rsid w:val="00687A9C"/>
    <w:rsid w:val="00687B46"/>
    <w:rsid w:val="00687B83"/>
    <w:rsid w:val="00687E07"/>
    <w:rsid w:val="00687E31"/>
    <w:rsid w:val="00687FA6"/>
    <w:rsid w:val="0069073A"/>
    <w:rsid w:val="00690BBA"/>
    <w:rsid w:val="00690CA3"/>
    <w:rsid w:val="00690E15"/>
    <w:rsid w:val="00690E70"/>
    <w:rsid w:val="00691007"/>
    <w:rsid w:val="0069127E"/>
    <w:rsid w:val="006914A7"/>
    <w:rsid w:val="00691513"/>
    <w:rsid w:val="00691989"/>
    <w:rsid w:val="00691FD6"/>
    <w:rsid w:val="006923B3"/>
    <w:rsid w:val="0069240A"/>
    <w:rsid w:val="0069294F"/>
    <w:rsid w:val="00692BEF"/>
    <w:rsid w:val="00692EE2"/>
    <w:rsid w:val="00693072"/>
    <w:rsid w:val="00693083"/>
    <w:rsid w:val="006930F8"/>
    <w:rsid w:val="0069341A"/>
    <w:rsid w:val="0069342E"/>
    <w:rsid w:val="006934EF"/>
    <w:rsid w:val="0069358A"/>
    <w:rsid w:val="00693B91"/>
    <w:rsid w:val="00693BB9"/>
    <w:rsid w:val="00693E2C"/>
    <w:rsid w:val="00694020"/>
    <w:rsid w:val="006940E9"/>
    <w:rsid w:val="00694363"/>
    <w:rsid w:val="006944D7"/>
    <w:rsid w:val="00694908"/>
    <w:rsid w:val="00694961"/>
    <w:rsid w:val="00694B27"/>
    <w:rsid w:val="00694CFC"/>
    <w:rsid w:val="00694EE2"/>
    <w:rsid w:val="00694FCF"/>
    <w:rsid w:val="0069526E"/>
    <w:rsid w:val="006954EB"/>
    <w:rsid w:val="006962F8"/>
    <w:rsid w:val="006963D5"/>
    <w:rsid w:val="0069645B"/>
    <w:rsid w:val="006964D1"/>
    <w:rsid w:val="006966AD"/>
    <w:rsid w:val="00696C1F"/>
    <w:rsid w:val="00696FAE"/>
    <w:rsid w:val="0069707A"/>
    <w:rsid w:val="00697327"/>
    <w:rsid w:val="0069732E"/>
    <w:rsid w:val="006974A8"/>
    <w:rsid w:val="006975DE"/>
    <w:rsid w:val="006977BB"/>
    <w:rsid w:val="00697D18"/>
    <w:rsid w:val="00697FA9"/>
    <w:rsid w:val="006A0116"/>
    <w:rsid w:val="006A07D3"/>
    <w:rsid w:val="006A0C64"/>
    <w:rsid w:val="006A115D"/>
    <w:rsid w:val="006A1246"/>
    <w:rsid w:val="006A12B9"/>
    <w:rsid w:val="006A17DC"/>
    <w:rsid w:val="006A1A2F"/>
    <w:rsid w:val="006A1C99"/>
    <w:rsid w:val="006A1D85"/>
    <w:rsid w:val="006A1E2E"/>
    <w:rsid w:val="006A21DB"/>
    <w:rsid w:val="006A28B3"/>
    <w:rsid w:val="006A2E42"/>
    <w:rsid w:val="006A3071"/>
    <w:rsid w:val="006A36FC"/>
    <w:rsid w:val="006A3CA5"/>
    <w:rsid w:val="006A40E1"/>
    <w:rsid w:val="006A44B1"/>
    <w:rsid w:val="006A4A8C"/>
    <w:rsid w:val="006A51FF"/>
    <w:rsid w:val="006A5346"/>
    <w:rsid w:val="006A5393"/>
    <w:rsid w:val="006A563F"/>
    <w:rsid w:val="006A5954"/>
    <w:rsid w:val="006A5D78"/>
    <w:rsid w:val="006A60A6"/>
    <w:rsid w:val="006A62ED"/>
    <w:rsid w:val="006A6521"/>
    <w:rsid w:val="006A6935"/>
    <w:rsid w:val="006A6FFF"/>
    <w:rsid w:val="006A72AC"/>
    <w:rsid w:val="006A746C"/>
    <w:rsid w:val="006A7575"/>
    <w:rsid w:val="006A7837"/>
    <w:rsid w:val="006A7841"/>
    <w:rsid w:val="006A78D7"/>
    <w:rsid w:val="006A7C5F"/>
    <w:rsid w:val="006A7FA5"/>
    <w:rsid w:val="006B0289"/>
    <w:rsid w:val="006B02AD"/>
    <w:rsid w:val="006B0A7C"/>
    <w:rsid w:val="006B0FB1"/>
    <w:rsid w:val="006B10BC"/>
    <w:rsid w:val="006B1450"/>
    <w:rsid w:val="006B14E6"/>
    <w:rsid w:val="006B1B80"/>
    <w:rsid w:val="006B1D68"/>
    <w:rsid w:val="006B298F"/>
    <w:rsid w:val="006B2A37"/>
    <w:rsid w:val="006B2B81"/>
    <w:rsid w:val="006B2C17"/>
    <w:rsid w:val="006B320A"/>
    <w:rsid w:val="006B349E"/>
    <w:rsid w:val="006B3946"/>
    <w:rsid w:val="006B3C6E"/>
    <w:rsid w:val="006B3E0B"/>
    <w:rsid w:val="006B3E0E"/>
    <w:rsid w:val="006B401C"/>
    <w:rsid w:val="006B42D2"/>
    <w:rsid w:val="006B437B"/>
    <w:rsid w:val="006B4908"/>
    <w:rsid w:val="006B4BA0"/>
    <w:rsid w:val="006B4CD5"/>
    <w:rsid w:val="006B4DB3"/>
    <w:rsid w:val="006B4DFF"/>
    <w:rsid w:val="006B4E2F"/>
    <w:rsid w:val="006B51E2"/>
    <w:rsid w:val="006B529D"/>
    <w:rsid w:val="006B52E4"/>
    <w:rsid w:val="006B591F"/>
    <w:rsid w:val="006B5F7F"/>
    <w:rsid w:val="006B64B1"/>
    <w:rsid w:val="006B64BC"/>
    <w:rsid w:val="006B66D3"/>
    <w:rsid w:val="006B67E5"/>
    <w:rsid w:val="006B6969"/>
    <w:rsid w:val="006B6A20"/>
    <w:rsid w:val="006B6B24"/>
    <w:rsid w:val="006B6BE5"/>
    <w:rsid w:val="006B6C68"/>
    <w:rsid w:val="006B6FD5"/>
    <w:rsid w:val="006B747B"/>
    <w:rsid w:val="006B748E"/>
    <w:rsid w:val="006B7926"/>
    <w:rsid w:val="006B7A57"/>
    <w:rsid w:val="006B7EA3"/>
    <w:rsid w:val="006B7EC6"/>
    <w:rsid w:val="006C030D"/>
    <w:rsid w:val="006C0786"/>
    <w:rsid w:val="006C0790"/>
    <w:rsid w:val="006C095E"/>
    <w:rsid w:val="006C0B22"/>
    <w:rsid w:val="006C0B7C"/>
    <w:rsid w:val="006C0E1F"/>
    <w:rsid w:val="006C0E99"/>
    <w:rsid w:val="006C13EB"/>
    <w:rsid w:val="006C1995"/>
    <w:rsid w:val="006C2453"/>
    <w:rsid w:val="006C249C"/>
    <w:rsid w:val="006C2516"/>
    <w:rsid w:val="006C2BEA"/>
    <w:rsid w:val="006C33AF"/>
    <w:rsid w:val="006C3532"/>
    <w:rsid w:val="006C37F2"/>
    <w:rsid w:val="006C3AF2"/>
    <w:rsid w:val="006C3B1A"/>
    <w:rsid w:val="006C3B24"/>
    <w:rsid w:val="006C3CB0"/>
    <w:rsid w:val="006C40D4"/>
    <w:rsid w:val="006C46C9"/>
    <w:rsid w:val="006C47EE"/>
    <w:rsid w:val="006C4A10"/>
    <w:rsid w:val="006C4C37"/>
    <w:rsid w:val="006C5047"/>
    <w:rsid w:val="006C5163"/>
    <w:rsid w:val="006C5305"/>
    <w:rsid w:val="006C540A"/>
    <w:rsid w:val="006C5485"/>
    <w:rsid w:val="006C5E40"/>
    <w:rsid w:val="006C60B3"/>
    <w:rsid w:val="006C6340"/>
    <w:rsid w:val="006C634D"/>
    <w:rsid w:val="006C6754"/>
    <w:rsid w:val="006C6AAD"/>
    <w:rsid w:val="006C6D50"/>
    <w:rsid w:val="006C70FE"/>
    <w:rsid w:val="006C7283"/>
    <w:rsid w:val="006C751A"/>
    <w:rsid w:val="006C7560"/>
    <w:rsid w:val="006C78A7"/>
    <w:rsid w:val="006C7A47"/>
    <w:rsid w:val="006C7C29"/>
    <w:rsid w:val="006D021F"/>
    <w:rsid w:val="006D0446"/>
    <w:rsid w:val="006D0680"/>
    <w:rsid w:val="006D0694"/>
    <w:rsid w:val="006D09F1"/>
    <w:rsid w:val="006D14DB"/>
    <w:rsid w:val="006D1512"/>
    <w:rsid w:val="006D15D9"/>
    <w:rsid w:val="006D15E1"/>
    <w:rsid w:val="006D163A"/>
    <w:rsid w:val="006D16E6"/>
    <w:rsid w:val="006D170C"/>
    <w:rsid w:val="006D1C8D"/>
    <w:rsid w:val="006D1E8A"/>
    <w:rsid w:val="006D1F73"/>
    <w:rsid w:val="006D20B1"/>
    <w:rsid w:val="006D2310"/>
    <w:rsid w:val="006D25E4"/>
    <w:rsid w:val="006D27A9"/>
    <w:rsid w:val="006D2A76"/>
    <w:rsid w:val="006D2BEA"/>
    <w:rsid w:val="006D2C0B"/>
    <w:rsid w:val="006D2C2C"/>
    <w:rsid w:val="006D3192"/>
    <w:rsid w:val="006D3252"/>
    <w:rsid w:val="006D334B"/>
    <w:rsid w:val="006D3371"/>
    <w:rsid w:val="006D3852"/>
    <w:rsid w:val="006D39F3"/>
    <w:rsid w:val="006D3A0D"/>
    <w:rsid w:val="006D3AC3"/>
    <w:rsid w:val="006D3B1C"/>
    <w:rsid w:val="006D3C81"/>
    <w:rsid w:val="006D3CCF"/>
    <w:rsid w:val="006D4288"/>
    <w:rsid w:val="006D49B1"/>
    <w:rsid w:val="006D4B24"/>
    <w:rsid w:val="006D4F9D"/>
    <w:rsid w:val="006D50D5"/>
    <w:rsid w:val="006D5665"/>
    <w:rsid w:val="006D576A"/>
    <w:rsid w:val="006D587A"/>
    <w:rsid w:val="006D5A81"/>
    <w:rsid w:val="006D5C07"/>
    <w:rsid w:val="006D5EAA"/>
    <w:rsid w:val="006D6140"/>
    <w:rsid w:val="006D6145"/>
    <w:rsid w:val="006D6387"/>
    <w:rsid w:val="006D6619"/>
    <w:rsid w:val="006D6D29"/>
    <w:rsid w:val="006D708D"/>
    <w:rsid w:val="006D71BF"/>
    <w:rsid w:val="006D7354"/>
    <w:rsid w:val="006D76F5"/>
    <w:rsid w:val="006D7702"/>
    <w:rsid w:val="006D79BD"/>
    <w:rsid w:val="006D7A93"/>
    <w:rsid w:val="006D7C93"/>
    <w:rsid w:val="006D7CF5"/>
    <w:rsid w:val="006D7D12"/>
    <w:rsid w:val="006D7E5A"/>
    <w:rsid w:val="006D7E6F"/>
    <w:rsid w:val="006E005C"/>
    <w:rsid w:val="006E0115"/>
    <w:rsid w:val="006E0161"/>
    <w:rsid w:val="006E029E"/>
    <w:rsid w:val="006E044F"/>
    <w:rsid w:val="006E083F"/>
    <w:rsid w:val="006E088D"/>
    <w:rsid w:val="006E09B4"/>
    <w:rsid w:val="006E0A9A"/>
    <w:rsid w:val="006E0B2D"/>
    <w:rsid w:val="006E0CE4"/>
    <w:rsid w:val="006E1051"/>
    <w:rsid w:val="006E16E1"/>
    <w:rsid w:val="006E17DA"/>
    <w:rsid w:val="006E1847"/>
    <w:rsid w:val="006E18EA"/>
    <w:rsid w:val="006E1C27"/>
    <w:rsid w:val="006E1FDE"/>
    <w:rsid w:val="006E2139"/>
    <w:rsid w:val="006E21B6"/>
    <w:rsid w:val="006E248D"/>
    <w:rsid w:val="006E2AF9"/>
    <w:rsid w:val="006E2D01"/>
    <w:rsid w:val="006E320E"/>
    <w:rsid w:val="006E341D"/>
    <w:rsid w:val="006E3511"/>
    <w:rsid w:val="006E358F"/>
    <w:rsid w:val="006E3812"/>
    <w:rsid w:val="006E3928"/>
    <w:rsid w:val="006E39AC"/>
    <w:rsid w:val="006E3A48"/>
    <w:rsid w:val="006E3B05"/>
    <w:rsid w:val="006E4193"/>
    <w:rsid w:val="006E454B"/>
    <w:rsid w:val="006E4786"/>
    <w:rsid w:val="006E4DFB"/>
    <w:rsid w:val="006E5253"/>
    <w:rsid w:val="006E56D8"/>
    <w:rsid w:val="006E5771"/>
    <w:rsid w:val="006E5B08"/>
    <w:rsid w:val="006E5C62"/>
    <w:rsid w:val="006E5F57"/>
    <w:rsid w:val="006E6081"/>
    <w:rsid w:val="006E631C"/>
    <w:rsid w:val="006E67B1"/>
    <w:rsid w:val="006E6DB2"/>
    <w:rsid w:val="006E6E2D"/>
    <w:rsid w:val="006E6E79"/>
    <w:rsid w:val="006E6FD2"/>
    <w:rsid w:val="006E7250"/>
    <w:rsid w:val="006E7255"/>
    <w:rsid w:val="006E760E"/>
    <w:rsid w:val="006F050C"/>
    <w:rsid w:val="006F0634"/>
    <w:rsid w:val="006F0754"/>
    <w:rsid w:val="006F0780"/>
    <w:rsid w:val="006F08C4"/>
    <w:rsid w:val="006F0BA5"/>
    <w:rsid w:val="006F0BAF"/>
    <w:rsid w:val="006F0D8B"/>
    <w:rsid w:val="006F0F65"/>
    <w:rsid w:val="006F10CC"/>
    <w:rsid w:val="006F1161"/>
    <w:rsid w:val="006F14A6"/>
    <w:rsid w:val="006F1617"/>
    <w:rsid w:val="006F1747"/>
    <w:rsid w:val="006F19FB"/>
    <w:rsid w:val="006F1B90"/>
    <w:rsid w:val="006F1BF1"/>
    <w:rsid w:val="006F1CB5"/>
    <w:rsid w:val="006F1CB6"/>
    <w:rsid w:val="006F1E2E"/>
    <w:rsid w:val="006F1E36"/>
    <w:rsid w:val="006F2010"/>
    <w:rsid w:val="006F217D"/>
    <w:rsid w:val="006F21F6"/>
    <w:rsid w:val="006F229C"/>
    <w:rsid w:val="006F2510"/>
    <w:rsid w:val="006F2512"/>
    <w:rsid w:val="006F25A6"/>
    <w:rsid w:val="006F2B18"/>
    <w:rsid w:val="006F2DA0"/>
    <w:rsid w:val="006F3531"/>
    <w:rsid w:val="006F3B9F"/>
    <w:rsid w:val="006F3CC0"/>
    <w:rsid w:val="006F40F0"/>
    <w:rsid w:val="006F417F"/>
    <w:rsid w:val="006F440D"/>
    <w:rsid w:val="006F45D4"/>
    <w:rsid w:val="006F461A"/>
    <w:rsid w:val="006F4BAE"/>
    <w:rsid w:val="006F4D23"/>
    <w:rsid w:val="006F4DA6"/>
    <w:rsid w:val="006F4FC9"/>
    <w:rsid w:val="006F4FCB"/>
    <w:rsid w:val="006F50C7"/>
    <w:rsid w:val="006F536A"/>
    <w:rsid w:val="006F552D"/>
    <w:rsid w:val="006F5A52"/>
    <w:rsid w:val="006F5AA6"/>
    <w:rsid w:val="006F5BCF"/>
    <w:rsid w:val="006F5BD1"/>
    <w:rsid w:val="006F6331"/>
    <w:rsid w:val="006F648B"/>
    <w:rsid w:val="006F6651"/>
    <w:rsid w:val="006F66E4"/>
    <w:rsid w:val="006F680A"/>
    <w:rsid w:val="006F68B1"/>
    <w:rsid w:val="006F68B2"/>
    <w:rsid w:val="006F6D38"/>
    <w:rsid w:val="006F6E5A"/>
    <w:rsid w:val="006F6F00"/>
    <w:rsid w:val="006F7094"/>
    <w:rsid w:val="006F78E4"/>
    <w:rsid w:val="006F79FA"/>
    <w:rsid w:val="006F7A95"/>
    <w:rsid w:val="006F7B7A"/>
    <w:rsid w:val="006F7B98"/>
    <w:rsid w:val="006F7E66"/>
    <w:rsid w:val="006F7FE4"/>
    <w:rsid w:val="00700143"/>
    <w:rsid w:val="007001AC"/>
    <w:rsid w:val="0070057C"/>
    <w:rsid w:val="00700A1A"/>
    <w:rsid w:val="00700B45"/>
    <w:rsid w:val="00700CC5"/>
    <w:rsid w:val="00700E79"/>
    <w:rsid w:val="00700F88"/>
    <w:rsid w:val="0070118E"/>
    <w:rsid w:val="007017B8"/>
    <w:rsid w:val="00701926"/>
    <w:rsid w:val="007019A8"/>
    <w:rsid w:val="00701AE6"/>
    <w:rsid w:val="00701AED"/>
    <w:rsid w:val="00701E32"/>
    <w:rsid w:val="00701F77"/>
    <w:rsid w:val="00702042"/>
    <w:rsid w:val="00702066"/>
    <w:rsid w:val="007022A0"/>
    <w:rsid w:val="007023BF"/>
    <w:rsid w:val="00702426"/>
    <w:rsid w:val="007024E6"/>
    <w:rsid w:val="0070277E"/>
    <w:rsid w:val="00702859"/>
    <w:rsid w:val="007028BF"/>
    <w:rsid w:val="00702A0D"/>
    <w:rsid w:val="00702D6D"/>
    <w:rsid w:val="0070308F"/>
    <w:rsid w:val="00703250"/>
    <w:rsid w:val="0070330A"/>
    <w:rsid w:val="00703525"/>
    <w:rsid w:val="0070380E"/>
    <w:rsid w:val="00703B52"/>
    <w:rsid w:val="00703FFB"/>
    <w:rsid w:val="00704508"/>
    <w:rsid w:val="0070467B"/>
    <w:rsid w:val="00704709"/>
    <w:rsid w:val="00704A5E"/>
    <w:rsid w:val="00704C40"/>
    <w:rsid w:val="00704C52"/>
    <w:rsid w:val="00704C7C"/>
    <w:rsid w:val="00704D41"/>
    <w:rsid w:val="00704F66"/>
    <w:rsid w:val="0070556D"/>
    <w:rsid w:val="0070579A"/>
    <w:rsid w:val="00705806"/>
    <w:rsid w:val="007059F9"/>
    <w:rsid w:val="00705AA0"/>
    <w:rsid w:val="00705C40"/>
    <w:rsid w:val="00705D4F"/>
    <w:rsid w:val="007060B5"/>
    <w:rsid w:val="007061FC"/>
    <w:rsid w:val="007064E9"/>
    <w:rsid w:val="00706D40"/>
    <w:rsid w:val="00706DBA"/>
    <w:rsid w:val="00706E34"/>
    <w:rsid w:val="00707068"/>
    <w:rsid w:val="0070729F"/>
    <w:rsid w:val="007073D1"/>
    <w:rsid w:val="00707540"/>
    <w:rsid w:val="00707827"/>
    <w:rsid w:val="0070791B"/>
    <w:rsid w:val="007079FD"/>
    <w:rsid w:val="00707A3F"/>
    <w:rsid w:val="00707B40"/>
    <w:rsid w:val="00707D08"/>
    <w:rsid w:val="00710338"/>
    <w:rsid w:val="007107C1"/>
    <w:rsid w:val="00710B21"/>
    <w:rsid w:val="00710B8E"/>
    <w:rsid w:val="00710D63"/>
    <w:rsid w:val="00710FF0"/>
    <w:rsid w:val="007111CF"/>
    <w:rsid w:val="00711341"/>
    <w:rsid w:val="007113B2"/>
    <w:rsid w:val="007116C9"/>
    <w:rsid w:val="0071171F"/>
    <w:rsid w:val="007117DE"/>
    <w:rsid w:val="007121A0"/>
    <w:rsid w:val="00712529"/>
    <w:rsid w:val="0071256C"/>
    <w:rsid w:val="007125D9"/>
    <w:rsid w:val="007126A2"/>
    <w:rsid w:val="007126E2"/>
    <w:rsid w:val="00712B81"/>
    <w:rsid w:val="00712FCC"/>
    <w:rsid w:val="00712FE1"/>
    <w:rsid w:val="00713E46"/>
    <w:rsid w:val="007141B9"/>
    <w:rsid w:val="0071422F"/>
    <w:rsid w:val="007143C2"/>
    <w:rsid w:val="0071446A"/>
    <w:rsid w:val="00714641"/>
    <w:rsid w:val="007146F3"/>
    <w:rsid w:val="00714A2B"/>
    <w:rsid w:val="00714D54"/>
    <w:rsid w:val="00714EAE"/>
    <w:rsid w:val="00715338"/>
    <w:rsid w:val="00715653"/>
    <w:rsid w:val="00715B7C"/>
    <w:rsid w:val="00715BA4"/>
    <w:rsid w:val="00715D9E"/>
    <w:rsid w:val="00716492"/>
    <w:rsid w:val="007169DE"/>
    <w:rsid w:val="00716CBF"/>
    <w:rsid w:val="00716DC5"/>
    <w:rsid w:val="00717159"/>
    <w:rsid w:val="007172A3"/>
    <w:rsid w:val="007174B2"/>
    <w:rsid w:val="00717D82"/>
    <w:rsid w:val="00717EC5"/>
    <w:rsid w:val="007200EA"/>
    <w:rsid w:val="0072049F"/>
    <w:rsid w:val="00720CAD"/>
    <w:rsid w:val="00720CFA"/>
    <w:rsid w:val="00720CFE"/>
    <w:rsid w:val="007210ED"/>
    <w:rsid w:val="007216C3"/>
    <w:rsid w:val="00721F68"/>
    <w:rsid w:val="0072266D"/>
    <w:rsid w:val="00722686"/>
    <w:rsid w:val="007229E5"/>
    <w:rsid w:val="00722CDD"/>
    <w:rsid w:val="00722EED"/>
    <w:rsid w:val="00723205"/>
    <w:rsid w:val="00723360"/>
    <w:rsid w:val="007235A4"/>
    <w:rsid w:val="007238BD"/>
    <w:rsid w:val="00723C5C"/>
    <w:rsid w:val="00723C62"/>
    <w:rsid w:val="00723FD7"/>
    <w:rsid w:val="007240FC"/>
    <w:rsid w:val="00724186"/>
    <w:rsid w:val="007246BA"/>
    <w:rsid w:val="007246C5"/>
    <w:rsid w:val="00724747"/>
    <w:rsid w:val="007247D2"/>
    <w:rsid w:val="00724ECE"/>
    <w:rsid w:val="00725142"/>
    <w:rsid w:val="007251B2"/>
    <w:rsid w:val="0072552E"/>
    <w:rsid w:val="00725945"/>
    <w:rsid w:val="00725947"/>
    <w:rsid w:val="00725975"/>
    <w:rsid w:val="007259A4"/>
    <w:rsid w:val="00725A8C"/>
    <w:rsid w:val="00725B26"/>
    <w:rsid w:val="00725F12"/>
    <w:rsid w:val="00725FF4"/>
    <w:rsid w:val="00726342"/>
    <w:rsid w:val="00726690"/>
    <w:rsid w:val="007269B8"/>
    <w:rsid w:val="00726AC6"/>
    <w:rsid w:val="00726CC1"/>
    <w:rsid w:val="007271DE"/>
    <w:rsid w:val="00727661"/>
    <w:rsid w:val="007278AB"/>
    <w:rsid w:val="00727AC4"/>
    <w:rsid w:val="00727AF4"/>
    <w:rsid w:val="00727CB5"/>
    <w:rsid w:val="00727D0A"/>
    <w:rsid w:val="00727D8A"/>
    <w:rsid w:val="00727F60"/>
    <w:rsid w:val="00730191"/>
    <w:rsid w:val="0073027E"/>
    <w:rsid w:val="00730533"/>
    <w:rsid w:val="0073056A"/>
    <w:rsid w:val="0073060E"/>
    <w:rsid w:val="0073072C"/>
    <w:rsid w:val="0073075E"/>
    <w:rsid w:val="00730916"/>
    <w:rsid w:val="00730966"/>
    <w:rsid w:val="00730989"/>
    <w:rsid w:val="00730F0D"/>
    <w:rsid w:val="00730F92"/>
    <w:rsid w:val="00731107"/>
    <w:rsid w:val="00731112"/>
    <w:rsid w:val="00731252"/>
    <w:rsid w:val="0073127A"/>
    <w:rsid w:val="007312E4"/>
    <w:rsid w:val="0073137B"/>
    <w:rsid w:val="007314E7"/>
    <w:rsid w:val="00731787"/>
    <w:rsid w:val="00731A70"/>
    <w:rsid w:val="00731CB6"/>
    <w:rsid w:val="00731D53"/>
    <w:rsid w:val="00731DDA"/>
    <w:rsid w:val="00731F5A"/>
    <w:rsid w:val="00731F68"/>
    <w:rsid w:val="007320CA"/>
    <w:rsid w:val="00732417"/>
    <w:rsid w:val="007326BE"/>
    <w:rsid w:val="007327BF"/>
    <w:rsid w:val="00732A63"/>
    <w:rsid w:val="00732BD6"/>
    <w:rsid w:val="00732F74"/>
    <w:rsid w:val="00732F9B"/>
    <w:rsid w:val="00733042"/>
    <w:rsid w:val="007331BE"/>
    <w:rsid w:val="00733346"/>
    <w:rsid w:val="007334BA"/>
    <w:rsid w:val="0073359E"/>
    <w:rsid w:val="007338AA"/>
    <w:rsid w:val="00733DF2"/>
    <w:rsid w:val="00733E81"/>
    <w:rsid w:val="00733E97"/>
    <w:rsid w:val="0073406C"/>
    <w:rsid w:val="00734217"/>
    <w:rsid w:val="0073422F"/>
    <w:rsid w:val="00734292"/>
    <w:rsid w:val="007345CB"/>
    <w:rsid w:val="0073469E"/>
    <w:rsid w:val="007346D9"/>
    <w:rsid w:val="007349B6"/>
    <w:rsid w:val="007356A3"/>
    <w:rsid w:val="00735E68"/>
    <w:rsid w:val="00736350"/>
    <w:rsid w:val="00736475"/>
    <w:rsid w:val="0073649F"/>
    <w:rsid w:val="00736B4B"/>
    <w:rsid w:val="00736C64"/>
    <w:rsid w:val="00736E3D"/>
    <w:rsid w:val="00737202"/>
    <w:rsid w:val="00737226"/>
    <w:rsid w:val="007373C3"/>
    <w:rsid w:val="007374F9"/>
    <w:rsid w:val="0073752E"/>
    <w:rsid w:val="00737534"/>
    <w:rsid w:val="00737665"/>
    <w:rsid w:val="0073779C"/>
    <w:rsid w:val="00737AA6"/>
    <w:rsid w:val="00737DFA"/>
    <w:rsid w:val="00740011"/>
    <w:rsid w:val="007405CE"/>
    <w:rsid w:val="0074075E"/>
    <w:rsid w:val="00740B15"/>
    <w:rsid w:val="00740B52"/>
    <w:rsid w:val="00740E41"/>
    <w:rsid w:val="00740F17"/>
    <w:rsid w:val="00741284"/>
    <w:rsid w:val="0074147B"/>
    <w:rsid w:val="00741828"/>
    <w:rsid w:val="007419A4"/>
    <w:rsid w:val="00741A8C"/>
    <w:rsid w:val="00741CAF"/>
    <w:rsid w:val="00741E38"/>
    <w:rsid w:val="007420CE"/>
    <w:rsid w:val="0074223D"/>
    <w:rsid w:val="0074237A"/>
    <w:rsid w:val="0074273F"/>
    <w:rsid w:val="0074286A"/>
    <w:rsid w:val="007429E7"/>
    <w:rsid w:val="00742BF0"/>
    <w:rsid w:val="00742C54"/>
    <w:rsid w:val="00742FDF"/>
    <w:rsid w:val="007430E3"/>
    <w:rsid w:val="0074323C"/>
    <w:rsid w:val="00743343"/>
    <w:rsid w:val="00743345"/>
    <w:rsid w:val="00743586"/>
    <w:rsid w:val="0074378D"/>
    <w:rsid w:val="007437C3"/>
    <w:rsid w:val="0074394A"/>
    <w:rsid w:val="00743CD2"/>
    <w:rsid w:val="00743D8C"/>
    <w:rsid w:val="007441F1"/>
    <w:rsid w:val="00744318"/>
    <w:rsid w:val="00744367"/>
    <w:rsid w:val="007448B8"/>
    <w:rsid w:val="007448F7"/>
    <w:rsid w:val="00744D5C"/>
    <w:rsid w:val="00744ED0"/>
    <w:rsid w:val="00745023"/>
    <w:rsid w:val="0074525F"/>
    <w:rsid w:val="00746043"/>
    <w:rsid w:val="007460F7"/>
    <w:rsid w:val="007461F8"/>
    <w:rsid w:val="0074625F"/>
    <w:rsid w:val="00746266"/>
    <w:rsid w:val="007462BD"/>
    <w:rsid w:val="007463D3"/>
    <w:rsid w:val="0074675A"/>
    <w:rsid w:val="0074697C"/>
    <w:rsid w:val="00746BB1"/>
    <w:rsid w:val="00746BD4"/>
    <w:rsid w:val="007472B0"/>
    <w:rsid w:val="00747449"/>
    <w:rsid w:val="007476BC"/>
    <w:rsid w:val="007476CE"/>
    <w:rsid w:val="00747958"/>
    <w:rsid w:val="00747AFB"/>
    <w:rsid w:val="00747D8A"/>
    <w:rsid w:val="0075019A"/>
    <w:rsid w:val="00750210"/>
    <w:rsid w:val="0075034B"/>
    <w:rsid w:val="00750DD8"/>
    <w:rsid w:val="007512A6"/>
    <w:rsid w:val="007514BF"/>
    <w:rsid w:val="007515A4"/>
    <w:rsid w:val="00751C07"/>
    <w:rsid w:val="00751D22"/>
    <w:rsid w:val="00751F73"/>
    <w:rsid w:val="007520B6"/>
    <w:rsid w:val="0075211E"/>
    <w:rsid w:val="007521E1"/>
    <w:rsid w:val="00752263"/>
    <w:rsid w:val="007523C1"/>
    <w:rsid w:val="00752D09"/>
    <w:rsid w:val="00752EEB"/>
    <w:rsid w:val="00752FF3"/>
    <w:rsid w:val="0075324A"/>
    <w:rsid w:val="00753523"/>
    <w:rsid w:val="007537C3"/>
    <w:rsid w:val="00753865"/>
    <w:rsid w:val="00753BF7"/>
    <w:rsid w:val="00753C47"/>
    <w:rsid w:val="00753FCE"/>
    <w:rsid w:val="007540F8"/>
    <w:rsid w:val="007541B8"/>
    <w:rsid w:val="0075441B"/>
    <w:rsid w:val="0075451E"/>
    <w:rsid w:val="00754B85"/>
    <w:rsid w:val="00754CFD"/>
    <w:rsid w:val="007553DF"/>
    <w:rsid w:val="007559F8"/>
    <w:rsid w:val="00755B0C"/>
    <w:rsid w:val="0075601B"/>
    <w:rsid w:val="0075633E"/>
    <w:rsid w:val="007564A8"/>
    <w:rsid w:val="007567F8"/>
    <w:rsid w:val="00756F94"/>
    <w:rsid w:val="00757474"/>
    <w:rsid w:val="00757505"/>
    <w:rsid w:val="00757740"/>
    <w:rsid w:val="00757D70"/>
    <w:rsid w:val="00757E29"/>
    <w:rsid w:val="00757E99"/>
    <w:rsid w:val="00760238"/>
    <w:rsid w:val="00760334"/>
    <w:rsid w:val="0076039F"/>
    <w:rsid w:val="00760878"/>
    <w:rsid w:val="00760A20"/>
    <w:rsid w:val="00760BC8"/>
    <w:rsid w:val="00760F98"/>
    <w:rsid w:val="007619C5"/>
    <w:rsid w:val="00761B47"/>
    <w:rsid w:val="00761D03"/>
    <w:rsid w:val="007623E1"/>
    <w:rsid w:val="007624E0"/>
    <w:rsid w:val="0076268A"/>
    <w:rsid w:val="00762BB6"/>
    <w:rsid w:val="00762C67"/>
    <w:rsid w:val="00762CBB"/>
    <w:rsid w:val="00762E8E"/>
    <w:rsid w:val="00762EFC"/>
    <w:rsid w:val="00763129"/>
    <w:rsid w:val="007634B4"/>
    <w:rsid w:val="007637CD"/>
    <w:rsid w:val="00763BC5"/>
    <w:rsid w:val="00763C90"/>
    <w:rsid w:val="00763C96"/>
    <w:rsid w:val="00763CAD"/>
    <w:rsid w:val="00764012"/>
    <w:rsid w:val="00764264"/>
    <w:rsid w:val="007643AA"/>
    <w:rsid w:val="007643FD"/>
    <w:rsid w:val="00764467"/>
    <w:rsid w:val="00764668"/>
    <w:rsid w:val="00764892"/>
    <w:rsid w:val="00764E5B"/>
    <w:rsid w:val="00764E75"/>
    <w:rsid w:val="00765179"/>
    <w:rsid w:val="007652DB"/>
    <w:rsid w:val="00765459"/>
    <w:rsid w:val="007654CF"/>
    <w:rsid w:val="00765562"/>
    <w:rsid w:val="007655D1"/>
    <w:rsid w:val="00765679"/>
    <w:rsid w:val="0076578F"/>
    <w:rsid w:val="007658DC"/>
    <w:rsid w:val="00765AF0"/>
    <w:rsid w:val="00766398"/>
    <w:rsid w:val="007663CE"/>
    <w:rsid w:val="0076648C"/>
    <w:rsid w:val="00766850"/>
    <w:rsid w:val="00766875"/>
    <w:rsid w:val="00766BCE"/>
    <w:rsid w:val="00766D14"/>
    <w:rsid w:val="00766DD2"/>
    <w:rsid w:val="007673C5"/>
    <w:rsid w:val="0076770B"/>
    <w:rsid w:val="00767B1A"/>
    <w:rsid w:val="00767B71"/>
    <w:rsid w:val="00767B94"/>
    <w:rsid w:val="00767C2D"/>
    <w:rsid w:val="00767D89"/>
    <w:rsid w:val="0077007C"/>
    <w:rsid w:val="00770165"/>
    <w:rsid w:val="007701DE"/>
    <w:rsid w:val="00770222"/>
    <w:rsid w:val="007704CE"/>
    <w:rsid w:val="007705B0"/>
    <w:rsid w:val="00770601"/>
    <w:rsid w:val="00770A1B"/>
    <w:rsid w:val="00770C39"/>
    <w:rsid w:val="00770D3A"/>
    <w:rsid w:val="00770FF2"/>
    <w:rsid w:val="00771324"/>
    <w:rsid w:val="00771871"/>
    <w:rsid w:val="00771B2A"/>
    <w:rsid w:val="00771B35"/>
    <w:rsid w:val="00771B6B"/>
    <w:rsid w:val="00771C86"/>
    <w:rsid w:val="00771CE5"/>
    <w:rsid w:val="007725B7"/>
    <w:rsid w:val="007729A2"/>
    <w:rsid w:val="00772C39"/>
    <w:rsid w:val="0077329D"/>
    <w:rsid w:val="007735E6"/>
    <w:rsid w:val="00773712"/>
    <w:rsid w:val="0077394E"/>
    <w:rsid w:val="00773D07"/>
    <w:rsid w:val="00773FF8"/>
    <w:rsid w:val="00774231"/>
    <w:rsid w:val="007742D0"/>
    <w:rsid w:val="00774AC9"/>
    <w:rsid w:val="00774D84"/>
    <w:rsid w:val="00774DFE"/>
    <w:rsid w:val="007750C0"/>
    <w:rsid w:val="0077548A"/>
    <w:rsid w:val="007754F3"/>
    <w:rsid w:val="0077582F"/>
    <w:rsid w:val="00775BC8"/>
    <w:rsid w:val="00775D90"/>
    <w:rsid w:val="00775F5B"/>
    <w:rsid w:val="00775F6A"/>
    <w:rsid w:val="007760C1"/>
    <w:rsid w:val="0077628C"/>
    <w:rsid w:val="0077646F"/>
    <w:rsid w:val="00776505"/>
    <w:rsid w:val="007765EA"/>
    <w:rsid w:val="00776746"/>
    <w:rsid w:val="007768C3"/>
    <w:rsid w:val="00776C56"/>
    <w:rsid w:val="00776C59"/>
    <w:rsid w:val="007773FB"/>
    <w:rsid w:val="007775D8"/>
    <w:rsid w:val="00777683"/>
    <w:rsid w:val="00777AB2"/>
    <w:rsid w:val="00777E21"/>
    <w:rsid w:val="0078027E"/>
    <w:rsid w:val="007802EA"/>
    <w:rsid w:val="007806E4"/>
    <w:rsid w:val="00780728"/>
    <w:rsid w:val="0078143E"/>
    <w:rsid w:val="00781754"/>
    <w:rsid w:val="007818E9"/>
    <w:rsid w:val="00781917"/>
    <w:rsid w:val="00781ABF"/>
    <w:rsid w:val="00781AF5"/>
    <w:rsid w:val="00781C21"/>
    <w:rsid w:val="00781CAD"/>
    <w:rsid w:val="00781CB8"/>
    <w:rsid w:val="00781F15"/>
    <w:rsid w:val="00782036"/>
    <w:rsid w:val="007821F9"/>
    <w:rsid w:val="007825DB"/>
    <w:rsid w:val="007827BE"/>
    <w:rsid w:val="00782AF5"/>
    <w:rsid w:val="00782D02"/>
    <w:rsid w:val="00782D7A"/>
    <w:rsid w:val="00783050"/>
    <w:rsid w:val="007833B6"/>
    <w:rsid w:val="00783A65"/>
    <w:rsid w:val="00783E5C"/>
    <w:rsid w:val="0078479D"/>
    <w:rsid w:val="0078493D"/>
    <w:rsid w:val="00784B17"/>
    <w:rsid w:val="00784C5A"/>
    <w:rsid w:val="00784F71"/>
    <w:rsid w:val="0078523C"/>
    <w:rsid w:val="007852AD"/>
    <w:rsid w:val="00785438"/>
    <w:rsid w:val="007858B8"/>
    <w:rsid w:val="0078593E"/>
    <w:rsid w:val="00785C07"/>
    <w:rsid w:val="00785C39"/>
    <w:rsid w:val="00785EBF"/>
    <w:rsid w:val="0078664A"/>
    <w:rsid w:val="007867DA"/>
    <w:rsid w:val="007868CC"/>
    <w:rsid w:val="00786A0F"/>
    <w:rsid w:val="00786C46"/>
    <w:rsid w:val="00786D83"/>
    <w:rsid w:val="00786F7F"/>
    <w:rsid w:val="0078747D"/>
    <w:rsid w:val="007875EB"/>
    <w:rsid w:val="00787607"/>
    <w:rsid w:val="00787812"/>
    <w:rsid w:val="007878AC"/>
    <w:rsid w:val="007878E2"/>
    <w:rsid w:val="00787E9D"/>
    <w:rsid w:val="00787FA9"/>
    <w:rsid w:val="0079009A"/>
    <w:rsid w:val="0079011F"/>
    <w:rsid w:val="007904AB"/>
    <w:rsid w:val="007905D5"/>
    <w:rsid w:val="007906EE"/>
    <w:rsid w:val="00790842"/>
    <w:rsid w:val="00790AF0"/>
    <w:rsid w:val="00790C10"/>
    <w:rsid w:val="00790C31"/>
    <w:rsid w:val="00790F2B"/>
    <w:rsid w:val="00790F73"/>
    <w:rsid w:val="00791200"/>
    <w:rsid w:val="007914DA"/>
    <w:rsid w:val="007915DB"/>
    <w:rsid w:val="00791B7D"/>
    <w:rsid w:val="00791BB8"/>
    <w:rsid w:val="00791DC5"/>
    <w:rsid w:val="00791F72"/>
    <w:rsid w:val="007923CF"/>
    <w:rsid w:val="00792832"/>
    <w:rsid w:val="00793068"/>
    <w:rsid w:val="007931FB"/>
    <w:rsid w:val="007934F4"/>
    <w:rsid w:val="00793965"/>
    <w:rsid w:val="00793DFD"/>
    <w:rsid w:val="00793E2D"/>
    <w:rsid w:val="007941BF"/>
    <w:rsid w:val="007942F3"/>
    <w:rsid w:val="00794314"/>
    <w:rsid w:val="00794330"/>
    <w:rsid w:val="007948CE"/>
    <w:rsid w:val="00794E29"/>
    <w:rsid w:val="00794F1A"/>
    <w:rsid w:val="00795179"/>
    <w:rsid w:val="00795227"/>
    <w:rsid w:val="0079545F"/>
    <w:rsid w:val="007954DA"/>
    <w:rsid w:val="007955D0"/>
    <w:rsid w:val="00795A36"/>
    <w:rsid w:val="00795ACD"/>
    <w:rsid w:val="00795B63"/>
    <w:rsid w:val="00795F64"/>
    <w:rsid w:val="00796054"/>
    <w:rsid w:val="0079624A"/>
    <w:rsid w:val="0079637A"/>
    <w:rsid w:val="0079678B"/>
    <w:rsid w:val="0079688F"/>
    <w:rsid w:val="007971EF"/>
    <w:rsid w:val="0079721A"/>
    <w:rsid w:val="00797542"/>
    <w:rsid w:val="00797596"/>
    <w:rsid w:val="00797711"/>
    <w:rsid w:val="007978F1"/>
    <w:rsid w:val="007979D9"/>
    <w:rsid w:val="00797C9E"/>
    <w:rsid w:val="00797F97"/>
    <w:rsid w:val="007A0117"/>
    <w:rsid w:val="007A032A"/>
    <w:rsid w:val="007A068A"/>
    <w:rsid w:val="007A0893"/>
    <w:rsid w:val="007A0A8C"/>
    <w:rsid w:val="007A0D19"/>
    <w:rsid w:val="007A0DDA"/>
    <w:rsid w:val="007A0F84"/>
    <w:rsid w:val="007A10D4"/>
    <w:rsid w:val="007A15B0"/>
    <w:rsid w:val="007A1E78"/>
    <w:rsid w:val="007A23EC"/>
    <w:rsid w:val="007A27FA"/>
    <w:rsid w:val="007A282D"/>
    <w:rsid w:val="007A28C6"/>
    <w:rsid w:val="007A2B2F"/>
    <w:rsid w:val="007A2BCF"/>
    <w:rsid w:val="007A3817"/>
    <w:rsid w:val="007A3A11"/>
    <w:rsid w:val="007A3ACF"/>
    <w:rsid w:val="007A3B82"/>
    <w:rsid w:val="007A3E27"/>
    <w:rsid w:val="007A3E5C"/>
    <w:rsid w:val="007A3E9A"/>
    <w:rsid w:val="007A40F4"/>
    <w:rsid w:val="007A4101"/>
    <w:rsid w:val="007A4220"/>
    <w:rsid w:val="007A4365"/>
    <w:rsid w:val="007A47EA"/>
    <w:rsid w:val="007A4814"/>
    <w:rsid w:val="007A4BD7"/>
    <w:rsid w:val="007A4CBE"/>
    <w:rsid w:val="007A4F26"/>
    <w:rsid w:val="007A4F37"/>
    <w:rsid w:val="007A56AB"/>
    <w:rsid w:val="007A5AC8"/>
    <w:rsid w:val="007A5DA4"/>
    <w:rsid w:val="007A605B"/>
    <w:rsid w:val="007A631B"/>
    <w:rsid w:val="007A682D"/>
    <w:rsid w:val="007A6D55"/>
    <w:rsid w:val="007A6D94"/>
    <w:rsid w:val="007A72C5"/>
    <w:rsid w:val="007A754D"/>
    <w:rsid w:val="007A7662"/>
    <w:rsid w:val="007A76E4"/>
    <w:rsid w:val="007A76FB"/>
    <w:rsid w:val="007A7739"/>
    <w:rsid w:val="007A78E5"/>
    <w:rsid w:val="007B0094"/>
    <w:rsid w:val="007B0115"/>
    <w:rsid w:val="007B01DD"/>
    <w:rsid w:val="007B03F5"/>
    <w:rsid w:val="007B0421"/>
    <w:rsid w:val="007B0783"/>
    <w:rsid w:val="007B0A13"/>
    <w:rsid w:val="007B0A29"/>
    <w:rsid w:val="007B0A45"/>
    <w:rsid w:val="007B0D18"/>
    <w:rsid w:val="007B0DE6"/>
    <w:rsid w:val="007B10C2"/>
    <w:rsid w:val="007B1268"/>
    <w:rsid w:val="007B12F3"/>
    <w:rsid w:val="007B1698"/>
    <w:rsid w:val="007B177F"/>
    <w:rsid w:val="007B17BA"/>
    <w:rsid w:val="007B1A52"/>
    <w:rsid w:val="007B1E67"/>
    <w:rsid w:val="007B20E9"/>
    <w:rsid w:val="007B2453"/>
    <w:rsid w:val="007B2C1E"/>
    <w:rsid w:val="007B2ECA"/>
    <w:rsid w:val="007B36A0"/>
    <w:rsid w:val="007B37B8"/>
    <w:rsid w:val="007B39C4"/>
    <w:rsid w:val="007B3B3D"/>
    <w:rsid w:val="007B3F35"/>
    <w:rsid w:val="007B4201"/>
    <w:rsid w:val="007B4349"/>
    <w:rsid w:val="007B468B"/>
    <w:rsid w:val="007B4780"/>
    <w:rsid w:val="007B4A7B"/>
    <w:rsid w:val="007B4D9F"/>
    <w:rsid w:val="007B4E93"/>
    <w:rsid w:val="007B51CA"/>
    <w:rsid w:val="007B5418"/>
    <w:rsid w:val="007B54C1"/>
    <w:rsid w:val="007B550F"/>
    <w:rsid w:val="007B5814"/>
    <w:rsid w:val="007B5941"/>
    <w:rsid w:val="007B5ACF"/>
    <w:rsid w:val="007B5B80"/>
    <w:rsid w:val="007B5BC9"/>
    <w:rsid w:val="007B5DA1"/>
    <w:rsid w:val="007B5E8E"/>
    <w:rsid w:val="007B5EBB"/>
    <w:rsid w:val="007B5FFD"/>
    <w:rsid w:val="007B6267"/>
    <w:rsid w:val="007B6319"/>
    <w:rsid w:val="007B64AB"/>
    <w:rsid w:val="007B6866"/>
    <w:rsid w:val="007B6B20"/>
    <w:rsid w:val="007B6B8F"/>
    <w:rsid w:val="007B6BA0"/>
    <w:rsid w:val="007B6C32"/>
    <w:rsid w:val="007B70FF"/>
    <w:rsid w:val="007B7481"/>
    <w:rsid w:val="007B749F"/>
    <w:rsid w:val="007B784D"/>
    <w:rsid w:val="007B7C0B"/>
    <w:rsid w:val="007B7CBE"/>
    <w:rsid w:val="007B7F4B"/>
    <w:rsid w:val="007C002B"/>
    <w:rsid w:val="007C017E"/>
    <w:rsid w:val="007C03E2"/>
    <w:rsid w:val="007C0A10"/>
    <w:rsid w:val="007C0BB4"/>
    <w:rsid w:val="007C0D31"/>
    <w:rsid w:val="007C0D87"/>
    <w:rsid w:val="007C0DB9"/>
    <w:rsid w:val="007C11AF"/>
    <w:rsid w:val="007C1297"/>
    <w:rsid w:val="007C12C3"/>
    <w:rsid w:val="007C1541"/>
    <w:rsid w:val="007C1692"/>
    <w:rsid w:val="007C1D96"/>
    <w:rsid w:val="007C1DC5"/>
    <w:rsid w:val="007C20A0"/>
    <w:rsid w:val="007C25FF"/>
    <w:rsid w:val="007C26BD"/>
    <w:rsid w:val="007C26CA"/>
    <w:rsid w:val="007C2B34"/>
    <w:rsid w:val="007C2E2B"/>
    <w:rsid w:val="007C2F10"/>
    <w:rsid w:val="007C3227"/>
    <w:rsid w:val="007C32D0"/>
    <w:rsid w:val="007C33D3"/>
    <w:rsid w:val="007C35FC"/>
    <w:rsid w:val="007C379A"/>
    <w:rsid w:val="007C395E"/>
    <w:rsid w:val="007C3DF7"/>
    <w:rsid w:val="007C42DE"/>
    <w:rsid w:val="007C43B4"/>
    <w:rsid w:val="007C440F"/>
    <w:rsid w:val="007C46A9"/>
    <w:rsid w:val="007C4939"/>
    <w:rsid w:val="007C4999"/>
    <w:rsid w:val="007C4B41"/>
    <w:rsid w:val="007C5154"/>
    <w:rsid w:val="007C5462"/>
    <w:rsid w:val="007C594E"/>
    <w:rsid w:val="007C5A57"/>
    <w:rsid w:val="007C5AAA"/>
    <w:rsid w:val="007C614C"/>
    <w:rsid w:val="007C630A"/>
    <w:rsid w:val="007C63F8"/>
    <w:rsid w:val="007C658F"/>
    <w:rsid w:val="007C6B09"/>
    <w:rsid w:val="007C6BE6"/>
    <w:rsid w:val="007C7019"/>
    <w:rsid w:val="007C7220"/>
    <w:rsid w:val="007C7294"/>
    <w:rsid w:val="007C7406"/>
    <w:rsid w:val="007C743A"/>
    <w:rsid w:val="007C748A"/>
    <w:rsid w:val="007C74A9"/>
    <w:rsid w:val="007C7A15"/>
    <w:rsid w:val="007C7B7B"/>
    <w:rsid w:val="007C7E78"/>
    <w:rsid w:val="007C7FAD"/>
    <w:rsid w:val="007D00E8"/>
    <w:rsid w:val="007D0190"/>
    <w:rsid w:val="007D03E9"/>
    <w:rsid w:val="007D0448"/>
    <w:rsid w:val="007D0578"/>
    <w:rsid w:val="007D06DA"/>
    <w:rsid w:val="007D0901"/>
    <w:rsid w:val="007D0992"/>
    <w:rsid w:val="007D0C0B"/>
    <w:rsid w:val="007D13E6"/>
    <w:rsid w:val="007D141A"/>
    <w:rsid w:val="007D157C"/>
    <w:rsid w:val="007D15C9"/>
    <w:rsid w:val="007D16CC"/>
    <w:rsid w:val="007D1960"/>
    <w:rsid w:val="007D1DDB"/>
    <w:rsid w:val="007D2024"/>
    <w:rsid w:val="007D229C"/>
    <w:rsid w:val="007D23A9"/>
    <w:rsid w:val="007D242A"/>
    <w:rsid w:val="007D273F"/>
    <w:rsid w:val="007D29D4"/>
    <w:rsid w:val="007D3184"/>
    <w:rsid w:val="007D326C"/>
    <w:rsid w:val="007D3270"/>
    <w:rsid w:val="007D362F"/>
    <w:rsid w:val="007D3B28"/>
    <w:rsid w:val="007D3EC3"/>
    <w:rsid w:val="007D3F77"/>
    <w:rsid w:val="007D413C"/>
    <w:rsid w:val="007D45E7"/>
    <w:rsid w:val="007D4A50"/>
    <w:rsid w:val="007D4C03"/>
    <w:rsid w:val="007D4F8C"/>
    <w:rsid w:val="007D55A1"/>
    <w:rsid w:val="007D5632"/>
    <w:rsid w:val="007D5673"/>
    <w:rsid w:val="007D56EC"/>
    <w:rsid w:val="007D57D0"/>
    <w:rsid w:val="007D59B8"/>
    <w:rsid w:val="007D5AA5"/>
    <w:rsid w:val="007D5ACC"/>
    <w:rsid w:val="007D5FE1"/>
    <w:rsid w:val="007D65FC"/>
    <w:rsid w:val="007D6A4B"/>
    <w:rsid w:val="007D6D84"/>
    <w:rsid w:val="007D737C"/>
    <w:rsid w:val="007D74DE"/>
    <w:rsid w:val="007D7DB6"/>
    <w:rsid w:val="007E02E7"/>
    <w:rsid w:val="007E098D"/>
    <w:rsid w:val="007E0BFC"/>
    <w:rsid w:val="007E0E30"/>
    <w:rsid w:val="007E0E8A"/>
    <w:rsid w:val="007E11B4"/>
    <w:rsid w:val="007E1989"/>
    <w:rsid w:val="007E1D17"/>
    <w:rsid w:val="007E1EBC"/>
    <w:rsid w:val="007E1F1B"/>
    <w:rsid w:val="007E241A"/>
    <w:rsid w:val="007E244A"/>
    <w:rsid w:val="007E2630"/>
    <w:rsid w:val="007E26B2"/>
    <w:rsid w:val="007E26D6"/>
    <w:rsid w:val="007E2771"/>
    <w:rsid w:val="007E288C"/>
    <w:rsid w:val="007E2A2B"/>
    <w:rsid w:val="007E2B3A"/>
    <w:rsid w:val="007E2CD2"/>
    <w:rsid w:val="007E2E2E"/>
    <w:rsid w:val="007E3058"/>
    <w:rsid w:val="007E305A"/>
    <w:rsid w:val="007E313C"/>
    <w:rsid w:val="007E3263"/>
    <w:rsid w:val="007E3866"/>
    <w:rsid w:val="007E3A0F"/>
    <w:rsid w:val="007E4096"/>
    <w:rsid w:val="007E431D"/>
    <w:rsid w:val="007E46D1"/>
    <w:rsid w:val="007E4752"/>
    <w:rsid w:val="007E4C17"/>
    <w:rsid w:val="007E4FF0"/>
    <w:rsid w:val="007E5290"/>
    <w:rsid w:val="007E5301"/>
    <w:rsid w:val="007E578B"/>
    <w:rsid w:val="007E58BD"/>
    <w:rsid w:val="007E595A"/>
    <w:rsid w:val="007E59AD"/>
    <w:rsid w:val="007E5B3B"/>
    <w:rsid w:val="007E5BB5"/>
    <w:rsid w:val="007E5FE8"/>
    <w:rsid w:val="007E60CA"/>
    <w:rsid w:val="007E65E3"/>
    <w:rsid w:val="007E6884"/>
    <w:rsid w:val="007E68F7"/>
    <w:rsid w:val="007E6BD4"/>
    <w:rsid w:val="007E6FA6"/>
    <w:rsid w:val="007E6FB6"/>
    <w:rsid w:val="007E7105"/>
    <w:rsid w:val="007E74E8"/>
    <w:rsid w:val="007E76A5"/>
    <w:rsid w:val="007E7A71"/>
    <w:rsid w:val="007E7B6F"/>
    <w:rsid w:val="007F0213"/>
    <w:rsid w:val="007F0465"/>
    <w:rsid w:val="007F070F"/>
    <w:rsid w:val="007F07FC"/>
    <w:rsid w:val="007F0AAB"/>
    <w:rsid w:val="007F0AB8"/>
    <w:rsid w:val="007F0B13"/>
    <w:rsid w:val="007F0B90"/>
    <w:rsid w:val="007F0C45"/>
    <w:rsid w:val="007F0E20"/>
    <w:rsid w:val="007F0EDF"/>
    <w:rsid w:val="007F106E"/>
    <w:rsid w:val="007F1126"/>
    <w:rsid w:val="007F11B6"/>
    <w:rsid w:val="007F1265"/>
    <w:rsid w:val="007F15AF"/>
    <w:rsid w:val="007F181B"/>
    <w:rsid w:val="007F1ACE"/>
    <w:rsid w:val="007F1B09"/>
    <w:rsid w:val="007F1CA5"/>
    <w:rsid w:val="007F1F2F"/>
    <w:rsid w:val="007F2146"/>
    <w:rsid w:val="007F2168"/>
    <w:rsid w:val="007F2396"/>
    <w:rsid w:val="007F2397"/>
    <w:rsid w:val="007F2526"/>
    <w:rsid w:val="007F2796"/>
    <w:rsid w:val="007F27E1"/>
    <w:rsid w:val="007F28BC"/>
    <w:rsid w:val="007F29DD"/>
    <w:rsid w:val="007F3034"/>
    <w:rsid w:val="007F31A0"/>
    <w:rsid w:val="007F31BA"/>
    <w:rsid w:val="007F3953"/>
    <w:rsid w:val="007F3DA0"/>
    <w:rsid w:val="007F3E31"/>
    <w:rsid w:val="007F4472"/>
    <w:rsid w:val="007F44FC"/>
    <w:rsid w:val="007F493B"/>
    <w:rsid w:val="007F4C4F"/>
    <w:rsid w:val="007F4D98"/>
    <w:rsid w:val="007F530C"/>
    <w:rsid w:val="007F5B0A"/>
    <w:rsid w:val="007F5BF4"/>
    <w:rsid w:val="007F5D47"/>
    <w:rsid w:val="007F5E57"/>
    <w:rsid w:val="007F6274"/>
    <w:rsid w:val="007F62E9"/>
    <w:rsid w:val="007F62EC"/>
    <w:rsid w:val="007F63E5"/>
    <w:rsid w:val="007F640F"/>
    <w:rsid w:val="007F6B4D"/>
    <w:rsid w:val="007F6CDA"/>
    <w:rsid w:val="007F6E6D"/>
    <w:rsid w:val="007F72F1"/>
    <w:rsid w:val="007F7C69"/>
    <w:rsid w:val="007F7D8C"/>
    <w:rsid w:val="0080050E"/>
    <w:rsid w:val="00800849"/>
    <w:rsid w:val="0080096F"/>
    <w:rsid w:val="00800D91"/>
    <w:rsid w:val="00800FDE"/>
    <w:rsid w:val="00801008"/>
    <w:rsid w:val="008010F2"/>
    <w:rsid w:val="0080128B"/>
    <w:rsid w:val="00801328"/>
    <w:rsid w:val="00801487"/>
    <w:rsid w:val="00801499"/>
    <w:rsid w:val="00801799"/>
    <w:rsid w:val="00801895"/>
    <w:rsid w:val="00801D11"/>
    <w:rsid w:val="00801EC9"/>
    <w:rsid w:val="00801F2D"/>
    <w:rsid w:val="00802134"/>
    <w:rsid w:val="0080236A"/>
    <w:rsid w:val="008024E1"/>
    <w:rsid w:val="008025EB"/>
    <w:rsid w:val="00802775"/>
    <w:rsid w:val="00802B07"/>
    <w:rsid w:val="00802CAB"/>
    <w:rsid w:val="00803105"/>
    <w:rsid w:val="00803205"/>
    <w:rsid w:val="00803314"/>
    <w:rsid w:val="0080342F"/>
    <w:rsid w:val="008036B0"/>
    <w:rsid w:val="00803BF9"/>
    <w:rsid w:val="0080407E"/>
    <w:rsid w:val="00804364"/>
    <w:rsid w:val="00804610"/>
    <w:rsid w:val="00804811"/>
    <w:rsid w:val="00804963"/>
    <w:rsid w:val="00804AB2"/>
    <w:rsid w:val="00804AB7"/>
    <w:rsid w:val="00804E47"/>
    <w:rsid w:val="00804E5B"/>
    <w:rsid w:val="00804F86"/>
    <w:rsid w:val="008050B9"/>
    <w:rsid w:val="0080511A"/>
    <w:rsid w:val="008052E7"/>
    <w:rsid w:val="00805456"/>
    <w:rsid w:val="0080549F"/>
    <w:rsid w:val="008054D8"/>
    <w:rsid w:val="0080556B"/>
    <w:rsid w:val="00805829"/>
    <w:rsid w:val="00805917"/>
    <w:rsid w:val="0080593E"/>
    <w:rsid w:val="00805A4D"/>
    <w:rsid w:val="00805E58"/>
    <w:rsid w:val="008062BE"/>
    <w:rsid w:val="00806362"/>
    <w:rsid w:val="00806406"/>
    <w:rsid w:val="00806701"/>
    <w:rsid w:val="0080675D"/>
    <w:rsid w:val="00806AC7"/>
    <w:rsid w:val="00806AED"/>
    <w:rsid w:val="00807036"/>
    <w:rsid w:val="0080708E"/>
    <w:rsid w:val="0080717C"/>
    <w:rsid w:val="008072A2"/>
    <w:rsid w:val="00807407"/>
    <w:rsid w:val="00807439"/>
    <w:rsid w:val="00807822"/>
    <w:rsid w:val="008078C8"/>
    <w:rsid w:val="00807A38"/>
    <w:rsid w:val="00807C19"/>
    <w:rsid w:val="00807E42"/>
    <w:rsid w:val="00810255"/>
    <w:rsid w:val="008103F4"/>
    <w:rsid w:val="00810456"/>
    <w:rsid w:val="008104E9"/>
    <w:rsid w:val="00810960"/>
    <w:rsid w:val="00810C8B"/>
    <w:rsid w:val="00810E5D"/>
    <w:rsid w:val="00811485"/>
    <w:rsid w:val="00811537"/>
    <w:rsid w:val="0081187A"/>
    <w:rsid w:val="00811AEA"/>
    <w:rsid w:val="00811B87"/>
    <w:rsid w:val="00811B9A"/>
    <w:rsid w:val="00811C6E"/>
    <w:rsid w:val="00811CC9"/>
    <w:rsid w:val="00811F72"/>
    <w:rsid w:val="00812192"/>
    <w:rsid w:val="00812233"/>
    <w:rsid w:val="00812308"/>
    <w:rsid w:val="0081254D"/>
    <w:rsid w:val="008125E7"/>
    <w:rsid w:val="00812633"/>
    <w:rsid w:val="00812702"/>
    <w:rsid w:val="00812A05"/>
    <w:rsid w:val="00812B74"/>
    <w:rsid w:val="00812E48"/>
    <w:rsid w:val="00812FC5"/>
    <w:rsid w:val="00813046"/>
    <w:rsid w:val="008130DB"/>
    <w:rsid w:val="00813188"/>
    <w:rsid w:val="0081323C"/>
    <w:rsid w:val="00813359"/>
    <w:rsid w:val="0081363F"/>
    <w:rsid w:val="00813675"/>
    <w:rsid w:val="0081370C"/>
    <w:rsid w:val="00813838"/>
    <w:rsid w:val="0081397D"/>
    <w:rsid w:val="00813AEC"/>
    <w:rsid w:val="00813B1D"/>
    <w:rsid w:val="00813C17"/>
    <w:rsid w:val="00813DBB"/>
    <w:rsid w:val="00813DFD"/>
    <w:rsid w:val="00813EBC"/>
    <w:rsid w:val="00813F0F"/>
    <w:rsid w:val="00813FE7"/>
    <w:rsid w:val="00814022"/>
    <w:rsid w:val="008141FF"/>
    <w:rsid w:val="0081442E"/>
    <w:rsid w:val="00814566"/>
    <w:rsid w:val="00814F31"/>
    <w:rsid w:val="00815039"/>
    <w:rsid w:val="008158A3"/>
    <w:rsid w:val="00815E6B"/>
    <w:rsid w:val="008161F4"/>
    <w:rsid w:val="0081646A"/>
    <w:rsid w:val="0081670B"/>
    <w:rsid w:val="008168B0"/>
    <w:rsid w:val="00816905"/>
    <w:rsid w:val="00816AC4"/>
    <w:rsid w:val="00816BA1"/>
    <w:rsid w:val="00816C56"/>
    <w:rsid w:val="00816E1D"/>
    <w:rsid w:val="00816E8B"/>
    <w:rsid w:val="00816F8A"/>
    <w:rsid w:val="008171A9"/>
    <w:rsid w:val="00817281"/>
    <w:rsid w:val="008175C4"/>
    <w:rsid w:val="00817A09"/>
    <w:rsid w:val="00817A58"/>
    <w:rsid w:val="00817AAB"/>
    <w:rsid w:val="00820153"/>
    <w:rsid w:val="008203A7"/>
    <w:rsid w:val="008203DA"/>
    <w:rsid w:val="00820508"/>
    <w:rsid w:val="00820A7B"/>
    <w:rsid w:val="00820E3C"/>
    <w:rsid w:val="008210ED"/>
    <w:rsid w:val="008212EB"/>
    <w:rsid w:val="008216CF"/>
    <w:rsid w:val="008216FD"/>
    <w:rsid w:val="00821C4F"/>
    <w:rsid w:val="00821DCA"/>
    <w:rsid w:val="00821DDD"/>
    <w:rsid w:val="00821E6B"/>
    <w:rsid w:val="00822AB5"/>
    <w:rsid w:val="00822ACD"/>
    <w:rsid w:val="00822BC0"/>
    <w:rsid w:val="00822D4F"/>
    <w:rsid w:val="0082338A"/>
    <w:rsid w:val="00823BA9"/>
    <w:rsid w:val="00823BEC"/>
    <w:rsid w:val="008241EE"/>
    <w:rsid w:val="00824286"/>
    <w:rsid w:val="008242BA"/>
    <w:rsid w:val="008242F3"/>
    <w:rsid w:val="0082446F"/>
    <w:rsid w:val="0082450F"/>
    <w:rsid w:val="008246F5"/>
    <w:rsid w:val="008247B6"/>
    <w:rsid w:val="00824857"/>
    <w:rsid w:val="0082495D"/>
    <w:rsid w:val="008250A8"/>
    <w:rsid w:val="0082519E"/>
    <w:rsid w:val="008251B6"/>
    <w:rsid w:val="008251F1"/>
    <w:rsid w:val="00825278"/>
    <w:rsid w:val="00825307"/>
    <w:rsid w:val="0082540E"/>
    <w:rsid w:val="008254D8"/>
    <w:rsid w:val="008259F9"/>
    <w:rsid w:val="00825B14"/>
    <w:rsid w:val="00825DCA"/>
    <w:rsid w:val="00825EB3"/>
    <w:rsid w:val="00826546"/>
    <w:rsid w:val="00826BD8"/>
    <w:rsid w:val="00826D06"/>
    <w:rsid w:val="00827288"/>
    <w:rsid w:val="008276DF"/>
    <w:rsid w:val="0082798A"/>
    <w:rsid w:val="00827E93"/>
    <w:rsid w:val="00830613"/>
    <w:rsid w:val="00830A8D"/>
    <w:rsid w:val="00830D6D"/>
    <w:rsid w:val="0083105A"/>
    <w:rsid w:val="0083112D"/>
    <w:rsid w:val="008313DC"/>
    <w:rsid w:val="0083176C"/>
    <w:rsid w:val="00831796"/>
    <w:rsid w:val="008317E2"/>
    <w:rsid w:val="0083195F"/>
    <w:rsid w:val="00831C5E"/>
    <w:rsid w:val="00831D0C"/>
    <w:rsid w:val="00831D51"/>
    <w:rsid w:val="00831E35"/>
    <w:rsid w:val="008320BB"/>
    <w:rsid w:val="00832163"/>
    <w:rsid w:val="008324DE"/>
    <w:rsid w:val="00832893"/>
    <w:rsid w:val="00833347"/>
    <w:rsid w:val="008333F2"/>
    <w:rsid w:val="008336AC"/>
    <w:rsid w:val="00833B8E"/>
    <w:rsid w:val="008344DF"/>
    <w:rsid w:val="00834744"/>
    <w:rsid w:val="00834797"/>
    <w:rsid w:val="0083484A"/>
    <w:rsid w:val="00835407"/>
    <w:rsid w:val="008354C9"/>
    <w:rsid w:val="008357B2"/>
    <w:rsid w:val="008357C7"/>
    <w:rsid w:val="00835C53"/>
    <w:rsid w:val="00835D2C"/>
    <w:rsid w:val="00835ECE"/>
    <w:rsid w:val="008364ED"/>
    <w:rsid w:val="0083657E"/>
    <w:rsid w:val="00836864"/>
    <w:rsid w:val="00836960"/>
    <w:rsid w:val="00836963"/>
    <w:rsid w:val="00836ABF"/>
    <w:rsid w:val="00836B0E"/>
    <w:rsid w:val="00836FBB"/>
    <w:rsid w:val="008372EC"/>
    <w:rsid w:val="008375DD"/>
    <w:rsid w:val="00837658"/>
    <w:rsid w:val="00837725"/>
    <w:rsid w:val="00837C82"/>
    <w:rsid w:val="00837E41"/>
    <w:rsid w:val="00837E60"/>
    <w:rsid w:val="00840198"/>
    <w:rsid w:val="0084024D"/>
    <w:rsid w:val="0084032A"/>
    <w:rsid w:val="00840798"/>
    <w:rsid w:val="00841448"/>
    <w:rsid w:val="0084145B"/>
    <w:rsid w:val="008418CC"/>
    <w:rsid w:val="00841B68"/>
    <w:rsid w:val="00841B97"/>
    <w:rsid w:val="008420D4"/>
    <w:rsid w:val="008422BA"/>
    <w:rsid w:val="008422EE"/>
    <w:rsid w:val="00842399"/>
    <w:rsid w:val="0084258C"/>
    <w:rsid w:val="008425B5"/>
    <w:rsid w:val="00842BD4"/>
    <w:rsid w:val="00842E78"/>
    <w:rsid w:val="00842F95"/>
    <w:rsid w:val="00842F9B"/>
    <w:rsid w:val="0084300D"/>
    <w:rsid w:val="00843412"/>
    <w:rsid w:val="00843CED"/>
    <w:rsid w:val="00843D6B"/>
    <w:rsid w:val="00843E8E"/>
    <w:rsid w:val="00844270"/>
    <w:rsid w:val="008442F6"/>
    <w:rsid w:val="0084438B"/>
    <w:rsid w:val="00844BF4"/>
    <w:rsid w:val="00844F41"/>
    <w:rsid w:val="00844F46"/>
    <w:rsid w:val="00845060"/>
    <w:rsid w:val="0084535F"/>
    <w:rsid w:val="0084537D"/>
    <w:rsid w:val="008454D3"/>
    <w:rsid w:val="008454EE"/>
    <w:rsid w:val="00845530"/>
    <w:rsid w:val="0084566F"/>
    <w:rsid w:val="008459C3"/>
    <w:rsid w:val="008459D5"/>
    <w:rsid w:val="00845C3F"/>
    <w:rsid w:val="00845C4B"/>
    <w:rsid w:val="00845E01"/>
    <w:rsid w:val="00845FBB"/>
    <w:rsid w:val="00845FF6"/>
    <w:rsid w:val="00846034"/>
    <w:rsid w:val="0084619C"/>
    <w:rsid w:val="00846578"/>
    <w:rsid w:val="00846854"/>
    <w:rsid w:val="00846905"/>
    <w:rsid w:val="00846AB5"/>
    <w:rsid w:val="00846BAE"/>
    <w:rsid w:val="00846CF5"/>
    <w:rsid w:val="00846D1C"/>
    <w:rsid w:val="00846E0C"/>
    <w:rsid w:val="00846E3E"/>
    <w:rsid w:val="0084702E"/>
    <w:rsid w:val="008470A6"/>
    <w:rsid w:val="008477B7"/>
    <w:rsid w:val="00847DAA"/>
    <w:rsid w:val="00847E85"/>
    <w:rsid w:val="008500CC"/>
    <w:rsid w:val="00850476"/>
    <w:rsid w:val="008507BA"/>
    <w:rsid w:val="00850927"/>
    <w:rsid w:val="00850CFD"/>
    <w:rsid w:val="008510C5"/>
    <w:rsid w:val="008511B0"/>
    <w:rsid w:val="008511BC"/>
    <w:rsid w:val="008516A4"/>
    <w:rsid w:val="008517B3"/>
    <w:rsid w:val="008518AE"/>
    <w:rsid w:val="00851938"/>
    <w:rsid w:val="00851C29"/>
    <w:rsid w:val="00851D25"/>
    <w:rsid w:val="00851EF7"/>
    <w:rsid w:val="00851EFE"/>
    <w:rsid w:val="00852A64"/>
    <w:rsid w:val="00852AE5"/>
    <w:rsid w:val="00852B24"/>
    <w:rsid w:val="00852D1D"/>
    <w:rsid w:val="00852F37"/>
    <w:rsid w:val="0085304F"/>
    <w:rsid w:val="00853170"/>
    <w:rsid w:val="008531D4"/>
    <w:rsid w:val="00853566"/>
    <w:rsid w:val="00853777"/>
    <w:rsid w:val="00853BD0"/>
    <w:rsid w:val="00853CF7"/>
    <w:rsid w:val="008540B5"/>
    <w:rsid w:val="008540D8"/>
    <w:rsid w:val="008543FC"/>
    <w:rsid w:val="008546A3"/>
    <w:rsid w:val="00854A52"/>
    <w:rsid w:val="0085509D"/>
    <w:rsid w:val="008550BD"/>
    <w:rsid w:val="00855354"/>
    <w:rsid w:val="0085589C"/>
    <w:rsid w:val="00855CDC"/>
    <w:rsid w:val="00855DEA"/>
    <w:rsid w:val="00856171"/>
    <w:rsid w:val="0085643F"/>
    <w:rsid w:val="00856706"/>
    <w:rsid w:val="00856F0F"/>
    <w:rsid w:val="00856FC9"/>
    <w:rsid w:val="00857089"/>
    <w:rsid w:val="008570E0"/>
    <w:rsid w:val="0085771E"/>
    <w:rsid w:val="00857A96"/>
    <w:rsid w:val="00857EFF"/>
    <w:rsid w:val="0086000F"/>
    <w:rsid w:val="00860068"/>
    <w:rsid w:val="008600A2"/>
    <w:rsid w:val="00860196"/>
    <w:rsid w:val="0086021E"/>
    <w:rsid w:val="008603CD"/>
    <w:rsid w:val="00860687"/>
    <w:rsid w:val="0086094A"/>
    <w:rsid w:val="00860BB6"/>
    <w:rsid w:val="0086141C"/>
    <w:rsid w:val="00861587"/>
    <w:rsid w:val="008618EC"/>
    <w:rsid w:val="00861BC4"/>
    <w:rsid w:val="00861BDE"/>
    <w:rsid w:val="00861D65"/>
    <w:rsid w:val="00861F82"/>
    <w:rsid w:val="0086208C"/>
    <w:rsid w:val="00862A3F"/>
    <w:rsid w:val="00862C15"/>
    <w:rsid w:val="00863157"/>
    <w:rsid w:val="00863638"/>
    <w:rsid w:val="00863642"/>
    <w:rsid w:val="00863667"/>
    <w:rsid w:val="008639C8"/>
    <w:rsid w:val="00863E0E"/>
    <w:rsid w:val="00863E44"/>
    <w:rsid w:val="00864163"/>
    <w:rsid w:val="008643C9"/>
    <w:rsid w:val="008645B1"/>
    <w:rsid w:val="008648CC"/>
    <w:rsid w:val="00864AC8"/>
    <w:rsid w:val="00864D7B"/>
    <w:rsid w:val="00865113"/>
    <w:rsid w:val="00865482"/>
    <w:rsid w:val="0086586C"/>
    <w:rsid w:val="00866184"/>
    <w:rsid w:val="0086632D"/>
    <w:rsid w:val="00866356"/>
    <w:rsid w:val="00866468"/>
    <w:rsid w:val="008666AA"/>
    <w:rsid w:val="00866C6F"/>
    <w:rsid w:val="00866CBB"/>
    <w:rsid w:val="00866F48"/>
    <w:rsid w:val="0086707D"/>
    <w:rsid w:val="008671EA"/>
    <w:rsid w:val="008672E8"/>
    <w:rsid w:val="008672F0"/>
    <w:rsid w:val="008675A4"/>
    <w:rsid w:val="008675AE"/>
    <w:rsid w:val="008676F2"/>
    <w:rsid w:val="00867986"/>
    <w:rsid w:val="00867D7B"/>
    <w:rsid w:val="00867DA6"/>
    <w:rsid w:val="00867E15"/>
    <w:rsid w:val="00867E1C"/>
    <w:rsid w:val="00867EF5"/>
    <w:rsid w:val="00870625"/>
    <w:rsid w:val="00870653"/>
    <w:rsid w:val="00870719"/>
    <w:rsid w:val="008708E4"/>
    <w:rsid w:val="00870BBB"/>
    <w:rsid w:val="00870D3D"/>
    <w:rsid w:val="008710E8"/>
    <w:rsid w:val="00871281"/>
    <w:rsid w:val="008712AC"/>
    <w:rsid w:val="008712CF"/>
    <w:rsid w:val="008713C8"/>
    <w:rsid w:val="0087147F"/>
    <w:rsid w:val="008719D4"/>
    <w:rsid w:val="00871B2E"/>
    <w:rsid w:val="00871C59"/>
    <w:rsid w:val="00871D26"/>
    <w:rsid w:val="00871FA4"/>
    <w:rsid w:val="008721AE"/>
    <w:rsid w:val="0087240E"/>
    <w:rsid w:val="0087244C"/>
    <w:rsid w:val="00872895"/>
    <w:rsid w:val="00872A8B"/>
    <w:rsid w:val="00872BA9"/>
    <w:rsid w:val="00872D5F"/>
    <w:rsid w:val="00872E7B"/>
    <w:rsid w:val="00873193"/>
    <w:rsid w:val="00873676"/>
    <w:rsid w:val="008742C9"/>
    <w:rsid w:val="0087434D"/>
    <w:rsid w:val="00874385"/>
    <w:rsid w:val="00874497"/>
    <w:rsid w:val="00874633"/>
    <w:rsid w:val="0087464B"/>
    <w:rsid w:val="00874886"/>
    <w:rsid w:val="008754E0"/>
    <w:rsid w:val="0087565D"/>
    <w:rsid w:val="008758B5"/>
    <w:rsid w:val="00875C19"/>
    <w:rsid w:val="00875E65"/>
    <w:rsid w:val="00875FAE"/>
    <w:rsid w:val="00876591"/>
    <w:rsid w:val="00876608"/>
    <w:rsid w:val="008767AA"/>
    <w:rsid w:val="00876A7F"/>
    <w:rsid w:val="00876FC1"/>
    <w:rsid w:val="00877147"/>
    <w:rsid w:val="0087718D"/>
    <w:rsid w:val="008779D7"/>
    <w:rsid w:val="00877BB6"/>
    <w:rsid w:val="00877E3E"/>
    <w:rsid w:val="0088016E"/>
    <w:rsid w:val="008804FF"/>
    <w:rsid w:val="0088092E"/>
    <w:rsid w:val="00880FBC"/>
    <w:rsid w:val="0088101B"/>
    <w:rsid w:val="008811FB"/>
    <w:rsid w:val="008812AB"/>
    <w:rsid w:val="008812F8"/>
    <w:rsid w:val="00881598"/>
    <w:rsid w:val="00881A94"/>
    <w:rsid w:val="00881B6B"/>
    <w:rsid w:val="00881BE6"/>
    <w:rsid w:val="00882081"/>
    <w:rsid w:val="0088211F"/>
    <w:rsid w:val="008821F3"/>
    <w:rsid w:val="0088253E"/>
    <w:rsid w:val="00882776"/>
    <w:rsid w:val="008827D0"/>
    <w:rsid w:val="00882A5F"/>
    <w:rsid w:val="00882A9F"/>
    <w:rsid w:val="00882E85"/>
    <w:rsid w:val="00882FDE"/>
    <w:rsid w:val="008831CB"/>
    <w:rsid w:val="008835A0"/>
    <w:rsid w:val="008837A5"/>
    <w:rsid w:val="008838D4"/>
    <w:rsid w:val="00883E10"/>
    <w:rsid w:val="008841F5"/>
    <w:rsid w:val="00884841"/>
    <w:rsid w:val="00884E8A"/>
    <w:rsid w:val="00884FA0"/>
    <w:rsid w:val="008851E6"/>
    <w:rsid w:val="008852B1"/>
    <w:rsid w:val="00885E09"/>
    <w:rsid w:val="00886541"/>
    <w:rsid w:val="00886EB8"/>
    <w:rsid w:val="00886F2E"/>
    <w:rsid w:val="008870D8"/>
    <w:rsid w:val="00887374"/>
    <w:rsid w:val="00887441"/>
    <w:rsid w:val="0088793A"/>
    <w:rsid w:val="00887B60"/>
    <w:rsid w:val="00887BCE"/>
    <w:rsid w:val="00887C93"/>
    <w:rsid w:val="00887DE2"/>
    <w:rsid w:val="00887E9F"/>
    <w:rsid w:val="00887FCA"/>
    <w:rsid w:val="0089046B"/>
    <w:rsid w:val="00890517"/>
    <w:rsid w:val="00890899"/>
    <w:rsid w:val="00890929"/>
    <w:rsid w:val="0089136E"/>
    <w:rsid w:val="008917E5"/>
    <w:rsid w:val="0089185F"/>
    <w:rsid w:val="008919BC"/>
    <w:rsid w:val="00891BB1"/>
    <w:rsid w:val="00891C92"/>
    <w:rsid w:val="00891E64"/>
    <w:rsid w:val="00891EBA"/>
    <w:rsid w:val="00892382"/>
    <w:rsid w:val="008923BF"/>
    <w:rsid w:val="008926A4"/>
    <w:rsid w:val="008926B2"/>
    <w:rsid w:val="0089270D"/>
    <w:rsid w:val="008927E3"/>
    <w:rsid w:val="00892C8A"/>
    <w:rsid w:val="00892E6D"/>
    <w:rsid w:val="00892F5B"/>
    <w:rsid w:val="00893647"/>
    <w:rsid w:val="00893769"/>
    <w:rsid w:val="00893928"/>
    <w:rsid w:val="00893A01"/>
    <w:rsid w:val="00893ABD"/>
    <w:rsid w:val="00893CAB"/>
    <w:rsid w:val="00893DB0"/>
    <w:rsid w:val="00893DEA"/>
    <w:rsid w:val="00893E46"/>
    <w:rsid w:val="008943E0"/>
    <w:rsid w:val="00894612"/>
    <w:rsid w:val="008946E6"/>
    <w:rsid w:val="008948A1"/>
    <w:rsid w:val="00894C8D"/>
    <w:rsid w:val="00894D6C"/>
    <w:rsid w:val="00894E21"/>
    <w:rsid w:val="00895080"/>
    <w:rsid w:val="0089566A"/>
    <w:rsid w:val="0089580F"/>
    <w:rsid w:val="00895880"/>
    <w:rsid w:val="008958E5"/>
    <w:rsid w:val="00895B6B"/>
    <w:rsid w:val="00895CA4"/>
    <w:rsid w:val="00895D36"/>
    <w:rsid w:val="00895E27"/>
    <w:rsid w:val="00895EE1"/>
    <w:rsid w:val="008961C2"/>
    <w:rsid w:val="00896231"/>
    <w:rsid w:val="008964AE"/>
    <w:rsid w:val="008967F1"/>
    <w:rsid w:val="00896AF7"/>
    <w:rsid w:val="00896CD3"/>
    <w:rsid w:val="00896DBB"/>
    <w:rsid w:val="00896E37"/>
    <w:rsid w:val="00896E89"/>
    <w:rsid w:val="00896EF2"/>
    <w:rsid w:val="00897357"/>
    <w:rsid w:val="00897A73"/>
    <w:rsid w:val="00897B5A"/>
    <w:rsid w:val="00897C5A"/>
    <w:rsid w:val="00897E3A"/>
    <w:rsid w:val="00897E52"/>
    <w:rsid w:val="008A00C1"/>
    <w:rsid w:val="008A00EC"/>
    <w:rsid w:val="008A01B9"/>
    <w:rsid w:val="008A03B3"/>
    <w:rsid w:val="008A0604"/>
    <w:rsid w:val="008A06E6"/>
    <w:rsid w:val="008A0BC8"/>
    <w:rsid w:val="008A0E09"/>
    <w:rsid w:val="008A13EE"/>
    <w:rsid w:val="008A1462"/>
    <w:rsid w:val="008A1E53"/>
    <w:rsid w:val="008A1E83"/>
    <w:rsid w:val="008A1F19"/>
    <w:rsid w:val="008A1F4A"/>
    <w:rsid w:val="008A1FC3"/>
    <w:rsid w:val="008A2153"/>
    <w:rsid w:val="008A2B95"/>
    <w:rsid w:val="008A30B9"/>
    <w:rsid w:val="008A32C9"/>
    <w:rsid w:val="008A3796"/>
    <w:rsid w:val="008A385D"/>
    <w:rsid w:val="008A3AD2"/>
    <w:rsid w:val="008A3CFC"/>
    <w:rsid w:val="008A477B"/>
    <w:rsid w:val="008A4A60"/>
    <w:rsid w:val="008A4B1B"/>
    <w:rsid w:val="008A4D6E"/>
    <w:rsid w:val="008A4F47"/>
    <w:rsid w:val="008A4F5A"/>
    <w:rsid w:val="008A51F7"/>
    <w:rsid w:val="008A54A8"/>
    <w:rsid w:val="008A55F9"/>
    <w:rsid w:val="008A564B"/>
    <w:rsid w:val="008A58F3"/>
    <w:rsid w:val="008A59BE"/>
    <w:rsid w:val="008A5BD2"/>
    <w:rsid w:val="008A5F35"/>
    <w:rsid w:val="008A6290"/>
    <w:rsid w:val="008A6298"/>
    <w:rsid w:val="008A6517"/>
    <w:rsid w:val="008A69F4"/>
    <w:rsid w:val="008A6B9F"/>
    <w:rsid w:val="008A6D7E"/>
    <w:rsid w:val="008A6DF3"/>
    <w:rsid w:val="008A6E88"/>
    <w:rsid w:val="008A6ECD"/>
    <w:rsid w:val="008A6FB3"/>
    <w:rsid w:val="008A743A"/>
    <w:rsid w:val="008A7D10"/>
    <w:rsid w:val="008A7F31"/>
    <w:rsid w:val="008B0187"/>
    <w:rsid w:val="008B01CA"/>
    <w:rsid w:val="008B03A4"/>
    <w:rsid w:val="008B066B"/>
    <w:rsid w:val="008B093D"/>
    <w:rsid w:val="008B0A52"/>
    <w:rsid w:val="008B18BC"/>
    <w:rsid w:val="008B19C8"/>
    <w:rsid w:val="008B212C"/>
    <w:rsid w:val="008B244D"/>
    <w:rsid w:val="008B296B"/>
    <w:rsid w:val="008B2C29"/>
    <w:rsid w:val="008B2E87"/>
    <w:rsid w:val="008B308D"/>
    <w:rsid w:val="008B33F6"/>
    <w:rsid w:val="008B36F3"/>
    <w:rsid w:val="008B3959"/>
    <w:rsid w:val="008B39DA"/>
    <w:rsid w:val="008B42F9"/>
    <w:rsid w:val="008B45B8"/>
    <w:rsid w:val="008B45DC"/>
    <w:rsid w:val="008B4619"/>
    <w:rsid w:val="008B47C6"/>
    <w:rsid w:val="008B484D"/>
    <w:rsid w:val="008B4B7D"/>
    <w:rsid w:val="008B4E63"/>
    <w:rsid w:val="008B5315"/>
    <w:rsid w:val="008B543C"/>
    <w:rsid w:val="008B570E"/>
    <w:rsid w:val="008B5896"/>
    <w:rsid w:val="008B59CA"/>
    <w:rsid w:val="008B5A0B"/>
    <w:rsid w:val="008B63BE"/>
    <w:rsid w:val="008B6C0E"/>
    <w:rsid w:val="008B6D20"/>
    <w:rsid w:val="008B6D61"/>
    <w:rsid w:val="008B7231"/>
    <w:rsid w:val="008B79A3"/>
    <w:rsid w:val="008B7A82"/>
    <w:rsid w:val="008B7A8E"/>
    <w:rsid w:val="008B7D8A"/>
    <w:rsid w:val="008C0154"/>
    <w:rsid w:val="008C0242"/>
    <w:rsid w:val="008C024A"/>
    <w:rsid w:val="008C03E6"/>
    <w:rsid w:val="008C0A40"/>
    <w:rsid w:val="008C0ADC"/>
    <w:rsid w:val="008C0B7D"/>
    <w:rsid w:val="008C0BBC"/>
    <w:rsid w:val="008C0CF3"/>
    <w:rsid w:val="008C0D3C"/>
    <w:rsid w:val="008C0D9B"/>
    <w:rsid w:val="008C1214"/>
    <w:rsid w:val="008C13CF"/>
    <w:rsid w:val="008C1962"/>
    <w:rsid w:val="008C1A04"/>
    <w:rsid w:val="008C1C52"/>
    <w:rsid w:val="008C1E4B"/>
    <w:rsid w:val="008C1FF8"/>
    <w:rsid w:val="008C22E0"/>
    <w:rsid w:val="008C256C"/>
    <w:rsid w:val="008C28D6"/>
    <w:rsid w:val="008C2978"/>
    <w:rsid w:val="008C2AE5"/>
    <w:rsid w:val="008C2DB9"/>
    <w:rsid w:val="008C2F64"/>
    <w:rsid w:val="008C3271"/>
    <w:rsid w:val="008C3594"/>
    <w:rsid w:val="008C3C51"/>
    <w:rsid w:val="008C3F8B"/>
    <w:rsid w:val="008C4279"/>
    <w:rsid w:val="008C4422"/>
    <w:rsid w:val="008C47C9"/>
    <w:rsid w:val="008C4BB8"/>
    <w:rsid w:val="008C4DE0"/>
    <w:rsid w:val="008C52C4"/>
    <w:rsid w:val="008C57E0"/>
    <w:rsid w:val="008C5909"/>
    <w:rsid w:val="008C5BD8"/>
    <w:rsid w:val="008C5C0C"/>
    <w:rsid w:val="008C64CA"/>
    <w:rsid w:val="008C6955"/>
    <w:rsid w:val="008C6B67"/>
    <w:rsid w:val="008C6B8E"/>
    <w:rsid w:val="008C6F33"/>
    <w:rsid w:val="008C6F3D"/>
    <w:rsid w:val="008C6FFB"/>
    <w:rsid w:val="008C717B"/>
    <w:rsid w:val="008C7E11"/>
    <w:rsid w:val="008D02EC"/>
    <w:rsid w:val="008D066B"/>
    <w:rsid w:val="008D08CC"/>
    <w:rsid w:val="008D0EEB"/>
    <w:rsid w:val="008D0F59"/>
    <w:rsid w:val="008D1202"/>
    <w:rsid w:val="008D134A"/>
    <w:rsid w:val="008D13F0"/>
    <w:rsid w:val="008D1927"/>
    <w:rsid w:val="008D1A9F"/>
    <w:rsid w:val="008D1AD5"/>
    <w:rsid w:val="008D1F87"/>
    <w:rsid w:val="008D1FD8"/>
    <w:rsid w:val="008D2770"/>
    <w:rsid w:val="008D2A7C"/>
    <w:rsid w:val="008D2B9D"/>
    <w:rsid w:val="008D2E45"/>
    <w:rsid w:val="008D3083"/>
    <w:rsid w:val="008D3291"/>
    <w:rsid w:val="008D337E"/>
    <w:rsid w:val="008D36B2"/>
    <w:rsid w:val="008D38E4"/>
    <w:rsid w:val="008D3C29"/>
    <w:rsid w:val="008D3DC8"/>
    <w:rsid w:val="008D41EC"/>
    <w:rsid w:val="008D4469"/>
    <w:rsid w:val="008D490A"/>
    <w:rsid w:val="008D4C2D"/>
    <w:rsid w:val="008D5041"/>
    <w:rsid w:val="008D512B"/>
    <w:rsid w:val="008D5145"/>
    <w:rsid w:val="008D55C9"/>
    <w:rsid w:val="008D5607"/>
    <w:rsid w:val="008D56B3"/>
    <w:rsid w:val="008D5792"/>
    <w:rsid w:val="008D5872"/>
    <w:rsid w:val="008D60EC"/>
    <w:rsid w:val="008D6217"/>
    <w:rsid w:val="008D62D7"/>
    <w:rsid w:val="008D6628"/>
    <w:rsid w:val="008D6756"/>
    <w:rsid w:val="008D67BB"/>
    <w:rsid w:val="008D6AEF"/>
    <w:rsid w:val="008D6CBC"/>
    <w:rsid w:val="008D7443"/>
    <w:rsid w:val="008D7620"/>
    <w:rsid w:val="008D7D83"/>
    <w:rsid w:val="008E017E"/>
    <w:rsid w:val="008E01BD"/>
    <w:rsid w:val="008E01ED"/>
    <w:rsid w:val="008E04E0"/>
    <w:rsid w:val="008E0532"/>
    <w:rsid w:val="008E0844"/>
    <w:rsid w:val="008E0914"/>
    <w:rsid w:val="008E095D"/>
    <w:rsid w:val="008E0989"/>
    <w:rsid w:val="008E0AE8"/>
    <w:rsid w:val="008E0B38"/>
    <w:rsid w:val="008E0B7C"/>
    <w:rsid w:val="008E1005"/>
    <w:rsid w:val="008E1074"/>
    <w:rsid w:val="008E10B2"/>
    <w:rsid w:val="008E113E"/>
    <w:rsid w:val="008E1519"/>
    <w:rsid w:val="008E1B20"/>
    <w:rsid w:val="008E1C87"/>
    <w:rsid w:val="008E1E9A"/>
    <w:rsid w:val="008E1FA8"/>
    <w:rsid w:val="008E2332"/>
    <w:rsid w:val="008E2447"/>
    <w:rsid w:val="008E27BB"/>
    <w:rsid w:val="008E284F"/>
    <w:rsid w:val="008E29A0"/>
    <w:rsid w:val="008E2ADB"/>
    <w:rsid w:val="008E2B72"/>
    <w:rsid w:val="008E2BED"/>
    <w:rsid w:val="008E2E6C"/>
    <w:rsid w:val="008E3355"/>
    <w:rsid w:val="008E33F7"/>
    <w:rsid w:val="008E3645"/>
    <w:rsid w:val="008E37BB"/>
    <w:rsid w:val="008E3B69"/>
    <w:rsid w:val="008E3C82"/>
    <w:rsid w:val="008E40E6"/>
    <w:rsid w:val="008E41AB"/>
    <w:rsid w:val="008E44F5"/>
    <w:rsid w:val="008E45E3"/>
    <w:rsid w:val="008E471D"/>
    <w:rsid w:val="008E4824"/>
    <w:rsid w:val="008E4FDB"/>
    <w:rsid w:val="008E4FF3"/>
    <w:rsid w:val="008E503A"/>
    <w:rsid w:val="008E582A"/>
    <w:rsid w:val="008E6331"/>
    <w:rsid w:val="008E6471"/>
    <w:rsid w:val="008E654F"/>
    <w:rsid w:val="008E6630"/>
    <w:rsid w:val="008E673D"/>
    <w:rsid w:val="008E6864"/>
    <w:rsid w:val="008E688D"/>
    <w:rsid w:val="008E693D"/>
    <w:rsid w:val="008E6ACD"/>
    <w:rsid w:val="008E6BC5"/>
    <w:rsid w:val="008E6C16"/>
    <w:rsid w:val="008E6C71"/>
    <w:rsid w:val="008E71F7"/>
    <w:rsid w:val="008E7283"/>
    <w:rsid w:val="008E731B"/>
    <w:rsid w:val="008E77E8"/>
    <w:rsid w:val="008E791E"/>
    <w:rsid w:val="008E7F37"/>
    <w:rsid w:val="008E7FBB"/>
    <w:rsid w:val="008F00E8"/>
    <w:rsid w:val="008F01A9"/>
    <w:rsid w:val="008F01F5"/>
    <w:rsid w:val="008F024C"/>
    <w:rsid w:val="008F0366"/>
    <w:rsid w:val="008F03CB"/>
    <w:rsid w:val="008F0621"/>
    <w:rsid w:val="008F09CC"/>
    <w:rsid w:val="008F12EF"/>
    <w:rsid w:val="008F13AF"/>
    <w:rsid w:val="008F15EC"/>
    <w:rsid w:val="008F1694"/>
    <w:rsid w:val="008F1D21"/>
    <w:rsid w:val="008F1E85"/>
    <w:rsid w:val="008F1FC9"/>
    <w:rsid w:val="008F1FFC"/>
    <w:rsid w:val="008F21C7"/>
    <w:rsid w:val="008F2641"/>
    <w:rsid w:val="008F2728"/>
    <w:rsid w:val="008F27B5"/>
    <w:rsid w:val="008F2AC2"/>
    <w:rsid w:val="008F2AE0"/>
    <w:rsid w:val="008F2B84"/>
    <w:rsid w:val="008F2D08"/>
    <w:rsid w:val="008F2D57"/>
    <w:rsid w:val="008F2E65"/>
    <w:rsid w:val="008F3324"/>
    <w:rsid w:val="008F3351"/>
    <w:rsid w:val="008F36F8"/>
    <w:rsid w:val="008F39D0"/>
    <w:rsid w:val="008F3A9D"/>
    <w:rsid w:val="008F4143"/>
    <w:rsid w:val="008F428D"/>
    <w:rsid w:val="008F4710"/>
    <w:rsid w:val="008F4878"/>
    <w:rsid w:val="008F4B58"/>
    <w:rsid w:val="008F4C2A"/>
    <w:rsid w:val="008F4CED"/>
    <w:rsid w:val="008F4F45"/>
    <w:rsid w:val="008F5114"/>
    <w:rsid w:val="008F5913"/>
    <w:rsid w:val="008F5AC4"/>
    <w:rsid w:val="008F5AE1"/>
    <w:rsid w:val="008F5B97"/>
    <w:rsid w:val="008F5F1A"/>
    <w:rsid w:val="008F5F64"/>
    <w:rsid w:val="008F63A4"/>
    <w:rsid w:val="008F66D9"/>
    <w:rsid w:val="008F66FE"/>
    <w:rsid w:val="008F67C8"/>
    <w:rsid w:val="008F6947"/>
    <w:rsid w:val="008F6AA6"/>
    <w:rsid w:val="008F6D1B"/>
    <w:rsid w:val="008F75EC"/>
    <w:rsid w:val="008F7637"/>
    <w:rsid w:val="008F791D"/>
    <w:rsid w:val="008F7D8D"/>
    <w:rsid w:val="008F7F3C"/>
    <w:rsid w:val="0090085C"/>
    <w:rsid w:val="00901172"/>
    <w:rsid w:val="00901195"/>
    <w:rsid w:val="0090155A"/>
    <w:rsid w:val="00901868"/>
    <w:rsid w:val="00901CE1"/>
    <w:rsid w:val="00901D19"/>
    <w:rsid w:val="00902437"/>
    <w:rsid w:val="0090263F"/>
    <w:rsid w:val="009026C3"/>
    <w:rsid w:val="00902801"/>
    <w:rsid w:val="00902D27"/>
    <w:rsid w:val="00903168"/>
    <w:rsid w:val="00903240"/>
    <w:rsid w:val="00903690"/>
    <w:rsid w:val="009036C7"/>
    <w:rsid w:val="009037D3"/>
    <w:rsid w:val="009038A4"/>
    <w:rsid w:val="00903A05"/>
    <w:rsid w:val="00903C6A"/>
    <w:rsid w:val="00903D8D"/>
    <w:rsid w:val="0090430B"/>
    <w:rsid w:val="009044A5"/>
    <w:rsid w:val="00904556"/>
    <w:rsid w:val="00904811"/>
    <w:rsid w:val="00904928"/>
    <w:rsid w:val="00904957"/>
    <w:rsid w:val="00904990"/>
    <w:rsid w:val="00904B54"/>
    <w:rsid w:val="00904DF6"/>
    <w:rsid w:val="00904F77"/>
    <w:rsid w:val="00905012"/>
    <w:rsid w:val="009050F0"/>
    <w:rsid w:val="00905326"/>
    <w:rsid w:val="00905576"/>
    <w:rsid w:val="0090568B"/>
    <w:rsid w:val="009057BE"/>
    <w:rsid w:val="00905875"/>
    <w:rsid w:val="00905B3D"/>
    <w:rsid w:val="00905D2B"/>
    <w:rsid w:val="009060DD"/>
    <w:rsid w:val="009063BD"/>
    <w:rsid w:val="00906476"/>
    <w:rsid w:val="009064C8"/>
    <w:rsid w:val="0090654A"/>
    <w:rsid w:val="009068F5"/>
    <w:rsid w:val="00906A4C"/>
    <w:rsid w:val="00906DAF"/>
    <w:rsid w:val="00906E4A"/>
    <w:rsid w:val="00906EEC"/>
    <w:rsid w:val="0090704A"/>
    <w:rsid w:val="00907426"/>
    <w:rsid w:val="00907537"/>
    <w:rsid w:val="00907A20"/>
    <w:rsid w:val="00907B24"/>
    <w:rsid w:val="00907D30"/>
    <w:rsid w:val="00907D4A"/>
    <w:rsid w:val="00907DCF"/>
    <w:rsid w:val="00907F0D"/>
    <w:rsid w:val="00910629"/>
    <w:rsid w:val="0091066D"/>
    <w:rsid w:val="009108C8"/>
    <w:rsid w:val="00910AEB"/>
    <w:rsid w:val="00910B5D"/>
    <w:rsid w:val="00910B5E"/>
    <w:rsid w:val="00910C13"/>
    <w:rsid w:val="00910D3F"/>
    <w:rsid w:val="00910EBF"/>
    <w:rsid w:val="0091112F"/>
    <w:rsid w:val="00911244"/>
    <w:rsid w:val="00911375"/>
    <w:rsid w:val="009115AE"/>
    <w:rsid w:val="00911794"/>
    <w:rsid w:val="00911C61"/>
    <w:rsid w:val="00911EB0"/>
    <w:rsid w:val="00911FAB"/>
    <w:rsid w:val="00912032"/>
    <w:rsid w:val="009121CF"/>
    <w:rsid w:val="00912288"/>
    <w:rsid w:val="00912539"/>
    <w:rsid w:val="0091260F"/>
    <w:rsid w:val="00912C40"/>
    <w:rsid w:val="00912C9E"/>
    <w:rsid w:val="00912D63"/>
    <w:rsid w:val="00912E7D"/>
    <w:rsid w:val="0091319E"/>
    <w:rsid w:val="0091346E"/>
    <w:rsid w:val="00913802"/>
    <w:rsid w:val="00913CC5"/>
    <w:rsid w:val="00913E4D"/>
    <w:rsid w:val="00913FE9"/>
    <w:rsid w:val="0091407C"/>
    <w:rsid w:val="00914090"/>
    <w:rsid w:val="009141DD"/>
    <w:rsid w:val="00914552"/>
    <w:rsid w:val="009147FB"/>
    <w:rsid w:val="00914801"/>
    <w:rsid w:val="00914ADE"/>
    <w:rsid w:val="00914B0F"/>
    <w:rsid w:val="00915229"/>
    <w:rsid w:val="00915269"/>
    <w:rsid w:val="00915318"/>
    <w:rsid w:val="0091533E"/>
    <w:rsid w:val="00915447"/>
    <w:rsid w:val="00915526"/>
    <w:rsid w:val="00915619"/>
    <w:rsid w:val="00915640"/>
    <w:rsid w:val="009158E7"/>
    <w:rsid w:val="0091592F"/>
    <w:rsid w:val="00915946"/>
    <w:rsid w:val="00915B6D"/>
    <w:rsid w:val="00915BAA"/>
    <w:rsid w:val="00915DF9"/>
    <w:rsid w:val="00915DFB"/>
    <w:rsid w:val="00915E98"/>
    <w:rsid w:val="00915EAA"/>
    <w:rsid w:val="00915EDE"/>
    <w:rsid w:val="00915F8F"/>
    <w:rsid w:val="00916020"/>
    <w:rsid w:val="0091605E"/>
    <w:rsid w:val="0091613A"/>
    <w:rsid w:val="0091652A"/>
    <w:rsid w:val="009165F4"/>
    <w:rsid w:val="009167CD"/>
    <w:rsid w:val="00916CD5"/>
    <w:rsid w:val="00916FB8"/>
    <w:rsid w:val="00917746"/>
    <w:rsid w:val="0091774B"/>
    <w:rsid w:val="00917C34"/>
    <w:rsid w:val="00917EA6"/>
    <w:rsid w:val="00917F75"/>
    <w:rsid w:val="009200EB"/>
    <w:rsid w:val="0092025F"/>
    <w:rsid w:val="009202CC"/>
    <w:rsid w:val="0092062F"/>
    <w:rsid w:val="009206D9"/>
    <w:rsid w:val="00920A47"/>
    <w:rsid w:val="009212AE"/>
    <w:rsid w:val="00921394"/>
    <w:rsid w:val="009213ED"/>
    <w:rsid w:val="0092145F"/>
    <w:rsid w:val="00921A02"/>
    <w:rsid w:val="00921B33"/>
    <w:rsid w:val="00921E84"/>
    <w:rsid w:val="00921FE7"/>
    <w:rsid w:val="0092203A"/>
    <w:rsid w:val="009220D8"/>
    <w:rsid w:val="0092221B"/>
    <w:rsid w:val="0092287D"/>
    <w:rsid w:val="00922B6C"/>
    <w:rsid w:val="00922C61"/>
    <w:rsid w:val="00922D25"/>
    <w:rsid w:val="00922F3C"/>
    <w:rsid w:val="00922F88"/>
    <w:rsid w:val="009230B1"/>
    <w:rsid w:val="00923208"/>
    <w:rsid w:val="00923424"/>
    <w:rsid w:val="0092342E"/>
    <w:rsid w:val="00923504"/>
    <w:rsid w:val="00923545"/>
    <w:rsid w:val="009235FD"/>
    <w:rsid w:val="009236AF"/>
    <w:rsid w:val="00923D02"/>
    <w:rsid w:val="00923E3A"/>
    <w:rsid w:val="00924101"/>
    <w:rsid w:val="009243B2"/>
    <w:rsid w:val="0092477F"/>
    <w:rsid w:val="00924A62"/>
    <w:rsid w:val="00924CBA"/>
    <w:rsid w:val="00924FE2"/>
    <w:rsid w:val="009250F4"/>
    <w:rsid w:val="00925137"/>
    <w:rsid w:val="0092552C"/>
    <w:rsid w:val="0092552F"/>
    <w:rsid w:val="009258B3"/>
    <w:rsid w:val="00925BF9"/>
    <w:rsid w:val="00925ECF"/>
    <w:rsid w:val="0092621D"/>
    <w:rsid w:val="0092639E"/>
    <w:rsid w:val="00926674"/>
    <w:rsid w:val="009266E5"/>
    <w:rsid w:val="00926775"/>
    <w:rsid w:val="009273BC"/>
    <w:rsid w:val="009273FC"/>
    <w:rsid w:val="0092743F"/>
    <w:rsid w:val="00927501"/>
    <w:rsid w:val="009275DD"/>
    <w:rsid w:val="00927968"/>
    <w:rsid w:val="00927D3A"/>
    <w:rsid w:val="00927DD7"/>
    <w:rsid w:val="00930327"/>
    <w:rsid w:val="0093056F"/>
    <w:rsid w:val="009305F7"/>
    <w:rsid w:val="00930C99"/>
    <w:rsid w:val="00930E5E"/>
    <w:rsid w:val="00930F21"/>
    <w:rsid w:val="00930FA9"/>
    <w:rsid w:val="00931040"/>
    <w:rsid w:val="009310F5"/>
    <w:rsid w:val="009312AA"/>
    <w:rsid w:val="009313FE"/>
    <w:rsid w:val="009316C8"/>
    <w:rsid w:val="009318C7"/>
    <w:rsid w:val="00931C67"/>
    <w:rsid w:val="00931D75"/>
    <w:rsid w:val="00931EF2"/>
    <w:rsid w:val="00931FEC"/>
    <w:rsid w:val="00932034"/>
    <w:rsid w:val="009320FE"/>
    <w:rsid w:val="00932282"/>
    <w:rsid w:val="00932E91"/>
    <w:rsid w:val="009330EE"/>
    <w:rsid w:val="0093377F"/>
    <w:rsid w:val="009337BF"/>
    <w:rsid w:val="00933AEF"/>
    <w:rsid w:val="00933B50"/>
    <w:rsid w:val="00933B56"/>
    <w:rsid w:val="00933D40"/>
    <w:rsid w:val="0093402F"/>
    <w:rsid w:val="009340A4"/>
    <w:rsid w:val="0093439D"/>
    <w:rsid w:val="00934C96"/>
    <w:rsid w:val="00934D0F"/>
    <w:rsid w:val="00934D90"/>
    <w:rsid w:val="00935556"/>
    <w:rsid w:val="009355D0"/>
    <w:rsid w:val="009357E2"/>
    <w:rsid w:val="0093595D"/>
    <w:rsid w:val="00935B6B"/>
    <w:rsid w:val="00935ECC"/>
    <w:rsid w:val="00936085"/>
    <w:rsid w:val="0093613B"/>
    <w:rsid w:val="00936533"/>
    <w:rsid w:val="00936631"/>
    <w:rsid w:val="00936AB1"/>
    <w:rsid w:val="00936B1F"/>
    <w:rsid w:val="00936D52"/>
    <w:rsid w:val="009375C6"/>
    <w:rsid w:val="009376AA"/>
    <w:rsid w:val="0093775F"/>
    <w:rsid w:val="00937A3B"/>
    <w:rsid w:val="00940142"/>
    <w:rsid w:val="00940481"/>
    <w:rsid w:val="009405DD"/>
    <w:rsid w:val="009407A4"/>
    <w:rsid w:val="009408BB"/>
    <w:rsid w:val="00940A71"/>
    <w:rsid w:val="00940D1C"/>
    <w:rsid w:val="0094111B"/>
    <w:rsid w:val="0094135B"/>
    <w:rsid w:val="009414F8"/>
    <w:rsid w:val="0094190A"/>
    <w:rsid w:val="00941B27"/>
    <w:rsid w:val="00941BAE"/>
    <w:rsid w:val="00941C9B"/>
    <w:rsid w:val="00941CAD"/>
    <w:rsid w:val="00941D7D"/>
    <w:rsid w:val="00941EAE"/>
    <w:rsid w:val="009420CB"/>
    <w:rsid w:val="00942360"/>
    <w:rsid w:val="009427DC"/>
    <w:rsid w:val="00942949"/>
    <w:rsid w:val="00942B27"/>
    <w:rsid w:val="00942D26"/>
    <w:rsid w:val="00942D95"/>
    <w:rsid w:val="00942DCC"/>
    <w:rsid w:val="009435BC"/>
    <w:rsid w:val="00943997"/>
    <w:rsid w:val="00943D0F"/>
    <w:rsid w:val="00943EED"/>
    <w:rsid w:val="0094403B"/>
    <w:rsid w:val="0094435E"/>
    <w:rsid w:val="00944645"/>
    <w:rsid w:val="0094475C"/>
    <w:rsid w:val="00944A88"/>
    <w:rsid w:val="00944E83"/>
    <w:rsid w:val="0094522A"/>
    <w:rsid w:val="009452D8"/>
    <w:rsid w:val="0094586F"/>
    <w:rsid w:val="009458F3"/>
    <w:rsid w:val="00945915"/>
    <w:rsid w:val="0094591E"/>
    <w:rsid w:val="009459FE"/>
    <w:rsid w:val="00945B13"/>
    <w:rsid w:val="00945BFB"/>
    <w:rsid w:val="00945D47"/>
    <w:rsid w:val="00945E7F"/>
    <w:rsid w:val="00945EA8"/>
    <w:rsid w:val="0094603F"/>
    <w:rsid w:val="009463C5"/>
    <w:rsid w:val="009466A1"/>
    <w:rsid w:val="00947196"/>
    <w:rsid w:val="009471D5"/>
    <w:rsid w:val="00947601"/>
    <w:rsid w:val="00947B1A"/>
    <w:rsid w:val="00947C7F"/>
    <w:rsid w:val="00947CA1"/>
    <w:rsid w:val="00947E6A"/>
    <w:rsid w:val="009501D0"/>
    <w:rsid w:val="0095051F"/>
    <w:rsid w:val="009508CC"/>
    <w:rsid w:val="00950E81"/>
    <w:rsid w:val="0095134F"/>
    <w:rsid w:val="009514C0"/>
    <w:rsid w:val="009515C3"/>
    <w:rsid w:val="009518AA"/>
    <w:rsid w:val="0095190C"/>
    <w:rsid w:val="00951912"/>
    <w:rsid w:val="009519EB"/>
    <w:rsid w:val="00951A08"/>
    <w:rsid w:val="00951C1F"/>
    <w:rsid w:val="009520DB"/>
    <w:rsid w:val="009526DB"/>
    <w:rsid w:val="00952709"/>
    <w:rsid w:val="00952771"/>
    <w:rsid w:val="0095295D"/>
    <w:rsid w:val="009529C4"/>
    <w:rsid w:val="00952AFB"/>
    <w:rsid w:val="00952DD5"/>
    <w:rsid w:val="00952FE3"/>
    <w:rsid w:val="009530C3"/>
    <w:rsid w:val="009532F7"/>
    <w:rsid w:val="0095336B"/>
    <w:rsid w:val="0095357E"/>
    <w:rsid w:val="00953622"/>
    <w:rsid w:val="00953873"/>
    <w:rsid w:val="009538F4"/>
    <w:rsid w:val="0095395A"/>
    <w:rsid w:val="00953E79"/>
    <w:rsid w:val="00953F5D"/>
    <w:rsid w:val="0095422D"/>
    <w:rsid w:val="00954338"/>
    <w:rsid w:val="00954459"/>
    <w:rsid w:val="00955209"/>
    <w:rsid w:val="0095525F"/>
    <w:rsid w:val="009552FD"/>
    <w:rsid w:val="0095531A"/>
    <w:rsid w:val="00955538"/>
    <w:rsid w:val="0095563E"/>
    <w:rsid w:val="00955663"/>
    <w:rsid w:val="0095570C"/>
    <w:rsid w:val="0095577B"/>
    <w:rsid w:val="009559D4"/>
    <w:rsid w:val="00955A2C"/>
    <w:rsid w:val="00956FD9"/>
    <w:rsid w:val="009571EE"/>
    <w:rsid w:val="0095747E"/>
    <w:rsid w:val="0095752B"/>
    <w:rsid w:val="0095797E"/>
    <w:rsid w:val="00957A0D"/>
    <w:rsid w:val="00957A80"/>
    <w:rsid w:val="00957E54"/>
    <w:rsid w:val="00960058"/>
    <w:rsid w:val="009608BD"/>
    <w:rsid w:val="00960B40"/>
    <w:rsid w:val="009613F1"/>
    <w:rsid w:val="00961468"/>
    <w:rsid w:val="009615F4"/>
    <w:rsid w:val="0096166B"/>
    <w:rsid w:val="00961771"/>
    <w:rsid w:val="009619A0"/>
    <w:rsid w:val="00961FBE"/>
    <w:rsid w:val="0096202C"/>
    <w:rsid w:val="00962218"/>
    <w:rsid w:val="0096246A"/>
    <w:rsid w:val="009625F7"/>
    <w:rsid w:val="00962662"/>
    <w:rsid w:val="009629A9"/>
    <w:rsid w:val="00962A3E"/>
    <w:rsid w:val="00962CF8"/>
    <w:rsid w:val="00962F4C"/>
    <w:rsid w:val="00962F51"/>
    <w:rsid w:val="00963162"/>
    <w:rsid w:val="0096354A"/>
    <w:rsid w:val="00963A10"/>
    <w:rsid w:val="00963B3B"/>
    <w:rsid w:val="00963C54"/>
    <w:rsid w:val="00963C7B"/>
    <w:rsid w:val="0096463D"/>
    <w:rsid w:val="0096464F"/>
    <w:rsid w:val="00964A2C"/>
    <w:rsid w:val="00964A37"/>
    <w:rsid w:val="00964EF7"/>
    <w:rsid w:val="00964F54"/>
    <w:rsid w:val="00964FEF"/>
    <w:rsid w:val="0096566F"/>
    <w:rsid w:val="009657DB"/>
    <w:rsid w:val="00965803"/>
    <w:rsid w:val="0096597C"/>
    <w:rsid w:val="00965A2D"/>
    <w:rsid w:val="00965AF3"/>
    <w:rsid w:val="00965BE0"/>
    <w:rsid w:val="0096657D"/>
    <w:rsid w:val="009667D0"/>
    <w:rsid w:val="009669DC"/>
    <w:rsid w:val="00966BC0"/>
    <w:rsid w:val="00966BCB"/>
    <w:rsid w:val="009672BB"/>
    <w:rsid w:val="00967307"/>
    <w:rsid w:val="00967365"/>
    <w:rsid w:val="009673ED"/>
    <w:rsid w:val="00967489"/>
    <w:rsid w:val="00967709"/>
    <w:rsid w:val="00967726"/>
    <w:rsid w:val="009678C8"/>
    <w:rsid w:val="00967AF7"/>
    <w:rsid w:val="00967E11"/>
    <w:rsid w:val="009703DD"/>
    <w:rsid w:val="00970667"/>
    <w:rsid w:val="00970881"/>
    <w:rsid w:val="009708B5"/>
    <w:rsid w:val="0097121F"/>
    <w:rsid w:val="00971272"/>
    <w:rsid w:val="00971525"/>
    <w:rsid w:val="00971571"/>
    <w:rsid w:val="009715FC"/>
    <w:rsid w:val="00971742"/>
    <w:rsid w:val="009717C5"/>
    <w:rsid w:val="0097191F"/>
    <w:rsid w:val="00971D3E"/>
    <w:rsid w:val="00971DD5"/>
    <w:rsid w:val="0097255A"/>
    <w:rsid w:val="0097286D"/>
    <w:rsid w:val="00972CC6"/>
    <w:rsid w:val="00972CDD"/>
    <w:rsid w:val="00972D1A"/>
    <w:rsid w:val="00973192"/>
    <w:rsid w:val="00973564"/>
    <w:rsid w:val="0097365B"/>
    <w:rsid w:val="009738CD"/>
    <w:rsid w:val="00973C70"/>
    <w:rsid w:val="00973C8B"/>
    <w:rsid w:val="00973CFA"/>
    <w:rsid w:val="00973D99"/>
    <w:rsid w:val="00973EB6"/>
    <w:rsid w:val="00973F60"/>
    <w:rsid w:val="00974071"/>
    <w:rsid w:val="009742D4"/>
    <w:rsid w:val="009747A9"/>
    <w:rsid w:val="00974970"/>
    <w:rsid w:val="00974BE3"/>
    <w:rsid w:val="00974DD3"/>
    <w:rsid w:val="00974EFF"/>
    <w:rsid w:val="00974F38"/>
    <w:rsid w:val="00975122"/>
    <w:rsid w:val="009751DA"/>
    <w:rsid w:val="00975220"/>
    <w:rsid w:val="009754C0"/>
    <w:rsid w:val="00975772"/>
    <w:rsid w:val="009759E0"/>
    <w:rsid w:val="00975AB1"/>
    <w:rsid w:val="00975FA0"/>
    <w:rsid w:val="00976099"/>
    <w:rsid w:val="0097609C"/>
    <w:rsid w:val="0097609E"/>
    <w:rsid w:val="00976593"/>
    <w:rsid w:val="009765EE"/>
    <w:rsid w:val="009767C3"/>
    <w:rsid w:val="00976910"/>
    <w:rsid w:val="00976A4A"/>
    <w:rsid w:val="00976CA0"/>
    <w:rsid w:val="00977428"/>
    <w:rsid w:val="00977762"/>
    <w:rsid w:val="009779A6"/>
    <w:rsid w:val="00977A6B"/>
    <w:rsid w:val="00977A79"/>
    <w:rsid w:val="00977BD5"/>
    <w:rsid w:val="0098014B"/>
    <w:rsid w:val="0098089F"/>
    <w:rsid w:val="009808CD"/>
    <w:rsid w:val="00981518"/>
    <w:rsid w:val="0098180F"/>
    <w:rsid w:val="0098186E"/>
    <w:rsid w:val="00981881"/>
    <w:rsid w:val="009818C4"/>
    <w:rsid w:val="00981D48"/>
    <w:rsid w:val="00981F0F"/>
    <w:rsid w:val="00982111"/>
    <w:rsid w:val="009822AB"/>
    <w:rsid w:val="0098254E"/>
    <w:rsid w:val="00982BB0"/>
    <w:rsid w:val="00982DAC"/>
    <w:rsid w:val="00982F6D"/>
    <w:rsid w:val="0098313A"/>
    <w:rsid w:val="00983285"/>
    <w:rsid w:val="009833B2"/>
    <w:rsid w:val="00983914"/>
    <w:rsid w:val="00983921"/>
    <w:rsid w:val="00983D04"/>
    <w:rsid w:val="00983D0A"/>
    <w:rsid w:val="009841FB"/>
    <w:rsid w:val="00984213"/>
    <w:rsid w:val="0098422F"/>
    <w:rsid w:val="00984294"/>
    <w:rsid w:val="009842A6"/>
    <w:rsid w:val="009842ED"/>
    <w:rsid w:val="00984330"/>
    <w:rsid w:val="00984375"/>
    <w:rsid w:val="009844B8"/>
    <w:rsid w:val="00984631"/>
    <w:rsid w:val="00984781"/>
    <w:rsid w:val="00984797"/>
    <w:rsid w:val="00984C59"/>
    <w:rsid w:val="00984EA0"/>
    <w:rsid w:val="00985058"/>
    <w:rsid w:val="0098513A"/>
    <w:rsid w:val="00985288"/>
    <w:rsid w:val="00985365"/>
    <w:rsid w:val="009857EA"/>
    <w:rsid w:val="009859C0"/>
    <w:rsid w:val="00985BD5"/>
    <w:rsid w:val="00985D81"/>
    <w:rsid w:val="00985FC0"/>
    <w:rsid w:val="0098628B"/>
    <w:rsid w:val="00986293"/>
    <w:rsid w:val="0098682E"/>
    <w:rsid w:val="009868A6"/>
    <w:rsid w:val="00986BAA"/>
    <w:rsid w:val="00986E16"/>
    <w:rsid w:val="009871DC"/>
    <w:rsid w:val="0098738D"/>
    <w:rsid w:val="00987580"/>
    <w:rsid w:val="009876C1"/>
    <w:rsid w:val="00987819"/>
    <w:rsid w:val="00987E83"/>
    <w:rsid w:val="0099038E"/>
    <w:rsid w:val="00990935"/>
    <w:rsid w:val="00990999"/>
    <w:rsid w:val="00990B72"/>
    <w:rsid w:val="00990BB9"/>
    <w:rsid w:val="00990E3C"/>
    <w:rsid w:val="00990FA0"/>
    <w:rsid w:val="00991181"/>
    <w:rsid w:val="0099138D"/>
    <w:rsid w:val="0099177D"/>
    <w:rsid w:val="0099196B"/>
    <w:rsid w:val="00991D76"/>
    <w:rsid w:val="00991FEB"/>
    <w:rsid w:val="00992276"/>
    <w:rsid w:val="009922D3"/>
    <w:rsid w:val="009927C4"/>
    <w:rsid w:val="009927CC"/>
    <w:rsid w:val="00992C70"/>
    <w:rsid w:val="00992CF6"/>
    <w:rsid w:val="00992D3A"/>
    <w:rsid w:val="00992EE8"/>
    <w:rsid w:val="00993399"/>
    <w:rsid w:val="00993482"/>
    <w:rsid w:val="009934DA"/>
    <w:rsid w:val="0099371B"/>
    <w:rsid w:val="00993931"/>
    <w:rsid w:val="00993F9F"/>
    <w:rsid w:val="00993FEE"/>
    <w:rsid w:val="0099410B"/>
    <w:rsid w:val="0099413C"/>
    <w:rsid w:val="00994392"/>
    <w:rsid w:val="009944A1"/>
    <w:rsid w:val="00994A9B"/>
    <w:rsid w:val="00994D39"/>
    <w:rsid w:val="00994EA4"/>
    <w:rsid w:val="0099505C"/>
    <w:rsid w:val="0099535E"/>
    <w:rsid w:val="009956C4"/>
    <w:rsid w:val="009959A1"/>
    <w:rsid w:val="00996186"/>
    <w:rsid w:val="009961F0"/>
    <w:rsid w:val="00996274"/>
    <w:rsid w:val="009962EB"/>
    <w:rsid w:val="00996937"/>
    <w:rsid w:val="00996B66"/>
    <w:rsid w:val="00996BCD"/>
    <w:rsid w:val="00996E1F"/>
    <w:rsid w:val="00996E33"/>
    <w:rsid w:val="00996FF5"/>
    <w:rsid w:val="009970E5"/>
    <w:rsid w:val="00997145"/>
    <w:rsid w:val="009971D5"/>
    <w:rsid w:val="009972A5"/>
    <w:rsid w:val="009972B7"/>
    <w:rsid w:val="00997521"/>
    <w:rsid w:val="00997739"/>
    <w:rsid w:val="0099785A"/>
    <w:rsid w:val="00997880"/>
    <w:rsid w:val="00997A2A"/>
    <w:rsid w:val="00997C64"/>
    <w:rsid w:val="00997E7E"/>
    <w:rsid w:val="00997FB5"/>
    <w:rsid w:val="009A00F4"/>
    <w:rsid w:val="009A08D4"/>
    <w:rsid w:val="009A0F2C"/>
    <w:rsid w:val="009A1110"/>
    <w:rsid w:val="009A1391"/>
    <w:rsid w:val="009A13C4"/>
    <w:rsid w:val="009A1780"/>
    <w:rsid w:val="009A19DC"/>
    <w:rsid w:val="009A1E93"/>
    <w:rsid w:val="009A1F07"/>
    <w:rsid w:val="009A217E"/>
    <w:rsid w:val="009A21B4"/>
    <w:rsid w:val="009A24FB"/>
    <w:rsid w:val="009A250C"/>
    <w:rsid w:val="009A2652"/>
    <w:rsid w:val="009A2DD8"/>
    <w:rsid w:val="009A2E61"/>
    <w:rsid w:val="009A30C8"/>
    <w:rsid w:val="009A31D2"/>
    <w:rsid w:val="009A338C"/>
    <w:rsid w:val="009A36E4"/>
    <w:rsid w:val="009A376A"/>
    <w:rsid w:val="009A3D15"/>
    <w:rsid w:val="009A3D54"/>
    <w:rsid w:val="009A406F"/>
    <w:rsid w:val="009A4124"/>
    <w:rsid w:val="009A4195"/>
    <w:rsid w:val="009A42ED"/>
    <w:rsid w:val="009A4448"/>
    <w:rsid w:val="009A497B"/>
    <w:rsid w:val="009A4DA5"/>
    <w:rsid w:val="009A4F1C"/>
    <w:rsid w:val="009A5074"/>
    <w:rsid w:val="009A5118"/>
    <w:rsid w:val="009A52A5"/>
    <w:rsid w:val="009A5473"/>
    <w:rsid w:val="009A5AB6"/>
    <w:rsid w:val="009A5B15"/>
    <w:rsid w:val="009A5C56"/>
    <w:rsid w:val="009A5E4B"/>
    <w:rsid w:val="009A65BE"/>
    <w:rsid w:val="009A66DA"/>
    <w:rsid w:val="009A6A75"/>
    <w:rsid w:val="009A6CF4"/>
    <w:rsid w:val="009A6D29"/>
    <w:rsid w:val="009A6ED7"/>
    <w:rsid w:val="009A6F0A"/>
    <w:rsid w:val="009A751F"/>
    <w:rsid w:val="009A75A6"/>
    <w:rsid w:val="009A77B6"/>
    <w:rsid w:val="009A7A3E"/>
    <w:rsid w:val="009A7A7C"/>
    <w:rsid w:val="009A7ECC"/>
    <w:rsid w:val="009A7EED"/>
    <w:rsid w:val="009A7F49"/>
    <w:rsid w:val="009B0034"/>
    <w:rsid w:val="009B012F"/>
    <w:rsid w:val="009B01B8"/>
    <w:rsid w:val="009B0333"/>
    <w:rsid w:val="009B0550"/>
    <w:rsid w:val="009B0626"/>
    <w:rsid w:val="009B07D8"/>
    <w:rsid w:val="009B0936"/>
    <w:rsid w:val="009B0A52"/>
    <w:rsid w:val="009B0ACD"/>
    <w:rsid w:val="009B0B2A"/>
    <w:rsid w:val="009B0D5F"/>
    <w:rsid w:val="009B0DB8"/>
    <w:rsid w:val="009B107C"/>
    <w:rsid w:val="009B10C3"/>
    <w:rsid w:val="009B15E7"/>
    <w:rsid w:val="009B1B38"/>
    <w:rsid w:val="009B1C17"/>
    <w:rsid w:val="009B1D67"/>
    <w:rsid w:val="009B1F28"/>
    <w:rsid w:val="009B202B"/>
    <w:rsid w:val="009B24F0"/>
    <w:rsid w:val="009B27AE"/>
    <w:rsid w:val="009B2A43"/>
    <w:rsid w:val="009B2C0F"/>
    <w:rsid w:val="009B307F"/>
    <w:rsid w:val="009B35F0"/>
    <w:rsid w:val="009B3A65"/>
    <w:rsid w:val="009B3DF7"/>
    <w:rsid w:val="009B438C"/>
    <w:rsid w:val="009B445E"/>
    <w:rsid w:val="009B4525"/>
    <w:rsid w:val="009B4986"/>
    <w:rsid w:val="009B49A7"/>
    <w:rsid w:val="009B4B2D"/>
    <w:rsid w:val="009B4B9F"/>
    <w:rsid w:val="009B4BA7"/>
    <w:rsid w:val="009B4DA9"/>
    <w:rsid w:val="009B558F"/>
    <w:rsid w:val="009B5720"/>
    <w:rsid w:val="009B5800"/>
    <w:rsid w:val="009B5AB8"/>
    <w:rsid w:val="009B5C42"/>
    <w:rsid w:val="009B5C4D"/>
    <w:rsid w:val="009B6189"/>
    <w:rsid w:val="009B662F"/>
    <w:rsid w:val="009B6785"/>
    <w:rsid w:val="009B6A3E"/>
    <w:rsid w:val="009B6A7C"/>
    <w:rsid w:val="009B6C0E"/>
    <w:rsid w:val="009B6E56"/>
    <w:rsid w:val="009B6FDD"/>
    <w:rsid w:val="009B716D"/>
    <w:rsid w:val="009B73FF"/>
    <w:rsid w:val="009B7CDC"/>
    <w:rsid w:val="009B7D30"/>
    <w:rsid w:val="009C027E"/>
    <w:rsid w:val="009C06F0"/>
    <w:rsid w:val="009C0999"/>
    <w:rsid w:val="009C10E8"/>
    <w:rsid w:val="009C1352"/>
    <w:rsid w:val="009C1604"/>
    <w:rsid w:val="009C1623"/>
    <w:rsid w:val="009C1F23"/>
    <w:rsid w:val="009C2037"/>
    <w:rsid w:val="009C22A5"/>
    <w:rsid w:val="009C246E"/>
    <w:rsid w:val="009C2838"/>
    <w:rsid w:val="009C2A78"/>
    <w:rsid w:val="009C2BE8"/>
    <w:rsid w:val="009C2D4D"/>
    <w:rsid w:val="009C2E09"/>
    <w:rsid w:val="009C302A"/>
    <w:rsid w:val="009C360A"/>
    <w:rsid w:val="009C3708"/>
    <w:rsid w:val="009C3848"/>
    <w:rsid w:val="009C3934"/>
    <w:rsid w:val="009C3A7F"/>
    <w:rsid w:val="009C3A8E"/>
    <w:rsid w:val="009C3E71"/>
    <w:rsid w:val="009C41D8"/>
    <w:rsid w:val="009C43F5"/>
    <w:rsid w:val="009C4486"/>
    <w:rsid w:val="009C47C2"/>
    <w:rsid w:val="009C4A51"/>
    <w:rsid w:val="009C4C14"/>
    <w:rsid w:val="009C549E"/>
    <w:rsid w:val="009C5660"/>
    <w:rsid w:val="009C56DA"/>
    <w:rsid w:val="009C5A4E"/>
    <w:rsid w:val="009C5D48"/>
    <w:rsid w:val="009C5D8A"/>
    <w:rsid w:val="009C5E1A"/>
    <w:rsid w:val="009C5E31"/>
    <w:rsid w:val="009C5ECC"/>
    <w:rsid w:val="009C5F73"/>
    <w:rsid w:val="009C61FA"/>
    <w:rsid w:val="009C656B"/>
    <w:rsid w:val="009C66D4"/>
    <w:rsid w:val="009C6C2E"/>
    <w:rsid w:val="009C6C64"/>
    <w:rsid w:val="009C6F2B"/>
    <w:rsid w:val="009C70E5"/>
    <w:rsid w:val="009C764E"/>
    <w:rsid w:val="009C7AB0"/>
    <w:rsid w:val="009D04A8"/>
    <w:rsid w:val="009D0533"/>
    <w:rsid w:val="009D0C04"/>
    <w:rsid w:val="009D0C4C"/>
    <w:rsid w:val="009D0D23"/>
    <w:rsid w:val="009D0D2A"/>
    <w:rsid w:val="009D0DC2"/>
    <w:rsid w:val="009D108F"/>
    <w:rsid w:val="009D129B"/>
    <w:rsid w:val="009D12E8"/>
    <w:rsid w:val="009D1B5F"/>
    <w:rsid w:val="009D1B68"/>
    <w:rsid w:val="009D1C38"/>
    <w:rsid w:val="009D1C79"/>
    <w:rsid w:val="009D1D04"/>
    <w:rsid w:val="009D1D25"/>
    <w:rsid w:val="009D2010"/>
    <w:rsid w:val="009D239E"/>
    <w:rsid w:val="009D2545"/>
    <w:rsid w:val="009D26AB"/>
    <w:rsid w:val="009D2828"/>
    <w:rsid w:val="009D2A93"/>
    <w:rsid w:val="009D2B81"/>
    <w:rsid w:val="009D2C40"/>
    <w:rsid w:val="009D3369"/>
    <w:rsid w:val="009D3393"/>
    <w:rsid w:val="009D3756"/>
    <w:rsid w:val="009D38DB"/>
    <w:rsid w:val="009D3A13"/>
    <w:rsid w:val="009D3B5B"/>
    <w:rsid w:val="009D3BF1"/>
    <w:rsid w:val="009D43FB"/>
    <w:rsid w:val="009D44C6"/>
    <w:rsid w:val="009D480D"/>
    <w:rsid w:val="009D48BF"/>
    <w:rsid w:val="009D4D9F"/>
    <w:rsid w:val="009D508D"/>
    <w:rsid w:val="009D5235"/>
    <w:rsid w:val="009D5660"/>
    <w:rsid w:val="009D56E6"/>
    <w:rsid w:val="009D5A5F"/>
    <w:rsid w:val="009D5CAA"/>
    <w:rsid w:val="009D5DC6"/>
    <w:rsid w:val="009D5DF1"/>
    <w:rsid w:val="009D60BE"/>
    <w:rsid w:val="009D62BA"/>
    <w:rsid w:val="009D62C3"/>
    <w:rsid w:val="009D6453"/>
    <w:rsid w:val="009D6B5F"/>
    <w:rsid w:val="009D6B67"/>
    <w:rsid w:val="009D6CF0"/>
    <w:rsid w:val="009D6D95"/>
    <w:rsid w:val="009D6F6A"/>
    <w:rsid w:val="009D73C8"/>
    <w:rsid w:val="009D7437"/>
    <w:rsid w:val="009D75F5"/>
    <w:rsid w:val="009D7703"/>
    <w:rsid w:val="009D77EC"/>
    <w:rsid w:val="009D7AD9"/>
    <w:rsid w:val="009D7EF2"/>
    <w:rsid w:val="009D7FD3"/>
    <w:rsid w:val="009E0564"/>
    <w:rsid w:val="009E057F"/>
    <w:rsid w:val="009E0707"/>
    <w:rsid w:val="009E07CE"/>
    <w:rsid w:val="009E08BA"/>
    <w:rsid w:val="009E0C59"/>
    <w:rsid w:val="009E10E9"/>
    <w:rsid w:val="009E11D5"/>
    <w:rsid w:val="009E1367"/>
    <w:rsid w:val="009E15DB"/>
    <w:rsid w:val="009E1668"/>
    <w:rsid w:val="009E16D7"/>
    <w:rsid w:val="009E1931"/>
    <w:rsid w:val="009E1D39"/>
    <w:rsid w:val="009E2021"/>
    <w:rsid w:val="009E2308"/>
    <w:rsid w:val="009E24F8"/>
    <w:rsid w:val="009E25CE"/>
    <w:rsid w:val="009E276A"/>
    <w:rsid w:val="009E2C8E"/>
    <w:rsid w:val="009E3081"/>
    <w:rsid w:val="009E31D5"/>
    <w:rsid w:val="009E3276"/>
    <w:rsid w:val="009E32B4"/>
    <w:rsid w:val="009E33C5"/>
    <w:rsid w:val="009E3471"/>
    <w:rsid w:val="009E35E1"/>
    <w:rsid w:val="009E3714"/>
    <w:rsid w:val="009E39E7"/>
    <w:rsid w:val="009E43C9"/>
    <w:rsid w:val="009E47B0"/>
    <w:rsid w:val="009E4800"/>
    <w:rsid w:val="009E48B7"/>
    <w:rsid w:val="009E49E5"/>
    <w:rsid w:val="009E4D41"/>
    <w:rsid w:val="009E4E51"/>
    <w:rsid w:val="009E4ED7"/>
    <w:rsid w:val="009E5186"/>
    <w:rsid w:val="009E52FD"/>
    <w:rsid w:val="009E55A5"/>
    <w:rsid w:val="009E5824"/>
    <w:rsid w:val="009E5989"/>
    <w:rsid w:val="009E59F7"/>
    <w:rsid w:val="009E5A08"/>
    <w:rsid w:val="009E5D28"/>
    <w:rsid w:val="009E6238"/>
    <w:rsid w:val="009E62AD"/>
    <w:rsid w:val="009E6442"/>
    <w:rsid w:val="009E67AC"/>
    <w:rsid w:val="009E67E4"/>
    <w:rsid w:val="009E68FC"/>
    <w:rsid w:val="009E69C7"/>
    <w:rsid w:val="009E6A2D"/>
    <w:rsid w:val="009E6C37"/>
    <w:rsid w:val="009E6F08"/>
    <w:rsid w:val="009E6F79"/>
    <w:rsid w:val="009E6FFB"/>
    <w:rsid w:val="009E76D3"/>
    <w:rsid w:val="009E7742"/>
    <w:rsid w:val="009E7894"/>
    <w:rsid w:val="009E7B16"/>
    <w:rsid w:val="009E7B4F"/>
    <w:rsid w:val="009E7CEE"/>
    <w:rsid w:val="009E7DFD"/>
    <w:rsid w:val="009E7E9A"/>
    <w:rsid w:val="009E7EE9"/>
    <w:rsid w:val="009F025B"/>
    <w:rsid w:val="009F0364"/>
    <w:rsid w:val="009F039D"/>
    <w:rsid w:val="009F0462"/>
    <w:rsid w:val="009F0912"/>
    <w:rsid w:val="009F0ADD"/>
    <w:rsid w:val="009F0C6D"/>
    <w:rsid w:val="009F0DA3"/>
    <w:rsid w:val="009F0E54"/>
    <w:rsid w:val="009F1071"/>
    <w:rsid w:val="009F1387"/>
    <w:rsid w:val="009F13C4"/>
    <w:rsid w:val="009F1458"/>
    <w:rsid w:val="009F1685"/>
    <w:rsid w:val="009F1816"/>
    <w:rsid w:val="009F194A"/>
    <w:rsid w:val="009F19E4"/>
    <w:rsid w:val="009F1B0D"/>
    <w:rsid w:val="009F1B0E"/>
    <w:rsid w:val="009F1B44"/>
    <w:rsid w:val="009F24CF"/>
    <w:rsid w:val="009F26A7"/>
    <w:rsid w:val="009F3291"/>
    <w:rsid w:val="009F39C3"/>
    <w:rsid w:val="009F3D8A"/>
    <w:rsid w:val="009F4137"/>
    <w:rsid w:val="009F424F"/>
    <w:rsid w:val="009F45B4"/>
    <w:rsid w:val="009F4760"/>
    <w:rsid w:val="009F4868"/>
    <w:rsid w:val="009F4DC8"/>
    <w:rsid w:val="009F5719"/>
    <w:rsid w:val="009F5D6E"/>
    <w:rsid w:val="009F5DDC"/>
    <w:rsid w:val="009F5E74"/>
    <w:rsid w:val="009F6097"/>
    <w:rsid w:val="009F64DB"/>
    <w:rsid w:val="009F679D"/>
    <w:rsid w:val="009F6A61"/>
    <w:rsid w:val="009F6D9B"/>
    <w:rsid w:val="009F744C"/>
    <w:rsid w:val="009F766B"/>
    <w:rsid w:val="009F769F"/>
    <w:rsid w:val="009F77E4"/>
    <w:rsid w:val="009F799B"/>
    <w:rsid w:val="009F7F12"/>
    <w:rsid w:val="009F7FB9"/>
    <w:rsid w:val="00A00019"/>
    <w:rsid w:val="00A000E8"/>
    <w:rsid w:val="00A00173"/>
    <w:rsid w:val="00A002BA"/>
    <w:rsid w:val="00A00301"/>
    <w:rsid w:val="00A006DF"/>
    <w:rsid w:val="00A00DC6"/>
    <w:rsid w:val="00A00E41"/>
    <w:rsid w:val="00A0184A"/>
    <w:rsid w:val="00A01B2C"/>
    <w:rsid w:val="00A01BEB"/>
    <w:rsid w:val="00A020D2"/>
    <w:rsid w:val="00A02241"/>
    <w:rsid w:val="00A02737"/>
    <w:rsid w:val="00A0280D"/>
    <w:rsid w:val="00A02BD9"/>
    <w:rsid w:val="00A03467"/>
    <w:rsid w:val="00A034C8"/>
    <w:rsid w:val="00A035DF"/>
    <w:rsid w:val="00A03AB7"/>
    <w:rsid w:val="00A03B16"/>
    <w:rsid w:val="00A040CB"/>
    <w:rsid w:val="00A04803"/>
    <w:rsid w:val="00A04D47"/>
    <w:rsid w:val="00A04EE2"/>
    <w:rsid w:val="00A0569D"/>
    <w:rsid w:val="00A05A6F"/>
    <w:rsid w:val="00A05ADA"/>
    <w:rsid w:val="00A05CBE"/>
    <w:rsid w:val="00A05FA3"/>
    <w:rsid w:val="00A06102"/>
    <w:rsid w:val="00A063B8"/>
    <w:rsid w:val="00A063E4"/>
    <w:rsid w:val="00A064A2"/>
    <w:rsid w:val="00A064D2"/>
    <w:rsid w:val="00A06948"/>
    <w:rsid w:val="00A06BBF"/>
    <w:rsid w:val="00A06E0C"/>
    <w:rsid w:val="00A0700B"/>
    <w:rsid w:val="00A07382"/>
    <w:rsid w:val="00A074D1"/>
    <w:rsid w:val="00A077A5"/>
    <w:rsid w:val="00A07899"/>
    <w:rsid w:val="00A078EE"/>
    <w:rsid w:val="00A078F0"/>
    <w:rsid w:val="00A0796F"/>
    <w:rsid w:val="00A07B7E"/>
    <w:rsid w:val="00A07C20"/>
    <w:rsid w:val="00A07D1F"/>
    <w:rsid w:val="00A07D52"/>
    <w:rsid w:val="00A07E97"/>
    <w:rsid w:val="00A07F78"/>
    <w:rsid w:val="00A1022E"/>
    <w:rsid w:val="00A10261"/>
    <w:rsid w:val="00A10563"/>
    <w:rsid w:val="00A1064F"/>
    <w:rsid w:val="00A10877"/>
    <w:rsid w:val="00A10A04"/>
    <w:rsid w:val="00A10C57"/>
    <w:rsid w:val="00A11442"/>
    <w:rsid w:val="00A11782"/>
    <w:rsid w:val="00A117F4"/>
    <w:rsid w:val="00A11851"/>
    <w:rsid w:val="00A119AA"/>
    <w:rsid w:val="00A11A55"/>
    <w:rsid w:val="00A11A6E"/>
    <w:rsid w:val="00A11AC3"/>
    <w:rsid w:val="00A11B6C"/>
    <w:rsid w:val="00A11C0C"/>
    <w:rsid w:val="00A11DD5"/>
    <w:rsid w:val="00A11EBA"/>
    <w:rsid w:val="00A11EF3"/>
    <w:rsid w:val="00A12063"/>
    <w:rsid w:val="00A120BE"/>
    <w:rsid w:val="00A1241E"/>
    <w:rsid w:val="00A12613"/>
    <w:rsid w:val="00A12805"/>
    <w:rsid w:val="00A12809"/>
    <w:rsid w:val="00A1295D"/>
    <w:rsid w:val="00A12AD3"/>
    <w:rsid w:val="00A12BDE"/>
    <w:rsid w:val="00A12CA1"/>
    <w:rsid w:val="00A12DC8"/>
    <w:rsid w:val="00A13001"/>
    <w:rsid w:val="00A13008"/>
    <w:rsid w:val="00A13202"/>
    <w:rsid w:val="00A135E4"/>
    <w:rsid w:val="00A1361D"/>
    <w:rsid w:val="00A139ED"/>
    <w:rsid w:val="00A13B1F"/>
    <w:rsid w:val="00A13D9A"/>
    <w:rsid w:val="00A144BF"/>
    <w:rsid w:val="00A14611"/>
    <w:rsid w:val="00A14676"/>
    <w:rsid w:val="00A14711"/>
    <w:rsid w:val="00A14992"/>
    <w:rsid w:val="00A14B96"/>
    <w:rsid w:val="00A14EE1"/>
    <w:rsid w:val="00A14F36"/>
    <w:rsid w:val="00A15248"/>
    <w:rsid w:val="00A1526E"/>
    <w:rsid w:val="00A15483"/>
    <w:rsid w:val="00A15719"/>
    <w:rsid w:val="00A15764"/>
    <w:rsid w:val="00A15811"/>
    <w:rsid w:val="00A15CB4"/>
    <w:rsid w:val="00A16070"/>
    <w:rsid w:val="00A165D8"/>
    <w:rsid w:val="00A1671B"/>
    <w:rsid w:val="00A167C4"/>
    <w:rsid w:val="00A16AB0"/>
    <w:rsid w:val="00A17229"/>
    <w:rsid w:val="00A17427"/>
    <w:rsid w:val="00A1758D"/>
    <w:rsid w:val="00A17680"/>
    <w:rsid w:val="00A176C5"/>
    <w:rsid w:val="00A1778D"/>
    <w:rsid w:val="00A17A7A"/>
    <w:rsid w:val="00A17AAC"/>
    <w:rsid w:val="00A17DFB"/>
    <w:rsid w:val="00A17F54"/>
    <w:rsid w:val="00A17FE7"/>
    <w:rsid w:val="00A201AD"/>
    <w:rsid w:val="00A20583"/>
    <w:rsid w:val="00A207B1"/>
    <w:rsid w:val="00A207E2"/>
    <w:rsid w:val="00A2086D"/>
    <w:rsid w:val="00A20CD7"/>
    <w:rsid w:val="00A20DC3"/>
    <w:rsid w:val="00A20EDC"/>
    <w:rsid w:val="00A20EF3"/>
    <w:rsid w:val="00A20FFE"/>
    <w:rsid w:val="00A216DA"/>
    <w:rsid w:val="00A21799"/>
    <w:rsid w:val="00A21989"/>
    <w:rsid w:val="00A219E6"/>
    <w:rsid w:val="00A21B27"/>
    <w:rsid w:val="00A21F2C"/>
    <w:rsid w:val="00A21F54"/>
    <w:rsid w:val="00A21FED"/>
    <w:rsid w:val="00A22129"/>
    <w:rsid w:val="00A22149"/>
    <w:rsid w:val="00A228E4"/>
    <w:rsid w:val="00A22909"/>
    <w:rsid w:val="00A22C24"/>
    <w:rsid w:val="00A22D84"/>
    <w:rsid w:val="00A232A3"/>
    <w:rsid w:val="00A232D6"/>
    <w:rsid w:val="00A2431C"/>
    <w:rsid w:val="00A243CD"/>
    <w:rsid w:val="00A24F54"/>
    <w:rsid w:val="00A253C3"/>
    <w:rsid w:val="00A2545C"/>
    <w:rsid w:val="00A25563"/>
    <w:rsid w:val="00A255E1"/>
    <w:rsid w:val="00A25BA7"/>
    <w:rsid w:val="00A25F98"/>
    <w:rsid w:val="00A26406"/>
    <w:rsid w:val="00A26465"/>
    <w:rsid w:val="00A26785"/>
    <w:rsid w:val="00A26DE9"/>
    <w:rsid w:val="00A26FF8"/>
    <w:rsid w:val="00A270AB"/>
    <w:rsid w:val="00A271AD"/>
    <w:rsid w:val="00A271E3"/>
    <w:rsid w:val="00A27209"/>
    <w:rsid w:val="00A27873"/>
    <w:rsid w:val="00A27A49"/>
    <w:rsid w:val="00A27CD9"/>
    <w:rsid w:val="00A27D78"/>
    <w:rsid w:val="00A3009F"/>
    <w:rsid w:val="00A30264"/>
    <w:rsid w:val="00A3030F"/>
    <w:rsid w:val="00A3035B"/>
    <w:rsid w:val="00A304A8"/>
    <w:rsid w:val="00A30586"/>
    <w:rsid w:val="00A306B8"/>
    <w:rsid w:val="00A309AC"/>
    <w:rsid w:val="00A3170A"/>
    <w:rsid w:val="00A31881"/>
    <w:rsid w:val="00A3226B"/>
    <w:rsid w:val="00A32728"/>
    <w:rsid w:val="00A3284D"/>
    <w:rsid w:val="00A32858"/>
    <w:rsid w:val="00A3290C"/>
    <w:rsid w:val="00A32B59"/>
    <w:rsid w:val="00A32B87"/>
    <w:rsid w:val="00A32D59"/>
    <w:rsid w:val="00A32D73"/>
    <w:rsid w:val="00A32E10"/>
    <w:rsid w:val="00A32EFB"/>
    <w:rsid w:val="00A33170"/>
    <w:rsid w:val="00A332A9"/>
    <w:rsid w:val="00A332FD"/>
    <w:rsid w:val="00A33587"/>
    <w:rsid w:val="00A33C21"/>
    <w:rsid w:val="00A33D42"/>
    <w:rsid w:val="00A33E7B"/>
    <w:rsid w:val="00A33F87"/>
    <w:rsid w:val="00A33FD8"/>
    <w:rsid w:val="00A34205"/>
    <w:rsid w:val="00A344AF"/>
    <w:rsid w:val="00A344D3"/>
    <w:rsid w:val="00A34C84"/>
    <w:rsid w:val="00A34D04"/>
    <w:rsid w:val="00A35498"/>
    <w:rsid w:val="00A356FE"/>
    <w:rsid w:val="00A360E0"/>
    <w:rsid w:val="00A36169"/>
    <w:rsid w:val="00A363E6"/>
    <w:rsid w:val="00A3683A"/>
    <w:rsid w:val="00A3684E"/>
    <w:rsid w:val="00A36F40"/>
    <w:rsid w:val="00A36FD6"/>
    <w:rsid w:val="00A376B4"/>
    <w:rsid w:val="00A37D8D"/>
    <w:rsid w:val="00A37E26"/>
    <w:rsid w:val="00A37F87"/>
    <w:rsid w:val="00A403C0"/>
    <w:rsid w:val="00A40438"/>
    <w:rsid w:val="00A404E6"/>
    <w:rsid w:val="00A40692"/>
    <w:rsid w:val="00A4077C"/>
    <w:rsid w:val="00A408CD"/>
    <w:rsid w:val="00A40A57"/>
    <w:rsid w:val="00A40B75"/>
    <w:rsid w:val="00A41564"/>
    <w:rsid w:val="00A415FB"/>
    <w:rsid w:val="00A41B8F"/>
    <w:rsid w:val="00A41F47"/>
    <w:rsid w:val="00A41FE9"/>
    <w:rsid w:val="00A42190"/>
    <w:rsid w:val="00A421E1"/>
    <w:rsid w:val="00A423A0"/>
    <w:rsid w:val="00A42418"/>
    <w:rsid w:val="00A4254B"/>
    <w:rsid w:val="00A42A2E"/>
    <w:rsid w:val="00A42C8E"/>
    <w:rsid w:val="00A42F27"/>
    <w:rsid w:val="00A433E4"/>
    <w:rsid w:val="00A43419"/>
    <w:rsid w:val="00A434F3"/>
    <w:rsid w:val="00A43CB6"/>
    <w:rsid w:val="00A43CF4"/>
    <w:rsid w:val="00A44099"/>
    <w:rsid w:val="00A441E0"/>
    <w:rsid w:val="00A443FF"/>
    <w:rsid w:val="00A445D4"/>
    <w:rsid w:val="00A4464D"/>
    <w:rsid w:val="00A447A1"/>
    <w:rsid w:val="00A4488E"/>
    <w:rsid w:val="00A449F5"/>
    <w:rsid w:val="00A44B23"/>
    <w:rsid w:val="00A44E1F"/>
    <w:rsid w:val="00A44F4D"/>
    <w:rsid w:val="00A45191"/>
    <w:rsid w:val="00A451AD"/>
    <w:rsid w:val="00A45285"/>
    <w:rsid w:val="00A453A1"/>
    <w:rsid w:val="00A45771"/>
    <w:rsid w:val="00A458F9"/>
    <w:rsid w:val="00A45AAE"/>
    <w:rsid w:val="00A45AFA"/>
    <w:rsid w:val="00A45CD6"/>
    <w:rsid w:val="00A4619D"/>
    <w:rsid w:val="00A46B96"/>
    <w:rsid w:val="00A4711D"/>
    <w:rsid w:val="00A4767C"/>
    <w:rsid w:val="00A47A36"/>
    <w:rsid w:val="00A50033"/>
    <w:rsid w:val="00A507E1"/>
    <w:rsid w:val="00A5090E"/>
    <w:rsid w:val="00A50B7D"/>
    <w:rsid w:val="00A50BDF"/>
    <w:rsid w:val="00A50C92"/>
    <w:rsid w:val="00A50D82"/>
    <w:rsid w:val="00A50D83"/>
    <w:rsid w:val="00A5128B"/>
    <w:rsid w:val="00A51294"/>
    <w:rsid w:val="00A513EF"/>
    <w:rsid w:val="00A51B8A"/>
    <w:rsid w:val="00A51C89"/>
    <w:rsid w:val="00A51DB2"/>
    <w:rsid w:val="00A51ED7"/>
    <w:rsid w:val="00A52292"/>
    <w:rsid w:val="00A525B2"/>
    <w:rsid w:val="00A52A1F"/>
    <w:rsid w:val="00A52EC8"/>
    <w:rsid w:val="00A52ED1"/>
    <w:rsid w:val="00A52FFB"/>
    <w:rsid w:val="00A53437"/>
    <w:rsid w:val="00A536B6"/>
    <w:rsid w:val="00A538E5"/>
    <w:rsid w:val="00A53C60"/>
    <w:rsid w:val="00A540CC"/>
    <w:rsid w:val="00A5417F"/>
    <w:rsid w:val="00A5497B"/>
    <w:rsid w:val="00A54AB1"/>
    <w:rsid w:val="00A54D0E"/>
    <w:rsid w:val="00A54FB4"/>
    <w:rsid w:val="00A5504E"/>
    <w:rsid w:val="00A55538"/>
    <w:rsid w:val="00A559B1"/>
    <w:rsid w:val="00A55A94"/>
    <w:rsid w:val="00A55C81"/>
    <w:rsid w:val="00A55E26"/>
    <w:rsid w:val="00A55EC6"/>
    <w:rsid w:val="00A5628D"/>
    <w:rsid w:val="00A5633E"/>
    <w:rsid w:val="00A56410"/>
    <w:rsid w:val="00A564FA"/>
    <w:rsid w:val="00A568C1"/>
    <w:rsid w:val="00A5691B"/>
    <w:rsid w:val="00A56EAE"/>
    <w:rsid w:val="00A57188"/>
    <w:rsid w:val="00A571CD"/>
    <w:rsid w:val="00A574CA"/>
    <w:rsid w:val="00A5764F"/>
    <w:rsid w:val="00A57998"/>
    <w:rsid w:val="00A57ADE"/>
    <w:rsid w:val="00A57CC4"/>
    <w:rsid w:val="00A57DB4"/>
    <w:rsid w:val="00A60269"/>
    <w:rsid w:val="00A60A0A"/>
    <w:rsid w:val="00A60A87"/>
    <w:rsid w:val="00A60F39"/>
    <w:rsid w:val="00A61078"/>
    <w:rsid w:val="00A61350"/>
    <w:rsid w:val="00A616DC"/>
    <w:rsid w:val="00A61918"/>
    <w:rsid w:val="00A61958"/>
    <w:rsid w:val="00A6199D"/>
    <w:rsid w:val="00A61A2B"/>
    <w:rsid w:val="00A61ACB"/>
    <w:rsid w:val="00A61CFB"/>
    <w:rsid w:val="00A61E43"/>
    <w:rsid w:val="00A61E4B"/>
    <w:rsid w:val="00A6207D"/>
    <w:rsid w:val="00A622AE"/>
    <w:rsid w:val="00A62433"/>
    <w:rsid w:val="00A62474"/>
    <w:rsid w:val="00A624BB"/>
    <w:rsid w:val="00A625AE"/>
    <w:rsid w:val="00A62680"/>
    <w:rsid w:val="00A62A0B"/>
    <w:rsid w:val="00A62A5E"/>
    <w:rsid w:val="00A62AB3"/>
    <w:rsid w:val="00A62F50"/>
    <w:rsid w:val="00A63091"/>
    <w:rsid w:val="00A63338"/>
    <w:rsid w:val="00A636F7"/>
    <w:rsid w:val="00A637EC"/>
    <w:rsid w:val="00A63AA1"/>
    <w:rsid w:val="00A642BB"/>
    <w:rsid w:val="00A64342"/>
    <w:rsid w:val="00A64596"/>
    <w:rsid w:val="00A64884"/>
    <w:rsid w:val="00A64A46"/>
    <w:rsid w:val="00A64B07"/>
    <w:rsid w:val="00A64BC5"/>
    <w:rsid w:val="00A64E2D"/>
    <w:rsid w:val="00A64F6F"/>
    <w:rsid w:val="00A65134"/>
    <w:rsid w:val="00A651C3"/>
    <w:rsid w:val="00A6522B"/>
    <w:rsid w:val="00A658FA"/>
    <w:rsid w:val="00A65A26"/>
    <w:rsid w:val="00A65B61"/>
    <w:rsid w:val="00A65D62"/>
    <w:rsid w:val="00A65D77"/>
    <w:rsid w:val="00A65DD9"/>
    <w:rsid w:val="00A65FA7"/>
    <w:rsid w:val="00A66BC1"/>
    <w:rsid w:val="00A66C09"/>
    <w:rsid w:val="00A66CF5"/>
    <w:rsid w:val="00A66E51"/>
    <w:rsid w:val="00A66E59"/>
    <w:rsid w:val="00A66FC8"/>
    <w:rsid w:val="00A67716"/>
    <w:rsid w:val="00A6782E"/>
    <w:rsid w:val="00A67E23"/>
    <w:rsid w:val="00A703CB"/>
    <w:rsid w:val="00A70644"/>
    <w:rsid w:val="00A7082F"/>
    <w:rsid w:val="00A70C98"/>
    <w:rsid w:val="00A7145E"/>
    <w:rsid w:val="00A714DA"/>
    <w:rsid w:val="00A71617"/>
    <w:rsid w:val="00A71A32"/>
    <w:rsid w:val="00A72053"/>
    <w:rsid w:val="00A72114"/>
    <w:rsid w:val="00A72600"/>
    <w:rsid w:val="00A730B7"/>
    <w:rsid w:val="00A730EB"/>
    <w:rsid w:val="00A73294"/>
    <w:rsid w:val="00A73C2C"/>
    <w:rsid w:val="00A7417A"/>
    <w:rsid w:val="00A74262"/>
    <w:rsid w:val="00A7453D"/>
    <w:rsid w:val="00A74839"/>
    <w:rsid w:val="00A74A10"/>
    <w:rsid w:val="00A74FE3"/>
    <w:rsid w:val="00A75040"/>
    <w:rsid w:val="00A750B1"/>
    <w:rsid w:val="00A7549D"/>
    <w:rsid w:val="00A755AD"/>
    <w:rsid w:val="00A755B7"/>
    <w:rsid w:val="00A7572C"/>
    <w:rsid w:val="00A75AFE"/>
    <w:rsid w:val="00A75D33"/>
    <w:rsid w:val="00A75FDE"/>
    <w:rsid w:val="00A76352"/>
    <w:rsid w:val="00A76484"/>
    <w:rsid w:val="00A7665F"/>
    <w:rsid w:val="00A76935"/>
    <w:rsid w:val="00A76D4D"/>
    <w:rsid w:val="00A76EDE"/>
    <w:rsid w:val="00A7706E"/>
    <w:rsid w:val="00A770C5"/>
    <w:rsid w:val="00A77150"/>
    <w:rsid w:val="00A77309"/>
    <w:rsid w:val="00A773DA"/>
    <w:rsid w:val="00A7763B"/>
    <w:rsid w:val="00A77B51"/>
    <w:rsid w:val="00A801FB"/>
    <w:rsid w:val="00A802A3"/>
    <w:rsid w:val="00A805B9"/>
    <w:rsid w:val="00A806E4"/>
    <w:rsid w:val="00A80B51"/>
    <w:rsid w:val="00A80B5D"/>
    <w:rsid w:val="00A80CD0"/>
    <w:rsid w:val="00A80FC7"/>
    <w:rsid w:val="00A8115A"/>
    <w:rsid w:val="00A8118B"/>
    <w:rsid w:val="00A812B2"/>
    <w:rsid w:val="00A81A6A"/>
    <w:rsid w:val="00A81AB6"/>
    <w:rsid w:val="00A81D16"/>
    <w:rsid w:val="00A81D35"/>
    <w:rsid w:val="00A8210A"/>
    <w:rsid w:val="00A8277A"/>
    <w:rsid w:val="00A8288C"/>
    <w:rsid w:val="00A829EC"/>
    <w:rsid w:val="00A82AAA"/>
    <w:rsid w:val="00A82D4E"/>
    <w:rsid w:val="00A83205"/>
    <w:rsid w:val="00A83306"/>
    <w:rsid w:val="00A833DE"/>
    <w:rsid w:val="00A8361D"/>
    <w:rsid w:val="00A83651"/>
    <w:rsid w:val="00A836CE"/>
    <w:rsid w:val="00A836F1"/>
    <w:rsid w:val="00A8371F"/>
    <w:rsid w:val="00A8393B"/>
    <w:rsid w:val="00A83C77"/>
    <w:rsid w:val="00A83D05"/>
    <w:rsid w:val="00A8438C"/>
    <w:rsid w:val="00A84633"/>
    <w:rsid w:val="00A84BEA"/>
    <w:rsid w:val="00A84DA5"/>
    <w:rsid w:val="00A84F38"/>
    <w:rsid w:val="00A84FBD"/>
    <w:rsid w:val="00A84FCC"/>
    <w:rsid w:val="00A85420"/>
    <w:rsid w:val="00A85824"/>
    <w:rsid w:val="00A85B02"/>
    <w:rsid w:val="00A8669D"/>
    <w:rsid w:val="00A86A1A"/>
    <w:rsid w:val="00A86C81"/>
    <w:rsid w:val="00A86D3E"/>
    <w:rsid w:val="00A86D53"/>
    <w:rsid w:val="00A870A0"/>
    <w:rsid w:val="00A87333"/>
    <w:rsid w:val="00A87384"/>
    <w:rsid w:val="00A87984"/>
    <w:rsid w:val="00A87A23"/>
    <w:rsid w:val="00A87FAA"/>
    <w:rsid w:val="00A905EB"/>
    <w:rsid w:val="00A90BD8"/>
    <w:rsid w:val="00A90C69"/>
    <w:rsid w:val="00A90E8B"/>
    <w:rsid w:val="00A91213"/>
    <w:rsid w:val="00A91261"/>
    <w:rsid w:val="00A914E6"/>
    <w:rsid w:val="00A91576"/>
    <w:rsid w:val="00A915B3"/>
    <w:rsid w:val="00A91653"/>
    <w:rsid w:val="00A91BA5"/>
    <w:rsid w:val="00A91E52"/>
    <w:rsid w:val="00A91E9D"/>
    <w:rsid w:val="00A91EE1"/>
    <w:rsid w:val="00A91F4C"/>
    <w:rsid w:val="00A9268A"/>
    <w:rsid w:val="00A927F2"/>
    <w:rsid w:val="00A92CCF"/>
    <w:rsid w:val="00A92DE3"/>
    <w:rsid w:val="00A93216"/>
    <w:rsid w:val="00A933C9"/>
    <w:rsid w:val="00A93681"/>
    <w:rsid w:val="00A93823"/>
    <w:rsid w:val="00A93859"/>
    <w:rsid w:val="00A9394D"/>
    <w:rsid w:val="00A93A17"/>
    <w:rsid w:val="00A93AAD"/>
    <w:rsid w:val="00A93E87"/>
    <w:rsid w:val="00A94094"/>
    <w:rsid w:val="00A941B5"/>
    <w:rsid w:val="00A9427C"/>
    <w:rsid w:val="00A9432E"/>
    <w:rsid w:val="00A943A9"/>
    <w:rsid w:val="00A9443D"/>
    <w:rsid w:val="00A946FA"/>
    <w:rsid w:val="00A950C8"/>
    <w:rsid w:val="00A95760"/>
    <w:rsid w:val="00A9589A"/>
    <w:rsid w:val="00A95AC6"/>
    <w:rsid w:val="00A95C16"/>
    <w:rsid w:val="00A95D0A"/>
    <w:rsid w:val="00A95DFC"/>
    <w:rsid w:val="00A96580"/>
    <w:rsid w:val="00A975AC"/>
    <w:rsid w:val="00A978B0"/>
    <w:rsid w:val="00A97DB3"/>
    <w:rsid w:val="00A97F2F"/>
    <w:rsid w:val="00A97F4C"/>
    <w:rsid w:val="00AA0435"/>
    <w:rsid w:val="00AA0538"/>
    <w:rsid w:val="00AA0569"/>
    <w:rsid w:val="00AA0B59"/>
    <w:rsid w:val="00AA0BCD"/>
    <w:rsid w:val="00AA1377"/>
    <w:rsid w:val="00AA16A2"/>
    <w:rsid w:val="00AA1950"/>
    <w:rsid w:val="00AA1A6E"/>
    <w:rsid w:val="00AA1F4F"/>
    <w:rsid w:val="00AA226C"/>
    <w:rsid w:val="00AA22E0"/>
    <w:rsid w:val="00AA25DF"/>
    <w:rsid w:val="00AA2716"/>
    <w:rsid w:val="00AA2BCF"/>
    <w:rsid w:val="00AA2D42"/>
    <w:rsid w:val="00AA2E78"/>
    <w:rsid w:val="00AA2E99"/>
    <w:rsid w:val="00AA2F3D"/>
    <w:rsid w:val="00AA44CD"/>
    <w:rsid w:val="00AA478C"/>
    <w:rsid w:val="00AA49D7"/>
    <w:rsid w:val="00AA4C38"/>
    <w:rsid w:val="00AA50DC"/>
    <w:rsid w:val="00AA53A5"/>
    <w:rsid w:val="00AA54FB"/>
    <w:rsid w:val="00AA552F"/>
    <w:rsid w:val="00AA574E"/>
    <w:rsid w:val="00AA5B25"/>
    <w:rsid w:val="00AA5BB5"/>
    <w:rsid w:val="00AA5BF6"/>
    <w:rsid w:val="00AA5CFD"/>
    <w:rsid w:val="00AA5F24"/>
    <w:rsid w:val="00AA5FBB"/>
    <w:rsid w:val="00AA6244"/>
    <w:rsid w:val="00AA676F"/>
    <w:rsid w:val="00AA6A0B"/>
    <w:rsid w:val="00AA6B39"/>
    <w:rsid w:val="00AA7176"/>
    <w:rsid w:val="00AA7276"/>
    <w:rsid w:val="00AA72E9"/>
    <w:rsid w:val="00AA7338"/>
    <w:rsid w:val="00AA7390"/>
    <w:rsid w:val="00AA73AC"/>
    <w:rsid w:val="00AA75B4"/>
    <w:rsid w:val="00AA7B0C"/>
    <w:rsid w:val="00AA7B3B"/>
    <w:rsid w:val="00AA7D61"/>
    <w:rsid w:val="00AA7DFA"/>
    <w:rsid w:val="00AB0060"/>
    <w:rsid w:val="00AB00D5"/>
    <w:rsid w:val="00AB015C"/>
    <w:rsid w:val="00AB0352"/>
    <w:rsid w:val="00AB051C"/>
    <w:rsid w:val="00AB052F"/>
    <w:rsid w:val="00AB067E"/>
    <w:rsid w:val="00AB0B21"/>
    <w:rsid w:val="00AB0DF4"/>
    <w:rsid w:val="00AB0EFE"/>
    <w:rsid w:val="00AB0F5F"/>
    <w:rsid w:val="00AB0FE7"/>
    <w:rsid w:val="00AB0FE8"/>
    <w:rsid w:val="00AB128D"/>
    <w:rsid w:val="00AB12A2"/>
    <w:rsid w:val="00AB1362"/>
    <w:rsid w:val="00AB141C"/>
    <w:rsid w:val="00AB168B"/>
    <w:rsid w:val="00AB1F4C"/>
    <w:rsid w:val="00AB2206"/>
    <w:rsid w:val="00AB22A0"/>
    <w:rsid w:val="00AB2340"/>
    <w:rsid w:val="00AB27DA"/>
    <w:rsid w:val="00AB2DB0"/>
    <w:rsid w:val="00AB3428"/>
    <w:rsid w:val="00AB3538"/>
    <w:rsid w:val="00AB3588"/>
    <w:rsid w:val="00AB387F"/>
    <w:rsid w:val="00AB393C"/>
    <w:rsid w:val="00AB3962"/>
    <w:rsid w:val="00AB3CE7"/>
    <w:rsid w:val="00AB3D10"/>
    <w:rsid w:val="00AB412E"/>
    <w:rsid w:val="00AB42A5"/>
    <w:rsid w:val="00AB43B4"/>
    <w:rsid w:val="00AB44CD"/>
    <w:rsid w:val="00AB459D"/>
    <w:rsid w:val="00AB470A"/>
    <w:rsid w:val="00AB4727"/>
    <w:rsid w:val="00AB481D"/>
    <w:rsid w:val="00AB498E"/>
    <w:rsid w:val="00AB4BD4"/>
    <w:rsid w:val="00AB504B"/>
    <w:rsid w:val="00AB56A0"/>
    <w:rsid w:val="00AB5838"/>
    <w:rsid w:val="00AB5B84"/>
    <w:rsid w:val="00AB5CED"/>
    <w:rsid w:val="00AB636B"/>
    <w:rsid w:val="00AB63DA"/>
    <w:rsid w:val="00AB65A3"/>
    <w:rsid w:val="00AB663B"/>
    <w:rsid w:val="00AB6973"/>
    <w:rsid w:val="00AB6A3A"/>
    <w:rsid w:val="00AB6A70"/>
    <w:rsid w:val="00AB6B38"/>
    <w:rsid w:val="00AB6DCF"/>
    <w:rsid w:val="00AB70F1"/>
    <w:rsid w:val="00AB7140"/>
    <w:rsid w:val="00AB73F5"/>
    <w:rsid w:val="00AB7530"/>
    <w:rsid w:val="00AB761F"/>
    <w:rsid w:val="00AB768B"/>
    <w:rsid w:val="00AB78FE"/>
    <w:rsid w:val="00AB7902"/>
    <w:rsid w:val="00AB7908"/>
    <w:rsid w:val="00AB7945"/>
    <w:rsid w:val="00AB7AB6"/>
    <w:rsid w:val="00AB7C70"/>
    <w:rsid w:val="00AB7C97"/>
    <w:rsid w:val="00AB7DC9"/>
    <w:rsid w:val="00AB7E08"/>
    <w:rsid w:val="00AB7F06"/>
    <w:rsid w:val="00AC0100"/>
    <w:rsid w:val="00AC016D"/>
    <w:rsid w:val="00AC04C8"/>
    <w:rsid w:val="00AC0625"/>
    <w:rsid w:val="00AC06C8"/>
    <w:rsid w:val="00AC0749"/>
    <w:rsid w:val="00AC080F"/>
    <w:rsid w:val="00AC0AE3"/>
    <w:rsid w:val="00AC0B15"/>
    <w:rsid w:val="00AC0DE5"/>
    <w:rsid w:val="00AC0DF4"/>
    <w:rsid w:val="00AC1178"/>
    <w:rsid w:val="00AC1417"/>
    <w:rsid w:val="00AC14DA"/>
    <w:rsid w:val="00AC1677"/>
    <w:rsid w:val="00AC1730"/>
    <w:rsid w:val="00AC1C5A"/>
    <w:rsid w:val="00AC2188"/>
    <w:rsid w:val="00AC21A7"/>
    <w:rsid w:val="00AC2239"/>
    <w:rsid w:val="00AC229D"/>
    <w:rsid w:val="00AC22E2"/>
    <w:rsid w:val="00AC23F6"/>
    <w:rsid w:val="00AC2821"/>
    <w:rsid w:val="00AC2D0A"/>
    <w:rsid w:val="00AC2F60"/>
    <w:rsid w:val="00AC2F69"/>
    <w:rsid w:val="00AC2FD4"/>
    <w:rsid w:val="00AC3053"/>
    <w:rsid w:val="00AC3214"/>
    <w:rsid w:val="00AC3499"/>
    <w:rsid w:val="00AC3581"/>
    <w:rsid w:val="00AC3C7D"/>
    <w:rsid w:val="00AC3E6C"/>
    <w:rsid w:val="00AC3EC2"/>
    <w:rsid w:val="00AC40CA"/>
    <w:rsid w:val="00AC4329"/>
    <w:rsid w:val="00AC4422"/>
    <w:rsid w:val="00AC4531"/>
    <w:rsid w:val="00AC4773"/>
    <w:rsid w:val="00AC4963"/>
    <w:rsid w:val="00AC4AA0"/>
    <w:rsid w:val="00AC4C2A"/>
    <w:rsid w:val="00AC4C4D"/>
    <w:rsid w:val="00AC4D53"/>
    <w:rsid w:val="00AC4EE3"/>
    <w:rsid w:val="00AC5212"/>
    <w:rsid w:val="00AC526A"/>
    <w:rsid w:val="00AC56ED"/>
    <w:rsid w:val="00AC56F1"/>
    <w:rsid w:val="00AC5920"/>
    <w:rsid w:val="00AC59CB"/>
    <w:rsid w:val="00AC5C46"/>
    <w:rsid w:val="00AC5D1D"/>
    <w:rsid w:val="00AC5D54"/>
    <w:rsid w:val="00AC5DCF"/>
    <w:rsid w:val="00AC5EEC"/>
    <w:rsid w:val="00AC6075"/>
    <w:rsid w:val="00AC62B0"/>
    <w:rsid w:val="00AC6545"/>
    <w:rsid w:val="00AC6583"/>
    <w:rsid w:val="00AC65AF"/>
    <w:rsid w:val="00AC693E"/>
    <w:rsid w:val="00AC73F8"/>
    <w:rsid w:val="00AC75F0"/>
    <w:rsid w:val="00AC77A8"/>
    <w:rsid w:val="00AC7962"/>
    <w:rsid w:val="00AC7C09"/>
    <w:rsid w:val="00AC7CFB"/>
    <w:rsid w:val="00AD01A9"/>
    <w:rsid w:val="00AD01EE"/>
    <w:rsid w:val="00AD06C9"/>
    <w:rsid w:val="00AD0981"/>
    <w:rsid w:val="00AD0997"/>
    <w:rsid w:val="00AD0A80"/>
    <w:rsid w:val="00AD0E7D"/>
    <w:rsid w:val="00AD0EE1"/>
    <w:rsid w:val="00AD12C4"/>
    <w:rsid w:val="00AD1834"/>
    <w:rsid w:val="00AD1891"/>
    <w:rsid w:val="00AD1B03"/>
    <w:rsid w:val="00AD1D50"/>
    <w:rsid w:val="00AD2050"/>
    <w:rsid w:val="00AD2550"/>
    <w:rsid w:val="00AD2619"/>
    <w:rsid w:val="00AD2901"/>
    <w:rsid w:val="00AD2920"/>
    <w:rsid w:val="00AD29C7"/>
    <w:rsid w:val="00AD2D77"/>
    <w:rsid w:val="00AD2F30"/>
    <w:rsid w:val="00AD2F33"/>
    <w:rsid w:val="00AD304E"/>
    <w:rsid w:val="00AD334A"/>
    <w:rsid w:val="00AD3394"/>
    <w:rsid w:val="00AD33C3"/>
    <w:rsid w:val="00AD3434"/>
    <w:rsid w:val="00AD34FD"/>
    <w:rsid w:val="00AD3588"/>
    <w:rsid w:val="00AD3695"/>
    <w:rsid w:val="00AD39D5"/>
    <w:rsid w:val="00AD4393"/>
    <w:rsid w:val="00AD4488"/>
    <w:rsid w:val="00AD44D3"/>
    <w:rsid w:val="00AD4559"/>
    <w:rsid w:val="00AD45CB"/>
    <w:rsid w:val="00AD47A6"/>
    <w:rsid w:val="00AD47BF"/>
    <w:rsid w:val="00AD5D1E"/>
    <w:rsid w:val="00AD5D7D"/>
    <w:rsid w:val="00AD6048"/>
    <w:rsid w:val="00AD66EA"/>
    <w:rsid w:val="00AD68C7"/>
    <w:rsid w:val="00AD6A61"/>
    <w:rsid w:val="00AD7192"/>
    <w:rsid w:val="00AD7318"/>
    <w:rsid w:val="00AD75A0"/>
    <w:rsid w:val="00AD76A0"/>
    <w:rsid w:val="00AD7713"/>
    <w:rsid w:val="00AD7780"/>
    <w:rsid w:val="00AD77B6"/>
    <w:rsid w:val="00AD7FE0"/>
    <w:rsid w:val="00AE01B6"/>
    <w:rsid w:val="00AE0338"/>
    <w:rsid w:val="00AE04FB"/>
    <w:rsid w:val="00AE0593"/>
    <w:rsid w:val="00AE0D04"/>
    <w:rsid w:val="00AE0F3A"/>
    <w:rsid w:val="00AE1004"/>
    <w:rsid w:val="00AE11CB"/>
    <w:rsid w:val="00AE1464"/>
    <w:rsid w:val="00AE147E"/>
    <w:rsid w:val="00AE148F"/>
    <w:rsid w:val="00AE174D"/>
    <w:rsid w:val="00AE1780"/>
    <w:rsid w:val="00AE1847"/>
    <w:rsid w:val="00AE1B13"/>
    <w:rsid w:val="00AE1C0C"/>
    <w:rsid w:val="00AE1C73"/>
    <w:rsid w:val="00AE1D31"/>
    <w:rsid w:val="00AE216C"/>
    <w:rsid w:val="00AE220B"/>
    <w:rsid w:val="00AE23E1"/>
    <w:rsid w:val="00AE2400"/>
    <w:rsid w:val="00AE25CE"/>
    <w:rsid w:val="00AE29BA"/>
    <w:rsid w:val="00AE29C9"/>
    <w:rsid w:val="00AE2D1B"/>
    <w:rsid w:val="00AE2E59"/>
    <w:rsid w:val="00AE3128"/>
    <w:rsid w:val="00AE3460"/>
    <w:rsid w:val="00AE36B2"/>
    <w:rsid w:val="00AE383E"/>
    <w:rsid w:val="00AE3AA7"/>
    <w:rsid w:val="00AE3AD4"/>
    <w:rsid w:val="00AE3CE1"/>
    <w:rsid w:val="00AE3DF9"/>
    <w:rsid w:val="00AE448E"/>
    <w:rsid w:val="00AE4499"/>
    <w:rsid w:val="00AE4A14"/>
    <w:rsid w:val="00AE4A7C"/>
    <w:rsid w:val="00AE4DC3"/>
    <w:rsid w:val="00AE51EF"/>
    <w:rsid w:val="00AE5302"/>
    <w:rsid w:val="00AE5544"/>
    <w:rsid w:val="00AE56B9"/>
    <w:rsid w:val="00AE5C61"/>
    <w:rsid w:val="00AE5DC7"/>
    <w:rsid w:val="00AE6054"/>
    <w:rsid w:val="00AE6317"/>
    <w:rsid w:val="00AE6362"/>
    <w:rsid w:val="00AE6A55"/>
    <w:rsid w:val="00AE6AB1"/>
    <w:rsid w:val="00AE6AFE"/>
    <w:rsid w:val="00AE6BE4"/>
    <w:rsid w:val="00AE6EF3"/>
    <w:rsid w:val="00AE70A9"/>
    <w:rsid w:val="00AE70F1"/>
    <w:rsid w:val="00AE7119"/>
    <w:rsid w:val="00AE722D"/>
    <w:rsid w:val="00AE7380"/>
    <w:rsid w:val="00AE7420"/>
    <w:rsid w:val="00AE74E5"/>
    <w:rsid w:val="00AE74E6"/>
    <w:rsid w:val="00AE7A53"/>
    <w:rsid w:val="00AE7DDF"/>
    <w:rsid w:val="00AF0299"/>
    <w:rsid w:val="00AF0404"/>
    <w:rsid w:val="00AF0503"/>
    <w:rsid w:val="00AF0564"/>
    <w:rsid w:val="00AF061E"/>
    <w:rsid w:val="00AF064C"/>
    <w:rsid w:val="00AF0ACB"/>
    <w:rsid w:val="00AF0F3B"/>
    <w:rsid w:val="00AF1055"/>
    <w:rsid w:val="00AF1164"/>
    <w:rsid w:val="00AF118A"/>
    <w:rsid w:val="00AF12AE"/>
    <w:rsid w:val="00AF134F"/>
    <w:rsid w:val="00AF1487"/>
    <w:rsid w:val="00AF169B"/>
    <w:rsid w:val="00AF1872"/>
    <w:rsid w:val="00AF187E"/>
    <w:rsid w:val="00AF1E71"/>
    <w:rsid w:val="00AF221F"/>
    <w:rsid w:val="00AF226C"/>
    <w:rsid w:val="00AF22B9"/>
    <w:rsid w:val="00AF2383"/>
    <w:rsid w:val="00AF24B0"/>
    <w:rsid w:val="00AF2846"/>
    <w:rsid w:val="00AF288C"/>
    <w:rsid w:val="00AF2A5E"/>
    <w:rsid w:val="00AF2A72"/>
    <w:rsid w:val="00AF2D2F"/>
    <w:rsid w:val="00AF2E26"/>
    <w:rsid w:val="00AF2F9D"/>
    <w:rsid w:val="00AF2FA1"/>
    <w:rsid w:val="00AF3083"/>
    <w:rsid w:val="00AF3527"/>
    <w:rsid w:val="00AF3562"/>
    <w:rsid w:val="00AF376E"/>
    <w:rsid w:val="00AF37C2"/>
    <w:rsid w:val="00AF3A3D"/>
    <w:rsid w:val="00AF3B66"/>
    <w:rsid w:val="00AF3B76"/>
    <w:rsid w:val="00AF3BD8"/>
    <w:rsid w:val="00AF425B"/>
    <w:rsid w:val="00AF449D"/>
    <w:rsid w:val="00AF492B"/>
    <w:rsid w:val="00AF4E90"/>
    <w:rsid w:val="00AF50F1"/>
    <w:rsid w:val="00AF5477"/>
    <w:rsid w:val="00AF5580"/>
    <w:rsid w:val="00AF55B1"/>
    <w:rsid w:val="00AF570C"/>
    <w:rsid w:val="00AF57E4"/>
    <w:rsid w:val="00AF5871"/>
    <w:rsid w:val="00AF58BD"/>
    <w:rsid w:val="00AF5B90"/>
    <w:rsid w:val="00AF5D1C"/>
    <w:rsid w:val="00AF5DBA"/>
    <w:rsid w:val="00AF5DCD"/>
    <w:rsid w:val="00AF620A"/>
    <w:rsid w:val="00AF677C"/>
    <w:rsid w:val="00AF681B"/>
    <w:rsid w:val="00AF682C"/>
    <w:rsid w:val="00AF6B2D"/>
    <w:rsid w:val="00AF6BC2"/>
    <w:rsid w:val="00AF6C4D"/>
    <w:rsid w:val="00AF6C68"/>
    <w:rsid w:val="00AF6E6B"/>
    <w:rsid w:val="00AF6EA6"/>
    <w:rsid w:val="00AF6F08"/>
    <w:rsid w:val="00AF6F23"/>
    <w:rsid w:val="00AF6F7C"/>
    <w:rsid w:val="00AF7642"/>
    <w:rsid w:val="00AF79DA"/>
    <w:rsid w:val="00AF7C7A"/>
    <w:rsid w:val="00AF7E87"/>
    <w:rsid w:val="00AF7F17"/>
    <w:rsid w:val="00B0006C"/>
    <w:rsid w:val="00B0018A"/>
    <w:rsid w:val="00B00255"/>
    <w:rsid w:val="00B0080F"/>
    <w:rsid w:val="00B008FA"/>
    <w:rsid w:val="00B00AEF"/>
    <w:rsid w:val="00B00CF7"/>
    <w:rsid w:val="00B00F78"/>
    <w:rsid w:val="00B0101F"/>
    <w:rsid w:val="00B01356"/>
    <w:rsid w:val="00B0157A"/>
    <w:rsid w:val="00B018E5"/>
    <w:rsid w:val="00B01992"/>
    <w:rsid w:val="00B01A71"/>
    <w:rsid w:val="00B01B2B"/>
    <w:rsid w:val="00B0255F"/>
    <w:rsid w:val="00B02722"/>
    <w:rsid w:val="00B0297A"/>
    <w:rsid w:val="00B02AC7"/>
    <w:rsid w:val="00B02E7D"/>
    <w:rsid w:val="00B03036"/>
    <w:rsid w:val="00B0316C"/>
    <w:rsid w:val="00B03370"/>
    <w:rsid w:val="00B0382E"/>
    <w:rsid w:val="00B03A03"/>
    <w:rsid w:val="00B03A9C"/>
    <w:rsid w:val="00B03ECA"/>
    <w:rsid w:val="00B0400D"/>
    <w:rsid w:val="00B0413C"/>
    <w:rsid w:val="00B041CB"/>
    <w:rsid w:val="00B043E9"/>
    <w:rsid w:val="00B04465"/>
    <w:rsid w:val="00B0491E"/>
    <w:rsid w:val="00B04A74"/>
    <w:rsid w:val="00B04B94"/>
    <w:rsid w:val="00B04BD5"/>
    <w:rsid w:val="00B04E5F"/>
    <w:rsid w:val="00B04E83"/>
    <w:rsid w:val="00B0504A"/>
    <w:rsid w:val="00B050C8"/>
    <w:rsid w:val="00B054B3"/>
    <w:rsid w:val="00B0580D"/>
    <w:rsid w:val="00B059CD"/>
    <w:rsid w:val="00B05EF1"/>
    <w:rsid w:val="00B06916"/>
    <w:rsid w:val="00B06966"/>
    <w:rsid w:val="00B06B00"/>
    <w:rsid w:val="00B06CC4"/>
    <w:rsid w:val="00B06DF6"/>
    <w:rsid w:val="00B07748"/>
    <w:rsid w:val="00B07D19"/>
    <w:rsid w:val="00B07E5E"/>
    <w:rsid w:val="00B07F3B"/>
    <w:rsid w:val="00B1060F"/>
    <w:rsid w:val="00B10623"/>
    <w:rsid w:val="00B107D7"/>
    <w:rsid w:val="00B110F9"/>
    <w:rsid w:val="00B111FE"/>
    <w:rsid w:val="00B1135D"/>
    <w:rsid w:val="00B11539"/>
    <w:rsid w:val="00B1166A"/>
    <w:rsid w:val="00B116CA"/>
    <w:rsid w:val="00B11BE8"/>
    <w:rsid w:val="00B11FDA"/>
    <w:rsid w:val="00B12196"/>
    <w:rsid w:val="00B1286E"/>
    <w:rsid w:val="00B12BB1"/>
    <w:rsid w:val="00B12C04"/>
    <w:rsid w:val="00B12D84"/>
    <w:rsid w:val="00B12E41"/>
    <w:rsid w:val="00B12FE7"/>
    <w:rsid w:val="00B13486"/>
    <w:rsid w:val="00B1365D"/>
    <w:rsid w:val="00B1393E"/>
    <w:rsid w:val="00B13C6C"/>
    <w:rsid w:val="00B13CA5"/>
    <w:rsid w:val="00B141C4"/>
    <w:rsid w:val="00B1427A"/>
    <w:rsid w:val="00B14298"/>
    <w:rsid w:val="00B142BF"/>
    <w:rsid w:val="00B14428"/>
    <w:rsid w:val="00B1450C"/>
    <w:rsid w:val="00B14551"/>
    <w:rsid w:val="00B14775"/>
    <w:rsid w:val="00B14851"/>
    <w:rsid w:val="00B14873"/>
    <w:rsid w:val="00B14FE5"/>
    <w:rsid w:val="00B152B5"/>
    <w:rsid w:val="00B15535"/>
    <w:rsid w:val="00B1564B"/>
    <w:rsid w:val="00B157A5"/>
    <w:rsid w:val="00B15C47"/>
    <w:rsid w:val="00B15F79"/>
    <w:rsid w:val="00B15F8B"/>
    <w:rsid w:val="00B16181"/>
    <w:rsid w:val="00B162F7"/>
    <w:rsid w:val="00B16403"/>
    <w:rsid w:val="00B16661"/>
    <w:rsid w:val="00B166D2"/>
    <w:rsid w:val="00B16871"/>
    <w:rsid w:val="00B16894"/>
    <w:rsid w:val="00B16932"/>
    <w:rsid w:val="00B16C38"/>
    <w:rsid w:val="00B17071"/>
    <w:rsid w:val="00B17155"/>
    <w:rsid w:val="00B17275"/>
    <w:rsid w:val="00B172DF"/>
    <w:rsid w:val="00B1779E"/>
    <w:rsid w:val="00B17B59"/>
    <w:rsid w:val="00B17C26"/>
    <w:rsid w:val="00B20102"/>
    <w:rsid w:val="00B20283"/>
    <w:rsid w:val="00B2029C"/>
    <w:rsid w:val="00B204F0"/>
    <w:rsid w:val="00B2091C"/>
    <w:rsid w:val="00B20B2F"/>
    <w:rsid w:val="00B20CB3"/>
    <w:rsid w:val="00B20CEF"/>
    <w:rsid w:val="00B20CF5"/>
    <w:rsid w:val="00B20E7A"/>
    <w:rsid w:val="00B2113C"/>
    <w:rsid w:val="00B21326"/>
    <w:rsid w:val="00B213F4"/>
    <w:rsid w:val="00B2147B"/>
    <w:rsid w:val="00B21531"/>
    <w:rsid w:val="00B219C6"/>
    <w:rsid w:val="00B21AC7"/>
    <w:rsid w:val="00B21BC2"/>
    <w:rsid w:val="00B21E51"/>
    <w:rsid w:val="00B22799"/>
    <w:rsid w:val="00B2283A"/>
    <w:rsid w:val="00B22A48"/>
    <w:rsid w:val="00B22A5C"/>
    <w:rsid w:val="00B22B99"/>
    <w:rsid w:val="00B22C31"/>
    <w:rsid w:val="00B22D8E"/>
    <w:rsid w:val="00B22EA8"/>
    <w:rsid w:val="00B22F68"/>
    <w:rsid w:val="00B234DA"/>
    <w:rsid w:val="00B236A8"/>
    <w:rsid w:val="00B237D3"/>
    <w:rsid w:val="00B2383D"/>
    <w:rsid w:val="00B23852"/>
    <w:rsid w:val="00B238A2"/>
    <w:rsid w:val="00B238C5"/>
    <w:rsid w:val="00B23AD9"/>
    <w:rsid w:val="00B23D59"/>
    <w:rsid w:val="00B24291"/>
    <w:rsid w:val="00B2431C"/>
    <w:rsid w:val="00B246EE"/>
    <w:rsid w:val="00B249CF"/>
    <w:rsid w:val="00B24BFB"/>
    <w:rsid w:val="00B24D5D"/>
    <w:rsid w:val="00B250A3"/>
    <w:rsid w:val="00B251F3"/>
    <w:rsid w:val="00B2544E"/>
    <w:rsid w:val="00B2546A"/>
    <w:rsid w:val="00B25584"/>
    <w:rsid w:val="00B255BF"/>
    <w:rsid w:val="00B25777"/>
    <w:rsid w:val="00B25AF7"/>
    <w:rsid w:val="00B25C91"/>
    <w:rsid w:val="00B25F3E"/>
    <w:rsid w:val="00B26006"/>
    <w:rsid w:val="00B26069"/>
    <w:rsid w:val="00B26236"/>
    <w:rsid w:val="00B2631B"/>
    <w:rsid w:val="00B266F8"/>
    <w:rsid w:val="00B26E71"/>
    <w:rsid w:val="00B27246"/>
    <w:rsid w:val="00B272A3"/>
    <w:rsid w:val="00B2737D"/>
    <w:rsid w:val="00B2750D"/>
    <w:rsid w:val="00B27747"/>
    <w:rsid w:val="00B2776C"/>
    <w:rsid w:val="00B278CB"/>
    <w:rsid w:val="00B27BAB"/>
    <w:rsid w:val="00B27D15"/>
    <w:rsid w:val="00B27EF4"/>
    <w:rsid w:val="00B27F6C"/>
    <w:rsid w:val="00B30138"/>
    <w:rsid w:val="00B30266"/>
    <w:rsid w:val="00B303E0"/>
    <w:rsid w:val="00B305EE"/>
    <w:rsid w:val="00B30A3C"/>
    <w:rsid w:val="00B30AC8"/>
    <w:rsid w:val="00B312E1"/>
    <w:rsid w:val="00B313E3"/>
    <w:rsid w:val="00B3160E"/>
    <w:rsid w:val="00B3163F"/>
    <w:rsid w:val="00B31A1B"/>
    <w:rsid w:val="00B31DF4"/>
    <w:rsid w:val="00B32283"/>
    <w:rsid w:val="00B32295"/>
    <w:rsid w:val="00B32296"/>
    <w:rsid w:val="00B32712"/>
    <w:rsid w:val="00B32935"/>
    <w:rsid w:val="00B32FA3"/>
    <w:rsid w:val="00B33702"/>
    <w:rsid w:val="00B3385E"/>
    <w:rsid w:val="00B3397E"/>
    <w:rsid w:val="00B33A97"/>
    <w:rsid w:val="00B33ACD"/>
    <w:rsid w:val="00B33AD9"/>
    <w:rsid w:val="00B3436D"/>
    <w:rsid w:val="00B34575"/>
    <w:rsid w:val="00B34CD3"/>
    <w:rsid w:val="00B34FDF"/>
    <w:rsid w:val="00B3515C"/>
    <w:rsid w:val="00B351B5"/>
    <w:rsid w:val="00B3551B"/>
    <w:rsid w:val="00B355F0"/>
    <w:rsid w:val="00B35855"/>
    <w:rsid w:val="00B3595E"/>
    <w:rsid w:val="00B359A9"/>
    <w:rsid w:val="00B35B16"/>
    <w:rsid w:val="00B35E1D"/>
    <w:rsid w:val="00B360A6"/>
    <w:rsid w:val="00B36303"/>
    <w:rsid w:val="00B363A2"/>
    <w:rsid w:val="00B363C3"/>
    <w:rsid w:val="00B36663"/>
    <w:rsid w:val="00B36848"/>
    <w:rsid w:val="00B36BF9"/>
    <w:rsid w:val="00B36E8F"/>
    <w:rsid w:val="00B36F97"/>
    <w:rsid w:val="00B37190"/>
    <w:rsid w:val="00B3722E"/>
    <w:rsid w:val="00B373F6"/>
    <w:rsid w:val="00B374F6"/>
    <w:rsid w:val="00B375CC"/>
    <w:rsid w:val="00B377C7"/>
    <w:rsid w:val="00B377FE"/>
    <w:rsid w:val="00B37B2C"/>
    <w:rsid w:val="00B37B32"/>
    <w:rsid w:val="00B4059A"/>
    <w:rsid w:val="00B40777"/>
    <w:rsid w:val="00B4078A"/>
    <w:rsid w:val="00B407D5"/>
    <w:rsid w:val="00B407FB"/>
    <w:rsid w:val="00B40B60"/>
    <w:rsid w:val="00B40C74"/>
    <w:rsid w:val="00B40CFE"/>
    <w:rsid w:val="00B40E56"/>
    <w:rsid w:val="00B4165A"/>
    <w:rsid w:val="00B419B0"/>
    <w:rsid w:val="00B41ABD"/>
    <w:rsid w:val="00B41B61"/>
    <w:rsid w:val="00B41BE2"/>
    <w:rsid w:val="00B41C46"/>
    <w:rsid w:val="00B427C5"/>
    <w:rsid w:val="00B42A55"/>
    <w:rsid w:val="00B439E1"/>
    <w:rsid w:val="00B43B18"/>
    <w:rsid w:val="00B43C5B"/>
    <w:rsid w:val="00B43DD7"/>
    <w:rsid w:val="00B43EC4"/>
    <w:rsid w:val="00B43FD7"/>
    <w:rsid w:val="00B4404D"/>
    <w:rsid w:val="00B4405B"/>
    <w:rsid w:val="00B4405D"/>
    <w:rsid w:val="00B44427"/>
    <w:rsid w:val="00B44748"/>
    <w:rsid w:val="00B44B6B"/>
    <w:rsid w:val="00B44BAB"/>
    <w:rsid w:val="00B44D6A"/>
    <w:rsid w:val="00B44F23"/>
    <w:rsid w:val="00B45054"/>
    <w:rsid w:val="00B45248"/>
    <w:rsid w:val="00B45337"/>
    <w:rsid w:val="00B453FB"/>
    <w:rsid w:val="00B45721"/>
    <w:rsid w:val="00B457B9"/>
    <w:rsid w:val="00B45EF0"/>
    <w:rsid w:val="00B45FDC"/>
    <w:rsid w:val="00B45FE7"/>
    <w:rsid w:val="00B46601"/>
    <w:rsid w:val="00B46BA8"/>
    <w:rsid w:val="00B46C55"/>
    <w:rsid w:val="00B46EC0"/>
    <w:rsid w:val="00B470DE"/>
    <w:rsid w:val="00B4787D"/>
    <w:rsid w:val="00B4794E"/>
    <w:rsid w:val="00B479B2"/>
    <w:rsid w:val="00B47B03"/>
    <w:rsid w:val="00B47C92"/>
    <w:rsid w:val="00B47D5E"/>
    <w:rsid w:val="00B47FB5"/>
    <w:rsid w:val="00B502A3"/>
    <w:rsid w:val="00B506E9"/>
    <w:rsid w:val="00B507C6"/>
    <w:rsid w:val="00B50B26"/>
    <w:rsid w:val="00B50CE6"/>
    <w:rsid w:val="00B50DF0"/>
    <w:rsid w:val="00B5111E"/>
    <w:rsid w:val="00B514FC"/>
    <w:rsid w:val="00B517C4"/>
    <w:rsid w:val="00B51DA2"/>
    <w:rsid w:val="00B51FC8"/>
    <w:rsid w:val="00B526D2"/>
    <w:rsid w:val="00B53299"/>
    <w:rsid w:val="00B53334"/>
    <w:rsid w:val="00B537DF"/>
    <w:rsid w:val="00B538EC"/>
    <w:rsid w:val="00B53A55"/>
    <w:rsid w:val="00B53F83"/>
    <w:rsid w:val="00B54812"/>
    <w:rsid w:val="00B54943"/>
    <w:rsid w:val="00B54992"/>
    <w:rsid w:val="00B54A17"/>
    <w:rsid w:val="00B551F5"/>
    <w:rsid w:val="00B55398"/>
    <w:rsid w:val="00B557FA"/>
    <w:rsid w:val="00B55819"/>
    <w:rsid w:val="00B55C16"/>
    <w:rsid w:val="00B5604E"/>
    <w:rsid w:val="00B5661B"/>
    <w:rsid w:val="00B56639"/>
    <w:rsid w:val="00B56713"/>
    <w:rsid w:val="00B56A67"/>
    <w:rsid w:val="00B56ABE"/>
    <w:rsid w:val="00B56B6A"/>
    <w:rsid w:val="00B56DD8"/>
    <w:rsid w:val="00B56E17"/>
    <w:rsid w:val="00B56E95"/>
    <w:rsid w:val="00B56F9C"/>
    <w:rsid w:val="00B5709F"/>
    <w:rsid w:val="00B57188"/>
    <w:rsid w:val="00B5737B"/>
    <w:rsid w:val="00B57601"/>
    <w:rsid w:val="00B57E7E"/>
    <w:rsid w:val="00B57E92"/>
    <w:rsid w:val="00B606BF"/>
    <w:rsid w:val="00B608A0"/>
    <w:rsid w:val="00B608DF"/>
    <w:rsid w:val="00B60EEE"/>
    <w:rsid w:val="00B60F67"/>
    <w:rsid w:val="00B610A2"/>
    <w:rsid w:val="00B6133F"/>
    <w:rsid w:val="00B619F6"/>
    <w:rsid w:val="00B61D7A"/>
    <w:rsid w:val="00B62194"/>
    <w:rsid w:val="00B623A6"/>
    <w:rsid w:val="00B6245D"/>
    <w:rsid w:val="00B6268F"/>
    <w:rsid w:val="00B626A5"/>
    <w:rsid w:val="00B626F7"/>
    <w:rsid w:val="00B62C89"/>
    <w:rsid w:val="00B63516"/>
    <w:rsid w:val="00B63670"/>
    <w:rsid w:val="00B6370C"/>
    <w:rsid w:val="00B6430A"/>
    <w:rsid w:val="00B64500"/>
    <w:rsid w:val="00B648E1"/>
    <w:rsid w:val="00B64911"/>
    <w:rsid w:val="00B64BA5"/>
    <w:rsid w:val="00B64E9D"/>
    <w:rsid w:val="00B64F35"/>
    <w:rsid w:val="00B651D6"/>
    <w:rsid w:val="00B65240"/>
    <w:rsid w:val="00B6563C"/>
    <w:rsid w:val="00B65840"/>
    <w:rsid w:val="00B65886"/>
    <w:rsid w:val="00B65A1E"/>
    <w:rsid w:val="00B65A2D"/>
    <w:rsid w:val="00B65A8F"/>
    <w:rsid w:val="00B65DCB"/>
    <w:rsid w:val="00B65FC4"/>
    <w:rsid w:val="00B660C3"/>
    <w:rsid w:val="00B66140"/>
    <w:rsid w:val="00B667D8"/>
    <w:rsid w:val="00B66823"/>
    <w:rsid w:val="00B668D1"/>
    <w:rsid w:val="00B66B0E"/>
    <w:rsid w:val="00B670E9"/>
    <w:rsid w:val="00B67137"/>
    <w:rsid w:val="00B6720C"/>
    <w:rsid w:val="00B67241"/>
    <w:rsid w:val="00B672A3"/>
    <w:rsid w:val="00B6730C"/>
    <w:rsid w:val="00B67427"/>
    <w:rsid w:val="00B675BC"/>
    <w:rsid w:val="00B67641"/>
    <w:rsid w:val="00B6768C"/>
    <w:rsid w:val="00B6773B"/>
    <w:rsid w:val="00B67781"/>
    <w:rsid w:val="00B67B66"/>
    <w:rsid w:val="00B67DF0"/>
    <w:rsid w:val="00B70172"/>
    <w:rsid w:val="00B70BA6"/>
    <w:rsid w:val="00B70D04"/>
    <w:rsid w:val="00B70ED8"/>
    <w:rsid w:val="00B70F79"/>
    <w:rsid w:val="00B711FF"/>
    <w:rsid w:val="00B7124B"/>
    <w:rsid w:val="00B7162D"/>
    <w:rsid w:val="00B71678"/>
    <w:rsid w:val="00B7170D"/>
    <w:rsid w:val="00B72315"/>
    <w:rsid w:val="00B72586"/>
    <w:rsid w:val="00B725B3"/>
    <w:rsid w:val="00B72798"/>
    <w:rsid w:val="00B72A0C"/>
    <w:rsid w:val="00B72A19"/>
    <w:rsid w:val="00B72B05"/>
    <w:rsid w:val="00B72B18"/>
    <w:rsid w:val="00B73363"/>
    <w:rsid w:val="00B733C3"/>
    <w:rsid w:val="00B7343A"/>
    <w:rsid w:val="00B73973"/>
    <w:rsid w:val="00B739E7"/>
    <w:rsid w:val="00B73C95"/>
    <w:rsid w:val="00B73D58"/>
    <w:rsid w:val="00B73E9C"/>
    <w:rsid w:val="00B73EAB"/>
    <w:rsid w:val="00B73ED1"/>
    <w:rsid w:val="00B74195"/>
    <w:rsid w:val="00B74393"/>
    <w:rsid w:val="00B7450A"/>
    <w:rsid w:val="00B74528"/>
    <w:rsid w:val="00B7464D"/>
    <w:rsid w:val="00B74B67"/>
    <w:rsid w:val="00B74F6D"/>
    <w:rsid w:val="00B7510E"/>
    <w:rsid w:val="00B75417"/>
    <w:rsid w:val="00B7553A"/>
    <w:rsid w:val="00B755D7"/>
    <w:rsid w:val="00B75727"/>
    <w:rsid w:val="00B75C84"/>
    <w:rsid w:val="00B760BE"/>
    <w:rsid w:val="00B76117"/>
    <w:rsid w:val="00B763E8"/>
    <w:rsid w:val="00B76549"/>
    <w:rsid w:val="00B76D3E"/>
    <w:rsid w:val="00B771B2"/>
    <w:rsid w:val="00B777FE"/>
    <w:rsid w:val="00B77BAF"/>
    <w:rsid w:val="00B77E8B"/>
    <w:rsid w:val="00B77EF0"/>
    <w:rsid w:val="00B77FF9"/>
    <w:rsid w:val="00B8026E"/>
    <w:rsid w:val="00B80502"/>
    <w:rsid w:val="00B80855"/>
    <w:rsid w:val="00B80930"/>
    <w:rsid w:val="00B80B30"/>
    <w:rsid w:val="00B80F67"/>
    <w:rsid w:val="00B81115"/>
    <w:rsid w:val="00B81121"/>
    <w:rsid w:val="00B8114C"/>
    <w:rsid w:val="00B812A0"/>
    <w:rsid w:val="00B8197F"/>
    <w:rsid w:val="00B81F98"/>
    <w:rsid w:val="00B82124"/>
    <w:rsid w:val="00B82174"/>
    <w:rsid w:val="00B824AA"/>
    <w:rsid w:val="00B825C4"/>
    <w:rsid w:val="00B82832"/>
    <w:rsid w:val="00B828A9"/>
    <w:rsid w:val="00B82B8A"/>
    <w:rsid w:val="00B82C46"/>
    <w:rsid w:val="00B82C89"/>
    <w:rsid w:val="00B8307A"/>
    <w:rsid w:val="00B832C7"/>
    <w:rsid w:val="00B83375"/>
    <w:rsid w:val="00B83CBE"/>
    <w:rsid w:val="00B83FCA"/>
    <w:rsid w:val="00B8402B"/>
    <w:rsid w:val="00B84418"/>
    <w:rsid w:val="00B84650"/>
    <w:rsid w:val="00B848D2"/>
    <w:rsid w:val="00B84A71"/>
    <w:rsid w:val="00B84C07"/>
    <w:rsid w:val="00B84E49"/>
    <w:rsid w:val="00B85118"/>
    <w:rsid w:val="00B853B0"/>
    <w:rsid w:val="00B85602"/>
    <w:rsid w:val="00B85C11"/>
    <w:rsid w:val="00B85C98"/>
    <w:rsid w:val="00B85F27"/>
    <w:rsid w:val="00B86067"/>
    <w:rsid w:val="00B860DF"/>
    <w:rsid w:val="00B860F8"/>
    <w:rsid w:val="00B86343"/>
    <w:rsid w:val="00B866CC"/>
    <w:rsid w:val="00B86B3E"/>
    <w:rsid w:val="00B86E48"/>
    <w:rsid w:val="00B86EEE"/>
    <w:rsid w:val="00B86F31"/>
    <w:rsid w:val="00B86F98"/>
    <w:rsid w:val="00B86FCA"/>
    <w:rsid w:val="00B8713D"/>
    <w:rsid w:val="00B87183"/>
    <w:rsid w:val="00B871DC"/>
    <w:rsid w:val="00B872B7"/>
    <w:rsid w:val="00B87339"/>
    <w:rsid w:val="00B87640"/>
    <w:rsid w:val="00B87704"/>
    <w:rsid w:val="00B87A34"/>
    <w:rsid w:val="00B87A8E"/>
    <w:rsid w:val="00B87EAE"/>
    <w:rsid w:val="00B87F11"/>
    <w:rsid w:val="00B87F3F"/>
    <w:rsid w:val="00B87FBD"/>
    <w:rsid w:val="00B90382"/>
    <w:rsid w:val="00B903BA"/>
    <w:rsid w:val="00B9050C"/>
    <w:rsid w:val="00B908A9"/>
    <w:rsid w:val="00B9097E"/>
    <w:rsid w:val="00B90C1B"/>
    <w:rsid w:val="00B90D78"/>
    <w:rsid w:val="00B9109C"/>
    <w:rsid w:val="00B910F1"/>
    <w:rsid w:val="00B911B8"/>
    <w:rsid w:val="00B911D9"/>
    <w:rsid w:val="00B915F2"/>
    <w:rsid w:val="00B9172B"/>
    <w:rsid w:val="00B9196C"/>
    <w:rsid w:val="00B91BAE"/>
    <w:rsid w:val="00B920A2"/>
    <w:rsid w:val="00B920BB"/>
    <w:rsid w:val="00B9226A"/>
    <w:rsid w:val="00B9227E"/>
    <w:rsid w:val="00B92720"/>
    <w:rsid w:val="00B929A7"/>
    <w:rsid w:val="00B92C00"/>
    <w:rsid w:val="00B92F7D"/>
    <w:rsid w:val="00B9300B"/>
    <w:rsid w:val="00B9311B"/>
    <w:rsid w:val="00B933F1"/>
    <w:rsid w:val="00B93FD7"/>
    <w:rsid w:val="00B945B4"/>
    <w:rsid w:val="00B947E3"/>
    <w:rsid w:val="00B948E3"/>
    <w:rsid w:val="00B95153"/>
    <w:rsid w:val="00B954C0"/>
    <w:rsid w:val="00B95B46"/>
    <w:rsid w:val="00B96006"/>
    <w:rsid w:val="00B96138"/>
    <w:rsid w:val="00B963D5"/>
    <w:rsid w:val="00B964E0"/>
    <w:rsid w:val="00B96792"/>
    <w:rsid w:val="00B96845"/>
    <w:rsid w:val="00B96A2B"/>
    <w:rsid w:val="00B9729C"/>
    <w:rsid w:val="00B9750C"/>
    <w:rsid w:val="00B97BA2"/>
    <w:rsid w:val="00B97E35"/>
    <w:rsid w:val="00BA039C"/>
    <w:rsid w:val="00BA053E"/>
    <w:rsid w:val="00BA0651"/>
    <w:rsid w:val="00BA07B4"/>
    <w:rsid w:val="00BA0BE0"/>
    <w:rsid w:val="00BA0FF4"/>
    <w:rsid w:val="00BA1041"/>
    <w:rsid w:val="00BA1233"/>
    <w:rsid w:val="00BA127C"/>
    <w:rsid w:val="00BA1680"/>
    <w:rsid w:val="00BA1B0E"/>
    <w:rsid w:val="00BA1D73"/>
    <w:rsid w:val="00BA1D7A"/>
    <w:rsid w:val="00BA2469"/>
    <w:rsid w:val="00BA25C7"/>
    <w:rsid w:val="00BA25D1"/>
    <w:rsid w:val="00BA26FD"/>
    <w:rsid w:val="00BA2938"/>
    <w:rsid w:val="00BA2A13"/>
    <w:rsid w:val="00BA2C27"/>
    <w:rsid w:val="00BA2CD8"/>
    <w:rsid w:val="00BA2F6D"/>
    <w:rsid w:val="00BA2FC0"/>
    <w:rsid w:val="00BA2FD0"/>
    <w:rsid w:val="00BA3065"/>
    <w:rsid w:val="00BA3338"/>
    <w:rsid w:val="00BA3470"/>
    <w:rsid w:val="00BA3669"/>
    <w:rsid w:val="00BA36AE"/>
    <w:rsid w:val="00BA3BA8"/>
    <w:rsid w:val="00BA40EB"/>
    <w:rsid w:val="00BA44B5"/>
    <w:rsid w:val="00BA44FE"/>
    <w:rsid w:val="00BA4574"/>
    <w:rsid w:val="00BA4C1B"/>
    <w:rsid w:val="00BA4C8F"/>
    <w:rsid w:val="00BA5354"/>
    <w:rsid w:val="00BA5572"/>
    <w:rsid w:val="00BA559C"/>
    <w:rsid w:val="00BA55E7"/>
    <w:rsid w:val="00BA5765"/>
    <w:rsid w:val="00BA57E9"/>
    <w:rsid w:val="00BA584B"/>
    <w:rsid w:val="00BA58E3"/>
    <w:rsid w:val="00BA5D05"/>
    <w:rsid w:val="00BA5E5E"/>
    <w:rsid w:val="00BA6041"/>
    <w:rsid w:val="00BA61ED"/>
    <w:rsid w:val="00BA653B"/>
    <w:rsid w:val="00BA6AAF"/>
    <w:rsid w:val="00BA6B0B"/>
    <w:rsid w:val="00BA6C90"/>
    <w:rsid w:val="00BA6EC0"/>
    <w:rsid w:val="00BA7946"/>
    <w:rsid w:val="00BA7C14"/>
    <w:rsid w:val="00BB05F8"/>
    <w:rsid w:val="00BB0732"/>
    <w:rsid w:val="00BB07C3"/>
    <w:rsid w:val="00BB0982"/>
    <w:rsid w:val="00BB0B12"/>
    <w:rsid w:val="00BB0F4D"/>
    <w:rsid w:val="00BB0FE8"/>
    <w:rsid w:val="00BB100A"/>
    <w:rsid w:val="00BB1184"/>
    <w:rsid w:val="00BB13FA"/>
    <w:rsid w:val="00BB188C"/>
    <w:rsid w:val="00BB1896"/>
    <w:rsid w:val="00BB1AE7"/>
    <w:rsid w:val="00BB1B94"/>
    <w:rsid w:val="00BB260B"/>
    <w:rsid w:val="00BB274B"/>
    <w:rsid w:val="00BB28A6"/>
    <w:rsid w:val="00BB2B03"/>
    <w:rsid w:val="00BB2B88"/>
    <w:rsid w:val="00BB2DED"/>
    <w:rsid w:val="00BB2EB5"/>
    <w:rsid w:val="00BB31F7"/>
    <w:rsid w:val="00BB3397"/>
    <w:rsid w:val="00BB366D"/>
    <w:rsid w:val="00BB379B"/>
    <w:rsid w:val="00BB396F"/>
    <w:rsid w:val="00BB3C80"/>
    <w:rsid w:val="00BB4171"/>
    <w:rsid w:val="00BB442E"/>
    <w:rsid w:val="00BB4578"/>
    <w:rsid w:val="00BB45C0"/>
    <w:rsid w:val="00BB4668"/>
    <w:rsid w:val="00BB4CBE"/>
    <w:rsid w:val="00BB4F73"/>
    <w:rsid w:val="00BB4FBF"/>
    <w:rsid w:val="00BB55C3"/>
    <w:rsid w:val="00BB575A"/>
    <w:rsid w:val="00BB59BD"/>
    <w:rsid w:val="00BB5AD8"/>
    <w:rsid w:val="00BB5CF4"/>
    <w:rsid w:val="00BB60F6"/>
    <w:rsid w:val="00BB6137"/>
    <w:rsid w:val="00BB64F5"/>
    <w:rsid w:val="00BB6730"/>
    <w:rsid w:val="00BB6868"/>
    <w:rsid w:val="00BB6939"/>
    <w:rsid w:val="00BB6A62"/>
    <w:rsid w:val="00BB6AD5"/>
    <w:rsid w:val="00BB6AE9"/>
    <w:rsid w:val="00BB6C3E"/>
    <w:rsid w:val="00BB7108"/>
    <w:rsid w:val="00BB7179"/>
    <w:rsid w:val="00BB7236"/>
    <w:rsid w:val="00BB724F"/>
    <w:rsid w:val="00BB763C"/>
    <w:rsid w:val="00BB7A35"/>
    <w:rsid w:val="00BB7FCB"/>
    <w:rsid w:val="00BC026D"/>
    <w:rsid w:val="00BC033B"/>
    <w:rsid w:val="00BC0C8B"/>
    <w:rsid w:val="00BC10EF"/>
    <w:rsid w:val="00BC10F9"/>
    <w:rsid w:val="00BC12C0"/>
    <w:rsid w:val="00BC12F7"/>
    <w:rsid w:val="00BC163D"/>
    <w:rsid w:val="00BC176A"/>
    <w:rsid w:val="00BC1798"/>
    <w:rsid w:val="00BC17CE"/>
    <w:rsid w:val="00BC1BB9"/>
    <w:rsid w:val="00BC1E4B"/>
    <w:rsid w:val="00BC1EF1"/>
    <w:rsid w:val="00BC234C"/>
    <w:rsid w:val="00BC293F"/>
    <w:rsid w:val="00BC2BE4"/>
    <w:rsid w:val="00BC2C66"/>
    <w:rsid w:val="00BC2E51"/>
    <w:rsid w:val="00BC2ECB"/>
    <w:rsid w:val="00BC355B"/>
    <w:rsid w:val="00BC3B30"/>
    <w:rsid w:val="00BC3C05"/>
    <w:rsid w:val="00BC3C24"/>
    <w:rsid w:val="00BC3CFC"/>
    <w:rsid w:val="00BC3E77"/>
    <w:rsid w:val="00BC3F21"/>
    <w:rsid w:val="00BC3F58"/>
    <w:rsid w:val="00BC3F69"/>
    <w:rsid w:val="00BC4143"/>
    <w:rsid w:val="00BC446B"/>
    <w:rsid w:val="00BC4779"/>
    <w:rsid w:val="00BC4CFC"/>
    <w:rsid w:val="00BC4D32"/>
    <w:rsid w:val="00BC4FB3"/>
    <w:rsid w:val="00BC531E"/>
    <w:rsid w:val="00BC5750"/>
    <w:rsid w:val="00BC581C"/>
    <w:rsid w:val="00BC59F3"/>
    <w:rsid w:val="00BC5A2B"/>
    <w:rsid w:val="00BC5A74"/>
    <w:rsid w:val="00BC5B53"/>
    <w:rsid w:val="00BC5E68"/>
    <w:rsid w:val="00BC5EBD"/>
    <w:rsid w:val="00BC624A"/>
    <w:rsid w:val="00BC6549"/>
    <w:rsid w:val="00BC67BC"/>
    <w:rsid w:val="00BC684C"/>
    <w:rsid w:val="00BC6A4E"/>
    <w:rsid w:val="00BC6D5D"/>
    <w:rsid w:val="00BC73ED"/>
    <w:rsid w:val="00BC7535"/>
    <w:rsid w:val="00BC76B7"/>
    <w:rsid w:val="00BC7802"/>
    <w:rsid w:val="00BC7865"/>
    <w:rsid w:val="00BC78B7"/>
    <w:rsid w:val="00BC793F"/>
    <w:rsid w:val="00BC7C3E"/>
    <w:rsid w:val="00BC7EA9"/>
    <w:rsid w:val="00BD00FC"/>
    <w:rsid w:val="00BD014A"/>
    <w:rsid w:val="00BD02C3"/>
    <w:rsid w:val="00BD0334"/>
    <w:rsid w:val="00BD0376"/>
    <w:rsid w:val="00BD03BF"/>
    <w:rsid w:val="00BD05B9"/>
    <w:rsid w:val="00BD0FF7"/>
    <w:rsid w:val="00BD1192"/>
    <w:rsid w:val="00BD13E3"/>
    <w:rsid w:val="00BD164E"/>
    <w:rsid w:val="00BD1670"/>
    <w:rsid w:val="00BD1851"/>
    <w:rsid w:val="00BD1912"/>
    <w:rsid w:val="00BD1A73"/>
    <w:rsid w:val="00BD1C3F"/>
    <w:rsid w:val="00BD2097"/>
    <w:rsid w:val="00BD22B7"/>
    <w:rsid w:val="00BD237D"/>
    <w:rsid w:val="00BD29E7"/>
    <w:rsid w:val="00BD325E"/>
    <w:rsid w:val="00BD3575"/>
    <w:rsid w:val="00BD3609"/>
    <w:rsid w:val="00BD377A"/>
    <w:rsid w:val="00BD37BA"/>
    <w:rsid w:val="00BD386D"/>
    <w:rsid w:val="00BD38F5"/>
    <w:rsid w:val="00BD3DF9"/>
    <w:rsid w:val="00BD41D0"/>
    <w:rsid w:val="00BD434C"/>
    <w:rsid w:val="00BD454D"/>
    <w:rsid w:val="00BD45F0"/>
    <w:rsid w:val="00BD4819"/>
    <w:rsid w:val="00BD4BF5"/>
    <w:rsid w:val="00BD4C40"/>
    <w:rsid w:val="00BD4FC0"/>
    <w:rsid w:val="00BD5012"/>
    <w:rsid w:val="00BD51B9"/>
    <w:rsid w:val="00BD52C6"/>
    <w:rsid w:val="00BD55A3"/>
    <w:rsid w:val="00BD5984"/>
    <w:rsid w:val="00BD5A55"/>
    <w:rsid w:val="00BD5DC3"/>
    <w:rsid w:val="00BD5EA7"/>
    <w:rsid w:val="00BD5F7A"/>
    <w:rsid w:val="00BD60E7"/>
    <w:rsid w:val="00BD6227"/>
    <w:rsid w:val="00BD657D"/>
    <w:rsid w:val="00BD6B7E"/>
    <w:rsid w:val="00BD72F2"/>
    <w:rsid w:val="00BD76A2"/>
    <w:rsid w:val="00BD788E"/>
    <w:rsid w:val="00BD79AA"/>
    <w:rsid w:val="00BD79E4"/>
    <w:rsid w:val="00BD7E10"/>
    <w:rsid w:val="00BD7E43"/>
    <w:rsid w:val="00BD7E51"/>
    <w:rsid w:val="00BD7F08"/>
    <w:rsid w:val="00BD7F11"/>
    <w:rsid w:val="00BE030A"/>
    <w:rsid w:val="00BE08E5"/>
    <w:rsid w:val="00BE0BA1"/>
    <w:rsid w:val="00BE0D65"/>
    <w:rsid w:val="00BE0D99"/>
    <w:rsid w:val="00BE0E40"/>
    <w:rsid w:val="00BE11D8"/>
    <w:rsid w:val="00BE12F5"/>
    <w:rsid w:val="00BE1452"/>
    <w:rsid w:val="00BE1469"/>
    <w:rsid w:val="00BE1856"/>
    <w:rsid w:val="00BE1D0A"/>
    <w:rsid w:val="00BE1DB7"/>
    <w:rsid w:val="00BE1DFC"/>
    <w:rsid w:val="00BE1F63"/>
    <w:rsid w:val="00BE208D"/>
    <w:rsid w:val="00BE23F4"/>
    <w:rsid w:val="00BE25F9"/>
    <w:rsid w:val="00BE2919"/>
    <w:rsid w:val="00BE2A49"/>
    <w:rsid w:val="00BE2AFD"/>
    <w:rsid w:val="00BE2EA2"/>
    <w:rsid w:val="00BE2FDA"/>
    <w:rsid w:val="00BE3F18"/>
    <w:rsid w:val="00BE4250"/>
    <w:rsid w:val="00BE4BBF"/>
    <w:rsid w:val="00BE4CD2"/>
    <w:rsid w:val="00BE4EB8"/>
    <w:rsid w:val="00BE4FAB"/>
    <w:rsid w:val="00BE5206"/>
    <w:rsid w:val="00BE549C"/>
    <w:rsid w:val="00BE58F1"/>
    <w:rsid w:val="00BE5904"/>
    <w:rsid w:val="00BE5909"/>
    <w:rsid w:val="00BE5C3F"/>
    <w:rsid w:val="00BE5FE3"/>
    <w:rsid w:val="00BE62D4"/>
    <w:rsid w:val="00BE66FE"/>
    <w:rsid w:val="00BE6A4E"/>
    <w:rsid w:val="00BE6B2F"/>
    <w:rsid w:val="00BE6C6C"/>
    <w:rsid w:val="00BE6F13"/>
    <w:rsid w:val="00BE6F4F"/>
    <w:rsid w:val="00BE7103"/>
    <w:rsid w:val="00BE7433"/>
    <w:rsid w:val="00BE7523"/>
    <w:rsid w:val="00BE78D4"/>
    <w:rsid w:val="00BE7948"/>
    <w:rsid w:val="00BE79C1"/>
    <w:rsid w:val="00BE79CF"/>
    <w:rsid w:val="00BE7A73"/>
    <w:rsid w:val="00BE7BF1"/>
    <w:rsid w:val="00BE7CF1"/>
    <w:rsid w:val="00BF04DE"/>
    <w:rsid w:val="00BF0556"/>
    <w:rsid w:val="00BF0B07"/>
    <w:rsid w:val="00BF0EFA"/>
    <w:rsid w:val="00BF0F8E"/>
    <w:rsid w:val="00BF1077"/>
    <w:rsid w:val="00BF10C1"/>
    <w:rsid w:val="00BF115A"/>
    <w:rsid w:val="00BF1247"/>
    <w:rsid w:val="00BF13A5"/>
    <w:rsid w:val="00BF1565"/>
    <w:rsid w:val="00BF1676"/>
    <w:rsid w:val="00BF195E"/>
    <w:rsid w:val="00BF1A3E"/>
    <w:rsid w:val="00BF1A4F"/>
    <w:rsid w:val="00BF1B13"/>
    <w:rsid w:val="00BF1D85"/>
    <w:rsid w:val="00BF2372"/>
    <w:rsid w:val="00BF27F0"/>
    <w:rsid w:val="00BF2983"/>
    <w:rsid w:val="00BF2B51"/>
    <w:rsid w:val="00BF2CB9"/>
    <w:rsid w:val="00BF2E0D"/>
    <w:rsid w:val="00BF30FC"/>
    <w:rsid w:val="00BF3134"/>
    <w:rsid w:val="00BF357E"/>
    <w:rsid w:val="00BF3A04"/>
    <w:rsid w:val="00BF3AEC"/>
    <w:rsid w:val="00BF3C13"/>
    <w:rsid w:val="00BF42F2"/>
    <w:rsid w:val="00BF42F7"/>
    <w:rsid w:val="00BF4399"/>
    <w:rsid w:val="00BF43D9"/>
    <w:rsid w:val="00BF4412"/>
    <w:rsid w:val="00BF4B86"/>
    <w:rsid w:val="00BF4B99"/>
    <w:rsid w:val="00BF4D3E"/>
    <w:rsid w:val="00BF4D55"/>
    <w:rsid w:val="00BF4D94"/>
    <w:rsid w:val="00BF4EEB"/>
    <w:rsid w:val="00BF4F31"/>
    <w:rsid w:val="00BF4F83"/>
    <w:rsid w:val="00BF549E"/>
    <w:rsid w:val="00BF57CB"/>
    <w:rsid w:val="00BF58E9"/>
    <w:rsid w:val="00BF5E21"/>
    <w:rsid w:val="00BF5FE6"/>
    <w:rsid w:val="00BF63A1"/>
    <w:rsid w:val="00BF6902"/>
    <w:rsid w:val="00BF6974"/>
    <w:rsid w:val="00BF698C"/>
    <w:rsid w:val="00BF6D6A"/>
    <w:rsid w:val="00BF71DD"/>
    <w:rsid w:val="00BF72AD"/>
    <w:rsid w:val="00BF7474"/>
    <w:rsid w:val="00BF75DD"/>
    <w:rsid w:val="00BF7B04"/>
    <w:rsid w:val="00BF7C70"/>
    <w:rsid w:val="00BF7E1B"/>
    <w:rsid w:val="00C00128"/>
    <w:rsid w:val="00C0035D"/>
    <w:rsid w:val="00C0047E"/>
    <w:rsid w:val="00C0053B"/>
    <w:rsid w:val="00C0074E"/>
    <w:rsid w:val="00C007D9"/>
    <w:rsid w:val="00C00A54"/>
    <w:rsid w:val="00C00A87"/>
    <w:rsid w:val="00C00B37"/>
    <w:rsid w:val="00C00C86"/>
    <w:rsid w:val="00C00E4A"/>
    <w:rsid w:val="00C01136"/>
    <w:rsid w:val="00C012FB"/>
    <w:rsid w:val="00C01685"/>
    <w:rsid w:val="00C016EA"/>
    <w:rsid w:val="00C01714"/>
    <w:rsid w:val="00C01826"/>
    <w:rsid w:val="00C01910"/>
    <w:rsid w:val="00C01AB9"/>
    <w:rsid w:val="00C01B5D"/>
    <w:rsid w:val="00C020A2"/>
    <w:rsid w:val="00C028A8"/>
    <w:rsid w:val="00C02B1A"/>
    <w:rsid w:val="00C02C9F"/>
    <w:rsid w:val="00C02D2C"/>
    <w:rsid w:val="00C03534"/>
    <w:rsid w:val="00C0375D"/>
    <w:rsid w:val="00C038DE"/>
    <w:rsid w:val="00C03B86"/>
    <w:rsid w:val="00C03C51"/>
    <w:rsid w:val="00C03F99"/>
    <w:rsid w:val="00C04044"/>
    <w:rsid w:val="00C04066"/>
    <w:rsid w:val="00C04142"/>
    <w:rsid w:val="00C0445A"/>
    <w:rsid w:val="00C0449F"/>
    <w:rsid w:val="00C044EB"/>
    <w:rsid w:val="00C04740"/>
    <w:rsid w:val="00C04B62"/>
    <w:rsid w:val="00C04BFB"/>
    <w:rsid w:val="00C04C08"/>
    <w:rsid w:val="00C0501D"/>
    <w:rsid w:val="00C05437"/>
    <w:rsid w:val="00C05472"/>
    <w:rsid w:val="00C058C7"/>
    <w:rsid w:val="00C058E9"/>
    <w:rsid w:val="00C05A16"/>
    <w:rsid w:val="00C05AF3"/>
    <w:rsid w:val="00C05B29"/>
    <w:rsid w:val="00C05C3F"/>
    <w:rsid w:val="00C05F17"/>
    <w:rsid w:val="00C06384"/>
    <w:rsid w:val="00C0639C"/>
    <w:rsid w:val="00C06415"/>
    <w:rsid w:val="00C066B7"/>
    <w:rsid w:val="00C0693D"/>
    <w:rsid w:val="00C06A06"/>
    <w:rsid w:val="00C06BCD"/>
    <w:rsid w:val="00C06FB1"/>
    <w:rsid w:val="00C07133"/>
    <w:rsid w:val="00C073DA"/>
    <w:rsid w:val="00C07EAA"/>
    <w:rsid w:val="00C07FFE"/>
    <w:rsid w:val="00C1023A"/>
    <w:rsid w:val="00C1054E"/>
    <w:rsid w:val="00C10626"/>
    <w:rsid w:val="00C10B41"/>
    <w:rsid w:val="00C10BAE"/>
    <w:rsid w:val="00C10D29"/>
    <w:rsid w:val="00C10D3C"/>
    <w:rsid w:val="00C10D98"/>
    <w:rsid w:val="00C10EF6"/>
    <w:rsid w:val="00C11373"/>
    <w:rsid w:val="00C1143B"/>
    <w:rsid w:val="00C11522"/>
    <w:rsid w:val="00C118A8"/>
    <w:rsid w:val="00C11969"/>
    <w:rsid w:val="00C11B13"/>
    <w:rsid w:val="00C11FFE"/>
    <w:rsid w:val="00C121CD"/>
    <w:rsid w:val="00C123B8"/>
    <w:rsid w:val="00C12879"/>
    <w:rsid w:val="00C1318F"/>
    <w:rsid w:val="00C13450"/>
    <w:rsid w:val="00C13CCF"/>
    <w:rsid w:val="00C14769"/>
    <w:rsid w:val="00C14771"/>
    <w:rsid w:val="00C14DBE"/>
    <w:rsid w:val="00C15188"/>
    <w:rsid w:val="00C151B5"/>
    <w:rsid w:val="00C15694"/>
    <w:rsid w:val="00C15794"/>
    <w:rsid w:val="00C1591B"/>
    <w:rsid w:val="00C159F0"/>
    <w:rsid w:val="00C15B9D"/>
    <w:rsid w:val="00C15C73"/>
    <w:rsid w:val="00C15D1B"/>
    <w:rsid w:val="00C163C6"/>
    <w:rsid w:val="00C164CA"/>
    <w:rsid w:val="00C166CE"/>
    <w:rsid w:val="00C169C4"/>
    <w:rsid w:val="00C170D4"/>
    <w:rsid w:val="00C170E3"/>
    <w:rsid w:val="00C17298"/>
    <w:rsid w:val="00C17344"/>
    <w:rsid w:val="00C17482"/>
    <w:rsid w:val="00C1757E"/>
    <w:rsid w:val="00C179BA"/>
    <w:rsid w:val="00C20752"/>
    <w:rsid w:val="00C207E6"/>
    <w:rsid w:val="00C20E92"/>
    <w:rsid w:val="00C21111"/>
    <w:rsid w:val="00C211E3"/>
    <w:rsid w:val="00C212B7"/>
    <w:rsid w:val="00C213AF"/>
    <w:rsid w:val="00C21618"/>
    <w:rsid w:val="00C216D6"/>
    <w:rsid w:val="00C2181F"/>
    <w:rsid w:val="00C21883"/>
    <w:rsid w:val="00C21C12"/>
    <w:rsid w:val="00C21E91"/>
    <w:rsid w:val="00C21F30"/>
    <w:rsid w:val="00C22097"/>
    <w:rsid w:val="00C220D9"/>
    <w:rsid w:val="00C22617"/>
    <w:rsid w:val="00C22644"/>
    <w:rsid w:val="00C226A0"/>
    <w:rsid w:val="00C22807"/>
    <w:rsid w:val="00C22933"/>
    <w:rsid w:val="00C22958"/>
    <w:rsid w:val="00C22D81"/>
    <w:rsid w:val="00C22E43"/>
    <w:rsid w:val="00C22E4F"/>
    <w:rsid w:val="00C230F4"/>
    <w:rsid w:val="00C23414"/>
    <w:rsid w:val="00C23507"/>
    <w:rsid w:val="00C23725"/>
    <w:rsid w:val="00C237BD"/>
    <w:rsid w:val="00C239F6"/>
    <w:rsid w:val="00C23DEB"/>
    <w:rsid w:val="00C23E0F"/>
    <w:rsid w:val="00C23EB0"/>
    <w:rsid w:val="00C23EC5"/>
    <w:rsid w:val="00C2404D"/>
    <w:rsid w:val="00C2469D"/>
    <w:rsid w:val="00C24AB0"/>
    <w:rsid w:val="00C24C0F"/>
    <w:rsid w:val="00C2551C"/>
    <w:rsid w:val="00C2562C"/>
    <w:rsid w:val="00C257E4"/>
    <w:rsid w:val="00C25B50"/>
    <w:rsid w:val="00C25B9D"/>
    <w:rsid w:val="00C25C53"/>
    <w:rsid w:val="00C25C76"/>
    <w:rsid w:val="00C25DBE"/>
    <w:rsid w:val="00C262DE"/>
    <w:rsid w:val="00C2637F"/>
    <w:rsid w:val="00C26584"/>
    <w:rsid w:val="00C26666"/>
    <w:rsid w:val="00C26BEF"/>
    <w:rsid w:val="00C270F0"/>
    <w:rsid w:val="00C272CD"/>
    <w:rsid w:val="00C274F5"/>
    <w:rsid w:val="00C277BB"/>
    <w:rsid w:val="00C27A6C"/>
    <w:rsid w:val="00C27B7F"/>
    <w:rsid w:val="00C27C5B"/>
    <w:rsid w:val="00C27EF9"/>
    <w:rsid w:val="00C30600"/>
    <w:rsid w:val="00C30717"/>
    <w:rsid w:val="00C30A1A"/>
    <w:rsid w:val="00C30CCF"/>
    <w:rsid w:val="00C30F41"/>
    <w:rsid w:val="00C3100E"/>
    <w:rsid w:val="00C311E2"/>
    <w:rsid w:val="00C3147D"/>
    <w:rsid w:val="00C315E7"/>
    <w:rsid w:val="00C315FF"/>
    <w:rsid w:val="00C31711"/>
    <w:rsid w:val="00C3174D"/>
    <w:rsid w:val="00C317C2"/>
    <w:rsid w:val="00C31A44"/>
    <w:rsid w:val="00C31AAC"/>
    <w:rsid w:val="00C31AC6"/>
    <w:rsid w:val="00C31BA8"/>
    <w:rsid w:val="00C31CBA"/>
    <w:rsid w:val="00C31FCA"/>
    <w:rsid w:val="00C31FD4"/>
    <w:rsid w:val="00C31FDA"/>
    <w:rsid w:val="00C3200F"/>
    <w:rsid w:val="00C32023"/>
    <w:rsid w:val="00C32127"/>
    <w:rsid w:val="00C32176"/>
    <w:rsid w:val="00C324B1"/>
    <w:rsid w:val="00C324EA"/>
    <w:rsid w:val="00C3268F"/>
    <w:rsid w:val="00C32693"/>
    <w:rsid w:val="00C32770"/>
    <w:rsid w:val="00C32CAE"/>
    <w:rsid w:val="00C32F9A"/>
    <w:rsid w:val="00C330F5"/>
    <w:rsid w:val="00C33171"/>
    <w:rsid w:val="00C33184"/>
    <w:rsid w:val="00C331A0"/>
    <w:rsid w:val="00C335D5"/>
    <w:rsid w:val="00C337D0"/>
    <w:rsid w:val="00C33B8A"/>
    <w:rsid w:val="00C33E4B"/>
    <w:rsid w:val="00C33F27"/>
    <w:rsid w:val="00C34054"/>
    <w:rsid w:val="00C34174"/>
    <w:rsid w:val="00C341FA"/>
    <w:rsid w:val="00C342B4"/>
    <w:rsid w:val="00C3452F"/>
    <w:rsid w:val="00C345C9"/>
    <w:rsid w:val="00C34660"/>
    <w:rsid w:val="00C34E62"/>
    <w:rsid w:val="00C35411"/>
    <w:rsid w:val="00C3548F"/>
    <w:rsid w:val="00C35914"/>
    <w:rsid w:val="00C35984"/>
    <w:rsid w:val="00C35A4A"/>
    <w:rsid w:val="00C35B02"/>
    <w:rsid w:val="00C35B44"/>
    <w:rsid w:val="00C35B95"/>
    <w:rsid w:val="00C35D3B"/>
    <w:rsid w:val="00C35FA2"/>
    <w:rsid w:val="00C35FEA"/>
    <w:rsid w:val="00C360C4"/>
    <w:rsid w:val="00C36720"/>
    <w:rsid w:val="00C36B08"/>
    <w:rsid w:val="00C36CD5"/>
    <w:rsid w:val="00C36D7C"/>
    <w:rsid w:val="00C36FE6"/>
    <w:rsid w:val="00C37A2F"/>
    <w:rsid w:val="00C37ABC"/>
    <w:rsid w:val="00C37DFC"/>
    <w:rsid w:val="00C37E84"/>
    <w:rsid w:val="00C37F27"/>
    <w:rsid w:val="00C4000D"/>
    <w:rsid w:val="00C40310"/>
    <w:rsid w:val="00C40599"/>
    <w:rsid w:val="00C40695"/>
    <w:rsid w:val="00C40D1C"/>
    <w:rsid w:val="00C40E3E"/>
    <w:rsid w:val="00C40EB5"/>
    <w:rsid w:val="00C41005"/>
    <w:rsid w:val="00C4126D"/>
    <w:rsid w:val="00C412AC"/>
    <w:rsid w:val="00C41462"/>
    <w:rsid w:val="00C41558"/>
    <w:rsid w:val="00C4159F"/>
    <w:rsid w:val="00C41890"/>
    <w:rsid w:val="00C41C58"/>
    <w:rsid w:val="00C41C73"/>
    <w:rsid w:val="00C41CB9"/>
    <w:rsid w:val="00C41E3F"/>
    <w:rsid w:val="00C41F91"/>
    <w:rsid w:val="00C4205C"/>
    <w:rsid w:val="00C4208D"/>
    <w:rsid w:val="00C420B5"/>
    <w:rsid w:val="00C42272"/>
    <w:rsid w:val="00C4243D"/>
    <w:rsid w:val="00C4260C"/>
    <w:rsid w:val="00C42729"/>
    <w:rsid w:val="00C42DA3"/>
    <w:rsid w:val="00C42E93"/>
    <w:rsid w:val="00C433BF"/>
    <w:rsid w:val="00C434E4"/>
    <w:rsid w:val="00C435E1"/>
    <w:rsid w:val="00C43676"/>
    <w:rsid w:val="00C439B6"/>
    <w:rsid w:val="00C43B9D"/>
    <w:rsid w:val="00C43BFB"/>
    <w:rsid w:val="00C43CCE"/>
    <w:rsid w:val="00C43DBE"/>
    <w:rsid w:val="00C43DF3"/>
    <w:rsid w:val="00C43F10"/>
    <w:rsid w:val="00C43F5E"/>
    <w:rsid w:val="00C4405D"/>
    <w:rsid w:val="00C4437F"/>
    <w:rsid w:val="00C44421"/>
    <w:rsid w:val="00C4466B"/>
    <w:rsid w:val="00C44822"/>
    <w:rsid w:val="00C4499C"/>
    <w:rsid w:val="00C44CCA"/>
    <w:rsid w:val="00C44F4A"/>
    <w:rsid w:val="00C451E8"/>
    <w:rsid w:val="00C453DD"/>
    <w:rsid w:val="00C455DD"/>
    <w:rsid w:val="00C458A3"/>
    <w:rsid w:val="00C45975"/>
    <w:rsid w:val="00C45A28"/>
    <w:rsid w:val="00C45E84"/>
    <w:rsid w:val="00C45F39"/>
    <w:rsid w:val="00C46314"/>
    <w:rsid w:val="00C46364"/>
    <w:rsid w:val="00C46448"/>
    <w:rsid w:val="00C46781"/>
    <w:rsid w:val="00C46B64"/>
    <w:rsid w:val="00C46C5A"/>
    <w:rsid w:val="00C46DA6"/>
    <w:rsid w:val="00C46DCD"/>
    <w:rsid w:val="00C47112"/>
    <w:rsid w:val="00C47159"/>
    <w:rsid w:val="00C47ACB"/>
    <w:rsid w:val="00C47ADD"/>
    <w:rsid w:val="00C47E1F"/>
    <w:rsid w:val="00C47EB4"/>
    <w:rsid w:val="00C47EE7"/>
    <w:rsid w:val="00C47F3C"/>
    <w:rsid w:val="00C50298"/>
    <w:rsid w:val="00C503DB"/>
    <w:rsid w:val="00C50C82"/>
    <w:rsid w:val="00C50E82"/>
    <w:rsid w:val="00C512CF"/>
    <w:rsid w:val="00C5134C"/>
    <w:rsid w:val="00C514DB"/>
    <w:rsid w:val="00C51921"/>
    <w:rsid w:val="00C520BA"/>
    <w:rsid w:val="00C52198"/>
    <w:rsid w:val="00C52539"/>
    <w:rsid w:val="00C52673"/>
    <w:rsid w:val="00C52875"/>
    <w:rsid w:val="00C52D6A"/>
    <w:rsid w:val="00C52EDA"/>
    <w:rsid w:val="00C535A1"/>
    <w:rsid w:val="00C5360A"/>
    <w:rsid w:val="00C53722"/>
    <w:rsid w:val="00C539DF"/>
    <w:rsid w:val="00C54147"/>
    <w:rsid w:val="00C54151"/>
    <w:rsid w:val="00C5420B"/>
    <w:rsid w:val="00C54305"/>
    <w:rsid w:val="00C54A64"/>
    <w:rsid w:val="00C54DFF"/>
    <w:rsid w:val="00C55215"/>
    <w:rsid w:val="00C554C1"/>
    <w:rsid w:val="00C55597"/>
    <w:rsid w:val="00C55D0A"/>
    <w:rsid w:val="00C55DB6"/>
    <w:rsid w:val="00C55F12"/>
    <w:rsid w:val="00C56273"/>
    <w:rsid w:val="00C5628A"/>
    <w:rsid w:val="00C564A8"/>
    <w:rsid w:val="00C565DF"/>
    <w:rsid w:val="00C56BF0"/>
    <w:rsid w:val="00C56E03"/>
    <w:rsid w:val="00C57345"/>
    <w:rsid w:val="00C576B8"/>
    <w:rsid w:val="00C57BD8"/>
    <w:rsid w:val="00C57C8F"/>
    <w:rsid w:val="00C57CA3"/>
    <w:rsid w:val="00C60397"/>
    <w:rsid w:val="00C603BD"/>
    <w:rsid w:val="00C60604"/>
    <w:rsid w:val="00C6081C"/>
    <w:rsid w:val="00C608B0"/>
    <w:rsid w:val="00C60A49"/>
    <w:rsid w:val="00C60AA4"/>
    <w:rsid w:val="00C60B8C"/>
    <w:rsid w:val="00C60C6C"/>
    <w:rsid w:val="00C61159"/>
    <w:rsid w:val="00C611EF"/>
    <w:rsid w:val="00C615F2"/>
    <w:rsid w:val="00C616A6"/>
    <w:rsid w:val="00C61AB1"/>
    <w:rsid w:val="00C61B69"/>
    <w:rsid w:val="00C61C8D"/>
    <w:rsid w:val="00C62216"/>
    <w:rsid w:val="00C62230"/>
    <w:rsid w:val="00C622A9"/>
    <w:rsid w:val="00C625EB"/>
    <w:rsid w:val="00C627E7"/>
    <w:rsid w:val="00C62A51"/>
    <w:rsid w:val="00C6389B"/>
    <w:rsid w:val="00C6390E"/>
    <w:rsid w:val="00C63C8F"/>
    <w:rsid w:val="00C63E60"/>
    <w:rsid w:val="00C63EFB"/>
    <w:rsid w:val="00C63F81"/>
    <w:rsid w:val="00C642D0"/>
    <w:rsid w:val="00C645EF"/>
    <w:rsid w:val="00C6460C"/>
    <w:rsid w:val="00C64996"/>
    <w:rsid w:val="00C64ACF"/>
    <w:rsid w:val="00C64DD0"/>
    <w:rsid w:val="00C6563E"/>
    <w:rsid w:val="00C65824"/>
    <w:rsid w:val="00C661AD"/>
    <w:rsid w:val="00C664EE"/>
    <w:rsid w:val="00C66538"/>
    <w:rsid w:val="00C66D50"/>
    <w:rsid w:val="00C66F23"/>
    <w:rsid w:val="00C6710C"/>
    <w:rsid w:val="00C67630"/>
    <w:rsid w:val="00C67707"/>
    <w:rsid w:val="00C67866"/>
    <w:rsid w:val="00C679F8"/>
    <w:rsid w:val="00C70026"/>
    <w:rsid w:val="00C703BF"/>
    <w:rsid w:val="00C70A23"/>
    <w:rsid w:val="00C70C23"/>
    <w:rsid w:val="00C70E95"/>
    <w:rsid w:val="00C7100C"/>
    <w:rsid w:val="00C7116A"/>
    <w:rsid w:val="00C711E5"/>
    <w:rsid w:val="00C7163B"/>
    <w:rsid w:val="00C7171A"/>
    <w:rsid w:val="00C7179C"/>
    <w:rsid w:val="00C71D6F"/>
    <w:rsid w:val="00C72013"/>
    <w:rsid w:val="00C726C8"/>
    <w:rsid w:val="00C726E0"/>
    <w:rsid w:val="00C72808"/>
    <w:rsid w:val="00C72830"/>
    <w:rsid w:val="00C72ADF"/>
    <w:rsid w:val="00C72DDE"/>
    <w:rsid w:val="00C72F7F"/>
    <w:rsid w:val="00C73D82"/>
    <w:rsid w:val="00C73E97"/>
    <w:rsid w:val="00C73F17"/>
    <w:rsid w:val="00C73F5F"/>
    <w:rsid w:val="00C74405"/>
    <w:rsid w:val="00C7450B"/>
    <w:rsid w:val="00C74579"/>
    <w:rsid w:val="00C7475D"/>
    <w:rsid w:val="00C74816"/>
    <w:rsid w:val="00C74828"/>
    <w:rsid w:val="00C748A2"/>
    <w:rsid w:val="00C748B5"/>
    <w:rsid w:val="00C74B09"/>
    <w:rsid w:val="00C74E3B"/>
    <w:rsid w:val="00C7516B"/>
    <w:rsid w:val="00C7527E"/>
    <w:rsid w:val="00C756D0"/>
    <w:rsid w:val="00C75960"/>
    <w:rsid w:val="00C75DF3"/>
    <w:rsid w:val="00C7604D"/>
    <w:rsid w:val="00C76114"/>
    <w:rsid w:val="00C765CC"/>
    <w:rsid w:val="00C76773"/>
    <w:rsid w:val="00C767B2"/>
    <w:rsid w:val="00C76961"/>
    <w:rsid w:val="00C769CE"/>
    <w:rsid w:val="00C76A07"/>
    <w:rsid w:val="00C76AAD"/>
    <w:rsid w:val="00C76D9F"/>
    <w:rsid w:val="00C7722E"/>
    <w:rsid w:val="00C773DE"/>
    <w:rsid w:val="00C773F4"/>
    <w:rsid w:val="00C77609"/>
    <w:rsid w:val="00C779D5"/>
    <w:rsid w:val="00C77A86"/>
    <w:rsid w:val="00C77C3C"/>
    <w:rsid w:val="00C77D6C"/>
    <w:rsid w:val="00C77E73"/>
    <w:rsid w:val="00C80098"/>
    <w:rsid w:val="00C8017C"/>
    <w:rsid w:val="00C80276"/>
    <w:rsid w:val="00C80652"/>
    <w:rsid w:val="00C8081D"/>
    <w:rsid w:val="00C80943"/>
    <w:rsid w:val="00C80B30"/>
    <w:rsid w:val="00C80B41"/>
    <w:rsid w:val="00C80B94"/>
    <w:rsid w:val="00C80D64"/>
    <w:rsid w:val="00C81058"/>
    <w:rsid w:val="00C815DE"/>
    <w:rsid w:val="00C8179B"/>
    <w:rsid w:val="00C81878"/>
    <w:rsid w:val="00C818B6"/>
    <w:rsid w:val="00C818DE"/>
    <w:rsid w:val="00C81D62"/>
    <w:rsid w:val="00C81EF9"/>
    <w:rsid w:val="00C823B6"/>
    <w:rsid w:val="00C82769"/>
    <w:rsid w:val="00C828D0"/>
    <w:rsid w:val="00C82A71"/>
    <w:rsid w:val="00C82ABC"/>
    <w:rsid w:val="00C831D2"/>
    <w:rsid w:val="00C835DA"/>
    <w:rsid w:val="00C83677"/>
    <w:rsid w:val="00C83818"/>
    <w:rsid w:val="00C83B52"/>
    <w:rsid w:val="00C83B8A"/>
    <w:rsid w:val="00C83EDF"/>
    <w:rsid w:val="00C84107"/>
    <w:rsid w:val="00C84138"/>
    <w:rsid w:val="00C84197"/>
    <w:rsid w:val="00C841CD"/>
    <w:rsid w:val="00C84269"/>
    <w:rsid w:val="00C8450F"/>
    <w:rsid w:val="00C84553"/>
    <w:rsid w:val="00C847BF"/>
    <w:rsid w:val="00C84842"/>
    <w:rsid w:val="00C848E6"/>
    <w:rsid w:val="00C848EA"/>
    <w:rsid w:val="00C84F49"/>
    <w:rsid w:val="00C8512C"/>
    <w:rsid w:val="00C85432"/>
    <w:rsid w:val="00C85626"/>
    <w:rsid w:val="00C85705"/>
    <w:rsid w:val="00C85B06"/>
    <w:rsid w:val="00C85D95"/>
    <w:rsid w:val="00C85F0F"/>
    <w:rsid w:val="00C85F93"/>
    <w:rsid w:val="00C860A0"/>
    <w:rsid w:val="00C86590"/>
    <w:rsid w:val="00C86AE5"/>
    <w:rsid w:val="00C86B14"/>
    <w:rsid w:val="00C86DC7"/>
    <w:rsid w:val="00C87291"/>
    <w:rsid w:val="00C87310"/>
    <w:rsid w:val="00C8733A"/>
    <w:rsid w:val="00C87489"/>
    <w:rsid w:val="00C877F0"/>
    <w:rsid w:val="00C87949"/>
    <w:rsid w:val="00C9010B"/>
    <w:rsid w:val="00C901A2"/>
    <w:rsid w:val="00C903A2"/>
    <w:rsid w:val="00C90B0F"/>
    <w:rsid w:val="00C90B14"/>
    <w:rsid w:val="00C910AB"/>
    <w:rsid w:val="00C9150F"/>
    <w:rsid w:val="00C91617"/>
    <w:rsid w:val="00C916CF"/>
    <w:rsid w:val="00C91766"/>
    <w:rsid w:val="00C9193A"/>
    <w:rsid w:val="00C91A6E"/>
    <w:rsid w:val="00C91E13"/>
    <w:rsid w:val="00C922C5"/>
    <w:rsid w:val="00C925D9"/>
    <w:rsid w:val="00C926A4"/>
    <w:rsid w:val="00C926E4"/>
    <w:rsid w:val="00C92B56"/>
    <w:rsid w:val="00C92CC6"/>
    <w:rsid w:val="00C92D1C"/>
    <w:rsid w:val="00C92E53"/>
    <w:rsid w:val="00C92F25"/>
    <w:rsid w:val="00C92FC3"/>
    <w:rsid w:val="00C9312A"/>
    <w:rsid w:val="00C93540"/>
    <w:rsid w:val="00C93732"/>
    <w:rsid w:val="00C938CB"/>
    <w:rsid w:val="00C93A24"/>
    <w:rsid w:val="00C93B99"/>
    <w:rsid w:val="00C93D11"/>
    <w:rsid w:val="00C942F6"/>
    <w:rsid w:val="00C94438"/>
    <w:rsid w:val="00C94ED9"/>
    <w:rsid w:val="00C94F35"/>
    <w:rsid w:val="00C950C4"/>
    <w:rsid w:val="00C9522A"/>
    <w:rsid w:val="00C959DA"/>
    <w:rsid w:val="00C95A1B"/>
    <w:rsid w:val="00C95D06"/>
    <w:rsid w:val="00C9615D"/>
    <w:rsid w:val="00C962F1"/>
    <w:rsid w:val="00C96320"/>
    <w:rsid w:val="00C9635D"/>
    <w:rsid w:val="00C9647A"/>
    <w:rsid w:val="00C965C5"/>
    <w:rsid w:val="00C96608"/>
    <w:rsid w:val="00C96907"/>
    <w:rsid w:val="00C96BE8"/>
    <w:rsid w:val="00C96D83"/>
    <w:rsid w:val="00C96E2A"/>
    <w:rsid w:val="00C96FCF"/>
    <w:rsid w:val="00C97431"/>
    <w:rsid w:val="00C97583"/>
    <w:rsid w:val="00C97777"/>
    <w:rsid w:val="00C97ACC"/>
    <w:rsid w:val="00C97AE6"/>
    <w:rsid w:val="00C97B3F"/>
    <w:rsid w:val="00C97C25"/>
    <w:rsid w:val="00CA035E"/>
    <w:rsid w:val="00CA0C5C"/>
    <w:rsid w:val="00CA0C87"/>
    <w:rsid w:val="00CA0D37"/>
    <w:rsid w:val="00CA0F01"/>
    <w:rsid w:val="00CA0FB1"/>
    <w:rsid w:val="00CA1437"/>
    <w:rsid w:val="00CA14A1"/>
    <w:rsid w:val="00CA14C6"/>
    <w:rsid w:val="00CA152F"/>
    <w:rsid w:val="00CA1565"/>
    <w:rsid w:val="00CA17EC"/>
    <w:rsid w:val="00CA1960"/>
    <w:rsid w:val="00CA1D57"/>
    <w:rsid w:val="00CA1F34"/>
    <w:rsid w:val="00CA2163"/>
    <w:rsid w:val="00CA2949"/>
    <w:rsid w:val="00CA297E"/>
    <w:rsid w:val="00CA2C18"/>
    <w:rsid w:val="00CA2C62"/>
    <w:rsid w:val="00CA2CCB"/>
    <w:rsid w:val="00CA2DEB"/>
    <w:rsid w:val="00CA2F4E"/>
    <w:rsid w:val="00CA2FC1"/>
    <w:rsid w:val="00CA30F6"/>
    <w:rsid w:val="00CA310B"/>
    <w:rsid w:val="00CA3251"/>
    <w:rsid w:val="00CA3260"/>
    <w:rsid w:val="00CA32DB"/>
    <w:rsid w:val="00CA335D"/>
    <w:rsid w:val="00CA345E"/>
    <w:rsid w:val="00CA3592"/>
    <w:rsid w:val="00CA3609"/>
    <w:rsid w:val="00CA374C"/>
    <w:rsid w:val="00CA3D36"/>
    <w:rsid w:val="00CA3FDA"/>
    <w:rsid w:val="00CA4264"/>
    <w:rsid w:val="00CA4296"/>
    <w:rsid w:val="00CA49E4"/>
    <w:rsid w:val="00CA4C8E"/>
    <w:rsid w:val="00CA4D7B"/>
    <w:rsid w:val="00CA5225"/>
    <w:rsid w:val="00CA594F"/>
    <w:rsid w:val="00CA60CD"/>
    <w:rsid w:val="00CA62AD"/>
    <w:rsid w:val="00CA6400"/>
    <w:rsid w:val="00CA6548"/>
    <w:rsid w:val="00CA65EB"/>
    <w:rsid w:val="00CA6673"/>
    <w:rsid w:val="00CA69B4"/>
    <w:rsid w:val="00CA6CBB"/>
    <w:rsid w:val="00CA6DD2"/>
    <w:rsid w:val="00CA6E06"/>
    <w:rsid w:val="00CA6F38"/>
    <w:rsid w:val="00CA7097"/>
    <w:rsid w:val="00CA7296"/>
    <w:rsid w:val="00CA74A3"/>
    <w:rsid w:val="00CA758F"/>
    <w:rsid w:val="00CA761B"/>
    <w:rsid w:val="00CA7B11"/>
    <w:rsid w:val="00CA7BB2"/>
    <w:rsid w:val="00CA7F07"/>
    <w:rsid w:val="00CB00A1"/>
    <w:rsid w:val="00CB00D6"/>
    <w:rsid w:val="00CB03CE"/>
    <w:rsid w:val="00CB0651"/>
    <w:rsid w:val="00CB09E6"/>
    <w:rsid w:val="00CB09FE"/>
    <w:rsid w:val="00CB0BBE"/>
    <w:rsid w:val="00CB0C0A"/>
    <w:rsid w:val="00CB0CDD"/>
    <w:rsid w:val="00CB0FA8"/>
    <w:rsid w:val="00CB1455"/>
    <w:rsid w:val="00CB148F"/>
    <w:rsid w:val="00CB14E8"/>
    <w:rsid w:val="00CB18B5"/>
    <w:rsid w:val="00CB1A2F"/>
    <w:rsid w:val="00CB1CF8"/>
    <w:rsid w:val="00CB1E39"/>
    <w:rsid w:val="00CB1E4B"/>
    <w:rsid w:val="00CB2053"/>
    <w:rsid w:val="00CB22E5"/>
    <w:rsid w:val="00CB2522"/>
    <w:rsid w:val="00CB267E"/>
    <w:rsid w:val="00CB292D"/>
    <w:rsid w:val="00CB2A04"/>
    <w:rsid w:val="00CB2AC0"/>
    <w:rsid w:val="00CB2B1D"/>
    <w:rsid w:val="00CB2C13"/>
    <w:rsid w:val="00CB2CFE"/>
    <w:rsid w:val="00CB2F03"/>
    <w:rsid w:val="00CB2FFD"/>
    <w:rsid w:val="00CB30AE"/>
    <w:rsid w:val="00CB32F4"/>
    <w:rsid w:val="00CB32FE"/>
    <w:rsid w:val="00CB3430"/>
    <w:rsid w:val="00CB34E4"/>
    <w:rsid w:val="00CB3512"/>
    <w:rsid w:val="00CB36F0"/>
    <w:rsid w:val="00CB381F"/>
    <w:rsid w:val="00CB3896"/>
    <w:rsid w:val="00CB393C"/>
    <w:rsid w:val="00CB3AE9"/>
    <w:rsid w:val="00CB3B04"/>
    <w:rsid w:val="00CB3C60"/>
    <w:rsid w:val="00CB3D44"/>
    <w:rsid w:val="00CB412B"/>
    <w:rsid w:val="00CB459E"/>
    <w:rsid w:val="00CB4849"/>
    <w:rsid w:val="00CB496E"/>
    <w:rsid w:val="00CB49AE"/>
    <w:rsid w:val="00CB4A20"/>
    <w:rsid w:val="00CB4DD2"/>
    <w:rsid w:val="00CB55E3"/>
    <w:rsid w:val="00CB569F"/>
    <w:rsid w:val="00CB5954"/>
    <w:rsid w:val="00CB5A19"/>
    <w:rsid w:val="00CB5CA3"/>
    <w:rsid w:val="00CB6391"/>
    <w:rsid w:val="00CB63CA"/>
    <w:rsid w:val="00CB648D"/>
    <w:rsid w:val="00CB675F"/>
    <w:rsid w:val="00CB67B9"/>
    <w:rsid w:val="00CB6E64"/>
    <w:rsid w:val="00CB6FFC"/>
    <w:rsid w:val="00CB73C0"/>
    <w:rsid w:val="00CB7AB8"/>
    <w:rsid w:val="00CB7B97"/>
    <w:rsid w:val="00CB7BBE"/>
    <w:rsid w:val="00CB7DCD"/>
    <w:rsid w:val="00CB7E67"/>
    <w:rsid w:val="00CC0326"/>
    <w:rsid w:val="00CC04E4"/>
    <w:rsid w:val="00CC0631"/>
    <w:rsid w:val="00CC07E4"/>
    <w:rsid w:val="00CC09EC"/>
    <w:rsid w:val="00CC0FD9"/>
    <w:rsid w:val="00CC16D4"/>
    <w:rsid w:val="00CC1BC6"/>
    <w:rsid w:val="00CC1BCE"/>
    <w:rsid w:val="00CC2009"/>
    <w:rsid w:val="00CC2263"/>
    <w:rsid w:val="00CC243A"/>
    <w:rsid w:val="00CC250A"/>
    <w:rsid w:val="00CC266C"/>
    <w:rsid w:val="00CC269A"/>
    <w:rsid w:val="00CC285F"/>
    <w:rsid w:val="00CC3143"/>
    <w:rsid w:val="00CC332D"/>
    <w:rsid w:val="00CC3791"/>
    <w:rsid w:val="00CC3D4E"/>
    <w:rsid w:val="00CC429F"/>
    <w:rsid w:val="00CC42D1"/>
    <w:rsid w:val="00CC4314"/>
    <w:rsid w:val="00CC48DD"/>
    <w:rsid w:val="00CC4F28"/>
    <w:rsid w:val="00CC5007"/>
    <w:rsid w:val="00CC501A"/>
    <w:rsid w:val="00CC51C1"/>
    <w:rsid w:val="00CC549B"/>
    <w:rsid w:val="00CC54BF"/>
    <w:rsid w:val="00CC578D"/>
    <w:rsid w:val="00CC59E6"/>
    <w:rsid w:val="00CC59F7"/>
    <w:rsid w:val="00CC60BB"/>
    <w:rsid w:val="00CC630F"/>
    <w:rsid w:val="00CC63B1"/>
    <w:rsid w:val="00CC64B7"/>
    <w:rsid w:val="00CC64FE"/>
    <w:rsid w:val="00CC66AD"/>
    <w:rsid w:val="00CC6D52"/>
    <w:rsid w:val="00CC714C"/>
    <w:rsid w:val="00CC7453"/>
    <w:rsid w:val="00CC75BD"/>
    <w:rsid w:val="00CC786B"/>
    <w:rsid w:val="00CC78D8"/>
    <w:rsid w:val="00CC797D"/>
    <w:rsid w:val="00CC79D9"/>
    <w:rsid w:val="00CC7B45"/>
    <w:rsid w:val="00CC7F7F"/>
    <w:rsid w:val="00CD0066"/>
    <w:rsid w:val="00CD0514"/>
    <w:rsid w:val="00CD06A6"/>
    <w:rsid w:val="00CD06A9"/>
    <w:rsid w:val="00CD086B"/>
    <w:rsid w:val="00CD0AB6"/>
    <w:rsid w:val="00CD0D2F"/>
    <w:rsid w:val="00CD0DF4"/>
    <w:rsid w:val="00CD0FDA"/>
    <w:rsid w:val="00CD13D9"/>
    <w:rsid w:val="00CD16B1"/>
    <w:rsid w:val="00CD19BD"/>
    <w:rsid w:val="00CD1B04"/>
    <w:rsid w:val="00CD1B6F"/>
    <w:rsid w:val="00CD1ECF"/>
    <w:rsid w:val="00CD2127"/>
    <w:rsid w:val="00CD223A"/>
    <w:rsid w:val="00CD25C6"/>
    <w:rsid w:val="00CD263A"/>
    <w:rsid w:val="00CD2690"/>
    <w:rsid w:val="00CD2A6B"/>
    <w:rsid w:val="00CD2B5E"/>
    <w:rsid w:val="00CD2D27"/>
    <w:rsid w:val="00CD2E05"/>
    <w:rsid w:val="00CD2F68"/>
    <w:rsid w:val="00CD30F3"/>
    <w:rsid w:val="00CD31E1"/>
    <w:rsid w:val="00CD337A"/>
    <w:rsid w:val="00CD372E"/>
    <w:rsid w:val="00CD3846"/>
    <w:rsid w:val="00CD39C5"/>
    <w:rsid w:val="00CD3B32"/>
    <w:rsid w:val="00CD3CF1"/>
    <w:rsid w:val="00CD3E8D"/>
    <w:rsid w:val="00CD3EA8"/>
    <w:rsid w:val="00CD46AC"/>
    <w:rsid w:val="00CD486B"/>
    <w:rsid w:val="00CD49E3"/>
    <w:rsid w:val="00CD4B55"/>
    <w:rsid w:val="00CD4F6C"/>
    <w:rsid w:val="00CD50EC"/>
    <w:rsid w:val="00CD5141"/>
    <w:rsid w:val="00CD5318"/>
    <w:rsid w:val="00CD5375"/>
    <w:rsid w:val="00CD53DE"/>
    <w:rsid w:val="00CD5482"/>
    <w:rsid w:val="00CD596F"/>
    <w:rsid w:val="00CD5BCF"/>
    <w:rsid w:val="00CD5DF9"/>
    <w:rsid w:val="00CD5F27"/>
    <w:rsid w:val="00CD606B"/>
    <w:rsid w:val="00CD652C"/>
    <w:rsid w:val="00CD6760"/>
    <w:rsid w:val="00CD69FA"/>
    <w:rsid w:val="00CD6B1D"/>
    <w:rsid w:val="00CD7064"/>
    <w:rsid w:val="00CD716F"/>
    <w:rsid w:val="00CD7347"/>
    <w:rsid w:val="00CD74D3"/>
    <w:rsid w:val="00CD754C"/>
    <w:rsid w:val="00CD77CA"/>
    <w:rsid w:val="00CD7AC4"/>
    <w:rsid w:val="00CD7C3F"/>
    <w:rsid w:val="00CD7F6A"/>
    <w:rsid w:val="00CE03E7"/>
    <w:rsid w:val="00CE09F4"/>
    <w:rsid w:val="00CE0B5A"/>
    <w:rsid w:val="00CE0C72"/>
    <w:rsid w:val="00CE0CC2"/>
    <w:rsid w:val="00CE0DF2"/>
    <w:rsid w:val="00CE1129"/>
    <w:rsid w:val="00CE12C9"/>
    <w:rsid w:val="00CE13B3"/>
    <w:rsid w:val="00CE1737"/>
    <w:rsid w:val="00CE18F3"/>
    <w:rsid w:val="00CE199D"/>
    <w:rsid w:val="00CE19EE"/>
    <w:rsid w:val="00CE1C50"/>
    <w:rsid w:val="00CE2023"/>
    <w:rsid w:val="00CE2033"/>
    <w:rsid w:val="00CE295B"/>
    <w:rsid w:val="00CE2B42"/>
    <w:rsid w:val="00CE2B75"/>
    <w:rsid w:val="00CE2C0F"/>
    <w:rsid w:val="00CE31D4"/>
    <w:rsid w:val="00CE3951"/>
    <w:rsid w:val="00CE3980"/>
    <w:rsid w:val="00CE3B9A"/>
    <w:rsid w:val="00CE3CD6"/>
    <w:rsid w:val="00CE3FB8"/>
    <w:rsid w:val="00CE4029"/>
    <w:rsid w:val="00CE4495"/>
    <w:rsid w:val="00CE4846"/>
    <w:rsid w:val="00CE4E70"/>
    <w:rsid w:val="00CE502D"/>
    <w:rsid w:val="00CE5481"/>
    <w:rsid w:val="00CE5602"/>
    <w:rsid w:val="00CE565E"/>
    <w:rsid w:val="00CE5711"/>
    <w:rsid w:val="00CE5862"/>
    <w:rsid w:val="00CE58A6"/>
    <w:rsid w:val="00CE599F"/>
    <w:rsid w:val="00CE59CC"/>
    <w:rsid w:val="00CE5D04"/>
    <w:rsid w:val="00CE618A"/>
    <w:rsid w:val="00CE6425"/>
    <w:rsid w:val="00CE65D0"/>
    <w:rsid w:val="00CE66A4"/>
    <w:rsid w:val="00CE6726"/>
    <w:rsid w:val="00CE6AA7"/>
    <w:rsid w:val="00CE6AF4"/>
    <w:rsid w:val="00CE6B27"/>
    <w:rsid w:val="00CE7891"/>
    <w:rsid w:val="00CE7A42"/>
    <w:rsid w:val="00CE7D29"/>
    <w:rsid w:val="00CE7F54"/>
    <w:rsid w:val="00CF010A"/>
    <w:rsid w:val="00CF02FB"/>
    <w:rsid w:val="00CF0490"/>
    <w:rsid w:val="00CF0A31"/>
    <w:rsid w:val="00CF0BF7"/>
    <w:rsid w:val="00CF1065"/>
    <w:rsid w:val="00CF12DA"/>
    <w:rsid w:val="00CF147C"/>
    <w:rsid w:val="00CF1706"/>
    <w:rsid w:val="00CF1BCA"/>
    <w:rsid w:val="00CF1D32"/>
    <w:rsid w:val="00CF1DEB"/>
    <w:rsid w:val="00CF1EED"/>
    <w:rsid w:val="00CF2078"/>
    <w:rsid w:val="00CF211C"/>
    <w:rsid w:val="00CF21F0"/>
    <w:rsid w:val="00CF23D1"/>
    <w:rsid w:val="00CF2492"/>
    <w:rsid w:val="00CF256D"/>
    <w:rsid w:val="00CF2585"/>
    <w:rsid w:val="00CF2784"/>
    <w:rsid w:val="00CF295B"/>
    <w:rsid w:val="00CF3187"/>
    <w:rsid w:val="00CF3218"/>
    <w:rsid w:val="00CF3232"/>
    <w:rsid w:val="00CF32FE"/>
    <w:rsid w:val="00CF3444"/>
    <w:rsid w:val="00CF37B0"/>
    <w:rsid w:val="00CF3A21"/>
    <w:rsid w:val="00CF3C1E"/>
    <w:rsid w:val="00CF3F70"/>
    <w:rsid w:val="00CF4295"/>
    <w:rsid w:val="00CF42AB"/>
    <w:rsid w:val="00CF463E"/>
    <w:rsid w:val="00CF47CC"/>
    <w:rsid w:val="00CF47D1"/>
    <w:rsid w:val="00CF4A26"/>
    <w:rsid w:val="00CF4D96"/>
    <w:rsid w:val="00CF4EEF"/>
    <w:rsid w:val="00CF4F66"/>
    <w:rsid w:val="00CF576D"/>
    <w:rsid w:val="00CF579E"/>
    <w:rsid w:val="00CF5D2D"/>
    <w:rsid w:val="00CF600A"/>
    <w:rsid w:val="00CF6A67"/>
    <w:rsid w:val="00CF6CB7"/>
    <w:rsid w:val="00CF6DC4"/>
    <w:rsid w:val="00CF6F6B"/>
    <w:rsid w:val="00CF7469"/>
    <w:rsid w:val="00CF79C0"/>
    <w:rsid w:val="00CF7A6B"/>
    <w:rsid w:val="00CF7BFC"/>
    <w:rsid w:val="00CF7CEB"/>
    <w:rsid w:val="00D0030C"/>
    <w:rsid w:val="00D00C1E"/>
    <w:rsid w:val="00D01070"/>
    <w:rsid w:val="00D019AA"/>
    <w:rsid w:val="00D01BCF"/>
    <w:rsid w:val="00D01BE6"/>
    <w:rsid w:val="00D01E6E"/>
    <w:rsid w:val="00D01F94"/>
    <w:rsid w:val="00D02809"/>
    <w:rsid w:val="00D029E5"/>
    <w:rsid w:val="00D02B43"/>
    <w:rsid w:val="00D02B56"/>
    <w:rsid w:val="00D02C4D"/>
    <w:rsid w:val="00D0330E"/>
    <w:rsid w:val="00D03D84"/>
    <w:rsid w:val="00D03ED0"/>
    <w:rsid w:val="00D0439B"/>
    <w:rsid w:val="00D0444E"/>
    <w:rsid w:val="00D0453F"/>
    <w:rsid w:val="00D045FE"/>
    <w:rsid w:val="00D0495A"/>
    <w:rsid w:val="00D04B7E"/>
    <w:rsid w:val="00D04E4E"/>
    <w:rsid w:val="00D05285"/>
    <w:rsid w:val="00D05760"/>
    <w:rsid w:val="00D061F9"/>
    <w:rsid w:val="00D06454"/>
    <w:rsid w:val="00D0648D"/>
    <w:rsid w:val="00D0651C"/>
    <w:rsid w:val="00D066F2"/>
    <w:rsid w:val="00D068F1"/>
    <w:rsid w:val="00D06A08"/>
    <w:rsid w:val="00D06A21"/>
    <w:rsid w:val="00D06DBF"/>
    <w:rsid w:val="00D06E6B"/>
    <w:rsid w:val="00D07100"/>
    <w:rsid w:val="00D0710B"/>
    <w:rsid w:val="00D071B6"/>
    <w:rsid w:val="00D0730F"/>
    <w:rsid w:val="00D07335"/>
    <w:rsid w:val="00D074C3"/>
    <w:rsid w:val="00D0750B"/>
    <w:rsid w:val="00D078C8"/>
    <w:rsid w:val="00D0793C"/>
    <w:rsid w:val="00D07D4B"/>
    <w:rsid w:val="00D1050E"/>
    <w:rsid w:val="00D10DE1"/>
    <w:rsid w:val="00D10E26"/>
    <w:rsid w:val="00D10E5B"/>
    <w:rsid w:val="00D1132D"/>
    <w:rsid w:val="00D114E1"/>
    <w:rsid w:val="00D115BF"/>
    <w:rsid w:val="00D11778"/>
    <w:rsid w:val="00D117CA"/>
    <w:rsid w:val="00D11C41"/>
    <w:rsid w:val="00D11E71"/>
    <w:rsid w:val="00D12094"/>
    <w:rsid w:val="00D1219C"/>
    <w:rsid w:val="00D12287"/>
    <w:rsid w:val="00D12311"/>
    <w:rsid w:val="00D123B5"/>
    <w:rsid w:val="00D123F9"/>
    <w:rsid w:val="00D1246D"/>
    <w:rsid w:val="00D12500"/>
    <w:rsid w:val="00D128F1"/>
    <w:rsid w:val="00D129CC"/>
    <w:rsid w:val="00D12AC9"/>
    <w:rsid w:val="00D12AD4"/>
    <w:rsid w:val="00D12EEB"/>
    <w:rsid w:val="00D13601"/>
    <w:rsid w:val="00D13875"/>
    <w:rsid w:val="00D13B24"/>
    <w:rsid w:val="00D13BAC"/>
    <w:rsid w:val="00D13F1C"/>
    <w:rsid w:val="00D13F3B"/>
    <w:rsid w:val="00D143AA"/>
    <w:rsid w:val="00D14A2A"/>
    <w:rsid w:val="00D14F02"/>
    <w:rsid w:val="00D1505D"/>
    <w:rsid w:val="00D1521F"/>
    <w:rsid w:val="00D153EA"/>
    <w:rsid w:val="00D154A3"/>
    <w:rsid w:val="00D15717"/>
    <w:rsid w:val="00D158CF"/>
    <w:rsid w:val="00D15904"/>
    <w:rsid w:val="00D17043"/>
    <w:rsid w:val="00D1706B"/>
    <w:rsid w:val="00D171BD"/>
    <w:rsid w:val="00D1731F"/>
    <w:rsid w:val="00D17558"/>
    <w:rsid w:val="00D17726"/>
    <w:rsid w:val="00D17750"/>
    <w:rsid w:val="00D178D7"/>
    <w:rsid w:val="00D17A2F"/>
    <w:rsid w:val="00D17F64"/>
    <w:rsid w:val="00D200FE"/>
    <w:rsid w:val="00D20224"/>
    <w:rsid w:val="00D2030F"/>
    <w:rsid w:val="00D206AD"/>
    <w:rsid w:val="00D207A3"/>
    <w:rsid w:val="00D20EC1"/>
    <w:rsid w:val="00D20F4D"/>
    <w:rsid w:val="00D2122D"/>
    <w:rsid w:val="00D219AE"/>
    <w:rsid w:val="00D21A75"/>
    <w:rsid w:val="00D21AA0"/>
    <w:rsid w:val="00D21DC1"/>
    <w:rsid w:val="00D22156"/>
    <w:rsid w:val="00D2222B"/>
    <w:rsid w:val="00D22430"/>
    <w:rsid w:val="00D224FC"/>
    <w:rsid w:val="00D2263C"/>
    <w:rsid w:val="00D226D9"/>
    <w:rsid w:val="00D22888"/>
    <w:rsid w:val="00D22897"/>
    <w:rsid w:val="00D229AD"/>
    <w:rsid w:val="00D22AAF"/>
    <w:rsid w:val="00D22BB2"/>
    <w:rsid w:val="00D22BBC"/>
    <w:rsid w:val="00D22BC6"/>
    <w:rsid w:val="00D22E33"/>
    <w:rsid w:val="00D231CF"/>
    <w:rsid w:val="00D2379D"/>
    <w:rsid w:val="00D237E3"/>
    <w:rsid w:val="00D23813"/>
    <w:rsid w:val="00D239F4"/>
    <w:rsid w:val="00D23D30"/>
    <w:rsid w:val="00D23ED3"/>
    <w:rsid w:val="00D23F7D"/>
    <w:rsid w:val="00D240D7"/>
    <w:rsid w:val="00D241F9"/>
    <w:rsid w:val="00D2424D"/>
    <w:rsid w:val="00D242B2"/>
    <w:rsid w:val="00D246D4"/>
    <w:rsid w:val="00D246E4"/>
    <w:rsid w:val="00D247AF"/>
    <w:rsid w:val="00D24DF9"/>
    <w:rsid w:val="00D24EB2"/>
    <w:rsid w:val="00D25115"/>
    <w:rsid w:val="00D259AC"/>
    <w:rsid w:val="00D25CB0"/>
    <w:rsid w:val="00D25E84"/>
    <w:rsid w:val="00D25F31"/>
    <w:rsid w:val="00D25F9D"/>
    <w:rsid w:val="00D26183"/>
    <w:rsid w:val="00D26747"/>
    <w:rsid w:val="00D267C9"/>
    <w:rsid w:val="00D267DB"/>
    <w:rsid w:val="00D26862"/>
    <w:rsid w:val="00D269D9"/>
    <w:rsid w:val="00D26E33"/>
    <w:rsid w:val="00D26EE3"/>
    <w:rsid w:val="00D27071"/>
    <w:rsid w:val="00D270DB"/>
    <w:rsid w:val="00D27193"/>
    <w:rsid w:val="00D27373"/>
    <w:rsid w:val="00D276A6"/>
    <w:rsid w:val="00D277B5"/>
    <w:rsid w:val="00D27A6E"/>
    <w:rsid w:val="00D27BFA"/>
    <w:rsid w:val="00D27D67"/>
    <w:rsid w:val="00D30265"/>
    <w:rsid w:val="00D30492"/>
    <w:rsid w:val="00D30AD5"/>
    <w:rsid w:val="00D30C69"/>
    <w:rsid w:val="00D30DC3"/>
    <w:rsid w:val="00D31037"/>
    <w:rsid w:val="00D31090"/>
    <w:rsid w:val="00D31497"/>
    <w:rsid w:val="00D316DA"/>
    <w:rsid w:val="00D31739"/>
    <w:rsid w:val="00D318D8"/>
    <w:rsid w:val="00D319DD"/>
    <w:rsid w:val="00D31A05"/>
    <w:rsid w:val="00D31AD7"/>
    <w:rsid w:val="00D31B8F"/>
    <w:rsid w:val="00D31C04"/>
    <w:rsid w:val="00D31CCD"/>
    <w:rsid w:val="00D31DCD"/>
    <w:rsid w:val="00D321BD"/>
    <w:rsid w:val="00D323BE"/>
    <w:rsid w:val="00D32435"/>
    <w:rsid w:val="00D32710"/>
    <w:rsid w:val="00D32848"/>
    <w:rsid w:val="00D32A42"/>
    <w:rsid w:val="00D32C09"/>
    <w:rsid w:val="00D32DA0"/>
    <w:rsid w:val="00D3306C"/>
    <w:rsid w:val="00D330E9"/>
    <w:rsid w:val="00D3310C"/>
    <w:rsid w:val="00D331F4"/>
    <w:rsid w:val="00D333EF"/>
    <w:rsid w:val="00D334A5"/>
    <w:rsid w:val="00D335EC"/>
    <w:rsid w:val="00D337A3"/>
    <w:rsid w:val="00D337E0"/>
    <w:rsid w:val="00D33A45"/>
    <w:rsid w:val="00D33B18"/>
    <w:rsid w:val="00D33CA2"/>
    <w:rsid w:val="00D33F66"/>
    <w:rsid w:val="00D340A4"/>
    <w:rsid w:val="00D3431F"/>
    <w:rsid w:val="00D34428"/>
    <w:rsid w:val="00D3445D"/>
    <w:rsid w:val="00D34469"/>
    <w:rsid w:val="00D34A40"/>
    <w:rsid w:val="00D34BFB"/>
    <w:rsid w:val="00D34CF2"/>
    <w:rsid w:val="00D3533C"/>
    <w:rsid w:val="00D3533F"/>
    <w:rsid w:val="00D35437"/>
    <w:rsid w:val="00D35473"/>
    <w:rsid w:val="00D356FF"/>
    <w:rsid w:val="00D35879"/>
    <w:rsid w:val="00D35894"/>
    <w:rsid w:val="00D35A67"/>
    <w:rsid w:val="00D35D18"/>
    <w:rsid w:val="00D35ED8"/>
    <w:rsid w:val="00D35F03"/>
    <w:rsid w:val="00D35FC6"/>
    <w:rsid w:val="00D362A1"/>
    <w:rsid w:val="00D3662D"/>
    <w:rsid w:val="00D3664C"/>
    <w:rsid w:val="00D369F3"/>
    <w:rsid w:val="00D36B1E"/>
    <w:rsid w:val="00D36B39"/>
    <w:rsid w:val="00D36E64"/>
    <w:rsid w:val="00D370F7"/>
    <w:rsid w:val="00D37179"/>
    <w:rsid w:val="00D375AE"/>
    <w:rsid w:val="00D37742"/>
    <w:rsid w:val="00D37A62"/>
    <w:rsid w:val="00D37B7A"/>
    <w:rsid w:val="00D403B4"/>
    <w:rsid w:val="00D40485"/>
    <w:rsid w:val="00D4076B"/>
    <w:rsid w:val="00D4078D"/>
    <w:rsid w:val="00D408E8"/>
    <w:rsid w:val="00D409D0"/>
    <w:rsid w:val="00D40BE3"/>
    <w:rsid w:val="00D410B2"/>
    <w:rsid w:val="00D410C1"/>
    <w:rsid w:val="00D41163"/>
    <w:rsid w:val="00D4133A"/>
    <w:rsid w:val="00D4161C"/>
    <w:rsid w:val="00D41813"/>
    <w:rsid w:val="00D41B3C"/>
    <w:rsid w:val="00D41D27"/>
    <w:rsid w:val="00D41D61"/>
    <w:rsid w:val="00D41E7F"/>
    <w:rsid w:val="00D41F50"/>
    <w:rsid w:val="00D4281F"/>
    <w:rsid w:val="00D428DE"/>
    <w:rsid w:val="00D42A31"/>
    <w:rsid w:val="00D42C21"/>
    <w:rsid w:val="00D42F76"/>
    <w:rsid w:val="00D4327D"/>
    <w:rsid w:val="00D432A4"/>
    <w:rsid w:val="00D432CE"/>
    <w:rsid w:val="00D4335B"/>
    <w:rsid w:val="00D435D1"/>
    <w:rsid w:val="00D43836"/>
    <w:rsid w:val="00D43A69"/>
    <w:rsid w:val="00D43ADE"/>
    <w:rsid w:val="00D43BE3"/>
    <w:rsid w:val="00D43C25"/>
    <w:rsid w:val="00D43C3B"/>
    <w:rsid w:val="00D43E73"/>
    <w:rsid w:val="00D4407A"/>
    <w:rsid w:val="00D44716"/>
    <w:rsid w:val="00D44A07"/>
    <w:rsid w:val="00D44A0A"/>
    <w:rsid w:val="00D44ACB"/>
    <w:rsid w:val="00D44D20"/>
    <w:rsid w:val="00D45462"/>
    <w:rsid w:val="00D45B5A"/>
    <w:rsid w:val="00D45DE5"/>
    <w:rsid w:val="00D45F50"/>
    <w:rsid w:val="00D45FAB"/>
    <w:rsid w:val="00D463B0"/>
    <w:rsid w:val="00D465C4"/>
    <w:rsid w:val="00D4676A"/>
    <w:rsid w:val="00D46F29"/>
    <w:rsid w:val="00D475D0"/>
    <w:rsid w:val="00D4794B"/>
    <w:rsid w:val="00D479D4"/>
    <w:rsid w:val="00D47B02"/>
    <w:rsid w:val="00D47B08"/>
    <w:rsid w:val="00D47B37"/>
    <w:rsid w:val="00D47D83"/>
    <w:rsid w:val="00D47E97"/>
    <w:rsid w:val="00D47EA3"/>
    <w:rsid w:val="00D47F01"/>
    <w:rsid w:val="00D50708"/>
    <w:rsid w:val="00D50779"/>
    <w:rsid w:val="00D507DC"/>
    <w:rsid w:val="00D508D3"/>
    <w:rsid w:val="00D50C8B"/>
    <w:rsid w:val="00D510ED"/>
    <w:rsid w:val="00D511F3"/>
    <w:rsid w:val="00D5151A"/>
    <w:rsid w:val="00D5165F"/>
    <w:rsid w:val="00D516AD"/>
    <w:rsid w:val="00D51821"/>
    <w:rsid w:val="00D51969"/>
    <w:rsid w:val="00D51984"/>
    <w:rsid w:val="00D51B7E"/>
    <w:rsid w:val="00D51C2C"/>
    <w:rsid w:val="00D52026"/>
    <w:rsid w:val="00D52098"/>
    <w:rsid w:val="00D5235A"/>
    <w:rsid w:val="00D5282A"/>
    <w:rsid w:val="00D528D8"/>
    <w:rsid w:val="00D52A74"/>
    <w:rsid w:val="00D52FC0"/>
    <w:rsid w:val="00D5320C"/>
    <w:rsid w:val="00D5327C"/>
    <w:rsid w:val="00D53373"/>
    <w:rsid w:val="00D53435"/>
    <w:rsid w:val="00D534F9"/>
    <w:rsid w:val="00D53602"/>
    <w:rsid w:val="00D536B4"/>
    <w:rsid w:val="00D5392C"/>
    <w:rsid w:val="00D53BA5"/>
    <w:rsid w:val="00D53CF1"/>
    <w:rsid w:val="00D53E72"/>
    <w:rsid w:val="00D53E87"/>
    <w:rsid w:val="00D53F65"/>
    <w:rsid w:val="00D54214"/>
    <w:rsid w:val="00D54294"/>
    <w:rsid w:val="00D544FB"/>
    <w:rsid w:val="00D54526"/>
    <w:rsid w:val="00D545E4"/>
    <w:rsid w:val="00D5463F"/>
    <w:rsid w:val="00D54D64"/>
    <w:rsid w:val="00D54D8F"/>
    <w:rsid w:val="00D54E50"/>
    <w:rsid w:val="00D54FC8"/>
    <w:rsid w:val="00D550EA"/>
    <w:rsid w:val="00D55145"/>
    <w:rsid w:val="00D55274"/>
    <w:rsid w:val="00D552E5"/>
    <w:rsid w:val="00D5531B"/>
    <w:rsid w:val="00D553B2"/>
    <w:rsid w:val="00D5542C"/>
    <w:rsid w:val="00D554BC"/>
    <w:rsid w:val="00D557AD"/>
    <w:rsid w:val="00D557E8"/>
    <w:rsid w:val="00D5581C"/>
    <w:rsid w:val="00D55AAA"/>
    <w:rsid w:val="00D55B5E"/>
    <w:rsid w:val="00D55DAF"/>
    <w:rsid w:val="00D562AB"/>
    <w:rsid w:val="00D563DB"/>
    <w:rsid w:val="00D56452"/>
    <w:rsid w:val="00D566EF"/>
    <w:rsid w:val="00D5695D"/>
    <w:rsid w:val="00D56A89"/>
    <w:rsid w:val="00D56D3A"/>
    <w:rsid w:val="00D56EC4"/>
    <w:rsid w:val="00D56EDA"/>
    <w:rsid w:val="00D56F63"/>
    <w:rsid w:val="00D571E6"/>
    <w:rsid w:val="00D571F8"/>
    <w:rsid w:val="00D57511"/>
    <w:rsid w:val="00D57827"/>
    <w:rsid w:val="00D57B90"/>
    <w:rsid w:val="00D57D87"/>
    <w:rsid w:val="00D60162"/>
    <w:rsid w:val="00D601A0"/>
    <w:rsid w:val="00D6049A"/>
    <w:rsid w:val="00D606D4"/>
    <w:rsid w:val="00D60818"/>
    <w:rsid w:val="00D609F8"/>
    <w:rsid w:val="00D60A93"/>
    <w:rsid w:val="00D60B45"/>
    <w:rsid w:val="00D60FF5"/>
    <w:rsid w:val="00D6119B"/>
    <w:rsid w:val="00D613A5"/>
    <w:rsid w:val="00D615A8"/>
    <w:rsid w:val="00D615C0"/>
    <w:rsid w:val="00D6172B"/>
    <w:rsid w:val="00D6172D"/>
    <w:rsid w:val="00D61757"/>
    <w:rsid w:val="00D61A46"/>
    <w:rsid w:val="00D61CC6"/>
    <w:rsid w:val="00D6200B"/>
    <w:rsid w:val="00D621B4"/>
    <w:rsid w:val="00D6233F"/>
    <w:rsid w:val="00D624A4"/>
    <w:rsid w:val="00D624F4"/>
    <w:rsid w:val="00D62C92"/>
    <w:rsid w:val="00D62C93"/>
    <w:rsid w:val="00D62D55"/>
    <w:rsid w:val="00D63069"/>
    <w:rsid w:val="00D631C1"/>
    <w:rsid w:val="00D63576"/>
    <w:rsid w:val="00D637E3"/>
    <w:rsid w:val="00D63BE1"/>
    <w:rsid w:val="00D63E2C"/>
    <w:rsid w:val="00D640DF"/>
    <w:rsid w:val="00D6424E"/>
    <w:rsid w:val="00D642AA"/>
    <w:rsid w:val="00D64410"/>
    <w:rsid w:val="00D64796"/>
    <w:rsid w:val="00D64C5C"/>
    <w:rsid w:val="00D64CA9"/>
    <w:rsid w:val="00D64F7D"/>
    <w:rsid w:val="00D64FBE"/>
    <w:rsid w:val="00D64FC2"/>
    <w:rsid w:val="00D650C6"/>
    <w:rsid w:val="00D651E3"/>
    <w:rsid w:val="00D65390"/>
    <w:rsid w:val="00D65438"/>
    <w:rsid w:val="00D6555F"/>
    <w:rsid w:val="00D659E1"/>
    <w:rsid w:val="00D65A9C"/>
    <w:rsid w:val="00D65E34"/>
    <w:rsid w:val="00D66059"/>
    <w:rsid w:val="00D660B3"/>
    <w:rsid w:val="00D661EC"/>
    <w:rsid w:val="00D66341"/>
    <w:rsid w:val="00D66416"/>
    <w:rsid w:val="00D665AD"/>
    <w:rsid w:val="00D665C0"/>
    <w:rsid w:val="00D666CB"/>
    <w:rsid w:val="00D667F1"/>
    <w:rsid w:val="00D66868"/>
    <w:rsid w:val="00D66AA1"/>
    <w:rsid w:val="00D66B46"/>
    <w:rsid w:val="00D67052"/>
    <w:rsid w:val="00D67054"/>
    <w:rsid w:val="00D67241"/>
    <w:rsid w:val="00D67354"/>
    <w:rsid w:val="00D67503"/>
    <w:rsid w:val="00D67D82"/>
    <w:rsid w:val="00D70041"/>
    <w:rsid w:val="00D700B2"/>
    <w:rsid w:val="00D7038D"/>
    <w:rsid w:val="00D70504"/>
    <w:rsid w:val="00D7083B"/>
    <w:rsid w:val="00D7087F"/>
    <w:rsid w:val="00D708A7"/>
    <w:rsid w:val="00D709AB"/>
    <w:rsid w:val="00D709B6"/>
    <w:rsid w:val="00D70A8E"/>
    <w:rsid w:val="00D70CDC"/>
    <w:rsid w:val="00D70DA2"/>
    <w:rsid w:val="00D710C8"/>
    <w:rsid w:val="00D71215"/>
    <w:rsid w:val="00D7127A"/>
    <w:rsid w:val="00D71614"/>
    <w:rsid w:val="00D71661"/>
    <w:rsid w:val="00D71BBF"/>
    <w:rsid w:val="00D71C47"/>
    <w:rsid w:val="00D71E58"/>
    <w:rsid w:val="00D720FB"/>
    <w:rsid w:val="00D72174"/>
    <w:rsid w:val="00D72204"/>
    <w:rsid w:val="00D723B7"/>
    <w:rsid w:val="00D724B9"/>
    <w:rsid w:val="00D72568"/>
    <w:rsid w:val="00D729BF"/>
    <w:rsid w:val="00D72B0C"/>
    <w:rsid w:val="00D72F5E"/>
    <w:rsid w:val="00D731EE"/>
    <w:rsid w:val="00D73774"/>
    <w:rsid w:val="00D7391B"/>
    <w:rsid w:val="00D739A8"/>
    <w:rsid w:val="00D73E44"/>
    <w:rsid w:val="00D73F17"/>
    <w:rsid w:val="00D74021"/>
    <w:rsid w:val="00D74047"/>
    <w:rsid w:val="00D7423F"/>
    <w:rsid w:val="00D7495F"/>
    <w:rsid w:val="00D74A09"/>
    <w:rsid w:val="00D74C35"/>
    <w:rsid w:val="00D74DF9"/>
    <w:rsid w:val="00D75516"/>
    <w:rsid w:val="00D758ED"/>
    <w:rsid w:val="00D75A90"/>
    <w:rsid w:val="00D75AD6"/>
    <w:rsid w:val="00D75E0B"/>
    <w:rsid w:val="00D76BCA"/>
    <w:rsid w:val="00D76CE8"/>
    <w:rsid w:val="00D76DA9"/>
    <w:rsid w:val="00D77017"/>
    <w:rsid w:val="00D771A8"/>
    <w:rsid w:val="00D7747B"/>
    <w:rsid w:val="00D77528"/>
    <w:rsid w:val="00D7764F"/>
    <w:rsid w:val="00D77F07"/>
    <w:rsid w:val="00D80307"/>
    <w:rsid w:val="00D80328"/>
    <w:rsid w:val="00D80579"/>
    <w:rsid w:val="00D8091B"/>
    <w:rsid w:val="00D80A00"/>
    <w:rsid w:val="00D80A01"/>
    <w:rsid w:val="00D80D7A"/>
    <w:rsid w:val="00D80F2D"/>
    <w:rsid w:val="00D8112F"/>
    <w:rsid w:val="00D8116E"/>
    <w:rsid w:val="00D8131F"/>
    <w:rsid w:val="00D81666"/>
    <w:rsid w:val="00D817B1"/>
    <w:rsid w:val="00D818F5"/>
    <w:rsid w:val="00D8248D"/>
    <w:rsid w:val="00D82A8C"/>
    <w:rsid w:val="00D82C15"/>
    <w:rsid w:val="00D82C24"/>
    <w:rsid w:val="00D82E15"/>
    <w:rsid w:val="00D82FBA"/>
    <w:rsid w:val="00D8334C"/>
    <w:rsid w:val="00D8362B"/>
    <w:rsid w:val="00D83721"/>
    <w:rsid w:val="00D83D4F"/>
    <w:rsid w:val="00D8406E"/>
    <w:rsid w:val="00D84563"/>
    <w:rsid w:val="00D846B9"/>
    <w:rsid w:val="00D8470C"/>
    <w:rsid w:val="00D8470F"/>
    <w:rsid w:val="00D8495A"/>
    <w:rsid w:val="00D84CA4"/>
    <w:rsid w:val="00D84E7F"/>
    <w:rsid w:val="00D852B6"/>
    <w:rsid w:val="00D852D4"/>
    <w:rsid w:val="00D855C2"/>
    <w:rsid w:val="00D85619"/>
    <w:rsid w:val="00D85F6A"/>
    <w:rsid w:val="00D85F79"/>
    <w:rsid w:val="00D86574"/>
    <w:rsid w:val="00D865A6"/>
    <w:rsid w:val="00D86979"/>
    <w:rsid w:val="00D86E1C"/>
    <w:rsid w:val="00D872C6"/>
    <w:rsid w:val="00D87430"/>
    <w:rsid w:val="00D8744F"/>
    <w:rsid w:val="00D8762B"/>
    <w:rsid w:val="00D87D76"/>
    <w:rsid w:val="00D87E25"/>
    <w:rsid w:val="00D87E4E"/>
    <w:rsid w:val="00D900F9"/>
    <w:rsid w:val="00D902F2"/>
    <w:rsid w:val="00D908B6"/>
    <w:rsid w:val="00D9093F"/>
    <w:rsid w:val="00D90E7F"/>
    <w:rsid w:val="00D91323"/>
    <w:rsid w:val="00D9147A"/>
    <w:rsid w:val="00D9157E"/>
    <w:rsid w:val="00D91DAC"/>
    <w:rsid w:val="00D91EAB"/>
    <w:rsid w:val="00D91F30"/>
    <w:rsid w:val="00D91F9A"/>
    <w:rsid w:val="00D92246"/>
    <w:rsid w:val="00D92274"/>
    <w:rsid w:val="00D926DF"/>
    <w:rsid w:val="00D9274E"/>
    <w:rsid w:val="00D92D24"/>
    <w:rsid w:val="00D93428"/>
    <w:rsid w:val="00D934A1"/>
    <w:rsid w:val="00D935EA"/>
    <w:rsid w:val="00D939F4"/>
    <w:rsid w:val="00D93C69"/>
    <w:rsid w:val="00D93D84"/>
    <w:rsid w:val="00D93E29"/>
    <w:rsid w:val="00D93EF6"/>
    <w:rsid w:val="00D93F39"/>
    <w:rsid w:val="00D947F3"/>
    <w:rsid w:val="00D94B39"/>
    <w:rsid w:val="00D94C92"/>
    <w:rsid w:val="00D94E94"/>
    <w:rsid w:val="00D95298"/>
    <w:rsid w:val="00D95432"/>
    <w:rsid w:val="00D9588E"/>
    <w:rsid w:val="00D959BF"/>
    <w:rsid w:val="00D95A67"/>
    <w:rsid w:val="00D9600D"/>
    <w:rsid w:val="00D96596"/>
    <w:rsid w:val="00D96630"/>
    <w:rsid w:val="00D96B9D"/>
    <w:rsid w:val="00D96C42"/>
    <w:rsid w:val="00D97109"/>
    <w:rsid w:val="00D97117"/>
    <w:rsid w:val="00D97216"/>
    <w:rsid w:val="00D97323"/>
    <w:rsid w:val="00D973ED"/>
    <w:rsid w:val="00D97689"/>
    <w:rsid w:val="00D97842"/>
    <w:rsid w:val="00D97C8B"/>
    <w:rsid w:val="00D97D69"/>
    <w:rsid w:val="00D97D7A"/>
    <w:rsid w:val="00D97DCA"/>
    <w:rsid w:val="00D97F09"/>
    <w:rsid w:val="00D97FBB"/>
    <w:rsid w:val="00DA0070"/>
    <w:rsid w:val="00DA00E8"/>
    <w:rsid w:val="00DA01A4"/>
    <w:rsid w:val="00DA076C"/>
    <w:rsid w:val="00DA1021"/>
    <w:rsid w:val="00DA1628"/>
    <w:rsid w:val="00DA1668"/>
    <w:rsid w:val="00DA1764"/>
    <w:rsid w:val="00DA17CC"/>
    <w:rsid w:val="00DA20E4"/>
    <w:rsid w:val="00DA22FA"/>
    <w:rsid w:val="00DA2444"/>
    <w:rsid w:val="00DA2524"/>
    <w:rsid w:val="00DA2600"/>
    <w:rsid w:val="00DA2895"/>
    <w:rsid w:val="00DA2950"/>
    <w:rsid w:val="00DA299F"/>
    <w:rsid w:val="00DA2BB1"/>
    <w:rsid w:val="00DA2BD1"/>
    <w:rsid w:val="00DA2CDA"/>
    <w:rsid w:val="00DA3144"/>
    <w:rsid w:val="00DA3189"/>
    <w:rsid w:val="00DA3301"/>
    <w:rsid w:val="00DA33D2"/>
    <w:rsid w:val="00DA345C"/>
    <w:rsid w:val="00DA35E2"/>
    <w:rsid w:val="00DA3610"/>
    <w:rsid w:val="00DA3664"/>
    <w:rsid w:val="00DA3ADD"/>
    <w:rsid w:val="00DA40AF"/>
    <w:rsid w:val="00DA4185"/>
    <w:rsid w:val="00DA43A4"/>
    <w:rsid w:val="00DA43F1"/>
    <w:rsid w:val="00DA4493"/>
    <w:rsid w:val="00DA4957"/>
    <w:rsid w:val="00DA4A3A"/>
    <w:rsid w:val="00DA4BC9"/>
    <w:rsid w:val="00DA4C23"/>
    <w:rsid w:val="00DA4C28"/>
    <w:rsid w:val="00DA4D74"/>
    <w:rsid w:val="00DA4EF1"/>
    <w:rsid w:val="00DA512E"/>
    <w:rsid w:val="00DA5134"/>
    <w:rsid w:val="00DA54B4"/>
    <w:rsid w:val="00DA5C62"/>
    <w:rsid w:val="00DA5E27"/>
    <w:rsid w:val="00DA6146"/>
    <w:rsid w:val="00DA621F"/>
    <w:rsid w:val="00DA6225"/>
    <w:rsid w:val="00DA6694"/>
    <w:rsid w:val="00DA6754"/>
    <w:rsid w:val="00DA6AA7"/>
    <w:rsid w:val="00DA6B8B"/>
    <w:rsid w:val="00DA6D1F"/>
    <w:rsid w:val="00DA6F16"/>
    <w:rsid w:val="00DA70BF"/>
    <w:rsid w:val="00DA731C"/>
    <w:rsid w:val="00DA74D2"/>
    <w:rsid w:val="00DA777B"/>
    <w:rsid w:val="00DA7790"/>
    <w:rsid w:val="00DA78F4"/>
    <w:rsid w:val="00DA79AE"/>
    <w:rsid w:val="00DA7CD6"/>
    <w:rsid w:val="00DA7DC7"/>
    <w:rsid w:val="00DA7E50"/>
    <w:rsid w:val="00DB0131"/>
    <w:rsid w:val="00DB0201"/>
    <w:rsid w:val="00DB0295"/>
    <w:rsid w:val="00DB0519"/>
    <w:rsid w:val="00DB08C4"/>
    <w:rsid w:val="00DB090D"/>
    <w:rsid w:val="00DB0A48"/>
    <w:rsid w:val="00DB0AFD"/>
    <w:rsid w:val="00DB0B56"/>
    <w:rsid w:val="00DB0CFF"/>
    <w:rsid w:val="00DB0E37"/>
    <w:rsid w:val="00DB10DF"/>
    <w:rsid w:val="00DB1282"/>
    <w:rsid w:val="00DB13DC"/>
    <w:rsid w:val="00DB15EF"/>
    <w:rsid w:val="00DB1784"/>
    <w:rsid w:val="00DB1C17"/>
    <w:rsid w:val="00DB20A8"/>
    <w:rsid w:val="00DB2107"/>
    <w:rsid w:val="00DB229E"/>
    <w:rsid w:val="00DB25D1"/>
    <w:rsid w:val="00DB276C"/>
    <w:rsid w:val="00DB27E2"/>
    <w:rsid w:val="00DB2875"/>
    <w:rsid w:val="00DB28F4"/>
    <w:rsid w:val="00DB29C4"/>
    <w:rsid w:val="00DB2A0B"/>
    <w:rsid w:val="00DB2A7D"/>
    <w:rsid w:val="00DB2B2B"/>
    <w:rsid w:val="00DB2EB1"/>
    <w:rsid w:val="00DB2EE5"/>
    <w:rsid w:val="00DB2FEC"/>
    <w:rsid w:val="00DB3016"/>
    <w:rsid w:val="00DB339F"/>
    <w:rsid w:val="00DB33C8"/>
    <w:rsid w:val="00DB3495"/>
    <w:rsid w:val="00DB35C0"/>
    <w:rsid w:val="00DB37DA"/>
    <w:rsid w:val="00DB3F9E"/>
    <w:rsid w:val="00DB43B5"/>
    <w:rsid w:val="00DB44EF"/>
    <w:rsid w:val="00DB4947"/>
    <w:rsid w:val="00DB4B5C"/>
    <w:rsid w:val="00DB4CD1"/>
    <w:rsid w:val="00DB4D39"/>
    <w:rsid w:val="00DB4E8B"/>
    <w:rsid w:val="00DB5258"/>
    <w:rsid w:val="00DB5278"/>
    <w:rsid w:val="00DB5288"/>
    <w:rsid w:val="00DB5C1D"/>
    <w:rsid w:val="00DB5DD0"/>
    <w:rsid w:val="00DB5E8D"/>
    <w:rsid w:val="00DB5F27"/>
    <w:rsid w:val="00DB6159"/>
    <w:rsid w:val="00DB61E8"/>
    <w:rsid w:val="00DB6419"/>
    <w:rsid w:val="00DB648E"/>
    <w:rsid w:val="00DB6577"/>
    <w:rsid w:val="00DB66EA"/>
    <w:rsid w:val="00DB6B76"/>
    <w:rsid w:val="00DB6E75"/>
    <w:rsid w:val="00DB7017"/>
    <w:rsid w:val="00DB7049"/>
    <w:rsid w:val="00DB70AC"/>
    <w:rsid w:val="00DB77FD"/>
    <w:rsid w:val="00DB7BAF"/>
    <w:rsid w:val="00DB7BDF"/>
    <w:rsid w:val="00DB7C6F"/>
    <w:rsid w:val="00DB7D8F"/>
    <w:rsid w:val="00DB7E82"/>
    <w:rsid w:val="00DB7F54"/>
    <w:rsid w:val="00DC0057"/>
    <w:rsid w:val="00DC00A3"/>
    <w:rsid w:val="00DC033B"/>
    <w:rsid w:val="00DC09A3"/>
    <w:rsid w:val="00DC0B20"/>
    <w:rsid w:val="00DC0F32"/>
    <w:rsid w:val="00DC12C8"/>
    <w:rsid w:val="00DC13E5"/>
    <w:rsid w:val="00DC14D9"/>
    <w:rsid w:val="00DC157D"/>
    <w:rsid w:val="00DC15BD"/>
    <w:rsid w:val="00DC16F1"/>
    <w:rsid w:val="00DC1729"/>
    <w:rsid w:val="00DC1787"/>
    <w:rsid w:val="00DC17F5"/>
    <w:rsid w:val="00DC1DB2"/>
    <w:rsid w:val="00DC2042"/>
    <w:rsid w:val="00DC2430"/>
    <w:rsid w:val="00DC2967"/>
    <w:rsid w:val="00DC2D17"/>
    <w:rsid w:val="00DC3153"/>
    <w:rsid w:val="00DC3369"/>
    <w:rsid w:val="00DC3549"/>
    <w:rsid w:val="00DC3633"/>
    <w:rsid w:val="00DC36BF"/>
    <w:rsid w:val="00DC3757"/>
    <w:rsid w:val="00DC38DA"/>
    <w:rsid w:val="00DC396C"/>
    <w:rsid w:val="00DC3B9F"/>
    <w:rsid w:val="00DC3DC9"/>
    <w:rsid w:val="00DC3EAF"/>
    <w:rsid w:val="00DC4259"/>
    <w:rsid w:val="00DC522D"/>
    <w:rsid w:val="00DC5351"/>
    <w:rsid w:val="00DC5777"/>
    <w:rsid w:val="00DC5861"/>
    <w:rsid w:val="00DC5E9D"/>
    <w:rsid w:val="00DC5EF9"/>
    <w:rsid w:val="00DC5F84"/>
    <w:rsid w:val="00DC6528"/>
    <w:rsid w:val="00DC6928"/>
    <w:rsid w:val="00DC6A6B"/>
    <w:rsid w:val="00DC7085"/>
    <w:rsid w:val="00DC71C9"/>
    <w:rsid w:val="00DC74DF"/>
    <w:rsid w:val="00DC74F5"/>
    <w:rsid w:val="00DC7678"/>
    <w:rsid w:val="00DC7802"/>
    <w:rsid w:val="00DC78B7"/>
    <w:rsid w:val="00DC79B4"/>
    <w:rsid w:val="00DC7C0D"/>
    <w:rsid w:val="00DC7CA0"/>
    <w:rsid w:val="00DC7CE0"/>
    <w:rsid w:val="00DD0104"/>
    <w:rsid w:val="00DD01AA"/>
    <w:rsid w:val="00DD02D8"/>
    <w:rsid w:val="00DD052E"/>
    <w:rsid w:val="00DD07C2"/>
    <w:rsid w:val="00DD081C"/>
    <w:rsid w:val="00DD0D44"/>
    <w:rsid w:val="00DD0EE8"/>
    <w:rsid w:val="00DD0FC7"/>
    <w:rsid w:val="00DD10C4"/>
    <w:rsid w:val="00DD1697"/>
    <w:rsid w:val="00DD17C6"/>
    <w:rsid w:val="00DD1868"/>
    <w:rsid w:val="00DD191E"/>
    <w:rsid w:val="00DD1978"/>
    <w:rsid w:val="00DD1B8C"/>
    <w:rsid w:val="00DD1BCC"/>
    <w:rsid w:val="00DD1BD2"/>
    <w:rsid w:val="00DD27F5"/>
    <w:rsid w:val="00DD28FC"/>
    <w:rsid w:val="00DD29BE"/>
    <w:rsid w:val="00DD2A11"/>
    <w:rsid w:val="00DD2AA9"/>
    <w:rsid w:val="00DD3176"/>
    <w:rsid w:val="00DD3730"/>
    <w:rsid w:val="00DD3BAC"/>
    <w:rsid w:val="00DD3DDC"/>
    <w:rsid w:val="00DD3E36"/>
    <w:rsid w:val="00DD3E7D"/>
    <w:rsid w:val="00DD4397"/>
    <w:rsid w:val="00DD4475"/>
    <w:rsid w:val="00DD44D2"/>
    <w:rsid w:val="00DD464B"/>
    <w:rsid w:val="00DD4724"/>
    <w:rsid w:val="00DD4916"/>
    <w:rsid w:val="00DD4A2B"/>
    <w:rsid w:val="00DD4C85"/>
    <w:rsid w:val="00DD4D22"/>
    <w:rsid w:val="00DD4E5D"/>
    <w:rsid w:val="00DD50D1"/>
    <w:rsid w:val="00DD5439"/>
    <w:rsid w:val="00DD5744"/>
    <w:rsid w:val="00DD581C"/>
    <w:rsid w:val="00DD5825"/>
    <w:rsid w:val="00DD5B3B"/>
    <w:rsid w:val="00DD5B75"/>
    <w:rsid w:val="00DD5D1A"/>
    <w:rsid w:val="00DD61F6"/>
    <w:rsid w:val="00DD687A"/>
    <w:rsid w:val="00DD6BB7"/>
    <w:rsid w:val="00DD6BBB"/>
    <w:rsid w:val="00DD6CFF"/>
    <w:rsid w:val="00DD6D93"/>
    <w:rsid w:val="00DD6EBD"/>
    <w:rsid w:val="00DD6F2C"/>
    <w:rsid w:val="00DD70B6"/>
    <w:rsid w:val="00DD7301"/>
    <w:rsid w:val="00DD740F"/>
    <w:rsid w:val="00DD767C"/>
    <w:rsid w:val="00DD7908"/>
    <w:rsid w:val="00DD7DC9"/>
    <w:rsid w:val="00DE12CF"/>
    <w:rsid w:val="00DE1668"/>
    <w:rsid w:val="00DE169D"/>
    <w:rsid w:val="00DE1CC4"/>
    <w:rsid w:val="00DE1D73"/>
    <w:rsid w:val="00DE20E4"/>
    <w:rsid w:val="00DE246D"/>
    <w:rsid w:val="00DE2A80"/>
    <w:rsid w:val="00DE2B72"/>
    <w:rsid w:val="00DE2DE3"/>
    <w:rsid w:val="00DE3133"/>
    <w:rsid w:val="00DE3173"/>
    <w:rsid w:val="00DE3199"/>
    <w:rsid w:val="00DE31D6"/>
    <w:rsid w:val="00DE322A"/>
    <w:rsid w:val="00DE3733"/>
    <w:rsid w:val="00DE38E7"/>
    <w:rsid w:val="00DE3CED"/>
    <w:rsid w:val="00DE417B"/>
    <w:rsid w:val="00DE441B"/>
    <w:rsid w:val="00DE448D"/>
    <w:rsid w:val="00DE4B10"/>
    <w:rsid w:val="00DE4CD7"/>
    <w:rsid w:val="00DE4F52"/>
    <w:rsid w:val="00DE51A2"/>
    <w:rsid w:val="00DE52EA"/>
    <w:rsid w:val="00DE577A"/>
    <w:rsid w:val="00DE585D"/>
    <w:rsid w:val="00DE5866"/>
    <w:rsid w:val="00DE589D"/>
    <w:rsid w:val="00DE5CB1"/>
    <w:rsid w:val="00DE5F42"/>
    <w:rsid w:val="00DE614B"/>
    <w:rsid w:val="00DE6824"/>
    <w:rsid w:val="00DE6A21"/>
    <w:rsid w:val="00DE6BBE"/>
    <w:rsid w:val="00DE6C71"/>
    <w:rsid w:val="00DE720D"/>
    <w:rsid w:val="00DE7285"/>
    <w:rsid w:val="00DE7333"/>
    <w:rsid w:val="00DE739B"/>
    <w:rsid w:val="00DE7597"/>
    <w:rsid w:val="00DE78AC"/>
    <w:rsid w:val="00DE7B79"/>
    <w:rsid w:val="00DE7DA5"/>
    <w:rsid w:val="00DE7DA9"/>
    <w:rsid w:val="00DF002D"/>
    <w:rsid w:val="00DF0207"/>
    <w:rsid w:val="00DF0BC8"/>
    <w:rsid w:val="00DF0E9C"/>
    <w:rsid w:val="00DF12D1"/>
    <w:rsid w:val="00DF1400"/>
    <w:rsid w:val="00DF1C34"/>
    <w:rsid w:val="00DF2065"/>
    <w:rsid w:val="00DF23E0"/>
    <w:rsid w:val="00DF252E"/>
    <w:rsid w:val="00DF292A"/>
    <w:rsid w:val="00DF2CF9"/>
    <w:rsid w:val="00DF2EBF"/>
    <w:rsid w:val="00DF2FA6"/>
    <w:rsid w:val="00DF3630"/>
    <w:rsid w:val="00DF3703"/>
    <w:rsid w:val="00DF38C4"/>
    <w:rsid w:val="00DF3A65"/>
    <w:rsid w:val="00DF3B65"/>
    <w:rsid w:val="00DF3DC7"/>
    <w:rsid w:val="00DF41B2"/>
    <w:rsid w:val="00DF43A5"/>
    <w:rsid w:val="00DF4744"/>
    <w:rsid w:val="00DF47B3"/>
    <w:rsid w:val="00DF47BF"/>
    <w:rsid w:val="00DF4841"/>
    <w:rsid w:val="00DF4A6F"/>
    <w:rsid w:val="00DF4E5B"/>
    <w:rsid w:val="00DF5120"/>
    <w:rsid w:val="00DF5169"/>
    <w:rsid w:val="00DF5240"/>
    <w:rsid w:val="00DF52FA"/>
    <w:rsid w:val="00DF5857"/>
    <w:rsid w:val="00DF5D71"/>
    <w:rsid w:val="00DF607F"/>
    <w:rsid w:val="00DF61F1"/>
    <w:rsid w:val="00DF6665"/>
    <w:rsid w:val="00DF6AD4"/>
    <w:rsid w:val="00DF6C05"/>
    <w:rsid w:val="00DF6F01"/>
    <w:rsid w:val="00DF715B"/>
    <w:rsid w:val="00DF7484"/>
    <w:rsid w:val="00DF7677"/>
    <w:rsid w:val="00DF767B"/>
    <w:rsid w:val="00DF79AE"/>
    <w:rsid w:val="00DF79D3"/>
    <w:rsid w:val="00DF7AAD"/>
    <w:rsid w:val="00E0047D"/>
    <w:rsid w:val="00E00683"/>
    <w:rsid w:val="00E00691"/>
    <w:rsid w:val="00E00A57"/>
    <w:rsid w:val="00E00A87"/>
    <w:rsid w:val="00E013CD"/>
    <w:rsid w:val="00E01715"/>
    <w:rsid w:val="00E0193D"/>
    <w:rsid w:val="00E0194D"/>
    <w:rsid w:val="00E01B4F"/>
    <w:rsid w:val="00E01E4E"/>
    <w:rsid w:val="00E01EC0"/>
    <w:rsid w:val="00E0202D"/>
    <w:rsid w:val="00E0215F"/>
    <w:rsid w:val="00E0221E"/>
    <w:rsid w:val="00E02270"/>
    <w:rsid w:val="00E0277D"/>
    <w:rsid w:val="00E027DF"/>
    <w:rsid w:val="00E02FF7"/>
    <w:rsid w:val="00E0356E"/>
    <w:rsid w:val="00E038C8"/>
    <w:rsid w:val="00E039CE"/>
    <w:rsid w:val="00E03B2B"/>
    <w:rsid w:val="00E03FF5"/>
    <w:rsid w:val="00E041E8"/>
    <w:rsid w:val="00E0423B"/>
    <w:rsid w:val="00E04317"/>
    <w:rsid w:val="00E04412"/>
    <w:rsid w:val="00E048CE"/>
    <w:rsid w:val="00E04963"/>
    <w:rsid w:val="00E04B52"/>
    <w:rsid w:val="00E04DF3"/>
    <w:rsid w:val="00E04FF5"/>
    <w:rsid w:val="00E051AD"/>
    <w:rsid w:val="00E05AB6"/>
    <w:rsid w:val="00E05B86"/>
    <w:rsid w:val="00E05D2C"/>
    <w:rsid w:val="00E05EDB"/>
    <w:rsid w:val="00E05FF7"/>
    <w:rsid w:val="00E06148"/>
    <w:rsid w:val="00E06260"/>
    <w:rsid w:val="00E065E5"/>
    <w:rsid w:val="00E069D1"/>
    <w:rsid w:val="00E0797A"/>
    <w:rsid w:val="00E079D9"/>
    <w:rsid w:val="00E07A2A"/>
    <w:rsid w:val="00E07A9B"/>
    <w:rsid w:val="00E07FD8"/>
    <w:rsid w:val="00E102BC"/>
    <w:rsid w:val="00E10312"/>
    <w:rsid w:val="00E106FE"/>
    <w:rsid w:val="00E1089A"/>
    <w:rsid w:val="00E108E6"/>
    <w:rsid w:val="00E1099A"/>
    <w:rsid w:val="00E1117F"/>
    <w:rsid w:val="00E1118C"/>
    <w:rsid w:val="00E1133F"/>
    <w:rsid w:val="00E11367"/>
    <w:rsid w:val="00E118AE"/>
    <w:rsid w:val="00E11903"/>
    <w:rsid w:val="00E11E35"/>
    <w:rsid w:val="00E11ECA"/>
    <w:rsid w:val="00E124AA"/>
    <w:rsid w:val="00E12575"/>
    <w:rsid w:val="00E126AB"/>
    <w:rsid w:val="00E128AD"/>
    <w:rsid w:val="00E12904"/>
    <w:rsid w:val="00E12C90"/>
    <w:rsid w:val="00E12E38"/>
    <w:rsid w:val="00E1300D"/>
    <w:rsid w:val="00E1359A"/>
    <w:rsid w:val="00E135F3"/>
    <w:rsid w:val="00E13637"/>
    <w:rsid w:val="00E13756"/>
    <w:rsid w:val="00E1378B"/>
    <w:rsid w:val="00E137DB"/>
    <w:rsid w:val="00E13986"/>
    <w:rsid w:val="00E13C3E"/>
    <w:rsid w:val="00E13D5A"/>
    <w:rsid w:val="00E1411E"/>
    <w:rsid w:val="00E142E4"/>
    <w:rsid w:val="00E14331"/>
    <w:rsid w:val="00E143F2"/>
    <w:rsid w:val="00E1440B"/>
    <w:rsid w:val="00E14979"/>
    <w:rsid w:val="00E14D73"/>
    <w:rsid w:val="00E14E0A"/>
    <w:rsid w:val="00E14EA9"/>
    <w:rsid w:val="00E15778"/>
    <w:rsid w:val="00E15A3A"/>
    <w:rsid w:val="00E15CD5"/>
    <w:rsid w:val="00E15EC3"/>
    <w:rsid w:val="00E15FD9"/>
    <w:rsid w:val="00E16208"/>
    <w:rsid w:val="00E16869"/>
    <w:rsid w:val="00E16A1C"/>
    <w:rsid w:val="00E16C44"/>
    <w:rsid w:val="00E16F89"/>
    <w:rsid w:val="00E170EA"/>
    <w:rsid w:val="00E17357"/>
    <w:rsid w:val="00E17587"/>
    <w:rsid w:val="00E1760C"/>
    <w:rsid w:val="00E1770F"/>
    <w:rsid w:val="00E17E3B"/>
    <w:rsid w:val="00E17F8D"/>
    <w:rsid w:val="00E17FC9"/>
    <w:rsid w:val="00E200A0"/>
    <w:rsid w:val="00E202E0"/>
    <w:rsid w:val="00E204D7"/>
    <w:rsid w:val="00E206C4"/>
    <w:rsid w:val="00E208C0"/>
    <w:rsid w:val="00E20A0B"/>
    <w:rsid w:val="00E20C85"/>
    <w:rsid w:val="00E20CA0"/>
    <w:rsid w:val="00E20D1E"/>
    <w:rsid w:val="00E21068"/>
    <w:rsid w:val="00E2117A"/>
    <w:rsid w:val="00E212A8"/>
    <w:rsid w:val="00E213B5"/>
    <w:rsid w:val="00E2186F"/>
    <w:rsid w:val="00E218B5"/>
    <w:rsid w:val="00E21957"/>
    <w:rsid w:val="00E219BB"/>
    <w:rsid w:val="00E21A5B"/>
    <w:rsid w:val="00E21D97"/>
    <w:rsid w:val="00E21F31"/>
    <w:rsid w:val="00E21F85"/>
    <w:rsid w:val="00E220A3"/>
    <w:rsid w:val="00E222B0"/>
    <w:rsid w:val="00E22506"/>
    <w:rsid w:val="00E22733"/>
    <w:rsid w:val="00E22752"/>
    <w:rsid w:val="00E22762"/>
    <w:rsid w:val="00E227AF"/>
    <w:rsid w:val="00E2290E"/>
    <w:rsid w:val="00E22918"/>
    <w:rsid w:val="00E22BCC"/>
    <w:rsid w:val="00E22CC0"/>
    <w:rsid w:val="00E22DB1"/>
    <w:rsid w:val="00E22FDF"/>
    <w:rsid w:val="00E231B8"/>
    <w:rsid w:val="00E23204"/>
    <w:rsid w:val="00E232B6"/>
    <w:rsid w:val="00E232EF"/>
    <w:rsid w:val="00E232FA"/>
    <w:rsid w:val="00E23453"/>
    <w:rsid w:val="00E234D3"/>
    <w:rsid w:val="00E2351E"/>
    <w:rsid w:val="00E236DF"/>
    <w:rsid w:val="00E237CE"/>
    <w:rsid w:val="00E2385E"/>
    <w:rsid w:val="00E2396B"/>
    <w:rsid w:val="00E23DC5"/>
    <w:rsid w:val="00E23F5D"/>
    <w:rsid w:val="00E24181"/>
    <w:rsid w:val="00E242BB"/>
    <w:rsid w:val="00E244DD"/>
    <w:rsid w:val="00E245D7"/>
    <w:rsid w:val="00E2463A"/>
    <w:rsid w:val="00E2485C"/>
    <w:rsid w:val="00E24A72"/>
    <w:rsid w:val="00E24A9C"/>
    <w:rsid w:val="00E24B6F"/>
    <w:rsid w:val="00E24BF3"/>
    <w:rsid w:val="00E24FB8"/>
    <w:rsid w:val="00E2503E"/>
    <w:rsid w:val="00E25398"/>
    <w:rsid w:val="00E253AD"/>
    <w:rsid w:val="00E2540C"/>
    <w:rsid w:val="00E25510"/>
    <w:rsid w:val="00E25891"/>
    <w:rsid w:val="00E25A46"/>
    <w:rsid w:val="00E25FDD"/>
    <w:rsid w:val="00E26091"/>
    <w:rsid w:val="00E262DE"/>
    <w:rsid w:val="00E2637E"/>
    <w:rsid w:val="00E26859"/>
    <w:rsid w:val="00E26BD0"/>
    <w:rsid w:val="00E27266"/>
    <w:rsid w:val="00E27298"/>
    <w:rsid w:val="00E27545"/>
    <w:rsid w:val="00E27579"/>
    <w:rsid w:val="00E277E2"/>
    <w:rsid w:val="00E278AA"/>
    <w:rsid w:val="00E27B29"/>
    <w:rsid w:val="00E27B99"/>
    <w:rsid w:val="00E27F16"/>
    <w:rsid w:val="00E27F60"/>
    <w:rsid w:val="00E302F6"/>
    <w:rsid w:val="00E3031C"/>
    <w:rsid w:val="00E304B6"/>
    <w:rsid w:val="00E30869"/>
    <w:rsid w:val="00E30B4D"/>
    <w:rsid w:val="00E30C33"/>
    <w:rsid w:val="00E3116F"/>
    <w:rsid w:val="00E312BF"/>
    <w:rsid w:val="00E31B73"/>
    <w:rsid w:val="00E31CBF"/>
    <w:rsid w:val="00E31FBA"/>
    <w:rsid w:val="00E32057"/>
    <w:rsid w:val="00E32603"/>
    <w:rsid w:val="00E32695"/>
    <w:rsid w:val="00E3276B"/>
    <w:rsid w:val="00E3276C"/>
    <w:rsid w:val="00E32A79"/>
    <w:rsid w:val="00E32C5D"/>
    <w:rsid w:val="00E330E0"/>
    <w:rsid w:val="00E333E5"/>
    <w:rsid w:val="00E335D4"/>
    <w:rsid w:val="00E336A4"/>
    <w:rsid w:val="00E33918"/>
    <w:rsid w:val="00E33B9B"/>
    <w:rsid w:val="00E33CD2"/>
    <w:rsid w:val="00E33E0E"/>
    <w:rsid w:val="00E343B7"/>
    <w:rsid w:val="00E34553"/>
    <w:rsid w:val="00E3464D"/>
    <w:rsid w:val="00E34850"/>
    <w:rsid w:val="00E34891"/>
    <w:rsid w:val="00E34B68"/>
    <w:rsid w:val="00E34BB9"/>
    <w:rsid w:val="00E34CC4"/>
    <w:rsid w:val="00E34CCA"/>
    <w:rsid w:val="00E3507C"/>
    <w:rsid w:val="00E353C3"/>
    <w:rsid w:val="00E35432"/>
    <w:rsid w:val="00E3561B"/>
    <w:rsid w:val="00E35820"/>
    <w:rsid w:val="00E35824"/>
    <w:rsid w:val="00E35DAD"/>
    <w:rsid w:val="00E3616D"/>
    <w:rsid w:val="00E363CD"/>
    <w:rsid w:val="00E36641"/>
    <w:rsid w:val="00E3688C"/>
    <w:rsid w:val="00E36BE5"/>
    <w:rsid w:val="00E36D4B"/>
    <w:rsid w:val="00E36DC4"/>
    <w:rsid w:val="00E36FB7"/>
    <w:rsid w:val="00E37075"/>
    <w:rsid w:val="00E375E0"/>
    <w:rsid w:val="00E37949"/>
    <w:rsid w:val="00E379DC"/>
    <w:rsid w:val="00E37A9D"/>
    <w:rsid w:val="00E37BF8"/>
    <w:rsid w:val="00E37CFF"/>
    <w:rsid w:val="00E40033"/>
    <w:rsid w:val="00E40358"/>
    <w:rsid w:val="00E40428"/>
    <w:rsid w:val="00E407F9"/>
    <w:rsid w:val="00E40859"/>
    <w:rsid w:val="00E410BD"/>
    <w:rsid w:val="00E410F1"/>
    <w:rsid w:val="00E41173"/>
    <w:rsid w:val="00E416F1"/>
    <w:rsid w:val="00E41AF6"/>
    <w:rsid w:val="00E41DFE"/>
    <w:rsid w:val="00E41E65"/>
    <w:rsid w:val="00E41F68"/>
    <w:rsid w:val="00E420A0"/>
    <w:rsid w:val="00E42216"/>
    <w:rsid w:val="00E423A5"/>
    <w:rsid w:val="00E427AD"/>
    <w:rsid w:val="00E42937"/>
    <w:rsid w:val="00E42A60"/>
    <w:rsid w:val="00E42D73"/>
    <w:rsid w:val="00E42DEB"/>
    <w:rsid w:val="00E42E3C"/>
    <w:rsid w:val="00E42EB3"/>
    <w:rsid w:val="00E42ECE"/>
    <w:rsid w:val="00E4336E"/>
    <w:rsid w:val="00E436C8"/>
    <w:rsid w:val="00E4399F"/>
    <w:rsid w:val="00E43B8A"/>
    <w:rsid w:val="00E43BC3"/>
    <w:rsid w:val="00E441DB"/>
    <w:rsid w:val="00E44B99"/>
    <w:rsid w:val="00E44BB3"/>
    <w:rsid w:val="00E44E68"/>
    <w:rsid w:val="00E45455"/>
    <w:rsid w:val="00E4551A"/>
    <w:rsid w:val="00E4551B"/>
    <w:rsid w:val="00E45589"/>
    <w:rsid w:val="00E455AC"/>
    <w:rsid w:val="00E4576D"/>
    <w:rsid w:val="00E45B51"/>
    <w:rsid w:val="00E45D40"/>
    <w:rsid w:val="00E4632B"/>
    <w:rsid w:val="00E46B01"/>
    <w:rsid w:val="00E46B3B"/>
    <w:rsid w:val="00E46C95"/>
    <w:rsid w:val="00E46DA0"/>
    <w:rsid w:val="00E46E4A"/>
    <w:rsid w:val="00E46FDB"/>
    <w:rsid w:val="00E4721E"/>
    <w:rsid w:val="00E47346"/>
    <w:rsid w:val="00E47414"/>
    <w:rsid w:val="00E475B2"/>
    <w:rsid w:val="00E4772F"/>
    <w:rsid w:val="00E47DBC"/>
    <w:rsid w:val="00E47FE4"/>
    <w:rsid w:val="00E500A7"/>
    <w:rsid w:val="00E501DA"/>
    <w:rsid w:val="00E504E2"/>
    <w:rsid w:val="00E505E3"/>
    <w:rsid w:val="00E50D56"/>
    <w:rsid w:val="00E50E51"/>
    <w:rsid w:val="00E50E79"/>
    <w:rsid w:val="00E50F68"/>
    <w:rsid w:val="00E5137C"/>
    <w:rsid w:val="00E514A5"/>
    <w:rsid w:val="00E516DF"/>
    <w:rsid w:val="00E516EB"/>
    <w:rsid w:val="00E518B9"/>
    <w:rsid w:val="00E51AF9"/>
    <w:rsid w:val="00E51C45"/>
    <w:rsid w:val="00E51E4D"/>
    <w:rsid w:val="00E51F52"/>
    <w:rsid w:val="00E52261"/>
    <w:rsid w:val="00E5238B"/>
    <w:rsid w:val="00E523BD"/>
    <w:rsid w:val="00E5265C"/>
    <w:rsid w:val="00E52681"/>
    <w:rsid w:val="00E526C7"/>
    <w:rsid w:val="00E527A1"/>
    <w:rsid w:val="00E5288E"/>
    <w:rsid w:val="00E52937"/>
    <w:rsid w:val="00E529D1"/>
    <w:rsid w:val="00E52A96"/>
    <w:rsid w:val="00E52E59"/>
    <w:rsid w:val="00E52F54"/>
    <w:rsid w:val="00E52F93"/>
    <w:rsid w:val="00E53135"/>
    <w:rsid w:val="00E532D4"/>
    <w:rsid w:val="00E535E7"/>
    <w:rsid w:val="00E537ED"/>
    <w:rsid w:val="00E53A3A"/>
    <w:rsid w:val="00E53E1C"/>
    <w:rsid w:val="00E54419"/>
    <w:rsid w:val="00E547C9"/>
    <w:rsid w:val="00E54987"/>
    <w:rsid w:val="00E549A3"/>
    <w:rsid w:val="00E549A7"/>
    <w:rsid w:val="00E55065"/>
    <w:rsid w:val="00E5536D"/>
    <w:rsid w:val="00E5566B"/>
    <w:rsid w:val="00E558F4"/>
    <w:rsid w:val="00E55918"/>
    <w:rsid w:val="00E559A4"/>
    <w:rsid w:val="00E55A41"/>
    <w:rsid w:val="00E55B39"/>
    <w:rsid w:val="00E55DA2"/>
    <w:rsid w:val="00E55EE3"/>
    <w:rsid w:val="00E56070"/>
    <w:rsid w:val="00E561FE"/>
    <w:rsid w:val="00E56250"/>
    <w:rsid w:val="00E56334"/>
    <w:rsid w:val="00E5635B"/>
    <w:rsid w:val="00E5653A"/>
    <w:rsid w:val="00E56788"/>
    <w:rsid w:val="00E568A8"/>
    <w:rsid w:val="00E56AA0"/>
    <w:rsid w:val="00E56C46"/>
    <w:rsid w:val="00E56CA6"/>
    <w:rsid w:val="00E56DA1"/>
    <w:rsid w:val="00E56DF7"/>
    <w:rsid w:val="00E56E22"/>
    <w:rsid w:val="00E56FBB"/>
    <w:rsid w:val="00E57008"/>
    <w:rsid w:val="00E575EA"/>
    <w:rsid w:val="00E57699"/>
    <w:rsid w:val="00E57AF4"/>
    <w:rsid w:val="00E6023E"/>
    <w:rsid w:val="00E603A1"/>
    <w:rsid w:val="00E605DE"/>
    <w:rsid w:val="00E60713"/>
    <w:rsid w:val="00E60922"/>
    <w:rsid w:val="00E60CCA"/>
    <w:rsid w:val="00E60D09"/>
    <w:rsid w:val="00E60D19"/>
    <w:rsid w:val="00E60F1E"/>
    <w:rsid w:val="00E6138B"/>
    <w:rsid w:val="00E617E0"/>
    <w:rsid w:val="00E61A31"/>
    <w:rsid w:val="00E62184"/>
    <w:rsid w:val="00E621B1"/>
    <w:rsid w:val="00E62258"/>
    <w:rsid w:val="00E623BB"/>
    <w:rsid w:val="00E62583"/>
    <w:rsid w:val="00E62683"/>
    <w:rsid w:val="00E626B4"/>
    <w:rsid w:val="00E62741"/>
    <w:rsid w:val="00E6277F"/>
    <w:rsid w:val="00E6290A"/>
    <w:rsid w:val="00E62A53"/>
    <w:rsid w:val="00E62AE7"/>
    <w:rsid w:val="00E62D5B"/>
    <w:rsid w:val="00E63858"/>
    <w:rsid w:val="00E63F7E"/>
    <w:rsid w:val="00E641FE"/>
    <w:rsid w:val="00E643C5"/>
    <w:rsid w:val="00E64D5D"/>
    <w:rsid w:val="00E650BC"/>
    <w:rsid w:val="00E650C0"/>
    <w:rsid w:val="00E65281"/>
    <w:rsid w:val="00E652CF"/>
    <w:rsid w:val="00E65490"/>
    <w:rsid w:val="00E66065"/>
    <w:rsid w:val="00E66114"/>
    <w:rsid w:val="00E6619D"/>
    <w:rsid w:val="00E6639A"/>
    <w:rsid w:val="00E6647E"/>
    <w:rsid w:val="00E66685"/>
    <w:rsid w:val="00E666DA"/>
    <w:rsid w:val="00E666FA"/>
    <w:rsid w:val="00E667F1"/>
    <w:rsid w:val="00E6697B"/>
    <w:rsid w:val="00E66A4A"/>
    <w:rsid w:val="00E66C89"/>
    <w:rsid w:val="00E66D33"/>
    <w:rsid w:val="00E66FEB"/>
    <w:rsid w:val="00E670E9"/>
    <w:rsid w:val="00E6790A"/>
    <w:rsid w:val="00E67C67"/>
    <w:rsid w:val="00E67DBD"/>
    <w:rsid w:val="00E67FA0"/>
    <w:rsid w:val="00E70011"/>
    <w:rsid w:val="00E70464"/>
    <w:rsid w:val="00E70DFA"/>
    <w:rsid w:val="00E712D5"/>
    <w:rsid w:val="00E718C5"/>
    <w:rsid w:val="00E719CB"/>
    <w:rsid w:val="00E71BCB"/>
    <w:rsid w:val="00E71E0A"/>
    <w:rsid w:val="00E72333"/>
    <w:rsid w:val="00E72596"/>
    <w:rsid w:val="00E728F0"/>
    <w:rsid w:val="00E7295E"/>
    <w:rsid w:val="00E72A6B"/>
    <w:rsid w:val="00E72A7E"/>
    <w:rsid w:val="00E72AF3"/>
    <w:rsid w:val="00E72EC7"/>
    <w:rsid w:val="00E72F3B"/>
    <w:rsid w:val="00E731A8"/>
    <w:rsid w:val="00E73419"/>
    <w:rsid w:val="00E73507"/>
    <w:rsid w:val="00E73B6D"/>
    <w:rsid w:val="00E73BF7"/>
    <w:rsid w:val="00E73F0F"/>
    <w:rsid w:val="00E73F68"/>
    <w:rsid w:val="00E74014"/>
    <w:rsid w:val="00E7412B"/>
    <w:rsid w:val="00E74157"/>
    <w:rsid w:val="00E742EB"/>
    <w:rsid w:val="00E74438"/>
    <w:rsid w:val="00E74509"/>
    <w:rsid w:val="00E75097"/>
    <w:rsid w:val="00E755A1"/>
    <w:rsid w:val="00E755BB"/>
    <w:rsid w:val="00E75850"/>
    <w:rsid w:val="00E7595C"/>
    <w:rsid w:val="00E75D22"/>
    <w:rsid w:val="00E76069"/>
    <w:rsid w:val="00E76413"/>
    <w:rsid w:val="00E76686"/>
    <w:rsid w:val="00E76887"/>
    <w:rsid w:val="00E76ABA"/>
    <w:rsid w:val="00E76B10"/>
    <w:rsid w:val="00E76B1F"/>
    <w:rsid w:val="00E76B90"/>
    <w:rsid w:val="00E76BDC"/>
    <w:rsid w:val="00E76BDD"/>
    <w:rsid w:val="00E76D1B"/>
    <w:rsid w:val="00E772F3"/>
    <w:rsid w:val="00E77372"/>
    <w:rsid w:val="00E778C4"/>
    <w:rsid w:val="00E77B6F"/>
    <w:rsid w:val="00E77CD1"/>
    <w:rsid w:val="00E77E21"/>
    <w:rsid w:val="00E801DB"/>
    <w:rsid w:val="00E802BA"/>
    <w:rsid w:val="00E809CB"/>
    <w:rsid w:val="00E80BB9"/>
    <w:rsid w:val="00E80C20"/>
    <w:rsid w:val="00E80C66"/>
    <w:rsid w:val="00E810C9"/>
    <w:rsid w:val="00E811DE"/>
    <w:rsid w:val="00E813C3"/>
    <w:rsid w:val="00E813C7"/>
    <w:rsid w:val="00E815D4"/>
    <w:rsid w:val="00E816CC"/>
    <w:rsid w:val="00E818BD"/>
    <w:rsid w:val="00E81955"/>
    <w:rsid w:val="00E81BFC"/>
    <w:rsid w:val="00E82104"/>
    <w:rsid w:val="00E82274"/>
    <w:rsid w:val="00E82462"/>
    <w:rsid w:val="00E826E4"/>
    <w:rsid w:val="00E82B24"/>
    <w:rsid w:val="00E82C98"/>
    <w:rsid w:val="00E82D8A"/>
    <w:rsid w:val="00E82DF9"/>
    <w:rsid w:val="00E830E3"/>
    <w:rsid w:val="00E83743"/>
    <w:rsid w:val="00E83AF1"/>
    <w:rsid w:val="00E83C94"/>
    <w:rsid w:val="00E83DEC"/>
    <w:rsid w:val="00E84198"/>
    <w:rsid w:val="00E8466B"/>
    <w:rsid w:val="00E8475D"/>
    <w:rsid w:val="00E84764"/>
    <w:rsid w:val="00E8477F"/>
    <w:rsid w:val="00E847A3"/>
    <w:rsid w:val="00E849A9"/>
    <w:rsid w:val="00E849CC"/>
    <w:rsid w:val="00E84E17"/>
    <w:rsid w:val="00E84F89"/>
    <w:rsid w:val="00E8500C"/>
    <w:rsid w:val="00E85675"/>
    <w:rsid w:val="00E856E7"/>
    <w:rsid w:val="00E85AD5"/>
    <w:rsid w:val="00E85CC0"/>
    <w:rsid w:val="00E85E63"/>
    <w:rsid w:val="00E85EA7"/>
    <w:rsid w:val="00E8619B"/>
    <w:rsid w:val="00E86214"/>
    <w:rsid w:val="00E86512"/>
    <w:rsid w:val="00E86737"/>
    <w:rsid w:val="00E86A48"/>
    <w:rsid w:val="00E86CEA"/>
    <w:rsid w:val="00E86DA6"/>
    <w:rsid w:val="00E86F33"/>
    <w:rsid w:val="00E86F8C"/>
    <w:rsid w:val="00E86FC6"/>
    <w:rsid w:val="00E87123"/>
    <w:rsid w:val="00E8725C"/>
    <w:rsid w:val="00E873C9"/>
    <w:rsid w:val="00E8775F"/>
    <w:rsid w:val="00E87A4F"/>
    <w:rsid w:val="00E87AA6"/>
    <w:rsid w:val="00E87C2E"/>
    <w:rsid w:val="00E87EFA"/>
    <w:rsid w:val="00E90049"/>
    <w:rsid w:val="00E9007A"/>
    <w:rsid w:val="00E9033C"/>
    <w:rsid w:val="00E90493"/>
    <w:rsid w:val="00E90640"/>
    <w:rsid w:val="00E9087D"/>
    <w:rsid w:val="00E90AF9"/>
    <w:rsid w:val="00E9117D"/>
    <w:rsid w:val="00E911EE"/>
    <w:rsid w:val="00E91258"/>
    <w:rsid w:val="00E91377"/>
    <w:rsid w:val="00E91413"/>
    <w:rsid w:val="00E91461"/>
    <w:rsid w:val="00E915E1"/>
    <w:rsid w:val="00E9165E"/>
    <w:rsid w:val="00E916A6"/>
    <w:rsid w:val="00E91737"/>
    <w:rsid w:val="00E91764"/>
    <w:rsid w:val="00E917A6"/>
    <w:rsid w:val="00E917BA"/>
    <w:rsid w:val="00E917F0"/>
    <w:rsid w:val="00E9188F"/>
    <w:rsid w:val="00E91C49"/>
    <w:rsid w:val="00E9206C"/>
    <w:rsid w:val="00E921FD"/>
    <w:rsid w:val="00E922EA"/>
    <w:rsid w:val="00E92578"/>
    <w:rsid w:val="00E92BF6"/>
    <w:rsid w:val="00E92E78"/>
    <w:rsid w:val="00E92F49"/>
    <w:rsid w:val="00E92F54"/>
    <w:rsid w:val="00E9308B"/>
    <w:rsid w:val="00E9318E"/>
    <w:rsid w:val="00E93423"/>
    <w:rsid w:val="00E938C6"/>
    <w:rsid w:val="00E938C9"/>
    <w:rsid w:val="00E9405D"/>
    <w:rsid w:val="00E940F5"/>
    <w:rsid w:val="00E9425B"/>
    <w:rsid w:val="00E943E8"/>
    <w:rsid w:val="00E94469"/>
    <w:rsid w:val="00E9454F"/>
    <w:rsid w:val="00E945EA"/>
    <w:rsid w:val="00E94730"/>
    <w:rsid w:val="00E9540B"/>
    <w:rsid w:val="00E95875"/>
    <w:rsid w:val="00E95A71"/>
    <w:rsid w:val="00E95C65"/>
    <w:rsid w:val="00E95CED"/>
    <w:rsid w:val="00E96356"/>
    <w:rsid w:val="00E96404"/>
    <w:rsid w:val="00E9645A"/>
    <w:rsid w:val="00E9654E"/>
    <w:rsid w:val="00E96682"/>
    <w:rsid w:val="00E9670C"/>
    <w:rsid w:val="00E9709B"/>
    <w:rsid w:val="00E973F4"/>
    <w:rsid w:val="00E97649"/>
    <w:rsid w:val="00E976F1"/>
    <w:rsid w:val="00E97D0A"/>
    <w:rsid w:val="00E97FD1"/>
    <w:rsid w:val="00EA01AB"/>
    <w:rsid w:val="00EA0876"/>
    <w:rsid w:val="00EA0A3A"/>
    <w:rsid w:val="00EA0AA3"/>
    <w:rsid w:val="00EA0ADF"/>
    <w:rsid w:val="00EA0AEF"/>
    <w:rsid w:val="00EA0B74"/>
    <w:rsid w:val="00EA0CD8"/>
    <w:rsid w:val="00EA0D5F"/>
    <w:rsid w:val="00EA0D70"/>
    <w:rsid w:val="00EA1455"/>
    <w:rsid w:val="00EA1590"/>
    <w:rsid w:val="00EA15B7"/>
    <w:rsid w:val="00EA162F"/>
    <w:rsid w:val="00EA1A98"/>
    <w:rsid w:val="00EA1E8B"/>
    <w:rsid w:val="00EA1EC8"/>
    <w:rsid w:val="00EA1FED"/>
    <w:rsid w:val="00EA204F"/>
    <w:rsid w:val="00EA20A9"/>
    <w:rsid w:val="00EA2E30"/>
    <w:rsid w:val="00EA2FF4"/>
    <w:rsid w:val="00EA308C"/>
    <w:rsid w:val="00EA3222"/>
    <w:rsid w:val="00EA3653"/>
    <w:rsid w:val="00EA3C5A"/>
    <w:rsid w:val="00EA3D44"/>
    <w:rsid w:val="00EA41E2"/>
    <w:rsid w:val="00EA443D"/>
    <w:rsid w:val="00EA46EE"/>
    <w:rsid w:val="00EA4753"/>
    <w:rsid w:val="00EA47EB"/>
    <w:rsid w:val="00EA4B69"/>
    <w:rsid w:val="00EA4D71"/>
    <w:rsid w:val="00EA4D75"/>
    <w:rsid w:val="00EA50A2"/>
    <w:rsid w:val="00EA51F7"/>
    <w:rsid w:val="00EA52D9"/>
    <w:rsid w:val="00EA52EF"/>
    <w:rsid w:val="00EA53AE"/>
    <w:rsid w:val="00EA5526"/>
    <w:rsid w:val="00EA5BE1"/>
    <w:rsid w:val="00EA5BF8"/>
    <w:rsid w:val="00EA5CDC"/>
    <w:rsid w:val="00EA5D12"/>
    <w:rsid w:val="00EA5EC1"/>
    <w:rsid w:val="00EA603F"/>
    <w:rsid w:val="00EA60FA"/>
    <w:rsid w:val="00EA6202"/>
    <w:rsid w:val="00EA62CC"/>
    <w:rsid w:val="00EA62F7"/>
    <w:rsid w:val="00EA6322"/>
    <w:rsid w:val="00EA63D4"/>
    <w:rsid w:val="00EA66C1"/>
    <w:rsid w:val="00EA69C0"/>
    <w:rsid w:val="00EA6A88"/>
    <w:rsid w:val="00EA6EC0"/>
    <w:rsid w:val="00EA6F6A"/>
    <w:rsid w:val="00EA7345"/>
    <w:rsid w:val="00EA73FA"/>
    <w:rsid w:val="00EA76CC"/>
    <w:rsid w:val="00EA7B39"/>
    <w:rsid w:val="00EA7DB7"/>
    <w:rsid w:val="00EA7F11"/>
    <w:rsid w:val="00EB011B"/>
    <w:rsid w:val="00EB03AD"/>
    <w:rsid w:val="00EB0424"/>
    <w:rsid w:val="00EB052E"/>
    <w:rsid w:val="00EB0B4A"/>
    <w:rsid w:val="00EB0C42"/>
    <w:rsid w:val="00EB1325"/>
    <w:rsid w:val="00EB15D7"/>
    <w:rsid w:val="00EB180E"/>
    <w:rsid w:val="00EB1882"/>
    <w:rsid w:val="00EB1DA4"/>
    <w:rsid w:val="00EB1E64"/>
    <w:rsid w:val="00EB1F82"/>
    <w:rsid w:val="00EB20AA"/>
    <w:rsid w:val="00EB21B1"/>
    <w:rsid w:val="00EB2400"/>
    <w:rsid w:val="00EB2704"/>
    <w:rsid w:val="00EB28B3"/>
    <w:rsid w:val="00EB2BD3"/>
    <w:rsid w:val="00EB2DFD"/>
    <w:rsid w:val="00EB300C"/>
    <w:rsid w:val="00EB3075"/>
    <w:rsid w:val="00EB30E4"/>
    <w:rsid w:val="00EB379B"/>
    <w:rsid w:val="00EB379C"/>
    <w:rsid w:val="00EB3B25"/>
    <w:rsid w:val="00EB3C58"/>
    <w:rsid w:val="00EB3C62"/>
    <w:rsid w:val="00EB3E5D"/>
    <w:rsid w:val="00EB40A1"/>
    <w:rsid w:val="00EB434C"/>
    <w:rsid w:val="00EB44BD"/>
    <w:rsid w:val="00EB46E8"/>
    <w:rsid w:val="00EB49D7"/>
    <w:rsid w:val="00EB4BCE"/>
    <w:rsid w:val="00EB560B"/>
    <w:rsid w:val="00EB5A89"/>
    <w:rsid w:val="00EB5D10"/>
    <w:rsid w:val="00EB5D4F"/>
    <w:rsid w:val="00EB5DD1"/>
    <w:rsid w:val="00EB6020"/>
    <w:rsid w:val="00EB63B4"/>
    <w:rsid w:val="00EB64B6"/>
    <w:rsid w:val="00EB6C12"/>
    <w:rsid w:val="00EB72E5"/>
    <w:rsid w:val="00EB73FA"/>
    <w:rsid w:val="00EB74EE"/>
    <w:rsid w:val="00EB75DE"/>
    <w:rsid w:val="00EB76E5"/>
    <w:rsid w:val="00EB793E"/>
    <w:rsid w:val="00EB7993"/>
    <w:rsid w:val="00EB7A6C"/>
    <w:rsid w:val="00EB7C02"/>
    <w:rsid w:val="00EB7C32"/>
    <w:rsid w:val="00EC00BD"/>
    <w:rsid w:val="00EC039C"/>
    <w:rsid w:val="00EC04AD"/>
    <w:rsid w:val="00EC085A"/>
    <w:rsid w:val="00EC0947"/>
    <w:rsid w:val="00EC0C57"/>
    <w:rsid w:val="00EC0C79"/>
    <w:rsid w:val="00EC1131"/>
    <w:rsid w:val="00EC11E9"/>
    <w:rsid w:val="00EC18F3"/>
    <w:rsid w:val="00EC199E"/>
    <w:rsid w:val="00EC1C0B"/>
    <w:rsid w:val="00EC2265"/>
    <w:rsid w:val="00EC24F4"/>
    <w:rsid w:val="00EC2743"/>
    <w:rsid w:val="00EC285E"/>
    <w:rsid w:val="00EC286E"/>
    <w:rsid w:val="00EC28DE"/>
    <w:rsid w:val="00EC29F8"/>
    <w:rsid w:val="00EC2B51"/>
    <w:rsid w:val="00EC2B8E"/>
    <w:rsid w:val="00EC2DD4"/>
    <w:rsid w:val="00EC327F"/>
    <w:rsid w:val="00EC3647"/>
    <w:rsid w:val="00EC386A"/>
    <w:rsid w:val="00EC3E94"/>
    <w:rsid w:val="00EC3F6A"/>
    <w:rsid w:val="00EC43A0"/>
    <w:rsid w:val="00EC43DF"/>
    <w:rsid w:val="00EC4553"/>
    <w:rsid w:val="00EC4907"/>
    <w:rsid w:val="00EC4CB5"/>
    <w:rsid w:val="00EC4E45"/>
    <w:rsid w:val="00EC4E5B"/>
    <w:rsid w:val="00EC4E73"/>
    <w:rsid w:val="00EC4FDC"/>
    <w:rsid w:val="00EC581A"/>
    <w:rsid w:val="00EC5A60"/>
    <w:rsid w:val="00EC5B44"/>
    <w:rsid w:val="00EC5B5F"/>
    <w:rsid w:val="00EC5C3A"/>
    <w:rsid w:val="00EC5D48"/>
    <w:rsid w:val="00EC5D70"/>
    <w:rsid w:val="00EC5E70"/>
    <w:rsid w:val="00EC6004"/>
    <w:rsid w:val="00EC647E"/>
    <w:rsid w:val="00EC64D9"/>
    <w:rsid w:val="00EC65A0"/>
    <w:rsid w:val="00EC6717"/>
    <w:rsid w:val="00EC67CD"/>
    <w:rsid w:val="00EC6879"/>
    <w:rsid w:val="00EC6B7B"/>
    <w:rsid w:val="00EC721E"/>
    <w:rsid w:val="00EC7251"/>
    <w:rsid w:val="00EC73E8"/>
    <w:rsid w:val="00EC77F9"/>
    <w:rsid w:val="00EC7815"/>
    <w:rsid w:val="00EC7D69"/>
    <w:rsid w:val="00ED0044"/>
    <w:rsid w:val="00ED013A"/>
    <w:rsid w:val="00ED0394"/>
    <w:rsid w:val="00ED0960"/>
    <w:rsid w:val="00ED09AC"/>
    <w:rsid w:val="00ED0B13"/>
    <w:rsid w:val="00ED0C95"/>
    <w:rsid w:val="00ED100F"/>
    <w:rsid w:val="00ED124B"/>
    <w:rsid w:val="00ED1438"/>
    <w:rsid w:val="00ED1539"/>
    <w:rsid w:val="00ED185B"/>
    <w:rsid w:val="00ED197A"/>
    <w:rsid w:val="00ED1A26"/>
    <w:rsid w:val="00ED21DC"/>
    <w:rsid w:val="00ED21FC"/>
    <w:rsid w:val="00ED237F"/>
    <w:rsid w:val="00ED24FD"/>
    <w:rsid w:val="00ED265F"/>
    <w:rsid w:val="00ED2810"/>
    <w:rsid w:val="00ED2900"/>
    <w:rsid w:val="00ED2A1B"/>
    <w:rsid w:val="00ED2C9D"/>
    <w:rsid w:val="00ED2CB2"/>
    <w:rsid w:val="00ED300A"/>
    <w:rsid w:val="00ED3635"/>
    <w:rsid w:val="00ED378B"/>
    <w:rsid w:val="00ED3794"/>
    <w:rsid w:val="00ED3C7D"/>
    <w:rsid w:val="00ED3D09"/>
    <w:rsid w:val="00ED4505"/>
    <w:rsid w:val="00ED4BAE"/>
    <w:rsid w:val="00ED4FC4"/>
    <w:rsid w:val="00ED509E"/>
    <w:rsid w:val="00ED56A7"/>
    <w:rsid w:val="00ED57BD"/>
    <w:rsid w:val="00ED5AB8"/>
    <w:rsid w:val="00ED5ADB"/>
    <w:rsid w:val="00ED5C03"/>
    <w:rsid w:val="00ED6078"/>
    <w:rsid w:val="00ED608B"/>
    <w:rsid w:val="00ED69D6"/>
    <w:rsid w:val="00ED6ABB"/>
    <w:rsid w:val="00ED6AC6"/>
    <w:rsid w:val="00ED6C09"/>
    <w:rsid w:val="00ED6C98"/>
    <w:rsid w:val="00ED7007"/>
    <w:rsid w:val="00ED70C9"/>
    <w:rsid w:val="00ED7E60"/>
    <w:rsid w:val="00EE05EE"/>
    <w:rsid w:val="00EE06D8"/>
    <w:rsid w:val="00EE0742"/>
    <w:rsid w:val="00EE0977"/>
    <w:rsid w:val="00EE0A5C"/>
    <w:rsid w:val="00EE0AAF"/>
    <w:rsid w:val="00EE0DC5"/>
    <w:rsid w:val="00EE12A2"/>
    <w:rsid w:val="00EE1589"/>
    <w:rsid w:val="00EE1642"/>
    <w:rsid w:val="00EE1795"/>
    <w:rsid w:val="00EE184F"/>
    <w:rsid w:val="00EE1940"/>
    <w:rsid w:val="00EE199F"/>
    <w:rsid w:val="00EE1B22"/>
    <w:rsid w:val="00EE1D64"/>
    <w:rsid w:val="00EE1E1D"/>
    <w:rsid w:val="00EE1FBB"/>
    <w:rsid w:val="00EE1FCF"/>
    <w:rsid w:val="00EE20B7"/>
    <w:rsid w:val="00EE20C4"/>
    <w:rsid w:val="00EE268C"/>
    <w:rsid w:val="00EE28F2"/>
    <w:rsid w:val="00EE29DB"/>
    <w:rsid w:val="00EE2D38"/>
    <w:rsid w:val="00EE30EC"/>
    <w:rsid w:val="00EE328B"/>
    <w:rsid w:val="00EE33EF"/>
    <w:rsid w:val="00EE3516"/>
    <w:rsid w:val="00EE3AF4"/>
    <w:rsid w:val="00EE3CE2"/>
    <w:rsid w:val="00EE3FA8"/>
    <w:rsid w:val="00EE41C9"/>
    <w:rsid w:val="00EE43BB"/>
    <w:rsid w:val="00EE4572"/>
    <w:rsid w:val="00EE48B3"/>
    <w:rsid w:val="00EE4D1F"/>
    <w:rsid w:val="00EE4E91"/>
    <w:rsid w:val="00EE5145"/>
    <w:rsid w:val="00EE5304"/>
    <w:rsid w:val="00EE5305"/>
    <w:rsid w:val="00EE5568"/>
    <w:rsid w:val="00EE55E9"/>
    <w:rsid w:val="00EE5628"/>
    <w:rsid w:val="00EE5A74"/>
    <w:rsid w:val="00EE5CBE"/>
    <w:rsid w:val="00EE5D4B"/>
    <w:rsid w:val="00EE5EB3"/>
    <w:rsid w:val="00EE5F09"/>
    <w:rsid w:val="00EE60B2"/>
    <w:rsid w:val="00EE615B"/>
    <w:rsid w:val="00EE62CE"/>
    <w:rsid w:val="00EE65FD"/>
    <w:rsid w:val="00EE663D"/>
    <w:rsid w:val="00EE6690"/>
    <w:rsid w:val="00EE671A"/>
    <w:rsid w:val="00EE68EC"/>
    <w:rsid w:val="00EE6D4B"/>
    <w:rsid w:val="00EE72EC"/>
    <w:rsid w:val="00EE754B"/>
    <w:rsid w:val="00EE7747"/>
    <w:rsid w:val="00EE7784"/>
    <w:rsid w:val="00EE77EA"/>
    <w:rsid w:val="00EE79DB"/>
    <w:rsid w:val="00EE7D45"/>
    <w:rsid w:val="00EF009E"/>
    <w:rsid w:val="00EF0145"/>
    <w:rsid w:val="00EF0230"/>
    <w:rsid w:val="00EF0398"/>
    <w:rsid w:val="00EF0510"/>
    <w:rsid w:val="00EF0594"/>
    <w:rsid w:val="00EF0817"/>
    <w:rsid w:val="00EF0A88"/>
    <w:rsid w:val="00EF0D29"/>
    <w:rsid w:val="00EF0E09"/>
    <w:rsid w:val="00EF10DE"/>
    <w:rsid w:val="00EF1305"/>
    <w:rsid w:val="00EF1695"/>
    <w:rsid w:val="00EF176D"/>
    <w:rsid w:val="00EF1824"/>
    <w:rsid w:val="00EF18AB"/>
    <w:rsid w:val="00EF1A40"/>
    <w:rsid w:val="00EF1AF4"/>
    <w:rsid w:val="00EF1C25"/>
    <w:rsid w:val="00EF1C5A"/>
    <w:rsid w:val="00EF1C5C"/>
    <w:rsid w:val="00EF1C61"/>
    <w:rsid w:val="00EF1CF3"/>
    <w:rsid w:val="00EF206C"/>
    <w:rsid w:val="00EF2345"/>
    <w:rsid w:val="00EF2352"/>
    <w:rsid w:val="00EF23B0"/>
    <w:rsid w:val="00EF25B9"/>
    <w:rsid w:val="00EF25FC"/>
    <w:rsid w:val="00EF27D6"/>
    <w:rsid w:val="00EF2AA9"/>
    <w:rsid w:val="00EF2D67"/>
    <w:rsid w:val="00EF2FE6"/>
    <w:rsid w:val="00EF3445"/>
    <w:rsid w:val="00EF38FF"/>
    <w:rsid w:val="00EF3C53"/>
    <w:rsid w:val="00EF4321"/>
    <w:rsid w:val="00EF45C0"/>
    <w:rsid w:val="00EF49A3"/>
    <w:rsid w:val="00EF4B32"/>
    <w:rsid w:val="00EF4B43"/>
    <w:rsid w:val="00EF4B82"/>
    <w:rsid w:val="00EF4D11"/>
    <w:rsid w:val="00EF5292"/>
    <w:rsid w:val="00EF5416"/>
    <w:rsid w:val="00EF54A5"/>
    <w:rsid w:val="00EF5996"/>
    <w:rsid w:val="00EF5D48"/>
    <w:rsid w:val="00EF6133"/>
    <w:rsid w:val="00EF6273"/>
    <w:rsid w:val="00EF6319"/>
    <w:rsid w:val="00EF631E"/>
    <w:rsid w:val="00EF6339"/>
    <w:rsid w:val="00EF6355"/>
    <w:rsid w:val="00EF6CC4"/>
    <w:rsid w:val="00EF709C"/>
    <w:rsid w:val="00EF73E6"/>
    <w:rsid w:val="00EF7404"/>
    <w:rsid w:val="00EF74F0"/>
    <w:rsid w:val="00EF779A"/>
    <w:rsid w:val="00EF7BED"/>
    <w:rsid w:val="00EF7F6D"/>
    <w:rsid w:val="00F00289"/>
    <w:rsid w:val="00F0063E"/>
    <w:rsid w:val="00F006F5"/>
    <w:rsid w:val="00F00A49"/>
    <w:rsid w:val="00F00F04"/>
    <w:rsid w:val="00F0145E"/>
    <w:rsid w:val="00F01503"/>
    <w:rsid w:val="00F01928"/>
    <w:rsid w:val="00F01B44"/>
    <w:rsid w:val="00F01B5A"/>
    <w:rsid w:val="00F01BC0"/>
    <w:rsid w:val="00F01D1E"/>
    <w:rsid w:val="00F02055"/>
    <w:rsid w:val="00F02073"/>
    <w:rsid w:val="00F026B3"/>
    <w:rsid w:val="00F028E5"/>
    <w:rsid w:val="00F02A35"/>
    <w:rsid w:val="00F02D14"/>
    <w:rsid w:val="00F03089"/>
    <w:rsid w:val="00F03309"/>
    <w:rsid w:val="00F036F1"/>
    <w:rsid w:val="00F03AC1"/>
    <w:rsid w:val="00F0405E"/>
    <w:rsid w:val="00F040EA"/>
    <w:rsid w:val="00F0428D"/>
    <w:rsid w:val="00F044F4"/>
    <w:rsid w:val="00F046E2"/>
    <w:rsid w:val="00F04847"/>
    <w:rsid w:val="00F048EB"/>
    <w:rsid w:val="00F04F0A"/>
    <w:rsid w:val="00F04F72"/>
    <w:rsid w:val="00F050B9"/>
    <w:rsid w:val="00F0540F"/>
    <w:rsid w:val="00F054A9"/>
    <w:rsid w:val="00F057CD"/>
    <w:rsid w:val="00F057CE"/>
    <w:rsid w:val="00F058D1"/>
    <w:rsid w:val="00F05905"/>
    <w:rsid w:val="00F05B68"/>
    <w:rsid w:val="00F05EBF"/>
    <w:rsid w:val="00F05FCC"/>
    <w:rsid w:val="00F066E7"/>
    <w:rsid w:val="00F06702"/>
    <w:rsid w:val="00F06C7D"/>
    <w:rsid w:val="00F06F7A"/>
    <w:rsid w:val="00F070E5"/>
    <w:rsid w:val="00F07246"/>
    <w:rsid w:val="00F0744D"/>
    <w:rsid w:val="00F076A6"/>
    <w:rsid w:val="00F07831"/>
    <w:rsid w:val="00F07B4C"/>
    <w:rsid w:val="00F07B7D"/>
    <w:rsid w:val="00F07C01"/>
    <w:rsid w:val="00F07CA7"/>
    <w:rsid w:val="00F07CE8"/>
    <w:rsid w:val="00F07F2A"/>
    <w:rsid w:val="00F07F3A"/>
    <w:rsid w:val="00F1022A"/>
    <w:rsid w:val="00F10540"/>
    <w:rsid w:val="00F10550"/>
    <w:rsid w:val="00F1065F"/>
    <w:rsid w:val="00F10688"/>
    <w:rsid w:val="00F10692"/>
    <w:rsid w:val="00F106D3"/>
    <w:rsid w:val="00F106F7"/>
    <w:rsid w:val="00F10A8E"/>
    <w:rsid w:val="00F10DE4"/>
    <w:rsid w:val="00F11272"/>
    <w:rsid w:val="00F11422"/>
    <w:rsid w:val="00F11D69"/>
    <w:rsid w:val="00F120C2"/>
    <w:rsid w:val="00F120E0"/>
    <w:rsid w:val="00F1244A"/>
    <w:rsid w:val="00F1265B"/>
    <w:rsid w:val="00F127E0"/>
    <w:rsid w:val="00F12ED5"/>
    <w:rsid w:val="00F130DB"/>
    <w:rsid w:val="00F1330B"/>
    <w:rsid w:val="00F136A4"/>
    <w:rsid w:val="00F13727"/>
    <w:rsid w:val="00F13794"/>
    <w:rsid w:val="00F13A0E"/>
    <w:rsid w:val="00F13AF0"/>
    <w:rsid w:val="00F13B0B"/>
    <w:rsid w:val="00F13B15"/>
    <w:rsid w:val="00F13CB9"/>
    <w:rsid w:val="00F13E88"/>
    <w:rsid w:val="00F14277"/>
    <w:rsid w:val="00F142D0"/>
    <w:rsid w:val="00F14513"/>
    <w:rsid w:val="00F1455A"/>
    <w:rsid w:val="00F14A1E"/>
    <w:rsid w:val="00F14B40"/>
    <w:rsid w:val="00F14ECE"/>
    <w:rsid w:val="00F15133"/>
    <w:rsid w:val="00F151D1"/>
    <w:rsid w:val="00F15237"/>
    <w:rsid w:val="00F15373"/>
    <w:rsid w:val="00F15BB6"/>
    <w:rsid w:val="00F15C57"/>
    <w:rsid w:val="00F15C6F"/>
    <w:rsid w:val="00F16483"/>
    <w:rsid w:val="00F168AD"/>
    <w:rsid w:val="00F169DD"/>
    <w:rsid w:val="00F16DA1"/>
    <w:rsid w:val="00F16DC6"/>
    <w:rsid w:val="00F1701E"/>
    <w:rsid w:val="00F17310"/>
    <w:rsid w:val="00F17A47"/>
    <w:rsid w:val="00F17B4D"/>
    <w:rsid w:val="00F17B5D"/>
    <w:rsid w:val="00F17C72"/>
    <w:rsid w:val="00F17C9A"/>
    <w:rsid w:val="00F17D87"/>
    <w:rsid w:val="00F17F21"/>
    <w:rsid w:val="00F20102"/>
    <w:rsid w:val="00F20211"/>
    <w:rsid w:val="00F207BD"/>
    <w:rsid w:val="00F21136"/>
    <w:rsid w:val="00F21403"/>
    <w:rsid w:val="00F21531"/>
    <w:rsid w:val="00F21733"/>
    <w:rsid w:val="00F2188B"/>
    <w:rsid w:val="00F21892"/>
    <w:rsid w:val="00F21B48"/>
    <w:rsid w:val="00F21DA8"/>
    <w:rsid w:val="00F21E5D"/>
    <w:rsid w:val="00F225A8"/>
    <w:rsid w:val="00F22636"/>
    <w:rsid w:val="00F2278C"/>
    <w:rsid w:val="00F22A10"/>
    <w:rsid w:val="00F22A30"/>
    <w:rsid w:val="00F22C74"/>
    <w:rsid w:val="00F22F97"/>
    <w:rsid w:val="00F2335B"/>
    <w:rsid w:val="00F23AF3"/>
    <w:rsid w:val="00F23EF7"/>
    <w:rsid w:val="00F23FFB"/>
    <w:rsid w:val="00F2417E"/>
    <w:rsid w:val="00F241EF"/>
    <w:rsid w:val="00F24489"/>
    <w:rsid w:val="00F2456F"/>
    <w:rsid w:val="00F245BD"/>
    <w:rsid w:val="00F24731"/>
    <w:rsid w:val="00F24762"/>
    <w:rsid w:val="00F24984"/>
    <w:rsid w:val="00F24A92"/>
    <w:rsid w:val="00F24E4C"/>
    <w:rsid w:val="00F25749"/>
    <w:rsid w:val="00F261AB"/>
    <w:rsid w:val="00F26360"/>
    <w:rsid w:val="00F26648"/>
    <w:rsid w:val="00F2682E"/>
    <w:rsid w:val="00F26907"/>
    <w:rsid w:val="00F269D6"/>
    <w:rsid w:val="00F26A53"/>
    <w:rsid w:val="00F26BC8"/>
    <w:rsid w:val="00F2710E"/>
    <w:rsid w:val="00F271C2"/>
    <w:rsid w:val="00F2747B"/>
    <w:rsid w:val="00F27853"/>
    <w:rsid w:val="00F27BBD"/>
    <w:rsid w:val="00F27C2C"/>
    <w:rsid w:val="00F30412"/>
    <w:rsid w:val="00F304CA"/>
    <w:rsid w:val="00F306A9"/>
    <w:rsid w:val="00F30B6D"/>
    <w:rsid w:val="00F30F6A"/>
    <w:rsid w:val="00F310F7"/>
    <w:rsid w:val="00F3132C"/>
    <w:rsid w:val="00F316E8"/>
    <w:rsid w:val="00F31818"/>
    <w:rsid w:val="00F31ADA"/>
    <w:rsid w:val="00F32336"/>
    <w:rsid w:val="00F3234E"/>
    <w:rsid w:val="00F325B4"/>
    <w:rsid w:val="00F329DE"/>
    <w:rsid w:val="00F329F2"/>
    <w:rsid w:val="00F32EAF"/>
    <w:rsid w:val="00F33185"/>
    <w:rsid w:val="00F33391"/>
    <w:rsid w:val="00F3356D"/>
    <w:rsid w:val="00F337F9"/>
    <w:rsid w:val="00F3386F"/>
    <w:rsid w:val="00F33A79"/>
    <w:rsid w:val="00F33F32"/>
    <w:rsid w:val="00F34755"/>
    <w:rsid w:val="00F347BF"/>
    <w:rsid w:val="00F349D4"/>
    <w:rsid w:val="00F34C72"/>
    <w:rsid w:val="00F34F3C"/>
    <w:rsid w:val="00F35023"/>
    <w:rsid w:val="00F350E4"/>
    <w:rsid w:val="00F353AA"/>
    <w:rsid w:val="00F353C3"/>
    <w:rsid w:val="00F359A1"/>
    <w:rsid w:val="00F36206"/>
    <w:rsid w:val="00F366CA"/>
    <w:rsid w:val="00F36804"/>
    <w:rsid w:val="00F368DD"/>
    <w:rsid w:val="00F36EC3"/>
    <w:rsid w:val="00F36ED4"/>
    <w:rsid w:val="00F36F97"/>
    <w:rsid w:val="00F36FD4"/>
    <w:rsid w:val="00F3721D"/>
    <w:rsid w:val="00F37915"/>
    <w:rsid w:val="00F4066F"/>
    <w:rsid w:val="00F40673"/>
    <w:rsid w:val="00F40715"/>
    <w:rsid w:val="00F40A4C"/>
    <w:rsid w:val="00F40AE9"/>
    <w:rsid w:val="00F40CDB"/>
    <w:rsid w:val="00F40E50"/>
    <w:rsid w:val="00F40F6E"/>
    <w:rsid w:val="00F414F0"/>
    <w:rsid w:val="00F417E3"/>
    <w:rsid w:val="00F41A48"/>
    <w:rsid w:val="00F41ADB"/>
    <w:rsid w:val="00F41C92"/>
    <w:rsid w:val="00F41D37"/>
    <w:rsid w:val="00F41D3D"/>
    <w:rsid w:val="00F41FE7"/>
    <w:rsid w:val="00F421CC"/>
    <w:rsid w:val="00F426DA"/>
    <w:rsid w:val="00F4284D"/>
    <w:rsid w:val="00F428D1"/>
    <w:rsid w:val="00F429F9"/>
    <w:rsid w:val="00F42ADE"/>
    <w:rsid w:val="00F42EFB"/>
    <w:rsid w:val="00F4341D"/>
    <w:rsid w:val="00F434DF"/>
    <w:rsid w:val="00F43B79"/>
    <w:rsid w:val="00F43D98"/>
    <w:rsid w:val="00F4414B"/>
    <w:rsid w:val="00F44300"/>
    <w:rsid w:val="00F4468E"/>
    <w:rsid w:val="00F44A53"/>
    <w:rsid w:val="00F44C49"/>
    <w:rsid w:val="00F44C68"/>
    <w:rsid w:val="00F44D0F"/>
    <w:rsid w:val="00F44F96"/>
    <w:rsid w:val="00F45102"/>
    <w:rsid w:val="00F4524D"/>
    <w:rsid w:val="00F459D7"/>
    <w:rsid w:val="00F45ABD"/>
    <w:rsid w:val="00F45D5C"/>
    <w:rsid w:val="00F460F6"/>
    <w:rsid w:val="00F46243"/>
    <w:rsid w:val="00F4628D"/>
    <w:rsid w:val="00F4644F"/>
    <w:rsid w:val="00F464DA"/>
    <w:rsid w:val="00F46618"/>
    <w:rsid w:val="00F46649"/>
    <w:rsid w:val="00F466E5"/>
    <w:rsid w:val="00F46828"/>
    <w:rsid w:val="00F46BAB"/>
    <w:rsid w:val="00F46D94"/>
    <w:rsid w:val="00F46DFD"/>
    <w:rsid w:val="00F472BA"/>
    <w:rsid w:val="00F47365"/>
    <w:rsid w:val="00F4746C"/>
    <w:rsid w:val="00F4761B"/>
    <w:rsid w:val="00F477C5"/>
    <w:rsid w:val="00F4785E"/>
    <w:rsid w:val="00F47A4E"/>
    <w:rsid w:val="00F47AF9"/>
    <w:rsid w:val="00F47CDC"/>
    <w:rsid w:val="00F47F0A"/>
    <w:rsid w:val="00F500A6"/>
    <w:rsid w:val="00F5063E"/>
    <w:rsid w:val="00F5067A"/>
    <w:rsid w:val="00F506D8"/>
    <w:rsid w:val="00F507B8"/>
    <w:rsid w:val="00F507FE"/>
    <w:rsid w:val="00F50BA3"/>
    <w:rsid w:val="00F50D8E"/>
    <w:rsid w:val="00F510CB"/>
    <w:rsid w:val="00F5114A"/>
    <w:rsid w:val="00F511D7"/>
    <w:rsid w:val="00F511F1"/>
    <w:rsid w:val="00F51416"/>
    <w:rsid w:val="00F5141D"/>
    <w:rsid w:val="00F5152E"/>
    <w:rsid w:val="00F515A5"/>
    <w:rsid w:val="00F51ECA"/>
    <w:rsid w:val="00F520C2"/>
    <w:rsid w:val="00F5237E"/>
    <w:rsid w:val="00F52785"/>
    <w:rsid w:val="00F527BA"/>
    <w:rsid w:val="00F52B65"/>
    <w:rsid w:val="00F532F9"/>
    <w:rsid w:val="00F535A2"/>
    <w:rsid w:val="00F536B4"/>
    <w:rsid w:val="00F53885"/>
    <w:rsid w:val="00F53985"/>
    <w:rsid w:val="00F53AFD"/>
    <w:rsid w:val="00F53FD2"/>
    <w:rsid w:val="00F5412F"/>
    <w:rsid w:val="00F54248"/>
    <w:rsid w:val="00F5425E"/>
    <w:rsid w:val="00F54400"/>
    <w:rsid w:val="00F5459A"/>
    <w:rsid w:val="00F549B0"/>
    <w:rsid w:val="00F550B8"/>
    <w:rsid w:val="00F55103"/>
    <w:rsid w:val="00F55C9E"/>
    <w:rsid w:val="00F56147"/>
    <w:rsid w:val="00F56213"/>
    <w:rsid w:val="00F564BD"/>
    <w:rsid w:val="00F566F4"/>
    <w:rsid w:val="00F56798"/>
    <w:rsid w:val="00F56AE2"/>
    <w:rsid w:val="00F56C75"/>
    <w:rsid w:val="00F56D0C"/>
    <w:rsid w:val="00F57057"/>
    <w:rsid w:val="00F57315"/>
    <w:rsid w:val="00F5766A"/>
    <w:rsid w:val="00F5771A"/>
    <w:rsid w:val="00F579EC"/>
    <w:rsid w:val="00F57D1A"/>
    <w:rsid w:val="00F601BA"/>
    <w:rsid w:val="00F603C7"/>
    <w:rsid w:val="00F603D2"/>
    <w:rsid w:val="00F60BBF"/>
    <w:rsid w:val="00F6110F"/>
    <w:rsid w:val="00F61149"/>
    <w:rsid w:val="00F61419"/>
    <w:rsid w:val="00F6142A"/>
    <w:rsid w:val="00F615E2"/>
    <w:rsid w:val="00F615F3"/>
    <w:rsid w:val="00F61813"/>
    <w:rsid w:val="00F61B18"/>
    <w:rsid w:val="00F61C2D"/>
    <w:rsid w:val="00F61FDF"/>
    <w:rsid w:val="00F62218"/>
    <w:rsid w:val="00F62514"/>
    <w:rsid w:val="00F625A9"/>
    <w:rsid w:val="00F62608"/>
    <w:rsid w:val="00F62854"/>
    <w:rsid w:val="00F62860"/>
    <w:rsid w:val="00F6288C"/>
    <w:rsid w:val="00F628ED"/>
    <w:rsid w:val="00F62B22"/>
    <w:rsid w:val="00F62C8D"/>
    <w:rsid w:val="00F62EE2"/>
    <w:rsid w:val="00F630D6"/>
    <w:rsid w:val="00F63191"/>
    <w:rsid w:val="00F63B17"/>
    <w:rsid w:val="00F643F0"/>
    <w:rsid w:val="00F6466C"/>
    <w:rsid w:val="00F64986"/>
    <w:rsid w:val="00F64C6D"/>
    <w:rsid w:val="00F64D60"/>
    <w:rsid w:val="00F64E39"/>
    <w:rsid w:val="00F6503B"/>
    <w:rsid w:val="00F65059"/>
    <w:rsid w:val="00F6559D"/>
    <w:rsid w:val="00F656E8"/>
    <w:rsid w:val="00F65725"/>
    <w:rsid w:val="00F65753"/>
    <w:rsid w:val="00F658B6"/>
    <w:rsid w:val="00F65A66"/>
    <w:rsid w:val="00F65AAF"/>
    <w:rsid w:val="00F65CD5"/>
    <w:rsid w:val="00F65D1F"/>
    <w:rsid w:val="00F65EF3"/>
    <w:rsid w:val="00F65F27"/>
    <w:rsid w:val="00F6607A"/>
    <w:rsid w:val="00F66AF3"/>
    <w:rsid w:val="00F66B95"/>
    <w:rsid w:val="00F66E68"/>
    <w:rsid w:val="00F66EB4"/>
    <w:rsid w:val="00F671C4"/>
    <w:rsid w:val="00F67311"/>
    <w:rsid w:val="00F67541"/>
    <w:rsid w:val="00F67649"/>
    <w:rsid w:val="00F678A8"/>
    <w:rsid w:val="00F678E2"/>
    <w:rsid w:val="00F679CD"/>
    <w:rsid w:val="00F679E2"/>
    <w:rsid w:val="00F67BD7"/>
    <w:rsid w:val="00F67DDF"/>
    <w:rsid w:val="00F67E59"/>
    <w:rsid w:val="00F67F1E"/>
    <w:rsid w:val="00F7008C"/>
    <w:rsid w:val="00F70438"/>
    <w:rsid w:val="00F7052D"/>
    <w:rsid w:val="00F70FC0"/>
    <w:rsid w:val="00F71006"/>
    <w:rsid w:val="00F7115F"/>
    <w:rsid w:val="00F711BF"/>
    <w:rsid w:val="00F714B1"/>
    <w:rsid w:val="00F714C6"/>
    <w:rsid w:val="00F7169D"/>
    <w:rsid w:val="00F719AA"/>
    <w:rsid w:val="00F71A78"/>
    <w:rsid w:val="00F71C32"/>
    <w:rsid w:val="00F71EDA"/>
    <w:rsid w:val="00F723B5"/>
    <w:rsid w:val="00F72684"/>
    <w:rsid w:val="00F72834"/>
    <w:rsid w:val="00F7298E"/>
    <w:rsid w:val="00F72A8C"/>
    <w:rsid w:val="00F72B26"/>
    <w:rsid w:val="00F72CEE"/>
    <w:rsid w:val="00F72EB1"/>
    <w:rsid w:val="00F73159"/>
    <w:rsid w:val="00F73172"/>
    <w:rsid w:val="00F73423"/>
    <w:rsid w:val="00F7352C"/>
    <w:rsid w:val="00F738FF"/>
    <w:rsid w:val="00F73E21"/>
    <w:rsid w:val="00F74146"/>
    <w:rsid w:val="00F74395"/>
    <w:rsid w:val="00F743B2"/>
    <w:rsid w:val="00F74837"/>
    <w:rsid w:val="00F74852"/>
    <w:rsid w:val="00F748B2"/>
    <w:rsid w:val="00F74AC8"/>
    <w:rsid w:val="00F74D49"/>
    <w:rsid w:val="00F750EF"/>
    <w:rsid w:val="00F75141"/>
    <w:rsid w:val="00F75250"/>
    <w:rsid w:val="00F753E0"/>
    <w:rsid w:val="00F7564A"/>
    <w:rsid w:val="00F756C3"/>
    <w:rsid w:val="00F75943"/>
    <w:rsid w:val="00F75E54"/>
    <w:rsid w:val="00F75E5C"/>
    <w:rsid w:val="00F761BC"/>
    <w:rsid w:val="00F761FC"/>
    <w:rsid w:val="00F767FA"/>
    <w:rsid w:val="00F76983"/>
    <w:rsid w:val="00F76B33"/>
    <w:rsid w:val="00F76D2B"/>
    <w:rsid w:val="00F76D7F"/>
    <w:rsid w:val="00F76D8A"/>
    <w:rsid w:val="00F76E4D"/>
    <w:rsid w:val="00F77045"/>
    <w:rsid w:val="00F7708C"/>
    <w:rsid w:val="00F771E9"/>
    <w:rsid w:val="00F7736B"/>
    <w:rsid w:val="00F7745A"/>
    <w:rsid w:val="00F7752A"/>
    <w:rsid w:val="00F7768B"/>
    <w:rsid w:val="00F776CB"/>
    <w:rsid w:val="00F77746"/>
    <w:rsid w:val="00F777FA"/>
    <w:rsid w:val="00F77BFF"/>
    <w:rsid w:val="00F77FA0"/>
    <w:rsid w:val="00F80110"/>
    <w:rsid w:val="00F807D8"/>
    <w:rsid w:val="00F809E7"/>
    <w:rsid w:val="00F80B1E"/>
    <w:rsid w:val="00F80BA2"/>
    <w:rsid w:val="00F80BA4"/>
    <w:rsid w:val="00F80BD0"/>
    <w:rsid w:val="00F8106C"/>
    <w:rsid w:val="00F81073"/>
    <w:rsid w:val="00F8107F"/>
    <w:rsid w:val="00F81149"/>
    <w:rsid w:val="00F813F1"/>
    <w:rsid w:val="00F819B1"/>
    <w:rsid w:val="00F81B44"/>
    <w:rsid w:val="00F81CC4"/>
    <w:rsid w:val="00F82427"/>
    <w:rsid w:val="00F82489"/>
    <w:rsid w:val="00F82852"/>
    <w:rsid w:val="00F8293B"/>
    <w:rsid w:val="00F82E92"/>
    <w:rsid w:val="00F82EFB"/>
    <w:rsid w:val="00F82F2D"/>
    <w:rsid w:val="00F82FCE"/>
    <w:rsid w:val="00F831E8"/>
    <w:rsid w:val="00F83261"/>
    <w:rsid w:val="00F837E7"/>
    <w:rsid w:val="00F83964"/>
    <w:rsid w:val="00F83F60"/>
    <w:rsid w:val="00F8402A"/>
    <w:rsid w:val="00F84284"/>
    <w:rsid w:val="00F84328"/>
    <w:rsid w:val="00F84623"/>
    <w:rsid w:val="00F847CA"/>
    <w:rsid w:val="00F84882"/>
    <w:rsid w:val="00F848D7"/>
    <w:rsid w:val="00F84A4A"/>
    <w:rsid w:val="00F84AEE"/>
    <w:rsid w:val="00F84BBF"/>
    <w:rsid w:val="00F84C64"/>
    <w:rsid w:val="00F84EC9"/>
    <w:rsid w:val="00F85000"/>
    <w:rsid w:val="00F850B3"/>
    <w:rsid w:val="00F850DF"/>
    <w:rsid w:val="00F851FC"/>
    <w:rsid w:val="00F85519"/>
    <w:rsid w:val="00F85763"/>
    <w:rsid w:val="00F8607A"/>
    <w:rsid w:val="00F86267"/>
    <w:rsid w:val="00F8626F"/>
    <w:rsid w:val="00F86456"/>
    <w:rsid w:val="00F86552"/>
    <w:rsid w:val="00F8666B"/>
    <w:rsid w:val="00F868CE"/>
    <w:rsid w:val="00F869C9"/>
    <w:rsid w:val="00F86A1E"/>
    <w:rsid w:val="00F86A65"/>
    <w:rsid w:val="00F86CD6"/>
    <w:rsid w:val="00F86CE7"/>
    <w:rsid w:val="00F87150"/>
    <w:rsid w:val="00F87858"/>
    <w:rsid w:val="00F90185"/>
    <w:rsid w:val="00F9023F"/>
    <w:rsid w:val="00F90477"/>
    <w:rsid w:val="00F90D0B"/>
    <w:rsid w:val="00F90F6D"/>
    <w:rsid w:val="00F91031"/>
    <w:rsid w:val="00F91083"/>
    <w:rsid w:val="00F912CD"/>
    <w:rsid w:val="00F913F4"/>
    <w:rsid w:val="00F91642"/>
    <w:rsid w:val="00F91670"/>
    <w:rsid w:val="00F91A44"/>
    <w:rsid w:val="00F91B6E"/>
    <w:rsid w:val="00F91BAB"/>
    <w:rsid w:val="00F9242C"/>
    <w:rsid w:val="00F924D0"/>
    <w:rsid w:val="00F92634"/>
    <w:rsid w:val="00F92AAE"/>
    <w:rsid w:val="00F92B22"/>
    <w:rsid w:val="00F92BFF"/>
    <w:rsid w:val="00F92C03"/>
    <w:rsid w:val="00F92C24"/>
    <w:rsid w:val="00F92CBA"/>
    <w:rsid w:val="00F92F01"/>
    <w:rsid w:val="00F9327E"/>
    <w:rsid w:val="00F93844"/>
    <w:rsid w:val="00F938A1"/>
    <w:rsid w:val="00F93936"/>
    <w:rsid w:val="00F9395F"/>
    <w:rsid w:val="00F93ACB"/>
    <w:rsid w:val="00F93B9F"/>
    <w:rsid w:val="00F93D28"/>
    <w:rsid w:val="00F93ECA"/>
    <w:rsid w:val="00F93FBA"/>
    <w:rsid w:val="00F94289"/>
    <w:rsid w:val="00F942C0"/>
    <w:rsid w:val="00F943B3"/>
    <w:rsid w:val="00F94582"/>
    <w:rsid w:val="00F9476E"/>
    <w:rsid w:val="00F947FD"/>
    <w:rsid w:val="00F94BBA"/>
    <w:rsid w:val="00F9520E"/>
    <w:rsid w:val="00F9523C"/>
    <w:rsid w:val="00F95297"/>
    <w:rsid w:val="00F95AAA"/>
    <w:rsid w:val="00F95B01"/>
    <w:rsid w:val="00F95D83"/>
    <w:rsid w:val="00F95E3C"/>
    <w:rsid w:val="00F961F2"/>
    <w:rsid w:val="00F9638E"/>
    <w:rsid w:val="00F96446"/>
    <w:rsid w:val="00F9656A"/>
    <w:rsid w:val="00F967EF"/>
    <w:rsid w:val="00F96A1D"/>
    <w:rsid w:val="00F96BD8"/>
    <w:rsid w:val="00F96E50"/>
    <w:rsid w:val="00F971EC"/>
    <w:rsid w:val="00F9725B"/>
    <w:rsid w:val="00F972DF"/>
    <w:rsid w:val="00F97488"/>
    <w:rsid w:val="00F974B8"/>
    <w:rsid w:val="00F979FB"/>
    <w:rsid w:val="00FA01F7"/>
    <w:rsid w:val="00FA0278"/>
    <w:rsid w:val="00FA0D3A"/>
    <w:rsid w:val="00FA0D70"/>
    <w:rsid w:val="00FA0F36"/>
    <w:rsid w:val="00FA102F"/>
    <w:rsid w:val="00FA1079"/>
    <w:rsid w:val="00FA108F"/>
    <w:rsid w:val="00FA1135"/>
    <w:rsid w:val="00FA12D4"/>
    <w:rsid w:val="00FA1B27"/>
    <w:rsid w:val="00FA1DE6"/>
    <w:rsid w:val="00FA1ECC"/>
    <w:rsid w:val="00FA29D0"/>
    <w:rsid w:val="00FA2A2C"/>
    <w:rsid w:val="00FA2A80"/>
    <w:rsid w:val="00FA2B8B"/>
    <w:rsid w:val="00FA2C91"/>
    <w:rsid w:val="00FA2D31"/>
    <w:rsid w:val="00FA2D85"/>
    <w:rsid w:val="00FA306F"/>
    <w:rsid w:val="00FA3381"/>
    <w:rsid w:val="00FA358F"/>
    <w:rsid w:val="00FA36A8"/>
    <w:rsid w:val="00FA3965"/>
    <w:rsid w:val="00FA3EA4"/>
    <w:rsid w:val="00FA3F7E"/>
    <w:rsid w:val="00FA406E"/>
    <w:rsid w:val="00FA4533"/>
    <w:rsid w:val="00FA4568"/>
    <w:rsid w:val="00FA4A60"/>
    <w:rsid w:val="00FA4CA8"/>
    <w:rsid w:val="00FA4D08"/>
    <w:rsid w:val="00FA4ED1"/>
    <w:rsid w:val="00FA4FB7"/>
    <w:rsid w:val="00FA5310"/>
    <w:rsid w:val="00FA5384"/>
    <w:rsid w:val="00FA552F"/>
    <w:rsid w:val="00FA55B8"/>
    <w:rsid w:val="00FA585F"/>
    <w:rsid w:val="00FA58EA"/>
    <w:rsid w:val="00FA624A"/>
    <w:rsid w:val="00FA655D"/>
    <w:rsid w:val="00FA6902"/>
    <w:rsid w:val="00FA7330"/>
    <w:rsid w:val="00FA755B"/>
    <w:rsid w:val="00FA7594"/>
    <w:rsid w:val="00FA75B0"/>
    <w:rsid w:val="00FA769A"/>
    <w:rsid w:val="00FA7BEA"/>
    <w:rsid w:val="00FA7CCD"/>
    <w:rsid w:val="00FA7FE8"/>
    <w:rsid w:val="00FB0053"/>
    <w:rsid w:val="00FB0056"/>
    <w:rsid w:val="00FB02D5"/>
    <w:rsid w:val="00FB032D"/>
    <w:rsid w:val="00FB0465"/>
    <w:rsid w:val="00FB0575"/>
    <w:rsid w:val="00FB0A8B"/>
    <w:rsid w:val="00FB0C4D"/>
    <w:rsid w:val="00FB0D0B"/>
    <w:rsid w:val="00FB1010"/>
    <w:rsid w:val="00FB129A"/>
    <w:rsid w:val="00FB12CA"/>
    <w:rsid w:val="00FB1340"/>
    <w:rsid w:val="00FB16D5"/>
    <w:rsid w:val="00FB191D"/>
    <w:rsid w:val="00FB1A5B"/>
    <w:rsid w:val="00FB1A75"/>
    <w:rsid w:val="00FB2133"/>
    <w:rsid w:val="00FB2388"/>
    <w:rsid w:val="00FB2502"/>
    <w:rsid w:val="00FB27A0"/>
    <w:rsid w:val="00FB2D16"/>
    <w:rsid w:val="00FB2EEE"/>
    <w:rsid w:val="00FB2F14"/>
    <w:rsid w:val="00FB3223"/>
    <w:rsid w:val="00FB34AD"/>
    <w:rsid w:val="00FB34AF"/>
    <w:rsid w:val="00FB3653"/>
    <w:rsid w:val="00FB369A"/>
    <w:rsid w:val="00FB36D5"/>
    <w:rsid w:val="00FB3B5E"/>
    <w:rsid w:val="00FB49DA"/>
    <w:rsid w:val="00FB4D6E"/>
    <w:rsid w:val="00FB4D8C"/>
    <w:rsid w:val="00FB4DA3"/>
    <w:rsid w:val="00FB4EE8"/>
    <w:rsid w:val="00FB4F3C"/>
    <w:rsid w:val="00FB5057"/>
    <w:rsid w:val="00FB5455"/>
    <w:rsid w:val="00FB55FF"/>
    <w:rsid w:val="00FB571D"/>
    <w:rsid w:val="00FB5A49"/>
    <w:rsid w:val="00FB5D84"/>
    <w:rsid w:val="00FB5E4C"/>
    <w:rsid w:val="00FB62F8"/>
    <w:rsid w:val="00FB6406"/>
    <w:rsid w:val="00FB658C"/>
    <w:rsid w:val="00FB68CB"/>
    <w:rsid w:val="00FB6A6A"/>
    <w:rsid w:val="00FB6A80"/>
    <w:rsid w:val="00FB6C97"/>
    <w:rsid w:val="00FB6F6B"/>
    <w:rsid w:val="00FB72D2"/>
    <w:rsid w:val="00FB7768"/>
    <w:rsid w:val="00FB77D9"/>
    <w:rsid w:val="00FB7B48"/>
    <w:rsid w:val="00FB7C1C"/>
    <w:rsid w:val="00FB7DAF"/>
    <w:rsid w:val="00FB7E23"/>
    <w:rsid w:val="00FB7F10"/>
    <w:rsid w:val="00FC0040"/>
    <w:rsid w:val="00FC005B"/>
    <w:rsid w:val="00FC0076"/>
    <w:rsid w:val="00FC01C0"/>
    <w:rsid w:val="00FC0203"/>
    <w:rsid w:val="00FC026F"/>
    <w:rsid w:val="00FC057C"/>
    <w:rsid w:val="00FC0771"/>
    <w:rsid w:val="00FC09FC"/>
    <w:rsid w:val="00FC0A42"/>
    <w:rsid w:val="00FC0A7A"/>
    <w:rsid w:val="00FC0A8B"/>
    <w:rsid w:val="00FC0AB7"/>
    <w:rsid w:val="00FC0D2A"/>
    <w:rsid w:val="00FC1358"/>
    <w:rsid w:val="00FC16FF"/>
    <w:rsid w:val="00FC17E7"/>
    <w:rsid w:val="00FC183B"/>
    <w:rsid w:val="00FC196D"/>
    <w:rsid w:val="00FC1B43"/>
    <w:rsid w:val="00FC22A5"/>
    <w:rsid w:val="00FC2314"/>
    <w:rsid w:val="00FC236B"/>
    <w:rsid w:val="00FC268D"/>
    <w:rsid w:val="00FC26D8"/>
    <w:rsid w:val="00FC27C9"/>
    <w:rsid w:val="00FC2AC9"/>
    <w:rsid w:val="00FC2C22"/>
    <w:rsid w:val="00FC2C97"/>
    <w:rsid w:val="00FC2D01"/>
    <w:rsid w:val="00FC2E39"/>
    <w:rsid w:val="00FC2F35"/>
    <w:rsid w:val="00FC31A4"/>
    <w:rsid w:val="00FC3450"/>
    <w:rsid w:val="00FC3566"/>
    <w:rsid w:val="00FC3BF8"/>
    <w:rsid w:val="00FC3C4F"/>
    <w:rsid w:val="00FC3C58"/>
    <w:rsid w:val="00FC3F64"/>
    <w:rsid w:val="00FC407D"/>
    <w:rsid w:val="00FC40F9"/>
    <w:rsid w:val="00FC4202"/>
    <w:rsid w:val="00FC4267"/>
    <w:rsid w:val="00FC43CE"/>
    <w:rsid w:val="00FC443E"/>
    <w:rsid w:val="00FC44EF"/>
    <w:rsid w:val="00FC4743"/>
    <w:rsid w:val="00FC4F13"/>
    <w:rsid w:val="00FC55A9"/>
    <w:rsid w:val="00FC5633"/>
    <w:rsid w:val="00FC56EB"/>
    <w:rsid w:val="00FC58AA"/>
    <w:rsid w:val="00FC58BC"/>
    <w:rsid w:val="00FC594A"/>
    <w:rsid w:val="00FC5CC7"/>
    <w:rsid w:val="00FC5D35"/>
    <w:rsid w:val="00FC63F4"/>
    <w:rsid w:val="00FC655F"/>
    <w:rsid w:val="00FC6D5F"/>
    <w:rsid w:val="00FC728F"/>
    <w:rsid w:val="00FC7439"/>
    <w:rsid w:val="00FC7514"/>
    <w:rsid w:val="00FD00F1"/>
    <w:rsid w:val="00FD0165"/>
    <w:rsid w:val="00FD018A"/>
    <w:rsid w:val="00FD0509"/>
    <w:rsid w:val="00FD0C8D"/>
    <w:rsid w:val="00FD0EAE"/>
    <w:rsid w:val="00FD0FDA"/>
    <w:rsid w:val="00FD13D4"/>
    <w:rsid w:val="00FD1488"/>
    <w:rsid w:val="00FD14C8"/>
    <w:rsid w:val="00FD14E5"/>
    <w:rsid w:val="00FD1513"/>
    <w:rsid w:val="00FD1741"/>
    <w:rsid w:val="00FD1BC7"/>
    <w:rsid w:val="00FD1DDF"/>
    <w:rsid w:val="00FD22D7"/>
    <w:rsid w:val="00FD29F7"/>
    <w:rsid w:val="00FD2DE9"/>
    <w:rsid w:val="00FD32C8"/>
    <w:rsid w:val="00FD3480"/>
    <w:rsid w:val="00FD37CE"/>
    <w:rsid w:val="00FD3B10"/>
    <w:rsid w:val="00FD3F30"/>
    <w:rsid w:val="00FD420C"/>
    <w:rsid w:val="00FD42C9"/>
    <w:rsid w:val="00FD4427"/>
    <w:rsid w:val="00FD4511"/>
    <w:rsid w:val="00FD45FE"/>
    <w:rsid w:val="00FD4656"/>
    <w:rsid w:val="00FD46B6"/>
    <w:rsid w:val="00FD48C2"/>
    <w:rsid w:val="00FD4F3B"/>
    <w:rsid w:val="00FD4F5A"/>
    <w:rsid w:val="00FD509D"/>
    <w:rsid w:val="00FD510C"/>
    <w:rsid w:val="00FD5127"/>
    <w:rsid w:val="00FD5240"/>
    <w:rsid w:val="00FD57B9"/>
    <w:rsid w:val="00FD5968"/>
    <w:rsid w:val="00FD5D01"/>
    <w:rsid w:val="00FD5F29"/>
    <w:rsid w:val="00FD62C2"/>
    <w:rsid w:val="00FD64A7"/>
    <w:rsid w:val="00FD65E4"/>
    <w:rsid w:val="00FD6683"/>
    <w:rsid w:val="00FD670E"/>
    <w:rsid w:val="00FD6839"/>
    <w:rsid w:val="00FD6ADA"/>
    <w:rsid w:val="00FD6C9F"/>
    <w:rsid w:val="00FD6DEC"/>
    <w:rsid w:val="00FD6E14"/>
    <w:rsid w:val="00FD7331"/>
    <w:rsid w:val="00FD753F"/>
    <w:rsid w:val="00FD75AA"/>
    <w:rsid w:val="00FD75EA"/>
    <w:rsid w:val="00FD7625"/>
    <w:rsid w:val="00FD7A36"/>
    <w:rsid w:val="00FD7F55"/>
    <w:rsid w:val="00FE0062"/>
    <w:rsid w:val="00FE01E8"/>
    <w:rsid w:val="00FE0237"/>
    <w:rsid w:val="00FE0719"/>
    <w:rsid w:val="00FE07F8"/>
    <w:rsid w:val="00FE0BB8"/>
    <w:rsid w:val="00FE13BE"/>
    <w:rsid w:val="00FE2731"/>
    <w:rsid w:val="00FE2922"/>
    <w:rsid w:val="00FE2969"/>
    <w:rsid w:val="00FE2B2A"/>
    <w:rsid w:val="00FE31E3"/>
    <w:rsid w:val="00FE3205"/>
    <w:rsid w:val="00FE348C"/>
    <w:rsid w:val="00FE3521"/>
    <w:rsid w:val="00FE3765"/>
    <w:rsid w:val="00FE3B27"/>
    <w:rsid w:val="00FE3BA5"/>
    <w:rsid w:val="00FE3BB0"/>
    <w:rsid w:val="00FE3E09"/>
    <w:rsid w:val="00FE4062"/>
    <w:rsid w:val="00FE4364"/>
    <w:rsid w:val="00FE4561"/>
    <w:rsid w:val="00FE49AA"/>
    <w:rsid w:val="00FE4AA2"/>
    <w:rsid w:val="00FE4EC1"/>
    <w:rsid w:val="00FE5410"/>
    <w:rsid w:val="00FE568B"/>
    <w:rsid w:val="00FE5794"/>
    <w:rsid w:val="00FE58B6"/>
    <w:rsid w:val="00FE5D89"/>
    <w:rsid w:val="00FE5F80"/>
    <w:rsid w:val="00FE6325"/>
    <w:rsid w:val="00FE64C2"/>
    <w:rsid w:val="00FE6AC9"/>
    <w:rsid w:val="00FE7820"/>
    <w:rsid w:val="00FE790C"/>
    <w:rsid w:val="00FE7A32"/>
    <w:rsid w:val="00FE7C99"/>
    <w:rsid w:val="00FE7EBF"/>
    <w:rsid w:val="00FF001A"/>
    <w:rsid w:val="00FF0300"/>
    <w:rsid w:val="00FF032A"/>
    <w:rsid w:val="00FF0495"/>
    <w:rsid w:val="00FF058F"/>
    <w:rsid w:val="00FF06A1"/>
    <w:rsid w:val="00FF0ABE"/>
    <w:rsid w:val="00FF0C9D"/>
    <w:rsid w:val="00FF0DC4"/>
    <w:rsid w:val="00FF1463"/>
    <w:rsid w:val="00FF1501"/>
    <w:rsid w:val="00FF15BF"/>
    <w:rsid w:val="00FF15C0"/>
    <w:rsid w:val="00FF1620"/>
    <w:rsid w:val="00FF193F"/>
    <w:rsid w:val="00FF1B4C"/>
    <w:rsid w:val="00FF1BC6"/>
    <w:rsid w:val="00FF1EE4"/>
    <w:rsid w:val="00FF2712"/>
    <w:rsid w:val="00FF2964"/>
    <w:rsid w:val="00FF2C7B"/>
    <w:rsid w:val="00FF2EC8"/>
    <w:rsid w:val="00FF2F17"/>
    <w:rsid w:val="00FF317C"/>
    <w:rsid w:val="00FF32F7"/>
    <w:rsid w:val="00FF35E8"/>
    <w:rsid w:val="00FF35EF"/>
    <w:rsid w:val="00FF3682"/>
    <w:rsid w:val="00FF39F7"/>
    <w:rsid w:val="00FF3C49"/>
    <w:rsid w:val="00FF41EF"/>
    <w:rsid w:val="00FF4435"/>
    <w:rsid w:val="00FF450B"/>
    <w:rsid w:val="00FF4A50"/>
    <w:rsid w:val="00FF4ACA"/>
    <w:rsid w:val="00FF4C47"/>
    <w:rsid w:val="00FF4CC7"/>
    <w:rsid w:val="00FF4ECE"/>
    <w:rsid w:val="00FF4F66"/>
    <w:rsid w:val="00FF4FA7"/>
    <w:rsid w:val="00FF5315"/>
    <w:rsid w:val="00FF5A5E"/>
    <w:rsid w:val="00FF5CA9"/>
    <w:rsid w:val="00FF5CD2"/>
    <w:rsid w:val="00FF5F1C"/>
    <w:rsid w:val="00FF5FB9"/>
    <w:rsid w:val="00FF62CF"/>
    <w:rsid w:val="00FF63F8"/>
    <w:rsid w:val="00FF6414"/>
    <w:rsid w:val="00FF668C"/>
    <w:rsid w:val="00FF6924"/>
    <w:rsid w:val="00FF6938"/>
    <w:rsid w:val="00FF69A8"/>
    <w:rsid w:val="00FF6BAF"/>
    <w:rsid w:val="00FF6CBE"/>
    <w:rsid w:val="00FF6FD8"/>
    <w:rsid w:val="00FF721E"/>
    <w:rsid w:val="00FF7257"/>
    <w:rsid w:val="00FF73DA"/>
    <w:rsid w:val="00FF7580"/>
    <w:rsid w:val="00FF75E3"/>
    <w:rsid w:val="00FF76FA"/>
    <w:rsid w:val="00FF7BC0"/>
  </w:rsids>
  <m:mathPr>
    <m:mathFont m:val="Cambria Math"/>
    <m:brkBin m:val="before"/>
    <m:brkBinSub m:val="--"/>
    <m:smallFrac m:val="0"/>
    <m:dispDef m:val="0"/>
    <m:lMargin m:val="0"/>
    <m:rMargin m:val="3744"/>
    <m:defJc m:val="left"/>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2"/>
    </o:shapelayout>
  </w:shapeDefaults>
  <w:decimalSymbol w:val=","/>
  <w:listSeparator w:val=";"/>
  <w14:docId w14:val="7BFEF225"/>
  <w15:docId w15:val="{53BB629C-0B11-469A-AF95-8A0CE847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03F5"/>
    <w:pPr>
      <w:jc w:val="both"/>
    </w:pPr>
    <w:rPr>
      <w:sz w:val="24"/>
      <w:szCs w:val="24"/>
    </w:rPr>
  </w:style>
  <w:style w:type="paragraph" w:styleId="Heading1">
    <w:name w:val="heading 1"/>
    <w:aliases w:val="KHeading 1"/>
    <w:basedOn w:val="Normal"/>
    <w:next w:val="Normal"/>
    <w:link w:val="Heading1Char"/>
    <w:autoRedefine/>
    <w:qFormat/>
    <w:rsid w:val="00E60D19"/>
    <w:pPr>
      <w:keepNext/>
      <w:pageBreakBefore/>
      <w:numPr>
        <w:numId w:val="1"/>
      </w:numPr>
      <w:spacing w:before="720" w:after="360"/>
      <w:jc w:val="left"/>
      <w:outlineLvl w:val="0"/>
    </w:pPr>
    <w:rPr>
      <w:rFonts w:ascii="Candara" w:hAnsi="Candara"/>
      <w:b/>
      <w:bCs/>
      <w:caps/>
      <w:kern w:val="32"/>
      <w:sz w:val="32"/>
      <w:szCs w:val="32"/>
      <w:lang w:val="sr-Latn-CS"/>
    </w:rPr>
  </w:style>
  <w:style w:type="paragraph" w:styleId="Heading2">
    <w:name w:val="heading 2"/>
    <w:aliases w:val="KHeading 2"/>
    <w:basedOn w:val="Normal"/>
    <w:next w:val="Normal"/>
    <w:link w:val="Heading2Char"/>
    <w:qFormat/>
    <w:rsid w:val="00141A95"/>
    <w:pPr>
      <w:keepNext/>
      <w:numPr>
        <w:ilvl w:val="1"/>
        <w:numId w:val="1"/>
      </w:numPr>
      <w:spacing w:before="240" w:after="240"/>
      <w:jc w:val="left"/>
      <w:outlineLvl w:val="1"/>
    </w:pPr>
    <w:rPr>
      <w:rFonts w:ascii="Candara" w:hAnsi="Candara" w:cs="Arial"/>
      <w:b/>
      <w:bCs/>
      <w:iCs/>
      <w:sz w:val="28"/>
      <w:szCs w:val="28"/>
    </w:rPr>
  </w:style>
  <w:style w:type="paragraph" w:styleId="Heading3">
    <w:name w:val="heading 3"/>
    <w:aliases w:val="KHeading 3"/>
    <w:basedOn w:val="Normal"/>
    <w:next w:val="Normal"/>
    <w:link w:val="Heading3Char"/>
    <w:qFormat/>
    <w:rsid w:val="00AE0338"/>
    <w:pPr>
      <w:keepNext/>
      <w:numPr>
        <w:ilvl w:val="2"/>
        <w:numId w:val="1"/>
      </w:numPr>
      <w:spacing w:before="240" w:after="240"/>
      <w:outlineLvl w:val="2"/>
    </w:pPr>
    <w:rPr>
      <w:rFonts w:ascii="Candara" w:hAnsi="Candara" w:cs="Arial"/>
      <w:b/>
      <w:bCs/>
      <w:sz w:val="26"/>
      <w:szCs w:val="26"/>
    </w:rPr>
  </w:style>
  <w:style w:type="paragraph" w:styleId="Heading4">
    <w:name w:val="heading 4"/>
    <w:aliases w:val="KHeading 4"/>
    <w:basedOn w:val="Normal"/>
    <w:next w:val="Normal"/>
    <w:link w:val="Heading4Char"/>
    <w:qFormat/>
    <w:rsid w:val="001E6C05"/>
    <w:pPr>
      <w:keepNext/>
      <w:numPr>
        <w:ilvl w:val="3"/>
        <w:numId w:val="1"/>
      </w:numPr>
      <w:spacing w:before="240" w:after="60"/>
      <w:outlineLvl w:val="3"/>
    </w:pPr>
    <w:rPr>
      <w:rFonts w:ascii="Candara" w:hAnsi="Candara"/>
      <w:b/>
      <w:bCs/>
      <w:szCs w:val="28"/>
    </w:rPr>
  </w:style>
  <w:style w:type="paragraph" w:styleId="Heading5">
    <w:name w:val="heading 5"/>
    <w:basedOn w:val="Normal"/>
    <w:next w:val="Normal"/>
    <w:link w:val="Heading5Char"/>
    <w:qFormat/>
    <w:rsid w:val="00AB470A"/>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AB470A"/>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AB470A"/>
    <w:pPr>
      <w:keepNext/>
      <w:numPr>
        <w:ilvl w:val="6"/>
        <w:numId w:val="1"/>
      </w:numPr>
      <w:spacing w:before="240" w:after="60"/>
      <w:outlineLvl w:val="6"/>
    </w:pPr>
    <w:rPr>
      <w:b/>
    </w:rPr>
  </w:style>
  <w:style w:type="paragraph" w:styleId="Heading8">
    <w:name w:val="heading 8"/>
    <w:basedOn w:val="Normal"/>
    <w:next w:val="Normal"/>
    <w:link w:val="Heading8Char"/>
    <w:qFormat/>
    <w:rsid w:val="00AB470A"/>
    <w:pPr>
      <w:keepNext/>
      <w:numPr>
        <w:ilvl w:val="7"/>
        <w:numId w:val="1"/>
      </w:numPr>
      <w:spacing w:before="240" w:after="60"/>
      <w:outlineLvl w:val="7"/>
    </w:pPr>
    <w:rPr>
      <w:b/>
      <w:iCs/>
    </w:rPr>
  </w:style>
  <w:style w:type="paragraph" w:styleId="Heading9">
    <w:name w:val="heading 9"/>
    <w:basedOn w:val="Normal"/>
    <w:next w:val="Normal"/>
    <w:link w:val="Heading9Char"/>
    <w:qFormat/>
    <w:rsid w:val="00AB470A"/>
    <w:pPr>
      <w:keepNext/>
      <w:numPr>
        <w:ilvl w:val="8"/>
        <w:numId w:val="1"/>
      </w:numPr>
      <w:spacing w:before="240" w:after="60"/>
      <w:outlineLvl w:val="8"/>
    </w:pPr>
    <w:rPr>
      <w:rFonts w:cs="Arial"/>
      <w:b/>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ela Bane"/>
    <w:basedOn w:val="TableNormal"/>
    <w:uiPriority w:val="39"/>
    <w:qFormat/>
    <w:rsid w:val="009E4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DA2444"/>
    <w:rPr>
      <w:color w:val="0000FF"/>
      <w:u w:val="single"/>
    </w:rPr>
  </w:style>
  <w:style w:type="paragraph" w:styleId="TOC1">
    <w:name w:val="toc 1"/>
    <w:basedOn w:val="Normal"/>
    <w:next w:val="Normal"/>
    <w:autoRedefine/>
    <w:uiPriority w:val="39"/>
    <w:rsid w:val="00C00B37"/>
    <w:pPr>
      <w:tabs>
        <w:tab w:val="left" w:pos="397"/>
        <w:tab w:val="right" w:leader="dot" w:pos="8931"/>
      </w:tabs>
    </w:pPr>
    <w:rPr>
      <w:b/>
      <w:sz w:val="28"/>
      <w:szCs w:val="28"/>
      <w:lang w:val="sr-Latn-CS"/>
    </w:rPr>
  </w:style>
  <w:style w:type="paragraph" w:styleId="TOC2">
    <w:name w:val="toc 2"/>
    <w:basedOn w:val="Normal"/>
    <w:next w:val="Normal"/>
    <w:autoRedefine/>
    <w:uiPriority w:val="39"/>
    <w:rsid w:val="00C00B37"/>
    <w:pPr>
      <w:tabs>
        <w:tab w:val="left" w:pos="737"/>
        <w:tab w:val="right" w:leader="dot" w:pos="8931"/>
      </w:tabs>
      <w:ind w:left="227"/>
    </w:pPr>
    <w:rPr>
      <w:b/>
    </w:rPr>
  </w:style>
  <w:style w:type="paragraph" w:styleId="TOC3">
    <w:name w:val="toc 3"/>
    <w:basedOn w:val="Normal"/>
    <w:next w:val="Normal"/>
    <w:autoRedefine/>
    <w:uiPriority w:val="39"/>
    <w:rsid w:val="00C00B37"/>
    <w:pPr>
      <w:tabs>
        <w:tab w:val="left" w:pos="1134"/>
        <w:tab w:val="right" w:leader="dot" w:pos="8931"/>
      </w:tabs>
      <w:ind w:left="454"/>
    </w:pPr>
  </w:style>
  <w:style w:type="paragraph" w:styleId="Footer">
    <w:name w:val="footer"/>
    <w:basedOn w:val="Normal"/>
    <w:link w:val="FooterChar"/>
    <w:uiPriority w:val="99"/>
    <w:rsid w:val="00E8775F"/>
    <w:pPr>
      <w:tabs>
        <w:tab w:val="center" w:pos="4320"/>
        <w:tab w:val="right" w:pos="8640"/>
      </w:tabs>
    </w:pPr>
  </w:style>
  <w:style w:type="character" w:styleId="PageNumber">
    <w:name w:val="page number"/>
    <w:basedOn w:val="DefaultParagraphFont"/>
    <w:rsid w:val="00E8775F"/>
  </w:style>
  <w:style w:type="paragraph" w:styleId="TOC4">
    <w:name w:val="toc 4"/>
    <w:basedOn w:val="Normal"/>
    <w:next w:val="Normal"/>
    <w:autoRedefine/>
    <w:uiPriority w:val="39"/>
    <w:rsid w:val="002E0E8E"/>
    <w:pPr>
      <w:tabs>
        <w:tab w:val="left" w:pos="1559"/>
        <w:tab w:val="right" w:leader="dot" w:pos="9912"/>
      </w:tabs>
      <w:ind w:left="680"/>
    </w:pPr>
  </w:style>
  <w:style w:type="character" w:styleId="CommentReference">
    <w:name w:val="annotation reference"/>
    <w:basedOn w:val="DefaultParagraphFont"/>
    <w:rsid w:val="00520516"/>
    <w:rPr>
      <w:sz w:val="16"/>
      <w:szCs w:val="16"/>
    </w:rPr>
  </w:style>
  <w:style w:type="paragraph" w:styleId="TableofFigures">
    <w:name w:val="table of figures"/>
    <w:basedOn w:val="Normal"/>
    <w:next w:val="Normal"/>
    <w:semiHidden/>
    <w:rsid w:val="004B2568"/>
  </w:style>
  <w:style w:type="paragraph" w:styleId="CommentText">
    <w:name w:val="annotation text"/>
    <w:basedOn w:val="Normal"/>
    <w:link w:val="CommentTextChar"/>
    <w:rsid w:val="00520516"/>
    <w:rPr>
      <w:sz w:val="20"/>
      <w:szCs w:val="20"/>
    </w:rPr>
  </w:style>
  <w:style w:type="paragraph" w:styleId="CommentSubject">
    <w:name w:val="annotation subject"/>
    <w:basedOn w:val="CommentText"/>
    <w:next w:val="CommentText"/>
    <w:link w:val="CommentSubjectChar"/>
    <w:rsid w:val="00520516"/>
    <w:rPr>
      <w:b/>
      <w:bCs/>
    </w:rPr>
  </w:style>
  <w:style w:type="paragraph" w:styleId="BalloonText">
    <w:name w:val="Balloon Text"/>
    <w:basedOn w:val="Normal"/>
    <w:link w:val="BalloonTextChar"/>
    <w:uiPriority w:val="99"/>
    <w:rsid w:val="00520516"/>
    <w:rPr>
      <w:rFonts w:ascii="Tahoma" w:hAnsi="Tahoma" w:cs="Tahoma"/>
      <w:sz w:val="16"/>
      <w:szCs w:val="16"/>
    </w:rPr>
  </w:style>
  <w:style w:type="paragraph" w:styleId="FootnoteText">
    <w:name w:val="footnote text"/>
    <w:basedOn w:val="Normal"/>
    <w:semiHidden/>
    <w:rsid w:val="00BC59F3"/>
    <w:rPr>
      <w:sz w:val="20"/>
      <w:szCs w:val="20"/>
    </w:rPr>
  </w:style>
  <w:style w:type="character" w:styleId="FootnoteReference">
    <w:name w:val="footnote reference"/>
    <w:basedOn w:val="DefaultParagraphFont"/>
    <w:semiHidden/>
    <w:rsid w:val="00BC59F3"/>
    <w:rPr>
      <w:vertAlign w:val="superscript"/>
    </w:rPr>
  </w:style>
  <w:style w:type="paragraph" w:styleId="EndnoteText">
    <w:name w:val="endnote text"/>
    <w:basedOn w:val="Normal"/>
    <w:link w:val="EndnoteTextChar"/>
    <w:rsid w:val="00BC59F3"/>
    <w:rPr>
      <w:sz w:val="20"/>
      <w:szCs w:val="20"/>
    </w:rPr>
  </w:style>
  <w:style w:type="character" w:styleId="EndnoteReference">
    <w:name w:val="endnote reference"/>
    <w:basedOn w:val="DefaultParagraphFont"/>
    <w:semiHidden/>
    <w:rsid w:val="00BC59F3"/>
    <w:rPr>
      <w:vertAlign w:val="superscript"/>
    </w:rPr>
  </w:style>
  <w:style w:type="paragraph" w:styleId="Caption">
    <w:name w:val="caption"/>
    <w:aliases w:val="KnjigaSlikaCapture"/>
    <w:basedOn w:val="Normal"/>
    <w:next w:val="Normal"/>
    <w:qFormat/>
    <w:rsid w:val="00327F0A"/>
    <w:pPr>
      <w:spacing w:after="240"/>
      <w:jc w:val="center"/>
    </w:pPr>
    <w:rPr>
      <w:bCs/>
      <w:i/>
      <w:szCs w:val="20"/>
    </w:rPr>
  </w:style>
  <w:style w:type="paragraph" w:styleId="TOC5">
    <w:name w:val="toc 5"/>
    <w:basedOn w:val="Normal"/>
    <w:next w:val="Normal"/>
    <w:autoRedefine/>
    <w:uiPriority w:val="39"/>
    <w:rsid w:val="002E0E8E"/>
    <w:pPr>
      <w:tabs>
        <w:tab w:val="left" w:pos="1985"/>
        <w:tab w:val="right" w:leader="dot" w:pos="9912"/>
      </w:tabs>
      <w:ind w:left="907"/>
    </w:pPr>
  </w:style>
  <w:style w:type="character" w:styleId="FollowedHyperlink">
    <w:name w:val="FollowedHyperlink"/>
    <w:basedOn w:val="DefaultParagraphFont"/>
    <w:rsid w:val="002E2DA5"/>
    <w:rPr>
      <w:color w:val="800080"/>
      <w:u w:val="single"/>
    </w:rPr>
  </w:style>
  <w:style w:type="paragraph" w:customStyle="1" w:styleId="Caption1">
    <w:name w:val="Caption 1"/>
    <w:basedOn w:val="Caption"/>
    <w:rsid w:val="00DC3633"/>
    <w:pPr>
      <w:tabs>
        <w:tab w:val="left" w:pos="284"/>
        <w:tab w:val="right" w:pos="9356"/>
      </w:tabs>
    </w:pPr>
    <w:rPr>
      <w:i w:val="0"/>
      <w:lang w:val="sr-Latn-CS"/>
    </w:rPr>
  </w:style>
  <w:style w:type="paragraph" w:customStyle="1" w:styleId="Caption2">
    <w:name w:val="Caption 2"/>
    <w:basedOn w:val="Caption1"/>
    <w:rsid w:val="009A1391"/>
    <w:pPr>
      <w:tabs>
        <w:tab w:val="clear" w:pos="284"/>
        <w:tab w:val="clear" w:pos="9356"/>
        <w:tab w:val="right" w:pos="3686"/>
      </w:tabs>
    </w:pPr>
  </w:style>
  <w:style w:type="paragraph" w:customStyle="1" w:styleId="Justified1">
    <w:name w:val="Justified 1"/>
    <w:basedOn w:val="Normal"/>
    <w:semiHidden/>
    <w:rsid w:val="00204827"/>
    <w:pPr>
      <w:tabs>
        <w:tab w:val="left" w:pos="851"/>
      </w:tabs>
      <w:ind w:firstLine="284"/>
    </w:pPr>
    <w:rPr>
      <w:lang w:val="sr-Latn-CS"/>
    </w:rPr>
  </w:style>
  <w:style w:type="paragraph" w:customStyle="1" w:styleId="Caption3">
    <w:name w:val="Caption 3"/>
    <w:basedOn w:val="Caption1"/>
    <w:semiHidden/>
    <w:rsid w:val="00C22958"/>
    <w:pPr>
      <w:tabs>
        <w:tab w:val="clear" w:pos="284"/>
        <w:tab w:val="left" w:pos="851"/>
      </w:tabs>
    </w:pPr>
  </w:style>
  <w:style w:type="paragraph" w:customStyle="1" w:styleId="Caption4">
    <w:name w:val="Caption 4"/>
    <w:basedOn w:val="Caption"/>
    <w:semiHidden/>
    <w:rsid w:val="00876FC1"/>
    <w:rPr>
      <w:lang w:val="sr-Latn-CS"/>
    </w:rPr>
  </w:style>
  <w:style w:type="paragraph" w:customStyle="1" w:styleId="Justified2">
    <w:name w:val="Justified 2"/>
    <w:basedOn w:val="Normal"/>
    <w:rsid w:val="004166E8"/>
    <w:pPr>
      <w:tabs>
        <w:tab w:val="left" w:pos="284"/>
      </w:tabs>
    </w:pPr>
    <w:rPr>
      <w:lang w:val="sr-Latn-CS"/>
    </w:rPr>
  </w:style>
  <w:style w:type="paragraph" w:styleId="TableofAuthorities">
    <w:name w:val="table of authorities"/>
    <w:basedOn w:val="Normal"/>
    <w:next w:val="Normal"/>
    <w:semiHidden/>
    <w:rsid w:val="00147BC9"/>
    <w:pPr>
      <w:ind w:left="240" w:hanging="240"/>
    </w:pPr>
  </w:style>
  <w:style w:type="paragraph" w:styleId="TOAHeading">
    <w:name w:val="toa heading"/>
    <w:basedOn w:val="Normal"/>
    <w:next w:val="Normal"/>
    <w:semiHidden/>
    <w:rsid w:val="00FD6683"/>
    <w:pPr>
      <w:spacing w:before="120"/>
    </w:pPr>
    <w:rPr>
      <w:rFonts w:ascii="Arial" w:hAnsi="Arial" w:cs="Arial"/>
      <w:b/>
      <w:bCs/>
    </w:rPr>
  </w:style>
  <w:style w:type="paragraph" w:customStyle="1" w:styleId="Caption5">
    <w:name w:val="Caption 5"/>
    <w:basedOn w:val="Caption"/>
    <w:semiHidden/>
    <w:rsid w:val="002F1FE1"/>
    <w:pPr>
      <w:tabs>
        <w:tab w:val="left" w:pos="-3240"/>
      </w:tabs>
      <w:ind w:left="567" w:hanging="567"/>
    </w:pPr>
    <w:rPr>
      <w:i w:val="0"/>
      <w:lang w:val="sr-Latn-CS"/>
    </w:rPr>
  </w:style>
  <w:style w:type="paragraph" w:styleId="TOC6">
    <w:name w:val="toc 6"/>
    <w:basedOn w:val="Normal"/>
    <w:next w:val="Normal"/>
    <w:autoRedefine/>
    <w:uiPriority w:val="39"/>
    <w:rsid w:val="002E0E8E"/>
    <w:pPr>
      <w:tabs>
        <w:tab w:val="left" w:pos="2381"/>
        <w:tab w:val="right" w:leader="dot" w:pos="9912"/>
      </w:tabs>
      <w:ind w:left="1134"/>
    </w:pPr>
  </w:style>
  <w:style w:type="paragraph" w:styleId="BodyText">
    <w:name w:val="Body Text"/>
    <w:basedOn w:val="Normal"/>
    <w:link w:val="BodyTextChar"/>
    <w:rsid w:val="00BF1A3E"/>
    <w:pPr>
      <w:spacing w:line="360" w:lineRule="auto"/>
    </w:pPr>
    <w:rPr>
      <w:spacing w:val="-2"/>
      <w:lang w:val="hr-HR"/>
    </w:rPr>
  </w:style>
  <w:style w:type="character" w:customStyle="1" w:styleId="BodyTextChar">
    <w:name w:val="Body Text Char"/>
    <w:basedOn w:val="DefaultParagraphFont"/>
    <w:link w:val="BodyText"/>
    <w:rsid w:val="00BF1A3E"/>
    <w:rPr>
      <w:spacing w:val="-2"/>
      <w:sz w:val="24"/>
      <w:szCs w:val="24"/>
      <w:lang w:val="hr-HR" w:eastAsia="en-US" w:bidi="ar-SA"/>
    </w:rPr>
  </w:style>
  <w:style w:type="paragraph" w:styleId="Header">
    <w:name w:val="header"/>
    <w:basedOn w:val="Normal"/>
    <w:link w:val="HeaderChar"/>
    <w:uiPriority w:val="99"/>
    <w:rsid w:val="00162487"/>
    <w:pPr>
      <w:tabs>
        <w:tab w:val="center" w:pos="4320"/>
        <w:tab w:val="right" w:pos="8640"/>
      </w:tabs>
    </w:pPr>
  </w:style>
  <w:style w:type="paragraph" w:styleId="TOC7">
    <w:name w:val="toc 7"/>
    <w:basedOn w:val="Normal"/>
    <w:next w:val="Normal"/>
    <w:autoRedefine/>
    <w:uiPriority w:val="39"/>
    <w:rsid w:val="00382240"/>
    <w:pPr>
      <w:ind w:left="1361"/>
    </w:pPr>
  </w:style>
  <w:style w:type="paragraph" w:styleId="TOC8">
    <w:name w:val="toc 8"/>
    <w:basedOn w:val="Normal"/>
    <w:next w:val="Normal"/>
    <w:autoRedefine/>
    <w:uiPriority w:val="39"/>
    <w:rsid w:val="00382240"/>
    <w:pPr>
      <w:ind w:left="1588"/>
    </w:pPr>
  </w:style>
  <w:style w:type="paragraph" w:styleId="TOC9">
    <w:name w:val="toc 9"/>
    <w:basedOn w:val="Normal"/>
    <w:next w:val="Normal"/>
    <w:autoRedefine/>
    <w:uiPriority w:val="39"/>
    <w:rsid w:val="00382240"/>
    <w:pPr>
      <w:ind w:left="1814"/>
    </w:pPr>
    <w:rPr>
      <w:noProof/>
      <w:lang w:val="sr-Latn-CS"/>
    </w:rPr>
  </w:style>
  <w:style w:type="paragraph" w:customStyle="1" w:styleId="Style1">
    <w:name w:val="Style1"/>
    <w:basedOn w:val="TOC5"/>
    <w:qFormat/>
    <w:rsid w:val="002E0E8E"/>
    <w:rPr>
      <w:noProof/>
      <w:lang w:val="de-DE"/>
    </w:rPr>
  </w:style>
  <w:style w:type="paragraph" w:customStyle="1" w:styleId="ime">
    <w:name w:val="ime"/>
    <w:basedOn w:val="Normal"/>
    <w:rsid w:val="00D21AA0"/>
    <w:pPr>
      <w:spacing w:before="1440" w:after="120" w:line="360" w:lineRule="auto"/>
      <w:jc w:val="center"/>
    </w:pPr>
    <w:rPr>
      <w:rFonts w:ascii="VogueBold" w:hAnsi="VogueBold"/>
      <w:kern w:val="20"/>
      <w:sz w:val="30"/>
      <w:szCs w:val="20"/>
      <w:lang w:val="sr-Latn-CS"/>
    </w:rPr>
  </w:style>
  <w:style w:type="paragraph" w:customStyle="1" w:styleId="tab">
    <w:name w:val="tab"/>
    <w:basedOn w:val="Normal"/>
    <w:rsid w:val="00D21AA0"/>
    <w:pPr>
      <w:spacing w:before="60" w:after="120" w:line="360" w:lineRule="auto"/>
    </w:pPr>
    <w:rPr>
      <w:rFonts w:ascii="TimesRoman" w:hAnsi="TimesRoman"/>
      <w:kern w:val="20"/>
      <w:sz w:val="20"/>
      <w:szCs w:val="20"/>
      <w:lang w:val="sr-Latn-CS"/>
    </w:rPr>
  </w:style>
  <w:style w:type="paragraph" w:styleId="DocumentMap">
    <w:name w:val="Document Map"/>
    <w:basedOn w:val="Normal"/>
    <w:semiHidden/>
    <w:rsid w:val="009F5DDC"/>
    <w:pPr>
      <w:shd w:val="clear" w:color="auto" w:fill="000080"/>
    </w:pPr>
    <w:rPr>
      <w:rFonts w:ascii="Tahoma" w:hAnsi="Tahoma" w:cs="Tahoma"/>
      <w:sz w:val="20"/>
      <w:szCs w:val="20"/>
    </w:rPr>
  </w:style>
  <w:style w:type="character" w:styleId="Emphasis">
    <w:name w:val="Emphasis"/>
    <w:basedOn w:val="DefaultParagraphFont"/>
    <w:qFormat/>
    <w:rsid w:val="00201A99"/>
    <w:rPr>
      <w:i/>
      <w:iCs/>
    </w:rPr>
  </w:style>
  <w:style w:type="character" w:customStyle="1" w:styleId="Zbold">
    <w:name w:val="Z bold"/>
    <w:rsid w:val="004A6AEB"/>
    <w:rPr>
      <w:b/>
    </w:rPr>
  </w:style>
  <w:style w:type="paragraph" w:customStyle="1" w:styleId="Zcrta">
    <w:name w:val="Z crta"/>
    <w:basedOn w:val="Normal"/>
    <w:next w:val="Normal"/>
    <w:rsid w:val="004A6AEB"/>
    <w:pPr>
      <w:pBdr>
        <w:bottom w:val="single" w:sz="8" w:space="1" w:color="auto"/>
      </w:pBdr>
      <w:tabs>
        <w:tab w:val="left" w:pos="709"/>
      </w:tabs>
      <w:spacing w:line="280" w:lineRule="exact"/>
    </w:pPr>
    <w:rPr>
      <w:lang w:val="sr-Latn-CS"/>
    </w:rPr>
  </w:style>
  <w:style w:type="character" w:customStyle="1" w:styleId="Zexponent">
    <w:name w:val="Z exponent"/>
    <w:basedOn w:val="DefaultParagraphFont"/>
    <w:rsid w:val="004A6AEB"/>
    <w:rPr>
      <w:position w:val="10"/>
      <w:sz w:val="20"/>
      <w:szCs w:val="20"/>
    </w:rPr>
  </w:style>
  <w:style w:type="paragraph" w:customStyle="1" w:styleId="ZFig">
    <w:name w:val="Z Fig."/>
    <w:basedOn w:val="Normal"/>
    <w:next w:val="Normal"/>
    <w:rsid w:val="004A6AEB"/>
    <w:pPr>
      <w:tabs>
        <w:tab w:val="left" w:pos="709"/>
      </w:tabs>
      <w:jc w:val="center"/>
    </w:pPr>
    <w:rPr>
      <w:lang w:val="sr-Latn-CS"/>
    </w:rPr>
  </w:style>
  <w:style w:type="paragraph" w:customStyle="1" w:styleId="ZFigTitle">
    <w:name w:val="Z Fig. Title"/>
    <w:basedOn w:val="Normal"/>
    <w:next w:val="Normal"/>
    <w:link w:val="ZFigTitleChar"/>
    <w:rsid w:val="004A6AEB"/>
    <w:pPr>
      <w:tabs>
        <w:tab w:val="left" w:pos="709"/>
      </w:tabs>
      <w:spacing w:line="280" w:lineRule="exact"/>
      <w:jc w:val="center"/>
    </w:pPr>
    <w:rPr>
      <w:lang w:val="sr-Latn-CS"/>
    </w:rPr>
  </w:style>
  <w:style w:type="character" w:customStyle="1" w:styleId="Zindex">
    <w:name w:val="Z index"/>
    <w:basedOn w:val="DefaultParagraphFont"/>
    <w:rsid w:val="004A6AEB"/>
    <w:rPr>
      <w:i/>
      <w:position w:val="-4"/>
      <w:sz w:val="20"/>
      <w:szCs w:val="20"/>
    </w:rPr>
  </w:style>
  <w:style w:type="character" w:customStyle="1" w:styleId="Zindexbroj">
    <w:name w:val="Z index broj"/>
    <w:basedOn w:val="DefaultParagraphFont"/>
    <w:rsid w:val="004A6AEB"/>
    <w:rPr>
      <w:position w:val="-4"/>
      <w:sz w:val="20"/>
      <w:szCs w:val="20"/>
    </w:rPr>
  </w:style>
  <w:style w:type="character" w:customStyle="1" w:styleId="Zitalic">
    <w:name w:val="Z italic"/>
    <w:rsid w:val="004A6AEB"/>
    <w:rPr>
      <w:rFonts w:ascii="Times New Roman" w:hAnsi="Times New Roman"/>
      <w:i/>
      <w:color w:val="auto"/>
      <w:sz w:val="24"/>
      <w:szCs w:val="24"/>
    </w:rPr>
  </w:style>
  <w:style w:type="paragraph" w:customStyle="1" w:styleId="Zjednacina">
    <w:name w:val="Z jednacina"/>
    <w:basedOn w:val="Normal"/>
    <w:next w:val="Normal"/>
    <w:link w:val="ZjednacinaChar"/>
    <w:rsid w:val="004A6AEB"/>
    <w:pPr>
      <w:tabs>
        <w:tab w:val="center" w:pos="4536"/>
        <w:tab w:val="right" w:pos="9072"/>
      </w:tabs>
      <w:spacing w:before="120" w:after="120"/>
    </w:pPr>
    <w:rPr>
      <w:lang w:val="sr-Latn-CS"/>
    </w:rPr>
  </w:style>
  <w:style w:type="paragraph" w:customStyle="1" w:styleId="Zjednacina0">
    <w:name w:val="Z jednacina 0"/>
    <w:basedOn w:val="Zjednacina"/>
    <w:link w:val="Zjednacina0Char"/>
    <w:rsid w:val="004A6AEB"/>
    <w:pPr>
      <w:spacing w:before="0" w:after="0"/>
    </w:pPr>
  </w:style>
  <w:style w:type="paragraph" w:customStyle="1" w:styleId="Zjednacina06">
    <w:name w:val="Z jednacina 0_6"/>
    <w:basedOn w:val="Zjednacina"/>
    <w:next w:val="Normal"/>
    <w:rsid w:val="004A6AEB"/>
    <w:pPr>
      <w:spacing w:before="0"/>
    </w:pPr>
  </w:style>
  <w:style w:type="paragraph" w:customStyle="1" w:styleId="Zjednacina60">
    <w:name w:val="Z jednacina 6_0"/>
    <w:basedOn w:val="Zjednacina"/>
    <w:next w:val="Zjednacina0"/>
    <w:rsid w:val="004A6AEB"/>
    <w:pPr>
      <w:spacing w:after="0"/>
    </w:pPr>
  </w:style>
  <w:style w:type="paragraph" w:customStyle="1" w:styleId="ZNormal">
    <w:name w:val="Z Normal"/>
    <w:link w:val="ZNormalChar"/>
    <w:rsid w:val="004A6AEB"/>
    <w:pPr>
      <w:tabs>
        <w:tab w:val="left" w:pos="709"/>
      </w:tabs>
      <w:spacing w:line="280" w:lineRule="exact"/>
      <w:jc w:val="both"/>
    </w:pPr>
    <w:rPr>
      <w:sz w:val="24"/>
      <w:lang w:val="sr-Latn-CS"/>
    </w:rPr>
  </w:style>
  <w:style w:type="paragraph" w:customStyle="1" w:styleId="ZNormalPrvi">
    <w:name w:val="Z Normal Prvi"/>
    <w:basedOn w:val="Normal"/>
    <w:next w:val="Normal"/>
    <w:rsid w:val="004A6AEB"/>
    <w:pPr>
      <w:tabs>
        <w:tab w:val="left" w:pos="1701"/>
      </w:tabs>
      <w:spacing w:line="280" w:lineRule="exact"/>
    </w:pPr>
    <w:rPr>
      <w:szCs w:val="28"/>
      <w:lang w:val="sr-Latn-CS"/>
    </w:rPr>
  </w:style>
  <w:style w:type="paragraph" w:customStyle="1" w:styleId="ZPostavkaa">
    <w:name w:val="Z Postavka a)"/>
    <w:basedOn w:val="Normal"/>
    <w:rsid w:val="004A6AEB"/>
    <w:pPr>
      <w:tabs>
        <w:tab w:val="left" w:pos="709"/>
      </w:tabs>
      <w:spacing w:line="280" w:lineRule="exact"/>
      <w:ind w:left="709" w:hanging="709"/>
    </w:pPr>
    <w:rPr>
      <w:szCs w:val="20"/>
      <w:lang w:val="sr-Latn-CS"/>
    </w:rPr>
  </w:style>
  <w:style w:type="character" w:customStyle="1" w:styleId="ZNormalChar">
    <w:name w:val="Z Normal Char"/>
    <w:basedOn w:val="DefaultParagraphFont"/>
    <w:link w:val="ZNormal"/>
    <w:rsid w:val="00AF7F17"/>
    <w:rPr>
      <w:sz w:val="24"/>
      <w:lang w:val="sr-Latn-CS" w:eastAsia="en-US" w:bidi="ar-SA"/>
    </w:rPr>
  </w:style>
  <w:style w:type="character" w:customStyle="1" w:styleId="ZjednacinaChar">
    <w:name w:val="Z jednacina Char"/>
    <w:basedOn w:val="DefaultParagraphFont"/>
    <w:link w:val="Zjednacina"/>
    <w:rsid w:val="00151CDD"/>
    <w:rPr>
      <w:sz w:val="24"/>
      <w:szCs w:val="24"/>
      <w:lang w:val="sr-Latn-CS" w:eastAsia="en-US" w:bidi="ar-SA"/>
    </w:rPr>
  </w:style>
  <w:style w:type="character" w:customStyle="1" w:styleId="Zjednacina0Char">
    <w:name w:val="Z jednacina 0 Char"/>
    <w:basedOn w:val="ZjednacinaChar"/>
    <w:link w:val="Zjednacina0"/>
    <w:rsid w:val="00151CDD"/>
    <w:rPr>
      <w:sz w:val="24"/>
      <w:szCs w:val="24"/>
      <w:lang w:val="sr-Latn-CS" w:eastAsia="en-US" w:bidi="ar-SA"/>
    </w:rPr>
  </w:style>
  <w:style w:type="character" w:customStyle="1" w:styleId="ZFigTitleChar">
    <w:name w:val="Z Fig. Title Char"/>
    <w:basedOn w:val="DefaultParagraphFont"/>
    <w:link w:val="ZFigTitle"/>
    <w:rsid w:val="00911244"/>
    <w:rPr>
      <w:sz w:val="24"/>
      <w:szCs w:val="24"/>
      <w:lang w:val="sr-Latn-CS" w:eastAsia="en-US" w:bidi="ar-SA"/>
    </w:rPr>
  </w:style>
  <w:style w:type="numbering" w:customStyle="1" w:styleId="NoList1">
    <w:name w:val="No List1"/>
    <w:next w:val="NoList"/>
    <w:semiHidden/>
    <w:rsid w:val="00910C13"/>
  </w:style>
  <w:style w:type="character" w:customStyle="1" w:styleId="HeaderChar">
    <w:name w:val="Header Char"/>
    <w:basedOn w:val="DefaultParagraphFont"/>
    <w:link w:val="Header"/>
    <w:uiPriority w:val="99"/>
    <w:rsid w:val="00A32B87"/>
    <w:rPr>
      <w:sz w:val="24"/>
      <w:szCs w:val="24"/>
    </w:rPr>
  </w:style>
  <w:style w:type="paragraph" w:styleId="TOCHeading">
    <w:name w:val="TOC Heading"/>
    <w:basedOn w:val="Heading1"/>
    <w:next w:val="Normal"/>
    <w:uiPriority w:val="39"/>
    <w:qFormat/>
    <w:rsid w:val="00D241F9"/>
    <w:pPr>
      <w:keepLines/>
      <w:pageBreakBefore w:val="0"/>
      <w:numPr>
        <w:numId w:val="0"/>
      </w:numPr>
      <w:spacing w:before="480" w:line="276" w:lineRule="auto"/>
      <w:outlineLvl w:val="9"/>
    </w:pPr>
    <w:rPr>
      <w:caps w:val="0"/>
      <w:color w:val="000000" w:themeColor="text1"/>
      <w:kern w:val="0"/>
      <w:sz w:val="28"/>
      <w:szCs w:val="28"/>
    </w:rPr>
  </w:style>
  <w:style w:type="character" w:styleId="LineNumber">
    <w:name w:val="line number"/>
    <w:basedOn w:val="DefaultParagraphFont"/>
    <w:uiPriority w:val="99"/>
    <w:rsid w:val="00977762"/>
  </w:style>
  <w:style w:type="character" w:styleId="Strong">
    <w:name w:val="Strong"/>
    <w:basedOn w:val="DefaultParagraphFont"/>
    <w:qFormat/>
    <w:rsid w:val="007462BD"/>
    <w:rPr>
      <w:b/>
      <w:bCs/>
    </w:rPr>
  </w:style>
  <w:style w:type="paragraph" w:styleId="BodyTextIndent">
    <w:name w:val="Body Text Indent"/>
    <w:basedOn w:val="Normal"/>
    <w:link w:val="BodyTextIndentChar"/>
    <w:rsid w:val="007462BD"/>
    <w:pPr>
      <w:ind w:left="60"/>
    </w:pPr>
    <w:rPr>
      <w:rFonts w:ascii="YU Times New Roman" w:hAnsi="YU Times New Roman"/>
    </w:rPr>
  </w:style>
  <w:style w:type="character" w:customStyle="1" w:styleId="BodyTextIndentChar">
    <w:name w:val="Body Text Indent Char"/>
    <w:basedOn w:val="DefaultParagraphFont"/>
    <w:link w:val="BodyTextIndent"/>
    <w:rsid w:val="007462BD"/>
    <w:rPr>
      <w:rFonts w:ascii="YU Times New Roman" w:hAnsi="YU Times New Roman"/>
      <w:sz w:val="24"/>
      <w:szCs w:val="24"/>
    </w:rPr>
  </w:style>
  <w:style w:type="paragraph" w:styleId="BodyText2">
    <w:name w:val="Body Text 2"/>
    <w:basedOn w:val="Normal"/>
    <w:link w:val="BodyText2Char"/>
    <w:rsid w:val="007462BD"/>
    <w:pPr>
      <w:jc w:val="center"/>
    </w:pPr>
    <w:rPr>
      <w:rFonts w:ascii="YU Times New Roman" w:hAnsi="YU Times New Roman"/>
    </w:rPr>
  </w:style>
  <w:style w:type="character" w:customStyle="1" w:styleId="BodyText2Char">
    <w:name w:val="Body Text 2 Char"/>
    <w:basedOn w:val="DefaultParagraphFont"/>
    <w:link w:val="BodyText2"/>
    <w:rsid w:val="007462BD"/>
    <w:rPr>
      <w:rFonts w:ascii="YU Times New Roman" w:hAnsi="YU Times New Roman"/>
      <w:sz w:val="24"/>
      <w:szCs w:val="24"/>
    </w:rPr>
  </w:style>
  <w:style w:type="paragraph" w:styleId="BodyTextIndent2">
    <w:name w:val="Body Text Indent 2"/>
    <w:basedOn w:val="Normal"/>
    <w:link w:val="BodyTextIndent2Char"/>
    <w:rsid w:val="007462BD"/>
    <w:pPr>
      <w:ind w:left="60"/>
      <w:jc w:val="right"/>
    </w:pPr>
    <w:rPr>
      <w:rFonts w:ascii="YU Times New Roman" w:hAnsi="YU Times New Roman"/>
    </w:rPr>
  </w:style>
  <w:style w:type="character" w:customStyle="1" w:styleId="BodyTextIndent2Char">
    <w:name w:val="Body Text Indent 2 Char"/>
    <w:basedOn w:val="DefaultParagraphFont"/>
    <w:link w:val="BodyTextIndent2"/>
    <w:rsid w:val="007462BD"/>
    <w:rPr>
      <w:rFonts w:ascii="YU Times New Roman" w:hAnsi="YU Times New Roman"/>
      <w:sz w:val="24"/>
      <w:szCs w:val="24"/>
    </w:rPr>
  </w:style>
  <w:style w:type="paragraph" w:styleId="BodyTextIndent3">
    <w:name w:val="Body Text Indent 3"/>
    <w:basedOn w:val="Normal"/>
    <w:link w:val="BodyTextIndent3Char"/>
    <w:rsid w:val="007462BD"/>
    <w:pPr>
      <w:spacing w:after="120"/>
      <w:ind w:left="360"/>
      <w:jc w:val="left"/>
    </w:pPr>
    <w:rPr>
      <w:sz w:val="16"/>
      <w:szCs w:val="16"/>
    </w:rPr>
  </w:style>
  <w:style w:type="character" w:customStyle="1" w:styleId="BodyTextIndent3Char">
    <w:name w:val="Body Text Indent 3 Char"/>
    <w:basedOn w:val="DefaultParagraphFont"/>
    <w:link w:val="BodyTextIndent3"/>
    <w:rsid w:val="007462BD"/>
    <w:rPr>
      <w:sz w:val="16"/>
      <w:szCs w:val="16"/>
    </w:rPr>
  </w:style>
  <w:style w:type="character" w:customStyle="1" w:styleId="Heading2Char">
    <w:name w:val="Heading 2 Char"/>
    <w:aliases w:val="KHeading 2 Char"/>
    <w:basedOn w:val="DefaultParagraphFont"/>
    <w:link w:val="Heading2"/>
    <w:rsid w:val="00141A95"/>
    <w:rPr>
      <w:rFonts w:ascii="Candara" w:hAnsi="Candara" w:cs="Arial"/>
      <w:b/>
      <w:bCs/>
      <w:iCs/>
      <w:sz w:val="28"/>
      <w:szCs w:val="28"/>
    </w:rPr>
  </w:style>
  <w:style w:type="paragraph" w:customStyle="1" w:styleId="KnjigaText">
    <w:name w:val="KnjigaText"/>
    <w:basedOn w:val="ZNormal"/>
    <w:link w:val="KnjigaTextChar"/>
    <w:qFormat/>
    <w:rsid w:val="006D7C93"/>
    <w:pPr>
      <w:spacing w:line="240" w:lineRule="auto"/>
    </w:pPr>
  </w:style>
  <w:style w:type="paragraph" w:customStyle="1" w:styleId="Text1">
    <w:name w:val="Text 1"/>
    <w:basedOn w:val="Normal"/>
    <w:link w:val="Text1Char"/>
    <w:rsid w:val="0010643F"/>
    <w:pPr>
      <w:ind w:left="720"/>
    </w:pPr>
    <w:rPr>
      <w:sz w:val="20"/>
      <w:szCs w:val="20"/>
    </w:rPr>
  </w:style>
  <w:style w:type="character" w:customStyle="1" w:styleId="KnjigaTextChar">
    <w:name w:val="KnjigaText Char"/>
    <w:basedOn w:val="ZNormalChar"/>
    <w:link w:val="KnjigaText"/>
    <w:rsid w:val="006D7C93"/>
    <w:rPr>
      <w:sz w:val="24"/>
      <w:lang w:val="sr-Latn-CS" w:eastAsia="en-US" w:bidi="ar-SA"/>
    </w:rPr>
  </w:style>
  <w:style w:type="character" w:customStyle="1" w:styleId="Text1Char">
    <w:name w:val="Text 1 Char"/>
    <w:basedOn w:val="DefaultParagraphFont"/>
    <w:link w:val="Text1"/>
    <w:rsid w:val="0010643F"/>
  </w:style>
  <w:style w:type="character" w:customStyle="1" w:styleId="Heading1Char">
    <w:name w:val="Heading 1 Char"/>
    <w:aliases w:val="KHeading 1 Char"/>
    <w:basedOn w:val="DefaultParagraphFont"/>
    <w:link w:val="Heading1"/>
    <w:rsid w:val="00E60D19"/>
    <w:rPr>
      <w:rFonts w:ascii="Candara" w:hAnsi="Candara"/>
      <w:b/>
      <w:bCs/>
      <w:caps/>
      <w:kern w:val="32"/>
      <w:sz w:val="32"/>
      <w:szCs w:val="32"/>
      <w:lang w:val="sr-Latn-CS"/>
    </w:rPr>
  </w:style>
  <w:style w:type="paragraph" w:customStyle="1" w:styleId="Text2">
    <w:name w:val="Text 2"/>
    <w:basedOn w:val="Text1"/>
    <w:rsid w:val="0010643F"/>
    <w:pPr>
      <w:keepLines/>
      <w:numPr>
        <w:ilvl w:val="12"/>
      </w:numPr>
      <w:ind w:left="1627" w:hanging="7"/>
    </w:pPr>
  </w:style>
  <w:style w:type="paragraph" w:customStyle="1" w:styleId="Text3">
    <w:name w:val="Text 3"/>
    <w:basedOn w:val="Text2"/>
    <w:rsid w:val="0010643F"/>
    <w:pPr>
      <w:ind w:left="2520"/>
    </w:pPr>
  </w:style>
  <w:style w:type="character" w:customStyle="1" w:styleId="Heading3Char">
    <w:name w:val="Heading 3 Char"/>
    <w:aliases w:val="KHeading 3 Char"/>
    <w:basedOn w:val="DefaultParagraphFont"/>
    <w:link w:val="Heading3"/>
    <w:rsid w:val="00AE0338"/>
    <w:rPr>
      <w:rFonts w:ascii="Candara" w:hAnsi="Candara" w:cs="Arial"/>
      <w:b/>
      <w:bCs/>
      <w:sz w:val="26"/>
      <w:szCs w:val="26"/>
    </w:rPr>
  </w:style>
  <w:style w:type="character" w:customStyle="1" w:styleId="Heading4Char">
    <w:name w:val="Heading 4 Char"/>
    <w:aliases w:val="KHeading 4 Char"/>
    <w:basedOn w:val="DefaultParagraphFont"/>
    <w:link w:val="Heading4"/>
    <w:rsid w:val="001E6C05"/>
    <w:rPr>
      <w:rFonts w:ascii="Candara" w:hAnsi="Candara"/>
      <w:b/>
      <w:bCs/>
      <w:sz w:val="24"/>
      <w:szCs w:val="28"/>
    </w:rPr>
  </w:style>
  <w:style w:type="character" w:customStyle="1" w:styleId="Heading5Char">
    <w:name w:val="Heading 5 Char"/>
    <w:basedOn w:val="DefaultParagraphFont"/>
    <w:link w:val="Heading5"/>
    <w:rsid w:val="0010643F"/>
    <w:rPr>
      <w:b/>
      <w:bCs/>
      <w:iCs/>
      <w:sz w:val="24"/>
      <w:szCs w:val="26"/>
    </w:rPr>
  </w:style>
  <w:style w:type="character" w:customStyle="1" w:styleId="Heading6Char">
    <w:name w:val="Heading 6 Char"/>
    <w:basedOn w:val="DefaultParagraphFont"/>
    <w:link w:val="Heading6"/>
    <w:rsid w:val="0010643F"/>
    <w:rPr>
      <w:b/>
      <w:bCs/>
      <w:sz w:val="24"/>
      <w:szCs w:val="22"/>
    </w:rPr>
  </w:style>
  <w:style w:type="character" w:customStyle="1" w:styleId="Heading7Char">
    <w:name w:val="Heading 7 Char"/>
    <w:basedOn w:val="DefaultParagraphFont"/>
    <w:link w:val="Heading7"/>
    <w:rsid w:val="0010643F"/>
    <w:rPr>
      <w:b/>
      <w:sz w:val="24"/>
      <w:szCs w:val="24"/>
    </w:rPr>
  </w:style>
  <w:style w:type="character" w:customStyle="1" w:styleId="Heading8Char">
    <w:name w:val="Heading 8 Char"/>
    <w:basedOn w:val="DefaultParagraphFont"/>
    <w:link w:val="Heading8"/>
    <w:rsid w:val="0010643F"/>
    <w:rPr>
      <w:b/>
      <w:iCs/>
      <w:sz w:val="24"/>
      <w:szCs w:val="24"/>
    </w:rPr>
  </w:style>
  <w:style w:type="character" w:customStyle="1" w:styleId="Heading9Char">
    <w:name w:val="Heading 9 Char"/>
    <w:basedOn w:val="DefaultParagraphFont"/>
    <w:link w:val="Heading9"/>
    <w:rsid w:val="0010643F"/>
    <w:rPr>
      <w:rFonts w:cs="Arial"/>
      <w:b/>
      <w:sz w:val="24"/>
      <w:szCs w:val="22"/>
    </w:rPr>
  </w:style>
  <w:style w:type="character" w:customStyle="1" w:styleId="FooterChar">
    <w:name w:val="Footer Char"/>
    <w:basedOn w:val="DefaultParagraphFont"/>
    <w:link w:val="Footer"/>
    <w:uiPriority w:val="99"/>
    <w:rsid w:val="0010643F"/>
    <w:rPr>
      <w:sz w:val="24"/>
      <w:szCs w:val="24"/>
    </w:rPr>
  </w:style>
  <w:style w:type="paragraph" w:styleId="Title">
    <w:name w:val="Title"/>
    <w:basedOn w:val="Normal"/>
    <w:link w:val="TitleChar"/>
    <w:uiPriority w:val="10"/>
    <w:qFormat/>
    <w:rsid w:val="0010643F"/>
    <w:pPr>
      <w:spacing w:after="360"/>
      <w:jc w:val="center"/>
    </w:pPr>
    <w:rPr>
      <w:sz w:val="72"/>
      <w:szCs w:val="20"/>
    </w:rPr>
  </w:style>
  <w:style w:type="character" w:customStyle="1" w:styleId="TitleChar">
    <w:name w:val="Title Char"/>
    <w:basedOn w:val="DefaultParagraphFont"/>
    <w:link w:val="Title"/>
    <w:uiPriority w:val="10"/>
    <w:rsid w:val="0010643F"/>
    <w:rPr>
      <w:sz w:val="72"/>
    </w:rPr>
  </w:style>
  <w:style w:type="paragraph" w:customStyle="1" w:styleId="Noheading2">
    <w:name w:val="No heading 2"/>
    <w:basedOn w:val="Heading2"/>
    <w:rsid w:val="0010643F"/>
    <w:pPr>
      <w:keepLines/>
      <w:numPr>
        <w:ilvl w:val="0"/>
        <w:numId w:val="0"/>
      </w:numPr>
      <w:tabs>
        <w:tab w:val="num" w:pos="1728"/>
      </w:tabs>
      <w:spacing w:before="0" w:after="40"/>
      <w:ind w:left="1728" w:hanging="1008"/>
    </w:pPr>
    <w:rPr>
      <w:rFonts w:cs="Times New Roman"/>
      <w:b w:val="0"/>
      <w:bCs w:val="0"/>
      <w:iCs w:val="0"/>
      <w:sz w:val="20"/>
      <w:szCs w:val="20"/>
    </w:rPr>
  </w:style>
  <w:style w:type="paragraph" w:customStyle="1" w:styleId="Default">
    <w:name w:val="Default"/>
    <w:rsid w:val="0010643F"/>
    <w:pPr>
      <w:autoSpaceDE w:val="0"/>
      <w:autoSpaceDN w:val="0"/>
      <w:adjustRightInd w:val="0"/>
    </w:pPr>
    <w:rPr>
      <w:color w:val="000000"/>
      <w:sz w:val="24"/>
      <w:szCs w:val="24"/>
    </w:rPr>
  </w:style>
  <w:style w:type="character" w:customStyle="1" w:styleId="SC155674">
    <w:name w:val="SC155674"/>
    <w:rsid w:val="0010643F"/>
    <w:rPr>
      <w:color w:val="000000"/>
      <w:sz w:val="36"/>
      <w:szCs w:val="36"/>
    </w:rPr>
  </w:style>
  <w:style w:type="character" w:customStyle="1" w:styleId="SC155656">
    <w:name w:val="SC155656"/>
    <w:rsid w:val="0010643F"/>
    <w:rPr>
      <w:color w:val="000000"/>
      <w:sz w:val="22"/>
      <w:szCs w:val="22"/>
    </w:rPr>
  </w:style>
  <w:style w:type="character" w:customStyle="1" w:styleId="SC155765">
    <w:name w:val="SC155765"/>
    <w:rsid w:val="0010643F"/>
    <w:rPr>
      <w:b/>
      <w:bCs/>
      <w:color w:val="000000"/>
      <w:sz w:val="28"/>
      <w:szCs w:val="28"/>
    </w:rPr>
  </w:style>
  <w:style w:type="paragraph" w:customStyle="1" w:styleId="jednacina">
    <w:name w:val="jednacina"/>
    <w:basedOn w:val="Normal"/>
    <w:next w:val="Normal"/>
    <w:rsid w:val="0010643F"/>
    <w:pPr>
      <w:tabs>
        <w:tab w:val="left" w:pos="720"/>
        <w:tab w:val="left" w:pos="3686"/>
        <w:tab w:val="left" w:pos="3969"/>
        <w:tab w:val="left" w:pos="4253"/>
        <w:tab w:val="left" w:pos="8364"/>
        <w:tab w:val="right" w:pos="9498"/>
      </w:tabs>
      <w:spacing w:before="120" w:after="120"/>
      <w:jc w:val="left"/>
    </w:pPr>
    <w:rPr>
      <w:noProof/>
      <w:szCs w:val="20"/>
      <w:lang w:val="hr-HR"/>
    </w:rPr>
  </w:style>
  <w:style w:type="character" w:customStyle="1" w:styleId="BodyText3Char">
    <w:name w:val="Body Text 3 Char"/>
    <w:basedOn w:val="DefaultParagraphFont"/>
    <w:link w:val="BodyText3"/>
    <w:rsid w:val="0010643F"/>
    <w:rPr>
      <w:sz w:val="16"/>
      <w:szCs w:val="16"/>
    </w:rPr>
  </w:style>
  <w:style w:type="paragraph" w:styleId="BodyText3">
    <w:name w:val="Body Text 3"/>
    <w:basedOn w:val="Normal"/>
    <w:link w:val="BodyText3Char"/>
    <w:rsid w:val="0010643F"/>
    <w:pPr>
      <w:spacing w:after="120"/>
    </w:pPr>
    <w:rPr>
      <w:sz w:val="16"/>
      <w:szCs w:val="16"/>
    </w:rPr>
  </w:style>
  <w:style w:type="character" w:customStyle="1" w:styleId="BodyText3Char1">
    <w:name w:val="Body Text 3 Char1"/>
    <w:basedOn w:val="DefaultParagraphFont"/>
    <w:rsid w:val="0010643F"/>
    <w:rPr>
      <w:sz w:val="16"/>
      <w:szCs w:val="16"/>
    </w:rPr>
  </w:style>
  <w:style w:type="character" w:customStyle="1" w:styleId="EndnoteTextChar">
    <w:name w:val="Endnote Text Char"/>
    <w:basedOn w:val="DefaultParagraphFont"/>
    <w:link w:val="EndnoteText"/>
    <w:rsid w:val="0010643F"/>
  </w:style>
  <w:style w:type="paragraph" w:customStyle="1" w:styleId="nazivslike">
    <w:name w:val="naziv slike"/>
    <w:basedOn w:val="Normal"/>
    <w:next w:val="Normal"/>
    <w:rsid w:val="0010643F"/>
    <w:pPr>
      <w:keepLines/>
      <w:overflowPunct w:val="0"/>
      <w:autoSpaceDE w:val="0"/>
      <w:autoSpaceDN w:val="0"/>
      <w:adjustRightInd w:val="0"/>
      <w:jc w:val="center"/>
      <w:textAlignment w:val="baseline"/>
    </w:pPr>
    <w:rPr>
      <w:i/>
      <w:szCs w:val="20"/>
      <w:lang w:val="hr-HR" w:eastAsia="sr-Latn-CS"/>
    </w:rPr>
  </w:style>
  <w:style w:type="paragraph" w:customStyle="1" w:styleId="Table">
    <w:name w:val="Table"/>
    <w:basedOn w:val="Normal"/>
    <w:rsid w:val="0010643F"/>
    <w:pPr>
      <w:keepNext/>
      <w:keepLines/>
      <w:tabs>
        <w:tab w:val="left" w:pos="708"/>
        <w:tab w:val="left" w:pos="1452"/>
        <w:tab w:val="left" w:pos="2172"/>
        <w:tab w:val="left" w:pos="2880"/>
        <w:tab w:val="left" w:pos="3588"/>
        <w:tab w:val="left" w:pos="4308"/>
        <w:tab w:val="left" w:pos="5052"/>
        <w:tab w:val="left" w:pos="5760"/>
        <w:tab w:val="left" w:pos="6492"/>
        <w:tab w:val="left" w:pos="7200"/>
        <w:tab w:val="left" w:pos="7920"/>
        <w:tab w:val="left" w:pos="8640"/>
      </w:tabs>
      <w:jc w:val="center"/>
    </w:pPr>
    <w:rPr>
      <w:color w:val="000000"/>
      <w:sz w:val="20"/>
      <w:szCs w:val="20"/>
    </w:rPr>
  </w:style>
  <w:style w:type="paragraph" w:customStyle="1" w:styleId="KnjigaJednacina">
    <w:name w:val="KnjigaJednacina"/>
    <w:basedOn w:val="Zjednacina"/>
    <w:link w:val="KnjigaJednacinaChar"/>
    <w:qFormat/>
    <w:rsid w:val="00F87858"/>
  </w:style>
  <w:style w:type="character" w:customStyle="1" w:styleId="KnjigaJednacinaChar">
    <w:name w:val="KnjigaJednacina Char"/>
    <w:basedOn w:val="ZjednacinaChar"/>
    <w:link w:val="KnjigaJednacina"/>
    <w:rsid w:val="00F87858"/>
    <w:rPr>
      <w:sz w:val="24"/>
      <w:szCs w:val="24"/>
      <w:lang w:val="sr-Latn-CS" w:eastAsia="en-US" w:bidi="ar-SA"/>
    </w:rPr>
  </w:style>
  <w:style w:type="paragraph" w:styleId="ListParagraph">
    <w:name w:val="List Paragraph"/>
    <w:basedOn w:val="Normal"/>
    <w:uiPriority w:val="34"/>
    <w:qFormat/>
    <w:rsid w:val="00DD4E5D"/>
    <w:pPr>
      <w:ind w:left="720"/>
      <w:contextualSpacing/>
    </w:pPr>
  </w:style>
  <w:style w:type="character" w:styleId="PlaceholderText">
    <w:name w:val="Placeholder Text"/>
    <w:basedOn w:val="DefaultParagraphFont"/>
    <w:uiPriority w:val="99"/>
    <w:semiHidden/>
    <w:qFormat/>
    <w:rsid w:val="00ED0B13"/>
    <w:rPr>
      <w:color w:val="808080"/>
    </w:rPr>
  </w:style>
  <w:style w:type="character" w:customStyle="1" w:styleId="pron">
    <w:name w:val="pron"/>
    <w:basedOn w:val="DefaultParagraphFont"/>
    <w:rsid w:val="00A035DF"/>
  </w:style>
  <w:style w:type="character" w:customStyle="1" w:styleId="hw1">
    <w:name w:val="hw1"/>
    <w:basedOn w:val="DefaultParagraphFont"/>
    <w:rsid w:val="00A035DF"/>
    <w:rPr>
      <w:b/>
      <w:bCs/>
      <w:sz w:val="24"/>
      <w:szCs w:val="24"/>
    </w:rPr>
  </w:style>
  <w:style w:type="paragraph" w:customStyle="1" w:styleId="Text10">
    <w:name w:val="Text1"/>
    <w:basedOn w:val="Normal"/>
    <w:rsid w:val="00A035DF"/>
    <w:rPr>
      <w:noProof/>
      <w:lang w:val="sr-Latn-CS"/>
    </w:rPr>
  </w:style>
  <w:style w:type="paragraph" w:customStyle="1" w:styleId="Header3">
    <w:name w:val="Header 3"/>
    <w:basedOn w:val="Text1"/>
    <w:rsid w:val="00A035DF"/>
    <w:pPr>
      <w:ind w:left="1080"/>
    </w:pPr>
    <w:rPr>
      <w:b/>
      <w:sz w:val="24"/>
      <w:szCs w:val="24"/>
      <w:lang w:val="sr-Latn-CS"/>
    </w:rPr>
  </w:style>
  <w:style w:type="paragraph" w:customStyle="1" w:styleId="pasusi">
    <w:name w:val="pasusi"/>
    <w:basedOn w:val="Normal"/>
    <w:qFormat/>
    <w:rsid w:val="00727CB5"/>
    <w:pPr>
      <w:spacing w:after="120"/>
      <w:ind w:firstLine="720"/>
    </w:pPr>
    <w:rPr>
      <w:rFonts w:eastAsia="Calibri"/>
      <w:szCs w:val="22"/>
      <w:lang w:val="sr-Latn-CS"/>
    </w:rPr>
  </w:style>
  <w:style w:type="paragraph" w:customStyle="1" w:styleId="slike">
    <w:name w:val="slike"/>
    <w:basedOn w:val="pasusi"/>
    <w:rsid w:val="00A035DF"/>
    <w:pPr>
      <w:spacing w:before="120"/>
      <w:ind w:firstLine="0"/>
      <w:jc w:val="center"/>
    </w:pPr>
    <w:rPr>
      <w:i/>
      <w:sz w:val="28"/>
    </w:rPr>
  </w:style>
  <w:style w:type="paragraph" w:customStyle="1" w:styleId="formule">
    <w:name w:val="formule"/>
    <w:basedOn w:val="Normal"/>
    <w:rsid w:val="00733DF2"/>
    <w:pPr>
      <w:spacing w:before="120" w:after="120"/>
      <w:ind w:firstLine="720"/>
    </w:pPr>
    <w:rPr>
      <w:rFonts w:eastAsiaTheme="minorHAnsi" w:cstheme="minorBidi"/>
      <w:szCs w:val="22"/>
      <w:lang w:val="sr-Latn-CS"/>
    </w:rPr>
  </w:style>
  <w:style w:type="paragraph" w:customStyle="1" w:styleId="Test1">
    <w:name w:val="Test 1"/>
    <w:basedOn w:val="Normal"/>
    <w:link w:val="Test1Char"/>
    <w:rsid w:val="00B70172"/>
    <w:rPr>
      <w:rFonts w:ascii="TimesRoman" w:hAnsi="TimesRoman"/>
    </w:rPr>
  </w:style>
  <w:style w:type="character" w:customStyle="1" w:styleId="Test1Char">
    <w:name w:val="Test 1 Char"/>
    <w:basedOn w:val="DefaultParagraphFont"/>
    <w:link w:val="Test1"/>
    <w:rsid w:val="00B70172"/>
    <w:rPr>
      <w:rFonts w:ascii="TimesRoman" w:hAnsi="TimesRoman"/>
      <w:sz w:val="24"/>
      <w:szCs w:val="24"/>
    </w:rPr>
  </w:style>
  <w:style w:type="paragraph" w:customStyle="1" w:styleId="PODNASLOV">
    <w:name w:val="PODNASLOV"/>
    <w:basedOn w:val="Heading2"/>
    <w:rsid w:val="00773712"/>
    <w:pPr>
      <w:numPr>
        <w:numId w:val="0"/>
      </w:numPr>
      <w:tabs>
        <w:tab w:val="left" w:pos="-2160"/>
        <w:tab w:val="left" w:pos="540"/>
        <w:tab w:val="num" w:pos="576"/>
        <w:tab w:val="left" w:pos="720"/>
        <w:tab w:val="left" w:pos="5760"/>
        <w:tab w:val="left" w:pos="6120"/>
      </w:tabs>
      <w:spacing w:before="0" w:after="0"/>
      <w:ind w:left="576" w:hanging="576"/>
      <w:jc w:val="both"/>
    </w:pPr>
    <w:rPr>
      <w:rFonts w:cs="Times New Roman"/>
      <w:b w:val="0"/>
      <w:iCs w:val="0"/>
      <w:noProof/>
      <w:szCs w:val="24"/>
      <w:lang w:val="it-IT"/>
    </w:rPr>
  </w:style>
  <w:style w:type="paragraph" w:customStyle="1" w:styleId="PODPODNASLOV">
    <w:name w:val="PODPODNASLOV"/>
    <w:basedOn w:val="Heading3"/>
    <w:rsid w:val="00F27C2C"/>
    <w:pPr>
      <w:jc w:val="left"/>
    </w:pPr>
    <w:rPr>
      <w:rFonts w:cs="Times New Roman"/>
      <w:noProof/>
      <w:lang w:val="sr-Latn-CS"/>
    </w:rPr>
  </w:style>
  <w:style w:type="paragraph" w:customStyle="1" w:styleId="PODPODPODNASLOV">
    <w:name w:val="PODPODPODNASLOV"/>
    <w:basedOn w:val="Heading4"/>
    <w:rsid w:val="00F27C2C"/>
    <w:rPr>
      <w:bCs w:val="0"/>
      <w:i/>
      <w:noProof/>
      <w:lang w:val="it-IT"/>
    </w:rPr>
  </w:style>
  <w:style w:type="character" w:customStyle="1" w:styleId="BalloonTextChar">
    <w:name w:val="Balloon Text Char"/>
    <w:basedOn w:val="DefaultParagraphFont"/>
    <w:link w:val="BalloonText"/>
    <w:uiPriority w:val="99"/>
    <w:rsid w:val="00571A8B"/>
    <w:rPr>
      <w:rFonts w:ascii="Tahoma" w:hAnsi="Tahoma" w:cs="Tahoma"/>
      <w:sz w:val="16"/>
      <w:szCs w:val="16"/>
    </w:rPr>
  </w:style>
  <w:style w:type="character" w:customStyle="1" w:styleId="hps">
    <w:name w:val="hps"/>
    <w:basedOn w:val="DefaultParagraphFont"/>
    <w:rsid w:val="00571A8B"/>
  </w:style>
  <w:style w:type="paragraph" w:customStyle="1" w:styleId="oanakatabela">
    <w:name w:val="oanaka tabela"/>
    <w:basedOn w:val="pasusi"/>
    <w:rsid w:val="00571A8B"/>
    <w:pPr>
      <w:spacing w:before="120" w:line="240" w:lineRule="exact"/>
    </w:pPr>
    <w:rPr>
      <w:rFonts w:eastAsiaTheme="minorHAnsi" w:cstheme="minorBidi"/>
    </w:rPr>
  </w:style>
  <w:style w:type="paragraph" w:styleId="NoSpacing">
    <w:name w:val="No Spacing"/>
    <w:link w:val="NoSpacingChar"/>
    <w:uiPriority w:val="1"/>
    <w:qFormat/>
    <w:rsid w:val="00571A8B"/>
    <w:pPr>
      <w:jc w:val="both"/>
    </w:pPr>
    <w:rPr>
      <w:rFonts w:asciiTheme="minorHAnsi" w:eastAsiaTheme="minorHAnsi" w:hAnsiTheme="minorHAnsi" w:cstheme="minorBidi"/>
      <w:sz w:val="22"/>
      <w:szCs w:val="22"/>
    </w:rPr>
  </w:style>
  <w:style w:type="character" w:styleId="BookTitle">
    <w:name w:val="Book Title"/>
    <w:basedOn w:val="DefaultParagraphFont"/>
    <w:uiPriority w:val="33"/>
    <w:qFormat/>
    <w:rsid w:val="00571A8B"/>
    <w:rPr>
      <w:rFonts w:ascii="Times New Roman" w:hAnsi="Times New Roman"/>
      <w:b/>
      <w:bCs/>
      <w:i/>
      <w:smallCaps/>
      <w:spacing w:val="5"/>
      <w:sz w:val="20"/>
    </w:rPr>
  </w:style>
  <w:style w:type="paragraph" w:customStyle="1" w:styleId="Abstract">
    <w:name w:val="Abstract"/>
    <w:basedOn w:val="Normal"/>
    <w:next w:val="Normal"/>
    <w:rsid w:val="00571A8B"/>
    <w:pPr>
      <w:suppressAutoHyphens/>
      <w:spacing w:before="20"/>
      <w:ind w:firstLine="240"/>
    </w:pPr>
    <w:rPr>
      <w:b/>
      <w:sz w:val="18"/>
      <w:szCs w:val="20"/>
      <w:lang w:eastAsia="ar-SA"/>
    </w:rPr>
  </w:style>
  <w:style w:type="table" w:customStyle="1" w:styleId="LightShading1">
    <w:name w:val="Light Shading1"/>
    <w:basedOn w:val="TableNormal"/>
    <w:uiPriority w:val="60"/>
    <w:rsid w:val="00571A8B"/>
    <w:pPr>
      <w:ind w:firstLine="720"/>
      <w:jc w:val="both"/>
    </w:pPr>
    <w:rPr>
      <w:rFonts w:asciiTheme="minorHAnsi" w:eastAsiaTheme="minorHAnsi" w:hAnsiTheme="minorHAnsi" w:cstheme="min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71A8B"/>
    <w:pPr>
      <w:ind w:firstLine="720"/>
      <w:jc w:val="both"/>
    </w:pPr>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71A8B"/>
    <w:pPr>
      <w:ind w:firstLine="720"/>
      <w:jc w:val="both"/>
    </w:pPr>
    <w:rPr>
      <w:rFonts w:asciiTheme="minorHAnsi" w:eastAsiaTheme="minorHAnsi" w:hAnsiTheme="minorHAnsi" w:cstheme="minorBidi"/>
      <w:color w:val="943634" w:themeColor="accent2" w:themeShade="BF"/>
      <w:sz w:val="22"/>
      <w:szCs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apple-style-span">
    <w:name w:val="apple-style-span"/>
    <w:basedOn w:val="DefaultParagraphFont"/>
    <w:rsid w:val="00571A8B"/>
  </w:style>
  <w:style w:type="character" w:customStyle="1" w:styleId="apple-converted-space">
    <w:name w:val="apple-converted-space"/>
    <w:basedOn w:val="DefaultParagraphFont"/>
    <w:rsid w:val="00571A8B"/>
  </w:style>
  <w:style w:type="paragraph" w:styleId="Subtitle">
    <w:name w:val="Subtitle"/>
    <w:basedOn w:val="Normal"/>
    <w:next w:val="Normal"/>
    <w:link w:val="SubtitleChar"/>
    <w:uiPriority w:val="11"/>
    <w:qFormat/>
    <w:rsid w:val="00571A8B"/>
    <w:pPr>
      <w:numPr>
        <w:ilvl w:val="1"/>
      </w:numPr>
      <w:spacing w:after="100"/>
      <w:ind w:firstLine="720"/>
    </w:pPr>
    <w:rPr>
      <w:rFonts w:asciiTheme="majorHAnsi" w:eastAsiaTheme="majorEastAsia" w:hAnsiTheme="majorHAnsi" w:cstheme="majorBidi"/>
      <w:b/>
      <w:iCs/>
      <w:color w:val="4F81BD" w:themeColor="accent1"/>
      <w:spacing w:val="15"/>
    </w:rPr>
  </w:style>
  <w:style w:type="character" w:customStyle="1" w:styleId="SubtitleChar">
    <w:name w:val="Subtitle Char"/>
    <w:basedOn w:val="DefaultParagraphFont"/>
    <w:link w:val="Subtitle"/>
    <w:uiPriority w:val="11"/>
    <w:rsid w:val="00571A8B"/>
    <w:rPr>
      <w:rFonts w:asciiTheme="majorHAnsi" w:eastAsiaTheme="majorEastAsia" w:hAnsiTheme="majorHAnsi" w:cstheme="majorBidi"/>
      <w:b/>
      <w:iCs/>
      <w:color w:val="4F81BD" w:themeColor="accent1"/>
      <w:spacing w:val="15"/>
      <w:sz w:val="24"/>
      <w:szCs w:val="24"/>
    </w:rPr>
  </w:style>
  <w:style w:type="paragraph" w:customStyle="1" w:styleId="KProgram">
    <w:name w:val="KProgram"/>
    <w:basedOn w:val="pasusi"/>
    <w:qFormat/>
    <w:rsid w:val="00571A8B"/>
    <w:pPr>
      <w:spacing w:after="0"/>
    </w:pPr>
    <w:rPr>
      <w:rFonts w:ascii="Consolas" w:eastAsiaTheme="minorHAnsi" w:hAnsi="Consolas" w:cs="Consolas"/>
      <w:sz w:val="20"/>
    </w:rPr>
  </w:style>
  <w:style w:type="character" w:customStyle="1" w:styleId="pgtitle1">
    <w:name w:val="pgtitle1"/>
    <w:basedOn w:val="DefaultParagraphFont"/>
    <w:rsid w:val="00571A8B"/>
    <w:rPr>
      <w:rFonts w:ascii="Arial" w:hAnsi="Arial" w:cs="Arial" w:hint="default"/>
      <w:b/>
      <w:bCs/>
      <w:color w:val="333333"/>
      <w:sz w:val="20"/>
      <w:szCs w:val="20"/>
    </w:rPr>
  </w:style>
  <w:style w:type="paragraph" w:customStyle="1" w:styleId="Tekst">
    <w:name w:val="Tekst"/>
    <w:basedOn w:val="Normal"/>
    <w:qFormat/>
    <w:rsid w:val="00571A8B"/>
    <w:pPr>
      <w:spacing w:before="120" w:after="120"/>
    </w:pPr>
    <w:rPr>
      <w:rFonts w:ascii="TimesRoman" w:hAnsi="TimesRoman"/>
      <w:kern w:val="20"/>
      <w:sz w:val="28"/>
      <w:szCs w:val="20"/>
    </w:rPr>
  </w:style>
  <w:style w:type="paragraph" w:customStyle="1" w:styleId="BaneHeading1">
    <w:name w:val="Bane Heading 1"/>
    <w:basedOn w:val="Normal"/>
    <w:next w:val="Normal"/>
    <w:qFormat/>
    <w:rsid w:val="00D60FF5"/>
    <w:pPr>
      <w:numPr>
        <w:numId w:val="2"/>
      </w:numPr>
      <w:spacing w:before="120" w:after="120" w:line="288" w:lineRule="auto"/>
      <w:jc w:val="left"/>
      <w:outlineLvl w:val="0"/>
    </w:pPr>
    <w:rPr>
      <w:rFonts w:ascii="Constantia" w:eastAsiaTheme="minorEastAsia" w:hAnsi="Constantia" w:cstheme="minorBidi"/>
      <w:color w:val="000000" w:themeColor="text1"/>
      <w:sz w:val="32"/>
      <w:szCs w:val="32"/>
    </w:rPr>
  </w:style>
  <w:style w:type="paragraph" w:customStyle="1" w:styleId="BaneNormal">
    <w:name w:val="Bane Normal"/>
    <w:basedOn w:val="Normal"/>
    <w:qFormat/>
    <w:rsid w:val="004C719C"/>
    <w:pPr>
      <w:spacing w:before="200" w:after="200"/>
      <w:ind w:firstLine="284"/>
    </w:pPr>
    <w:rPr>
      <w:rFonts w:ascii="Constantia" w:eastAsiaTheme="minorEastAsia" w:hAnsi="Constantia" w:cstheme="minorBidi"/>
      <w:szCs w:val="22"/>
    </w:rPr>
  </w:style>
  <w:style w:type="paragraph" w:customStyle="1" w:styleId="BaneHeading2">
    <w:name w:val="Bane Heading 2"/>
    <w:basedOn w:val="BaneHeading1"/>
    <w:qFormat/>
    <w:rsid w:val="00114624"/>
    <w:pPr>
      <w:numPr>
        <w:ilvl w:val="1"/>
      </w:numPr>
      <w:outlineLvl w:val="1"/>
    </w:pPr>
  </w:style>
  <w:style w:type="paragraph" w:customStyle="1" w:styleId="BaneHeading3">
    <w:name w:val="Bane Heading 3"/>
    <w:basedOn w:val="BaneHeading2"/>
    <w:qFormat/>
    <w:rsid w:val="00C05437"/>
    <w:pPr>
      <w:numPr>
        <w:ilvl w:val="2"/>
      </w:numPr>
      <w:outlineLvl w:val="2"/>
    </w:pPr>
    <w:rPr>
      <w:sz w:val="28"/>
    </w:rPr>
  </w:style>
  <w:style w:type="paragraph" w:customStyle="1" w:styleId="BaneFig">
    <w:name w:val="Bane Fig"/>
    <w:basedOn w:val="BaneNormal"/>
    <w:next w:val="BaneNormal"/>
    <w:qFormat/>
    <w:rsid w:val="004C719C"/>
    <w:pPr>
      <w:numPr>
        <w:ilvl w:val="3"/>
        <w:numId w:val="2"/>
      </w:numPr>
      <w:tabs>
        <w:tab w:val="left" w:pos="284"/>
        <w:tab w:val="left" w:pos="7938"/>
      </w:tabs>
      <w:spacing w:before="240" w:after="240"/>
      <w:jc w:val="center"/>
      <w:outlineLvl w:val="3"/>
    </w:pPr>
    <w:rPr>
      <w:i/>
    </w:rPr>
  </w:style>
  <w:style w:type="paragraph" w:customStyle="1" w:styleId="slika">
    <w:name w:val="slika"/>
    <w:basedOn w:val="BaneNormal"/>
    <w:qFormat/>
    <w:rsid w:val="004C719C"/>
    <w:pPr>
      <w:ind w:firstLine="0"/>
      <w:jc w:val="center"/>
    </w:pPr>
    <w:rPr>
      <w:szCs w:val="24"/>
      <w:lang w:val="sr-Latn-CS"/>
    </w:rPr>
  </w:style>
  <w:style w:type="paragraph" w:customStyle="1" w:styleId="Banetab">
    <w:name w:val="Bane tab"/>
    <w:basedOn w:val="BaneFig"/>
    <w:next w:val="BaneNormal"/>
    <w:qFormat/>
    <w:rsid w:val="004C719C"/>
    <w:pPr>
      <w:numPr>
        <w:ilvl w:val="4"/>
      </w:numPr>
      <w:spacing w:before="120" w:after="120"/>
      <w:jc w:val="left"/>
    </w:pPr>
    <w:rPr>
      <w:szCs w:val="24"/>
    </w:rPr>
  </w:style>
  <w:style w:type="paragraph" w:customStyle="1" w:styleId="IETParagraph">
    <w:name w:val="IET Paragraph"/>
    <w:basedOn w:val="Normal"/>
    <w:qFormat/>
    <w:locked/>
    <w:rsid w:val="008B3959"/>
    <w:pPr>
      <w:spacing w:line="360" w:lineRule="auto"/>
      <w:ind w:firstLine="567"/>
    </w:pPr>
    <w:rPr>
      <w:rFonts w:eastAsia="SimSun"/>
      <w:lang w:val="en-AU" w:eastAsia="zh-CN"/>
    </w:rPr>
  </w:style>
  <w:style w:type="paragraph" w:customStyle="1" w:styleId="IETFigureCaption">
    <w:name w:val="IET Figure Caption"/>
    <w:basedOn w:val="Normal"/>
    <w:locked/>
    <w:rsid w:val="008B3959"/>
    <w:pPr>
      <w:jc w:val="left"/>
    </w:pPr>
    <w:rPr>
      <w:rFonts w:eastAsia="SimSun"/>
      <w:i/>
      <w:iCs/>
      <w:sz w:val="20"/>
      <w:lang w:val="en-AU" w:eastAsia="zh-CN"/>
    </w:rPr>
  </w:style>
  <w:style w:type="paragraph" w:customStyle="1" w:styleId="Affiliation">
    <w:name w:val="Affiliation"/>
    <w:uiPriority w:val="99"/>
    <w:rsid w:val="00EF1C5C"/>
    <w:pPr>
      <w:jc w:val="center"/>
    </w:pPr>
    <w:rPr>
      <w:rFonts w:eastAsia="SimSun"/>
    </w:rPr>
  </w:style>
  <w:style w:type="paragraph" w:customStyle="1" w:styleId="Author">
    <w:name w:val="Author"/>
    <w:rsid w:val="00EF1C5C"/>
    <w:pPr>
      <w:spacing w:before="360" w:after="40"/>
      <w:jc w:val="center"/>
    </w:pPr>
    <w:rPr>
      <w:rFonts w:eastAsia="SimSun"/>
      <w:noProof/>
      <w:sz w:val="22"/>
      <w:szCs w:val="22"/>
    </w:rPr>
  </w:style>
  <w:style w:type="paragraph" w:customStyle="1" w:styleId="bulletlist">
    <w:name w:val="bullet list"/>
    <w:basedOn w:val="BodyText"/>
    <w:rsid w:val="00EF1C5C"/>
    <w:pPr>
      <w:numPr>
        <w:numId w:val="3"/>
      </w:numPr>
      <w:tabs>
        <w:tab w:val="clear" w:pos="648"/>
        <w:tab w:val="left" w:pos="288"/>
      </w:tabs>
      <w:spacing w:after="120" w:line="228" w:lineRule="auto"/>
      <w:ind w:left="576" w:hanging="288"/>
    </w:pPr>
    <w:rPr>
      <w:rFonts w:eastAsia="SimSun"/>
      <w:spacing w:val="-1"/>
      <w:sz w:val="20"/>
      <w:szCs w:val="20"/>
    </w:rPr>
  </w:style>
  <w:style w:type="paragraph" w:customStyle="1" w:styleId="equation">
    <w:name w:val="equation"/>
    <w:basedOn w:val="Normal"/>
    <w:rsid w:val="00EF1C5C"/>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EF1C5C"/>
    <w:pPr>
      <w:numPr>
        <w:numId w:val="4"/>
      </w:numPr>
      <w:tabs>
        <w:tab w:val="left" w:pos="533"/>
      </w:tabs>
      <w:spacing w:before="80" w:after="200"/>
      <w:jc w:val="both"/>
    </w:pPr>
    <w:rPr>
      <w:rFonts w:eastAsia="SimSun"/>
      <w:noProof/>
      <w:sz w:val="16"/>
      <w:szCs w:val="16"/>
    </w:rPr>
  </w:style>
  <w:style w:type="paragraph" w:customStyle="1" w:styleId="footnote">
    <w:name w:val="footnote"/>
    <w:rsid w:val="00EF1C5C"/>
    <w:pPr>
      <w:framePr w:hSpace="187" w:vSpace="187" w:wrap="notBeside" w:vAnchor="text" w:hAnchor="page" w:x="6121" w:y="577"/>
      <w:numPr>
        <w:numId w:val="5"/>
      </w:numPr>
      <w:spacing w:after="40"/>
    </w:pPr>
    <w:rPr>
      <w:rFonts w:eastAsia="SimSun"/>
      <w:sz w:val="16"/>
      <w:szCs w:val="16"/>
    </w:rPr>
  </w:style>
  <w:style w:type="paragraph" w:customStyle="1" w:styleId="papersubtitle">
    <w:name w:val="paper subtitle"/>
    <w:rsid w:val="00EF1C5C"/>
    <w:pPr>
      <w:spacing w:after="120"/>
      <w:jc w:val="center"/>
    </w:pPr>
    <w:rPr>
      <w:rFonts w:eastAsia="MS Mincho"/>
      <w:noProof/>
      <w:sz w:val="28"/>
      <w:szCs w:val="28"/>
    </w:rPr>
  </w:style>
  <w:style w:type="paragraph" w:customStyle="1" w:styleId="papertitle">
    <w:name w:val="paper title"/>
    <w:rsid w:val="00EF1C5C"/>
    <w:pPr>
      <w:spacing w:after="120"/>
      <w:jc w:val="center"/>
    </w:pPr>
    <w:rPr>
      <w:rFonts w:eastAsia="MS Mincho"/>
      <w:noProof/>
      <w:sz w:val="48"/>
      <w:szCs w:val="48"/>
    </w:rPr>
  </w:style>
  <w:style w:type="paragraph" w:customStyle="1" w:styleId="references">
    <w:name w:val="references"/>
    <w:rsid w:val="00EF1C5C"/>
    <w:pPr>
      <w:numPr>
        <w:numId w:val="6"/>
      </w:numPr>
      <w:spacing w:after="50" w:line="180" w:lineRule="exact"/>
      <w:jc w:val="both"/>
    </w:pPr>
    <w:rPr>
      <w:rFonts w:eastAsia="MS Mincho"/>
      <w:noProof/>
      <w:sz w:val="16"/>
      <w:szCs w:val="16"/>
    </w:rPr>
  </w:style>
  <w:style w:type="paragraph" w:customStyle="1" w:styleId="sponsors">
    <w:name w:val="sponsors"/>
    <w:rsid w:val="00EF1C5C"/>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EF1C5C"/>
    <w:pPr>
      <w:jc w:val="center"/>
    </w:pPr>
    <w:rPr>
      <w:rFonts w:eastAsia="SimSun"/>
      <w:b/>
      <w:bCs/>
      <w:sz w:val="16"/>
      <w:szCs w:val="16"/>
    </w:rPr>
  </w:style>
  <w:style w:type="paragraph" w:customStyle="1" w:styleId="tablecolsubhead">
    <w:name w:val="table col subhead"/>
    <w:basedOn w:val="tablecolhead"/>
    <w:rsid w:val="00EF1C5C"/>
    <w:rPr>
      <w:i/>
      <w:iCs/>
      <w:sz w:val="15"/>
      <w:szCs w:val="15"/>
    </w:rPr>
  </w:style>
  <w:style w:type="paragraph" w:customStyle="1" w:styleId="tablecopy">
    <w:name w:val="table copy"/>
    <w:rsid w:val="00EF1C5C"/>
    <w:pPr>
      <w:jc w:val="both"/>
    </w:pPr>
    <w:rPr>
      <w:rFonts w:eastAsia="SimSun"/>
      <w:noProof/>
      <w:sz w:val="16"/>
      <w:szCs w:val="16"/>
    </w:rPr>
  </w:style>
  <w:style w:type="paragraph" w:customStyle="1" w:styleId="tablefootnote">
    <w:name w:val="table footnote"/>
    <w:rsid w:val="00EF1C5C"/>
    <w:pPr>
      <w:numPr>
        <w:numId w:val="8"/>
      </w:numPr>
      <w:spacing w:before="60" w:after="30"/>
      <w:ind w:left="58" w:hanging="29"/>
      <w:jc w:val="right"/>
    </w:pPr>
    <w:rPr>
      <w:rFonts w:eastAsia="SimSun"/>
      <w:sz w:val="12"/>
      <w:szCs w:val="12"/>
    </w:rPr>
  </w:style>
  <w:style w:type="paragraph" w:customStyle="1" w:styleId="tablehead">
    <w:name w:val="table head"/>
    <w:rsid w:val="00EF1C5C"/>
    <w:pPr>
      <w:numPr>
        <w:numId w:val="7"/>
      </w:numPr>
      <w:spacing w:before="240" w:after="120" w:line="216" w:lineRule="auto"/>
      <w:jc w:val="center"/>
    </w:pPr>
    <w:rPr>
      <w:rFonts w:eastAsia="SimSun"/>
      <w:smallCaps/>
      <w:noProof/>
      <w:sz w:val="16"/>
      <w:szCs w:val="16"/>
    </w:rPr>
  </w:style>
  <w:style w:type="paragraph" w:customStyle="1" w:styleId="Keywords">
    <w:name w:val="Keywords"/>
    <w:basedOn w:val="Abstract"/>
    <w:qFormat/>
    <w:rsid w:val="00EF1C5C"/>
    <w:pPr>
      <w:suppressAutoHyphens w:val="0"/>
      <w:spacing w:before="0" w:after="120"/>
      <w:ind w:firstLine="274"/>
    </w:pPr>
    <w:rPr>
      <w:rFonts w:eastAsia="SimSun"/>
      <w:bCs/>
      <w:i/>
      <w:szCs w:val="18"/>
      <w:lang w:eastAsia="en-US"/>
    </w:rPr>
  </w:style>
  <w:style w:type="paragraph" w:customStyle="1" w:styleId="IETPaperTitle">
    <w:name w:val="IET Paper Title"/>
    <w:basedOn w:val="Header"/>
    <w:qFormat/>
    <w:locked/>
    <w:rsid w:val="008919BC"/>
    <w:pPr>
      <w:tabs>
        <w:tab w:val="clear" w:pos="4320"/>
        <w:tab w:val="clear" w:pos="8640"/>
        <w:tab w:val="center" w:pos="4513"/>
        <w:tab w:val="right" w:pos="9026"/>
      </w:tabs>
      <w:jc w:val="left"/>
    </w:pPr>
    <w:rPr>
      <w:rFonts w:eastAsia="SimSun"/>
      <w:b/>
      <w:sz w:val="28"/>
      <w:lang w:val="en-AU" w:eastAsia="zh-CN"/>
    </w:rPr>
  </w:style>
  <w:style w:type="paragraph" w:customStyle="1" w:styleId="IETHeading1">
    <w:name w:val="IET Heading 1"/>
    <w:basedOn w:val="Heading2"/>
    <w:qFormat/>
    <w:locked/>
    <w:rsid w:val="008919BC"/>
    <w:pPr>
      <w:numPr>
        <w:ilvl w:val="0"/>
        <w:numId w:val="9"/>
      </w:numPr>
      <w:spacing w:after="60"/>
    </w:pPr>
    <w:rPr>
      <w:rFonts w:ascii="Arial" w:eastAsia="SimSun" w:hAnsi="Arial"/>
      <w:sz w:val="24"/>
      <w:lang w:val="en-AU" w:eastAsia="zh-CN"/>
    </w:rPr>
  </w:style>
  <w:style w:type="paragraph" w:customStyle="1" w:styleId="IETAbstractText">
    <w:name w:val="IET Abstract Text"/>
    <w:basedOn w:val="Normal"/>
    <w:next w:val="Normal"/>
    <w:qFormat/>
    <w:locked/>
    <w:rsid w:val="008919BC"/>
    <w:pPr>
      <w:jc w:val="left"/>
    </w:pPr>
    <w:rPr>
      <w:rFonts w:eastAsia="SimSun"/>
      <w:b/>
      <w:lang w:val="en-AU" w:eastAsia="zh-CN"/>
    </w:rPr>
  </w:style>
  <w:style w:type="paragraph" w:styleId="NormalIndent">
    <w:name w:val="Normal Indent"/>
    <w:basedOn w:val="Normal"/>
    <w:rsid w:val="008919BC"/>
    <w:pPr>
      <w:ind w:left="720"/>
      <w:jc w:val="left"/>
    </w:pPr>
    <w:rPr>
      <w:rFonts w:eastAsia="SimSun"/>
      <w:lang w:val="en-AU" w:eastAsia="zh-CN"/>
    </w:rPr>
  </w:style>
  <w:style w:type="paragraph" w:customStyle="1" w:styleId="IETHeading2">
    <w:name w:val="IET Heading 2"/>
    <w:basedOn w:val="Normal"/>
    <w:qFormat/>
    <w:locked/>
    <w:rsid w:val="008919BC"/>
    <w:pPr>
      <w:numPr>
        <w:numId w:val="10"/>
      </w:numPr>
      <w:jc w:val="left"/>
    </w:pPr>
    <w:rPr>
      <w:rFonts w:ascii="Arial" w:eastAsia="SimSun" w:hAnsi="Arial"/>
      <w:i/>
      <w:sz w:val="22"/>
      <w:lang w:val="en-AU" w:eastAsia="zh-CN"/>
    </w:rPr>
  </w:style>
  <w:style w:type="paragraph" w:customStyle="1" w:styleId="FigureCaption0">
    <w:name w:val="Figure Caption"/>
    <w:basedOn w:val="Normal"/>
    <w:qFormat/>
    <w:rsid w:val="008919BC"/>
    <w:pPr>
      <w:jc w:val="left"/>
    </w:pPr>
    <w:rPr>
      <w:rFonts w:eastAsia="SimSun"/>
      <w:b/>
      <w:i/>
      <w:lang w:val="en-AU" w:eastAsia="zh-CN"/>
    </w:rPr>
  </w:style>
  <w:style w:type="paragraph" w:customStyle="1" w:styleId="TableHeading">
    <w:name w:val="Table Heading"/>
    <w:basedOn w:val="IETParagraph"/>
    <w:next w:val="Normal"/>
    <w:qFormat/>
    <w:locked/>
    <w:rsid w:val="008919BC"/>
    <w:pPr>
      <w:spacing w:line="240" w:lineRule="auto"/>
      <w:ind w:firstLine="0"/>
    </w:pPr>
    <w:rPr>
      <w:sz w:val="20"/>
      <w:lang w:val="en-GB"/>
    </w:rPr>
  </w:style>
  <w:style w:type="paragraph" w:styleId="NormalWeb">
    <w:name w:val="Normal (Web)"/>
    <w:basedOn w:val="Normal"/>
    <w:uiPriority w:val="99"/>
    <w:unhideWhenUsed/>
    <w:rsid w:val="008919BC"/>
    <w:pPr>
      <w:spacing w:before="100" w:beforeAutospacing="1" w:after="100" w:afterAutospacing="1"/>
      <w:jc w:val="left"/>
    </w:pPr>
    <w:rPr>
      <w:lang w:val="en-GB" w:eastAsia="en-GB"/>
    </w:rPr>
  </w:style>
  <w:style w:type="paragraph" w:customStyle="1" w:styleId="IETReferences">
    <w:name w:val="IET References"/>
    <w:basedOn w:val="IETParagraph"/>
    <w:qFormat/>
    <w:locked/>
    <w:rsid w:val="008919BC"/>
    <w:pPr>
      <w:spacing w:line="240" w:lineRule="auto"/>
      <w:ind w:firstLine="0"/>
      <w:jc w:val="left"/>
    </w:pPr>
    <w:rPr>
      <w:sz w:val="22"/>
      <w:lang w:val="en-GB" w:eastAsia="en-GB"/>
    </w:rPr>
  </w:style>
  <w:style w:type="paragraph" w:styleId="Bibliography">
    <w:name w:val="Bibliography"/>
    <w:basedOn w:val="Normal"/>
    <w:next w:val="Normal"/>
    <w:uiPriority w:val="37"/>
    <w:unhideWhenUsed/>
    <w:rsid w:val="008919BC"/>
    <w:pPr>
      <w:jc w:val="left"/>
    </w:pPr>
    <w:rPr>
      <w:rFonts w:eastAsia="SimSun"/>
      <w:lang w:val="en-AU" w:eastAsia="zh-CN"/>
    </w:rPr>
  </w:style>
  <w:style w:type="character" w:customStyle="1" w:styleId="CommentTextChar">
    <w:name w:val="Comment Text Char"/>
    <w:basedOn w:val="DefaultParagraphFont"/>
    <w:link w:val="CommentText"/>
    <w:rsid w:val="008919BC"/>
  </w:style>
  <w:style w:type="character" w:customStyle="1" w:styleId="CommentSubjectChar">
    <w:name w:val="Comment Subject Char"/>
    <w:basedOn w:val="CommentTextChar"/>
    <w:link w:val="CommentSubject"/>
    <w:rsid w:val="008919BC"/>
    <w:rPr>
      <w:b/>
      <w:bCs/>
    </w:rPr>
  </w:style>
  <w:style w:type="table" w:styleId="TableSimple1">
    <w:name w:val="Table Simple 1"/>
    <w:basedOn w:val="TableNormal"/>
    <w:rsid w:val="008919BC"/>
    <w:rPr>
      <w:rFonts w:eastAsia="SimSu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keywords0">
    <w:name w:val="key words"/>
    <w:uiPriority w:val="99"/>
    <w:rsid w:val="008919BC"/>
    <w:pPr>
      <w:spacing w:after="120"/>
      <w:ind w:firstLine="274"/>
      <w:jc w:val="both"/>
    </w:pPr>
    <w:rPr>
      <w:b/>
      <w:bCs/>
      <w:i/>
      <w:iCs/>
      <w:noProof/>
      <w:sz w:val="18"/>
      <w:szCs w:val="18"/>
    </w:rPr>
  </w:style>
  <w:style w:type="paragraph" w:customStyle="1" w:styleId="Literatura">
    <w:name w:val="Literatura"/>
    <w:basedOn w:val="Normal"/>
    <w:qFormat/>
    <w:rsid w:val="004866B0"/>
    <w:pPr>
      <w:numPr>
        <w:numId w:val="11"/>
      </w:numPr>
      <w:spacing w:after="120"/>
    </w:pPr>
    <w:rPr>
      <w:sz w:val="20"/>
      <w:szCs w:val="20"/>
      <w:lang w:val="sr-Cyrl-CS"/>
    </w:rPr>
  </w:style>
  <w:style w:type="character" w:customStyle="1" w:styleId="NoSpacingChar">
    <w:name w:val="No Spacing Char"/>
    <w:basedOn w:val="DefaultParagraphFont"/>
    <w:link w:val="NoSpacing"/>
    <w:uiPriority w:val="1"/>
    <w:rsid w:val="00FE3E09"/>
    <w:rPr>
      <w:rFonts w:asciiTheme="minorHAnsi" w:eastAsiaTheme="minorHAnsi" w:hAnsiTheme="minorHAnsi" w:cstheme="minorBidi"/>
      <w:sz w:val="22"/>
      <w:szCs w:val="22"/>
    </w:rPr>
  </w:style>
  <w:style w:type="paragraph" w:styleId="Revision">
    <w:name w:val="Revision"/>
    <w:hidden/>
    <w:uiPriority w:val="99"/>
    <w:semiHidden/>
    <w:rsid w:val="00C97583"/>
    <w:rPr>
      <w:sz w:val="24"/>
      <w:szCs w:val="24"/>
    </w:rPr>
  </w:style>
  <w:style w:type="paragraph" w:customStyle="1" w:styleId="Tabela">
    <w:name w:val="Tabela"/>
    <w:basedOn w:val="Normal"/>
    <w:rsid w:val="000E39A0"/>
    <w:pPr>
      <w:spacing w:after="60"/>
      <w:ind w:left="142" w:right="142"/>
      <w:jc w:val="right"/>
    </w:pPr>
    <w:rPr>
      <w:rFonts w:ascii="Century Schoolbook" w:hAnsi="Century Schoolbook"/>
      <w:kern w:val="20"/>
      <w:szCs w:val="20"/>
    </w:rPr>
  </w:style>
  <w:style w:type="numbering" w:customStyle="1" w:styleId="CurrentList1">
    <w:name w:val="Current List1"/>
    <w:uiPriority w:val="99"/>
    <w:rsid w:val="0034112B"/>
    <w:pPr>
      <w:numPr>
        <w:numId w:val="13"/>
      </w:numPr>
    </w:pPr>
  </w:style>
  <w:style w:type="table" w:customStyle="1" w:styleId="GridTable4-Accent51">
    <w:name w:val="Grid Table 4 - Accent 51"/>
    <w:basedOn w:val="TableNormal"/>
    <w:uiPriority w:val="49"/>
    <w:rsid w:val="005A4DD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31">
    <w:name w:val="Grid Table 4 - Accent 31"/>
    <w:basedOn w:val="TableNormal"/>
    <w:uiPriority w:val="49"/>
    <w:rsid w:val="005A4DD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5A4DD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31">
    <w:name w:val="Plain Table 31"/>
    <w:basedOn w:val="TableNormal"/>
    <w:uiPriority w:val="43"/>
    <w:rsid w:val="005A4D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uthors">
    <w:name w:val="Authors"/>
    <w:basedOn w:val="Normal"/>
    <w:next w:val="Normal"/>
    <w:rsid w:val="00A538E5"/>
    <w:pPr>
      <w:suppressAutoHyphens/>
      <w:spacing w:after="320"/>
      <w:jc w:val="center"/>
    </w:pPr>
    <w:rPr>
      <w:sz w:val="22"/>
      <w:szCs w:val="20"/>
      <w:lang w:eastAsia="ar-SA"/>
    </w:rPr>
  </w:style>
  <w:style w:type="paragraph" w:customStyle="1" w:styleId="WW-PlainText">
    <w:name w:val="WW-Plain Text"/>
    <w:basedOn w:val="Normal"/>
    <w:rsid w:val="00A538E5"/>
    <w:pPr>
      <w:suppressAutoHyphens/>
      <w:jc w:val="left"/>
    </w:pPr>
    <w:rPr>
      <w:rFonts w:ascii="Courier New" w:hAnsi="Courier New"/>
      <w:sz w:val="20"/>
      <w:szCs w:val="20"/>
      <w:lang w:eastAsia="ar-SA"/>
    </w:rPr>
  </w:style>
  <w:style w:type="paragraph" w:customStyle="1" w:styleId="Biography">
    <w:name w:val="Biography"/>
    <w:basedOn w:val="WW-PlainText"/>
    <w:rsid w:val="00A538E5"/>
    <w:pPr>
      <w:spacing w:before="240"/>
      <w:jc w:val="both"/>
    </w:pPr>
    <w:rPr>
      <w:rFonts w:ascii="Times New Roman" w:hAnsi="Times New Roman"/>
      <w:sz w:val="16"/>
    </w:rPr>
  </w:style>
  <w:style w:type="paragraph" w:customStyle="1" w:styleId="BiographyBody">
    <w:name w:val="Biography Body"/>
    <w:basedOn w:val="Biography"/>
    <w:rsid w:val="00A538E5"/>
    <w:pPr>
      <w:spacing w:before="0"/>
      <w:ind w:firstLine="240"/>
    </w:pPr>
  </w:style>
  <w:style w:type="character" w:customStyle="1" w:styleId="WW-DefaultParagraphFont">
    <w:name w:val="WW-Default Paragraph Font"/>
    <w:rsid w:val="00A538E5"/>
  </w:style>
  <w:style w:type="character" w:customStyle="1" w:styleId="Caractredenotedebasdepage">
    <w:name w:val="Caractère de note de bas de page"/>
    <w:rsid w:val="00A538E5"/>
    <w:rPr>
      <w:vertAlign w:val="superscript"/>
    </w:rPr>
  </w:style>
  <w:style w:type="character" w:customStyle="1" w:styleId="Caractredenotedefin">
    <w:name w:val="Caractère de note de fin"/>
    <w:rsid w:val="00A538E5"/>
  </w:style>
  <w:style w:type="paragraph" w:customStyle="1" w:styleId="Contenuducadre">
    <w:name w:val="Contenu du cadre"/>
    <w:basedOn w:val="BodyText"/>
    <w:rsid w:val="00A538E5"/>
    <w:pPr>
      <w:suppressAutoHyphens/>
      <w:spacing w:line="240" w:lineRule="auto"/>
    </w:pPr>
    <w:rPr>
      <w:spacing w:val="0"/>
      <w:sz w:val="20"/>
      <w:szCs w:val="20"/>
      <w:lang w:val="en-US" w:eastAsia="ar-SA"/>
    </w:rPr>
  </w:style>
  <w:style w:type="paragraph" w:customStyle="1" w:styleId="IndexTerms">
    <w:name w:val="IndexTerms"/>
    <w:basedOn w:val="Normal"/>
    <w:next w:val="Normal"/>
    <w:rsid w:val="00A538E5"/>
    <w:pPr>
      <w:suppressAutoHyphens/>
      <w:ind w:firstLine="240"/>
    </w:pPr>
    <w:rPr>
      <w:b/>
      <w:sz w:val="18"/>
      <w:szCs w:val="20"/>
      <w:lang w:eastAsia="ar-SA"/>
    </w:rPr>
  </w:style>
  <w:style w:type="paragraph" w:customStyle="1" w:styleId="Lgende1">
    <w:name w:val="Légende1"/>
    <w:basedOn w:val="Normal"/>
    <w:rsid w:val="00A538E5"/>
    <w:pPr>
      <w:suppressLineNumbers/>
      <w:suppressAutoHyphens/>
      <w:spacing w:before="120" w:after="120"/>
      <w:jc w:val="left"/>
    </w:pPr>
    <w:rPr>
      <w:rFonts w:cs="Tahoma"/>
      <w:i/>
      <w:iCs/>
      <w:sz w:val="20"/>
      <w:szCs w:val="20"/>
      <w:lang w:eastAsia="ar-SA"/>
    </w:rPr>
  </w:style>
  <w:style w:type="paragraph" w:customStyle="1" w:styleId="Lemma">
    <w:name w:val="Lemma"/>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styleId="List">
    <w:name w:val="List"/>
    <w:basedOn w:val="BodyText"/>
    <w:rsid w:val="00A538E5"/>
    <w:pPr>
      <w:suppressAutoHyphens/>
      <w:spacing w:line="240" w:lineRule="auto"/>
    </w:pPr>
    <w:rPr>
      <w:rFonts w:cs="Tahoma"/>
      <w:spacing w:val="0"/>
      <w:sz w:val="20"/>
      <w:szCs w:val="20"/>
      <w:lang w:val="en-US" w:eastAsia="ar-SA"/>
    </w:rPr>
  </w:style>
  <w:style w:type="character" w:customStyle="1" w:styleId="MemberType">
    <w:name w:val="MemberType"/>
    <w:rsid w:val="00A538E5"/>
    <w:rPr>
      <w:rFonts w:ascii="Times New Roman" w:hAnsi="Times New Roman"/>
      <w:i/>
      <w:sz w:val="22"/>
    </w:rPr>
  </w:style>
  <w:style w:type="paragraph" w:customStyle="1" w:styleId="WW-ListNumber">
    <w:name w:val="WW-List Number"/>
    <w:basedOn w:val="Normal"/>
    <w:rsid w:val="00A538E5"/>
    <w:pPr>
      <w:suppressAutoHyphens/>
      <w:jc w:val="left"/>
    </w:pPr>
    <w:rPr>
      <w:sz w:val="20"/>
      <w:szCs w:val="20"/>
      <w:lang w:eastAsia="ar-SA"/>
    </w:rPr>
  </w:style>
  <w:style w:type="paragraph" w:customStyle="1" w:styleId="References0">
    <w:name w:val="References"/>
    <w:basedOn w:val="WW-ListNumber"/>
    <w:rsid w:val="00A538E5"/>
    <w:pPr>
      <w:jc w:val="both"/>
    </w:pPr>
    <w:rPr>
      <w:sz w:val="16"/>
    </w:rPr>
  </w:style>
  <w:style w:type="paragraph" w:customStyle="1" w:styleId="Rpertoire">
    <w:name w:val="Répertoire"/>
    <w:basedOn w:val="Normal"/>
    <w:rsid w:val="00A538E5"/>
    <w:pPr>
      <w:suppressLineNumbers/>
      <w:suppressAutoHyphens/>
      <w:jc w:val="left"/>
    </w:pPr>
    <w:rPr>
      <w:rFonts w:cs="Tahoma"/>
      <w:sz w:val="20"/>
      <w:szCs w:val="20"/>
      <w:lang w:eastAsia="ar-SA"/>
    </w:rPr>
  </w:style>
  <w:style w:type="paragraph" w:customStyle="1" w:styleId="Titre1">
    <w:name w:val="Titre1"/>
    <w:basedOn w:val="Normal"/>
    <w:next w:val="BodyText"/>
    <w:rsid w:val="00A538E5"/>
    <w:pPr>
      <w:keepNext/>
      <w:suppressAutoHyphens/>
      <w:spacing w:before="240" w:after="120"/>
      <w:jc w:val="left"/>
    </w:pPr>
    <w:rPr>
      <w:rFonts w:ascii="Arial" w:eastAsia="MS Mincho" w:hAnsi="Arial" w:cs="Tahoma"/>
      <w:sz w:val="28"/>
      <w:szCs w:val="28"/>
      <w:lang w:eastAsia="ar-SA"/>
    </w:rPr>
  </w:style>
  <w:style w:type="paragraph" w:customStyle="1" w:styleId="TableTitle">
    <w:name w:val="Table Title"/>
    <w:basedOn w:val="Normal"/>
    <w:rsid w:val="00A538E5"/>
    <w:pPr>
      <w:suppressAutoHyphens/>
      <w:jc w:val="center"/>
    </w:pPr>
    <w:rPr>
      <w:smallCaps/>
      <w:sz w:val="16"/>
      <w:szCs w:val="20"/>
      <w:lang w:eastAsia="ar-SA"/>
    </w:rPr>
  </w:style>
  <w:style w:type="paragraph" w:customStyle="1" w:styleId="Text">
    <w:name w:val="Text"/>
    <w:basedOn w:val="Normal"/>
    <w:rsid w:val="00A538E5"/>
    <w:pPr>
      <w:widowControl w:val="0"/>
      <w:suppressAutoHyphens/>
      <w:spacing w:line="252" w:lineRule="auto"/>
      <w:ind w:firstLine="240"/>
    </w:pPr>
    <w:rPr>
      <w:sz w:val="20"/>
      <w:szCs w:val="20"/>
      <w:lang w:eastAsia="ar-SA"/>
    </w:rPr>
  </w:style>
  <w:style w:type="paragraph" w:customStyle="1" w:styleId="Theorem">
    <w:name w:val="Theorem"/>
    <w:basedOn w:val="Heading3"/>
    <w:rsid w:val="00A538E5"/>
    <w:pPr>
      <w:numPr>
        <w:ilvl w:val="0"/>
        <w:numId w:val="0"/>
      </w:numPr>
      <w:suppressAutoHyphens/>
      <w:spacing w:before="0" w:after="0"/>
      <w:jc w:val="left"/>
    </w:pPr>
    <w:rPr>
      <w:rFonts w:ascii="Times New Roman" w:hAnsi="Times New Roman" w:cs="Times New Roman"/>
      <w:b w:val="0"/>
      <w:bCs w:val="0"/>
      <w:i/>
      <w:sz w:val="20"/>
      <w:szCs w:val="20"/>
      <w:lang w:eastAsia="ar-SA"/>
    </w:rPr>
  </w:style>
  <w:style w:type="paragraph" w:customStyle="1" w:styleId="WW-BalloonText">
    <w:name w:val="WW-Balloon Text"/>
    <w:basedOn w:val="Normal"/>
    <w:rsid w:val="00A538E5"/>
    <w:pPr>
      <w:suppressAutoHyphens/>
      <w:jc w:val="left"/>
    </w:pPr>
    <w:rPr>
      <w:rFonts w:ascii="Tahoma" w:hAnsi="Tahoma" w:cs="Tahoma"/>
      <w:sz w:val="16"/>
      <w:szCs w:val="16"/>
      <w:lang w:eastAsia="ar-SA"/>
    </w:rPr>
  </w:style>
  <w:style w:type="paragraph" w:customStyle="1" w:styleId="WW-BodyText2">
    <w:name w:val="WW-Body Text 2"/>
    <w:basedOn w:val="Normal"/>
    <w:rsid w:val="00A538E5"/>
    <w:pPr>
      <w:widowControl w:val="0"/>
      <w:suppressAutoHyphens/>
    </w:pPr>
    <w:rPr>
      <w:rFonts w:ascii="Arial" w:hAnsi="Arial"/>
      <w:sz w:val="20"/>
      <w:szCs w:val="20"/>
      <w:lang w:eastAsia="ar-SA"/>
    </w:rPr>
  </w:style>
  <w:style w:type="paragraph" w:customStyle="1" w:styleId="1">
    <w:name w:val="наслов 1"/>
    <w:basedOn w:val="Heading1"/>
    <w:link w:val="1Char"/>
    <w:qFormat/>
    <w:rsid w:val="003D0160"/>
    <w:rPr>
      <w:lang w:val="sr-Cyrl-RS"/>
    </w:rPr>
  </w:style>
  <w:style w:type="character" w:customStyle="1" w:styleId="1Char">
    <w:name w:val="наслов 1 Char"/>
    <w:basedOn w:val="Heading1Char"/>
    <w:link w:val="1"/>
    <w:rsid w:val="003D0160"/>
    <w:rPr>
      <w:rFonts w:ascii="Candara" w:hAnsi="Candara"/>
      <w:b/>
      <w:bCs/>
      <w:caps/>
      <w:kern w:val="32"/>
      <w:sz w:val="32"/>
      <w:szCs w:val="32"/>
      <w:lang w:val="sr-Cyrl-RS"/>
    </w:rPr>
  </w:style>
  <w:style w:type="paragraph" w:customStyle="1" w:styleId="CustomHeading1">
    <w:name w:val="CustomHeading1"/>
    <w:basedOn w:val="Normal"/>
    <w:qFormat/>
    <w:rsid w:val="00E25510"/>
    <w:pPr>
      <w:numPr>
        <w:numId w:val="14"/>
      </w:numPr>
      <w:spacing w:before="360" w:after="120"/>
      <w:jc w:val="left"/>
      <w:outlineLvl w:val="1"/>
    </w:pPr>
    <w:rPr>
      <w:rFonts w:ascii="Arial" w:hAnsi="Arial" w:cs="Arial"/>
      <w:b/>
      <w:bCs/>
      <w:color w:val="000000"/>
      <w:sz w:val="32"/>
      <w:szCs w:val="32"/>
      <w:lang w:val="sr-Latn-RS" w:eastAsia="sr-Latn-RS"/>
    </w:rPr>
  </w:style>
  <w:style w:type="paragraph" w:customStyle="1" w:styleId="ANormal">
    <w:name w:val="A Normal"/>
    <w:basedOn w:val="Normal"/>
    <w:link w:val="ANormalChar"/>
    <w:qFormat/>
    <w:rsid w:val="0097609C"/>
    <w:pPr>
      <w:spacing w:before="240" w:after="240"/>
    </w:pPr>
    <w:rPr>
      <w:lang w:val="sr-Latn-RS" w:eastAsia="sr-Latn-RS"/>
    </w:rPr>
  </w:style>
  <w:style w:type="character" w:customStyle="1" w:styleId="ANormalChar">
    <w:name w:val="A Normal Char"/>
    <w:basedOn w:val="DefaultParagraphFont"/>
    <w:link w:val="ANormal"/>
    <w:rsid w:val="0097609C"/>
    <w:rPr>
      <w:sz w:val="24"/>
      <w:szCs w:val="24"/>
      <w:lang w:val="sr-Latn-RS" w:eastAsia="sr-Latn-RS"/>
    </w:rPr>
  </w:style>
  <w:style w:type="character" w:styleId="UnresolvedMention">
    <w:name w:val="Unresolved Mention"/>
    <w:basedOn w:val="DefaultParagraphFont"/>
    <w:uiPriority w:val="99"/>
    <w:semiHidden/>
    <w:unhideWhenUsed/>
    <w:rsid w:val="00205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691">
      <w:bodyDiv w:val="1"/>
      <w:marLeft w:val="0"/>
      <w:marRight w:val="0"/>
      <w:marTop w:val="0"/>
      <w:marBottom w:val="0"/>
      <w:divBdr>
        <w:top w:val="none" w:sz="0" w:space="0" w:color="auto"/>
        <w:left w:val="none" w:sz="0" w:space="0" w:color="auto"/>
        <w:bottom w:val="none" w:sz="0" w:space="0" w:color="auto"/>
        <w:right w:val="none" w:sz="0" w:space="0" w:color="auto"/>
      </w:divBdr>
    </w:div>
    <w:div w:id="17776214">
      <w:bodyDiv w:val="1"/>
      <w:marLeft w:val="0"/>
      <w:marRight w:val="0"/>
      <w:marTop w:val="0"/>
      <w:marBottom w:val="0"/>
      <w:divBdr>
        <w:top w:val="none" w:sz="0" w:space="0" w:color="auto"/>
        <w:left w:val="none" w:sz="0" w:space="0" w:color="auto"/>
        <w:bottom w:val="none" w:sz="0" w:space="0" w:color="auto"/>
        <w:right w:val="none" w:sz="0" w:space="0" w:color="auto"/>
      </w:divBdr>
    </w:div>
    <w:div w:id="27226421">
      <w:bodyDiv w:val="1"/>
      <w:marLeft w:val="0"/>
      <w:marRight w:val="0"/>
      <w:marTop w:val="0"/>
      <w:marBottom w:val="0"/>
      <w:divBdr>
        <w:top w:val="none" w:sz="0" w:space="0" w:color="auto"/>
        <w:left w:val="none" w:sz="0" w:space="0" w:color="auto"/>
        <w:bottom w:val="none" w:sz="0" w:space="0" w:color="auto"/>
        <w:right w:val="none" w:sz="0" w:space="0" w:color="auto"/>
      </w:divBdr>
    </w:div>
    <w:div w:id="30964806">
      <w:bodyDiv w:val="1"/>
      <w:marLeft w:val="0"/>
      <w:marRight w:val="0"/>
      <w:marTop w:val="0"/>
      <w:marBottom w:val="0"/>
      <w:divBdr>
        <w:top w:val="none" w:sz="0" w:space="0" w:color="auto"/>
        <w:left w:val="none" w:sz="0" w:space="0" w:color="auto"/>
        <w:bottom w:val="none" w:sz="0" w:space="0" w:color="auto"/>
        <w:right w:val="none" w:sz="0" w:space="0" w:color="auto"/>
      </w:divBdr>
      <w:divsChild>
        <w:div w:id="1632664818">
          <w:marLeft w:val="0"/>
          <w:marRight w:val="0"/>
          <w:marTop w:val="0"/>
          <w:marBottom w:val="0"/>
          <w:divBdr>
            <w:top w:val="none" w:sz="0" w:space="0" w:color="auto"/>
            <w:left w:val="none" w:sz="0" w:space="0" w:color="auto"/>
            <w:bottom w:val="none" w:sz="0" w:space="0" w:color="auto"/>
            <w:right w:val="none" w:sz="0" w:space="0" w:color="auto"/>
          </w:divBdr>
          <w:divsChild>
            <w:div w:id="741758479">
              <w:marLeft w:val="0"/>
              <w:marRight w:val="0"/>
              <w:marTop w:val="0"/>
              <w:marBottom w:val="0"/>
              <w:divBdr>
                <w:top w:val="none" w:sz="0" w:space="0" w:color="auto"/>
                <w:left w:val="none" w:sz="0" w:space="0" w:color="auto"/>
                <w:bottom w:val="none" w:sz="0" w:space="0" w:color="auto"/>
                <w:right w:val="none" w:sz="0" w:space="0" w:color="auto"/>
              </w:divBdr>
            </w:div>
            <w:div w:id="666901210">
              <w:marLeft w:val="0"/>
              <w:marRight w:val="0"/>
              <w:marTop w:val="0"/>
              <w:marBottom w:val="0"/>
              <w:divBdr>
                <w:top w:val="none" w:sz="0" w:space="0" w:color="auto"/>
                <w:left w:val="none" w:sz="0" w:space="0" w:color="auto"/>
                <w:bottom w:val="none" w:sz="0" w:space="0" w:color="auto"/>
                <w:right w:val="none" w:sz="0" w:space="0" w:color="auto"/>
              </w:divBdr>
            </w:div>
            <w:div w:id="919632235">
              <w:marLeft w:val="0"/>
              <w:marRight w:val="0"/>
              <w:marTop w:val="0"/>
              <w:marBottom w:val="0"/>
              <w:divBdr>
                <w:top w:val="none" w:sz="0" w:space="0" w:color="auto"/>
                <w:left w:val="none" w:sz="0" w:space="0" w:color="auto"/>
                <w:bottom w:val="none" w:sz="0" w:space="0" w:color="auto"/>
                <w:right w:val="none" w:sz="0" w:space="0" w:color="auto"/>
              </w:divBdr>
            </w:div>
            <w:div w:id="654341174">
              <w:marLeft w:val="0"/>
              <w:marRight w:val="0"/>
              <w:marTop w:val="0"/>
              <w:marBottom w:val="0"/>
              <w:divBdr>
                <w:top w:val="none" w:sz="0" w:space="0" w:color="auto"/>
                <w:left w:val="none" w:sz="0" w:space="0" w:color="auto"/>
                <w:bottom w:val="none" w:sz="0" w:space="0" w:color="auto"/>
                <w:right w:val="none" w:sz="0" w:space="0" w:color="auto"/>
              </w:divBdr>
            </w:div>
            <w:div w:id="1485733566">
              <w:marLeft w:val="0"/>
              <w:marRight w:val="0"/>
              <w:marTop w:val="0"/>
              <w:marBottom w:val="0"/>
              <w:divBdr>
                <w:top w:val="none" w:sz="0" w:space="0" w:color="auto"/>
                <w:left w:val="none" w:sz="0" w:space="0" w:color="auto"/>
                <w:bottom w:val="none" w:sz="0" w:space="0" w:color="auto"/>
                <w:right w:val="none" w:sz="0" w:space="0" w:color="auto"/>
              </w:divBdr>
            </w:div>
            <w:div w:id="1806045665">
              <w:marLeft w:val="0"/>
              <w:marRight w:val="0"/>
              <w:marTop w:val="0"/>
              <w:marBottom w:val="0"/>
              <w:divBdr>
                <w:top w:val="none" w:sz="0" w:space="0" w:color="auto"/>
                <w:left w:val="none" w:sz="0" w:space="0" w:color="auto"/>
                <w:bottom w:val="none" w:sz="0" w:space="0" w:color="auto"/>
                <w:right w:val="none" w:sz="0" w:space="0" w:color="auto"/>
              </w:divBdr>
            </w:div>
            <w:div w:id="1814062054">
              <w:marLeft w:val="0"/>
              <w:marRight w:val="0"/>
              <w:marTop w:val="0"/>
              <w:marBottom w:val="0"/>
              <w:divBdr>
                <w:top w:val="none" w:sz="0" w:space="0" w:color="auto"/>
                <w:left w:val="none" w:sz="0" w:space="0" w:color="auto"/>
                <w:bottom w:val="none" w:sz="0" w:space="0" w:color="auto"/>
                <w:right w:val="none" w:sz="0" w:space="0" w:color="auto"/>
              </w:divBdr>
            </w:div>
            <w:div w:id="379209786">
              <w:marLeft w:val="0"/>
              <w:marRight w:val="0"/>
              <w:marTop w:val="0"/>
              <w:marBottom w:val="0"/>
              <w:divBdr>
                <w:top w:val="none" w:sz="0" w:space="0" w:color="auto"/>
                <w:left w:val="none" w:sz="0" w:space="0" w:color="auto"/>
                <w:bottom w:val="none" w:sz="0" w:space="0" w:color="auto"/>
                <w:right w:val="none" w:sz="0" w:space="0" w:color="auto"/>
              </w:divBdr>
            </w:div>
            <w:div w:id="123281712">
              <w:marLeft w:val="0"/>
              <w:marRight w:val="0"/>
              <w:marTop w:val="0"/>
              <w:marBottom w:val="0"/>
              <w:divBdr>
                <w:top w:val="none" w:sz="0" w:space="0" w:color="auto"/>
                <w:left w:val="none" w:sz="0" w:space="0" w:color="auto"/>
                <w:bottom w:val="none" w:sz="0" w:space="0" w:color="auto"/>
                <w:right w:val="none" w:sz="0" w:space="0" w:color="auto"/>
              </w:divBdr>
            </w:div>
            <w:div w:id="11415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0302">
      <w:bodyDiv w:val="1"/>
      <w:marLeft w:val="0"/>
      <w:marRight w:val="0"/>
      <w:marTop w:val="0"/>
      <w:marBottom w:val="0"/>
      <w:divBdr>
        <w:top w:val="none" w:sz="0" w:space="0" w:color="auto"/>
        <w:left w:val="none" w:sz="0" w:space="0" w:color="auto"/>
        <w:bottom w:val="none" w:sz="0" w:space="0" w:color="auto"/>
        <w:right w:val="none" w:sz="0" w:space="0" w:color="auto"/>
      </w:divBdr>
    </w:div>
    <w:div w:id="55514775">
      <w:bodyDiv w:val="1"/>
      <w:marLeft w:val="0"/>
      <w:marRight w:val="0"/>
      <w:marTop w:val="0"/>
      <w:marBottom w:val="0"/>
      <w:divBdr>
        <w:top w:val="none" w:sz="0" w:space="0" w:color="auto"/>
        <w:left w:val="none" w:sz="0" w:space="0" w:color="auto"/>
        <w:bottom w:val="none" w:sz="0" w:space="0" w:color="auto"/>
        <w:right w:val="none" w:sz="0" w:space="0" w:color="auto"/>
      </w:divBdr>
    </w:div>
    <w:div w:id="69156898">
      <w:bodyDiv w:val="1"/>
      <w:marLeft w:val="0"/>
      <w:marRight w:val="0"/>
      <w:marTop w:val="0"/>
      <w:marBottom w:val="0"/>
      <w:divBdr>
        <w:top w:val="none" w:sz="0" w:space="0" w:color="auto"/>
        <w:left w:val="none" w:sz="0" w:space="0" w:color="auto"/>
        <w:bottom w:val="none" w:sz="0" w:space="0" w:color="auto"/>
        <w:right w:val="none" w:sz="0" w:space="0" w:color="auto"/>
      </w:divBdr>
    </w:div>
    <w:div w:id="95564284">
      <w:bodyDiv w:val="1"/>
      <w:marLeft w:val="0"/>
      <w:marRight w:val="0"/>
      <w:marTop w:val="0"/>
      <w:marBottom w:val="0"/>
      <w:divBdr>
        <w:top w:val="none" w:sz="0" w:space="0" w:color="auto"/>
        <w:left w:val="none" w:sz="0" w:space="0" w:color="auto"/>
        <w:bottom w:val="none" w:sz="0" w:space="0" w:color="auto"/>
        <w:right w:val="none" w:sz="0" w:space="0" w:color="auto"/>
      </w:divBdr>
    </w:div>
    <w:div w:id="104230431">
      <w:bodyDiv w:val="1"/>
      <w:marLeft w:val="0"/>
      <w:marRight w:val="0"/>
      <w:marTop w:val="0"/>
      <w:marBottom w:val="0"/>
      <w:divBdr>
        <w:top w:val="none" w:sz="0" w:space="0" w:color="auto"/>
        <w:left w:val="none" w:sz="0" w:space="0" w:color="auto"/>
        <w:bottom w:val="none" w:sz="0" w:space="0" w:color="auto"/>
        <w:right w:val="none" w:sz="0" w:space="0" w:color="auto"/>
      </w:divBdr>
    </w:div>
    <w:div w:id="114178837">
      <w:bodyDiv w:val="1"/>
      <w:marLeft w:val="0"/>
      <w:marRight w:val="0"/>
      <w:marTop w:val="0"/>
      <w:marBottom w:val="0"/>
      <w:divBdr>
        <w:top w:val="none" w:sz="0" w:space="0" w:color="auto"/>
        <w:left w:val="none" w:sz="0" w:space="0" w:color="auto"/>
        <w:bottom w:val="none" w:sz="0" w:space="0" w:color="auto"/>
        <w:right w:val="none" w:sz="0" w:space="0" w:color="auto"/>
      </w:divBdr>
    </w:div>
    <w:div w:id="117385169">
      <w:bodyDiv w:val="1"/>
      <w:marLeft w:val="0"/>
      <w:marRight w:val="0"/>
      <w:marTop w:val="0"/>
      <w:marBottom w:val="0"/>
      <w:divBdr>
        <w:top w:val="none" w:sz="0" w:space="0" w:color="auto"/>
        <w:left w:val="none" w:sz="0" w:space="0" w:color="auto"/>
        <w:bottom w:val="none" w:sz="0" w:space="0" w:color="auto"/>
        <w:right w:val="none" w:sz="0" w:space="0" w:color="auto"/>
      </w:divBdr>
    </w:div>
    <w:div w:id="120921576">
      <w:bodyDiv w:val="1"/>
      <w:marLeft w:val="0"/>
      <w:marRight w:val="0"/>
      <w:marTop w:val="0"/>
      <w:marBottom w:val="0"/>
      <w:divBdr>
        <w:top w:val="none" w:sz="0" w:space="0" w:color="auto"/>
        <w:left w:val="none" w:sz="0" w:space="0" w:color="auto"/>
        <w:bottom w:val="none" w:sz="0" w:space="0" w:color="auto"/>
        <w:right w:val="none" w:sz="0" w:space="0" w:color="auto"/>
      </w:divBdr>
    </w:div>
    <w:div w:id="125853733">
      <w:bodyDiv w:val="1"/>
      <w:marLeft w:val="0"/>
      <w:marRight w:val="0"/>
      <w:marTop w:val="0"/>
      <w:marBottom w:val="0"/>
      <w:divBdr>
        <w:top w:val="none" w:sz="0" w:space="0" w:color="auto"/>
        <w:left w:val="none" w:sz="0" w:space="0" w:color="auto"/>
        <w:bottom w:val="none" w:sz="0" w:space="0" w:color="auto"/>
        <w:right w:val="none" w:sz="0" w:space="0" w:color="auto"/>
      </w:divBdr>
    </w:div>
    <w:div w:id="130445915">
      <w:bodyDiv w:val="1"/>
      <w:marLeft w:val="0"/>
      <w:marRight w:val="0"/>
      <w:marTop w:val="0"/>
      <w:marBottom w:val="0"/>
      <w:divBdr>
        <w:top w:val="none" w:sz="0" w:space="0" w:color="auto"/>
        <w:left w:val="none" w:sz="0" w:space="0" w:color="auto"/>
        <w:bottom w:val="none" w:sz="0" w:space="0" w:color="auto"/>
        <w:right w:val="none" w:sz="0" w:space="0" w:color="auto"/>
      </w:divBdr>
    </w:div>
    <w:div w:id="139933017">
      <w:bodyDiv w:val="1"/>
      <w:marLeft w:val="0"/>
      <w:marRight w:val="0"/>
      <w:marTop w:val="0"/>
      <w:marBottom w:val="0"/>
      <w:divBdr>
        <w:top w:val="none" w:sz="0" w:space="0" w:color="auto"/>
        <w:left w:val="none" w:sz="0" w:space="0" w:color="auto"/>
        <w:bottom w:val="none" w:sz="0" w:space="0" w:color="auto"/>
        <w:right w:val="none" w:sz="0" w:space="0" w:color="auto"/>
      </w:divBdr>
    </w:div>
    <w:div w:id="141429545">
      <w:bodyDiv w:val="1"/>
      <w:marLeft w:val="0"/>
      <w:marRight w:val="0"/>
      <w:marTop w:val="0"/>
      <w:marBottom w:val="0"/>
      <w:divBdr>
        <w:top w:val="none" w:sz="0" w:space="0" w:color="auto"/>
        <w:left w:val="none" w:sz="0" w:space="0" w:color="auto"/>
        <w:bottom w:val="none" w:sz="0" w:space="0" w:color="auto"/>
        <w:right w:val="none" w:sz="0" w:space="0" w:color="auto"/>
      </w:divBdr>
    </w:div>
    <w:div w:id="158497043">
      <w:bodyDiv w:val="1"/>
      <w:marLeft w:val="0"/>
      <w:marRight w:val="0"/>
      <w:marTop w:val="0"/>
      <w:marBottom w:val="0"/>
      <w:divBdr>
        <w:top w:val="none" w:sz="0" w:space="0" w:color="auto"/>
        <w:left w:val="none" w:sz="0" w:space="0" w:color="auto"/>
        <w:bottom w:val="none" w:sz="0" w:space="0" w:color="auto"/>
        <w:right w:val="none" w:sz="0" w:space="0" w:color="auto"/>
      </w:divBdr>
    </w:div>
    <w:div w:id="163016311">
      <w:bodyDiv w:val="1"/>
      <w:marLeft w:val="0"/>
      <w:marRight w:val="0"/>
      <w:marTop w:val="0"/>
      <w:marBottom w:val="0"/>
      <w:divBdr>
        <w:top w:val="none" w:sz="0" w:space="0" w:color="auto"/>
        <w:left w:val="none" w:sz="0" w:space="0" w:color="auto"/>
        <w:bottom w:val="none" w:sz="0" w:space="0" w:color="auto"/>
        <w:right w:val="none" w:sz="0" w:space="0" w:color="auto"/>
      </w:divBdr>
    </w:div>
    <w:div w:id="178131856">
      <w:bodyDiv w:val="1"/>
      <w:marLeft w:val="0"/>
      <w:marRight w:val="0"/>
      <w:marTop w:val="0"/>
      <w:marBottom w:val="0"/>
      <w:divBdr>
        <w:top w:val="none" w:sz="0" w:space="0" w:color="auto"/>
        <w:left w:val="none" w:sz="0" w:space="0" w:color="auto"/>
        <w:bottom w:val="none" w:sz="0" w:space="0" w:color="auto"/>
        <w:right w:val="none" w:sz="0" w:space="0" w:color="auto"/>
      </w:divBdr>
    </w:div>
    <w:div w:id="185560801">
      <w:bodyDiv w:val="1"/>
      <w:marLeft w:val="0"/>
      <w:marRight w:val="0"/>
      <w:marTop w:val="0"/>
      <w:marBottom w:val="0"/>
      <w:divBdr>
        <w:top w:val="none" w:sz="0" w:space="0" w:color="auto"/>
        <w:left w:val="none" w:sz="0" w:space="0" w:color="auto"/>
        <w:bottom w:val="none" w:sz="0" w:space="0" w:color="auto"/>
        <w:right w:val="none" w:sz="0" w:space="0" w:color="auto"/>
      </w:divBdr>
      <w:divsChild>
        <w:div w:id="32510357">
          <w:marLeft w:val="0"/>
          <w:marRight w:val="0"/>
          <w:marTop w:val="0"/>
          <w:marBottom w:val="0"/>
          <w:divBdr>
            <w:top w:val="none" w:sz="0" w:space="0" w:color="auto"/>
            <w:left w:val="none" w:sz="0" w:space="0" w:color="auto"/>
            <w:bottom w:val="none" w:sz="0" w:space="0" w:color="auto"/>
            <w:right w:val="none" w:sz="0" w:space="0" w:color="auto"/>
          </w:divBdr>
          <w:divsChild>
            <w:div w:id="1773429483">
              <w:marLeft w:val="0"/>
              <w:marRight w:val="0"/>
              <w:marTop w:val="0"/>
              <w:marBottom w:val="0"/>
              <w:divBdr>
                <w:top w:val="none" w:sz="0" w:space="0" w:color="auto"/>
                <w:left w:val="none" w:sz="0" w:space="0" w:color="auto"/>
                <w:bottom w:val="none" w:sz="0" w:space="0" w:color="auto"/>
                <w:right w:val="none" w:sz="0" w:space="0" w:color="auto"/>
              </w:divBdr>
            </w:div>
            <w:div w:id="1842348894">
              <w:marLeft w:val="0"/>
              <w:marRight w:val="0"/>
              <w:marTop w:val="0"/>
              <w:marBottom w:val="0"/>
              <w:divBdr>
                <w:top w:val="none" w:sz="0" w:space="0" w:color="auto"/>
                <w:left w:val="none" w:sz="0" w:space="0" w:color="auto"/>
                <w:bottom w:val="none" w:sz="0" w:space="0" w:color="auto"/>
                <w:right w:val="none" w:sz="0" w:space="0" w:color="auto"/>
              </w:divBdr>
            </w:div>
            <w:div w:id="680354077">
              <w:marLeft w:val="0"/>
              <w:marRight w:val="0"/>
              <w:marTop w:val="0"/>
              <w:marBottom w:val="0"/>
              <w:divBdr>
                <w:top w:val="none" w:sz="0" w:space="0" w:color="auto"/>
                <w:left w:val="none" w:sz="0" w:space="0" w:color="auto"/>
                <w:bottom w:val="none" w:sz="0" w:space="0" w:color="auto"/>
                <w:right w:val="none" w:sz="0" w:space="0" w:color="auto"/>
              </w:divBdr>
            </w:div>
            <w:div w:id="1187913747">
              <w:marLeft w:val="0"/>
              <w:marRight w:val="0"/>
              <w:marTop w:val="0"/>
              <w:marBottom w:val="0"/>
              <w:divBdr>
                <w:top w:val="none" w:sz="0" w:space="0" w:color="auto"/>
                <w:left w:val="none" w:sz="0" w:space="0" w:color="auto"/>
                <w:bottom w:val="none" w:sz="0" w:space="0" w:color="auto"/>
                <w:right w:val="none" w:sz="0" w:space="0" w:color="auto"/>
              </w:divBdr>
            </w:div>
            <w:div w:id="925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368">
      <w:bodyDiv w:val="1"/>
      <w:marLeft w:val="0"/>
      <w:marRight w:val="0"/>
      <w:marTop w:val="0"/>
      <w:marBottom w:val="0"/>
      <w:divBdr>
        <w:top w:val="none" w:sz="0" w:space="0" w:color="auto"/>
        <w:left w:val="none" w:sz="0" w:space="0" w:color="auto"/>
        <w:bottom w:val="none" w:sz="0" w:space="0" w:color="auto"/>
        <w:right w:val="none" w:sz="0" w:space="0" w:color="auto"/>
      </w:divBdr>
      <w:divsChild>
        <w:div w:id="242760034">
          <w:marLeft w:val="0"/>
          <w:marRight w:val="0"/>
          <w:marTop w:val="0"/>
          <w:marBottom w:val="0"/>
          <w:divBdr>
            <w:top w:val="none" w:sz="0" w:space="0" w:color="auto"/>
            <w:left w:val="none" w:sz="0" w:space="0" w:color="auto"/>
            <w:bottom w:val="none" w:sz="0" w:space="0" w:color="auto"/>
            <w:right w:val="none" w:sz="0" w:space="0" w:color="auto"/>
          </w:divBdr>
          <w:divsChild>
            <w:div w:id="1338577655">
              <w:marLeft w:val="0"/>
              <w:marRight w:val="0"/>
              <w:marTop w:val="0"/>
              <w:marBottom w:val="0"/>
              <w:divBdr>
                <w:top w:val="none" w:sz="0" w:space="0" w:color="auto"/>
                <w:left w:val="none" w:sz="0" w:space="0" w:color="auto"/>
                <w:bottom w:val="none" w:sz="0" w:space="0" w:color="auto"/>
                <w:right w:val="none" w:sz="0" w:space="0" w:color="auto"/>
              </w:divBdr>
            </w:div>
            <w:div w:id="435028441">
              <w:marLeft w:val="0"/>
              <w:marRight w:val="0"/>
              <w:marTop w:val="0"/>
              <w:marBottom w:val="0"/>
              <w:divBdr>
                <w:top w:val="none" w:sz="0" w:space="0" w:color="auto"/>
                <w:left w:val="none" w:sz="0" w:space="0" w:color="auto"/>
                <w:bottom w:val="none" w:sz="0" w:space="0" w:color="auto"/>
                <w:right w:val="none" w:sz="0" w:space="0" w:color="auto"/>
              </w:divBdr>
            </w:div>
            <w:div w:id="1984000181">
              <w:marLeft w:val="0"/>
              <w:marRight w:val="0"/>
              <w:marTop w:val="0"/>
              <w:marBottom w:val="0"/>
              <w:divBdr>
                <w:top w:val="none" w:sz="0" w:space="0" w:color="auto"/>
                <w:left w:val="none" w:sz="0" w:space="0" w:color="auto"/>
                <w:bottom w:val="none" w:sz="0" w:space="0" w:color="auto"/>
                <w:right w:val="none" w:sz="0" w:space="0" w:color="auto"/>
              </w:divBdr>
            </w:div>
            <w:div w:id="2123570474">
              <w:marLeft w:val="0"/>
              <w:marRight w:val="0"/>
              <w:marTop w:val="0"/>
              <w:marBottom w:val="0"/>
              <w:divBdr>
                <w:top w:val="none" w:sz="0" w:space="0" w:color="auto"/>
                <w:left w:val="none" w:sz="0" w:space="0" w:color="auto"/>
                <w:bottom w:val="none" w:sz="0" w:space="0" w:color="auto"/>
                <w:right w:val="none" w:sz="0" w:space="0" w:color="auto"/>
              </w:divBdr>
            </w:div>
            <w:div w:id="1693192166">
              <w:marLeft w:val="0"/>
              <w:marRight w:val="0"/>
              <w:marTop w:val="0"/>
              <w:marBottom w:val="0"/>
              <w:divBdr>
                <w:top w:val="none" w:sz="0" w:space="0" w:color="auto"/>
                <w:left w:val="none" w:sz="0" w:space="0" w:color="auto"/>
                <w:bottom w:val="none" w:sz="0" w:space="0" w:color="auto"/>
                <w:right w:val="none" w:sz="0" w:space="0" w:color="auto"/>
              </w:divBdr>
            </w:div>
            <w:div w:id="2090224260">
              <w:marLeft w:val="0"/>
              <w:marRight w:val="0"/>
              <w:marTop w:val="0"/>
              <w:marBottom w:val="0"/>
              <w:divBdr>
                <w:top w:val="none" w:sz="0" w:space="0" w:color="auto"/>
                <w:left w:val="none" w:sz="0" w:space="0" w:color="auto"/>
                <w:bottom w:val="none" w:sz="0" w:space="0" w:color="auto"/>
                <w:right w:val="none" w:sz="0" w:space="0" w:color="auto"/>
              </w:divBdr>
            </w:div>
            <w:div w:id="895580049">
              <w:marLeft w:val="0"/>
              <w:marRight w:val="0"/>
              <w:marTop w:val="0"/>
              <w:marBottom w:val="0"/>
              <w:divBdr>
                <w:top w:val="none" w:sz="0" w:space="0" w:color="auto"/>
                <w:left w:val="none" w:sz="0" w:space="0" w:color="auto"/>
                <w:bottom w:val="none" w:sz="0" w:space="0" w:color="auto"/>
                <w:right w:val="none" w:sz="0" w:space="0" w:color="auto"/>
              </w:divBdr>
            </w:div>
            <w:div w:id="777260269">
              <w:marLeft w:val="0"/>
              <w:marRight w:val="0"/>
              <w:marTop w:val="0"/>
              <w:marBottom w:val="0"/>
              <w:divBdr>
                <w:top w:val="none" w:sz="0" w:space="0" w:color="auto"/>
                <w:left w:val="none" w:sz="0" w:space="0" w:color="auto"/>
                <w:bottom w:val="none" w:sz="0" w:space="0" w:color="auto"/>
                <w:right w:val="none" w:sz="0" w:space="0" w:color="auto"/>
              </w:divBdr>
            </w:div>
            <w:div w:id="2123838296">
              <w:marLeft w:val="0"/>
              <w:marRight w:val="0"/>
              <w:marTop w:val="0"/>
              <w:marBottom w:val="0"/>
              <w:divBdr>
                <w:top w:val="none" w:sz="0" w:space="0" w:color="auto"/>
                <w:left w:val="none" w:sz="0" w:space="0" w:color="auto"/>
                <w:bottom w:val="none" w:sz="0" w:space="0" w:color="auto"/>
                <w:right w:val="none" w:sz="0" w:space="0" w:color="auto"/>
              </w:divBdr>
            </w:div>
            <w:div w:id="1158379626">
              <w:marLeft w:val="0"/>
              <w:marRight w:val="0"/>
              <w:marTop w:val="0"/>
              <w:marBottom w:val="0"/>
              <w:divBdr>
                <w:top w:val="none" w:sz="0" w:space="0" w:color="auto"/>
                <w:left w:val="none" w:sz="0" w:space="0" w:color="auto"/>
                <w:bottom w:val="none" w:sz="0" w:space="0" w:color="auto"/>
                <w:right w:val="none" w:sz="0" w:space="0" w:color="auto"/>
              </w:divBdr>
            </w:div>
            <w:div w:id="453792704">
              <w:marLeft w:val="0"/>
              <w:marRight w:val="0"/>
              <w:marTop w:val="0"/>
              <w:marBottom w:val="0"/>
              <w:divBdr>
                <w:top w:val="none" w:sz="0" w:space="0" w:color="auto"/>
                <w:left w:val="none" w:sz="0" w:space="0" w:color="auto"/>
                <w:bottom w:val="none" w:sz="0" w:space="0" w:color="auto"/>
                <w:right w:val="none" w:sz="0" w:space="0" w:color="auto"/>
              </w:divBdr>
            </w:div>
            <w:div w:id="465316381">
              <w:marLeft w:val="0"/>
              <w:marRight w:val="0"/>
              <w:marTop w:val="0"/>
              <w:marBottom w:val="0"/>
              <w:divBdr>
                <w:top w:val="none" w:sz="0" w:space="0" w:color="auto"/>
                <w:left w:val="none" w:sz="0" w:space="0" w:color="auto"/>
                <w:bottom w:val="none" w:sz="0" w:space="0" w:color="auto"/>
                <w:right w:val="none" w:sz="0" w:space="0" w:color="auto"/>
              </w:divBdr>
            </w:div>
            <w:div w:id="477188417">
              <w:marLeft w:val="0"/>
              <w:marRight w:val="0"/>
              <w:marTop w:val="0"/>
              <w:marBottom w:val="0"/>
              <w:divBdr>
                <w:top w:val="none" w:sz="0" w:space="0" w:color="auto"/>
                <w:left w:val="none" w:sz="0" w:space="0" w:color="auto"/>
                <w:bottom w:val="none" w:sz="0" w:space="0" w:color="auto"/>
                <w:right w:val="none" w:sz="0" w:space="0" w:color="auto"/>
              </w:divBdr>
            </w:div>
            <w:div w:id="1006635452">
              <w:marLeft w:val="0"/>
              <w:marRight w:val="0"/>
              <w:marTop w:val="0"/>
              <w:marBottom w:val="0"/>
              <w:divBdr>
                <w:top w:val="none" w:sz="0" w:space="0" w:color="auto"/>
                <w:left w:val="none" w:sz="0" w:space="0" w:color="auto"/>
                <w:bottom w:val="none" w:sz="0" w:space="0" w:color="auto"/>
                <w:right w:val="none" w:sz="0" w:space="0" w:color="auto"/>
              </w:divBdr>
            </w:div>
            <w:div w:id="232814076">
              <w:marLeft w:val="0"/>
              <w:marRight w:val="0"/>
              <w:marTop w:val="0"/>
              <w:marBottom w:val="0"/>
              <w:divBdr>
                <w:top w:val="none" w:sz="0" w:space="0" w:color="auto"/>
                <w:left w:val="none" w:sz="0" w:space="0" w:color="auto"/>
                <w:bottom w:val="none" w:sz="0" w:space="0" w:color="auto"/>
                <w:right w:val="none" w:sz="0" w:space="0" w:color="auto"/>
              </w:divBdr>
            </w:div>
            <w:div w:id="2008365628">
              <w:marLeft w:val="0"/>
              <w:marRight w:val="0"/>
              <w:marTop w:val="0"/>
              <w:marBottom w:val="0"/>
              <w:divBdr>
                <w:top w:val="none" w:sz="0" w:space="0" w:color="auto"/>
                <w:left w:val="none" w:sz="0" w:space="0" w:color="auto"/>
                <w:bottom w:val="none" w:sz="0" w:space="0" w:color="auto"/>
                <w:right w:val="none" w:sz="0" w:space="0" w:color="auto"/>
              </w:divBdr>
            </w:div>
            <w:div w:id="761340969">
              <w:marLeft w:val="0"/>
              <w:marRight w:val="0"/>
              <w:marTop w:val="0"/>
              <w:marBottom w:val="0"/>
              <w:divBdr>
                <w:top w:val="none" w:sz="0" w:space="0" w:color="auto"/>
                <w:left w:val="none" w:sz="0" w:space="0" w:color="auto"/>
                <w:bottom w:val="none" w:sz="0" w:space="0" w:color="auto"/>
                <w:right w:val="none" w:sz="0" w:space="0" w:color="auto"/>
              </w:divBdr>
            </w:div>
            <w:div w:id="1034500218">
              <w:marLeft w:val="0"/>
              <w:marRight w:val="0"/>
              <w:marTop w:val="0"/>
              <w:marBottom w:val="0"/>
              <w:divBdr>
                <w:top w:val="none" w:sz="0" w:space="0" w:color="auto"/>
                <w:left w:val="none" w:sz="0" w:space="0" w:color="auto"/>
                <w:bottom w:val="none" w:sz="0" w:space="0" w:color="auto"/>
                <w:right w:val="none" w:sz="0" w:space="0" w:color="auto"/>
              </w:divBdr>
            </w:div>
            <w:div w:id="790167865">
              <w:marLeft w:val="0"/>
              <w:marRight w:val="0"/>
              <w:marTop w:val="0"/>
              <w:marBottom w:val="0"/>
              <w:divBdr>
                <w:top w:val="none" w:sz="0" w:space="0" w:color="auto"/>
                <w:left w:val="none" w:sz="0" w:space="0" w:color="auto"/>
                <w:bottom w:val="none" w:sz="0" w:space="0" w:color="auto"/>
                <w:right w:val="none" w:sz="0" w:space="0" w:color="auto"/>
              </w:divBdr>
            </w:div>
            <w:div w:id="1734425699">
              <w:marLeft w:val="0"/>
              <w:marRight w:val="0"/>
              <w:marTop w:val="0"/>
              <w:marBottom w:val="0"/>
              <w:divBdr>
                <w:top w:val="none" w:sz="0" w:space="0" w:color="auto"/>
                <w:left w:val="none" w:sz="0" w:space="0" w:color="auto"/>
                <w:bottom w:val="none" w:sz="0" w:space="0" w:color="auto"/>
                <w:right w:val="none" w:sz="0" w:space="0" w:color="auto"/>
              </w:divBdr>
            </w:div>
            <w:div w:id="1239249327">
              <w:marLeft w:val="0"/>
              <w:marRight w:val="0"/>
              <w:marTop w:val="0"/>
              <w:marBottom w:val="0"/>
              <w:divBdr>
                <w:top w:val="none" w:sz="0" w:space="0" w:color="auto"/>
                <w:left w:val="none" w:sz="0" w:space="0" w:color="auto"/>
                <w:bottom w:val="none" w:sz="0" w:space="0" w:color="auto"/>
                <w:right w:val="none" w:sz="0" w:space="0" w:color="auto"/>
              </w:divBdr>
            </w:div>
            <w:div w:id="1881748247">
              <w:marLeft w:val="0"/>
              <w:marRight w:val="0"/>
              <w:marTop w:val="0"/>
              <w:marBottom w:val="0"/>
              <w:divBdr>
                <w:top w:val="none" w:sz="0" w:space="0" w:color="auto"/>
                <w:left w:val="none" w:sz="0" w:space="0" w:color="auto"/>
                <w:bottom w:val="none" w:sz="0" w:space="0" w:color="auto"/>
                <w:right w:val="none" w:sz="0" w:space="0" w:color="auto"/>
              </w:divBdr>
            </w:div>
            <w:div w:id="206569806">
              <w:marLeft w:val="0"/>
              <w:marRight w:val="0"/>
              <w:marTop w:val="0"/>
              <w:marBottom w:val="0"/>
              <w:divBdr>
                <w:top w:val="none" w:sz="0" w:space="0" w:color="auto"/>
                <w:left w:val="none" w:sz="0" w:space="0" w:color="auto"/>
                <w:bottom w:val="none" w:sz="0" w:space="0" w:color="auto"/>
                <w:right w:val="none" w:sz="0" w:space="0" w:color="auto"/>
              </w:divBdr>
            </w:div>
            <w:div w:id="215285962">
              <w:marLeft w:val="0"/>
              <w:marRight w:val="0"/>
              <w:marTop w:val="0"/>
              <w:marBottom w:val="0"/>
              <w:divBdr>
                <w:top w:val="none" w:sz="0" w:space="0" w:color="auto"/>
                <w:left w:val="none" w:sz="0" w:space="0" w:color="auto"/>
                <w:bottom w:val="none" w:sz="0" w:space="0" w:color="auto"/>
                <w:right w:val="none" w:sz="0" w:space="0" w:color="auto"/>
              </w:divBdr>
            </w:div>
            <w:div w:id="1082411683">
              <w:marLeft w:val="0"/>
              <w:marRight w:val="0"/>
              <w:marTop w:val="0"/>
              <w:marBottom w:val="0"/>
              <w:divBdr>
                <w:top w:val="none" w:sz="0" w:space="0" w:color="auto"/>
                <w:left w:val="none" w:sz="0" w:space="0" w:color="auto"/>
                <w:bottom w:val="none" w:sz="0" w:space="0" w:color="auto"/>
                <w:right w:val="none" w:sz="0" w:space="0" w:color="auto"/>
              </w:divBdr>
            </w:div>
            <w:div w:id="1621914749">
              <w:marLeft w:val="0"/>
              <w:marRight w:val="0"/>
              <w:marTop w:val="0"/>
              <w:marBottom w:val="0"/>
              <w:divBdr>
                <w:top w:val="none" w:sz="0" w:space="0" w:color="auto"/>
                <w:left w:val="none" w:sz="0" w:space="0" w:color="auto"/>
                <w:bottom w:val="none" w:sz="0" w:space="0" w:color="auto"/>
                <w:right w:val="none" w:sz="0" w:space="0" w:color="auto"/>
              </w:divBdr>
            </w:div>
            <w:div w:id="383219127">
              <w:marLeft w:val="0"/>
              <w:marRight w:val="0"/>
              <w:marTop w:val="0"/>
              <w:marBottom w:val="0"/>
              <w:divBdr>
                <w:top w:val="none" w:sz="0" w:space="0" w:color="auto"/>
                <w:left w:val="none" w:sz="0" w:space="0" w:color="auto"/>
                <w:bottom w:val="none" w:sz="0" w:space="0" w:color="auto"/>
                <w:right w:val="none" w:sz="0" w:space="0" w:color="auto"/>
              </w:divBdr>
            </w:div>
            <w:div w:id="617835126">
              <w:marLeft w:val="0"/>
              <w:marRight w:val="0"/>
              <w:marTop w:val="0"/>
              <w:marBottom w:val="0"/>
              <w:divBdr>
                <w:top w:val="none" w:sz="0" w:space="0" w:color="auto"/>
                <w:left w:val="none" w:sz="0" w:space="0" w:color="auto"/>
                <w:bottom w:val="none" w:sz="0" w:space="0" w:color="auto"/>
                <w:right w:val="none" w:sz="0" w:space="0" w:color="auto"/>
              </w:divBdr>
            </w:div>
            <w:div w:id="1634365194">
              <w:marLeft w:val="0"/>
              <w:marRight w:val="0"/>
              <w:marTop w:val="0"/>
              <w:marBottom w:val="0"/>
              <w:divBdr>
                <w:top w:val="none" w:sz="0" w:space="0" w:color="auto"/>
                <w:left w:val="none" w:sz="0" w:space="0" w:color="auto"/>
                <w:bottom w:val="none" w:sz="0" w:space="0" w:color="auto"/>
                <w:right w:val="none" w:sz="0" w:space="0" w:color="auto"/>
              </w:divBdr>
            </w:div>
            <w:div w:id="19845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5540">
      <w:bodyDiv w:val="1"/>
      <w:marLeft w:val="0"/>
      <w:marRight w:val="0"/>
      <w:marTop w:val="0"/>
      <w:marBottom w:val="0"/>
      <w:divBdr>
        <w:top w:val="none" w:sz="0" w:space="0" w:color="auto"/>
        <w:left w:val="none" w:sz="0" w:space="0" w:color="auto"/>
        <w:bottom w:val="none" w:sz="0" w:space="0" w:color="auto"/>
        <w:right w:val="none" w:sz="0" w:space="0" w:color="auto"/>
      </w:divBdr>
      <w:divsChild>
        <w:div w:id="1158613396">
          <w:marLeft w:val="0"/>
          <w:marRight w:val="0"/>
          <w:marTop w:val="0"/>
          <w:marBottom w:val="0"/>
          <w:divBdr>
            <w:top w:val="none" w:sz="0" w:space="0" w:color="auto"/>
            <w:left w:val="none" w:sz="0" w:space="0" w:color="auto"/>
            <w:bottom w:val="none" w:sz="0" w:space="0" w:color="auto"/>
            <w:right w:val="none" w:sz="0" w:space="0" w:color="auto"/>
          </w:divBdr>
          <w:divsChild>
            <w:div w:id="1187669251">
              <w:marLeft w:val="0"/>
              <w:marRight w:val="0"/>
              <w:marTop w:val="0"/>
              <w:marBottom w:val="0"/>
              <w:divBdr>
                <w:top w:val="none" w:sz="0" w:space="0" w:color="auto"/>
                <w:left w:val="none" w:sz="0" w:space="0" w:color="auto"/>
                <w:bottom w:val="none" w:sz="0" w:space="0" w:color="auto"/>
                <w:right w:val="none" w:sz="0" w:space="0" w:color="auto"/>
              </w:divBdr>
            </w:div>
            <w:div w:id="1400714462">
              <w:marLeft w:val="0"/>
              <w:marRight w:val="0"/>
              <w:marTop w:val="0"/>
              <w:marBottom w:val="0"/>
              <w:divBdr>
                <w:top w:val="none" w:sz="0" w:space="0" w:color="auto"/>
                <w:left w:val="none" w:sz="0" w:space="0" w:color="auto"/>
                <w:bottom w:val="none" w:sz="0" w:space="0" w:color="auto"/>
                <w:right w:val="none" w:sz="0" w:space="0" w:color="auto"/>
              </w:divBdr>
            </w:div>
            <w:div w:id="19511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1068">
      <w:bodyDiv w:val="1"/>
      <w:marLeft w:val="0"/>
      <w:marRight w:val="0"/>
      <w:marTop w:val="0"/>
      <w:marBottom w:val="0"/>
      <w:divBdr>
        <w:top w:val="none" w:sz="0" w:space="0" w:color="auto"/>
        <w:left w:val="none" w:sz="0" w:space="0" w:color="auto"/>
        <w:bottom w:val="none" w:sz="0" w:space="0" w:color="auto"/>
        <w:right w:val="none" w:sz="0" w:space="0" w:color="auto"/>
      </w:divBdr>
    </w:div>
    <w:div w:id="230579936">
      <w:bodyDiv w:val="1"/>
      <w:marLeft w:val="0"/>
      <w:marRight w:val="0"/>
      <w:marTop w:val="0"/>
      <w:marBottom w:val="0"/>
      <w:divBdr>
        <w:top w:val="none" w:sz="0" w:space="0" w:color="auto"/>
        <w:left w:val="none" w:sz="0" w:space="0" w:color="auto"/>
        <w:bottom w:val="none" w:sz="0" w:space="0" w:color="auto"/>
        <w:right w:val="none" w:sz="0" w:space="0" w:color="auto"/>
      </w:divBdr>
      <w:divsChild>
        <w:div w:id="1883010820">
          <w:marLeft w:val="0"/>
          <w:marRight w:val="0"/>
          <w:marTop w:val="0"/>
          <w:marBottom w:val="0"/>
          <w:divBdr>
            <w:top w:val="none" w:sz="0" w:space="0" w:color="auto"/>
            <w:left w:val="none" w:sz="0" w:space="0" w:color="auto"/>
            <w:bottom w:val="none" w:sz="0" w:space="0" w:color="auto"/>
            <w:right w:val="none" w:sz="0" w:space="0" w:color="auto"/>
          </w:divBdr>
          <w:divsChild>
            <w:div w:id="1156528884">
              <w:marLeft w:val="0"/>
              <w:marRight w:val="0"/>
              <w:marTop w:val="0"/>
              <w:marBottom w:val="0"/>
              <w:divBdr>
                <w:top w:val="none" w:sz="0" w:space="0" w:color="auto"/>
                <w:left w:val="none" w:sz="0" w:space="0" w:color="auto"/>
                <w:bottom w:val="none" w:sz="0" w:space="0" w:color="auto"/>
                <w:right w:val="none" w:sz="0" w:space="0" w:color="auto"/>
              </w:divBdr>
            </w:div>
            <w:div w:id="875042852">
              <w:marLeft w:val="0"/>
              <w:marRight w:val="0"/>
              <w:marTop w:val="0"/>
              <w:marBottom w:val="0"/>
              <w:divBdr>
                <w:top w:val="none" w:sz="0" w:space="0" w:color="auto"/>
                <w:left w:val="none" w:sz="0" w:space="0" w:color="auto"/>
                <w:bottom w:val="none" w:sz="0" w:space="0" w:color="auto"/>
                <w:right w:val="none" w:sz="0" w:space="0" w:color="auto"/>
              </w:divBdr>
            </w:div>
            <w:div w:id="586154072">
              <w:marLeft w:val="0"/>
              <w:marRight w:val="0"/>
              <w:marTop w:val="0"/>
              <w:marBottom w:val="0"/>
              <w:divBdr>
                <w:top w:val="none" w:sz="0" w:space="0" w:color="auto"/>
                <w:left w:val="none" w:sz="0" w:space="0" w:color="auto"/>
                <w:bottom w:val="none" w:sz="0" w:space="0" w:color="auto"/>
                <w:right w:val="none" w:sz="0" w:space="0" w:color="auto"/>
              </w:divBdr>
            </w:div>
            <w:div w:id="1167133093">
              <w:marLeft w:val="0"/>
              <w:marRight w:val="0"/>
              <w:marTop w:val="0"/>
              <w:marBottom w:val="0"/>
              <w:divBdr>
                <w:top w:val="none" w:sz="0" w:space="0" w:color="auto"/>
                <w:left w:val="none" w:sz="0" w:space="0" w:color="auto"/>
                <w:bottom w:val="none" w:sz="0" w:space="0" w:color="auto"/>
                <w:right w:val="none" w:sz="0" w:space="0" w:color="auto"/>
              </w:divBdr>
            </w:div>
            <w:div w:id="375815006">
              <w:marLeft w:val="0"/>
              <w:marRight w:val="0"/>
              <w:marTop w:val="0"/>
              <w:marBottom w:val="0"/>
              <w:divBdr>
                <w:top w:val="none" w:sz="0" w:space="0" w:color="auto"/>
                <w:left w:val="none" w:sz="0" w:space="0" w:color="auto"/>
                <w:bottom w:val="none" w:sz="0" w:space="0" w:color="auto"/>
                <w:right w:val="none" w:sz="0" w:space="0" w:color="auto"/>
              </w:divBdr>
            </w:div>
            <w:div w:id="1946644577">
              <w:marLeft w:val="0"/>
              <w:marRight w:val="0"/>
              <w:marTop w:val="0"/>
              <w:marBottom w:val="0"/>
              <w:divBdr>
                <w:top w:val="none" w:sz="0" w:space="0" w:color="auto"/>
                <w:left w:val="none" w:sz="0" w:space="0" w:color="auto"/>
                <w:bottom w:val="none" w:sz="0" w:space="0" w:color="auto"/>
                <w:right w:val="none" w:sz="0" w:space="0" w:color="auto"/>
              </w:divBdr>
            </w:div>
            <w:div w:id="1852067880">
              <w:marLeft w:val="0"/>
              <w:marRight w:val="0"/>
              <w:marTop w:val="0"/>
              <w:marBottom w:val="0"/>
              <w:divBdr>
                <w:top w:val="none" w:sz="0" w:space="0" w:color="auto"/>
                <w:left w:val="none" w:sz="0" w:space="0" w:color="auto"/>
                <w:bottom w:val="none" w:sz="0" w:space="0" w:color="auto"/>
                <w:right w:val="none" w:sz="0" w:space="0" w:color="auto"/>
              </w:divBdr>
            </w:div>
            <w:div w:id="702826006">
              <w:marLeft w:val="0"/>
              <w:marRight w:val="0"/>
              <w:marTop w:val="0"/>
              <w:marBottom w:val="0"/>
              <w:divBdr>
                <w:top w:val="none" w:sz="0" w:space="0" w:color="auto"/>
                <w:left w:val="none" w:sz="0" w:space="0" w:color="auto"/>
                <w:bottom w:val="none" w:sz="0" w:space="0" w:color="auto"/>
                <w:right w:val="none" w:sz="0" w:space="0" w:color="auto"/>
              </w:divBdr>
            </w:div>
            <w:div w:id="1771121394">
              <w:marLeft w:val="0"/>
              <w:marRight w:val="0"/>
              <w:marTop w:val="0"/>
              <w:marBottom w:val="0"/>
              <w:divBdr>
                <w:top w:val="none" w:sz="0" w:space="0" w:color="auto"/>
                <w:left w:val="none" w:sz="0" w:space="0" w:color="auto"/>
                <w:bottom w:val="none" w:sz="0" w:space="0" w:color="auto"/>
                <w:right w:val="none" w:sz="0" w:space="0" w:color="auto"/>
              </w:divBdr>
            </w:div>
            <w:div w:id="755134746">
              <w:marLeft w:val="0"/>
              <w:marRight w:val="0"/>
              <w:marTop w:val="0"/>
              <w:marBottom w:val="0"/>
              <w:divBdr>
                <w:top w:val="none" w:sz="0" w:space="0" w:color="auto"/>
                <w:left w:val="none" w:sz="0" w:space="0" w:color="auto"/>
                <w:bottom w:val="none" w:sz="0" w:space="0" w:color="auto"/>
                <w:right w:val="none" w:sz="0" w:space="0" w:color="auto"/>
              </w:divBdr>
            </w:div>
            <w:div w:id="351998913">
              <w:marLeft w:val="0"/>
              <w:marRight w:val="0"/>
              <w:marTop w:val="0"/>
              <w:marBottom w:val="0"/>
              <w:divBdr>
                <w:top w:val="none" w:sz="0" w:space="0" w:color="auto"/>
                <w:left w:val="none" w:sz="0" w:space="0" w:color="auto"/>
                <w:bottom w:val="none" w:sz="0" w:space="0" w:color="auto"/>
                <w:right w:val="none" w:sz="0" w:space="0" w:color="auto"/>
              </w:divBdr>
            </w:div>
            <w:div w:id="1396465845">
              <w:marLeft w:val="0"/>
              <w:marRight w:val="0"/>
              <w:marTop w:val="0"/>
              <w:marBottom w:val="0"/>
              <w:divBdr>
                <w:top w:val="none" w:sz="0" w:space="0" w:color="auto"/>
                <w:left w:val="none" w:sz="0" w:space="0" w:color="auto"/>
                <w:bottom w:val="none" w:sz="0" w:space="0" w:color="auto"/>
                <w:right w:val="none" w:sz="0" w:space="0" w:color="auto"/>
              </w:divBdr>
            </w:div>
            <w:div w:id="463350470">
              <w:marLeft w:val="0"/>
              <w:marRight w:val="0"/>
              <w:marTop w:val="0"/>
              <w:marBottom w:val="0"/>
              <w:divBdr>
                <w:top w:val="none" w:sz="0" w:space="0" w:color="auto"/>
                <w:left w:val="none" w:sz="0" w:space="0" w:color="auto"/>
                <w:bottom w:val="none" w:sz="0" w:space="0" w:color="auto"/>
                <w:right w:val="none" w:sz="0" w:space="0" w:color="auto"/>
              </w:divBdr>
            </w:div>
            <w:div w:id="1887175976">
              <w:marLeft w:val="0"/>
              <w:marRight w:val="0"/>
              <w:marTop w:val="0"/>
              <w:marBottom w:val="0"/>
              <w:divBdr>
                <w:top w:val="none" w:sz="0" w:space="0" w:color="auto"/>
                <w:left w:val="none" w:sz="0" w:space="0" w:color="auto"/>
                <w:bottom w:val="none" w:sz="0" w:space="0" w:color="auto"/>
                <w:right w:val="none" w:sz="0" w:space="0" w:color="auto"/>
              </w:divBdr>
            </w:div>
            <w:div w:id="1812019242">
              <w:marLeft w:val="0"/>
              <w:marRight w:val="0"/>
              <w:marTop w:val="0"/>
              <w:marBottom w:val="0"/>
              <w:divBdr>
                <w:top w:val="none" w:sz="0" w:space="0" w:color="auto"/>
                <w:left w:val="none" w:sz="0" w:space="0" w:color="auto"/>
                <w:bottom w:val="none" w:sz="0" w:space="0" w:color="auto"/>
                <w:right w:val="none" w:sz="0" w:space="0" w:color="auto"/>
              </w:divBdr>
            </w:div>
            <w:div w:id="857040222">
              <w:marLeft w:val="0"/>
              <w:marRight w:val="0"/>
              <w:marTop w:val="0"/>
              <w:marBottom w:val="0"/>
              <w:divBdr>
                <w:top w:val="none" w:sz="0" w:space="0" w:color="auto"/>
                <w:left w:val="none" w:sz="0" w:space="0" w:color="auto"/>
                <w:bottom w:val="none" w:sz="0" w:space="0" w:color="auto"/>
                <w:right w:val="none" w:sz="0" w:space="0" w:color="auto"/>
              </w:divBdr>
            </w:div>
            <w:div w:id="1832602577">
              <w:marLeft w:val="0"/>
              <w:marRight w:val="0"/>
              <w:marTop w:val="0"/>
              <w:marBottom w:val="0"/>
              <w:divBdr>
                <w:top w:val="none" w:sz="0" w:space="0" w:color="auto"/>
                <w:left w:val="none" w:sz="0" w:space="0" w:color="auto"/>
                <w:bottom w:val="none" w:sz="0" w:space="0" w:color="auto"/>
                <w:right w:val="none" w:sz="0" w:space="0" w:color="auto"/>
              </w:divBdr>
            </w:div>
            <w:div w:id="581910883">
              <w:marLeft w:val="0"/>
              <w:marRight w:val="0"/>
              <w:marTop w:val="0"/>
              <w:marBottom w:val="0"/>
              <w:divBdr>
                <w:top w:val="none" w:sz="0" w:space="0" w:color="auto"/>
                <w:left w:val="none" w:sz="0" w:space="0" w:color="auto"/>
                <w:bottom w:val="none" w:sz="0" w:space="0" w:color="auto"/>
                <w:right w:val="none" w:sz="0" w:space="0" w:color="auto"/>
              </w:divBdr>
            </w:div>
            <w:div w:id="178276316">
              <w:marLeft w:val="0"/>
              <w:marRight w:val="0"/>
              <w:marTop w:val="0"/>
              <w:marBottom w:val="0"/>
              <w:divBdr>
                <w:top w:val="none" w:sz="0" w:space="0" w:color="auto"/>
                <w:left w:val="none" w:sz="0" w:space="0" w:color="auto"/>
                <w:bottom w:val="none" w:sz="0" w:space="0" w:color="auto"/>
                <w:right w:val="none" w:sz="0" w:space="0" w:color="auto"/>
              </w:divBdr>
            </w:div>
            <w:div w:id="1432513248">
              <w:marLeft w:val="0"/>
              <w:marRight w:val="0"/>
              <w:marTop w:val="0"/>
              <w:marBottom w:val="0"/>
              <w:divBdr>
                <w:top w:val="none" w:sz="0" w:space="0" w:color="auto"/>
                <w:left w:val="none" w:sz="0" w:space="0" w:color="auto"/>
                <w:bottom w:val="none" w:sz="0" w:space="0" w:color="auto"/>
                <w:right w:val="none" w:sz="0" w:space="0" w:color="auto"/>
              </w:divBdr>
            </w:div>
            <w:div w:id="1249968511">
              <w:marLeft w:val="0"/>
              <w:marRight w:val="0"/>
              <w:marTop w:val="0"/>
              <w:marBottom w:val="0"/>
              <w:divBdr>
                <w:top w:val="none" w:sz="0" w:space="0" w:color="auto"/>
                <w:left w:val="none" w:sz="0" w:space="0" w:color="auto"/>
                <w:bottom w:val="none" w:sz="0" w:space="0" w:color="auto"/>
                <w:right w:val="none" w:sz="0" w:space="0" w:color="auto"/>
              </w:divBdr>
            </w:div>
            <w:div w:id="1679577654">
              <w:marLeft w:val="0"/>
              <w:marRight w:val="0"/>
              <w:marTop w:val="0"/>
              <w:marBottom w:val="0"/>
              <w:divBdr>
                <w:top w:val="none" w:sz="0" w:space="0" w:color="auto"/>
                <w:left w:val="none" w:sz="0" w:space="0" w:color="auto"/>
                <w:bottom w:val="none" w:sz="0" w:space="0" w:color="auto"/>
                <w:right w:val="none" w:sz="0" w:space="0" w:color="auto"/>
              </w:divBdr>
            </w:div>
            <w:div w:id="97340517">
              <w:marLeft w:val="0"/>
              <w:marRight w:val="0"/>
              <w:marTop w:val="0"/>
              <w:marBottom w:val="0"/>
              <w:divBdr>
                <w:top w:val="none" w:sz="0" w:space="0" w:color="auto"/>
                <w:left w:val="none" w:sz="0" w:space="0" w:color="auto"/>
                <w:bottom w:val="none" w:sz="0" w:space="0" w:color="auto"/>
                <w:right w:val="none" w:sz="0" w:space="0" w:color="auto"/>
              </w:divBdr>
            </w:div>
            <w:div w:id="1790006005">
              <w:marLeft w:val="0"/>
              <w:marRight w:val="0"/>
              <w:marTop w:val="0"/>
              <w:marBottom w:val="0"/>
              <w:divBdr>
                <w:top w:val="none" w:sz="0" w:space="0" w:color="auto"/>
                <w:left w:val="none" w:sz="0" w:space="0" w:color="auto"/>
                <w:bottom w:val="none" w:sz="0" w:space="0" w:color="auto"/>
                <w:right w:val="none" w:sz="0" w:space="0" w:color="auto"/>
              </w:divBdr>
            </w:div>
            <w:div w:id="552622854">
              <w:marLeft w:val="0"/>
              <w:marRight w:val="0"/>
              <w:marTop w:val="0"/>
              <w:marBottom w:val="0"/>
              <w:divBdr>
                <w:top w:val="none" w:sz="0" w:space="0" w:color="auto"/>
                <w:left w:val="none" w:sz="0" w:space="0" w:color="auto"/>
                <w:bottom w:val="none" w:sz="0" w:space="0" w:color="auto"/>
                <w:right w:val="none" w:sz="0" w:space="0" w:color="auto"/>
              </w:divBdr>
            </w:div>
            <w:div w:id="133111041">
              <w:marLeft w:val="0"/>
              <w:marRight w:val="0"/>
              <w:marTop w:val="0"/>
              <w:marBottom w:val="0"/>
              <w:divBdr>
                <w:top w:val="none" w:sz="0" w:space="0" w:color="auto"/>
                <w:left w:val="none" w:sz="0" w:space="0" w:color="auto"/>
                <w:bottom w:val="none" w:sz="0" w:space="0" w:color="auto"/>
                <w:right w:val="none" w:sz="0" w:space="0" w:color="auto"/>
              </w:divBdr>
            </w:div>
            <w:div w:id="1352336092">
              <w:marLeft w:val="0"/>
              <w:marRight w:val="0"/>
              <w:marTop w:val="0"/>
              <w:marBottom w:val="0"/>
              <w:divBdr>
                <w:top w:val="none" w:sz="0" w:space="0" w:color="auto"/>
                <w:left w:val="none" w:sz="0" w:space="0" w:color="auto"/>
                <w:bottom w:val="none" w:sz="0" w:space="0" w:color="auto"/>
                <w:right w:val="none" w:sz="0" w:space="0" w:color="auto"/>
              </w:divBdr>
            </w:div>
            <w:div w:id="1023020409">
              <w:marLeft w:val="0"/>
              <w:marRight w:val="0"/>
              <w:marTop w:val="0"/>
              <w:marBottom w:val="0"/>
              <w:divBdr>
                <w:top w:val="none" w:sz="0" w:space="0" w:color="auto"/>
                <w:left w:val="none" w:sz="0" w:space="0" w:color="auto"/>
                <w:bottom w:val="none" w:sz="0" w:space="0" w:color="auto"/>
                <w:right w:val="none" w:sz="0" w:space="0" w:color="auto"/>
              </w:divBdr>
            </w:div>
            <w:div w:id="1446970507">
              <w:marLeft w:val="0"/>
              <w:marRight w:val="0"/>
              <w:marTop w:val="0"/>
              <w:marBottom w:val="0"/>
              <w:divBdr>
                <w:top w:val="none" w:sz="0" w:space="0" w:color="auto"/>
                <w:left w:val="none" w:sz="0" w:space="0" w:color="auto"/>
                <w:bottom w:val="none" w:sz="0" w:space="0" w:color="auto"/>
                <w:right w:val="none" w:sz="0" w:space="0" w:color="auto"/>
              </w:divBdr>
            </w:div>
            <w:div w:id="11353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888">
      <w:bodyDiv w:val="1"/>
      <w:marLeft w:val="0"/>
      <w:marRight w:val="0"/>
      <w:marTop w:val="0"/>
      <w:marBottom w:val="0"/>
      <w:divBdr>
        <w:top w:val="none" w:sz="0" w:space="0" w:color="auto"/>
        <w:left w:val="none" w:sz="0" w:space="0" w:color="auto"/>
        <w:bottom w:val="none" w:sz="0" w:space="0" w:color="auto"/>
        <w:right w:val="none" w:sz="0" w:space="0" w:color="auto"/>
      </w:divBdr>
    </w:div>
    <w:div w:id="235630243">
      <w:bodyDiv w:val="1"/>
      <w:marLeft w:val="0"/>
      <w:marRight w:val="0"/>
      <w:marTop w:val="0"/>
      <w:marBottom w:val="0"/>
      <w:divBdr>
        <w:top w:val="none" w:sz="0" w:space="0" w:color="auto"/>
        <w:left w:val="none" w:sz="0" w:space="0" w:color="auto"/>
        <w:bottom w:val="none" w:sz="0" w:space="0" w:color="auto"/>
        <w:right w:val="none" w:sz="0" w:space="0" w:color="auto"/>
      </w:divBdr>
    </w:div>
    <w:div w:id="254049114">
      <w:bodyDiv w:val="1"/>
      <w:marLeft w:val="0"/>
      <w:marRight w:val="0"/>
      <w:marTop w:val="0"/>
      <w:marBottom w:val="0"/>
      <w:divBdr>
        <w:top w:val="none" w:sz="0" w:space="0" w:color="auto"/>
        <w:left w:val="none" w:sz="0" w:space="0" w:color="auto"/>
        <w:bottom w:val="none" w:sz="0" w:space="0" w:color="auto"/>
        <w:right w:val="none" w:sz="0" w:space="0" w:color="auto"/>
      </w:divBdr>
    </w:div>
    <w:div w:id="273171073">
      <w:bodyDiv w:val="1"/>
      <w:marLeft w:val="0"/>
      <w:marRight w:val="0"/>
      <w:marTop w:val="0"/>
      <w:marBottom w:val="0"/>
      <w:divBdr>
        <w:top w:val="none" w:sz="0" w:space="0" w:color="auto"/>
        <w:left w:val="none" w:sz="0" w:space="0" w:color="auto"/>
        <w:bottom w:val="none" w:sz="0" w:space="0" w:color="auto"/>
        <w:right w:val="none" w:sz="0" w:space="0" w:color="auto"/>
      </w:divBdr>
    </w:div>
    <w:div w:id="328560313">
      <w:bodyDiv w:val="1"/>
      <w:marLeft w:val="0"/>
      <w:marRight w:val="0"/>
      <w:marTop w:val="0"/>
      <w:marBottom w:val="0"/>
      <w:divBdr>
        <w:top w:val="none" w:sz="0" w:space="0" w:color="auto"/>
        <w:left w:val="none" w:sz="0" w:space="0" w:color="auto"/>
        <w:bottom w:val="none" w:sz="0" w:space="0" w:color="auto"/>
        <w:right w:val="none" w:sz="0" w:space="0" w:color="auto"/>
      </w:divBdr>
    </w:div>
    <w:div w:id="338196306">
      <w:bodyDiv w:val="1"/>
      <w:marLeft w:val="0"/>
      <w:marRight w:val="0"/>
      <w:marTop w:val="0"/>
      <w:marBottom w:val="0"/>
      <w:divBdr>
        <w:top w:val="none" w:sz="0" w:space="0" w:color="auto"/>
        <w:left w:val="none" w:sz="0" w:space="0" w:color="auto"/>
        <w:bottom w:val="none" w:sz="0" w:space="0" w:color="auto"/>
        <w:right w:val="none" w:sz="0" w:space="0" w:color="auto"/>
      </w:divBdr>
    </w:div>
    <w:div w:id="342515619">
      <w:bodyDiv w:val="1"/>
      <w:marLeft w:val="0"/>
      <w:marRight w:val="0"/>
      <w:marTop w:val="0"/>
      <w:marBottom w:val="0"/>
      <w:divBdr>
        <w:top w:val="none" w:sz="0" w:space="0" w:color="auto"/>
        <w:left w:val="none" w:sz="0" w:space="0" w:color="auto"/>
        <w:bottom w:val="none" w:sz="0" w:space="0" w:color="auto"/>
        <w:right w:val="none" w:sz="0" w:space="0" w:color="auto"/>
      </w:divBdr>
    </w:div>
    <w:div w:id="348289346">
      <w:bodyDiv w:val="1"/>
      <w:marLeft w:val="0"/>
      <w:marRight w:val="0"/>
      <w:marTop w:val="0"/>
      <w:marBottom w:val="0"/>
      <w:divBdr>
        <w:top w:val="none" w:sz="0" w:space="0" w:color="auto"/>
        <w:left w:val="none" w:sz="0" w:space="0" w:color="auto"/>
        <w:bottom w:val="none" w:sz="0" w:space="0" w:color="auto"/>
        <w:right w:val="none" w:sz="0" w:space="0" w:color="auto"/>
      </w:divBdr>
      <w:divsChild>
        <w:div w:id="1304234716">
          <w:marLeft w:val="0"/>
          <w:marRight w:val="0"/>
          <w:marTop w:val="0"/>
          <w:marBottom w:val="0"/>
          <w:divBdr>
            <w:top w:val="none" w:sz="0" w:space="0" w:color="auto"/>
            <w:left w:val="none" w:sz="0" w:space="0" w:color="auto"/>
            <w:bottom w:val="none" w:sz="0" w:space="0" w:color="auto"/>
            <w:right w:val="none" w:sz="0" w:space="0" w:color="auto"/>
          </w:divBdr>
          <w:divsChild>
            <w:div w:id="1052735059">
              <w:marLeft w:val="0"/>
              <w:marRight w:val="0"/>
              <w:marTop w:val="0"/>
              <w:marBottom w:val="0"/>
              <w:divBdr>
                <w:top w:val="none" w:sz="0" w:space="0" w:color="auto"/>
                <w:left w:val="none" w:sz="0" w:space="0" w:color="auto"/>
                <w:bottom w:val="none" w:sz="0" w:space="0" w:color="auto"/>
                <w:right w:val="none" w:sz="0" w:space="0" w:color="auto"/>
              </w:divBdr>
            </w:div>
            <w:div w:id="2099128522">
              <w:marLeft w:val="0"/>
              <w:marRight w:val="0"/>
              <w:marTop w:val="0"/>
              <w:marBottom w:val="0"/>
              <w:divBdr>
                <w:top w:val="none" w:sz="0" w:space="0" w:color="auto"/>
                <w:left w:val="none" w:sz="0" w:space="0" w:color="auto"/>
                <w:bottom w:val="none" w:sz="0" w:space="0" w:color="auto"/>
                <w:right w:val="none" w:sz="0" w:space="0" w:color="auto"/>
              </w:divBdr>
            </w:div>
            <w:div w:id="1936475921">
              <w:marLeft w:val="0"/>
              <w:marRight w:val="0"/>
              <w:marTop w:val="0"/>
              <w:marBottom w:val="0"/>
              <w:divBdr>
                <w:top w:val="none" w:sz="0" w:space="0" w:color="auto"/>
                <w:left w:val="none" w:sz="0" w:space="0" w:color="auto"/>
                <w:bottom w:val="none" w:sz="0" w:space="0" w:color="auto"/>
                <w:right w:val="none" w:sz="0" w:space="0" w:color="auto"/>
              </w:divBdr>
            </w:div>
            <w:div w:id="70350648">
              <w:marLeft w:val="0"/>
              <w:marRight w:val="0"/>
              <w:marTop w:val="0"/>
              <w:marBottom w:val="0"/>
              <w:divBdr>
                <w:top w:val="none" w:sz="0" w:space="0" w:color="auto"/>
                <w:left w:val="none" w:sz="0" w:space="0" w:color="auto"/>
                <w:bottom w:val="none" w:sz="0" w:space="0" w:color="auto"/>
                <w:right w:val="none" w:sz="0" w:space="0" w:color="auto"/>
              </w:divBdr>
            </w:div>
            <w:div w:id="995112977">
              <w:marLeft w:val="0"/>
              <w:marRight w:val="0"/>
              <w:marTop w:val="0"/>
              <w:marBottom w:val="0"/>
              <w:divBdr>
                <w:top w:val="none" w:sz="0" w:space="0" w:color="auto"/>
                <w:left w:val="none" w:sz="0" w:space="0" w:color="auto"/>
                <w:bottom w:val="none" w:sz="0" w:space="0" w:color="auto"/>
                <w:right w:val="none" w:sz="0" w:space="0" w:color="auto"/>
              </w:divBdr>
            </w:div>
            <w:div w:id="1846049812">
              <w:marLeft w:val="0"/>
              <w:marRight w:val="0"/>
              <w:marTop w:val="0"/>
              <w:marBottom w:val="0"/>
              <w:divBdr>
                <w:top w:val="none" w:sz="0" w:space="0" w:color="auto"/>
                <w:left w:val="none" w:sz="0" w:space="0" w:color="auto"/>
                <w:bottom w:val="none" w:sz="0" w:space="0" w:color="auto"/>
                <w:right w:val="none" w:sz="0" w:space="0" w:color="auto"/>
              </w:divBdr>
            </w:div>
            <w:div w:id="1153984766">
              <w:marLeft w:val="0"/>
              <w:marRight w:val="0"/>
              <w:marTop w:val="0"/>
              <w:marBottom w:val="0"/>
              <w:divBdr>
                <w:top w:val="none" w:sz="0" w:space="0" w:color="auto"/>
                <w:left w:val="none" w:sz="0" w:space="0" w:color="auto"/>
                <w:bottom w:val="none" w:sz="0" w:space="0" w:color="auto"/>
                <w:right w:val="none" w:sz="0" w:space="0" w:color="auto"/>
              </w:divBdr>
            </w:div>
            <w:div w:id="159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030">
      <w:bodyDiv w:val="1"/>
      <w:marLeft w:val="0"/>
      <w:marRight w:val="0"/>
      <w:marTop w:val="0"/>
      <w:marBottom w:val="0"/>
      <w:divBdr>
        <w:top w:val="none" w:sz="0" w:space="0" w:color="auto"/>
        <w:left w:val="none" w:sz="0" w:space="0" w:color="auto"/>
        <w:bottom w:val="none" w:sz="0" w:space="0" w:color="auto"/>
        <w:right w:val="none" w:sz="0" w:space="0" w:color="auto"/>
      </w:divBdr>
    </w:div>
    <w:div w:id="374355053">
      <w:bodyDiv w:val="1"/>
      <w:marLeft w:val="0"/>
      <w:marRight w:val="0"/>
      <w:marTop w:val="0"/>
      <w:marBottom w:val="0"/>
      <w:divBdr>
        <w:top w:val="none" w:sz="0" w:space="0" w:color="auto"/>
        <w:left w:val="none" w:sz="0" w:space="0" w:color="auto"/>
        <w:bottom w:val="none" w:sz="0" w:space="0" w:color="auto"/>
        <w:right w:val="none" w:sz="0" w:space="0" w:color="auto"/>
      </w:divBdr>
      <w:divsChild>
        <w:div w:id="2137022351">
          <w:marLeft w:val="0"/>
          <w:marRight w:val="0"/>
          <w:marTop w:val="0"/>
          <w:marBottom w:val="0"/>
          <w:divBdr>
            <w:top w:val="none" w:sz="0" w:space="0" w:color="auto"/>
            <w:left w:val="none" w:sz="0" w:space="0" w:color="auto"/>
            <w:bottom w:val="none" w:sz="0" w:space="0" w:color="auto"/>
            <w:right w:val="none" w:sz="0" w:space="0" w:color="auto"/>
          </w:divBdr>
          <w:divsChild>
            <w:div w:id="637229585">
              <w:marLeft w:val="0"/>
              <w:marRight w:val="0"/>
              <w:marTop w:val="0"/>
              <w:marBottom w:val="0"/>
              <w:divBdr>
                <w:top w:val="none" w:sz="0" w:space="0" w:color="auto"/>
                <w:left w:val="none" w:sz="0" w:space="0" w:color="auto"/>
                <w:bottom w:val="none" w:sz="0" w:space="0" w:color="auto"/>
                <w:right w:val="none" w:sz="0" w:space="0" w:color="auto"/>
              </w:divBdr>
            </w:div>
            <w:div w:id="15427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098">
      <w:bodyDiv w:val="1"/>
      <w:marLeft w:val="0"/>
      <w:marRight w:val="0"/>
      <w:marTop w:val="0"/>
      <w:marBottom w:val="0"/>
      <w:divBdr>
        <w:top w:val="none" w:sz="0" w:space="0" w:color="auto"/>
        <w:left w:val="none" w:sz="0" w:space="0" w:color="auto"/>
        <w:bottom w:val="none" w:sz="0" w:space="0" w:color="auto"/>
        <w:right w:val="none" w:sz="0" w:space="0" w:color="auto"/>
      </w:divBdr>
      <w:divsChild>
        <w:div w:id="1821650808">
          <w:marLeft w:val="0"/>
          <w:marRight w:val="0"/>
          <w:marTop w:val="0"/>
          <w:marBottom w:val="0"/>
          <w:divBdr>
            <w:top w:val="none" w:sz="0" w:space="0" w:color="auto"/>
            <w:left w:val="none" w:sz="0" w:space="0" w:color="auto"/>
            <w:bottom w:val="none" w:sz="0" w:space="0" w:color="auto"/>
            <w:right w:val="none" w:sz="0" w:space="0" w:color="auto"/>
          </w:divBdr>
          <w:divsChild>
            <w:div w:id="26490859">
              <w:marLeft w:val="0"/>
              <w:marRight w:val="0"/>
              <w:marTop w:val="0"/>
              <w:marBottom w:val="0"/>
              <w:divBdr>
                <w:top w:val="none" w:sz="0" w:space="0" w:color="auto"/>
                <w:left w:val="none" w:sz="0" w:space="0" w:color="auto"/>
                <w:bottom w:val="none" w:sz="0" w:space="0" w:color="auto"/>
                <w:right w:val="none" w:sz="0" w:space="0" w:color="auto"/>
              </w:divBdr>
            </w:div>
            <w:div w:id="1378697374">
              <w:marLeft w:val="0"/>
              <w:marRight w:val="0"/>
              <w:marTop w:val="0"/>
              <w:marBottom w:val="0"/>
              <w:divBdr>
                <w:top w:val="none" w:sz="0" w:space="0" w:color="auto"/>
                <w:left w:val="none" w:sz="0" w:space="0" w:color="auto"/>
                <w:bottom w:val="none" w:sz="0" w:space="0" w:color="auto"/>
                <w:right w:val="none" w:sz="0" w:space="0" w:color="auto"/>
              </w:divBdr>
            </w:div>
            <w:div w:id="2003966167">
              <w:marLeft w:val="0"/>
              <w:marRight w:val="0"/>
              <w:marTop w:val="0"/>
              <w:marBottom w:val="0"/>
              <w:divBdr>
                <w:top w:val="none" w:sz="0" w:space="0" w:color="auto"/>
                <w:left w:val="none" w:sz="0" w:space="0" w:color="auto"/>
                <w:bottom w:val="none" w:sz="0" w:space="0" w:color="auto"/>
                <w:right w:val="none" w:sz="0" w:space="0" w:color="auto"/>
              </w:divBdr>
            </w:div>
            <w:div w:id="2144082801">
              <w:marLeft w:val="0"/>
              <w:marRight w:val="0"/>
              <w:marTop w:val="0"/>
              <w:marBottom w:val="0"/>
              <w:divBdr>
                <w:top w:val="none" w:sz="0" w:space="0" w:color="auto"/>
                <w:left w:val="none" w:sz="0" w:space="0" w:color="auto"/>
                <w:bottom w:val="none" w:sz="0" w:space="0" w:color="auto"/>
                <w:right w:val="none" w:sz="0" w:space="0" w:color="auto"/>
              </w:divBdr>
            </w:div>
            <w:div w:id="1443500547">
              <w:marLeft w:val="0"/>
              <w:marRight w:val="0"/>
              <w:marTop w:val="0"/>
              <w:marBottom w:val="0"/>
              <w:divBdr>
                <w:top w:val="none" w:sz="0" w:space="0" w:color="auto"/>
                <w:left w:val="none" w:sz="0" w:space="0" w:color="auto"/>
                <w:bottom w:val="none" w:sz="0" w:space="0" w:color="auto"/>
                <w:right w:val="none" w:sz="0" w:space="0" w:color="auto"/>
              </w:divBdr>
            </w:div>
            <w:div w:id="2046565374">
              <w:marLeft w:val="0"/>
              <w:marRight w:val="0"/>
              <w:marTop w:val="0"/>
              <w:marBottom w:val="0"/>
              <w:divBdr>
                <w:top w:val="none" w:sz="0" w:space="0" w:color="auto"/>
                <w:left w:val="none" w:sz="0" w:space="0" w:color="auto"/>
                <w:bottom w:val="none" w:sz="0" w:space="0" w:color="auto"/>
                <w:right w:val="none" w:sz="0" w:space="0" w:color="auto"/>
              </w:divBdr>
            </w:div>
            <w:div w:id="1916818705">
              <w:marLeft w:val="0"/>
              <w:marRight w:val="0"/>
              <w:marTop w:val="0"/>
              <w:marBottom w:val="0"/>
              <w:divBdr>
                <w:top w:val="none" w:sz="0" w:space="0" w:color="auto"/>
                <w:left w:val="none" w:sz="0" w:space="0" w:color="auto"/>
                <w:bottom w:val="none" w:sz="0" w:space="0" w:color="auto"/>
                <w:right w:val="none" w:sz="0" w:space="0" w:color="auto"/>
              </w:divBdr>
            </w:div>
            <w:div w:id="261106622">
              <w:marLeft w:val="0"/>
              <w:marRight w:val="0"/>
              <w:marTop w:val="0"/>
              <w:marBottom w:val="0"/>
              <w:divBdr>
                <w:top w:val="none" w:sz="0" w:space="0" w:color="auto"/>
                <w:left w:val="none" w:sz="0" w:space="0" w:color="auto"/>
                <w:bottom w:val="none" w:sz="0" w:space="0" w:color="auto"/>
                <w:right w:val="none" w:sz="0" w:space="0" w:color="auto"/>
              </w:divBdr>
            </w:div>
            <w:div w:id="709956688">
              <w:marLeft w:val="0"/>
              <w:marRight w:val="0"/>
              <w:marTop w:val="0"/>
              <w:marBottom w:val="0"/>
              <w:divBdr>
                <w:top w:val="none" w:sz="0" w:space="0" w:color="auto"/>
                <w:left w:val="none" w:sz="0" w:space="0" w:color="auto"/>
                <w:bottom w:val="none" w:sz="0" w:space="0" w:color="auto"/>
                <w:right w:val="none" w:sz="0" w:space="0" w:color="auto"/>
              </w:divBdr>
            </w:div>
            <w:div w:id="164314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5916">
      <w:bodyDiv w:val="1"/>
      <w:marLeft w:val="0"/>
      <w:marRight w:val="0"/>
      <w:marTop w:val="0"/>
      <w:marBottom w:val="0"/>
      <w:divBdr>
        <w:top w:val="none" w:sz="0" w:space="0" w:color="auto"/>
        <w:left w:val="none" w:sz="0" w:space="0" w:color="auto"/>
        <w:bottom w:val="none" w:sz="0" w:space="0" w:color="auto"/>
        <w:right w:val="none" w:sz="0" w:space="0" w:color="auto"/>
      </w:divBdr>
      <w:divsChild>
        <w:div w:id="998003792">
          <w:marLeft w:val="0"/>
          <w:marRight w:val="0"/>
          <w:marTop w:val="0"/>
          <w:marBottom w:val="0"/>
          <w:divBdr>
            <w:top w:val="none" w:sz="0" w:space="0" w:color="auto"/>
            <w:left w:val="none" w:sz="0" w:space="0" w:color="auto"/>
            <w:bottom w:val="none" w:sz="0" w:space="0" w:color="auto"/>
            <w:right w:val="none" w:sz="0" w:space="0" w:color="auto"/>
          </w:divBdr>
          <w:divsChild>
            <w:div w:id="1529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5257">
      <w:bodyDiv w:val="1"/>
      <w:marLeft w:val="0"/>
      <w:marRight w:val="0"/>
      <w:marTop w:val="0"/>
      <w:marBottom w:val="0"/>
      <w:divBdr>
        <w:top w:val="none" w:sz="0" w:space="0" w:color="auto"/>
        <w:left w:val="none" w:sz="0" w:space="0" w:color="auto"/>
        <w:bottom w:val="none" w:sz="0" w:space="0" w:color="auto"/>
        <w:right w:val="none" w:sz="0" w:space="0" w:color="auto"/>
      </w:divBdr>
    </w:div>
    <w:div w:id="379135764">
      <w:bodyDiv w:val="1"/>
      <w:marLeft w:val="0"/>
      <w:marRight w:val="0"/>
      <w:marTop w:val="0"/>
      <w:marBottom w:val="0"/>
      <w:divBdr>
        <w:top w:val="none" w:sz="0" w:space="0" w:color="auto"/>
        <w:left w:val="none" w:sz="0" w:space="0" w:color="auto"/>
        <w:bottom w:val="none" w:sz="0" w:space="0" w:color="auto"/>
        <w:right w:val="none" w:sz="0" w:space="0" w:color="auto"/>
      </w:divBdr>
    </w:div>
    <w:div w:id="388576114">
      <w:bodyDiv w:val="1"/>
      <w:marLeft w:val="0"/>
      <w:marRight w:val="0"/>
      <w:marTop w:val="0"/>
      <w:marBottom w:val="0"/>
      <w:divBdr>
        <w:top w:val="none" w:sz="0" w:space="0" w:color="auto"/>
        <w:left w:val="none" w:sz="0" w:space="0" w:color="auto"/>
        <w:bottom w:val="none" w:sz="0" w:space="0" w:color="auto"/>
        <w:right w:val="none" w:sz="0" w:space="0" w:color="auto"/>
      </w:divBdr>
    </w:div>
    <w:div w:id="397823436">
      <w:bodyDiv w:val="1"/>
      <w:marLeft w:val="0"/>
      <w:marRight w:val="0"/>
      <w:marTop w:val="0"/>
      <w:marBottom w:val="0"/>
      <w:divBdr>
        <w:top w:val="none" w:sz="0" w:space="0" w:color="auto"/>
        <w:left w:val="none" w:sz="0" w:space="0" w:color="auto"/>
        <w:bottom w:val="none" w:sz="0" w:space="0" w:color="auto"/>
        <w:right w:val="none" w:sz="0" w:space="0" w:color="auto"/>
      </w:divBdr>
    </w:div>
    <w:div w:id="416828603">
      <w:bodyDiv w:val="1"/>
      <w:marLeft w:val="0"/>
      <w:marRight w:val="0"/>
      <w:marTop w:val="0"/>
      <w:marBottom w:val="0"/>
      <w:divBdr>
        <w:top w:val="none" w:sz="0" w:space="0" w:color="auto"/>
        <w:left w:val="none" w:sz="0" w:space="0" w:color="auto"/>
        <w:bottom w:val="none" w:sz="0" w:space="0" w:color="auto"/>
        <w:right w:val="none" w:sz="0" w:space="0" w:color="auto"/>
      </w:divBdr>
      <w:divsChild>
        <w:div w:id="791634992">
          <w:marLeft w:val="0"/>
          <w:marRight w:val="0"/>
          <w:marTop w:val="0"/>
          <w:marBottom w:val="0"/>
          <w:divBdr>
            <w:top w:val="none" w:sz="0" w:space="0" w:color="auto"/>
            <w:left w:val="none" w:sz="0" w:space="0" w:color="auto"/>
            <w:bottom w:val="none" w:sz="0" w:space="0" w:color="auto"/>
            <w:right w:val="none" w:sz="0" w:space="0" w:color="auto"/>
          </w:divBdr>
          <w:divsChild>
            <w:div w:id="1912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5048">
      <w:bodyDiv w:val="1"/>
      <w:marLeft w:val="0"/>
      <w:marRight w:val="0"/>
      <w:marTop w:val="0"/>
      <w:marBottom w:val="0"/>
      <w:divBdr>
        <w:top w:val="none" w:sz="0" w:space="0" w:color="auto"/>
        <w:left w:val="none" w:sz="0" w:space="0" w:color="auto"/>
        <w:bottom w:val="none" w:sz="0" w:space="0" w:color="auto"/>
        <w:right w:val="none" w:sz="0" w:space="0" w:color="auto"/>
      </w:divBdr>
    </w:div>
    <w:div w:id="453329709">
      <w:bodyDiv w:val="1"/>
      <w:marLeft w:val="0"/>
      <w:marRight w:val="0"/>
      <w:marTop w:val="0"/>
      <w:marBottom w:val="0"/>
      <w:divBdr>
        <w:top w:val="none" w:sz="0" w:space="0" w:color="auto"/>
        <w:left w:val="none" w:sz="0" w:space="0" w:color="auto"/>
        <w:bottom w:val="none" w:sz="0" w:space="0" w:color="auto"/>
        <w:right w:val="none" w:sz="0" w:space="0" w:color="auto"/>
      </w:divBdr>
      <w:divsChild>
        <w:div w:id="1057514173">
          <w:marLeft w:val="0"/>
          <w:marRight w:val="0"/>
          <w:marTop w:val="0"/>
          <w:marBottom w:val="0"/>
          <w:divBdr>
            <w:top w:val="none" w:sz="0" w:space="0" w:color="auto"/>
            <w:left w:val="none" w:sz="0" w:space="0" w:color="auto"/>
            <w:bottom w:val="none" w:sz="0" w:space="0" w:color="auto"/>
            <w:right w:val="none" w:sz="0" w:space="0" w:color="auto"/>
          </w:divBdr>
          <w:divsChild>
            <w:div w:id="17111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3515">
      <w:bodyDiv w:val="1"/>
      <w:marLeft w:val="0"/>
      <w:marRight w:val="0"/>
      <w:marTop w:val="0"/>
      <w:marBottom w:val="0"/>
      <w:divBdr>
        <w:top w:val="none" w:sz="0" w:space="0" w:color="auto"/>
        <w:left w:val="none" w:sz="0" w:space="0" w:color="auto"/>
        <w:bottom w:val="none" w:sz="0" w:space="0" w:color="auto"/>
        <w:right w:val="none" w:sz="0" w:space="0" w:color="auto"/>
      </w:divBdr>
      <w:divsChild>
        <w:div w:id="589824174">
          <w:marLeft w:val="0"/>
          <w:marRight w:val="0"/>
          <w:marTop w:val="0"/>
          <w:marBottom w:val="0"/>
          <w:divBdr>
            <w:top w:val="none" w:sz="0" w:space="0" w:color="auto"/>
            <w:left w:val="none" w:sz="0" w:space="0" w:color="auto"/>
            <w:bottom w:val="none" w:sz="0" w:space="0" w:color="auto"/>
            <w:right w:val="none" w:sz="0" w:space="0" w:color="auto"/>
          </w:divBdr>
          <w:divsChild>
            <w:div w:id="146745878">
              <w:marLeft w:val="0"/>
              <w:marRight w:val="0"/>
              <w:marTop w:val="0"/>
              <w:marBottom w:val="0"/>
              <w:divBdr>
                <w:top w:val="none" w:sz="0" w:space="0" w:color="auto"/>
                <w:left w:val="none" w:sz="0" w:space="0" w:color="auto"/>
                <w:bottom w:val="none" w:sz="0" w:space="0" w:color="auto"/>
                <w:right w:val="none" w:sz="0" w:space="0" w:color="auto"/>
              </w:divBdr>
            </w:div>
            <w:div w:id="816339199">
              <w:marLeft w:val="0"/>
              <w:marRight w:val="0"/>
              <w:marTop w:val="0"/>
              <w:marBottom w:val="0"/>
              <w:divBdr>
                <w:top w:val="none" w:sz="0" w:space="0" w:color="auto"/>
                <w:left w:val="none" w:sz="0" w:space="0" w:color="auto"/>
                <w:bottom w:val="none" w:sz="0" w:space="0" w:color="auto"/>
                <w:right w:val="none" w:sz="0" w:space="0" w:color="auto"/>
              </w:divBdr>
            </w:div>
            <w:div w:id="1107849046">
              <w:marLeft w:val="0"/>
              <w:marRight w:val="0"/>
              <w:marTop w:val="0"/>
              <w:marBottom w:val="0"/>
              <w:divBdr>
                <w:top w:val="none" w:sz="0" w:space="0" w:color="auto"/>
                <w:left w:val="none" w:sz="0" w:space="0" w:color="auto"/>
                <w:bottom w:val="none" w:sz="0" w:space="0" w:color="auto"/>
                <w:right w:val="none" w:sz="0" w:space="0" w:color="auto"/>
              </w:divBdr>
            </w:div>
            <w:div w:id="1214807063">
              <w:marLeft w:val="0"/>
              <w:marRight w:val="0"/>
              <w:marTop w:val="0"/>
              <w:marBottom w:val="0"/>
              <w:divBdr>
                <w:top w:val="none" w:sz="0" w:space="0" w:color="auto"/>
                <w:left w:val="none" w:sz="0" w:space="0" w:color="auto"/>
                <w:bottom w:val="none" w:sz="0" w:space="0" w:color="auto"/>
                <w:right w:val="none" w:sz="0" w:space="0" w:color="auto"/>
              </w:divBdr>
            </w:div>
            <w:div w:id="1402436869">
              <w:marLeft w:val="0"/>
              <w:marRight w:val="0"/>
              <w:marTop w:val="0"/>
              <w:marBottom w:val="0"/>
              <w:divBdr>
                <w:top w:val="none" w:sz="0" w:space="0" w:color="auto"/>
                <w:left w:val="none" w:sz="0" w:space="0" w:color="auto"/>
                <w:bottom w:val="none" w:sz="0" w:space="0" w:color="auto"/>
                <w:right w:val="none" w:sz="0" w:space="0" w:color="auto"/>
              </w:divBdr>
            </w:div>
            <w:div w:id="1405566782">
              <w:marLeft w:val="0"/>
              <w:marRight w:val="0"/>
              <w:marTop w:val="0"/>
              <w:marBottom w:val="0"/>
              <w:divBdr>
                <w:top w:val="none" w:sz="0" w:space="0" w:color="auto"/>
                <w:left w:val="none" w:sz="0" w:space="0" w:color="auto"/>
                <w:bottom w:val="none" w:sz="0" w:space="0" w:color="auto"/>
                <w:right w:val="none" w:sz="0" w:space="0" w:color="auto"/>
              </w:divBdr>
            </w:div>
            <w:div w:id="1454327342">
              <w:marLeft w:val="0"/>
              <w:marRight w:val="0"/>
              <w:marTop w:val="0"/>
              <w:marBottom w:val="0"/>
              <w:divBdr>
                <w:top w:val="none" w:sz="0" w:space="0" w:color="auto"/>
                <w:left w:val="none" w:sz="0" w:space="0" w:color="auto"/>
                <w:bottom w:val="none" w:sz="0" w:space="0" w:color="auto"/>
                <w:right w:val="none" w:sz="0" w:space="0" w:color="auto"/>
              </w:divBdr>
            </w:div>
            <w:div w:id="1503666701">
              <w:marLeft w:val="0"/>
              <w:marRight w:val="0"/>
              <w:marTop w:val="0"/>
              <w:marBottom w:val="0"/>
              <w:divBdr>
                <w:top w:val="none" w:sz="0" w:space="0" w:color="auto"/>
                <w:left w:val="none" w:sz="0" w:space="0" w:color="auto"/>
                <w:bottom w:val="none" w:sz="0" w:space="0" w:color="auto"/>
                <w:right w:val="none" w:sz="0" w:space="0" w:color="auto"/>
              </w:divBdr>
            </w:div>
            <w:div w:id="1553151103">
              <w:marLeft w:val="0"/>
              <w:marRight w:val="0"/>
              <w:marTop w:val="0"/>
              <w:marBottom w:val="0"/>
              <w:divBdr>
                <w:top w:val="none" w:sz="0" w:space="0" w:color="auto"/>
                <w:left w:val="none" w:sz="0" w:space="0" w:color="auto"/>
                <w:bottom w:val="none" w:sz="0" w:space="0" w:color="auto"/>
                <w:right w:val="none" w:sz="0" w:space="0" w:color="auto"/>
              </w:divBdr>
            </w:div>
            <w:div w:id="1690914897">
              <w:marLeft w:val="0"/>
              <w:marRight w:val="0"/>
              <w:marTop w:val="0"/>
              <w:marBottom w:val="0"/>
              <w:divBdr>
                <w:top w:val="none" w:sz="0" w:space="0" w:color="auto"/>
                <w:left w:val="none" w:sz="0" w:space="0" w:color="auto"/>
                <w:bottom w:val="none" w:sz="0" w:space="0" w:color="auto"/>
                <w:right w:val="none" w:sz="0" w:space="0" w:color="auto"/>
              </w:divBdr>
            </w:div>
            <w:div w:id="1891115990">
              <w:marLeft w:val="0"/>
              <w:marRight w:val="0"/>
              <w:marTop w:val="0"/>
              <w:marBottom w:val="0"/>
              <w:divBdr>
                <w:top w:val="none" w:sz="0" w:space="0" w:color="auto"/>
                <w:left w:val="none" w:sz="0" w:space="0" w:color="auto"/>
                <w:bottom w:val="none" w:sz="0" w:space="0" w:color="auto"/>
                <w:right w:val="none" w:sz="0" w:space="0" w:color="auto"/>
              </w:divBdr>
            </w:div>
            <w:div w:id="20910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0645">
      <w:bodyDiv w:val="1"/>
      <w:marLeft w:val="0"/>
      <w:marRight w:val="0"/>
      <w:marTop w:val="0"/>
      <w:marBottom w:val="0"/>
      <w:divBdr>
        <w:top w:val="none" w:sz="0" w:space="0" w:color="auto"/>
        <w:left w:val="none" w:sz="0" w:space="0" w:color="auto"/>
        <w:bottom w:val="none" w:sz="0" w:space="0" w:color="auto"/>
        <w:right w:val="none" w:sz="0" w:space="0" w:color="auto"/>
      </w:divBdr>
    </w:div>
    <w:div w:id="525102337">
      <w:bodyDiv w:val="1"/>
      <w:marLeft w:val="0"/>
      <w:marRight w:val="0"/>
      <w:marTop w:val="0"/>
      <w:marBottom w:val="0"/>
      <w:divBdr>
        <w:top w:val="none" w:sz="0" w:space="0" w:color="auto"/>
        <w:left w:val="none" w:sz="0" w:space="0" w:color="auto"/>
        <w:bottom w:val="none" w:sz="0" w:space="0" w:color="auto"/>
        <w:right w:val="none" w:sz="0" w:space="0" w:color="auto"/>
      </w:divBdr>
    </w:div>
    <w:div w:id="555701233">
      <w:bodyDiv w:val="1"/>
      <w:marLeft w:val="0"/>
      <w:marRight w:val="0"/>
      <w:marTop w:val="0"/>
      <w:marBottom w:val="0"/>
      <w:divBdr>
        <w:top w:val="none" w:sz="0" w:space="0" w:color="auto"/>
        <w:left w:val="none" w:sz="0" w:space="0" w:color="auto"/>
        <w:bottom w:val="none" w:sz="0" w:space="0" w:color="auto"/>
        <w:right w:val="none" w:sz="0" w:space="0" w:color="auto"/>
      </w:divBdr>
      <w:divsChild>
        <w:div w:id="2066641201">
          <w:marLeft w:val="0"/>
          <w:marRight w:val="0"/>
          <w:marTop w:val="0"/>
          <w:marBottom w:val="0"/>
          <w:divBdr>
            <w:top w:val="none" w:sz="0" w:space="0" w:color="auto"/>
            <w:left w:val="none" w:sz="0" w:space="0" w:color="auto"/>
            <w:bottom w:val="none" w:sz="0" w:space="0" w:color="auto"/>
            <w:right w:val="none" w:sz="0" w:space="0" w:color="auto"/>
          </w:divBdr>
          <w:divsChild>
            <w:div w:id="99616332">
              <w:marLeft w:val="0"/>
              <w:marRight w:val="0"/>
              <w:marTop w:val="0"/>
              <w:marBottom w:val="0"/>
              <w:divBdr>
                <w:top w:val="none" w:sz="0" w:space="0" w:color="auto"/>
                <w:left w:val="none" w:sz="0" w:space="0" w:color="auto"/>
                <w:bottom w:val="none" w:sz="0" w:space="0" w:color="auto"/>
                <w:right w:val="none" w:sz="0" w:space="0" w:color="auto"/>
              </w:divBdr>
            </w:div>
            <w:div w:id="228855828">
              <w:marLeft w:val="0"/>
              <w:marRight w:val="0"/>
              <w:marTop w:val="0"/>
              <w:marBottom w:val="0"/>
              <w:divBdr>
                <w:top w:val="none" w:sz="0" w:space="0" w:color="auto"/>
                <w:left w:val="none" w:sz="0" w:space="0" w:color="auto"/>
                <w:bottom w:val="none" w:sz="0" w:space="0" w:color="auto"/>
                <w:right w:val="none" w:sz="0" w:space="0" w:color="auto"/>
              </w:divBdr>
            </w:div>
            <w:div w:id="250162119">
              <w:marLeft w:val="0"/>
              <w:marRight w:val="0"/>
              <w:marTop w:val="0"/>
              <w:marBottom w:val="0"/>
              <w:divBdr>
                <w:top w:val="none" w:sz="0" w:space="0" w:color="auto"/>
                <w:left w:val="none" w:sz="0" w:space="0" w:color="auto"/>
                <w:bottom w:val="none" w:sz="0" w:space="0" w:color="auto"/>
                <w:right w:val="none" w:sz="0" w:space="0" w:color="auto"/>
              </w:divBdr>
            </w:div>
            <w:div w:id="300506077">
              <w:marLeft w:val="0"/>
              <w:marRight w:val="0"/>
              <w:marTop w:val="0"/>
              <w:marBottom w:val="0"/>
              <w:divBdr>
                <w:top w:val="none" w:sz="0" w:space="0" w:color="auto"/>
                <w:left w:val="none" w:sz="0" w:space="0" w:color="auto"/>
                <w:bottom w:val="none" w:sz="0" w:space="0" w:color="auto"/>
                <w:right w:val="none" w:sz="0" w:space="0" w:color="auto"/>
              </w:divBdr>
            </w:div>
            <w:div w:id="320425382">
              <w:marLeft w:val="0"/>
              <w:marRight w:val="0"/>
              <w:marTop w:val="0"/>
              <w:marBottom w:val="0"/>
              <w:divBdr>
                <w:top w:val="none" w:sz="0" w:space="0" w:color="auto"/>
                <w:left w:val="none" w:sz="0" w:space="0" w:color="auto"/>
                <w:bottom w:val="none" w:sz="0" w:space="0" w:color="auto"/>
                <w:right w:val="none" w:sz="0" w:space="0" w:color="auto"/>
              </w:divBdr>
            </w:div>
            <w:div w:id="410197243">
              <w:marLeft w:val="0"/>
              <w:marRight w:val="0"/>
              <w:marTop w:val="0"/>
              <w:marBottom w:val="0"/>
              <w:divBdr>
                <w:top w:val="none" w:sz="0" w:space="0" w:color="auto"/>
                <w:left w:val="none" w:sz="0" w:space="0" w:color="auto"/>
                <w:bottom w:val="none" w:sz="0" w:space="0" w:color="auto"/>
                <w:right w:val="none" w:sz="0" w:space="0" w:color="auto"/>
              </w:divBdr>
            </w:div>
            <w:div w:id="467431572">
              <w:marLeft w:val="0"/>
              <w:marRight w:val="0"/>
              <w:marTop w:val="0"/>
              <w:marBottom w:val="0"/>
              <w:divBdr>
                <w:top w:val="none" w:sz="0" w:space="0" w:color="auto"/>
                <w:left w:val="none" w:sz="0" w:space="0" w:color="auto"/>
                <w:bottom w:val="none" w:sz="0" w:space="0" w:color="auto"/>
                <w:right w:val="none" w:sz="0" w:space="0" w:color="auto"/>
              </w:divBdr>
            </w:div>
            <w:div w:id="660427843">
              <w:marLeft w:val="0"/>
              <w:marRight w:val="0"/>
              <w:marTop w:val="0"/>
              <w:marBottom w:val="0"/>
              <w:divBdr>
                <w:top w:val="none" w:sz="0" w:space="0" w:color="auto"/>
                <w:left w:val="none" w:sz="0" w:space="0" w:color="auto"/>
                <w:bottom w:val="none" w:sz="0" w:space="0" w:color="auto"/>
                <w:right w:val="none" w:sz="0" w:space="0" w:color="auto"/>
              </w:divBdr>
            </w:div>
            <w:div w:id="738526605">
              <w:marLeft w:val="0"/>
              <w:marRight w:val="0"/>
              <w:marTop w:val="0"/>
              <w:marBottom w:val="0"/>
              <w:divBdr>
                <w:top w:val="none" w:sz="0" w:space="0" w:color="auto"/>
                <w:left w:val="none" w:sz="0" w:space="0" w:color="auto"/>
                <w:bottom w:val="none" w:sz="0" w:space="0" w:color="auto"/>
                <w:right w:val="none" w:sz="0" w:space="0" w:color="auto"/>
              </w:divBdr>
            </w:div>
            <w:div w:id="851337499">
              <w:marLeft w:val="0"/>
              <w:marRight w:val="0"/>
              <w:marTop w:val="0"/>
              <w:marBottom w:val="0"/>
              <w:divBdr>
                <w:top w:val="none" w:sz="0" w:space="0" w:color="auto"/>
                <w:left w:val="none" w:sz="0" w:space="0" w:color="auto"/>
                <w:bottom w:val="none" w:sz="0" w:space="0" w:color="auto"/>
                <w:right w:val="none" w:sz="0" w:space="0" w:color="auto"/>
              </w:divBdr>
            </w:div>
            <w:div w:id="1148860413">
              <w:marLeft w:val="0"/>
              <w:marRight w:val="0"/>
              <w:marTop w:val="0"/>
              <w:marBottom w:val="0"/>
              <w:divBdr>
                <w:top w:val="none" w:sz="0" w:space="0" w:color="auto"/>
                <w:left w:val="none" w:sz="0" w:space="0" w:color="auto"/>
                <w:bottom w:val="none" w:sz="0" w:space="0" w:color="auto"/>
                <w:right w:val="none" w:sz="0" w:space="0" w:color="auto"/>
              </w:divBdr>
            </w:div>
            <w:div w:id="1187206970">
              <w:marLeft w:val="0"/>
              <w:marRight w:val="0"/>
              <w:marTop w:val="0"/>
              <w:marBottom w:val="0"/>
              <w:divBdr>
                <w:top w:val="none" w:sz="0" w:space="0" w:color="auto"/>
                <w:left w:val="none" w:sz="0" w:space="0" w:color="auto"/>
                <w:bottom w:val="none" w:sz="0" w:space="0" w:color="auto"/>
                <w:right w:val="none" w:sz="0" w:space="0" w:color="auto"/>
              </w:divBdr>
            </w:div>
            <w:div w:id="1412505412">
              <w:marLeft w:val="0"/>
              <w:marRight w:val="0"/>
              <w:marTop w:val="0"/>
              <w:marBottom w:val="0"/>
              <w:divBdr>
                <w:top w:val="none" w:sz="0" w:space="0" w:color="auto"/>
                <w:left w:val="none" w:sz="0" w:space="0" w:color="auto"/>
                <w:bottom w:val="none" w:sz="0" w:space="0" w:color="auto"/>
                <w:right w:val="none" w:sz="0" w:space="0" w:color="auto"/>
              </w:divBdr>
            </w:div>
            <w:div w:id="1469784370">
              <w:marLeft w:val="0"/>
              <w:marRight w:val="0"/>
              <w:marTop w:val="0"/>
              <w:marBottom w:val="0"/>
              <w:divBdr>
                <w:top w:val="none" w:sz="0" w:space="0" w:color="auto"/>
                <w:left w:val="none" w:sz="0" w:space="0" w:color="auto"/>
                <w:bottom w:val="none" w:sz="0" w:space="0" w:color="auto"/>
                <w:right w:val="none" w:sz="0" w:space="0" w:color="auto"/>
              </w:divBdr>
            </w:div>
            <w:div w:id="1555578269">
              <w:marLeft w:val="0"/>
              <w:marRight w:val="0"/>
              <w:marTop w:val="0"/>
              <w:marBottom w:val="0"/>
              <w:divBdr>
                <w:top w:val="none" w:sz="0" w:space="0" w:color="auto"/>
                <w:left w:val="none" w:sz="0" w:space="0" w:color="auto"/>
                <w:bottom w:val="none" w:sz="0" w:space="0" w:color="auto"/>
                <w:right w:val="none" w:sz="0" w:space="0" w:color="auto"/>
              </w:divBdr>
            </w:div>
            <w:div w:id="1792016434">
              <w:marLeft w:val="0"/>
              <w:marRight w:val="0"/>
              <w:marTop w:val="0"/>
              <w:marBottom w:val="0"/>
              <w:divBdr>
                <w:top w:val="none" w:sz="0" w:space="0" w:color="auto"/>
                <w:left w:val="none" w:sz="0" w:space="0" w:color="auto"/>
                <w:bottom w:val="none" w:sz="0" w:space="0" w:color="auto"/>
                <w:right w:val="none" w:sz="0" w:space="0" w:color="auto"/>
              </w:divBdr>
            </w:div>
            <w:div w:id="1861812993">
              <w:marLeft w:val="0"/>
              <w:marRight w:val="0"/>
              <w:marTop w:val="0"/>
              <w:marBottom w:val="0"/>
              <w:divBdr>
                <w:top w:val="none" w:sz="0" w:space="0" w:color="auto"/>
                <w:left w:val="none" w:sz="0" w:space="0" w:color="auto"/>
                <w:bottom w:val="none" w:sz="0" w:space="0" w:color="auto"/>
                <w:right w:val="none" w:sz="0" w:space="0" w:color="auto"/>
              </w:divBdr>
            </w:div>
            <w:div w:id="207928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101">
      <w:bodyDiv w:val="1"/>
      <w:marLeft w:val="0"/>
      <w:marRight w:val="0"/>
      <w:marTop w:val="0"/>
      <w:marBottom w:val="0"/>
      <w:divBdr>
        <w:top w:val="none" w:sz="0" w:space="0" w:color="auto"/>
        <w:left w:val="none" w:sz="0" w:space="0" w:color="auto"/>
        <w:bottom w:val="none" w:sz="0" w:space="0" w:color="auto"/>
        <w:right w:val="none" w:sz="0" w:space="0" w:color="auto"/>
      </w:divBdr>
    </w:div>
    <w:div w:id="574239600">
      <w:bodyDiv w:val="1"/>
      <w:marLeft w:val="0"/>
      <w:marRight w:val="0"/>
      <w:marTop w:val="0"/>
      <w:marBottom w:val="0"/>
      <w:divBdr>
        <w:top w:val="none" w:sz="0" w:space="0" w:color="auto"/>
        <w:left w:val="none" w:sz="0" w:space="0" w:color="auto"/>
        <w:bottom w:val="none" w:sz="0" w:space="0" w:color="auto"/>
        <w:right w:val="none" w:sz="0" w:space="0" w:color="auto"/>
      </w:divBdr>
    </w:div>
    <w:div w:id="594560874">
      <w:bodyDiv w:val="1"/>
      <w:marLeft w:val="0"/>
      <w:marRight w:val="0"/>
      <w:marTop w:val="0"/>
      <w:marBottom w:val="0"/>
      <w:divBdr>
        <w:top w:val="none" w:sz="0" w:space="0" w:color="auto"/>
        <w:left w:val="none" w:sz="0" w:space="0" w:color="auto"/>
        <w:bottom w:val="none" w:sz="0" w:space="0" w:color="auto"/>
        <w:right w:val="none" w:sz="0" w:space="0" w:color="auto"/>
      </w:divBdr>
    </w:div>
    <w:div w:id="609823438">
      <w:bodyDiv w:val="1"/>
      <w:marLeft w:val="0"/>
      <w:marRight w:val="0"/>
      <w:marTop w:val="0"/>
      <w:marBottom w:val="0"/>
      <w:divBdr>
        <w:top w:val="none" w:sz="0" w:space="0" w:color="auto"/>
        <w:left w:val="none" w:sz="0" w:space="0" w:color="auto"/>
        <w:bottom w:val="none" w:sz="0" w:space="0" w:color="auto"/>
        <w:right w:val="none" w:sz="0" w:space="0" w:color="auto"/>
      </w:divBdr>
    </w:div>
    <w:div w:id="625814480">
      <w:bodyDiv w:val="1"/>
      <w:marLeft w:val="0"/>
      <w:marRight w:val="0"/>
      <w:marTop w:val="0"/>
      <w:marBottom w:val="0"/>
      <w:divBdr>
        <w:top w:val="none" w:sz="0" w:space="0" w:color="auto"/>
        <w:left w:val="none" w:sz="0" w:space="0" w:color="auto"/>
        <w:bottom w:val="none" w:sz="0" w:space="0" w:color="auto"/>
        <w:right w:val="none" w:sz="0" w:space="0" w:color="auto"/>
      </w:divBdr>
      <w:divsChild>
        <w:div w:id="589462344">
          <w:marLeft w:val="0"/>
          <w:marRight w:val="0"/>
          <w:marTop w:val="0"/>
          <w:marBottom w:val="0"/>
          <w:divBdr>
            <w:top w:val="none" w:sz="0" w:space="0" w:color="auto"/>
            <w:left w:val="none" w:sz="0" w:space="0" w:color="auto"/>
            <w:bottom w:val="none" w:sz="0" w:space="0" w:color="auto"/>
            <w:right w:val="none" w:sz="0" w:space="0" w:color="auto"/>
          </w:divBdr>
          <w:divsChild>
            <w:div w:id="33777078">
              <w:marLeft w:val="0"/>
              <w:marRight w:val="0"/>
              <w:marTop w:val="0"/>
              <w:marBottom w:val="0"/>
              <w:divBdr>
                <w:top w:val="none" w:sz="0" w:space="0" w:color="auto"/>
                <w:left w:val="none" w:sz="0" w:space="0" w:color="auto"/>
                <w:bottom w:val="none" w:sz="0" w:space="0" w:color="auto"/>
                <w:right w:val="none" w:sz="0" w:space="0" w:color="auto"/>
              </w:divBdr>
            </w:div>
            <w:div w:id="73404637">
              <w:marLeft w:val="0"/>
              <w:marRight w:val="0"/>
              <w:marTop w:val="0"/>
              <w:marBottom w:val="0"/>
              <w:divBdr>
                <w:top w:val="none" w:sz="0" w:space="0" w:color="auto"/>
                <w:left w:val="none" w:sz="0" w:space="0" w:color="auto"/>
                <w:bottom w:val="none" w:sz="0" w:space="0" w:color="auto"/>
                <w:right w:val="none" w:sz="0" w:space="0" w:color="auto"/>
              </w:divBdr>
            </w:div>
            <w:div w:id="581718520">
              <w:marLeft w:val="0"/>
              <w:marRight w:val="0"/>
              <w:marTop w:val="0"/>
              <w:marBottom w:val="0"/>
              <w:divBdr>
                <w:top w:val="none" w:sz="0" w:space="0" w:color="auto"/>
                <w:left w:val="none" w:sz="0" w:space="0" w:color="auto"/>
                <w:bottom w:val="none" w:sz="0" w:space="0" w:color="auto"/>
                <w:right w:val="none" w:sz="0" w:space="0" w:color="auto"/>
              </w:divBdr>
            </w:div>
            <w:div w:id="606623375">
              <w:marLeft w:val="0"/>
              <w:marRight w:val="0"/>
              <w:marTop w:val="0"/>
              <w:marBottom w:val="0"/>
              <w:divBdr>
                <w:top w:val="none" w:sz="0" w:space="0" w:color="auto"/>
                <w:left w:val="none" w:sz="0" w:space="0" w:color="auto"/>
                <w:bottom w:val="none" w:sz="0" w:space="0" w:color="auto"/>
                <w:right w:val="none" w:sz="0" w:space="0" w:color="auto"/>
              </w:divBdr>
            </w:div>
            <w:div w:id="669218791">
              <w:marLeft w:val="0"/>
              <w:marRight w:val="0"/>
              <w:marTop w:val="0"/>
              <w:marBottom w:val="0"/>
              <w:divBdr>
                <w:top w:val="none" w:sz="0" w:space="0" w:color="auto"/>
                <w:left w:val="none" w:sz="0" w:space="0" w:color="auto"/>
                <w:bottom w:val="none" w:sz="0" w:space="0" w:color="auto"/>
                <w:right w:val="none" w:sz="0" w:space="0" w:color="auto"/>
              </w:divBdr>
            </w:div>
            <w:div w:id="818810043">
              <w:marLeft w:val="0"/>
              <w:marRight w:val="0"/>
              <w:marTop w:val="0"/>
              <w:marBottom w:val="0"/>
              <w:divBdr>
                <w:top w:val="none" w:sz="0" w:space="0" w:color="auto"/>
                <w:left w:val="none" w:sz="0" w:space="0" w:color="auto"/>
                <w:bottom w:val="none" w:sz="0" w:space="0" w:color="auto"/>
                <w:right w:val="none" w:sz="0" w:space="0" w:color="auto"/>
              </w:divBdr>
            </w:div>
            <w:div w:id="1341547044">
              <w:marLeft w:val="0"/>
              <w:marRight w:val="0"/>
              <w:marTop w:val="0"/>
              <w:marBottom w:val="0"/>
              <w:divBdr>
                <w:top w:val="none" w:sz="0" w:space="0" w:color="auto"/>
                <w:left w:val="none" w:sz="0" w:space="0" w:color="auto"/>
                <w:bottom w:val="none" w:sz="0" w:space="0" w:color="auto"/>
                <w:right w:val="none" w:sz="0" w:space="0" w:color="auto"/>
              </w:divBdr>
            </w:div>
            <w:div w:id="1392656365">
              <w:marLeft w:val="0"/>
              <w:marRight w:val="0"/>
              <w:marTop w:val="0"/>
              <w:marBottom w:val="0"/>
              <w:divBdr>
                <w:top w:val="none" w:sz="0" w:space="0" w:color="auto"/>
                <w:left w:val="none" w:sz="0" w:space="0" w:color="auto"/>
                <w:bottom w:val="none" w:sz="0" w:space="0" w:color="auto"/>
                <w:right w:val="none" w:sz="0" w:space="0" w:color="auto"/>
              </w:divBdr>
            </w:div>
            <w:div w:id="1461145038">
              <w:marLeft w:val="0"/>
              <w:marRight w:val="0"/>
              <w:marTop w:val="0"/>
              <w:marBottom w:val="0"/>
              <w:divBdr>
                <w:top w:val="none" w:sz="0" w:space="0" w:color="auto"/>
                <w:left w:val="none" w:sz="0" w:space="0" w:color="auto"/>
                <w:bottom w:val="none" w:sz="0" w:space="0" w:color="auto"/>
                <w:right w:val="none" w:sz="0" w:space="0" w:color="auto"/>
              </w:divBdr>
            </w:div>
            <w:div w:id="1469589509">
              <w:marLeft w:val="0"/>
              <w:marRight w:val="0"/>
              <w:marTop w:val="0"/>
              <w:marBottom w:val="0"/>
              <w:divBdr>
                <w:top w:val="none" w:sz="0" w:space="0" w:color="auto"/>
                <w:left w:val="none" w:sz="0" w:space="0" w:color="auto"/>
                <w:bottom w:val="none" w:sz="0" w:space="0" w:color="auto"/>
                <w:right w:val="none" w:sz="0" w:space="0" w:color="auto"/>
              </w:divBdr>
            </w:div>
            <w:div w:id="1552157942">
              <w:marLeft w:val="0"/>
              <w:marRight w:val="0"/>
              <w:marTop w:val="0"/>
              <w:marBottom w:val="0"/>
              <w:divBdr>
                <w:top w:val="none" w:sz="0" w:space="0" w:color="auto"/>
                <w:left w:val="none" w:sz="0" w:space="0" w:color="auto"/>
                <w:bottom w:val="none" w:sz="0" w:space="0" w:color="auto"/>
                <w:right w:val="none" w:sz="0" w:space="0" w:color="auto"/>
              </w:divBdr>
            </w:div>
            <w:div w:id="1602564242">
              <w:marLeft w:val="0"/>
              <w:marRight w:val="0"/>
              <w:marTop w:val="0"/>
              <w:marBottom w:val="0"/>
              <w:divBdr>
                <w:top w:val="none" w:sz="0" w:space="0" w:color="auto"/>
                <w:left w:val="none" w:sz="0" w:space="0" w:color="auto"/>
                <w:bottom w:val="none" w:sz="0" w:space="0" w:color="auto"/>
                <w:right w:val="none" w:sz="0" w:space="0" w:color="auto"/>
              </w:divBdr>
            </w:div>
            <w:div w:id="1779373642">
              <w:marLeft w:val="0"/>
              <w:marRight w:val="0"/>
              <w:marTop w:val="0"/>
              <w:marBottom w:val="0"/>
              <w:divBdr>
                <w:top w:val="none" w:sz="0" w:space="0" w:color="auto"/>
                <w:left w:val="none" w:sz="0" w:space="0" w:color="auto"/>
                <w:bottom w:val="none" w:sz="0" w:space="0" w:color="auto"/>
                <w:right w:val="none" w:sz="0" w:space="0" w:color="auto"/>
              </w:divBdr>
            </w:div>
            <w:div w:id="1814056838">
              <w:marLeft w:val="0"/>
              <w:marRight w:val="0"/>
              <w:marTop w:val="0"/>
              <w:marBottom w:val="0"/>
              <w:divBdr>
                <w:top w:val="none" w:sz="0" w:space="0" w:color="auto"/>
                <w:left w:val="none" w:sz="0" w:space="0" w:color="auto"/>
                <w:bottom w:val="none" w:sz="0" w:space="0" w:color="auto"/>
                <w:right w:val="none" w:sz="0" w:space="0" w:color="auto"/>
              </w:divBdr>
            </w:div>
            <w:div w:id="1850873119">
              <w:marLeft w:val="0"/>
              <w:marRight w:val="0"/>
              <w:marTop w:val="0"/>
              <w:marBottom w:val="0"/>
              <w:divBdr>
                <w:top w:val="none" w:sz="0" w:space="0" w:color="auto"/>
                <w:left w:val="none" w:sz="0" w:space="0" w:color="auto"/>
                <w:bottom w:val="none" w:sz="0" w:space="0" w:color="auto"/>
                <w:right w:val="none" w:sz="0" w:space="0" w:color="auto"/>
              </w:divBdr>
            </w:div>
            <w:div w:id="1917282680">
              <w:marLeft w:val="0"/>
              <w:marRight w:val="0"/>
              <w:marTop w:val="0"/>
              <w:marBottom w:val="0"/>
              <w:divBdr>
                <w:top w:val="none" w:sz="0" w:space="0" w:color="auto"/>
                <w:left w:val="none" w:sz="0" w:space="0" w:color="auto"/>
                <w:bottom w:val="none" w:sz="0" w:space="0" w:color="auto"/>
                <w:right w:val="none" w:sz="0" w:space="0" w:color="auto"/>
              </w:divBdr>
            </w:div>
            <w:div w:id="1963538173">
              <w:marLeft w:val="0"/>
              <w:marRight w:val="0"/>
              <w:marTop w:val="0"/>
              <w:marBottom w:val="0"/>
              <w:divBdr>
                <w:top w:val="none" w:sz="0" w:space="0" w:color="auto"/>
                <w:left w:val="none" w:sz="0" w:space="0" w:color="auto"/>
                <w:bottom w:val="none" w:sz="0" w:space="0" w:color="auto"/>
                <w:right w:val="none" w:sz="0" w:space="0" w:color="auto"/>
              </w:divBdr>
            </w:div>
            <w:div w:id="20482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6277">
      <w:bodyDiv w:val="1"/>
      <w:marLeft w:val="0"/>
      <w:marRight w:val="0"/>
      <w:marTop w:val="0"/>
      <w:marBottom w:val="0"/>
      <w:divBdr>
        <w:top w:val="none" w:sz="0" w:space="0" w:color="auto"/>
        <w:left w:val="none" w:sz="0" w:space="0" w:color="auto"/>
        <w:bottom w:val="none" w:sz="0" w:space="0" w:color="auto"/>
        <w:right w:val="none" w:sz="0" w:space="0" w:color="auto"/>
      </w:divBdr>
    </w:div>
    <w:div w:id="666640809">
      <w:bodyDiv w:val="1"/>
      <w:marLeft w:val="0"/>
      <w:marRight w:val="0"/>
      <w:marTop w:val="0"/>
      <w:marBottom w:val="0"/>
      <w:divBdr>
        <w:top w:val="none" w:sz="0" w:space="0" w:color="auto"/>
        <w:left w:val="none" w:sz="0" w:space="0" w:color="auto"/>
        <w:bottom w:val="none" w:sz="0" w:space="0" w:color="auto"/>
        <w:right w:val="none" w:sz="0" w:space="0" w:color="auto"/>
      </w:divBdr>
    </w:div>
    <w:div w:id="667905998">
      <w:bodyDiv w:val="1"/>
      <w:marLeft w:val="0"/>
      <w:marRight w:val="0"/>
      <w:marTop w:val="0"/>
      <w:marBottom w:val="0"/>
      <w:divBdr>
        <w:top w:val="none" w:sz="0" w:space="0" w:color="auto"/>
        <w:left w:val="none" w:sz="0" w:space="0" w:color="auto"/>
        <w:bottom w:val="none" w:sz="0" w:space="0" w:color="auto"/>
        <w:right w:val="none" w:sz="0" w:space="0" w:color="auto"/>
      </w:divBdr>
    </w:div>
    <w:div w:id="686370832">
      <w:bodyDiv w:val="1"/>
      <w:marLeft w:val="0"/>
      <w:marRight w:val="0"/>
      <w:marTop w:val="0"/>
      <w:marBottom w:val="0"/>
      <w:divBdr>
        <w:top w:val="none" w:sz="0" w:space="0" w:color="auto"/>
        <w:left w:val="none" w:sz="0" w:space="0" w:color="auto"/>
        <w:bottom w:val="none" w:sz="0" w:space="0" w:color="auto"/>
        <w:right w:val="none" w:sz="0" w:space="0" w:color="auto"/>
      </w:divBdr>
    </w:div>
    <w:div w:id="718674106">
      <w:bodyDiv w:val="1"/>
      <w:marLeft w:val="0"/>
      <w:marRight w:val="0"/>
      <w:marTop w:val="0"/>
      <w:marBottom w:val="0"/>
      <w:divBdr>
        <w:top w:val="none" w:sz="0" w:space="0" w:color="auto"/>
        <w:left w:val="none" w:sz="0" w:space="0" w:color="auto"/>
        <w:bottom w:val="none" w:sz="0" w:space="0" w:color="auto"/>
        <w:right w:val="none" w:sz="0" w:space="0" w:color="auto"/>
      </w:divBdr>
    </w:div>
    <w:div w:id="736829907">
      <w:bodyDiv w:val="1"/>
      <w:marLeft w:val="0"/>
      <w:marRight w:val="0"/>
      <w:marTop w:val="0"/>
      <w:marBottom w:val="0"/>
      <w:divBdr>
        <w:top w:val="none" w:sz="0" w:space="0" w:color="auto"/>
        <w:left w:val="none" w:sz="0" w:space="0" w:color="auto"/>
        <w:bottom w:val="none" w:sz="0" w:space="0" w:color="auto"/>
        <w:right w:val="none" w:sz="0" w:space="0" w:color="auto"/>
      </w:divBdr>
    </w:div>
    <w:div w:id="752817292">
      <w:bodyDiv w:val="1"/>
      <w:marLeft w:val="0"/>
      <w:marRight w:val="0"/>
      <w:marTop w:val="0"/>
      <w:marBottom w:val="0"/>
      <w:divBdr>
        <w:top w:val="none" w:sz="0" w:space="0" w:color="auto"/>
        <w:left w:val="none" w:sz="0" w:space="0" w:color="auto"/>
        <w:bottom w:val="none" w:sz="0" w:space="0" w:color="auto"/>
        <w:right w:val="none" w:sz="0" w:space="0" w:color="auto"/>
      </w:divBdr>
    </w:div>
    <w:div w:id="775952173">
      <w:bodyDiv w:val="1"/>
      <w:marLeft w:val="0"/>
      <w:marRight w:val="0"/>
      <w:marTop w:val="0"/>
      <w:marBottom w:val="0"/>
      <w:divBdr>
        <w:top w:val="none" w:sz="0" w:space="0" w:color="auto"/>
        <w:left w:val="none" w:sz="0" w:space="0" w:color="auto"/>
        <w:bottom w:val="none" w:sz="0" w:space="0" w:color="auto"/>
        <w:right w:val="none" w:sz="0" w:space="0" w:color="auto"/>
      </w:divBdr>
    </w:div>
    <w:div w:id="776094488">
      <w:bodyDiv w:val="1"/>
      <w:marLeft w:val="0"/>
      <w:marRight w:val="0"/>
      <w:marTop w:val="0"/>
      <w:marBottom w:val="0"/>
      <w:divBdr>
        <w:top w:val="none" w:sz="0" w:space="0" w:color="auto"/>
        <w:left w:val="none" w:sz="0" w:space="0" w:color="auto"/>
        <w:bottom w:val="none" w:sz="0" w:space="0" w:color="auto"/>
        <w:right w:val="none" w:sz="0" w:space="0" w:color="auto"/>
      </w:divBdr>
    </w:div>
    <w:div w:id="787622446">
      <w:bodyDiv w:val="1"/>
      <w:marLeft w:val="0"/>
      <w:marRight w:val="0"/>
      <w:marTop w:val="0"/>
      <w:marBottom w:val="0"/>
      <w:divBdr>
        <w:top w:val="none" w:sz="0" w:space="0" w:color="auto"/>
        <w:left w:val="none" w:sz="0" w:space="0" w:color="auto"/>
        <w:bottom w:val="none" w:sz="0" w:space="0" w:color="auto"/>
        <w:right w:val="none" w:sz="0" w:space="0" w:color="auto"/>
      </w:divBdr>
    </w:div>
    <w:div w:id="817697431">
      <w:bodyDiv w:val="1"/>
      <w:marLeft w:val="0"/>
      <w:marRight w:val="0"/>
      <w:marTop w:val="0"/>
      <w:marBottom w:val="0"/>
      <w:divBdr>
        <w:top w:val="none" w:sz="0" w:space="0" w:color="auto"/>
        <w:left w:val="none" w:sz="0" w:space="0" w:color="auto"/>
        <w:bottom w:val="none" w:sz="0" w:space="0" w:color="auto"/>
        <w:right w:val="none" w:sz="0" w:space="0" w:color="auto"/>
      </w:divBdr>
    </w:div>
    <w:div w:id="833106036">
      <w:bodyDiv w:val="1"/>
      <w:marLeft w:val="0"/>
      <w:marRight w:val="0"/>
      <w:marTop w:val="0"/>
      <w:marBottom w:val="0"/>
      <w:divBdr>
        <w:top w:val="none" w:sz="0" w:space="0" w:color="auto"/>
        <w:left w:val="none" w:sz="0" w:space="0" w:color="auto"/>
        <w:bottom w:val="none" w:sz="0" w:space="0" w:color="auto"/>
        <w:right w:val="none" w:sz="0" w:space="0" w:color="auto"/>
      </w:divBdr>
    </w:div>
    <w:div w:id="865414082">
      <w:bodyDiv w:val="1"/>
      <w:marLeft w:val="0"/>
      <w:marRight w:val="0"/>
      <w:marTop w:val="0"/>
      <w:marBottom w:val="0"/>
      <w:divBdr>
        <w:top w:val="none" w:sz="0" w:space="0" w:color="auto"/>
        <w:left w:val="none" w:sz="0" w:space="0" w:color="auto"/>
        <w:bottom w:val="none" w:sz="0" w:space="0" w:color="auto"/>
        <w:right w:val="none" w:sz="0" w:space="0" w:color="auto"/>
      </w:divBdr>
    </w:div>
    <w:div w:id="866405731">
      <w:bodyDiv w:val="1"/>
      <w:marLeft w:val="0"/>
      <w:marRight w:val="0"/>
      <w:marTop w:val="0"/>
      <w:marBottom w:val="0"/>
      <w:divBdr>
        <w:top w:val="none" w:sz="0" w:space="0" w:color="auto"/>
        <w:left w:val="none" w:sz="0" w:space="0" w:color="auto"/>
        <w:bottom w:val="none" w:sz="0" w:space="0" w:color="auto"/>
        <w:right w:val="none" w:sz="0" w:space="0" w:color="auto"/>
      </w:divBdr>
    </w:div>
    <w:div w:id="868376249">
      <w:bodyDiv w:val="1"/>
      <w:marLeft w:val="0"/>
      <w:marRight w:val="0"/>
      <w:marTop w:val="0"/>
      <w:marBottom w:val="0"/>
      <w:divBdr>
        <w:top w:val="none" w:sz="0" w:space="0" w:color="auto"/>
        <w:left w:val="none" w:sz="0" w:space="0" w:color="auto"/>
        <w:bottom w:val="none" w:sz="0" w:space="0" w:color="auto"/>
        <w:right w:val="none" w:sz="0" w:space="0" w:color="auto"/>
      </w:divBdr>
    </w:div>
    <w:div w:id="877742724">
      <w:bodyDiv w:val="1"/>
      <w:marLeft w:val="0"/>
      <w:marRight w:val="0"/>
      <w:marTop w:val="0"/>
      <w:marBottom w:val="0"/>
      <w:divBdr>
        <w:top w:val="none" w:sz="0" w:space="0" w:color="auto"/>
        <w:left w:val="none" w:sz="0" w:space="0" w:color="auto"/>
        <w:bottom w:val="none" w:sz="0" w:space="0" w:color="auto"/>
        <w:right w:val="none" w:sz="0" w:space="0" w:color="auto"/>
      </w:divBdr>
    </w:div>
    <w:div w:id="883177351">
      <w:bodyDiv w:val="1"/>
      <w:marLeft w:val="0"/>
      <w:marRight w:val="0"/>
      <w:marTop w:val="0"/>
      <w:marBottom w:val="0"/>
      <w:divBdr>
        <w:top w:val="none" w:sz="0" w:space="0" w:color="auto"/>
        <w:left w:val="none" w:sz="0" w:space="0" w:color="auto"/>
        <w:bottom w:val="none" w:sz="0" w:space="0" w:color="auto"/>
        <w:right w:val="none" w:sz="0" w:space="0" w:color="auto"/>
      </w:divBdr>
    </w:div>
    <w:div w:id="886457980">
      <w:bodyDiv w:val="1"/>
      <w:marLeft w:val="0"/>
      <w:marRight w:val="0"/>
      <w:marTop w:val="0"/>
      <w:marBottom w:val="0"/>
      <w:divBdr>
        <w:top w:val="none" w:sz="0" w:space="0" w:color="auto"/>
        <w:left w:val="none" w:sz="0" w:space="0" w:color="auto"/>
        <w:bottom w:val="none" w:sz="0" w:space="0" w:color="auto"/>
        <w:right w:val="none" w:sz="0" w:space="0" w:color="auto"/>
      </w:divBdr>
    </w:div>
    <w:div w:id="906691845">
      <w:bodyDiv w:val="1"/>
      <w:marLeft w:val="0"/>
      <w:marRight w:val="0"/>
      <w:marTop w:val="0"/>
      <w:marBottom w:val="0"/>
      <w:divBdr>
        <w:top w:val="none" w:sz="0" w:space="0" w:color="auto"/>
        <w:left w:val="none" w:sz="0" w:space="0" w:color="auto"/>
        <w:bottom w:val="none" w:sz="0" w:space="0" w:color="auto"/>
        <w:right w:val="none" w:sz="0" w:space="0" w:color="auto"/>
      </w:divBdr>
    </w:div>
    <w:div w:id="911358026">
      <w:bodyDiv w:val="1"/>
      <w:marLeft w:val="0"/>
      <w:marRight w:val="0"/>
      <w:marTop w:val="0"/>
      <w:marBottom w:val="0"/>
      <w:divBdr>
        <w:top w:val="none" w:sz="0" w:space="0" w:color="auto"/>
        <w:left w:val="none" w:sz="0" w:space="0" w:color="auto"/>
        <w:bottom w:val="none" w:sz="0" w:space="0" w:color="auto"/>
        <w:right w:val="none" w:sz="0" w:space="0" w:color="auto"/>
      </w:divBdr>
    </w:div>
    <w:div w:id="943419184">
      <w:bodyDiv w:val="1"/>
      <w:marLeft w:val="0"/>
      <w:marRight w:val="0"/>
      <w:marTop w:val="0"/>
      <w:marBottom w:val="0"/>
      <w:divBdr>
        <w:top w:val="none" w:sz="0" w:space="0" w:color="auto"/>
        <w:left w:val="none" w:sz="0" w:space="0" w:color="auto"/>
        <w:bottom w:val="none" w:sz="0" w:space="0" w:color="auto"/>
        <w:right w:val="none" w:sz="0" w:space="0" w:color="auto"/>
      </w:divBdr>
    </w:div>
    <w:div w:id="959070032">
      <w:bodyDiv w:val="1"/>
      <w:marLeft w:val="0"/>
      <w:marRight w:val="0"/>
      <w:marTop w:val="0"/>
      <w:marBottom w:val="0"/>
      <w:divBdr>
        <w:top w:val="none" w:sz="0" w:space="0" w:color="auto"/>
        <w:left w:val="none" w:sz="0" w:space="0" w:color="auto"/>
        <w:bottom w:val="none" w:sz="0" w:space="0" w:color="auto"/>
        <w:right w:val="none" w:sz="0" w:space="0" w:color="auto"/>
      </w:divBdr>
    </w:div>
    <w:div w:id="981732796">
      <w:bodyDiv w:val="1"/>
      <w:marLeft w:val="0"/>
      <w:marRight w:val="0"/>
      <w:marTop w:val="0"/>
      <w:marBottom w:val="0"/>
      <w:divBdr>
        <w:top w:val="none" w:sz="0" w:space="0" w:color="auto"/>
        <w:left w:val="none" w:sz="0" w:space="0" w:color="auto"/>
        <w:bottom w:val="none" w:sz="0" w:space="0" w:color="auto"/>
        <w:right w:val="none" w:sz="0" w:space="0" w:color="auto"/>
      </w:divBdr>
      <w:divsChild>
        <w:div w:id="364136268">
          <w:marLeft w:val="0"/>
          <w:marRight w:val="0"/>
          <w:marTop w:val="0"/>
          <w:marBottom w:val="0"/>
          <w:divBdr>
            <w:top w:val="none" w:sz="0" w:space="0" w:color="auto"/>
            <w:left w:val="none" w:sz="0" w:space="0" w:color="auto"/>
            <w:bottom w:val="none" w:sz="0" w:space="0" w:color="auto"/>
            <w:right w:val="none" w:sz="0" w:space="0" w:color="auto"/>
          </w:divBdr>
        </w:div>
      </w:divsChild>
    </w:div>
    <w:div w:id="984435875">
      <w:bodyDiv w:val="1"/>
      <w:marLeft w:val="0"/>
      <w:marRight w:val="0"/>
      <w:marTop w:val="0"/>
      <w:marBottom w:val="0"/>
      <w:divBdr>
        <w:top w:val="none" w:sz="0" w:space="0" w:color="auto"/>
        <w:left w:val="none" w:sz="0" w:space="0" w:color="auto"/>
        <w:bottom w:val="none" w:sz="0" w:space="0" w:color="auto"/>
        <w:right w:val="none" w:sz="0" w:space="0" w:color="auto"/>
      </w:divBdr>
    </w:div>
    <w:div w:id="1004283736">
      <w:bodyDiv w:val="1"/>
      <w:marLeft w:val="0"/>
      <w:marRight w:val="0"/>
      <w:marTop w:val="0"/>
      <w:marBottom w:val="0"/>
      <w:divBdr>
        <w:top w:val="none" w:sz="0" w:space="0" w:color="auto"/>
        <w:left w:val="none" w:sz="0" w:space="0" w:color="auto"/>
        <w:bottom w:val="none" w:sz="0" w:space="0" w:color="auto"/>
        <w:right w:val="none" w:sz="0" w:space="0" w:color="auto"/>
      </w:divBdr>
    </w:div>
    <w:div w:id="1027025819">
      <w:bodyDiv w:val="1"/>
      <w:marLeft w:val="0"/>
      <w:marRight w:val="0"/>
      <w:marTop w:val="0"/>
      <w:marBottom w:val="0"/>
      <w:divBdr>
        <w:top w:val="none" w:sz="0" w:space="0" w:color="auto"/>
        <w:left w:val="none" w:sz="0" w:space="0" w:color="auto"/>
        <w:bottom w:val="none" w:sz="0" w:space="0" w:color="auto"/>
        <w:right w:val="none" w:sz="0" w:space="0" w:color="auto"/>
      </w:divBdr>
    </w:div>
    <w:div w:id="1028331038">
      <w:bodyDiv w:val="1"/>
      <w:marLeft w:val="0"/>
      <w:marRight w:val="0"/>
      <w:marTop w:val="0"/>
      <w:marBottom w:val="0"/>
      <w:divBdr>
        <w:top w:val="none" w:sz="0" w:space="0" w:color="auto"/>
        <w:left w:val="none" w:sz="0" w:space="0" w:color="auto"/>
        <w:bottom w:val="none" w:sz="0" w:space="0" w:color="auto"/>
        <w:right w:val="none" w:sz="0" w:space="0" w:color="auto"/>
      </w:divBdr>
      <w:divsChild>
        <w:div w:id="1846094552">
          <w:marLeft w:val="0"/>
          <w:marRight w:val="0"/>
          <w:marTop w:val="0"/>
          <w:marBottom w:val="0"/>
          <w:divBdr>
            <w:top w:val="none" w:sz="0" w:space="0" w:color="auto"/>
            <w:left w:val="none" w:sz="0" w:space="0" w:color="auto"/>
            <w:bottom w:val="none" w:sz="0" w:space="0" w:color="auto"/>
            <w:right w:val="none" w:sz="0" w:space="0" w:color="auto"/>
          </w:divBdr>
          <w:divsChild>
            <w:div w:id="20039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436">
      <w:bodyDiv w:val="1"/>
      <w:marLeft w:val="0"/>
      <w:marRight w:val="0"/>
      <w:marTop w:val="0"/>
      <w:marBottom w:val="0"/>
      <w:divBdr>
        <w:top w:val="none" w:sz="0" w:space="0" w:color="auto"/>
        <w:left w:val="none" w:sz="0" w:space="0" w:color="auto"/>
        <w:bottom w:val="none" w:sz="0" w:space="0" w:color="auto"/>
        <w:right w:val="none" w:sz="0" w:space="0" w:color="auto"/>
      </w:divBdr>
    </w:div>
    <w:div w:id="1032144135">
      <w:bodyDiv w:val="1"/>
      <w:marLeft w:val="0"/>
      <w:marRight w:val="0"/>
      <w:marTop w:val="0"/>
      <w:marBottom w:val="0"/>
      <w:divBdr>
        <w:top w:val="none" w:sz="0" w:space="0" w:color="auto"/>
        <w:left w:val="none" w:sz="0" w:space="0" w:color="auto"/>
        <w:bottom w:val="none" w:sz="0" w:space="0" w:color="auto"/>
        <w:right w:val="none" w:sz="0" w:space="0" w:color="auto"/>
      </w:divBdr>
    </w:div>
    <w:div w:id="1046953703">
      <w:bodyDiv w:val="1"/>
      <w:marLeft w:val="0"/>
      <w:marRight w:val="0"/>
      <w:marTop w:val="0"/>
      <w:marBottom w:val="0"/>
      <w:divBdr>
        <w:top w:val="none" w:sz="0" w:space="0" w:color="auto"/>
        <w:left w:val="none" w:sz="0" w:space="0" w:color="auto"/>
        <w:bottom w:val="none" w:sz="0" w:space="0" w:color="auto"/>
        <w:right w:val="none" w:sz="0" w:space="0" w:color="auto"/>
      </w:divBdr>
    </w:div>
    <w:div w:id="1061292698">
      <w:bodyDiv w:val="1"/>
      <w:marLeft w:val="0"/>
      <w:marRight w:val="0"/>
      <w:marTop w:val="0"/>
      <w:marBottom w:val="0"/>
      <w:divBdr>
        <w:top w:val="none" w:sz="0" w:space="0" w:color="auto"/>
        <w:left w:val="none" w:sz="0" w:space="0" w:color="auto"/>
        <w:bottom w:val="none" w:sz="0" w:space="0" w:color="auto"/>
        <w:right w:val="none" w:sz="0" w:space="0" w:color="auto"/>
      </w:divBdr>
      <w:divsChild>
        <w:div w:id="80107388">
          <w:marLeft w:val="0"/>
          <w:marRight w:val="0"/>
          <w:marTop w:val="0"/>
          <w:marBottom w:val="0"/>
          <w:divBdr>
            <w:top w:val="none" w:sz="0" w:space="0" w:color="auto"/>
            <w:left w:val="none" w:sz="0" w:space="0" w:color="auto"/>
            <w:bottom w:val="none" w:sz="0" w:space="0" w:color="auto"/>
            <w:right w:val="none" w:sz="0" w:space="0" w:color="auto"/>
          </w:divBdr>
          <w:divsChild>
            <w:div w:id="1580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8146">
      <w:bodyDiv w:val="1"/>
      <w:marLeft w:val="0"/>
      <w:marRight w:val="0"/>
      <w:marTop w:val="0"/>
      <w:marBottom w:val="0"/>
      <w:divBdr>
        <w:top w:val="none" w:sz="0" w:space="0" w:color="auto"/>
        <w:left w:val="none" w:sz="0" w:space="0" w:color="auto"/>
        <w:bottom w:val="none" w:sz="0" w:space="0" w:color="auto"/>
        <w:right w:val="none" w:sz="0" w:space="0" w:color="auto"/>
      </w:divBdr>
      <w:divsChild>
        <w:div w:id="1293095839">
          <w:marLeft w:val="0"/>
          <w:marRight w:val="0"/>
          <w:marTop w:val="0"/>
          <w:marBottom w:val="0"/>
          <w:divBdr>
            <w:top w:val="none" w:sz="0" w:space="0" w:color="auto"/>
            <w:left w:val="none" w:sz="0" w:space="0" w:color="auto"/>
            <w:bottom w:val="none" w:sz="0" w:space="0" w:color="auto"/>
            <w:right w:val="none" w:sz="0" w:space="0" w:color="auto"/>
          </w:divBdr>
          <w:divsChild>
            <w:div w:id="15036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449">
      <w:bodyDiv w:val="1"/>
      <w:marLeft w:val="0"/>
      <w:marRight w:val="0"/>
      <w:marTop w:val="0"/>
      <w:marBottom w:val="0"/>
      <w:divBdr>
        <w:top w:val="none" w:sz="0" w:space="0" w:color="auto"/>
        <w:left w:val="none" w:sz="0" w:space="0" w:color="auto"/>
        <w:bottom w:val="none" w:sz="0" w:space="0" w:color="auto"/>
        <w:right w:val="none" w:sz="0" w:space="0" w:color="auto"/>
      </w:divBdr>
    </w:div>
    <w:div w:id="1123813546">
      <w:bodyDiv w:val="1"/>
      <w:marLeft w:val="0"/>
      <w:marRight w:val="0"/>
      <w:marTop w:val="0"/>
      <w:marBottom w:val="0"/>
      <w:divBdr>
        <w:top w:val="none" w:sz="0" w:space="0" w:color="auto"/>
        <w:left w:val="none" w:sz="0" w:space="0" w:color="auto"/>
        <w:bottom w:val="none" w:sz="0" w:space="0" w:color="auto"/>
        <w:right w:val="none" w:sz="0" w:space="0" w:color="auto"/>
      </w:divBdr>
      <w:divsChild>
        <w:div w:id="1617836178">
          <w:marLeft w:val="0"/>
          <w:marRight w:val="0"/>
          <w:marTop w:val="0"/>
          <w:marBottom w:val="0"/>
          <w:divBdr>
            <w:top w:val="none" w:sz="0" w:space="0" w:color="auto"/>
            <w:left w:val="none" w:sz="0" w:space="0" w:color="auto"/>
            <w:bottom w:val="none" w:sz="0" w:space="0" w:color="auto"/>
            <w:right w:val="none" w:sz="0" w:space="0" w:color="auto"/>
          </w:divBdr>
          <w:divsChild>
            <w:div w:id="74985106">
              <w:marLeft w:val="0"/>
              <w:marRight w:val="0"/>
              <w:marTop w:val="0"/>
              <w:marBottom w:val="0"/>
              <w:divBdr>
                <w:top w:val="none" w:sz="0" w:space="0" w:color="auto"/>
                <w:left w:val="none" w:sz="0" w:space="0" w:color="auto"/>
                <w:bottom w:val="none" w:sz="0" w:space="0" w:color="auto"/>
                <w:right w:val="none" w:sz="0" w:space="0" w:color="auto"/>
              </w:divBdr>
            </w:div>
            <w:div w:id="755788548">
              <w:marLeft w:val="0"/>
              <w:marRight w:val="0"/>
              <w:marTop w:val="0"/>
              <w:marBottom w:val="0"/>
              <w:divBdr>
                <w:top w:val="none" w:sz="0" w:space="0" w:color="auto"/>
                <w:left w:val="none" w:sz="0" w:space="0" w:color="auto"/>
                <w:bottom w:val="none" w:sz="0" w:space="0" w:color="auto"/>
                <w:right w:val="none" w:sz="0" w:space="0" w:color="auto"/>
              </w:divBdr>
            </w:div>
            <w:div w:id="861938079">
              <w:marLeft w:val="0"/>
              <w:marRight w:val="0"/>
              <w:marTop w:val="0"/>
              <w:marBottom w:val="0"/>
              <w:divBdr>
                <w:top w:val="none" w:sz="0" w:space="0" w:color="auto"/>
                <w:left w:val="none" w:sz="0" w:space="0" w:color="auto"/>
                <w:bottom w:val="none" w:sz="0" w:space="0" w:color="auto"/>
                <w:right w:val="none" w:sz="0" w:space="0" w:color="auto"/>
              </w:divBdr>
            </w:div>
            <w:div w:id="1520267238">
              <w:marLeft w:val="0"/>
              <w:marRight w:val="0"/>
              <w:marTop w:val="0"/>
              <w:marBottom w:val="0"/>
              <w:divBdr>
                <w:top w:val="none" w:sz="0" w:space="0" w:color="auto"/>
                <w:left w:val="none" w:sz="0" w:space="0" w:color="auto"/>
                <w:bottom w:val="none" w:sz="0" w:space="0" w:color="auto"/>
                <w:right w:val="none" w:sz="0" w:space="0" w:color="auto"/>
              </w:divBdr>
            </w:div>
            <w:div w:id="1732851661">
              <w:marLeft w:val="0"/>
              <w:marRight w:val="0"/>
              <w:marTop w:val="0"/>
              <w:marBottom w:val="0"/>
              <w:divBdr>
                <w:top w:val="none" w:sz="0" w:space="0" w:color="auto"/>
                <w:left w:val="none" w:sz="0" w:space="0" w:color="auto"/>
                <w:bottom w:val="none" w:sz="0" w:space="0" w:color="auto"/>
                <w:right w:val="none" w:sz="0" w:space="0" w:color="auto"/>
              </w:divBdr>
            </w:div>
            <w:div w:id="1558710158">
              <w:marLeft w:val="0"/>
              <w:marRight w:val="0"/>
              <w:marTop w:val="0"/>
              <w:marBottom w:val="0"/>
              <w:divBdr>
                <w:top w:val="none" w:sz="0" w:space="0" w:color="auto"/>
                <w:left w:val="none" w:sz="0" w:space="0" w:color="auto"/>
                <w:bottom w:val="none" w:sz="0" w:space="0" w:color="auto"/>
                <w:right w:val="none" w:sz="0" w:space="0" w:color="auto"/>
              </w:divBdr>
            </w:div>
            <w:div w:id="1462066313">
              <w:marLeft w:val="0"/>
              <w:marRight w:val="0"/>
              <w:marTop w:val="0"/>
              <w:marBottom w:val="0"/>
              <w:divBdr>
                <w:top w:val="none" w:sz="0" w:space="0" w:color="auto"/>
                <w:left w:val="none" w:sz="0" w:space="0" w:color="auto"/>
                <w:bottom w:val="none" w:sz="0" w:space="0" w:color="auto"/>
                <w:right w:val="none" w:sz="0" w:space="0" w:color="auto"/>
              </w:divBdr>
            </w:div>
            <w:div w:id="282200080">
              <w:marLeft w:val="0"/>
              <w:marRight w:val="0"/>
              <w:marTop w:val="0"/>
              <w:marBottom w:val="0"/>
              <w:divBdr>
                <w:top w:val="none" w:sz="0" w:space="0" w:color="auto"/>
                <w:left w:val="none" w:sz="0" w:space="0" w:color="auto"/>
                <w:bottom w:val="none" w:sz="0" w:space="0" w:color="auto"/>
                <w:right w:val="none" w:sz="0" w:space="0" w:color="auto"/>
              </w:divBdr>
            </w:div>
            <w:div w:id="1357805161">
              <w:marLeft w:val="0"/>
              <w:marRight w:val="0"/>
              <w:marTop w:val="0"/>
              <w:marBottom w:val="0"/>
              <w:divBdr>
                <w:top w:val="none" w:sz="0" w:space="0" w:color="auto"/>
                <w:left w:val="none" w:sz="0" w:space="0" w:color="auto"/>
                <w:bottom w:val="none" w:sz="0" w:space="0" w:color="auto"/>
                <w:right w:val="none" w:sz="0" w:space="0" w:color="auto"/>
              </w:divBdr>
            </w:div>
            <w:div w:id="1008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5890">
      <w:bodyDiv w:val="1"/>
      <w:marLeft w:val="0"/>
      <w:marRight w:val="0"/>
      <w:marTop w:val="0"/>
      <w:marBottom w:val="0"/>
      <w:divBdr>
        <w:top w:val="none" w:sz="0" w:space="0" w:color="auto"/>
        <w:left w:val="none" w:sz="0" w:space="0" w:color="auto"/>
        <w:bottom w:val="none" w:sz="0" w:space="0" w:color="auto"/>
        <w:right w:val="none" w:sz="0" w:space="0" w:color="auto"/>
      </w:divBdr>
    </w:div>
    <w:div w:id="1159420153">
      <w:bodyDiv w:val="1"/>
      <w:marLeft w:val="0"/>
      <w:marRight w:val="0"/>
      <w:marTop w:val="0"/>
      <w:marBottom w:val="0"/>
      <w:divBdr>
        <w:top w:val="none" w:sz="0" w:space="0" w:color="auto"/>
        <w:left w:val="none" w:sz="0" w:space="0" w:color="auto"/>
        <w:bottom w:val="none" w:sz="0" w:space="0" w:color="auto"/>
        <w:right w:val="none" w:sz="0" w:space="0" w:color="auto"/>
      </w:divBdr>
    </w:div>
    <w:div w:id="1163397757">
      <w:bodyDiv w:val="1"/>
      <w:marLeft w:val="0"/>
      <w:marRight w:val="0"/>
      <w:marTop w:val="0"/>
      <w:marBottom w:val="0"/>
      <w:divBdr>
        <w:top w:val="none" w:sz="0" w:space="0" w:color="auto"/>
        <w:left w:val="none" w:sz="0" w:space="0" w:color="auto"/>
        <w:bottom w:val="none" w:sz="0" w:space="0" w:color="auto"/>
        <w:right w:val="none" w:sz="0" w:space="0" w:color="auto"/>
      </w:divBdr>
      <w:divsChild>
        <w:div w:id="300158428">
          <w:marLeft w:val="0"/>
          <w:marRight w:val="0"/>
          <w:marTop w:val="0"/>
          <w:marBottom w:val="0"/>
          <w:divBdr>
            <w:top w:val="none" w:sz="0" w:space="0" w:color="auto"/>
            <w:left w:val="none" w:sz="0" w:space="0" w:color="auto"/>
            <w:bottom w:val="none" w:sz="0" w:space="0" w:color="auto"/>
            <w:right w:val="none" w:sz="0" w:space="0" w:color="auto"/>
          </w:divBdr>
          <w:divsChild>
            <w:div w:id="271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00530">
      <w:bodyDiv w:val="1"/>
      <w:marLeft w:val="0"/>
      <w:marRight w:val="0"/>
      <w:marTop w:val="0"/>
      <w:marBottom w:val="0"/>
      <w:divBdr>
        <w:top w:val="none" w:sz="0" w:space="0" w:color="auto"/>
        <w:left w:val="none" w:sz="0" w:space="0" w:color="auto"/>
        <w:bottom w:val="none" w:sz="0" w:space="0" w:color="auto"/>
        <w:right w:val="none" w:sz="0" w:space="0" w:color="auto"/>
      </w:divBdr>
    </w:div>
    <w:div w:id="1193037109">
      <w:bodyDiv w:val="1"/>
      <w:marLeft w:val="0"/>
      <w:marRight w:val="0"/>
      <w:marTop w:val="0"/>
      <w:marBottom w:val="0"/>
      <w:divBdr>
        <w:top w:val="none" w:sz="0" w:space="0" w:color="auto"/>
        <w:left w:val="none" w:sz="0" w:space="0" w:color="auto"/>
        <w:bottom w:val="none" w:sz="0" w:space="0" w:color="auto"/>
        <w:right w:val="none" w:sz="0" w:space="0" w:color="auto"/>
      </w:divBdr>
    </w:div>
    <w:div w:id="1252199816">
      <w:bodyDiv w:val="1"/>
      <w:marLeft w:val="0"/>
      <w:marRight w:val="0"/>
      <w:marTop w:val="0"/>
      <w:marBottom w:val="0"/>
      <w:divBdr>
        <w:top w:val="none" w:sz="0" w:space="0" w:color="auto"/>
        <w:left w:val="none" w:sz="0" w:space="0" w:color="auto"/>
        <w:bottom w:val="none" w:sz="0" w:space="0" w:color="auto"/>
        <w:right w:val="none" w:sz="0" w:space="0" w:color="auto"/>
      </w:divBdr>
      <w:divsChild>
        <w:div w:id="245655184">
          <w:marLeft w:val="0"/>
          <w:marRight w:val="0"/>
          <w:marTop w:val="0"/>
          <w:marBottom w:val="0"/>
          <w:divBdr>
            <w:top w:val="none" w:sz="0" w:space="0" w:color="auto"/>
            <w:left w:val="none" w:sz="0" w:space="0" w:color="auto"/>
            <w:bottom w:val="none" w:sz="0" w:space="0" w:color="auto"/>
            <w:right w:val="none" w:sz="0" w:space="0" w:color="auto"/>
          </w:divBdr>
          <w:divsChild>
            <w:div w:id="7489206">
              <w:marLeft w:val="0"/>
              <w:marRight w:val="0"/>
              <w:marTop w:val="0"/>
              <w:marBottom w:val="0"/>
              <w:divBdr>
                <w:top w:val="none" w:sz="0" w:space="0" w:color="auto"/>
                <w:left w:val="none" w:sz="0" w:space="0" w:color="auto"/>
                <w:bottom w:val="none" w:sz="0" w:space="0" w:color="auto"/>
                <w:right w:val="none" w:sz="0" w:space="0" w:color="auto"/>
              </w:divBdr>
            </w:div>
            <w:div w:id="564340287">
              <w:marLeft w:val="0"/>
              <w:marRight w:val="0"/>
              <w:marTop w:val="0"/>
              <w:marBottom w:val="0"/>
              <w:divBdr>
                <w:top w:val="none" w:sz="0" w:space="0" w:color="auto"/>
                <w:left w:val="none" w:sz="0" w:space="0" w:color="auto"/>
                <w:bottom w:val="none" w:sz="0" w:space="0" w:color="auto"/>
                <w:right w:val="none" w:sz="0" w:space="0" w:color="auto"/>
              </w:divBdr>
            </w:div>
            <w:div w:id="1047342233">
              <w:marLeft w:val="0"/>
              <w:marRight w:val="0"/>
              <w:marTop w:val="0"/>
              <w:marBottom w:val="0"/>
              <w:divBdr>
                <w:top w:val="none" w:sz="0" w:space="0" w:color="auto"/>
                <w:left w:val="none" w:sz="0" w:space="0" w:color="auto"/>
                <w:bottom w:val="none" w:sz="0" w:space="0" w:color="auto"/>
                <w:right w:val="none" w:sz="0" w:space="0" w:color="auto"/>
              </w:divBdr>
            </w:div>
            <w:div w:id="1078403205">
              <w:marLeft w:val="0"/>
              <w:marRight w:val="0"/>
              <w:marTop w:val="0"/>
              <w:marBottom w:val="0"/>
              <w:divBdr>
                <w:top w:val="none" w:sz="0" w:space="0" w:color="auto"/>
                <w:left w:val="none" w:sz="0" w:space="0" w:color="auto"/>
                <w:bottom w:val="none" w:sz="0" w:space="0" w:color="auto"/>
                <w:right w:val="none" w:sz="0" w:space="0" w:color="auto"/>
              </w:divBdr>
            </w:div>
            <w:div w:id="1330717654">
              <w:marLeft w:val="0"/>
              <w:marRight w:val="0"/>
              <w:marTop w:val="0"/>
              <w:marBottom w:val="0"/>
              <w:divBdr>
                <w:top w:val="none" w:sz="0" w:space="0" w:color="auto"/>
                <w:left w:val="none" w:sz="0" w:space="0" w:color="auto"/>
                <w:bottom w:val="none" w:sz="0" w:space="0" w:color="auto"/>
                <w:right w:val="none" w:sz="0" w:space="0" w:color="auto"/>
              </w:divBdr>
            </w:div>
            <w:div w:id="1457404760">
              <w:marLeft w:val="0"/>
              <w:marRight w:val="0"/>
              <w:marTop w:val="0"/>
              <w:marBottom w:val="0"/>
              <w:divBdr>
                <w:top w:val="none" w:sz="0" w:space="0" w:color="auto"/>
                <w:left w:val="none" w:sz="0" w:space="0" w:color="auto"/>
                <w:bottom w:val="none" w:sz="0" w:space="0" w:color="auto"/>
                <w:right w:val="none" w:sz="0" w:space="0" w:color="auto"/>
              </w:divBdr>
            </w:div>
            <w:div w:id="1467702953">
              <w:marLeft w:val="0"/>
              <w:marRight w:val="0"/>
              <w:marTop w:val="0"/>
              <w:marBottom w:val="0"/>
              <w:divBdr>
                <w:top w:val="none" w:sz="0" w:space="0" w:color="auto"/>
                <w:left w:val="none" w:sz="0" w:space="0" w:color="auto"/>
                <w:bottom w:val="none" w:sz="0" w:space="0" w:color="auto"/>
                <w:right w:val="none" w:sz="0" w:space="0" w:color="auto"/>
              </w:divBdr>
            </w:div>
            <w:div w:id="1523126082">
              <w:marLeft w:val="0"/>
              <w:marRight w:val="0"/>
              <w:marTop w:val="0"/>
              <w:marBottom w:val="0"/>
              <w:divBdr>
                <w:top w:val="none" w:sz="0" w:space="0" w:color="auto"/>
                <w:left w:val="none" w:sz="0" w:space="0" w:color="auto"/>
                <w:bottom w:val="none" w:sz="0" w:space="0" w:color="auto"/>
                <w:right w:val="none" w:sz="0" w:space="0" w:color="auto"/>
              </w:divBdr>
            </w:div>
            <w:div w:id="1632976443">
              <w:marLeft w:val="0"/>
              <w:marRight w:val="0"/>
              <w:marTop w:val="0"/>
              <w:marBottom w:val="0"/>
              <w:divBdr>
                <w:top w:val="none" w:sz="0" w:space="0" w:color="auto"/>
                <w:left w:val="none" w:sz="0" w:space="0" w:color="auto"/>
                <w:bottom w:val="none" w:sz="0" w:space="0" w:color="auto"/>
                <w:right w:val="none" w:sz="0" w:space="0" w:color="auto"/>
              </w:divBdr>
            </w:div>
            <w:div w:id="1677997775">
              <w:marLeft w:val="0"/>
              <w:marRight w:val="0"/>
              <w:marTop w:val="0"/>
              <w:marBottom w:val="0"/>
              <w:divBdr>
                <w:top w:val="none" w:sz="0" w:space="0" w:color="auto"/>
                <w:left w:val="none" w:sz="0" w:space="0" w:color="auto"/>
                <w:bottom w:val="none" w:sz="0" w:space="0" w:color="auto"/>
                <w:right w:val="none" w:sz="0" w:space="0" w:color="auto"/>
              </w:divBdr>
            </w:div>
            <w:div w:id="1810055572">
              <w:marLeft w:val="0"/>
              <w:marRight w:val="0"/>
              <w:marTop w:val="0"/>
              <w:marBottom w:val="0"/>
              <w:divBdr>
                <w:top w:val="none" w:sz="0" w:space="0" w:color="auto"/>
                <w:left w:val="none" w:sz="0" w:space="0" w:color="auto"/>
                <w:bottom w:val="none" w:sz="0" w:space="0" w:color="auto"/>
                <w:right w:val="none" w:sz="0" w:space="0" w:color="auto"/>
              </w:divBdr>
            </w:div>
            <w:div w:id="19862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908">
      <w:bodyDiv w:val="1"/>
      <w:marLeft w:val="0"/>
      <w:marRight w:val="0"/>
      <w:marTop w:val="0"/>
      <w:marBottom w:val="0"/>
      <w:divBdr>
        <w:top w:val="none" w:sz="0" w:space="0" w:color="auto"/>
        <w:left w:val="none" w:sz="0" w:space="0" w:color="auto"/>
        <w:bottom w:val="none" w:sz="0" w:space="0" w:color="auto"/>
        <w:right w:val="none" w:sz="0" w:space="0" w:color="auto"/>
      </w:divBdr>
    </w:div>
    <w:div w:id="1298951707">
      <w:bodyDiv w:val="1"/>
      <w:marLeft w:val="0"/>
      <w:marRight w:val="0"/>
      <w:marTop w:val="0"/>
      <w:marBottom w:val="0"/>
      <w:divBdr>
        <w:top w:val="none" w:sz="0" w:space="0" w:color="auto"/>
        <w:left w:val="none" w:sz="0" w:space="0" w:color="auto"/>
        <w:bottom w:val="none" w:sz="0" w:space="0" w:color="auto"/>
        <w:right w:val="none" w:sz="0" w:space="0" w:color="auto"/>
      </w:divBdr>
    </w:div>
    <w:div w:id="1303534559">
      <w:bodyDiv w:val="1"/>
      <w:marLeft w:val="0"/>
      <w:marRight w:val="0"/>
      <w:marTop w:val="0"/>
      <w:marBottom w:val="0"/>
      <w:divBdr>
        <w:top w:val="none" w:sz="0" w:space="0" w:color="auto"/>
        <w:left w:val="none" w:sz="0" w:space="0" w:color="auto"/>
        <w:bottom w:val="none" w:sz="0" w:space="0" w:color="auto"/>
        <w:right w:val="none" w:sz="0" w:space="0" w:color="auto"/>
      </w:divBdr>
    </w:div>
    <w:div w:id="1308705393">
      <w:bodyDiv w:val="1"/>
      <w:marLeft w:val="0"/>
      <w:marRight w:val="0"/>
      <w:marTop w:val="0"/>
      <w:marBottom w:val="0"/>
      <w:divBdr>
        <w:top w:val="none" w:sz="0" w:space="0" w:color="auto"/>
        <w:left w:val="none" w:sz="0" w:space="0" w:color="auto"/>
        <w:bottom w:val="none" w:sz="0" w:space="0" w:color="auto"/>
        <w:right w:val="none" w:sz="0" w:space="0" w:color="auto"/>
      </w:divBdr>
    </w:div>
    <w:div w:id="1358190924">
      <w:bodyDiv w:val="1"/>
      <w:marLeft w:val="0"/>
      <w:marRight w:val="0"/>
      <w:marTop w:val="0"/>
      <w:marBottom w:val="0"/>
      <w:divBdr>
        <w:top w:val="none" w:sz="0" w:space="0" w:color="auto"/>
        <w:left w:val="none" w:sz="0" w:space="0" w:color="auto"/>
        <w:bottom w:val="none" w:sz="0" w:space="0" w:color="auto"/>
        <w:right w:val="none" w:sz="0" w:space="0" w:color="auto"/>
      </w:divBdr>
    </w:div>
    <w:div w:id="1372534880">
      <w:bodyDiv w:val="1"/>
      <w:marLeft w:val="0"/>
      <w:marRight w:val="0"/>
      <w:marTop w:val="0"/>
      <w:marBottom w:val="0"/>
      <w:divBdr>
        <w:top w:val="none" w:sz="0" w:space="0" w:color="auto"/>
        <w:left w:val="none" w:sz="0" w:space="0" w:color="auto"/>
        <w:bottom w:val="none" w:sz="0" w:space="0" w:color="auto"/>
        <w:right w:val="none" w:sz="0" w:space="0" w:color="auto"/>
      </w:divBdr>
    </w:div>
    <w:div w:id="1384712328">
      <w:bodyDiv w:val="1"/>
      <w:marLeft w:val="0"/>
      <w:marRight w:val="0"/>
      <w:marTop w:val="0"/>
      <w:marBottom w:val="0"/>
      <w:divBdr>
        <w:top w:val="none" w:sz="0" w:space="0" w:color="auto"/>
        <w:left w:val="none" w:sz="0" w:space="0" w:color="auto"/>
        <w:bottom w:val="none" w:sz="0" w:space="0" w:color="auto"/>
        <w:right w:val="none" w:sz="0" w:space="0" w:color="auto"/>
      </w:divBdr>
    </w:div>
    <w:div w:id="1390420425">
      <w:bodyDiv w:val="1"/>
      <w:marLeft w:val="0"/>
      <w:marRight w:val="0"/>
      <w:marTop w:val="0"/>
      <w:marBottom w:val="0"/>
      <w:divBdr>
        <w:top w:val="none" w:sz="0" w:space="0" w:color="auto"/>
        <w:left w:val="none" w:sz="0" w:space="0" w:color="auto"/>
        <w:bottom w:val="none" w:sz="0" w:space="0" w:color="auto"/>
        <w:right w:val="none" w:sz="0" w:space="0" w:color="auto"/>
      </w:divBdr>
    </w:div>
    <w:div w:id="1404836557">
      <w:bodyDiv w:val="1"/>
      <w:marLeft w:val="0"/>
      <w:marRight w:val="0"/>
      <w:marTop w:val="0"/>
      <w:marBottom w:val="0"/>
      <w:divBdr>
        <w:top w:val="none" w:sz="0" w:space="0" w:color="auto"/>
        <w:left w:val="none" w:sz="0" w:space="0" w:color="auto"/>
        <w:bottom w:val="none" w:sz="0" w:space="0" w:color="auto"/>
        <w:right w:val="none" w:sz="0" w:space="0" w:color="auto"/>
      </w:divBdr>
    </w:div>
    <w:div w:id="1409497722">
      <w:bodyDiv w:val="1"/>
      <w:marLeft w:val="0"/>
      <w:marRight w:val="0"/>
      <w:marTop w:val="0"/>
      <w:marBottom w:val="0"/>
      <w:divBdr>
        <w:top w:val="none" w:sz="0" w:space="0" w:color="auto"/>
        <w:left w:val="none" w:sz="0" w:space="0" w:color="auto"/>
        <w:bottom w:val="none" w:sz="0" w:space="0" w:color="auto"/>
        <w:right w:val="none" w:sz="0" w:space="0" w:color="auto"/>
      </w:divBdr>
    </w:div>
    <w:div w:id="1438334387">
      <w:bodyDiv w:val="1"/>
      <w:marLeft w:val="0"/>
      <w:marRight w:val="0"/>
      <w:marTop w:val="0"/>
      <w:marBottom w:val="0"/>
      <w:divBdr>
        <w:top w:val="none" w:sz="0" w:space="0" w:color="auto"/>
        <w:left w:val="none" w:sz="0" w:space="0" w:color="auto"/>
        <w:bottom w:val="none" w:sz="0" w:space="0" w:color="auto"/>
        <w:right w:val="none" w:sz="0" w:space="0" w:color="auto"/>
      </w:divBdr>
      <w:divsChild>
        <w:div w:id="1621259745">
          <w:marLeft w:val="0"/>
          <w:marRight w:val="0"/>
          <w:marTop w:val="0"/>
          <w:marBottom w:val="0"/>
          <w:divBdr>
            <w:top w:val="none" w:sz="0" w:space="0" w:color="auto"/>
            <w:left w:val="none" w:sz="0" w:space="0" w:color="auto"/>
            <w:bottom w:val="none" w:sz="0" w:space="0" w:color="auto"/>
            <w:right w:val="none" w:sz="0" w:space="0" w:color="auto"/>
          </w:divBdr>
          <w:divsChild>
            <w:div w:id="1616908594">
              <w:marLeft w:val="0"/>
              <w:marRight w:val="0"/>
              <w:marTop w:val="0"/>
              <w:marBottom w:val="0"/>
              <w:divBdr>
                <w:top w:val="none" w:sz="0" w:space="0" w:color="auto"/>
                <w:left w:val="none" w:sz="0" w:space="0" w:color="auto"/>
                <w:bottom w:val="none" w:sz="0" w:space="0" w:color="auto"/>
                <w:right w:val="none" w:sz="0" w:space="0" w:color="auto"/>
              </w:divBdr>
            </w:div>
            <w:div w:id="1239751868">
              <w:marLeft w:val="0"/>
              <w:marRight w:val="0"/>
              <w:marTop w:val="0"/>
              <w:marBottom w:val="0"/>
              <w:divBdr>
                <w:top w:val="none" w:sz="0" w:space="0" w:color="auto"/>
                <w:left w:val="none" w:sz="0" w:space="0" w:color="auto"/>
                <w:bottom w:val="none" w:sz="0" w:space="0" w:color="auto"/>
                <w:right w:val="none" w:sz="0" w:space="0" w:color="auto"/>
              </w:divBdr>
            </w:div>
            <w:div w:id="1464494696">
              <w:marLeft w:val="0"/>
              <w:marRight w:val="0"/>
              <w:marTop w:val="0"/>
              <w:marBottom w:val="0"/>
              <w:divBdr>
                <w:top w:val="none" w:sz="0" w:space="0" w:color="auto"/>
                <w:left w:val="none" w:sz="0" w:space="0" w:color="auto"/>
                <w:bottom w:val="none" w:sz="0" w:space="0" w:color="auto"/>
                <w:right w:val="none" w:sz="0" w:space="0" w:color="auto"/>
              </w:divBdr>
            </w:div>
            <w:div w:id="1085227982">
              <w:marLeft w:val="0"/>
              <w:marRight w:val="0"/>
              <w:marTop w:val="0"/>
              <w:marBottom w:val="0"/>
              <w:divBdr>
                <w:top w:val="none" w:sz="0" w:space="0" w:color="auto"/>
                <w:left w:val="none" w:sz="0" w:space="0" w:color="auto"/>
                <w:bottom w:val="none" w:sz="0" w:space="0" w:color="auto"/>
                <w:right w:val="none" w:sz="0" w:space="0" w:color="auto"/>
              </w:divBdr>
            </w:div>
            <w:div w:id="1428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636">
      <w:bodyDiv w:val="1"/>
      <w:marLeft w:val="0"/>
      <w:marRight w:val="0"/>
      <w:marTop w:val="0"/>
      <w:marBottom w:val="0"/>
      <w:divBdr>
        <w:top w:val="none" w:sz="0" w:space="0" w:color="auto"/>
        <w:left w:val="none" w:sz="0" w:space="0" w:color="auto"/>
        <w:bottom w:val="none" w:sz="0" w:space="0" w:color="auto"/>
        <w:right w:val="none" w:sz="0" w:space="0" w:color="auto"/>
      </w:divBdr>
      <w:divsChild>
        <w:div w:id="292175612">
          <w:marLeft w:val="0"/>
          <w:marRight w:val="0"/>
          <w:marTop w:val="0"/>
          <w:marBottom w:val="0"/>
          <w:divBdr>
            <w:top w:val="none" w:sz="0" w:space="0" w:color="auto"/>
            <w:left w:val="none" w:sz="0" w:space="0" w:color="auto"/>
            <w:bottom w:val="none" w:sz="0" w:space="0" w:color="auto"/>
            <w:right w:val="none" w:sz="0" w:space="0" w:color="auto"/>
          </w:divBdr>
          <w:divsChild>
            <w:div w:id="111170093">
              <w:marLeft w:val="0"/>
              <w:marRight w:val="0"/>
              <w:marTop w:val="0"/>
              <w:marBottom w:val="0"/>
              <w:divBdr>
                <w:top w:val="none" w:sz="0" w:space="0" w:color="auto"/>
                <w:left w:val="none" w:sz="0" w:space="0" w:color="auto"/>
                <w:bottom w:val="none" w:sz="0" w:space="0" w:color="auto"/>
                <w:right w:val="none" w:sz="0" w:space="0" w:color="auto"/>
              </w:divBdr>
            </w:div>
            <w:div w:id="696582692">
              <w:marLeft w:val="0"/>
              <w:marRight w:val="0"/>
              <w:marTop w:val="0"/>
              <w:marBottom w:val="0"/>
              <w:divBdr>
                <w:top w:val="none" w:sz="0" w:space="0" w:color="auto"/>
                <w:left w:val="none" w:sz="0" w:space="0" w:color="auto"/>
                <w:bottom w:val="none" w:sz="0" w:space="0" w:color="auto"/>
                <w:right w:val="none" w:sz="0" w:space="0" w:color="auto"/>
              </w:divBdr>
            </w:div>
            <w:div w:id="790901878">
              <w:marLeft w:val="0"/>
              <w:marRight w:val="0"/>
              <w:marTop w:val="0"/>
              <w:marBottom w:val="0"/>
              <w:divBdr>
                <w:top w:val="none" w:sz="0" w:space="0" w:color="auto"/>
                <w:left w:val="none" w:sz="0" w:space="0" w:color="auto"/>
                <w:bottom w:val="none" w:sz="0" w:space="0" w:color="auto"/>
                <w:right w:val="none" w:sz="0" w:space="0" w:color="auto"/>
              </w:divBdr>
            </w:div>
            <w:div w:id="585727388">
              <w:marLeft w:val="0"/>
              <w:marRight w:val="0"/>
              <w:marTop w:val="0"/>
              <w:marBottom w:val="0"/>
              <w:divBdr>
                <w:top w:val="none" w:sz="0" w:space="0" w:color="auto"/>
                <w:left w:val="none" w:sz="0" w:space="0" w:color="auto"/>
                <w:bottom w:val="none" w:sz="0" w:space="0" w:color="auto"/>
                <w:right w:val="none" w:sz="0" w:space="0" w:color="auto"/>
              </w:divBdr>
            </w:div>
            <w:div w:id="103353618">
              <w:marLeft w:val="0"/>
              <w:marRight w:val="0"/>
              <w:marTop w:val="0"/>
              <w:marBottom w:val="0"/>
              <w:divBdr>
                <w:top w:val="none" w:sz="0" w:space="0" w:color="auto"/>
                <w:left w:val="none" w:sz="0" w:space="0" w:color="auto"/>
                <w:bottom w:val="none" w:sz="0" w:space="0" w:color="auto"/>
                <w:right w:val="none" w:sz="0" w:space="0" w:color="auto"/>
              </w:divBdr>
            </w:div>
            <w:div w:id="1738626931">
              <w:marLeft w:val="0"/>
              <w:marRight w:val="0"/>
              <w:marTop w:val="0"/>
              <w:marBottom w:val="0"/>
              <w:divBdr>
                <w:top w:val="none" w:sz="0" w:space="0" w:color="auto"/>
                <w:left w:val="none" w:sz="0" w:space="0" w:color="auto"/>
                <w:bottom w:val="none" w:sz="0" w:space="0" w:color="auto"/>
                <w:right w:val="none" w:sz="0" w:space="0" w:color="auto"/>
              </w:divBdr>
            </w:div>
            <w:div w:id="2087416087">
              <w:marLeft w:val="0"/>
              <w:marRight w:val="0"/>
              <w:marTop w:val="0"/>
              <w:marBottom w:val="0"/>
              <w:divBdr>
                <w:top w:val="none" w:sz="0" w:space="0" w:color="auto"/>
                <w:left w:val="none" w:sz="0" w:space="0" w:color="auto"/>
                <w:bottom w:val="none" w:sz="0" w:space="0" w:color="auto"/>
                <w:right w:val="none" w:sz="0" w:space="0" w:color="auto"/>
              </w:divBdr>
            </w:div>
            <w:div w:id="1010985499">
              <w:marLeft w:val="0"/>
              <w:marRight w:val="0"/>
              <w:marTop w:val="0"/>
              <w:marBottom w:val="0"/>
              <w:divBdr>
                <w:top w:val="none" w:sz="0" w:space="0" w:color="auto"/>
                <w:left w:val="none" w:sz="0" w:space="0" w:color="auto"/>
                <w:bottom w:val="none" w:sz="0" w:space="0" w:color="auto"/>
                <w:right w:val="none" w:sz="0" w:space="0" w:color="auto"/>
              </w:divBdr>
            </w:div>
            <w:div w:id="1161385507">
              <w:marLeft w:val="0"/>
              <w:marRight w:val="0"/>
              <w:marTop w:val="0"/>
              <w:marBottom w:val="0"/>
              <w:divBdr>
                <w:top w:val="none" w:sz="0" w:space="0" w:color="auto"/>
                <w:left w:val="none" w:sz="0" w:space="0" w:color="auto"/>
                <w:bottom w:val="none" w:sz="0" w:space="0" w:color="auto"/>
                <w:right w:val="none" w:sz="0" w:space="0" w:color="auto"/>
              </w:divBdr>
            </w:div>
            <w:div w:id="317727326">
              <w:marLeft w:val="0"/>
              <w:marRight w:val="0"/>
              <w:marTop w:val="0"/>
              <w:marBottom w:val="0"/>
              <w:divBdr>
                <w:top w:val="none" w:sz="0" w:space="0" w:color="auto"/>
                <w:left w:val="none" w:sz="0" w:space="0" w:color="auto"/>
                <w:bottom w:val="none" w:sz="0" w:space="0" w:color="auto"/>
                <w:right w:val="none" w:sz="0" w:space="0" w:color="auto"/>
              </w:divBdr>
            </w:div>
            <w:div w:id="2040813085">
              <w:marLeft w:val="0"/>
              <w:marRight w:val="0"/>
              <w:marTop w:val="0"/>
              <w:marBottom w:val="0"/>
              <w:divBdr>
                <w:top w:val="none" w:sz="0" w:space="0" w:color="auto"/>
                <w:left w:val="none" w:sz="0" w:space="0" w:color="auto"/>
                <w:bottom w:val="none" w:sz="0" w:space="0" w:color="auto"/>
                <w:right w:val="none" w:sz="0" w:space="0" w:color="auto"/>
              </w:divBdr>
            </w:div>
            <w:div w:id="1034888732">
              <w:marLeft w:val="0"/>
              <w:marRight w:val="0"/>
              <w:marTop w:val="0"/>
              <w:marBottom w:val="0"/>
              <w:divBdr>
                <w:top w:val="none" w:sz="0" w:space="0" w:color="auto"/>
                <w:left w:val="none" w:sz="0" w:space="0" w:color="auto"/>
                <w:bottom w:val="none" w:sz="0" w:space="0" w:color="auto"/>
                <w:right w:val="none" w:sz="0" w:space="0" w:color="auto"/>
              </w:divBdr>
            </w:div>
            <w:div w:id="221141874">
              <w:marLeft w:val="0"/>
              <w:marRight w:val="0"/>
              <w:marTop w:val="0"/>
              <w:marBottom w:val="0"/>
              <w:divBdr>
                <w:top w:val="none" w:sz="0" w:space="0" w:color="auto"/>
                <w:left w:val="none" w:sz="0" w:space="0" w:color="auto"/>
                <w:bottom w:val="none" w:sz="0" w:space="0" w:color="auto"/>
                <w:right w:val="none" w:sz="0" w:space="0" w:color="auto"/>
              </w:divBdr>
            </w:div>
            <w:div w:id="1068307893">
              <w:marLeft w:val="0"/>
              <w:marRight w:val="0"/>
              <w:marTop w:val="0"/>
              <w:marBottom w:val="0"/>
              <w:divBdr>
                <w:top w:val="none" w:sz="0" w:space="0" w:color="auto"/>
                <w:left w:val="none" w:sz="0" w:space="0" w:color="auto"/>
                <w:bottom w:val="none" w:sz="0" w:space="0" w:color="auto"/>
                <w:right w:val="none" w:sz="0" w:space="0" w:color="auto"/>
              </w:divBdr>
            </w:div>
            <w:div w:id="1046684240">
              <w:marLeft w:val="0"/>
              <w:marRight w:val="0"/>
              <w:marTop w:val="0"/>
              <w:marBottom w:val="0"/>
              <w:divBdr>
                <w:top w:val="none" w:sz="0" w:space="0" w:color="auto"/>
                <w:left w:val="none" w:sz="0" w:space="0" w:color="auto"/>
                <w:bottom w:val="none" w:sz="0" w:space="0" w:color="auto"/>
                <w:right w:val="none" w:sz="0" w:space="0" w:color="auto"/>
              </w:divBdr>
            </w:div>
            <w:div w:id="1679965808">
              <w:marLeft w:val="0"/>
              <w:marRight w:val="0"/>
              <w:marTop w:val="0"/>
              <w:marBottom w:val="0"/>
              <w:divBdr>
                <w:top w:val="none" w:sz="0" w:space="0" w:color="auto"/>
                <w:left w:val="none" w:sz="0" w:space="0" w:color="auto"/>
                <w:bottom w:val="none" w:sz="0" w:space="0" w:color="auto"/>
                <w:right w:val="none" w:sz="0" w:space="0" w:color="auto"/>
              </w:divBdr>
            </w:div>
            <w:div w:id="1596327471">
              <w:marLeft w:val="0"/>
              <w:marRight w:val="0"/>
              <w:marTop w:val="0"/>
              <w:marBottom w:val="0"/>
              <w:divBdr>
                <w:top w:val="none" w:sz="0" w:space="0" w:color="auto"/>
                <w:left w:val="none" w:sz="0" w:space="0" w:color="auto"/>
                <w:bottom w:val="none" w:sz="0" w:space="0" w:color="auto"/>
                <w:right w:val="none" w:sz="0" w:space="0" w:color="auto"/>
              </w:divBdr>
            </w:div>
            <w:div w:id="987829249">
              <w:marLeft w:val="0"/>
              <w:marRight w:val="0"/>
              <w:marTop w:val="0"/>
              <w:marBottom w:val="0"/>
              <w:divBdr>
                <w:top w:val="none" w:sz="0" w:space="0" w:color="auto"/>
                <w:left w:val="none" w:sz="0" w:space="0" w:color="auto"/>
                <w:bottom w:val="none" w:sz="0" w:space="0" w:color="auto"/>
                <w:right w:val="none" w:sz="0" w:space="0" w:color="auto"/>
              </w:divBdr>
            </w:div>
            <w:div w:id="1817642860">
              <w:marLeft w:val="0"/>
              <w:marRight w:val="0"/>
              <w:marTop w:val="0"/>
              <w:marBottom w:val="0"/>
              <w:divBdr>
                <w:top w:val="none" w:sz="0" w:space="0" w:color="auto"/>
                <w:left w:val="none" w:sz="0" w:space="0" w:color="auto"/>
                <w:bottom w:val="none" w:sz="0" w:space="0" w:color="auto"/>
                <w:right w:val="none" w:sz="0" w:space="0" w:color="auto"/>
              </w:divBdr>
            </w:div>
            <w:div w:id="1130125545">
              <w:marLeft w:val="0"/>
              <w:marRight w:val="0"/>
              <w:marTop w:val="0"/>
              <w:marBottom w:val="0"/>
              <w:divBdr>
                <w:top w:val="none" w:sz="0" w:space="0" w:color="auto"/>
                <w:left w:val="none" w:sz="0" w:space="0" w:color="auto"/>
                <w:bottom w:val="none" w:sz="0" w:space="0" w:color="auto"/>
                <w:right w:val="none" w:sz="0" w:space="0" w:color="auto"/>
              </w:divBdr>
            </w:div>
            <w:div w:id="2032144175">
              <w:marLeft w:val="0"/>
              <w:marRight w:val="0"/>
              <w:marTop w:val="0"/>
              <w:marBottom w:val="0"/>
              <w:divBdr>
                <w:top w:val="none" w:sz="0" w:space="0" w:color="auto"/>
                <w:left w:val="none" w:sz="0" w:space="0" w:color="auto"/>
                <w:bottom w:val="none" w:sz="0" w:space="0" w:color="auto"/>
                <w:right w:val="none" w:sz="0" w:space="0" w:color="auto"/>
              </w:divBdr>
            </w:div>
            <w:div w:id="74018679">
              <w:marLeft w:val="0"/>
              <w:marRight w:val="0"/>
              <w:marTop w:val="0"/>
              <w:marBottom w:val="0"/>
              <w:divBdr>
                <w:top w:val="none" w:sz="0" w:space="0" w:color="auto"/>
                <w:left w:val="none" w:sz="0" w:space="0" w:color="auto"/>
                <w:bottom w:val="none" w:sz="0" w:space="0" w:color="auto"/>
                <w:right w:val="none" w:sz="0" w:space="0" w:color="auto"/>
              </w:divBdr>
            </w:div>
            <w:div w:id="1408187883">
              <w:marLeft w:val="0"/>
              <w:marRight w:val="0"/>
              <w:marTop w:val="0"/>
              <w:marBottom w:val="0"/>
              <w:divBdr>
                <w:top w:val="none" w:sz="0" w:space="0" w:color="auto"/>
                <w:left w:val="none" w:sz="0" w:space="0" w:color="auto"/>
                <w:bottom w:val="none" w:sz="0" w:space="0" w:color="auto"/>
                <w:right w:val="none" w:sz="0" w:space="0" w:color="auto"/>
              </w:divBdr>
            </w:div>
            <w:div w:id="2076124937">
              <w:marLeft w:val="0"/>
              <w:marRight w:val="0"/>
              <w:marTop w:val="0"/>
              <w:marBottom w:val="0"/>
              <w:divBdr>
                <w:top w:val="none" w:sz="0" w:space="0" w:color="auto"/>
                <w:left w:val="none" w:sz="0" w:space="0" w:color="auto"/>
                <w:bottom w:val="none" w:sz="0" w:space="0" w:color="auto"/>
                <w:right w:val="none" w:sz="0" w:space="0" w:color="auto"/>
              </w:divBdr>
            </w:div>
            <w:div w:id="499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225">
      <w:bodyDiv w:val="1"/>
      <w:marLeft w:val="0"/>
      <w:marRight w:val="0"/>
      <w:marTop w:val="0"/>
      <w:marBottom w:val="0"/>
      <w:divBdr>
        <w:top w:val="none" w:sz="0" w:space="0" w:color="auto"/>
        <w:left w:val="none" w:sz="0" w:space="0" w:color="auto"/>
        <w:bottom w:val="none" w:sz="0" w:space="0" w:color="auto"/>
        <w:right w:val="none" w:sz="0" w:space="0" w:color="auto"/>
      </w:divBdr>
      <w:divsChild>
        <w:div w:id="1441336640">
          <w:marLeft w:val="0"/>
          <w:marRight w:val="0"/>
          <w:marTop w:val="0"/>
          <w:marBottom w:val="0"/>
          <w:divBdr>
            <w:top w:val="none" w:sz="0" w:space="0" w:color="auto"/>
            <w:left w:val="none" w:sz="0" w:space="0" w:color="auto"/>
            <w:bottom w:val="none" w:sz="0" w:space="0" w:color="auto"/>
            <w:right w:val="none" w:sz="0" w:space="0" w:color="auto"/>
          </w:divBdr>
          <w:divsChild>
            <w:div w:id="862667453">
              <w:marLeft w:val="0"/>
              <w:marRight w:val="0"/>
              <w:marTop w:val="0"/>
              <w:marBottom w:val="0"/>
              <w:divBdr>
                <w:top w:val="none" w:sz="0" w:space="0" w:color="auto"/>
                <w:left w:val="none" w:sz="0" w:space="0" w:color="auto"/>
                <w:bottom w:val="none" w:sz="0" w:space="0" w:color="auto"/>
                <w:right w:val="none" w:sz="0" w:space="0" w:color="auto"/>
              </w:divBdr>
            </w:div>
            <w:div w:id="2004625870">
              <w:marLeft w:val="0"/>
              <w:marRight w:val="0"/>
              <w:marTop w:val="0"/>
              <w:marBottom w:val="0"/>
              <w:divBdr>
                <w:top w:val="none" w:sz="0" w:space="0" w:color="auto"/>
                <w:left w:val="none" w:sz="0" w:space="0" w:color="auto"/>
                <w:bottom w:val="none" w:sz="0" w:space="0" w:color="auto"/>
                <w:right w:val="none" w:sz="0" w:space="0" w:color="auto"/>
              </w:divBdr>
            </w:div>
            <w:div w:id="1252469223">
              <w:marLeft w:val="0"/>
              <w:marRight w:val="0"/>
              <w:marTop w:val="0"/>
              <w:marBottom w:val="0"/>
              <w:divBdr>
                <w:top w:val="none" w:sz="0" w:space="0" w:color="auto"/>
                <w:left w:val="none" w:sz="0" w:space="0" w:color="auto"/>
                <w:bottom w:val="none" w:sz="0" w:space="0" w:color="auto"/>
                <w:right w:val="none" w:sz="0" w:space="0" w:color="auto"/>
              </w:divBdr>
            </w:div>
            <w:div w:id="213660426">
              <w:marLeft w:val="0"/>
              <w:marRight w:val="0"/>
              <w:marTop w:val="0"/>
              <w:marBottom w:val="0"/>
              <w:divBdr>
                <w:top w:val="none" w:sz="0" w:space="0" w:color="auto"/>
                <w:left w:val="none" w:sz="0" w:space="0" w:color="auto"/>
                <w:bottom w:val="none" w:sz="0" w:space="0" w:color="auto"/>
                <w:right w:val="none" w:sz="0" w:space="0" w:color="auto"/>
              </w:divBdr>
            </w:div>
            <w:div w:id="403071845">
              <w:marLeft w:val="0"/>
              <w:marRight w:val="0"/>
              <w:marTop w:val="0"/>
              <w:marBottom w:val="0"/>
              <w:divBdr>
                <w:top w:val="none" w:sz="0" w:space="0" w:color="auto"/>
                <w:left w:val="none" w:sz="0" w:space="0" w:color="auto"/>
                <w:bottom w:val="none" w:sz="0" w:space="0" w:color="auto"/>
                <w:right w:val="none" w:sz="0" w:space="0" w:color="auto"/>
              </w:divBdr>
            </w:div>
            <w:div w:id="1272398905">
              <w:marLeft w:val="0"/>
              <w:marRight w:val="0"/>
              <w:marTop w:val="0"/>
              <w:marBottom w:val="0"/>
              <w:divBdr>
                <w:top w:val="none" w:sz="0" w:space="0" w:color="auto"/>
                <w:left w:val="none" w:sz="0" w:space="0" w:color="auto"/>
                <w:bottom w:val="none" w:sz="0" w:space="0" w:color="auto"/>
                <w:right w:val="none" w:sz="0" w:space="0" w:color="auto"/>
              </w:divBdr>
            </w:div>
            <w:div w:id="1377193434">
              <w:marLeft w:val="0"/>
              <w:marRight w:val="0"/>
              <w:marTop w:val="0"/>
              <w:marBottom w:val="0"/>
              <w:divBdr>
                <w:top w:val="none" w:sz="0" w:space="0" w:color="auto"/>
                <w:left w:val="none" w:sz="0" w:space="0" w:color="auto"/>
                <w:bottom w:val="none" w:sz="0" w:space="0" w:color="auto"/>
                <w:right w:val="none" w:sz="0" w:space="0" w:color="auto"/>
              </w:divBdr>
            </w:div>
            <w:div w:id="1171482257">
              <w:marLeft w:val="0"/>
              <w:marRight w:val="0"/>
              <w:marTop w:val="0"/>
              <w:marBottom w:val="0"/>
              <w:divBdr>
                <w:top w:val="none" w:sz="0" w:space="0" w:color="auto"/>
                <w:left w:val="none" w:sz="0" w:space="0" w:color="auto"/>
                <w:bottom w:val="none" w:sz="0" w:space="0" w:color="auto"/>
                <w:right w:val="none" w:sz="0" w:space="0" w:color="auto"/>
              </w:divBdr>
            </w:div>
            <w:div w:id="2016151101">
              <w:marLeft w:val="0"/>
              <w:marRight w:val="0"/>
              <w:marTop w:val="0"/>
              <w:marBottom w:val="0"/>
              <w:divBdr>
                <w:top w:val="none" w:sz="0" w:space="0" w:color="auto"/>
                <w:left w:val="none" w:sz="0" w:space="0" w:color="auto"/>
                <w:bottom w:val="none" w:sz="0" w:space="0" w:color="auto"/>
                <w:right w:val="none" w:sz="0" w:space="0" w:color="auto"/>
              </w:divBdr>
            </w:div>
            <w:div w:id="1568224870">
              <w:marLeft w:val="0"/>
              <w:marRight w:val="0"/>
              <w:marTop w:val="0"/>
              <w:marBottom w:val="0"/>
              <w:divBdr>
                <w:top w:val="none" w:sz="0" w:space="0" w:color="auto"/>
                <w:left w:val="none" w:sz="0" w:space="0" w:color="auto"/>
                <w:bottom w:val="none" w:sz="0" w:space="0" w:color="auto"/>
                <w:right w:val="none" w:sz="0" w:space="0" w:color="auto"/>
              </w:divBdr>
            </w:div>
            <w:div w:id="1842236733">
              <w:marLeft w:val="0"/>
              <w:marRight w:val="0"/>
              <w:marTop w:val="0"/>
              <w:marBottom w:val="0"/>
              <w:divBdr>
                <w:top w:val="none" w:sz="0" w:space="0" w:color="auto"/>
                <w:left w:val="none" w:sz="0" w:space="0" w:color="auto"/>
                <w:bottom w:val="none" w:sz="0" w:space="0" w:color="auto"/>
                <w:right w:val="none" w:sz="0" w:space="0" w:color="auto"/>
              </w:divBdr>
            </w:div>
            <w:div w:id="772701783">
              <w:marLeft w:val="0"/>
              <w:marRight w:val="0"/>
              <w:marTop w:val="0"/>
              <w:marBottom w:val="0"/>
              <w:divBdr>
                <w:top w:val="none" w:sz="0" w:space="0" w:color="auto"/>
                <w:left w:val="none" w:sz="0" w:space="0" w:color="auto"/>
                <w:bottom w:val="none" w:sz="0" w:space="0" w:color="auto"/>
                <w:right w:val="none" w:sz="0" w:space="0" w:color="auto"/>
              </w:divBdr>
            </w:div>
            <w:div w:id="151411283">
              <w:marLeft w:val="0"/>
              <w:marRight w:val="0"/>
              <w:marTop w:val="0"/>
              <w:marBottom w:val="0"/>
              <w:divBdr>
                <w:top w:val="none" w:sz="0" w:space="0" w:color="auto"/>
                <w:left w:val="none" w:sz="0" w:space="0" w:color="auto"/>
                <w:bottom w:val="none" w:sz="0" w:space="0" w:color="auto"/>
                <w:right w:val="none" w:sz="0" w:space="0" w:color="auto"/>
              </w:divBdr>
            </w:div>
            <w:div w:id="1072848273">
              <w:marLeft w:val="0"/>
              <w:marRight w:val="0"/>
              <w:marTop w:val="0"/>
              <w:marBottom w:val="0"/>
              <w:divBdr>
                <w:top w:val="none" w:sz="0" w:space="0" w:color="auto"/>
                <w:left w:val="none" w:sz="0" w:space="0" w:color="auto"/>
                <w:bottom w:val="none" w:sz="0" w:space="0" w:color="auto"/>
                <w:right w:val="none" w:sz="0" w:space="0" w:color="auto"/>
              </w:divBdr>
            </w:div>
            <w:div w:id="578102860">
              <w:marLeft w:val="0"/>
              <w:marRight w:val="0"/>
              <w:marTop w:val="0"/>
              <w:marBottom w:val="0"/>
              <w:divBdr>
                <w:top w:val="none" w:sz="0" w:space="0" w:color="auto"/>
                <w:left w:val="none" w:sz="0" w:space="0" w:color="auto"/>
                <w:bottom w:val="none" w:sz="0" w:space="0" w:color="auto"/>
                <w:right w:val="none" w:sz="0" w:space="0" w:color="auto"/>
              </w:divBdr>
            </w:div>
            <w:div w:id="1015352650">
              <w:marLeft w:val="0"/>
              <w:marRight w:val="0"/>
              <w:marTop w:val="0"/>
              <w:marBottom w:val="0"/>
              <w:divBdr>
                <w:top w:val="none" w:sz="0" w:space="0" w:color="auto"/>
                <w:left w:val="none" w:sz="0" w:space="0" w:color="auto"/>
                <w:bottom w:val="none" w:sz="0" w:space="0" w:color="auto"/>
                <w:right w:val="none" w:sz="0" w:space="0" w:color="auto"/>
              </w:divBdr>
            </w:div>
            <w:div w:id="1655336335">
              <w:marLeft w:val="0"/>
              <w:marRight w:val="0"/>
              <w:marTop w:val="0"/>
              <w:marBottom w:val="0"/>
              <w:divBdr>
                <w:top w:val="none" w:sz="0" w:space="0" w:color="auto"/>
                <w:left w:val="none" w:sz="0" w:space="0" w:color="auto"/>
                <w:bottom w:val="none" w:sz="0" w:space="0" w:color="auto"/>
                <w:right w:val="none" w:sz="0" w:space="0" w:color="auto"/>
              </w:divBdr>
            </w:div>
            <w:div w:id="793593455">
              <w:marLeft w:val="0"/>
              <w:marRight w:val="0"/>
              <w:marTop w:val="0"/>
              <w:marBottom w:val="0"/>
              <w:divBdr>
                <w:top w:val="none" w:sz="0" w:space="0" w:color="auto"/>
                <w:left w:val="none" w:sz="0" w:space="0" w:color="auto"/>
                <w:bottom w:val="none" w:sz="0" w:space="0" w:color="auto"/>
                <w:right w:val="none" w:sz="0" w:space="0" w:color="auto"/>
              </w:divBdr>
            </w:div>
            <w:div w:id="937106322">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719864683">
              <w:marLeft w:val="0"/>
              <w:marRight w:val="0"/>
              <w:marTop w:val="0"/>
              <w:marBottom w:val="0"/>
              <w:divBdr>
                <w:top w:val="none" w:sz="0" w:space="0" w:color="auto"/>
                <w:left w:val="none" w:sz="0" w:space="0" w:color="auto"/>
                <w:bottom w:val="none" w:sz="0" w:space="0" w:color="auto"/>
                <w:right w:val="none" w:sz="0" w:space="0" w:color="auto"/>
              </w:divBdr>
            </w:div>
            <w:div w:id="218828213">
              <w:marLeft w:val="0"/>
              <w:marRight w:val="0"/>
              <w:marTop w:val="0"/>
              <w:marBottom w:val="0"/>
              <w:divBdr>
                <w:top w:val="none" w:sz="0" w:space="0" w:color="auto"/>
                <w:left w:val="none" w:sz="0" w:space="0" w:color="auto"/>
                <w:bottom w:val="none" w:sz="0" w:space="0" w:color="auto"/>
                <w:right w:val="none" w:sz="0" w:space="0" w:color="auto"/>
              </w:divBdr>
            </w:div>
            <w:div w:id="1435133250">
              <w:marLeft w:val="0"/>
              <w:marRight w:val="0"/>
              <w:marTop w:val="0"/>
              <w:marBottom w:val="0"/>
              <w:divBdr>
                <w:top w:val="none" w:sz="0" w:space="0" w:color="auto"/>
                <w:left w:val="none" w:sz="0" w:space="0" w:color="auto"/>
                <w:bottom w:val="none" w:sz="0" w:space="0" w:color="auto"/>
                <w:right w:val="none" w:sz="0" w:space="0" w:color="auto"/>
              </w:divBdr>
            </w:div>
            <w:div w:id="864825145">
              <w:marLeft w:val="0"/>
              <w:marRight w:val="0"/>
              <w:marTop w:val="0"/>
              <w:marBottom w:val="0"/>
              <w:divBdr>
                <w:top w:val="none" w:sz="0" w:space="0" w:color="auto"/>
                <w:left w:val="none" w:sz="0" w:space="0" w:color="auto"/>
                <w:bottom w:val="none" w:sz="0" w:space="0" w:color="auto"/>
                <w:right w:val="none" w:sz="0" w:space="0" w:color="auto"/>
              </w:divBdr>
            </w:div>
            <w:div w:id="657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0502">
      <w:bodyDiv w:val="1"/>
      <w:marLeft w:val="0"/>
      <w:marRight w:val="0"/>
      <w:marTop w:val="0"/>
      <w:marBottom w:val="0"/>
      <w:divBdr>
        <w:top w:val="none" w:sz="0" w:space="0" w:color="auto"/>
        <w:left w:val="none" w:sz="0" w:space="0" w:color="auto"/>
        <w:bottom w:val="none" w:sz="0" w:space="0" w:color="auto"/>
        <w:right w:val="none" w:sz="0" w:space="0" w:color="auto"/>
      </w:divBdr>
    </w:div>
    <w:div w:id="1530295148">
      <w:bodyDiv w:val="1"/>
      <w:marLeft w:val="0"/>
      <w:marRight w:val="0"/>
      <w:marTop w:val="0"/>
      <w:marBottom w:val="0"/>
      <w:divBdr>
        <w:top w:val="none" w:sz="0" w:space="0" w:color="auto"/>
        <w:left w:val="none" w:sz="0" w:space="0" w:color="auto"/>
        <w:bottom w:val="none" w:sz="0" w:space="0" w:color="auto"/>
        <w:right w:val="none" w:sz="0" w:space="0" w:color="auto"/>
      </w:divBdr>
    </w:div>
    <w:div w:id="1537961990">
      <w:bodyDiv w:val="1"/>
      <w:marLeft w:val="0"/>
      <w:marRight w:val="0"/>
      <w:marTop w:val="0"/>
      <w:marBottom w:val="0"/>
      <w:divBdr>
        <w:top w:val="none" w:sz="0" w:space="0" w:color="auto"/>
        <w:left w:val="none" w:sz="0" w:space="0" w:color="auto"/>
        <w:bottom w:val="none" w:sz="0" w:space="0" w:color="auto"/>
        <w:right w:val="none" w:sz="0" w:space="0" w:color="auto"/>
      </w:divBdr>
    </w:div>
    <w:div w:id="1555968159">
      <w:bodyDiv w:val="1"/>
      <w:marLeft w:val="0"/>
      <w:marRight w:val="0"/>
      <w:marTop w:val="0"/>
      <w:marBottom w:val="0"/>
      <w:divBdr>
        <w:top w:val="none" w:sz="0" w:space="0" w:color="auto"/>
        <w:left w:val="none" w:sz="0" w:space="0" w:color="auto"/>
        <w:bottom w:val="none" w:sz="0" w:space="0" w:color="auto"/>
        <w:right w:val="none" w:sz="0" w:space="0" w:color="auto"/>
      </w:divBdr>
      <w:divsChild>
        <w:div w:id="258149893">
          <w:marLeft w:val="0"/>
          <w:marRight w:val="0"/>
          <w:marTop w:val="0"/>
          <w:marBottom w:val="0"/>
          <w:divBdr>
            <w:top w:val="none" w:sz="0" w:space="0" w:color="auto"/>
            <w:left w:val="none" w:sz="0" w:space="0" w:color="auto"/>
            <w:bottom w:val="none" w:sz="0" w:space="0" w:color="auto"/>
            <w:right w:val="none" w:sz="0" w:space="0" w:color="auto"/>
          </w:divBdr>
          <w:divsChild>
            <w:div w:id="358629025">
              <w:marLeft w:val="0"/>
              <w:marRight w:val="0"/>
              <w:marTop w:val="0"/>
              <w:marBottom w:val="0"/>
              <w:divBdr>
                <w:top w:val="none" w:sz="0" w:space="0" w:color="auto"/>
                <w:left w:val="none" w:sz="0" w:space="0" w:color="auto"/>
                <w:bottom w:val="none" w:sz="0" w:space="0" w:color="auto"/>
                <w:right w:val="none" w:sz="0" w:space="0" w:color="auto"/>
              </w:divBdr>
            </w:div>
            <w:div w:id="1161701177">
              <w:marLeft w:val="0"/>
              <w:marRight w:val="0"/>
              <w:marTop w:val="0"/>
              <w:marBottom w:val="0"/>
              <w:divBdr>
                <w:top w:val="none" w:sz="0" w:space="0" w:color="auto"/>
                <w:left w:val="none" w:sz="0" w:space="0" w:color="auto"/>
                <w:bottom w:val="none" w:sz="0" w:space="0" w:color="auto"/>
                <w:right w:val="none" w:sz="0" w:space="0" w:color="auto"/>
              </w:divBdr>
            </w:div>
            <w:div w:id="1229729762">
              <w:marLeft w:val="0"/>
              <w:marRight w:val="0"/>
              <w:marTop w:val="0"/>
              <w:marBottom w:val="0"/>
              <w:divBdr>
                <w:top w:val="none" w:sz="0" w:space="0" w:color="auto"/>
                <w:left w:val="none" w:sz="0" w:space="0" w:color="auto"/>
                <w:bottom w:val="none" w:sz="0" w:space="0" w:color="auto"/>
                <w:right w:val="none" w:sz="0" w:space="0" w:color="auto"/>
              </w:divBdr>
            </w:div>
            <w:div w:id="2125615077">
              <w:marLeft w:val="0"/>
              <w:marRight w:val="0"/>
              <w:marTop w:val="0"/>
              <w:marBottom w:val="0"/>
              <w:divBdr>
                <w:top w:val="none" w:sz="0" w:space="0" w:color="auto"/>
                <w:left w:val="none" w:sz="0" w:space="0" w:color="auto"/>
                <w:bottom w:val="none" w:sz="0" w:space="0" w:color="auto"/>
                <w:right w:val="none" w:sz="0" w:space="0" w:color="auto"/>
              </w:divBdr>
            </w:div>
            <w:div w:id="404643887">
              <w:marLeft w:val="0"/>
              <w:marRight w:val="0"/>
              <w:marTop w:val="0"/>
              <w:marBottom w:val="0"/>
              <w:divBdr>
                <w:top w:val="none" w:sz="0" w:space="0" w:color="auto"/>
                <w:left w:val="none" w:sz="0" w:space="0" w:color="auto"/>
                <w:bottom w:val="none" w:sz="0" w:space="0" w:color="auto"/>
                <w:right w:val="none" w:sz="0" w:space="0" w:color="auto"/>
              </w:divBdr>
            </w:div>
            <w:div w:id="62800094">
              <w:marLeft w:val="0"/>
              <w:marRight w:val="0"/>
              <w:marTop w:val="0"/>
              <w:marBottom w:val="0"/>
              <w:divBdr>
                <w:top w:val="none" w:sz="0" w:space="0" w:color="auto"/>
                <w:left w:val="none" w:sz="0" w:space="0" w:color="auto"/>
                <w:bottom w:val="none" w:sz="0" w:space="0" w:color="auto"/>
                <w:right w:val="none" w:sz="0" w:space="0" w:color="auto"/>
              </w:divBdr>
            </w:div>
            <w:div w:id="525095445">
              <w:marLeft w:val="0"/>
              <w:marRight w:val="0"/>
              <w:marTop w:val="0"/>
              <w:marBottom w:val="0"/>
              <w:divBdr>
                <w:top w:val="none" w:sz="0" w:space="0" w:color="auto"/>
                <w:left w:val="none" w:sz="0" w:space="0" w:color="auto"/>
                <w:bottom w:val="none" w:sz="0" w:space="0" w:color="auto"/>
                <w:right w:val="none" w:sz="0" w:space="0" w:color="auto"/>
              </w:divBdr>
            </w:div>
            <w:div w:id="115834103">
              <w:marLeft w:val="0"/>
              <w:marRight w:val="0"/>
              <w:marTop w:val="0"/>
              <w:marBottom w:val="0"/>
              <w:divBdr>
                <w:top w:val="none" w:sz="0" w:space="0" w:color="auto"/>
                <w:left w:val="none" w:sz="0" w:space="0" w:color="auto"/>
                <w:bottom w:val="none" w:sz="0" w:space="0" w:color="auto"/>
                <w:right w:val="none" w:sz="0" w:space="0" w:color="auto"/>
              </w:divBdr>
            </w:div>
            <w:div w:id="1142889310">
              <w:marLeft w:val="0"/>
              <w:marRight w:val="0"/>
              <w:marTop w:val="0"/>
              <w:marBottom w:val="0"/>
              <w:divBdr>
                <w:top w:val="none" w:sz="0" w:space="0" w:color="auto"/>
                <w:left w:val="none" w:sz="0" w:space="0" w:color="auto"/>
                <w:bottom w:val="none" w:sz="0" w:space="0" w:color="auto"/>
                <w:right w:val="none" w:sz="0" w:space="0" w:color="auto"/>
              </w:divBdr>
            </w:div>
            <w:div w:id="51270677">
              <w:marLeft w:val="0"/>
              <w:marRight w:val="0"/>
              <w:marTop w:val="0"/>
              <w:marBottom w:val="0"/>
              <w:divBdr>
                <w:top w:val="none" w:sz="0" w:space="0" w:color="auto"/>
                <w:left w:val="none" w:sz="0" w:space="0" w:color="auto"/>
                <w:bottom w:val="none" w:sz="0" w:space="0" w:color="auto"/>
                <w:right w:val="none" w:sz="0" w:space="0" w:color="auto"/>
              </w:divBdr>
            </w:div>
            <w:div w:id="1398555152">
              <w:marLeft w:val="0"/>
              <w:marRight w:val="0"/>
              <w:marTop w:val="0"/>
              <w:marBottom w:val="0"/>
              <w:divBdr>
                <w:top w:val="none" w:sz="0" w:space="0" w:color="auto"/>
                <w:left w:val="none" w:sz="0" w:space="0" w:color="auto"/>
                <w:bottom w:val="none" w:sz="0" w:space="0" w:color="auto"/>
                <w:right w:val="none" w:sz="0" w:space="0" w:color="auto"/>
              </w:divBdr>
            </w:div>
            <w:div w:id="1791850762">
              <w:marLeft w:val="0"/>
              <w:marRight w:val="0"/>
              <w:marTop w:val="0"/>
              <w:marBottom w:val="0"/>
              <w:divBdr>
                <w:top w:val="none" w:sz="0" w:space="0" w:color="auto"/>
                <w:left w:val="none" w:sz="0" w:space="0" w:color="auto"/>
                <w:bottom w:val="none" w:sz="0" w:space="0" w:color="auto"/>
                <w:right w:val="none" w:sz="0" w:space="0" w:color="auto"/>
              </w:divBdr>
            </w:div>
            <w:div w:id="782918051">
              <w:marLeft w:val="0"/>
              <w:marRight w:val="0"/>
              <w:marTop w:val="0"/>
              <w:marBottom w:val="0"/>
              <w:divBdr>
                <w:top w:val="none" w:sz="0" w:space="0" w:color="auto"/>
                <w:left w:val="none" w:sz="0" w:space="0" w:color="auto"/>
                <w:bottom w:val="none" w:sz="0" w:space="0" w:color="auto"/>
                <w:right w:val="none" w:sz="0" w:space="0" w:color="auto"/>
              </w:divBdr>
            </w:div>
            <w:div w:id="1623610220">
              <w:marLeft w:val="0"/>
              <w:marRight w:val="0"/>
              <w:marTop w:val="0"/>
              <w:marBottom w:val="0"/>
              <w:divBdr>
                <w:top w:val="none" w:sz="0" w:space="0" w:color="auto"/>
                <w:left w:val="none" w:sz="0" w:space="0" w:color="auto"/>
                <w:bottom w:val="none" w:sz="0" w:space="0" w:color="auto"/>
                <w:right w:val="none" w:sz="0" w:space="0" w:color="auto"/>
              </w:divBdr>
            </w:div>
            <w:div w:id="2080326434">
              <w:marLeft w:val="0"/>
              <w:marRight w:val="0"/>
              <w:marTop w:val="0"/>
              <w:marBottom w:val="0"/>
              <w:divBdr>
                <w:top w:val="none" w:sz="0" w:space="0" w:color="auto"/>
                <w:left w:val="none" w:sz="0" w:space="0" w:color="auto"/>
                <w:bottom w:val="none" w:sz="0" w:space="0" w:color="auto"/>
                <w:right w:val="none" w:sz="0" w:space="0" w:color="auto"/>
              </w:divBdr>
            </w:div>
            <w:div w:id="58214966">
              <w:marLeft w:val="0"/>
              <w:marRight w:val="0"/>
              <w:marTop w:val="0"/>
              <w:marBottom w:val="0"/>
              <w:divBdr>
                <w:top w:val="none" w:sz="0" w:space="0" w:color="auto"/>
                <w:left w:val="none" w:sz="0" w:space="0" w:color="auto"/>
                <w:bottom w:val="none" w:sz="0" w:space="0" w:color="auto"/>
                <w:right w:val="none" w:sz="0" w:space="0" w:color="auto"/>
              </w:divBdr>
            </w:div>
            <w:div w:id="648750324">
              <w:marLeft w:val="0"/>
              <w:marRight w:val="0"/>
              <w:marTop w:val="0"/>
              <w:marBottom w:val="0"/>
              <w:divBdr>
                <w:top w:val="none" w:sz="0" w:space="0" w:color="auto"/>
                <w:left w:val="none" w:sz="0" w:space="0" w:color="auto"/>
                <w:bottom w:val="none" w:sz="0" w:space="0" w:color="auto"/>
                <w:right w:val="none" w:sz="0" w:space="0" w:color="auto"/>
              </w:divBdr>
            </w:div>
            <w:div w:id="1214344109">
              <w:marLeft w:val="0"/>
              <w:marRight w:val="0"/>
              <w:marTop w:val="0"/>
              <w:marBottom w:val="0"/>
              <w:divBdr>
                <w:top w:val="none" w:sz="0" w:space="0" w:color="auto"/>
                <w:left w:val="none" w:sz="0" w:space="0" w:color="auto"/>
                <w:bottom w:val="none" w:sz="0" w:space="0" w:color="auto"/>
                <w:right w:val="none" w:sz="0" w:space="0" w:color="auto"/>
              </w:divBdr>
            </w:div>
            <w:div w:id="21041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6138">
      <w:bodyDiv w:val="1"/>
      <w:marLeft w:val="0"/>
      <w:marRight w:val="0"/>
      <w:marTop w:val="0"/>
      <w:marBottom w:val="0"/>
      <w:divBdr>
        <w:top w:val="none" w:sz="0" w:space="0" w:color="auto"/>
        <w:left w:val="none" w:sz="0" w:space="0" w:color="auto"/>
        <w:bottom w:val="none" w:sz="0" w:space="0" w:color="auto"/>
        <w:right w:val="none" w:sz="0" w:space="0" w:color="auto"/>
      </w:divBdr>
    </w:div>
    <w:div w:id="1579364629">
      <w:bodyDiv w:val="1"/>
      <w:marLeft w:val="0"/>
      <w:marRight w:val="0"/>
      <w:marTop w:val="0"/>
      <w:marBottom w:val="0"/>
      <w:divBdr>
        <w:top w:val="none" w:sz="0" w:space="0" w:color="auto"/>
        <w:left w:val="none" w:sz="0" w:space="0" w:color="auto"/>
        <w:bottom w:val="none" w:sz="0" w:space="0" w:color="auto"/>
        <w:right w:val="none" w:sz="0" w:space="0" w:color="auto"/>
      </w:divBdr>
      <w:divsChild>
        <w:div w:id="1957635123">
          <w:marLeft w:val="0"/>
          <w:marRight w:val="0"/>
          <w:marTop w:val="0"/>
          <w:marBottom w:val="0"/>
          <w:divBdr>
            <w:top w:val="none" w:sz="0" w:space="0" w:color="auto"/>
            <w:left w:val="none" w:sz="0" w:space="0" w:color="auto"/>
            <w:bottom w:val="none" w:sz="0" w:space="0" w:color="auto"/>
            <w:right w:val="none" w:sz="0" w:space="0" w:color="auto"/>
          </w:divBdr>
          <w:divsChild>
            <w:div w:id="175755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0612">
      <w:bodyDiv w:val="1"/>
      <w:marLeft w:val="0"/>
      <w:marRight w:val="0"/>
      <w:marTop w:val="0"/>
      <w:marBottom w:val="0"/>
      <w:divBdr>
        <w:top w:val="none" w:sz="0" w:space="0" w:color="auto"/>
        <w:left w:val="none" w:sz="0" w:space="0" w:color="auto"/>
        <w:bottom w:val="none" w:sz="0" w:space="0" w:color="auto"/>
        <w:right w:val="none" w:sz="0" w:space="0" w:color="auto"/>
      </w:divBdr>
    </w:div>
    <w:div w:id="1603874052">
      <w:bodyDiv w:val="1"/>
      <w:marLeft w:val="0"/>
      <w:marRight w:val="0"/>
      <w:marTop w:val="0"/>
      <w:marBottom w:val="0"/>
      <w:divBdr>
        <w:top w:val="none" w:sz="0" w:space="0" w:color="auto"/>
        <w:left w:val="none" w:sz="0" w:space="0" w:color="auto"/>
        <w:bottom w:val="none" w:sz="0" w:space="0" w:color="auto"/>
        <w:right w:val="none" w:sz="0" w:space="0" w:color="auto"/>
      </w:divBdr>
      <w:divsChild>
        <w:div w:id="748775594">
          <w:marLeft w:val="0"/>
          <w:marRight w:val="0"/>
          <w:marTop w:val="0"/>
          <w:marBottom w:val="0"/>
          <w:divBdr>
            <w:top w:val="none" w:sz="0" w:space="0" w:color="auto"/>
            <w:left w:val="none" w:sz="0" w:space="0" w:color="auto"/>
            <w:bottom w:val="none" w:sz="0" w:space="0" w:color="auto"/>
            <w:right w:val="none" w:sz="0" w:space="0" w:color="auto"/>
          </w:divBdr>
          <w:divsChild>
            <w:div w:id="171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41046">
      <w:bodyDiv w:val="1"/>
      <w:marLeft w:val="0"/>
      <w:marRight w:val="0"/>
      <w:marTop w:val="0"/>
      <w:marBottom w:val="0"/>
      <w:divBdr>
        <w:top w:val="none" w:sz="0" w:space="0" w:color="auto"/>
        <w:left w:val="none" w:sz="0" w:space="0" w:color="auto"/>
        <w:bottom w:val="none" w:sz="0" w:space="0" w:color="auto"/>
        <w:right w:val="none" w:sz="0" w:space="0" w:color="auto"/>
      </w:divBdr>
    </w:div>
    <w:div w:id="1620600903">
      <w:bodyDiv w:val="1"/>
      <w:marLeft w:val="0"/>
      <w:marRight w:val="0"/>
      <w:marTop w:val="0"/>
      <w:marBottom w:val="0"/>
      <w:divBdr>
        <w:top w:val="none" w:sz="0" w:space="0" w:color="auto"/>
        <w:left w:val="none" w:sz="0" w:space="0" w:color="auto"/>
        <w:bottom w:val="none" w:sz="0" w:space="0" w:color="auto"/>
        <w:right w:val="none" w:sz="0" w:space="0" w:color="auto"/>
      </w:divBdr>
      <w:divsChild>
        <w:div w:id="920604850">
          <w:marLeft w:val="0"/>
          <w:marRight w:val="0"/>
          <w:marTop w:val="0"/>
          <w:marBottom w:val="0"/>
          <w:divBdr>
            <w:top w:val="none" w:sz="0" w:space="0" w:color="auto"/>
            <w:left w:val="none" w:sz="0" w:space="0" w:color="auto"/>
            <w:bottom w:val="none" w:sz="0" w:space="0" w:color="auto"/>
            <w:right w:val="none" w:sz="0" w:space="0" w:color="auto"/>
          </w:divBdr>
          <w:divsChild>
            <w:div w:id="1036081838">
              <w:marLeft w:val="0"/>
              <w:marRight w:val="0"/>
              <w:marTop w:val="0"/>
              <w:marBottom w:val="0"/>
              <w:divBdr>
                <w:top w:val="none" w:sz="0" w:space="0" w:color="auto"/>
                <w:left w:val="none" w:sz="0" w:space="0" w:color="auto"/>
                <w:bottom w:val="none" w:sz="0" w:space="0" w:color="auto"/>
                <w:right w:val="none" w:sz="0" w:space="0" w:color="auto"/>
              </w:divBdr>
            </w:div>
            <w:div w:id="1632202073">
              <w:marLeft w:val="0"/>
              <w:marRight w:val="0"/>
              <w:marTop w:val="0"/>
              <w:marBottom w:val="0"/>
              <w:divBdr>
                <w:top w:val="none" w:sz="0" w:space="0" w:color="auto"/>
                <w:left w:val="none" w:sz="0" w:space="0" w:color="auto"/>
                <w:bottom w:val="none" w:sz="0" w:space="0" w:color="auto"/>
                <w:right w:val="none" w:sz="0" w:space="0" w:color="auto"/>
              </w:divBdr>
            </w:div>
            <w:div w:id="172570373">
              <w:marLeft w:val="0"/>
              <w:marRight w:val="0"/>
              <w:marTop w:val="0"/>
              <w:marBottom w:val="0"/>
              <w:divBdr>
                <w:top w:val="none" w:sz="0" w:space="0" w:color="auto"/>
                <w:left w:val="none" w:sz="0" w:space="0" w:color="auto"/>
                <w:bottom w:val="none" w:sz="0" w:space="0" w:color="auto"/>
                <w:right w:val="none" w:sz="0" w:space="0" w:color="auto"/>
              </w:divBdr>
            </w:div>
            <w:div w:id="1657997154">
              <w:marLeft w:val="0"/>
              <w:marRight w:val="0"/>
              <w:marTop w:val="0"/>
              <w:marBottom w:val="0"/>
              <w:divBdr>
                <w:top w:val="none" w:sz="0" w:space="0" w:color="auto"/>
                <w:left w:val="none" w:sz="0" w:space="0" w:color="auto"/>
                <w:bottom w:val="none" w:sz="0" w:space="0" w:color="auto"/>
                <w:right w:val="none" w:sz="0" w:space="0" w:color="auto"/>
              </w:divBdr>
            </w:div>
            <w:div w:id="977688477">
              <w:marLeft w:val="0"/>
              <w:marRight w:val="0"/>
              <w:marTop w:val="0"/>
              <w:marBottom w:val="0"/>
              <w:divBdr>
                <w:top w:val="none" w:sz="0" w:space="0" w:color="auto"/>
                <w:left w:val="none" w:sz="0" w:space="0" w:color="auto"/>
                <w:bottom w:val="none" w:sz="0" w:space="0" w:color="auto"/>
                <w:right w:val="none" w:sz="0" w:space="0" w:color="auto"/>
              </w:divBdr>
            </w:div>
            <w:div w:id="998113366">
              <w:marLeft w:val="0"/>
              <w:marRight w:val="0"/>
              <w:marTop w:val="0"/>
              <w:marBottom w:val="0"/>
              <w:divBdr>
                <w:top w:val="none" w:sz="0" w:space="0" w:color="auto"/>
                <w:left w:val="none" w:sz="0" w:space="0" w:color="auto"/>
                <w:bottom w:val="none" w:sz="0" w:space="0" w:color="auto"/>
                <w:right w:val="none" w:sz="0" w:space="0" w:color="auto"/>
              </w:divBdr>
            </w:div>
            <w:div w:id="1810660782">
              <w:marLeft w:val="0"/>
              <w:marRight w:val="0"/>
              <w:marTop w:val="0"/>
              <w:marBottom w:val="0"/>
              <w:divBdr>
                <w:top w:val="none" w:sz="0" w:space="0" w:color="auto"/>
                <w:left w:val="none" w:sz="0" w:space="0" w:color="auto"/>
                <w:bottom w:val="none" w:sz="0" w:space="0" w:color="auto"/>
                <w:right w:val="none" w:sz="0" w:space="0" w:color="auto"/>
              </w:divBdr>
            </w:div>
            <w:div w:id="801389250">
              <w:marLeft w:val="0"/>
              <w:marRight w:val="0"/>
              <w:marTop w:val="0"/>
              <w:marBottom w:val="0"/>
              <w:divBdr>
                <w:top w:val="none" w:sz="0" w:space="0" w:color="auto"/>
                <w:left w:val="none" w:sz="0" w:space="0" w:color="auto"/>
                <w:bottom w:val="none" w:sz="0" w:space="0" w:color="auto"/>
                <w:right w:val="none" w:sz="0" w:space="0" w:color="auto"/>
              </w:divBdr>
            </w:div>
            <w:div w:id="1321425936">
              <w:marLeft w:val="0"/>
              <w:marRight w:val="0"/>
              <w:marTop w:val="0"/>
              <w:marBottom w:val="0"/>
              <w:divBdr>
                <w:top w:val="none" w:sz="0" w:space="0" w:color="auto"/>
                <w:left w:val="none" w:sz="0" w:space="0" w:color="auto"/>
                <w:bottom w:val="none" w:sz="0" w:space="0" w:color="auto"/>
                <w:right w:val="none" w:sz="0" w:space="0" w:color="auto"/>
              </w:divBdr>
            </w:div>
            <w:div w:id="18900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2321">
      <w:bodyDiv w:val="1"/>
      <w:marLeft w:val="0"/>
      <w:marRight w:val="0"/>
      <w:marTop w:val="0"/>
      <w:marBottom w:val="0"/>
      <w:divBdr>
        <w:top w:val="none" w:sz="0" w:space="0" w:color="auto"/>
        <w:left w:val="none" w:sz="0" w:space="0" w:color="auto"/>
        <w:bottom w:val="none" w:sz="0" w:space="0" w:color="auto"/>
        <w:right w:val="none" w:sz="0" w:space="0" w:color="auto"/>
      </w:divBdr>
    </w:div>
    <w:div w:id="1657950454">
      <w:bodyDiv w:val="1"/>
      <w:marLeft w:val="0"/>
      <w:marRight w:val="0"/>
      <w:marTop w:val="0"/>
      <w:marBottom w:val="0"/>
      <w:divBdr>
        <w:top w:val="none" w:sz="0" w:space="0" w:color="auto"/>
        <w:left w:val="none" w:sz="0" w:space="0" w:color="auto"/>
        <w:bottom w:val="none" w:sz="0" w:space="0" w:color="auto"/>
        <w:right w:val="none" w:sz="0" w:space="0" w:color="auto"/>
      </w:divBdr>
    </w:div>
    <w:div w:id="1661419824">
      <w:bodyDiv w:val="1"/>
      <w:marLeft w:val="0"/>
      <w:marRight w:val="0"/>
      <w:marTop w:val="0"/>
      <w:marBottom w:val="0"/>
      <w:divBdr>
        <w:top w:val="none" w:sz="0" w:space="0" w:color="auto"/>
        <w:left w:val="none" w:sz="0" w:space="0" w:color="auto"/>
        <w:bottom w:val="none" w:sz="0" w:space="0" w:color="auto"/>
        <w:right w:val="none" w:sz="0" w:space="0" w:color="auto"/>
      </w:divBdr>
    </w:div>
    <w:div w:id="1665887960">
      <w:bodyDiv w:val="1"/>
      <w:marLeft w:val="0"/>
      <w:marRight w:val="0"/>
      <w:marTop w:val="0"/>
      <w:marBottom w:val="0"/>
      <w:divBdr>
        <w:top w:val="none" w:sz="0" w:space="0" w:color="auto"/>
        <w:left w:val="none" w:sz="0" w:space="0" w:color="auto"/>
        <w:bottom w:val="none" w:sz="0" w:space="0" w:color="auto"/>
        <w:right w:val="none" w:sz="0" w:space="0" w:color="auto"/>
      </w:divBdr>
    </w:div>
    <w:div w:id="1706170379">
      <w:bodyDiv w:val="1"/>
      <w:marLeft w:val="0"/>
      <w:marRight w:val="0"/>
      <w:marTop w:val="0"/>
      <w:marBottom w:val="0"/>
      <w:divBdr>
        <w:top w:val="none" w:sz="0" w:space="0" w:color="auto"/>
        <w:left w:val="none" w:sz="0" w:space="0" w:color="auto"/>
        <w:bottom w:val="none" w:sz="0" w:space="0" w:color="auto"/>
        <w:right w:val="none" w:sz="0" w:space="0" w:color="auto"/>
      </w:divBdr>
    </w:div>
    <w:div w:id="1721631501">
      <w:bodyDiv w:val="1"/>
      <w:marLeft w:val="0"/>
      <w:marRight w:val="0"/>
      <w:marTop w:val="0"/>
      <w:marBottom w:val="0"/>
      <w:divBdr>
        <w:top w:val="none" w:sz="0" w:space="0" w:color="auto"/>
        <w:left w:val="none" w:sz="0" w:space="0" w:color="auto"/>
        <w:bottom w:val="none" w:sz="0" w:space="0" w:color="auto"/>
        <w:right w:val="none" w:sz="0" w:space="0" w:color="auto"/>
      </w:divBdr>
    </w:div>
    <w:div w:id="1735931267">
      <w:bodyDiv w:val="1"/>
      <w:marLeft w:val="0"/>
      <w:marRight w:val="0"/>
      <w:marTop w:val="0"/>
      <w:marBottom w:val="0"/>
      <w:divBdr>
        <w:top w:val="none" w:sz="0" w:space="0" w:color="auto"/>
        <w:left w:val="none" w:sz="0" w:space="0" w:color="auto"/>
        <w:bottom w:val="none" w:sz="0" w:space="0" w:color="auto"/>
        <w:right w:val="none" w:sz="0" w:space="0" w:color="auto"/>
      </w:divBdr>
      <w:divsChild>
        <w:div w:id="1929387543">
          <w:marLeft w:val="0"/>
          <w:marRight w:val="0"/>
          <w:marTop w:val="0"/>
          <w:marBottom w:val="0"/>
          <w:divBdr>
            <w:top w:val="none" w:sz="0" w:space="0" w:color="auto"/>
            <w:left w:val="none" w:sz="0" w:space="0" w:color="auto"/>
            <w:bottom w:val="none" w:sz="0" w:space="0" w:color="auto"/>
            <w:right w:val="none" w:sz="0" w:space="0" w:color="auto"/>
          </w:divBdr>
          <w:divsChild>
            <w:div w:id="451945314">
              <w:marLeft w:val="0"/>
              <w:marRight w:val="0"/>
              <w:marTop w:val="0"/>
              <w:marBottom w:val="0"/>
              <w:divBdr>
                <w:top w:val="none" w:sz="0" w:space="0" w:color="auto"/>
                <w:left w:val="none" w:sz="0" w:space="0" w:color="auto"/>
                <w:bottom w:val="none" w:sz="0" w:space="0" w:color="auto"/>
                <w:right w:val="none" w:sz="0" w:space="0" w:color="auto"/>
              </w:divBdr>
            </w:div>
            <w:div w:id="20922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187">
      <w:bodyDiv w:val="1"/>
      <w:marLeft w:val="0"/>
      <w:marRight w:val="0"/>
      <w:marTop w:val="0"/>
      <w:marBottom w:val="0"/>
      <w:divBdr>
        <w:top w:val="none" w:sz="0" w:space="0" w:color="auto"/>
        <w:left w:val="none" w:sz="0" w:space="0" w:color="auto"/>
        <w:bottom w:val="none" w:sz="0" w:space="0" w:color="auto"/>
        <w:right w:val="none" w:sz="0" w:space="0" w:color="auto"/>
      </w:divBdr>
    </w:div>
    <w:div w:id="1767726396">
      <w:bodyDiv w:val="1"/>
      <w:marLeft w:val="0"/>
      <w:marRight w:val="0"/>
      <w:marTop w:val="0"/>
      <w:marBottom w:val="0"/>
      <w:divBdr>
        <w:top w:val="none" w:sz="0" w:space="0" w:color="auto"/>
        <w:left w:val="none" w:sz="0" w:space="0" w:color="auto"/>
        <w:bottom w:val="none" w:sz="0" w:space="0" w:color="auto"/>
        <w:right w:val="none" w:sz="0" w:space="0" w:color="auto"/>
      </w:divBdr>
    </w:div>
    <w:div w:id="1789424948">
      <w:bodyDiv w:val="1"/>
      <w:marLeft w:val="0"/>
      <w:marRight w:val="0"/>
      <w:marTop w:val="0"/>
      <w:marBottom w:val="0"/>
      <w:divBdr>
        <w:top w:val="none" w:sz="0" w:space="0" w:color="auto"/>
        <w:left w:val="none" w:sz="0" w:space="0" w:color="auto"/>
        <w:bottom w:val="none" w:sz="0" w:space="0" w:color="auto"/>
        <w:right w:val="none" w:sz="0" w:space="0" w:color="auto"/>
      </w:divBdr>
    </w:div>
    <w:div w:id="1822195244">
      <w:bodyDiv w:val="1"/>
      <w:marLeft w:val="0"/>
      <w:marRight w:val="0"/>
      <w:marTop w:val="0"/>
      <w:marBottom w:val="0"/>
      <w:divBdr>
        <w:top w:val="none" w:sz="0" w:space="0" w:color="auto"/>
        <w:left w:val="none" w:sz="0" w:space="0" w:color="auto"/>
        <w:bottom w:val="none" w:sz="0" w:space="0" w:color="auto"/>
        <w:right w:val="none" w:sz="0" w:space="0" w:color="auto"/>
      </w:divBdr>
      <w:divsChild>
        <w:div w:id="262539501">
          <w:marLeft w:val="0"/>
          <w:marRight w:val="0"/>
          <w:marTop w:val="0"/>
          <w:marBottom w:val="0"/>
          <w:divBdr>
            <w:top w:val="none" w:sz="0" w:space="0" w:color="auto"/>
            <w:left w:val="none" w:sz="0" w:space="0" w:color="auto"/>
            <w:bottom w:val="none" w:sz="0" w:space="0" w:color="auto"/>
            <w:right w:val="none" w:sz="0" w:space="0" w:color="auto"/>
          </w:divBdr>
          <w:divsChild>
            <w:div w:id="1415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1111">
      <w:bodyDiv w:val="1"/>
      <w:marLeft w:val="0"/>
      <w:marRight w:val="0"/>
      <w:marTop w:val="0"/>
      <w:marBottom w:val="0"/>
      <w:divBdr>
        <w:top w:val="none" w:sz="0" w:space="0" w:color="auto"/>
        <w:left w:val="none" w:sz="0" w:space="0" w:color="auto"/>
        <w:bottom w:val="none" w:sz="0" w:space="0" w:color="auto"/>
        <w:right w:val="none" w:sz="0" w:space="0" w:color="auto"/>
      </w:divBdr>
    </w:div>
    <w:div w:id="1852716641">
      <w:bodyDiv w:val="1"/>
      <w:marLeft w:val="0"/>
      <w:marRight w:val="0"/>
      <w:marTop w:val="0"/>
      <w:marBottom w:val="0"/>
      <w:divBdr>
        <w:top w:val="none" w:sz="0" w:space="0" w:color="auto"/>
        <w:left w:val="none" w:sz="0" w:space="0" w:color="auto"/>
        <w:bottom w:val="none" w:sz="0" w:space="0" w:color="auto"/>
        <w:right w:val="none" w:sz="0" w:space="0" w:color="auto"/>
      </w:divBdr>
    </w:div>
    <w:div w:id="1868136145">
      <w:bodyDiv w:val="1"/>
      <w:marLeft w:val="0"/>
      <w:marRight w:val="0"/>
      <w:marTop w:val="0"/>
      <w:marBottom w:val="0"/>
      <w:divBdr>
        <w:top w:val="none" w:sz="0" w:space="0" w:color="auto"/>
        <w:left w:val="none" w:sz="0" w:space="0" w:color="auto"/>
        <w:bottom w:val="none" w:sz="0" w:space="0" w:color="auto"/>
        <w:right w:val="none" w:sz="0" w:space="0" w:color="auto"/>
      </w:divBdr>
    </w:div>
    <w:div w:id="1878275925">
      <w:bodyDiv w:val="1"/>
      <w:marLeft w:val="0"/>
      <w:marRight w:val="0"/>
      <w:marTop w:val="0"/>
      <w:marBottom w:val="0"/>
      <w:divBdr>
        <w:top w:val="none" w:sz="0" w:space="0" w:color="auto"/>
        <w:left w:val="none" w:sz="0" w:space="0" w:color="auto"/>
        <w:bottom w:val="none" w:sz="0" w:space="0" w:color="auto"/>
        <w:right w:val="none" w:sz="0" w:space="0" w:color="auto"/>
      </w:divBdr>
    </w:div>
    <w:div w:id="1887645735">
      <w:bodyDiv w:val="1"/>
      <w:marLeft w:val="0"/>
      <w:marRight w:val="0"/>
      <w:marTop w:val="0"/>
      <w:marBottom w:val="0"/>
      <w:divBdr>
        <w:top w:val="none" w:sz="0" w:space="0" w:color="auto"/>
        <w:left w:val="none" w:sz="0" w:space="0" w:color="auto"/>
        <w:bottom w:val="none" w:sz="0" w:space="0" w:color="auto"/>
        <w:right w:val="none" w:sz="0" w:space="0" w:color="auto"/>
      </w:divBdr>
    </w:div>
    <w:div w:id="1895576600">
      <w:bodyDiv w:val="1"/>
      <w:marLeft w:val="0"/>
      <w:marRight w:val="0"/>
      <w:marTop w:val="0"/>
      <w:marBottom w:val="0"/>
      <w:divBdr>
        <w:top w:val="none" w:sz="0" w:space="0" w:color="auto"/>
        <w:left w:val="none" w:sz="0" w:space="0" w:color="auto"/>
        <w:bottom w:val="none" w:sz="0" w:space="0" w:color="auto"/>
        <w:right w:val="none" w:sz="0" w:space="0" w:color="auto"/>
      </w:divBdr>
    </w:div>
    <w:div w:id="1909531420">
      <w:bodyDiv w:val="1"/>
      <w:marLeft w:val="0"/>
      <w:marRight w:val="0"/>
      <w:marTop w:val="0"/>
      <w:marBottom w:val="0"/>
      <w:divBdr>
        <w:top w:val="none" w:sz="0" w:space="0" w:color="auto"/>
        <w:left w:val="none" w:sz="0" w:space="0" w:color="auto"/>
        <w:bottom w:val="none" w:sz="0" w:space="0" w:color="auto"/>
        <w:right w:val="none" w:sz="0" w:space="0" w:color="auto"/>
      </w:divBdr>
    </w:div>
    <w:div w:id="1918703568">
      <w:bodyDiv w:val="1"/>
      <w:marLeft w:val="0"/>
      <w:marRight w:val="0"/>
      <w:marTop w:val="0"/>
      <w:marBottom w:val="0"/>
      <w:divBdr>
        <w:top w:val="none" w:sz="0" w:space="0" w:color="auto"/>
        <w:left w:val="none" w:sz="0" w:space="0" w:color="auto"/>
        <w:bottom w:val="none" w:sz="0" w:space="0" w:color="auto"/>
        <w:right w:val="none" w:sz="0" w:space="0" w:color="auto"/>
      </w:divBdr>
    </w:div>
    <w:div w:id="1918711156">
      <w:bodyDiv w:val="1"/>
      <w:marLeft w:val="0"/>
      <w:marRight w:val="0"/>
      <w:marTop w:val="0"/>
      <w:marBottom w:val="0"/>
      <w:divBdr>
        <w:top w:val="none" w:sz="0" w:space="0" w:color="auto"/>
        <w:left w:val="none" w:sz="0" w:space="0" w:color="auto"/>
        <w:bottom w:val="none" w:sz="0" w:space="0" w:color="auto"/>
        <w:right w:val="none" w:sz="0" w:space="0" w:color="auto"/>
      </w:divBdr>
    </w:div>
    <w:div w:id="1944219047">
      <w:bodyDiv w:val="1"/>
      <w:marLeft w:val="0"/>
      <w:marRight w:val="0"/>
      <w:marTop w:val="0"/>
      <w:marBottom w:val="0"/>
      <w:divBdr>
        <w:top w:val="none" w:sz="0" w:space="0" w:color="auto"/>
        <w:left w:val="none" w:sz="0" w:space="0" w:color="auto"/>
        <w:bottom w:val="none" w:sz="0" w:space="0" w:color="auto"/>
        <w:right w:val="none" w:sz="0" w:space="0" w:color="auto"/>
      </w:divBdr>
      <w:divsChild>
        <w:div w:id="1070352622">
          <w:marLeft w:val="0"/>
          <w:marRight w:val="0"/>
          <w:marTop w:val="0"/>
          <w:marBottom w:val="0"/>
          <w:divBdr>
            <w:top w:val="none" w:sz="0" w:space="0" w:color="auto"/>
            <w:left w:val="none" w:sz="0" w:space="0" w:color="auto"/>
            <w:bottom w:val="none" w:sz="0" w:space="0" w:color="auto"/>
            <w:right w:val="none" w:sz="0" w:space="0" w:color="auto"/>
          </w:divBdr>
          <w:divsChild>
            <w:div w:id="142817716">
              <w:marLeft w:val="0"/>
              <w:marRight w:val="0"/>
              <w:marTop w:val="0"/>
              <w:marBottom w:val="0"/>
              <w:divBdr>
                <w:top w:val="none" w:sz="0" w:space="0" w:color="auto"/>
                <w:left w:val="none" w:sz="0" w:space="0" w:color="auto"/>
                <w:bottom w:val="none" w:sz="0" w:space="0" w:color="auto"/>
                <w:right w:val="none" w:sz="0" w:space="0" w:color="auto"/>
              </w:divBdr>
            </w:div>
            <w:div w:id="594167668">
              <w:marLeft w:val="0"/>
              <w:marRight w:val="0"/>
              <w:marTop w:val="0"/>
              <w:marBottom w:val="0"/>
              <w:divBdr>
                <w:top w:val="none" w:sz="0" w:space="0" w:color="auto"/>
                <w:left w:val="none" w:sz="0" w:space="0" w:color="auto"/>
                <w:bottom w:val="none" w:sz="0" w:space="0" w:color="auto"/>
                <w:right w:val="none" w:sz="0" w:space="0" w:color="auto"/>
              </w:divBdr>
            </w:div>
            <w:div w:id="117325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12147">
      <w:bodyDiv w:val="1"/>
      <w:marLeft w:val="0"/>
      <w:marRight w:val="0"/>
      <w:marTop w:val="0"/>
      <w:marBottom w:val="0"/>
      <w:divBdr>
        <w:top w:val="none" w:sz="0" w:space="0" w:color="auto"/>
        <w:left w:val="none" w:sz="0" w:space="0" w:color="auto"/>
        <w:bottom w:val="none" w:sz="0" w:space="0" w:color="auto"/>
        <w:right w:val="none" w:sz="0" w:space="0" w:color="auto"/>
      </w:divBdr>
    </w:div>
    <w:div w:id="1953391151">
      <w:bodyDiv w:val="1"/>
      <w:marLeft w:val="0"/>
      <w:marRight w:val="0"/>
      <w:marTop w:val="0"/>
      <w:marBottom w:val="0"/>
      <w:divBdr>
        <w:top w:val="none" w:sz="0" w:space="0" w:color="auto"/>
        <w:left w:val="none" w:sz="0" w:space="0" w:color="auto"/>
        <w:bottom w:val="none" w:sz="0" w:space="0" w:color="auto"/>
        <w:right w:val="none" w:sz="0" w:space="0" w:color="auto"/>
      </w:divBdr>
      <w:divsChild>
        <w:div w:id="1617567105">
          <w:marLeft w:val="0"/>
          <w:marRight w:val="0"/>
          <w:marTop w:val="0"/>
          <w:marBottom w:val="0"/>
          <w:divBdr>
            <w:top w:val="none" w:sz="0" w:space="0" w:color="auto"/>
            <w:left w:val="none" w:sz="0" w:space="0" w:color="auto"/>
            <w:bottom w:val="none" w:sz="0" w:space="0" w:color="auto"/>
            <w:right w:val="none" w:sz="0" w:space="0" w:color="auto"/>
          </w:divBdr>
          <w:divsChild>
            <w:div w:id="1438675687">
              <w:marLeft w:val="0"/>
              <w:marRight w:val="0"/>
              <w:marTop w:val="0"/>
              <w:marBottom w:val="0"/>
              <w:divBdr>
                <w:top w:val="none" w:sz="0" w:space="0" w:color="auto"/>
                <w:left w:val="none" w:sz="0" w:space="0" w:color="auto"/>
                <w:bottom w:val="none" w:sz="0" w:space="0" w:color="auto"/>
                <w:right w:val="none" w:sz="0" w:space="0" w:color="auto"/>
              </w:divBdr>
            </w:div>
            <w:div w:id="873614960">
              <w:marLeft w:val="0"/>
              <w:marRight w:val="0"/>
              <w:marTop w:val="0"/>
              <w:marBottom w:val="0"/>
              <w:divBdr>
                <w:top w:val="none" w:sz="0" w:space="0" w:color="auto"/>
                <w:left w:val="none" w:sz="0" w:space="0" w:color="auto"/>
                <w:bottom w:val="none" w:sz="0" w:space="0" w:color="auto"/>
                <w:right w:val="none" w:sz="0" w:space="0" w:color="auto"/>
              </w:divBdr>
            </w:div>
            <w:div w:id="1311709095">
              <w:marLeft w:val="0"/>
              <w:marRight w:val="0"/>
              <w:marTop w:val="0"/>
              <w:marBottom w:val="0"/>
              <w:divBdr>
                <w:top w:val="none" w:sz="0" w:space="0" w:color="auto"/>
                <w:left w:val="none" w:sz="0" w:space="0" w:color="auto"/>
                <w:bottom w:val="none" w:sz="0" w:space="0" w:color="auto"/>
                <w:right w:val="none" w:sz="0" w:space="0" w:color="auto"/>
              </w:divBdr>
            </w:div>
            <w:div w:id="1860658303">
              <w:marLeft w:val="0"/>
              <w:marRight w:val="0"/>
              <w:marTop w:val="0"/>
              <w:marBottom w:val="0"/>
              <w:divBdr>
                <w:top w:val="none" w:sz="0" w:space="0" w:color="auto"/>
                <w:left w:val="none" w:sz="0" w:space="0" w:color="auto"/>
                <w:bottom w:val="none" w:sz="0" w:space="0" w:color="auto"/>
                <w:right w:val="none" w:sz="0" w:space="0" w:color="auto"/>
              </w:divBdr>
            </w:div>
            <w:div w:id="1951353999">
              <w:marLeft w:val="0"/>
              <w:marRight w:val="0"/>
              <w:marTop w:val="0"/>
              <w:marBottom w:val="0"/>
              <w:divBdr>
                <w:top w:val="none" w:sz="0" w:space="0" w:color="auto"/>
                <w:left w:val="none" w:sz="0" w:space="0" w:color="auto"/>
                <w:bottom w:val="none" w:sz="0" w:space="0" w:color="auto"/>
                <w:right w:val="none" w:sz="0" w:space="0" w:color="auto"/>
              </w:divBdr>
            </w:div>
            <w:div w:id="431245408">
              <w:marLeft w:val="0"/>
              <w:marRight w:val="0"/>
              <w:marTop w:val="0"/>
              <w:marBottom w:val="0"/>
              <w:divBdr>
                <w:top w:val="none" w:sz="0" w:space="0" w:color="auto"/>
                <w:left w:val="none" w:sz="0" w:space="0" w:color="auto"/>
                <w:bottom w:val="none" w:sz="0" w:space="0" w:color="auto"/>
                <w:right w:val="none" w:sz="0" w:space="0" w:color="auto"/>
              </w:divBdr>
            </w:div>
            <w:div w:id="507327893">
              <w:marLeft w:val="0"/>
              <w:marRight w:val="0"/>
              <w:marTop w:val="0"/>
              <w:marBottom w:val="0"/>
              <w:divBdr>
                <w:top w:val="none" w:sz="0" w:space="0" w:color="auto"/>
                <w:left w:val="none" w:sz="0" w:space="0" w:color="auto"/>
                <w:bottom w:val="none" w:sz="0" w:space="0" w:color="auto"/>
                <w:right w:val="none" w:sz="0" w:space="0" w:color="auto"/>
              </w:divBdr>
            </w:div>
            <w:div w:id="1056122188">
              <w:marLeft w:val="0"/>
              <w:marRight w:val="0"/>
              <w:marTop w:val="0"/>
              <w:marBottom w:val="0"/>
              <w:divBdr>
                <w:top w:val="none" w:sz="0" w:space="0" w:color="auto"/>
                <w:left w:val="none" w:sz="0" w:space="0" w:color="auto"/>
                <w:bottom w:val="none" w:sz="0" w:space="0" w:color="auto"/>
                <w:right w:val="none" w:sz="0" w:space="0" w:color="auto"/>
              </w:divBdr>
            </w:div>
            <w:div w:id="1845125234">
              <w:marLeft w:val="0"/>
              <w:marRight w:val="0"/>
              <w:marTop w:val="0"/>
              <w:marBottom w:val="0"/>
              <w:divBdr>
                <w:top w:val="none" w:sz="0" w:space="0" w:color="auto"/>
                <w:left w:val="none" w:sz="0" w:space="0" w:color="auto"/>
                <w:bottom w:val="none" w:sz="0" w:space="0" w:color="auto"/>
                <w:right w:val="none" w:sz="0" w:space="0" w:color="auto"/>
              </w:divBdr>
            </w:div>
            <w:div w:id="505634881">
              <w:marLeft w:val="0"/>
              <w:marRight w:val="0"/>
              <w:marTop w:val="0"/>
              <w:marBottom w:val="0"/>
              <w:divBdr>
                <w:top w:val="none" w:sz="0" w:space="0" w:color="auto"/>
                <w:left w:val="none" w:sz="0" w:space="0" w:color="auto"/>
                <w:bottom w:val="none" w:sz="0" w:space="0" w:color="auto"/>
                <w:right w:val="none" w:sz="0" w:space="0" w:color="auto"/>
              </w:divBdr>
            </w:div>
            <w:div w:id="1058476249">
              <w:marLeft w:val="0"/>
              <w:marRight w:val="0"/>
              <w:marTop w:val="0"/>
              <w:marBottom w:val="0"/>
              <w:divBdr>
                <w:top w:val="none" w:sz="0" w:space="0" w:color="auto"/>
                <w:left w:val="none" w:sz="0" w:space="0" w:color="auto"/>
                <w:bottom w:val="none" w:sz="0" w:space="0" w:color="auto"/>
                <w:right w:val="none" w:sz="0" w:space="0" w:color="auto"/>
              </w:divBdr>
            </w:div>
            <w:div w:id="1646007778">
              <w:marLeft w:val="0"/>
              <w:marRight w:val="0"/>
              <w:marTop w:val="0"/>
              <w:marBottom w:val="0"/>
              <w:divBdr>
                <w:top w:val="none" w:sz="0" w:space="0" w:color="auto"/>
                <w:left w:val="none" w:sz="0" w:space="0" w:color="auto"/>
                <w:bottom w:val="none" w:sz="0" w:space="0" w:color="auto"/>
                <w:right w:val="none" w:sz="0" w:space="0" w:color="auto"/>
              </w:divBdr>
            </w:div>
            <w:div w:id="357050977">
              <w:marLeft w:val="0"/>
              <w:marRight w:val="0"/>
              <w:marTop w:val="0"/>
              <w:marBottom w:val="0"/>
              <w:divBdr>
                <w:top w:val="none" w:sz="0" w:space="0" w:color="auto"/>
                <w:left w:val="none" w:sz="0" w:space="0" w:color="auto"/>
                <w:bottom w:val="none" w:sz="0" w:space="0" w:color="auto"/>
                <w:right w:val="none" w:sz="0" w:space="0" w:color="auto"/>
              </w:divBdr>
            </w:div>
            <w:div w:id="1427506001">
              <w:marLeft w:val="0"/>
              <w:marRight w:val="0"/>
              <w:marTop w:val="0"/>
              <w:marBottom w:val="0"/>
              <w:divBdr>
                <w:top w:val="none" w:sz="0" w:space="0" w:color="auto"/>
                <w:left w:val="none" w:sz="0" w:space="0" w:color="auto"/>
                <w:bottom w:val="none" w:sz="0" w:space="0" w:color="auto"/>
                <w:right w:val="none" w:sz="0" w:space="0" w:color="auto"/>
              </w:divBdr>
            </w:div>
            <w:div w:id="938180570">
              <w:marLeft w:val="0"/>
              <w:marRight w:val="0"/>
              <w:marTop w:val="0"/>
              <w:marBottom w:val="0"/>
              <w:divBdr>
                <w:top w:val="none" w:sz="0" w:space="0" w:color="auto"/>
                <w:left w:val="none" w:sz="0" w:space="0" w:color="auto"/>
                <w:bottom w:val="none" w:sz="0" w:space="0" w:color="auto"/>
                <w:right w:val="none" w:sz="0" w:space="0" w:color="auto"/>
              </w:divBdr>
            </w:div>
            <w:div w:id="69081159">
              <w:marLeft w:val="0"/>
              <w:marRight w:val="0"/>
              <w:marTop w:val="0"/>
              <w:marBottom w:val="0"/>
              <w:divBdr>
                <w:top w:val="none" w:sz="0" w:space="0" w:color="auto"/>
                <w:left w:val="none" w:sz="0" w:space="0" w:color="auto"/>
                <w:bottom w:val="none" w:sz="0" w:space="0" w:color="auto"/>
                <w:right w:val="none" w:sz="0" w:space="0" w:color="auto"/>
              </w:divBdr>
            </w:div>
            <w:div w:id="2091584756">
              <w:marLeft w:val="0"/>
              <w:marRight w:val="0"/>
              <w:marTop w:val="0"/>
              <w:marBottom w:val="0"/>
              <w:divBdr>
                <w:top w:val="none" w:sz="0" w:space="0" w:color="auto"/>
                <w:left w:val="none" w:sz="0" w:space="0" w:color="auto"/>
                <w:bottom w:val="none" w:sz="0" w:space="0" w:color="auto"/>
                <w:right w:val="none" w:sz="0" w:space="0" w:color="auto"/>
              </w:divBdr>
            </w:div>
            <w:div w:id="2044330112">
              <w:marLeft w:val="0"/>
              <w:marRight w:val="0"/>
              <w:marTop w:val="0"/>
              <w:marBottom w:val="0"/>
              <w:divBdr>
                <w:top w:val="none" w:sz="0" w:space="0" w:color="auto"/>
                <w:left w:val="none" w:sz="0" w:space="0" w:color="auto"/>
                <w:bottom w:val="none" w:sz="0" w:space="0" w:color="auto"/>
                <w:right w:val="none" w:sz="0" w:space="0" w:color="auto"/>
              </w:divBdr>
            </w:div>
            <w:div w:id="1200782597">
              <w:marLeft w:val="0"/>
              <w:marRight w:val="0"/>
              <w:marTop w:val="0"/>
              <w:marBottom w:val="0"/>
              <w:divBdr>
                <w:top w:val="none" w:sz="0" w:space="0" w:color="auto"/>
                <w:left w:val="none" w:sz="0" w:space="0" w:color="auto"/>
                <w:bottom w:val="none" w:sz="0" w:space="0" w:color="auto"/>
                <w:right w:val="none" w:sz="0" w:space="0" w:color="auto"/>
              </w:divBdr>
            </w:div>
            <w:div w:id="1309894153">
              <w:marLeft w:val="0"/>
              <w:marRight w:val="0"/>
              <w:marTop w:val="0"/>
              <w:marBottom w:val="0"/>
              <w:divBdr>
                <w:top w:val="none" w:sz="0" w:space="0" w:color="auto"/>
                <w:left w:val="none" w:sz="0" w:space="0" w:color="auto"/>
                <w:bottom w:val="none" w:sz="0" w:space="0" w:color="auto"/>
                <w:right w:val="none" w:sz="0" w:space="0" w:color="auto"/>
              </w:divBdr>
            </w:div>
            <w:div w:id="6323890">
              <w:marLeft w:val="0"/>
              <w:marRight w:val="0"/>
              <w:marTop w:val="0"/>
              <w:marBottom w:val="0"/>
              <w:divBdr>
                <w:top w:val="none" w:sz="0" w:space="0" w:color="auto"/>
                <w:left w:val="none" w:sz="0" w:space="0" w:color="auto"/>
                <w:bottom w:val="none" w:sz="0" w:space="0" w:color="auto"/>
                <w:right w:val="none" w:sz="0" w:space="0" w:color="auto"/>
              </w:divBdr>
            </w:div>
            <w:div w:id="390271029">
              <w:marLeft w:val="0"/>
              <w:marRight w:val="0"/>
              <w:marTop w:val="0"/>
              <w:marBottom w:val="0"/>
              <w:divBdr>
                <w:top w:val="none" w:sz="0" w:space="0" w:color="auto"/>
                <w:left w:val="none" w:sz="0" w:space="0" w:color="auto"/>
                <w:bottom w:val="none" w:sz="0" w:space="0" w:color="auto"/>
                <w:right w:val="none" w:sz="0" w:space="0" w:color="auto"/>
              </w:divBdr>
            </w:div>
            <w:div w:id="1226795171">
              <w:marLeft w:val="0"/>
              <w:marRight w:val="0"/>
              <w:marTop w:val="0"/>
              <w:marBottom w:val="0"/>
              <w:divBdr>
                <w:top w:val="none" w:sz="0" w:space="0" w:color="auto"/>
                <w:left w:val="none" w:sz="0" w:space="0" w:color="auto"/>
                <w:bottom w:val="none" w:sz="0" w:space="0" w:color="auto"/>
                <w:right w:val="none" w:sz="0" w:space="0" w:color="auto"/>
              </w:divBdr>
            </w:div>
            <w:div w:id="1354069909">
              <w:marLeft w:val="0"/>
              <w:marRight w:val="0"/>
              <w:marTop w:val="0"/>
              <w:marBottom w:val="0"/>
              <w:divBdr>
                <w:top w:val="none" w:sz="0" w:space="0" w:color="auto"/>
                <w:left w:val="none" w:sz="0" w:space="0" w:color="auto"/>
                <w:bottom w:val="none" w:sz="0" w:space="0" w:color="auto"/>
                <w:right w:val="none" w:sz="0" w:space="0" w:color="auto"/>
              </w:divBdr>
            </w:div>
            <w:div w:id="6663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5030">
      <w:bodyDiv w:val="1"/>
      <w:marLeft w:val="0"/>
      <w:marRight w:val="0"/>
      <w:marTop w:val="0"/>
      <w:marBottom w:val="0"/>
      <w:divBdr>
        <w:top w:val="none" w:sz="0" w:space="0" w:color="auto"/>
        <w:left w:val="none" w:sz="0" w:space="0" w:color="auto"/>
        <w:bottom w:val="none" w:sz="0" w:space="0" w:color="auto"/>
        <w:right w:val="none" w:sz="0" w:space="0" w:color="auto"/>
      </w:divBdr>
    </w:div>
    <w:div w:id="1975788913">
      <w:bodyDiv w:val="1"/>
      <w:marLeft w:val="0"/>
      <w:marRight w:val="0"/>
      <w:marTop w:val="0"/>
      <w:marBottom w:val="0"/>
      <w:divBdr>
        <w:top w:val="none" w:sz="0" w:space="0" w:color="auto"/>
        <w:left w:val="none" w:sz="0" w:space="0" w:color="auto"/>
        <w:bottom w:val="none" w:sz="0" w:space="0" w:color="auto"/>
        <w:right w:val="none" w:sz="0" w:space="0" w:color="auto"/>
      </w:divBdr>
    </w:div>
    <w:div w:id="1985156441">
      <w:bodyDiv w:val="1"/>
      <w:marLeft w:val="0"/>
      <w:marRight w:val="0"/>
      <w:marTop w:val="0"/>
      <w:marBottom w:val="0"/>
      <w:divBdr>
        <w:top w:val="none" w:sz="0" w:space="0" w:color="auto"/>
        <w:left w:val="none" w:sz="0" w:space="0" w:color="auto"/>
        <w:bottom w:val="none" w:sz="0" w:space="0" w:color="auto"/>
        <w:right w:val="none" w:sz="0" w:space="0" w:color="auto"/>
      </w:divBdr>
    </w:div>
    <w:div w:id="2000960846">
      <w:bodyDiv w:val="1"/>
      <w:marLeft w:val="0"/>
      <w:marRight w:val="0"/>
      <w:marTop w:val="0"/>
      <w:marBottom w:val="0"/>
      <w:divBdr>
        <w:top w:val="none" w:sz="0" w:space="0" w:color="auto"/>
        <w:left w:val="none" w:sz="0" w:space="0" w:color="auto"/>
        <w:bottom w:val="none" w:sz="0" w:space="0" w:color="auto"/>
        <w:right w:val="none" w:sz="0" w:space="0" w:color="auto"/>
      </w:divBdr>
    </w:div>
    <w:div w:id="2028870403">
      <w:bodyDiv w:val="1"/>
      <w:marLeft w:val="0"/>
      <w:marRight w:val="0"/>
      <w:marTop w:val="0"/>
      <w:marBottom w:val="0"/>
      <w:divBdr>
        <w:top w:val="none" w:sz="0" w:space="0" w:color="auto"/>
        <w:left w:val="none" w:sz="0" w:space="0" w:color="auto"/>
        <w:bottom w:val="none" w:sz="0" w:space="0" w:color="auto"/>
        <w:right w:val="none" w:sz="0" w:space="0" w:color="auto"/>
      </w:divBdr>
      <w:divsChild>
        <w:div w:id="93089483">
          <w:marLeft w:val="0"/>
          <w:marRight w:val="0"/>
          <w:marTop w:val="0"/>
          <w:marBottom w:val="0"/>
          <w:divBdr>
            <w:top w:val="none" w:sz="0" w:space="0" w:color="auto"/>
            <w:left w:val="none" w:sz="0" w:space="0" w:color="auto"/>
            <w:bottom w:val="none" w:sz="0" w:space="0" w:color="auto"/>
            <w:right w:val="none" w:sz="0" w:space="0" w:color="auto"/>
          </w:divBdr>
          <w:divsChild>
            <w:div w:id="397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2537">
      <w:bodyDiv w:val="1"/>
      <w:marLeft w:val="0"/>
      <w:marRight w:val="0"/>
      <w:marTop w:val="0"/>
      <w:marBottom w:val="0"/>
      <w:divBdr>
        <w:top w:val="none" w:sz="0" w:space="0" w:color="auto"/>
        <w:left w:val="none" w:sz="0" w:space="0" w:color="auto"/>
        <w:bottom w:val="none" w:sz="0" w:space="0" w:color="auto"/>
        <w:right w:val="none" w:sz="0" w:space="0" w:color="auto"/>
      </w:divBdr>
    </w:div>
    <w:div w:id="2066447545">
      <w:bodyDiv w:val="1"/>
      <w:marLeft w:val="0"/>
      <w:marRight w:val="0"/>
      <w:marTop w:val="0"/>
      <w:marBottom w:val="0"/>
      <w:divBdr>
        <w:top w:val="none" w:sz="0" w:space="0" w:color="auto"/>
        <w:left w:val="none" w:sz="0" w:space="0" w:color="auto"/>
        <w:bottom w:val="none" w:sz="0" w:space="0" w:color="auto"/>
        <w:right w:val="none" w:sz="0" w:space="0" w:color="auto"/>
      </w:divBdr>
    </w:div>
    <w:div w:id="2089690294">
      <w:bodyDiv w:val="1"/>
      <w:marLeft w:val="0"/>
      <w:marRight w:val="0"/>
      <w:marTop w:val="0"/>
      <w:marBottom w:val="0"/>
      <w:divBdr>
        <w:top w:val="none" w:sz="0" w:space="0" w:color="auto"/>
        <w:left w:val="none" w:sz="0" w:space="0" w:color="auto"/>
        <w:bottom w:val="none" w:sz="0" w:space="0" w:color="auto"/>
        <w:right w:val="none" w:sz="0" w:space="0" w:color="auto"/>
      </w:divBdr>
      <w:divsChild>
        <w:div w:id="809058412">
          <w:marLeft w:val="0"/>
          <w:marRight w:val="0"/>
          <w:marTop w:val="0"/>
          <w:marBottom w:val="0"/>
          <w:divBdr>
            <w:top w:val="none" w:sz="0" w:space="0" w:color="auto"/>
            <w:left w:val="none" w:sz="0" w:space="0" w:color="auto"/>
            <w:bottom w:val="none" w:sz="0" w:space="0" w:color="auto"/>
            <w:right w:val="none" w:sz="0" w:space="0" w:color="auto"/>
          </w:divBdr>
          <w:divsChild>
            <w:div w:id="253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3604">
      <w:bodyDiv w:val="1"/>
      <w:marLeft w:val="0"/>
      <w:marRight w:val="0"/>
      <w:marTop w:val="0"/>
      <w:marBottom w:val="0"/>
      <w:divBdr>
        <w:top w:val="none" w:sz="0" w:space="0" w:color="auto"/>
        <w:left w:val="none" w:sz="0" w:space="0" w:color="auto"/>
        <w:bottom w:val="none" w:sz="0" w:space="0" w:color="auto"/>
        <w:right w:val="none" w:sz="0" w:space="0" w:color="auto"/>
      </w:divBdr>
    </w:div>
    <w:div w:id="2117363621">
      <w:bodyDiv w:val="1"/>
      <w:marLeft w:val="0"/>
      <w:marRight w:val="0"/>
      <w:marTop w:val="0"/>
      <w:marBottom w:val="0"/>
      <w:divBdr>
        <w:top w:val="none" w:sz="0" w:space="0" w:color="auto"/>
        <w:left w:val="none" w:sz="0" w:space="0" w:color="auto"/>
        <w:bottom w:val="none" w:sz="0" w:space="0" w:color="auto"/>
        <w:right w:val="none" w:sz="0" w:space="0" w:color="auto"/>
      </w:divBdr>
      <w:divsChild>
        <w:div w:id="1006857801">
          <w:marLeft w:val="0"/>
          <w:marRight w:val="0"/>
          <w:marTop w:val="0"/>
          <w:marBottom w:val="0"/>
          <w:divBdr>
            <w:top w:val="none" w:sz="0" w:space="0" w:color="auto"/>
            <w:left w:val="none" w:sz="0" w:space="0" w:color="auto"/>
            <w:bottom w:val="none" w:sz="0" w:space="0" w:color="auto"/>
            <w:right w:val="none" w:sz="0" w:space="0" w:color="auto"/>
          </w:divBdr>
          <w:divsChild>
            <w:div w:id="182981722">
              <w:marLeft w:val="0"/>
              <w:marRight w:val="0"/>
              <w:marTop w:val="0"/>
              <w:marBottom w:val="0"/>
              <w:divBdr>
                <w:top w:val="none" w:sz="0" w:space="0" w:color="auto"/>
                <w:left w:val="none" w:sz="0" w:space="0" w:color="auto"/>
                <w:bottom w:val="none" w:sz="0" w:space="0" w:color="auto"/>
                <w:right w:val="none" w:sz="0" w:space="0" w:color="auto"/>
              </w:divBdr>
            </w:div>
            <w:div w:id="1150513085">
              <w:marLeft w:val="0"/>
              <w:marRight w:val="0"/>
              <w:marTop w:val="0"/>
              <w:marBottom w:val="0"/>
              <w:divBdr>
                <w:top w:val="none" w:sz="0" w:space="0" w:color="auto"/>
                <w:left w:val="none" w:sz="0" w:space="0" w:color="auto"/>
                <w:bottom w:val="none" w:sz="0" w:space="0" w:color="auto"/>
                <w:right w:val="none" w:sz="0" w:space="0" w:color="auto"/>
              </w:divBdr>
            </w:div>
            <w:div w:id="1136795814">
              <w:marLeft w:val="0"/>
              <w:marRight w:val="0"/>
              <w:marTop w:val="0"/>
              <w:marBottom w:val="0"/>
              <w:divBdr>
                <w:top w:val="none" w:sz="0" w:space="0" w:color="auto"/>
                <w:left w:val="none" w:sz="0" w:space="0" w:color="auto"/>
                <w:bottom w:val="none" w:sz="0" w:space="0" w:color="auto"/>
                <w:right w:val="none" w:sz="0" w:space="0" w:color="auto"/>
              </w:divBdr>
            </w:div>
            <w:div w:id="344136873">
              <w:marLeft w:val="0"/>
              <w:marRight w:val="0"/>
              <w:marTop w:val="0"/>
              <w:marBottom w:val="0"/>
              <w:divBdr>
                <w:top w:val="none" w:sz="0" w:space="0" w:color="auto"/>
                <w:left w:val="none" w:sz="0" w:space="0" w:color="auto"/>
                <w:bottom w:val="none" w:sz="0" w:space="0" w:color="auto"/>
                <w:right w:val="none" w:sz="0" w:space="0" w:color="auto"/>
              </w:divBdr>
            </w:div>
            <w:div w:id="553737040">
              <w:marLeft w:val="0"/>
              <w:marRight w:val="0"/>
              <w:marTop w:val="0"/>
              <w:marBottom w:val="0"/>
              <w:divBdr>
                <w:top w:val="none" w:sz="0" w:space="0" w:color="auto"/>
                <w:left w:val="none" w:sz="0" w:space="0" w:color="auto"/>
                <w:bottom w:val="none" w:sz="0" w:space="0" w:color="auto"/>
                <w:right w:val="none" w:sz="0" w:space="0" w:color="auto"/>
              </w:divBdr>
            </w:div>
            <w:div w:id="650788924">
              <w:marLeft w:val="0"/>
              <w:marRight w:val="0"/>
              <w:marTop w:val="0"/>
              <w:marBottom w:val="0"/>
              <w:divBdr>
                <w:top w:val="none" w:sz="0" w:space="0" w:color="auto"/>
                <w:left w:val="none" w:sz="0" w:space="0" w:color="auto"/>
                <w:bottom w:val="none" w:sz="0" w:space="0" w:color="auto"/>
                <w:right w:val="none" w:sz="0" w:space="0" w:color="auto"/>
              </w:divBdr>
            </w:div>
            <w:div w:id="1776704868">
              <w:marLeft w:val="0"/>
              <w:marRight w:val="0"/>
              <w:marTop w:val="0"/>
              <w:marBottom w:val="0"/>
              <w:divBdr>
                <w:top w:val="none" w:sz="0" w:space="0" w:color="auto"/>
                <w:left w:val="none" w:sz="0" w:space="0" w:color="auto"/>
                <w:bottom w:val="none" w:sz="0" w:space="0" w:color="auto"/>
                <w:right w:val="none" w:sz="0" w:space="0" w:color="auto"/>
              </w:divBdr>
            </w:div>
            <w:div w:id="1660885357">
              <w:marLeft w:val="0"/>
              <w:marRight w:val="0"/>
              <w:marTop w:val="0"/>
              <w:marBottom w:val="0"/>
              <w:divBdr>
                <w:top w:val="none" w:sz="0" w:space="0" w:color="auto"/>
                <w:left w:val="none" w:sz="0" w:space="0" w:color="auto"/>
                <w:bottom w:val="none" w:sz="0" w:space="0" w:color="auto"/>
                <w:right w:val="none" w:sz="0" w:space="0" w:color="auto"/>
              </w:divBdr>
            </w:div>
            <w:div w:id="103236650">
              <w:marLeft w:val="0"/>
              <w:marRight w:val="0"/>
              <w:marTop w:val="0"/>
              <w:marBottom w:val="0"/>
              <w:divBdr>
                <w:top w:val="none" w:sz="0" w:space="0" w:color="auto"/>
                <w:left w:val="none" w:sz="0" w:space="0" w:color="auto"/>
                <w:bottom w:val="none" w:sz="0" w:space="0" w:color="auto"/>
                <w:right w:val="none" w:sz="0" w:space="0" w:color="auto"/>
              </w:divBdr>
            </w:div>
            <w:div w:id="449279458">
              <w:marLeft w:val="0"/>
              <w:marRight w:val="0"/>
              <w:marTop w:val="0"/>
              <w:marBottom w:val="0"/>
              <w:divBdr>
                <w:top w:val="none" w:sz="0" w:space="0" w:color="auto"/>
                <w:left w:val="none" w:sz="0" w:space="0" w:color="auto"/>
                <w:bottom w:val="none" w:sz="0" w:space="0" w:color="auto"/>
                <w:right w:val="none" w:sz="0" w:space="0" w:color="auto"/>
              </w:divBdr>
            </w:div>
            <w:div w:id="451675021">
              <w:marLeft w:val="0"/>
              <w:marRight w:val="0"/>
              <w:marTop w:val="0"/>
              <w:marBottom w:val="0"/>
              <w:divBdr>
                <w:top w:val="none" w:sz="0" w:space="0" w:color="auto"/>
                <w:left w:val="none" w:sz="0" w:space="0" w:color="auto"/>
                <w:bottom w:val="none" w:sz="0" w:space="0" w:color="auto"/>
                <w:right w:val="none" w:sz="0" w:space="0" w:color="auto"/>
              </w:divBdr>
            </w:div>
            <w:div w:id="914126900">
              <w:marLeft w:val="0"/>
              <w:marRight w:val="0"/>
              <w:marTop w:val="0"/>
              <w:marBottom w:val="0"/>
              <w:divBdr>
                <w:top w:val="none" w:sz="0" w:space="0" w:color="auto"/>
                <w:left w:val="none" w:sz="0" w:space="0" w:color="auto"/>
                <w:bottom w:val="none" w:sz="0" w:space="0" w:color="auto"/>
                <w:right w:val="none" w:sz="0" w:space="0" w:color="auto"/>
              </w:divBdr>
            </w:div>
            <w:div w:id="563226952">
              <w:marLeft w:val="0"/>
              <w:marRight w:val="0"/>
              <w:marTop w:val="0"/>
              <w:marBottom w:val="0"/>
              <w:divBdr>
                <w:top w:val="none" w:sz="0" w:space="0" w:color="auto"/>
                <w:left w:val="none" w:sz="0" w:space="0" w:color="auto"/>
                <w:bottom w:val="none" w:sz="0" w:space="0" w:color="auto"/>
                <w:right w:val="none" w:sz="0" w:space="0" w:color="auto"/>
              </w:divBdr>
            </w:div>
            <w:div w:id="1255481656">
              <w:marLeft w:val="0"/>
              <w:marRight w:val="0"/>
              <w:marTop w:val="0"/>
              <w:marBottom w:val="0"/>
              <w:divBdr>
                <w:top w:val="none" w:sz="0" w:space="0" w:color="auto"/>
                <w:left w:val="none" w:sz="0" w:space="0" w:color="auto"/>
                <w:bottom w:val="none" w:sz="0" w:space="0" w:color="auto"/>
                <w:right w:val="none" w:sz="0" w:space="0" w:color="auto"/>
              </w:divBdr>
            </w:div>
            <w:div w:id="2102139294">
              <w:marLeft w:val="0"/>
              <w:marRight w:val="0"/>
              <w:marTop w:val="0"/>
              <w:marBottom w:val="0"/>
              <w:divBdr>
                <w:top w:val="none" w:sz="0" w:space="0" w:color="auto"/>
                <w:left w:val="none" w:sz="0" w:space="0" w:color="auto"/>
                <w:bottom w:val="none" w:sz="0" w:space="0" w:color="auto"/>
                <w:right w:val="none" w:sz="0" w:space="0" w:color="auto"/>
              </w:divBdr>
            </w:div>
            <w:div w:id="1268804999">
              <w:marLeft w:val="0"/>
              <w:marRight w:val="0"/>
              <w:marTop w:val="0"/>
              <w:marBottom w:val="0"/>
              <w:divBdr>
                <w:top w:val="none" w:sz="0" w:space="0" w:color="auto"/>
                <w:left w:val="none" w:sz="0" w:space="0" w:color="auto"/>
                <w:bottom w:val="none" w:sz="0" w:space="0" w:color="auto"/>
                <w:right w:val="none" w:sz="0" w:space="0" w:color="auto"/>
              </w:divBdr>
            </w:div>
            <w:div w:id="159664181">
              <w:marLeft w:val="0"/>
              <w:marRight w:val="0"/>
              <w:marTop w:val="0"/>
              <w:marBottom w:val="0"/>
              <w:divBdr>
                <w:top w:val="none" w:sz="0" w:space="0" w:color="auto"/>
                <w:left w:val="none" w:sz="0" w:space="0" w:color="auto"/>
                <w:bottom w:val="none" w:sz="0" w:space="0" w:color="auto"/>
                <w:right w:val="none" w:sz="0" w:space="0" w:color="auto"/>
              </w:divBdr>
            </w:div>
            <w:div w:id="737243113">
              <w:marLeft w:val="0"/>
              <w:marRight w:val="0"/>
              <w:marTop w:val="0"/>
              <w:marBottom w:val="0"/>
              <w:divBdr>
                <w:top w:val="none" w:sz="0" w:space="0" w:color="auto"/>
                <w:left w:val="none" w:sz="0" w:space="0" w:color="auto"/>
                <w:bottom w:val="none" w:sz="0" w:space="0" w:color="auto"/>
                <w:right w:val="none" w:sz="0" w:space="0" w:color="auto"/>
              </w:divBdr>
            </w:div>
            <w:div w:id="1649044248">
              <w:marLeft w:val="0"/>
              <w:marRight w:val="0"/>
              <w:marTop w:val="0"/>
              <w:marBottom w:val="0"/>
              <w:divBdr>
                <w:top w:val="none" w:sz="0" w:space="0" w:color="auto"/>
                <w:left w:val="none" w:sz="0" w:space="0" w:color="auto"/>
                <w:bottom w:val="none" w:sz="0" w:space="0" w:color="auto"/>
                <w:right w:val="none" w:sz="0" w:space="0" w:color="auto"/>
              </w:divBdr>
            </w:div>
            <w:div w:id="502820488">
              <w:marLeft w:val="0"/>
              <w:marRight w:val="0"/>
              <w:marTop w:val="0"/>
              <w:marBottom w:val="0"/>
              <w:divBdr>
                <w:top w:val="none" w:sz="0" w:space="0" w:color="auto"/>
                <w:left w:val="none" w:sz="0" w:space="0" w:color="auto"/>
                <w:bottom w:val="none" w:sz="0" w:space="0" w:color="auto"/>
                <w:right w:val="none" w:sz="0" w:space="0" w:color="auto"/>
              </w:divBdr>
            </w:div>
            <w:div w:id="2147234454">
              <w:marLeft w:val="0"/>
              <w:marRight w:val="0"/>
              <w:marTop w:val="0"/>
              <w:marBottom w:val="0"/>
              <w:divBdr>
                <w:top w:val="none" w:sz="0" w:space="0" w:color="auto"/>
                <w:left w:val="none" w:sz="0" w:space="0" w:color="auto"/>
                <w:bottom w:val="none" w:sz="0" w:space="0" w:color="auto"/>
                <w:right w:val="none" w:sz="0" w:space="0" w:color="auto"/>
              </w:divBdr>
            </w:div>
            <w:div w:id="688068202">
              <w:marLeft w:val="0"/>
              <w:marRight w:val="0"/>
              <w:marTop w:val="0"/>
              <w:marBottom w:val="0"/>
              <w:divBdr>
                <w:top w:val="none" w:sz="0" w:space="0" w:color="auto"/>
                <w:left w:val="none" w:sz="0" w:space="0" w:color="auto"/>
                <w:bottom w:val="none" w:sz="0" w:space="0" w:color="auto"/>
                <w:right w:val="none" w:sz="0" w:space="0" w:color="auto"/>
              </w:divBdr>
            </w:div>
            <w:div w:id="2115905601">
              <w:marLeft w:val="0"/>
              <w:marRight w:val="0"/>
              <w:marTop w:val="0"/>
              <w:marBottom w:val="0"/>
              <w:divBdr>
                <w:top w:val="none" w:sz="0" w:space="0" w:color="auto"/>
                <w:left w:val="none" w:sz="0" w:space="0" w:color="auto"/>
                <w:bottom w:val="none" w:sz="0" w:space="0" w:color="auto"/>
                <w:right w:val="none" w:sz="0" w:space="0" w:color="auto"/>
              </w:divBdr>
            </w:div>
            <w:div w:id="1675065113">
              <w:marLeft w:val="0"/>
              <w:marRight w:val="0"/>
              <w:marTop w:val="0"/>
              <w:marBottom w:val="0"/>
              <w:divBdr>
                <w:top w:val="none" w:sz="0" w:space="0" w:color="auto"/>
                <w:left w:val="none" w:sz="0" w:space="0" w:color="auto"/>
                <w:bottom w:val="none" w:sz="0" w:space="0" w:color="auto"/>
                <w:right w:val="none" w:sz="0" w:space="0" w:color="auto"/>
              </w:divBdr>
            </w:div>
            <w:div w:id="584075455">
              <w:marLeft w:val="0"/>
              <w:marRight w:val="0"/>
              <w:marTop w:val="0"/>
              <w:marBottom w:val="0"/>
              <w:divBdr>
                <w:top w:val="none" w:sz="0" w:space="0" w:color="auto"/>
                <w:left w:val="none" w:sz="0" w:space="0" w:color="auto"/>
                <w:bottom w:val="none" w:sz="0" w:space="0" w:color="auto"/>
                <w:right w:val="none" w:sz="0" w:space="0" w:color="auto"/>
              </w:divBdr>
            </w:div>
            <w:div w:id="1729920096">
              <w:marLeft w:val="0"/>
              <w:marRight w:val="0"/>
              <w:marTop w:val="0"/>
              <w:marBottom w:val="0"/>
              <w:divBdr>
                <w:top w:val="none" w:sz="0" w:space="0" w:color="auto"/>
                <w:left w:val="none" w:sz="0" w:space="0" w:color="auto"/>
                <w:bottom w:val="none" w:sz="0" w:space="0" w:color="auto"/>
                <w:right w:val="none" w:sz="0" w:space="0" w:color="auto"/>
              </w:divBdr>
            </w:div>
            <w:div w:id="250940506">
              <w:marLeft w:val="0"/>
              <w:marRight w:val="0"/>
              <w:marTop w:val="0"/>
              <w:marBottom w:val="0"/>
              <w:divBdr>
                <w:top w:val="none" w:sz="0" w:space="0" w:color="auto"/>
                <w:left w:val="none" w:sz="0" w:space="0" w:color="auto"/>
                <w:bottom w:val="none" w:sz="0" w:space="0" w:color="auto"/>
                <w:right w:val="none" w:sz="0" w:space="0" w:color="auto"/>
              </w:divBdr>
            </w:div>
            <w:div w:id="1635210019">
              <w:marLeft w:val="0"/>
              <w:marRight w:val="0"/>
              <w:marTop w:val="0"/>
              <w:marBottom w:val="0"/>
              <w:divBdr>
                <w:top w:val="none" w:sz="0" w:space="0" w:color="auto"/>
                <w:left w:val="none" w:sz="0" w:space="0" w:color="auto"/>
                <w:bottom w:val="none" w:sz="0" w:space="0" w:color="auto"/>
                <w:right w:val="none" w:sz="0" w:space="0" w:color="auto"/>
              </w:divBdr>
            </w:div>
            <w:div w:id="1962572253">
              <w:marLeft w:val="0"/>
              <w:marRight w:val="0"/>
              <w:marTop w:val="0"/>
              <w:marBottom w:val="0"/>
              <w:divBdr>
                <w:top w:val="none" w:sz="0" w:space="0" w:color="auto"/>
                <w:left w:val="none" w:sz="0" w:space="0" w:color="auto"/>
                <w:bottom w:val="none" w:sz="0" w:space="0" w:color="auto"/>
                <w:right w:val="none" w:sz="0" w:space="0" w:color="auto"/>
              </w:divBdr>
            </w:div>
            <w:div w:id="108796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3138">
      <w:bodyDiv w:val="1"/>
      <w:marLeft w:val="0"/>
      <w:marRight w:val="0"/>
      <w:marTop w:val="0"/>
      <w:marBottom w:val="0"/>
      <w:divBdr>
        <w:top w:val="none" w:sz="0" w:space="0" w:color="auto"/>
        <w:left w:val="none" w:sz="0" w:space="0" w:color="auto"/>
        <w:bottom w:val="none" w:sz="0" w:space="0" w:color="auto"/>
        <w:right w:val="none" w:sz="0" w:space="0" w:color="auto"/>
      </w:divBdr>
    </w:div>
    <w:div w:id="2133983378">
      <w:bodyDiv w:val="1"/>
      <w:marLeft w:val="0"/>
      <w:marRight w:val="0"/>
      <w:marTop w:val="0"/>
      <w:marBottom w:val="0"/>
      <w:divBdr>
        <w:top w:val="none" w:sz="0" w:space="0" w:color="auto"/>
        <w:left w:val="none" w:sz="0" w:space="0" w:color="auto"/>
        <w:bottom w:val="none" w:sz="0" w:space="0" w:color="auto"/>
        <w:right w:val="none" w:sz="0" w:space="0" w:color="auto"/>
      </w:divBdr>
    </w:div>
    <w:div w:id="2136830851">
      <w:bodyDiv w:val="1"/>
      <w:marLeft w:val="0"/>
      <w:marRight w:val="0"/>
      <w:marTop w:val="0"/>
      <w:marBottom w:val="0"/>
      <w:divBdr>
        <w:top w:val="none" w:sz="0" w:space="0" w:color="auto"/>
        <w:left w:val="none" w:sz="0" w:space="0" w:color="auto"/>
        <w:bottom w:val="none" w:sz="0" w:space="0" w:color="auto"/>
        <w:right w:val="none" w:sz="0" w:space="0" w:color="auto"/>
      </w:divBdr>
    </w:div>
    <w:div w:id="21414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307E4-ACEE-4712-B6EB-9B1602337481}">
  <ds:schemaRefs>
    <ds:schemaRef ds:uri="http://schemas.openxmlformats.org/officeDocument/2006/bibliography"/>
  </ds:schemaRefs>
</ds:datastoreItem>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5012</TotalTime>
  <Pages>107</Pages>
  <Words>27528</Words>
  <Characters>156910</Characters>
  <Application>Microsoft Office Word</Application>
  <DocSecurity>0</DocSecurity>
  <Lines>1307</Lines>
  <Paragraphs>368</Paragraphs>
  <ScaleCrop>false</ScaleCrop>
  <HeadingPairs>
    <vt:vector size="2" baseType="variant">
      <vt:variant>
        <vt:lpstr>Title</vt:lpstr>
      </vt:variant>
      <vt:variant>
        <vt:i4>1</vt:i4>
      </vt:variant>
    </vt:vector>
  </HeadingPairs>
  <TitlesOfParts>
    <vt:vector size="1" baseType="lpstr">
      <vt:lpstr>upravljanje DC</vt:lpstr>
    </vt:vector>
  </TitlesOfParts>
  <Company>Nidec Motor Corporation</Company>
  <LinksUpToDate>false</LinksUpToDate>
  <CharactersWithSpaces>184070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upravljanje DC</dc:title>
  <dc:subject/>
  <dc:creator>Darko Marcetic</dc:creator>
  <cp:keywords/>
  <dc:description/>
  <cp:lastModifiedBy>dimitrije cuk</cp:lastModifiedBy>
  <cp:revision>232</cp:revision>
  <cp:lastPrinted>2025-09-24T22:22:00Z</cp:lastPrinted>
  <dcterms:created xsi:type="dcterms:W3CDTF">2025-06-06T20:05:00Z</dcterms:created>
  <dcterms:modified xsi:type="dcterms:W3CDTF">2025-09-24T22:23:00Z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408b285f,4d87c5f6,239be04d,1ab6224d,5e11991d,494f8cba,35423413,7e72b6d3,2a5d39ac</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