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Звіт про виконання практичних завдань з Технологій Програмування</w:t>
      </w:r>
    </w:p>
    <w:p w:rsidR="00000000" w:rsidDel="00000000" w:rsidP="00000000" w:rsidRDefault="00000000" w:rsidRPr="00000000" w14:paraId="0000000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№1: </w:t>
      </w:r>
      <w:hyperlink r:id="rId6">
        <w:r w:rsidDel="00000000" w:rsidR="00000000" w:rsidRPr="00000000">
          <w:rPr>
            <w:rFonts w:ascii="Times New Roman" w:cs="Times New Roman" w:eastAsia="Times New Roman" w:hAnsi="Times New Roman"/>
            <w:b w:val="1"/>
            <w:bCs w:val="1"/>
            <w:sz w:val="28"/>
            <w:szCs w:val="28"/>
            <w:rtl w:val="0"/>
          </w:rPr>
          <w:t xml:space="preserve">Функції та змінні</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4">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w:t>
      </w:r>
    </w:p>
    <w:p w:rsidR="00000000" w:rsidDel="00000000" w:rsidP="00000000" w:rsidRDefault="00000000" w:rsidRPr="00000000" w14:paraId="00000006">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Обернути рядок</w:t>
      </w:r>
    </w:p>
    <w:p w:rsidR="00000000" w:rsidDel="00000000" w:rsidP="00000000" w:rsidRDefault="00000000" w:rsidRPr="00000000" w14:paraId="00000007">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Виконати функції рядка</w:t>
      </w:r>
    </w:p>
    <w:p w:rsidR="00000000" w:rsidDel="00000000" w:rsidP="00000000" w:rsidRDefault="00000000" w:rsidRPr="00000000" w14:paraId="00000008">
      <w:pPr>
        <w:numPr>
          <w:ilvl w:val="0"/>
          <w:numId w:val="1"/>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Створити функцію для обчислення дискримінанту</w:t>
      </w:r>
    </w:p>
    <w:p w:rsidR="00000000" w:rsidDel="00000000" w:rsidP="00000000" w:rsidRDefault="00000000" w:rsidRPr="00000000" w14:paraId="0000000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0B">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0D">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Обернення рядка за допомогою зрізу:</w:t>
      </w:r>
    </w:p>
    <w:p w:rsidR="00000000" w:rsidDel="00000000" w:rsidP="00000000" w:rsidRDefault="00000000" w:rsidRPr="00000000" w14:paraId="0000000E">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542925"/>
            <wp:effectExtent b="0" l="0" r="0" t="0"/>
            <wp:docPr id="6"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876925" cy="5429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1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Виконання команд для рядка. Було виконано таку послідовність команд:</w:t>
      </w:r>
    </w:p>
    <w:p w:rsidR="00000000" w:rsidDel="00000000" w:rsidP="00000000" w:rsidRDefault="00000000" w:rsidRPr="00000000" w14:paraId="00000012">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1885950" cy="1447800"/>
            <wp:effectExtent b="0" l="0" r="0" t="0"/>
            <wp:docPr id="7"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8859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w:t>
      </w:r>
    </w:p>
    <w:p w:rsidR="00000000" w:rsidDel="00000000" w:rsidP="00000000" w:rsidRDefault="00000000" w:rsidRPr="00000000" w14:paraId="00000015">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67400" cy="1343025"/>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8674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18">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створено функцію для обчислення дискримінанту:</w:t>
      </w:r>
    </w:p>
    <w:p w:rsidR="00000000" w:rsidDel="00000000" w:rsidP="00000000" w:rsidRDefault="00000000" w:rsidRPr="00000000" w14:paraId="00000019">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57875" cy="2428875"/>
            <wp:effectExtent b="0" l="0" r="0" t="0"/>
            <wp:docPr id="11"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857875"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1C">
      <w:pPr>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https://github.com/dima648228/ProgrammingTechnologiesCS252-Vyshniak/tree/main/topic_01</w:t>
      </w:r>
    </w:p>
    <w:p w:rsidR="00000000" w:rsidDel="00000000" w:rsidP="00000000" w:rsidRDefault="00000000" w:rsidRPr="00000000" w14:paraId="0000001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№2: </w:t>
      </w:r>
      <w:hyperlink r:id="rId11">
        <w:r w:rsidDel="00000000" w:rsidR="00000000" w:rsidRPr="00000000">
          <w:rPr>
            <w:rFonts w:ascii="Times New Roman" w:cs="Times New Roman" w:eastAsia="Times New Roman" w:hAnsi="Times New Roman"/>
            <w:b w:val="1"/>
            <w:bCs w:val="1"/>
            <w:sz w:val="28"/>
            <w:szCs w:val="28"/>
            <w:rtl w:val="0"/>
          </w:rPr>
          <w:t xml:space="preserve">Умовний перехід</w:t>
        </w:r>
      </w:hyperlink>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F">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2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22">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 першому завданні було використано умовні переходи та функцію дискримінанту для пошуку коренів квадратного рівняння. Також були враховані випадки, коли квадратне рівняння стає лінійним через перший аргумент, коли тей стає нулем. Результат:</w:t>
      </w:r>
    </w:p>
    <w:p w:rsidR="00000000" w:rsidDel="00000000" w:rsidP="00000000" w:rsidRDefault="00000000" w:rsidRPr="00000000" w14:paraId="00000023">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95975" cy="1619250"/>
            <wp:effectExtent b="0" l="0" r="0" t="0"/>
            <wp:docPr id="9"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895975"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ind w:lef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6">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27">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Було реалізовано калькулятор за допомогою умовних переходів, який приймає два числа:</w:t>
      </w:r>
    </w:p>
    <w:p w:rsidR="00000000" w:rsidDel="00000000" w:rsidP="00000000" w:rsidRDefault="00000000" w:rsidRPr="00000000" w14:paraId="00000028">
      <w:pPr>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86450" cy="2447925"/>
            <wp:effectExtent b="0" l="0" r="0" t="0"/>
            <wp:docPr id="13"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88645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A">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2B">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було переписано використовуючи конструкцію match:</w:t>
      </w:r>
    </w:p>
    <w:p w:rsidR="00000000" w:rsidDel="00000000" w:rsidP="00000000" w:rsidRDefault="00000000" w:rsidRPr="00000000" w14:paraId="0000002C">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876925" cy="2447925"/>
            <wp:effectExtent b="0" l="0" r="0" t="0"/>
            <wp:docPr id="5"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87692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2F">
      <w:pPr>
        <w:ind w:left="0" w:firstLine="0"/>
        <w:jc w:val="both"/>
        <w:rPr>
          <w:rFonts w:ascii="Times New Roman" w:cs="Times New Roman" w:eastAsia="Times New Roman" w:hAnsi="Times New Roman"/>
          <w:sz w:val="28"/>
          <w:szCs w:val="28"/>
        </w:rPr>
      </w:pPr>
      <w:hyperlink r:id="rId15">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https://github.com/dima648228/ProgrammingTechnologiesCS252-Vyshniak/tree/main/topic_02</w:t>
        </w:r>
      </w:hyperlink>
      <w:r w:rsidDel="00000000" w:rsidR="00000000" w:rsidRPr="00000000">
        <w:rPr>
          <w:rtl w:val="0"/>
        </w:rPr>
      </w:r>
    </w:p>
    <w:p w:rsidR="00000000" w:rsidDel="00000000" w:rsidP="00000000" w:rsidRDefault="00000000" w:rsidRPr="00000000" w14:paraId="00000030">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№3: Цикли</w:t>
      </w:r>
    </w:p>
    <w:p w:rsidR="00000000" w:rsidDel="00000000" w:rsidP="00000000" w:rsidRDefault="00000000" w:rsidRPr="00000000" w14:paraId="0000003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Хід роботи:</w:t>
      </w:r>
    </w:p>
    <w:p w:rsidR="00000000" w:rsidDel="00000000" w:rsidP="00000000" w:rsidRDefault="00000000" w:rsidRPr="00000000" w14:paraId="0000003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Калькулятор з попередньої теми було доповнено циклом while з можливістю завершення програми:</w:t>
      </w:r>
    </w:p>
    <w:p w:rsidR="00000000" w:rsidDel="00000000" w:rsidP="00000000" w:rsidRDefault="00000000" w:rsidRPr="00000000" w14:paraId="0000003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790700"/>
            <wp:effectExtent b="0" l="0" r="0" t="0"/>
            <wp:docPr id="4"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436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3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списків:</w:t>
      </w:r>
    </w:p>
    <w:p w:rsidR="00000000" w:rsidDel="00000000" w:rsidP="00000000" w:rsidRDefault="00000000" w:rsidRPr="00000000" w14:paraId="0000003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625600"/>
            <wp:effectExtent b="0" l="0" r="0" t="0"/>
            <wp:docPr id="14"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Написано програму для тестування функцій словників:</w:t>
      </w:r>
    </w:p>
    <w:p w:rsidR="00000000" w:rsidDel="00000000" w:rsidP="00000000" w:rsidRDefault="00000000" w:rsidRPr="00000000" w14:paraId="0000004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320800"/>
            <wp:effectExtent b="0" l="0" r="0" t="0"/>
            <wp:docPr id="8"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9436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4:</w:t>
      </w:r>
    </w:p>
    <w:p w:rsidR="00000000" w:rsidDel="00000000" w:rsidP="00000000" w:rsidRDefault="00000000" w:rsidRPr="00000000" w14:paraId="000000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допомогою алгоритму бінарного пошуку було створено функції для пошуку позиції для вставки нового елементу в список:</w:t>
      </w:r>
    </w:p>
    <w:p w:rsidR="00000000" w:rsidDel="00000000" w:rsidP="00000000" w:rsidRDefault="00000000" w:rsidRPr="00000000" w14:paraId="0000004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850900"/>
            <wp:effectExtent b="0" l="0" r="0" t="0"/>
            <wp:docPr id="16"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9436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47">
      <w:pPr>
        <w:jc w:val="both"/>
        <w:rPr>
          <w:rFonts w:ascii="Times New Roman" w:cs="Times New Roman" w:eastAsia="Times New Roman" w:hAnsi="Times New Roman"/>
          <w:sz w:val="28"/>
          <w:szCs w:val="28"/>
        </w:rPr>
      </w:pPr>
      <w:hyperlink r:id="rId20">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https://github.com/dima648228/ProgrammingTechnologiesCS252-Vyshniak/tree/main/topic_03</w:t>
        </w:r>
      </w:hyperlink>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№4: Виняткові ситуації</w:t>
      </w:r>
    </w:p>
    <w:p w:rsidR="00000000" w:rsidDel="00000000" w:rsidP="00000000" w:rsidRDefault="00000000" w:rsidRPr="00000000" w14:paraId="0000004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4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Програму калькулятора було доповнено конструкціями для виняткових випадків, щоб запобігти введення некоректних даних. Результат:</w:t>
        <w:br w:type="textWrapping"/>
      </w:r>
      <w:r w:rsidDel="00000000" w:rsidR="00000000" w:rsidRPr="00000000">
        <w:rPr>
          <w:rFonts w:ascii="Times New Roman" w:cs="Times New Roman" w:eastAsia="Times New Roman" w:hAnsi="Times New Roman"/>
          <w:sz w:val="28"/>
          <w:szCs w:val="28"/>
        </w:rPr>
        <w:drawing>
          <wp:inline distB="114300" distT="114300" distL="114300" distR="114300">
            <wp:extent cx="5791200" cy="3381375"/>
            <wp:effectExtent b="0" l="0" r="0" t="0"/>
            <wp:docPr id="12"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79120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r>
    </w:p>
    <w:p w:rsidR="00000000" w:rsidDel="00000000" w:rsidP="00000000" w:rsidRDefault="00000000" w:rsidRPr="00000000" w14:paraId="0000004D">
      <w:pPr>
        <w:jc w:val="both"/>
        <w:rPr>
          <w:rFonts w:ascii="Times New Roman" w:cs="Times New Roman" w:eastAsia="Times New Roman" w:hAnsi="Times New Roman"/>
          <w:sz w:val="28"/>
          <w:szCs w:val="28"/>
        </w:rPr>
      </w:pPr>
      <w:hyperlink r:id="rId22">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https://github.com/dima648228/ProgrammingTechnologiesCS252-Vyshniak/tree/main/topic_04</w:t>
        </w:r>
      </w:hyperlink>
      <w:r w:rsidDel="00000000" w:rsidR="00000000" w:rsidRPr="00000000">
        <w:rPr>
          <w:rtl w:val="0"/>
        </w:rPr>
      </w:r>
    </w:p>
    <w:p w:rsidR="00000000" w:rsidDel="00000000" w:rsidP="00000000" w:rsidRDefault="00000000" w:rsidRPr="00000000" w14:paraId="0000004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 №5: Бібліотеки</w:t>
      </w:r>
    </w:p>
    <w:p w:rsidR="00000000" w:rsidDel="00000000" w:rsidP="00000000" w:rsidRDefault="00000000" w:rsidRPr="00000000" w14:paraId="0000005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1:</w:t>
      </w:r>
    </w:p>
    <w:p w:rsidR="00000000" w:rsidDel="00000000" w:rsidP="00000000" w:rsidRDefault="00000000" w:rsidRPr="00000000" w14:paraId="0000005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Реалізовано гру камінь, ножиці, папір. Результат:</w:t>
      </w:r>
      <w:r w:rsidDel="00000000" w:rsidR="00000000" w:rsidRPr="00000000">
        <w:rPr>
          <w:rFonts w:ascii="Times New Roman" w:cs="Times New Roman" w:eastAsia="Times New Roman" w:hAnsi="Times New Roman"/>
          <w:sz w:val="28"/>
          <w:szCs w:val="28"/>
        </w:rPr>
        <w:drawing>
          <wp:inline distB="114300" distT="114300" distL="114300" distR="114300">
            <wp:extent cx="5943600" cy="2476500"/>
            <wp:effectExtent b="0" l="0" r="0" t="0"/>
            <wp:docPr id="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2:</w:t>
      </w:r>
    </w:p>
    <w:p w:rsidR="00000000" w:rsidDel="00000000" w:rsidP="00000000" w:rsidRDefault="00000000" w:rsidRPr="00000000" w14:paraId="0000005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Реалізовано програму для конвертації валют, яка вміє працювати з валютами USD, EUR та PLN. Результат:</w:t>
        <w:br w:type="textWrapping"/>
      </w:r>
      <w:r w:rsidDel="00000000" w:rsidR="00000000" w:rsidRPr="00000000">
        <w:rPr>
          <w:rFonts w:ascii="Times New Roman" w:cs="Times New Roman" w:eastAsia="Times New Roman" w:hAnsi="Times New Roman"/>
          <w:sz w:val="28"/>
          <w:szCs w:val="28"/>
        </w:rPr>
        <w:drawing>
          <wp:inline distB="114300" distT="114300" distL="114300" distR="114300">
            <wp:extent cx="5943600" cy="2501900"/>
            <wp:effectExtent b="0" l="0" r="0" t="0"/>
            <wp:docPr id="10"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Завдання 3:</w:t>
        <w:br w:type="textWrapping"/>
        <w:t xml:space="preserve">Функції калькулятора було винесено у окремі файли functions та operations. Результат:</w:t>
      </w:r>
    </w:p>
    <w:p w:rsidR="00000000" w:rsidDel="00000000" w:rsidP="00000000" w:rsidRDefault="00000000" w:rsidRPr="00000000" w14:paraId="0000005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838450" cy="1057275"/>
            <wp:effectExtent b="0" l="0" r="0" t="0"/>
            <wp:docPr id="1"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2838450"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1600200"/>
            <wp:effectExtent b="0" l="0" r="0" t="0"/>
            <wp:docPr id="15"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9436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з теми:</w:t>
        <w:br w:type="textWrapping"/>
      </w:r>
      <w:hyperlink r:id="rId27">
        <w:r w:rsidDel="00000000" w:rsidR="00000000" w:rsidRPr="00000000">
          <w:rPr>
            <w:rFonts w:ascii="Times New Roman" w:cs="Times New Roman" w:eastAsia="Times New Roman" w:hAnsi="Times New Roman"/>
            <w:color w:val="1155cc"/>
            <w:sz w:val="28"/>
            <w:szCs w:val="28"/>
            <w:u w:val="single"/>
            <w:rtl w:val="0"/>
          </w:rPr>
          <w:t xml:space="preserve">https://github.com/dima648228/ProgrammingTechnologiesCS252-Vyshniak/tree/main/topic_05</w:t>
        </w:r>
      </w:hyperlink>
      <w:r w:rsidDel="00000000" w:rsidR="00000000" w:rsidRPr="00000000">
        <w:rPr>
          <w:rtl w:val="0"/>
        </w:rPr>
      </w:r>
    </w:p>
    <w:sectPr>
      <w:head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Дмитро Вишняк КБ-252</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ima648228/ProgrammingTechnologiesCS252-Vyshniak/tree/main/topic_03" TargetMode="External"/><Relationship Id="rId22" Type="http://schemas.openxmlformats.org/officeDocument/2006/relationships/hyperlink" Target="https://github.com/dima648228/ProgrammingTechnologiesCS252-Vyshniak/tree/main/topic_04" TargetMode="External"/><Relationship Id="rId21" Type="http://schemas.openxmlformats.org/officeDocument/2006/relationships/image" Target="media/image10.png"/><Relationship Id="rId24" Type="http://schemas.openxmlformats.org/officeDocument/2006/relationships/image" Target="media/image2.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6.png"/><Relationship Id="rId25" Type="http://schemas.openxmlformats.org/officeDocument/2006/relationships/image" Target="media/image1.png"/><Relationship Id="rId28" Type="http://schemas.openxmlformats.org/officeDocument/2006/relationships/header" Target="header1.xml"/><Relationship Id="rId27" Type="http://schemas.openxmlformats.org/officeDocument/2006/relationships/hyperlink" Target="https://github.com/dima648228/ProgrammingTechnologiesCS252-Vyshniak/tree/main/topic_05" TargetMode="External"/><Relationship Id="rId5" Type="http://schemas.openxmlformats.org/officeDocument/2006/relationships/styles" Target="styles.xml"/><Relationship Id="rId6" Type="http://schemas.openxmlformats.org/officeDocument/2006/relationships/hyperlink" Target="https://eln.stu.cn.ua/course/section.php?id=98201" TargetMode="External"/><Relationship Id="rId7" Type="http://schemas.openxmlformats.org/officeDocument/2006/relationships/image" Target="media/image7.png"/><Relationship Id="rId8" Type="http://schemas.openxmlformats.org/officeDocument/2006/relationships/image" Target="media/image4.png"/><Relationship Id="rId11" Type="http://schemas.openxmlformats.org/officeDocument/2006/relationships/hyperlink" Target="https://eln.stu.cn.ua/course/section.php?id=98202" TargetMode="External"/><Relationship Id="rId10" Type="http://schemas.openxmlformats.org/officeDocument/2006/relationships/image" Target="media/image9.png"/><Relationship Id="rId13" Type="http://schemas.openxmlformats.org/officeDocument/2006/relationships/image" Target="media/image15.png"/><Relationship Id="rId12" Type="http://schemas.openxmlformats.org/officeDocument/2006/relationships/image" Target="media/image8.png"/><Relationship Id="rId15" Type="http://schemas.openxmlformats.org/officeDocument/2006/relationships/hyperlink" Target="https://github.com/dima648228/ProgrammingTechnologiesCS252-Vyshniak/tree/main/topic_02" TargetMode="External"/><Relationship Id="rId14" Type="http://schemas.openxmlformats.org/officeDocument/2006/relationships/image" Target="media/image11.png"/><Relationship Id="rId17" Type="http://schemas.openxmlformats.org/officeDocument/2006/relationships/image" Target="media/image14.png"/><Relationship Id="rId16" Type="http://schemas.openxmlformats.org/officeDocument/2006/relationships/image" Target="media/image13.png"/><Relationship Id="rId19" Type="http://schemas.openxmlformats.org/officeDocument/2006/relationships/image" Target="media/image16.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