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5A" w:rsidRPr="00F53081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-досліджувана </m:t>
          </m:r>
          <m:r>
            <w:rPr>
              <w:rFonts w:ascii="Cambria Math" w:hAnsi="Cambria Math"/>
              <w:lang w:val="uk-UA"/>
            </w:rPr>
            <m:t>фунція стану динамічної системи.</m:t>
          </m:r>
        </m:oMath>
      </m:oMathPara>
    </w:p>
    <w:p w:rsidR="00C56628" w:rsidRDefault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-функція зовнішньодинамічних збурень розподілених в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>- відома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52092" w:rsidRPr="00152092" w:rsidRDefault="00152092">
      <w:pPr>
        <w:rPr>
          <w:lang w:val="uk-UA"/>
        </w:rPr>
      </w:pPr>
    </w:p>
    <w:p w:rsidR="00D25456" w:rsidRPr="00D25456" w:rsidRDefault="00690908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C56628" w:rsidRPr="00C56628" w:rsidRDefault="00F5308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k∈K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56628" w:rsidRPr="00222BC9" w:rsidRDefault="00F5308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,K-деяка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9950F6" w:rsidRDefault="009950F6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,a&lt;b,a,b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2553FB" w:rsidRDefault="005C6F8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5C6F88" w:rsidRPr="00C56628" w:rsidRDefault="005C6F88" w:rsidP="005C6F8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e∈E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C6F88" w:rsidRPr="00222BC9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,E-деяка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5C6F88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e,d</m:t>
              </m:r>
            </m:e>
          </m:d>
          <m:r>
            <w:rPr>
              <w:rFonts w:ascii="Cambria Math" w:hAnsi="Cambria Math"/>
              <w:lang w:val="en-US"/>
            </w:rPr>
            <m:t>,e&lt;d,e,d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5C6F88" w:rsidRPr="005C6F88" w:rsidRDefault="005C6F88">
      <w:pPr>
        <w:rPr>
          <w:sz w:val="28"/>
          <w:szCs w:val="28"/>
          <w:lang w:val="en-US"/>
        </w:rPr>
      </w:pPr>
    </w:p>
    <w:p w:rsidR="00D25456" w:rsidRPr="0054369C" w:rsidRDefault="0054369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-просторово-часова змінна.</m:t>
          </m:r>
        </m:oMath>
      </m:oMathPara>
    </w:p>
    <w:p w:rsidR="00C56628" w:rsidRPr="00D25456" w:rsidRDefault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-вектор частинних похідних за просторовою змінною x</m:t>
          </m:r>
          <m:r>
            <w:rPr>
              <w:rFonts w:ascii="Cambria Math" w:hAnsi="Cambria Math"/>
              <w:lang w:val="uk-UA"/>
            </w:rPr>
            <m:t xml:space="preserve"> та часом </m:t>
          </m:r>
          <m:r>
            <w:rPr>
              <w:rFonts w:ascii="Cambria Math" w:hAnsi="Cambria Math"/>
              <w:lang w:val="en-US"/>
            </w:rPr>
            <m:t>t.</m:t>
          </m:r>
        </m:oMath>
      </m:oMathPara>
    </w:p>
    <w:p w:rsidR="00C56628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∂s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uk-UA"/>
            </w:rPr>
            <m:t>-лінійний диференціальний оператор.</m:t>
          </m:r>
        </m:oMath>
      </m:oMathPara>
    </w:p>
    <w:p w:rsidR="00FF284E" w:rsidRPr="00D25456" w:rsidRDefault="00FF284E">
      <w:pPr>
        <w:rPr>
          <w:i/>
          <w:lang w:val="uk-UA"/>
        </w:rPr>
      </w:pPr>
    </w:p>
    <w:p w:rsidR="00C56628" w:rsidRDefault="00C56628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-рівняння, що задає логіку функціонування динамічної системи.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Початкові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процесу, які є керуючими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628" w:rsidRDefault="00690908" w:rsidP="00C5662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Крайові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на 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Default="00690908" w:rsidP="00DE4A89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516BF" w:rsidRPr="009516BF" w:rsidRDefault="009516BF" w:rsidP="00DE4A89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Бажані значення функції стану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Pr="009516BF" w:rsidRDefault="00690908" w:rsidP="00DE4A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07F6" w:rsidRDefault="009C07F6" w:rsidP="00DE4A89">
      <w:pPr>
        <w:rPr>
          <w:lang w:val="en-US"/>
        </w:rPr>
      </w:pPr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-функція Гріна нашої системи, що задається співвідношенням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C07F6" w:rsidRDefault="009C07F6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- </m:t>
          </m:r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uk-UA"/>
            </w:rPr>
            <m:t>функція Дірака.</m:t>
          </m:r>
        </m:oMath>
      </m:oMathPara>
    </w:p>
    <w:p w:rsidR="009C07F6" w:rsidRDefault="009C07F6" w:rsidP="00DE4A89">
      <w:pPr>
        <w:rPr>
          <w:i/>
          <w:lang w:val="uk-UA"/>
        </w:rPr>
      </w:pPr>
    </w:p>
    <w:p w:rsidR="00E16804" w:rsidRPr="00E16804" w:rsidRDefault="00E16804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За обмеженості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 наявності початкових, та крайових спостереж</m:t>
          </m:r>
          <m:r>
            <w:rPr>
              <w:rFonts w:ascii="Cambria Math" w:hAnsi="Cambria Math"/>
              <w:lang w:val="uk-UA"/>
            </w:rPr>
            <m:t>е</m:t>
          </m:r>
          <m:r>
            <w:rPr>
              <w:rFonts w:ascii="Cambria Math" w:hAnsi="Cambria Math"/>
              <w:lang w:val="en-US"/>
            </w:rPr>
            <m:t>нь:</m:t>
          </m:r>
        </m:oMath>
      </m:oMathPara>
    </w:p>
    <w:p w:rsidR="009C07F6" w:rsidRPr="00D71B18" w:rsidRDefault="006A152A" w:rsidP="00DE4A89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222BC9" w:rsidRDefault="00690908" w:rsidP="00DE4A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.-відоме відразу</m:t>
          </m:r>
        </m:oMath>
      </m:oMathPara>
    </w:p>
    <w:p w:rsidR="00375339" w:rsidRDefault="00375339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D71B18" w:rsidRDefault="00D71B18" w:rsidP="00DE4A89">
      <w:pPr>
        <w:rPr>
          <w:i/>
          <w:lang w:val="uk-UA"/>
        </w:rPr>
      </w:pPr>
    </w:p>
    <w:p w:rsidR="00B61C35" w:rsidRPr="00B61C35" w:rsidRDefault="00B1020F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Далі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-функції, які діють в областях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 xml:space="preserve">,  і що моделюють вплив початкових та крайових збурень відповідно. </m:t>
          </m:r>
        </m:oMath>
      </m:oMathPara>
    </w:p>
    <w:p w:rsidR="00DE4A89" w:rsidRDefault="00690908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88015E" w:rsidRPr="008F6AD3" w:rsidRDefault="00690908" w:rsidP="00C56628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C52305" w:rsidRDefault="00690908" w:rsidP="00C56628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0526C7" w:rsidP="000526C7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F3690" w:rsidRDefault="00690908" w:rsidP="000526C7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8F6AD3" w:rsidRDefault="001F3690" w:rsidP="000526C7">
      <w:pPr>
        <w:rPr>
          <w:i/>
          <w:lang w:val="uk-UA"/>
        </w:rPr>
      </w:pPr>
    </w:p>
    <w:p w:rsidR="00AC4399" w:rsidRPr="00AC4399" w:rsidRDefault="00690908" w:rsidP="0005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D204EE" w:rsidRDefault="00690908" w:rsidP="00D20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(-∞,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)⋃</m:t>
              </m:r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,+∞)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⋃</m:t>
              </m:r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4399" w:rsidRDefault="00690908" w:rsidP="00D204EE">
      <w:pPr>
        <w:rPr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\last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563940" w:rsidP="00563940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C,c</m:t>
              </m:r>
            </m:e>
          </m:d>
          <m:r>
            <w:rPr>
              <w:rFonts w:ascii="Cambria Math" w:hAnsi="Cambria Math"/>
              <w:lang w:val="en-US"/>
            </w:rPr>
            <m:t>⋃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3940" w:rsidRDefault="00690908" w:rsidP="0056394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Default="001F3690" w:rsidP="00563940">
      <w:pPr>
        <w:rPr>
          <w:i/>
          <w:lang w:val="uk-UA"/>
        </w:rPr>
      </w:pPr>
    </w:p>
    <w:p w:rsidR="00353CE4" w:rsidRPr="00353CE4" w:rsidRDefault="00353CE4" w:rsidP="00563940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Пошук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uk-UA"/>
            </w:rPr>
            <m:t xml:space="preserve"> та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подамо у вигляді наступного середньоквадратичного критерію:</m:t>
          </m:r>
        </m:oMath>
      </m:oMathPara>
    </w:p>
    <w:p w:rsidR="000526C7" w:rsidRDefault="00690908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ρ=1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ρl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,l=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lim>
              </m:limLow>
            </m:fName>
            <m:e/>
          </m:func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793271" w:rsidRPr="00793271" w:rsidRDefault="00793271" w:rsidP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язок можна отримати з обернення наступної системи:</m:t>
          </m:r>
        </m:oMath>
      </m:oMathPara>
    </w:p>
    <w:p w:rsidR="00BE1B2C" w:rsidRDefault="00690908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Γ</m:t>
                                      </m:r>
                                    </m:sup>
                                  </m:sSub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67272D" w:rsidRDefault="00690908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∂x,∂t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56C1" w:rsidRPr="006863B0" w:rsidRDefault="006863B0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</m:oMath>
      </m:oMathPara>
    </w:p>
    <w:p w:rsidR="004147B2" w:rsidRPr="006863B0" w:rsidRDefault="00690908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p>
          </m:sSubSup>
        </m:oMath>
      </m:oMathPara>
    </w:p>
    <w:p w:rsidR="004147B2" w:rsidRPr="004147B2" w:rsidRDefault="004147B2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Запишемо систему у вигляді</m:t>
          </m:r>
        </m:oMath>
      </m:oMathPara>
    </w:p>
    <w:p w:rsidR="00533F87" w:rsidRDefault="00690908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, де</m:t>
          </m:r>
        </m:oMath>
      </m:oMathPara>
    </w:p>
    <w:p w:rsidR="00533F87" w:rsidRDefault="00690908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  <m:r>
                <w:rPr>
                  <w:rFonts w:ascii="Cambria Math" w:hAnsi="Cambria Math"/>
                  <w:lang w:val="en-US"/>
                </w:rPr>
                <m:t>2</m:t>
              </m: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85B78" w:rsidRDefault="00985B78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Pr="0062796E" w:rsidRDefault="00690908" w:rsidP="00C566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Γ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,ρ=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Γ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)I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Default="00690908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2796E" w:rsidRPr="0062796E" w:rsidRDefault="00690908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∂x,∂t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Pr="004147B2" w:rsidRDefault="00690908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690908" w:rsidP="00A319A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=2.</m:t>
          </m:r>
        </m:oMath>
      </m:oMathPara>
    </w:p>
    <w:p w:rsidR="00BC4E0F" w:rsidRPr="00B62E10" w:rsidRDefault="00690908" w:rsidP="00A319A1">
      <w:pPr>
        <w:rPr>
          <w:i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u w:val="single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u w:val="single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u w:val="single"/>
              <w:lang w:val="en-US"/>
            </w:rPr>
            <m:t>,</m:t>
          </m:r>
          <m:r>
            <w:rPr>
              <w:rFonts w:ascii="Cambria Math" w:hAnsi="Cambria Math"/>
              <w:u w:val="single"/>
              <w:lang w:val="uk-UA"/>
            </w:rPr>
            <m:t>при</m:t>
          </m:r>
          <m:r>
            <w:rPr>
              <w:rFonts w:ascii="Cambria Math" w:hAnsi="Cambria Math"/>
              <w:u w:val="single"/>
              <w:lang w:val="en-US"/>
            </w:rPr>
            <m:t xml:space="preserve"> </m:t>
          </m:r>
          <m:r>
            <w:rPr>
              <w:rFonts w:ascii="Cambria Math" w:hAnsi="Cambria Math"/>
              <w:u w:val="single"/>
              <w:lang w:val="en-US"/>
            </w:rPr>
            <m:t>q</m:t>
          </m:r>
          <m:r>
            <w:rPr>
              <w:rFonts w:ascii="Cambria Math" w:hAnsi="Cambria Math"/>
              <w:u w:val="single"/>
              <w:lang w:val="en-US"/>
            </w:rPr>
            <m:t>=3</m:t>
          </m:r>
          <m:r>
            <w:rPr>
              <w:rFonts w:ascii="Cambria Math" w:hAnsi="Cambria Math"/>
              <w:u w:val="single"/>
              <w:lang w:val="en-US"/>
            </w:rPr>
            <m:t>-</m:t>
          </m:r>
          <m:r>
            <w:rPr>
              <w:rFonts w:ascii="Cambria Math" w:hAnsi="Cambria Math"/>
              <w:u w:val="single"/>
            </w:rPr>
            <m:t>в нас нема</m:t>
          </m:r>
        </m:oMath>
      </m:oMathPara>
    </w:p>
    <w:p w:rsidR="00BC4E0F" w:rsidRPr="00BC4E0F" w:rsidRDefault="00BC4E0F" w:rsidP="00A319A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язком буде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319A1" w:rsidRPr="00BC4E0F" w:rsidRDefault="00690908" w:rsidP="00A319A1">
      <w:pPr>
        <w:rPr>
          <w:i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uk-UA"/>
            </w:rPr>
            <m:t>де</m:t>
          </m:r>
        </m:oMath>
      </m:oMathPara>
    </w:p>
    <w:p w:rsidR="0064091F" w:rsidRDefault="0064091F" w:rsidP="00A319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64091F" w:rsidRDefault="00690908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v(x,t)dxdt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E47D31" w:rsidRPr="00E47D31" w:rsidRDefault="0031739C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31739C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-довільна інтегровна в області своїх аргументів вектор-функція.</m:t>
          </m:r>
        </m:oMath>
      </m:oMathPara>
    </w:p>
    <w:p w:rsidR="00E47D31" w:rsidRDefault="00E47D31" w:rsidP="00A319A1">
      <w:pPr>
        <w:rPr>
          <w:lang w:val="uk-UA"/>
        </w:rPr>
      </w:pPr>
    </w:p>
    <w:p w:rsidR="00E47D31" w:rsidRPr="00E47D31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Звідси,</m:t>
          </m:r>
        </m:oMath>
      </m:oMathPara>
    </w:p>
    <w:p w:rsidR="00A319A1" w:rsidRDefault="00690908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A349A" w:rsidRPr="00AF29AF" w:rsidRDefault="00690908" w:rsidP="004A349A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, де</m:t>
          </m:r>
        </m:oMath>
      </m:oMathPara>
    </w:p>
    <w:p w:rsidR="004A349A" w:rsidRDefault="00690908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Pr="003D20B0" w:rsidRDefault="00690908" w:rsidP="00556A00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56A00" w:rsidRDefault="00556A00" w:rsidP="00556A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Default="00690908" w:rsidP="00556A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3D20B0" w:rsidRPr="003D20B0" w:rsidRDefault="00690908" w:rsidP="00556A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2,3,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D20B0" w:rsidP="00D31A68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Тоді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31A68" w:rsidRPr="00556A00" w:rsidRDefault="00690908" w:rsidP="00D31A6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)I,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)I.</m:t>
          </m:r>
        </m:oMath>
      </m:oMathPara>
    </w:p>
    <w:p w:rsidR="00D31A68" w:rsidRDefault="00690908" w:rsidP="00D31A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73EFB" w:rsidRDefault="00690908" w:rsidP="00E7270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)I.</m:t>
          </m:r>
        </m:oMath>
      </m:oMathPara>
    </w:p>
    <w:p w:rsidR="00B73EFB" w:rsidRPr="00B73EFB" w:rsidRDefault="00B73EFB" w:rsidP="00E72702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556A00" w:rsidRPr="002D2D88" w:rsidRDefault="00690908" w:rsidP="00C5662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sectPr w:rsidR="00556A00" w:rsidRPr="002D2D88" w:rsidSect="009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6628"/>
    <w:rsid w:val="00027A80"/>
    <w:rsid w:val="000526C7"/>
    <w:rsid w:val="000561A8"/>
    <w:rsid w:val="0006760A"/>
    <w:rsid w:val="000D5C28"/>
    <w:rsid w:val="001018A5"/>
    <w:rsid w:val="00152092"/>
    <w:rsid w:val="00162E31"/>
    <w:rsid w:val="00164D85"/>
    <w:rsid w:val="0017728B"/>
    <w:rsid w:val="0019037A"/>
    <w:rsid w:val="001E0C33"/>
    <w:rsid w:val="001F3690"/>
    <w:rsid w:val="00213BC6"/>
    <w:rsid w:val="0022293D"/>
    <w:rsid w:val="00222BC9"/>
    <w:rsid w:val="00254763"/>
    <w:rsid w:val="002553FB"/>
    <w:rsid w:val="00257C28"/>
    <w:rsid w:val="002603EA"/>
    <w:rsid w:val="00287641"/>
    <w:rsid w:val="002972F0"/>
    <w:rsid w:val="002D2C94"/>
    <w:rsid w:val="002D2D88"/>
    <w:rsid w:val="00304B63"/>
    <w:rsid w:val="0031739C"/>
    <w:rsid w:val="00331440"/>
    <w:rsid w:val="003348B8"/>
    <w:rsid w:val="00353CE4"/>
    <w:rsid w:val="00372995"/>
    <w:rsid w:val="00375339"/>
    <w:rsid w:val="00391CAA"/>
    <w:rsid w:val="00393D43"/>
    <w:rsid w:val="003B36C8"/>
    <w:rsid w:val="003D20B0"/>
    <w:rsid w:val="004147B2"/>
    <w:rsid w:val="00427EA5"/>
    <w:rsid w:val="00437D11"/>
    <w:rsid w:val="00445451"/>
    <w:rsid w:val="0045757A"/>
    <w:rsid w:val="004708B0"/>
    <w:rsid w:val="004A349A"/>
    <w:rsid w:val="004D6832"/>
    <w:rsid w:val="00533F87"/>
    <w:rsid w:val="0054369C"/>
    <w:rsid w:val="00546D44"/>
    <w:rsid w:val="00556A00"/>
    <w:rsid w:val="00563940"/>
    <w:rsid w:val="005C61BF"/>
    <w:rsid w:val="005C6F88"/>
    <w:rsid w:val="005F31DD"/>
    <w:rsid w:val="00622E0F"/>
    <w:rsid w:val="0062796E"/>
    <w:rsid w:val="00635C86"/>
    <w:rsid w:val="0064091F"/>
    <w:rsid w:val="00671E93"/>
    <w:rsid w:val="0067272D"/>
    <w:rsid w:val="00682244"/>
    <w:rsid w:val="006863B0"/>
    <w:rsid w:val="00690908"/>
    <w:rsid w:val="006A127B"/>
    <w:rsid w:val="006A152A"/>
    <w:rsid w:val="006D570A"/>
    <w:rsid w:val="006E6C41"/>
    <w:rsid w:val="006E7F79"/>
    <w:rsid w:val="007841BD"/>
    <w:rsid w:val="00793271"/>
    <w:rsid w:val="007A3AF9"/>
    <w:rsid w:val="007C3C1B"/>
    <w:rsid w:val="00831F8C"/>
    <w:rsid w:val="008456C1"/>
    <w:rsid w:val="00850FF2"/>
    <w:rsid w:val="00861DD6"/>
    <w:rsid w:val="0088015E"/>
    <w:rsid w:val="00881462"/>
    <w:rsid w:val="00883392"/>
    <w:rsid w:val="00895D0A"/>
    <w:rsid w:val="008F6AD3"/>
    <w:rsid w:val="00916D49"/>
    <w:rsid w:val="0092245A"/>
    <w:rsid w:val="00945966"/>
    <w:rsid w:val="009516BF"/>
    <w:rsid w:val="00954FEA"/>
    <w:rsid w:val="00963B6E"/>
    <w:rsid w:val="00985B78"/>
    <w:rsid w:val="009950F6"/>
    <w:rsid w:val="00995497"/>
    <w:rsid w:val="009C07F6"/>
    <w:rsid w:val="00A05C5D"/>
    <w:rsid w:val="00A2511F"/>
    <w:rsid w:val="00A319A1"/>
    <w:rsid w:val="00AB3C27"/>
    <w:rsid w:val="00AB679A"/>
    <w:rsid w:val="00AB794C"/>
    <w:rsid w:val="00AC1771"/>
    <w:rsid w:val="00AC4399"/>
    <w:rsid w:val="00AF29AF"/>
    <w:rsid w:val="00B1020F"/>
    <w:rsid w:val="00B23BCF"/>
    <w:rsid w:val="00B61C35"/>
    <w:rsid w:val="00B62E10"/>
    <w:rsid w:val="00B73B83"/>
    <w:rsid w:val="00B73EFB"/>
    <w:rsid w:val="00BA5BF2"/>
    <w:rsid w:val="00BA6F01"/>
    <w:rsid w:val="00BC4E0F"/>
    <w:rsid w:val="00BC58F3"/>
    <w:rsid w:val="00BE1B2C"/>
    <w:rsid w:val="00BF6740"/>
    <w:rsid w:val="00BF6C0F"/>
    <w:rsid w:val="00C13C8A"/>
    <w:rsid w:val="00C52305"/>
    <w:rsid w:val="00C5343F"/>
    <w:rsid w:val="00C56628"/>
    <w:rsid w:val="00C75893"/>
    <w:rsid w:val="00C950C1"/>
    <w:rsid w:val="00CC2285"/>
    <w:rsid w:val="00CC29C9"/>
    <w:rsid w:val="00CD4396"/>
    <w:rsid w:val="00CF7A36"/>
    <w:rsid w:val="00D05836"/>
    <w:rsid w:val="00D07216"/>
    <w:rsid w:val="00D204EE"/>
    <w:rsid w:val="00D2136E"/>
    <w:rsid w:val="00D25456"/>
    <w:rsid w:val="00D31A68"/>
    <w:rsid w:val="00D63952"/>
    <w:rsid w:val="00D71B18"/>
    <w:rsid w:val="00DA7510"/>
    <w:rsid w:val="00DE4A89"/>
    <w:rsid w:val="00E06BAF"/>
    <w:rsid w:val="00E16804"/>
    <w:rsid w:val="00E35DD7"/>
    <w:rsid w:val="00E47D31"/>
    <w:rsid w:val="00E551C8"/>
    <w:rsid w:val="00E72702"/>
    <w:rsid w:val="00E8197E"/>
    <w:rsid w:val="00E82289"/>
    <w:rsid w:val="00E956B0"/>
    <w:rsid w:val="00E9747D"/>
    <w:rsid w:val="00ED564C"/>
    <w:rsid w:val="00EE0E57"/>
    <w:rsid w:val="00EF231B"/>
    <w:rsid w:val="00F33E0A"/>
    <w:rsid w:val="00F34D0E"/>
    <w:rsid w:val="00F53081"/>
    <w:rsid w:val="00F91934"/>
    <w:rsid w:val="00F9718B"/>
    <w:rsid w:val="00FA33A4"/>
    <w:rsid w:val="00FD532D"/>
    <w:rsid w:val="00FF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6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6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Vision</cp:lastModifiedBy>
  <cp:revision>27</cp:revision>
  <dcterms:created xsi:type="dcterms:W3CDTF">2022-10-10T09:16:00Z</dcterms:created>
  <dcterms:modified xsi:type="dcterms:W3CDTF">2023-04-08T16:01:00Z</dcterms:modified>
</cp:coreProperties>
</file>