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3E" w:rsidRPr="00E132C1" w:rsidRDefault="007A2F3E" w:rsidP="007A2F3E">
      <w:pPr>
        <w:rPr>
          <w:sz w:val="20"/>
          <w:szCs w:val="20"/>
          <w:lang w:val="ru-RU"/>
        </w:rPr>
      </w:pPr>
    </w:p>
    <w:tbl>
      <w:tblPr>
        <w:tblStyle w:val="a3"/>
        <w:tblW w:w="10728" w:type="dxa"/>
        <w:tblLayout w:type="fixed"/>
        <w:tblLook w:val="04A0" w:firstRow="1" w:lastRow="0" w:firstColumn="1" w:lastColumn="0" w:noHBand="0" w:noVBand="1"/>
      </w:tblPr>
      <w:tblGrid>
        <w:gridCol w:w="447"/>
        <w:gridCol w:w="1376"/>
        <w:gridCol w:w="6475"/>
        <w:gridCol w:w="2430"/>
      </w:tblGrid>
      <w:tr w:rsidR="007A2F3E" w:rsidRPr="00E132C1" w:rsidTr="0017732B">
        <w:trPr>
          <w:trHeight w:val="264"/>
        </w:trPr>
        <w:tc>
          <w:tcPr>
            <w:tcW w:w="447" w:type="dxa"/>
            <w:vAlign w:val="center"/>
            <w:hideMark/>
          </w:tcPr>
          <w:p w:rsidR="007A2F3E" w:rsidRPr="00E132C1" w:rsidRDefault="007A2F3E" w:rsidP="0017732B">
            <w:pPr>
              <w:snapToGrid w:val="0"/>
              <w:rPr>
                <w:rFonts w:cs="Times New Roman"/>
                <w:sz w:val="16"/>
                <w:szCs w:val="16"/>
                <w:lang w:val="ru-RU"/>
              </w:rPr>
            </w:pPr>
            <w:r w:rsidRPr="00E132C1">
              <w:rPr>
                <w:rFonts w:cs="Times New Roman"/>
                <w:sz w:val="16"/>
                <w:szCs w:val="16"/>
                <w:lang w:val="ru-RU"/>
              </w:rPr>
              <w:t xml:space="preserve">№ </w:t>
            </w:r>
            <w:proofErr w:type="gramStart"/>
            <w:r w:rsidRPr="00E132C1">
              <w:rPr>
                <w:rFonts w:cs="Times New Roman"/>
                <w:sz w:val="16"/>
                <w:szCs w:val="16"/>
                <w:lang w:val="ru-RU"/>
              </w:rPr>
              <w:t>п</w:t>
            </w:r>
            <w:proofErr w:type="gramEnd"/>
            <w:r w:rsidRPr="00E132C1">
              <w:rPr>
                <w:rFonts w:cs="Times New Roman"/>
                <w:sz w:val="16"/>
                <w:szCs w:val="16"/>
                <w:lang w:val="ru-RU"/>
              </w:rPr>
              <w:t>/п</w:t>
            </w:r>
          </w:p>
        </w:tc>
        <w:tc>
          <w:tcPr>
            <w:tcW w:w="1376" w:type="dxa"/>
            <w:vAlign w:val="center"/>
            <w:hideMark/>
          </w:tcPr>
          <w:p w:rsidR="007A2F3E" w:rsidRPr="00E132C1" w:rsidRDefault="007A2F3E" w:rsidP="0017732B">
            <w:pPr>
              <w:snapToGrid w:val="0"/>
              <w:rPr>
                <w:rFonts w:cs="Times New Roman"/>
                <w:sz w:val="18"/>
                <w:szCs w:val="18"/>
                <w:lang w:val="ru-RU"/>
              </w:rPr>
            </w:pPr>
            <w:r w:rsidRPr="00E132C1">
              <w:rPr>
                <w:rFonts w:cs="Times New Roman"/>
                <w:sz w:val="18"/>
                <w:szCs w:val="18"/>
                <w:lang w:val="ru-RU"/>
              </w:rPr>
              <w:t>Фамилия, имя студента</w:t>
            </w:r>
          </w:p>
        </w:tc>
        <w:tc>
          <w:tcPr>
            <w:tcW w:w="6475" w:type="dxa"/>
            <w:vAlign w:val="center"/>
            <w:hideMark/>
          </w:tcPr>
          <w:p w:rsidR="007A2F3E" w:rsidRPr="00E132C1" w:rsidRDefault="007A2F3E" w:rsidP="0017732B">
            <w:pPr>
              <w:snapToGrid w:val="0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E132C1">
              <w:rPr>
                <w:rFonts w:cs="Times New Roman"/>
                <w:sz w:val="18"/>
                <w:szCs w:val="18"/>
                <w:lang w:val="ru-RU"/>
              </w:rPr>
              <w:t>Тема итоговой бакалаврской работы</w:t>
            </w:r>
          </w:p>
        </w:tc>
        <w:tc>
          <w:tcPr>
            <w:tcW w:w="2430" w:type="dxa"/>
            <w:vAlign w:val="center"/>
            <w:hideMark/>
          </w:tcPr>
          <w:p w:rsidR="007A2F3E" w:rsidRPr="00E132C1" w:rsidRDefault="007A2F3E" w:rsidP="0017732B">
            <w:pPr>
              <w:snapToGrid w:val="0"/>
              <w:rPr>
                <w:rFonts w:cs="Times New Roman"/>
                <w:sz w:val="18"/>
                <w:szCs w:val="18"/>
                <w:lang w:val="ru-RU"/>
              </w:rPr>
            </w:pPr>
            <w:r w:rsidRPr="00E132C1">
              <w:rPr>
                <w:rFonts w:cs="Times New Roman"/>
                <w:sz w:val="18"/>
                <w:szCs w:val="18"/>
                <w:lang w:val="ru-RU"/>
              </w:rPr>
              <w:t>Научный руководитель, научный консультант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Akhunova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Ganna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Разработка визуальных материалов к афишам Антонио Вивальди «Времена года»</w:t>
            </w:r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376" w:type="dxa"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lang w:val="ru-RU"/>
              </w:rPr>
              <w:t>Bahdanovich</w:t>
            </w:r>
            <w:proofErr w:type="spellEnd"/>
            <w:r w:rsidRPr="00E132C1">
              <w:rPr>
                <w:lang w:val="ru-RU"/>
              </w:rPr>
              <w:t xml:space="preserve"> </w:t>
            </w:r>
            <w:proofErr w:type="spellStart"/>
            <w:r w:rsidRPr="00E132C1">
              <w:rPr>
                <w:lang w:val="ru-RU"/>
              </w:rPr>
              <w:t>Viktoryia</w:t>
            </w:r>
            <w:proofErr w:type="spellEnd"/>
            <w:r w:rsidRPr="00E132C1">
              <w:rPr>
                <w:lang w:val="ru-RU"/>
              </w:rPr>
              <w:t xml:space="preserve"> </w:t>
            </w:r>
          </w:p>
        </w:tc>
        <w:tc>
          <w:tcPr>
            <w:tcW w:w="6475" w:type="dxa"/>
            <w:noWrap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lang w:val="ru-RU"/>
              </w:rPr>
              <w:t xml:space="preserve">Разработка визуально-информационных материалов для </w:t>
            </w:r>
            <w:proofErr w:type="gramStart"/>
            <w:r w:rsidRPr="00E132C1">
              <w:rPr>
                <w:lang w:val="ru-RU"/>
              </w:rPr>
              <w:t>белорусского</w:t>
            </w:r>
            <w:proofErr w:type="gramEnd"/>
            <w:r w:rsidRPr="00E132C1">
              <w:rPr>
                <w:lang w:val="ru-RU"/>
              </w:rPr>
              <w:t xml:space="preserve">  музыкального фолк-фестиваля "</w:t>
            </w:r>
            <w:proofErr w:type="spellStart"/>
            <w:r w:rsidRPr="00E132C1">
              <w:rPr>
                <w:lang w:val="ru-RU"/>
              </w:rPr>
              <w:t>Камяніца</w:t>
            </w:r>
            <w:proofErr w:type="spellEnd"/>
            <w:r w:rsidRPr="00E132C1">
              <w:rPr>
                <w:lang w:val="ru-RU"/>
              </w:rPr>
              <w:t>"</w:t>
            </w:r>
          </w:p>
        </w:tc>
        <w:tc>
          <w:tcPr>
            <w:tcW w:w="2430" w:type="dxa"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lang w:val="ru-RU"/>
              </w:rPr>
              <w:t>Титова Ю.А</w:t>
            </w:r>
            <w:r w:rsidRPr="00E132C1">
              <w:rPr>
                <w:sz w:val="20"/>
                <w:szCs w:val="20"/>
                <w:lang w:val="ru-RU"/>
              </w:rPr>
              <w:t xml:space="preserve">., </w:t>
            </w:r>
            <w:r w:rsidRPr="00E132C1">
              <w:rPr>
                <w:rFonts w:cs="Times New Roman"/>
                <w:bCs/>
                <w:sz w:val="20"/>
                <w:szCs w:val="20"/>
                <w:lang w:val="ru-RU"/>
              </w:rPr>
              <w:t>лектор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Buko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Dmitry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Разработка интерфейса мобильного приложения для ЕГУ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Moodle</w:t>
            </w:r>
            <w:proofErr w:type="spellEnd"/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Жук М.О.,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асистент</w:t>
            </w:r>
            <w:proofErr w:type="spellEnd"/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376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Douhan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Tatsiana</w:t>
            </w:r>
            <w:proofErr w:type="spellEnd"/>
          </w:p>
        </w:tc>
        <w:tc>
          <w:tcPr>
            <w:tcW w:w="6475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color w:val="FF0000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Разработка визуально-информационных материалов о специфике дистанционного обучения в ЕГУ  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Довгяло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shd w:val="clear" w:color="auto" w:fill="FFFFFF" w:themeFill="background1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376" w:type="dxa"/>
            <w:shd w:val="clear" w:color="auto" w:fill="FFFFFF" w:themeFill="background1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Famichou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Kiryl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475" w:type="dxa"/>
            <w:shd w:val="clear" w:color="auto" w:fill="FFFFFF" w:themeFill="background1"/>
            <w:noWrap/>
            <w:hideMark/>
          </w:tcPr>
          <w:p w:rsidR="007A2F3E" w:rsidRPr="00E132C1" w:rsidRDefault="007A2F3E" w:rsidP="0017732B">
            <w:pPr>
              <w:rPr>
                <w:sz w:val="20"/>
                <w:szCs w:val="20"/>
                <w:lang w:val="ru-RU"/>
              </w:rPr>
            </w:pPr>
            <w:r w:rsidRPr="00E132C1">
              <w:rPr>
                <w:sz w:val="20"/>
                <w:szCs w:val="20"/>
                <w:lang w:val="ru-RU"/>
              </w:rPr>
              <w:t>Разработка информационных визуальных материалов для Всемирного дня китов и дельфинов</w:t>
            </w:r>
          </w:p>
        </w:tc>
        <w:tc>
          <w:tcPr>
            <w:tcW w:w="2430" w:type="dxa"/>
            <w:shd w:val="clear" w:color="auto" w:fill="FFFFFF" w:themeFill="background1"/>
            <w:hideMark/>
          </w:tcPr>
          <w:p w:rsidR="007A2F3E" w:rsidRPr="00E132C1" w:rsidRDefault="007A2F3E" w:rsidP="0017732B">
            <w:pPr>
              <w:rPr>
                <w:sz w:val="20"/>
                <w:szCs w:val="20"/>
                <w:lang w:val="ru-RU"/>
              </w:rPr>
            </w:pPr>
            <w:r w:rsidRPr="00E132C1">
              <w:rPr>
                <w:sz w:val="20"/>
                <w:szCs w:val="20"/>
                <w:lang w:val="ru-RU"/>
              </w:rPr>
              <w:t xml:space="preserve">Титова Ю.А., </w:t>
            </w:r>
            <w:r w:rsidRPr="00E132C1">
              <w:rPr>
                <w:rFonts w:cs="Times New Roman"/>
                <w:bCs/>
                <w:sz w:val="20"/>
                <w:szCs w:val="20"/>
                <w:lang w:val="ru-RU"/>
              </w:rPr>
              <w:t>лектор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376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Filipenka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Volha</w:t>
            </w:r>
            <w:proofErr w:type="spellEnd"/>
          </w:p>
        </w:tc>
        <w:tc>
          <w:tcPr>
            <w:tcW w:w="6475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sdt>
              <w:sdtPr>
                <w:rPr>
                  <w:rFonts w:cs="Times New Roman"/>
                  <w:sz w:val="20"/>
                  <w:szCs w:val="20"/>
                  <w:lang w:val="ru-RU"/>
                </w:rPr>
                <w:alias w:val="Название темы бакалаврской работы"/>
                <w:tag w:val="Название темы бакалаврской работы"/>
                <w:id w:val="-1447536267"/>
                <w:placeholder>
                  <w:docPart w:val="E9B185D0A312479193228E011D978F0B"/>
                </w:placeholder>
                <w:text/>
              </w:sdtPr>
              <w:sdtContent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>Разработка визуальных материалов, посвященных Всемирному дню защиты животных</w:t>
                </w:r>
              </w:sdtContent>
            </w:sdt>
          </w:p>
        </w:tc>
        <w:tc>
          <w:tcPr>
            <w:tcW w:w="2430" w:type="dxa"/>
            <w:shd w:val="clear" w:color="auto" w:fill="auto"/>
            <w:hideMark/>
          </w:tcPr>
          <w:p w:rsidR="007A2F3E" w:rsidRPr="00E132C1" w:rsidRDefault="007A2F3E" w:rsidP="0017732B">
            <w:pPr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Длотовская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Н.В., лектор</w:t>
            </w:r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Herasimovich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Aliaksandra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sdt>
              <w:sdtPr>
                <w:rPr>
                  <w:rFonts w:cs="Tahoma"/>
                  <w:sz w:val="20"/>
                  <w:szCs w:val="20"/>
                  <w:lang w:val="ru-RU"/>
                </w:rPr>
                <w:alias w:val="Название темы бакалаврской работы"/>
                <w:tag w:val="Название темы бакалаврской работы"/>
                <w:id w:val="-487940662"/>
                <w:placeholder>
                  <w:docPart w:val="27F2D04F96AB4A80AC56EB9E66EEE9DF"/>
                </w:placeholder>
                <w:text/>
              </w:sdtPr>
              <w:sdtContent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Разработка визуально-информационных материалов, посвященных дню Информационной диеты (</w:t>
                </w:r>
                <w:proofErr w:type="spellStart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The</w:t>
                </w:r>
                <w:proofErr w:type="spellEnd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 xml:space="preserve"> </w:t>
                </w:r>
                <w:proofErr w:type="spellStart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National</w:t>
                </w:r>
                <w:proofErr w:type="spellEnd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 xml:space="preserve"> </w:t>
                </w:r>
                <w:proofErr w:type="spellStart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Day</w:t>
                </w:r>
                <w:proofErr w:type="spellEnd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 xml:space="preserve"> </w:t>
                </w:r>
                <w:proofErr w:type="spellStart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of</w:t>
                </w:r>
                <w:proofErr w:type="spellEnd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 xml:space="preserve"> </w:t>
                </w:r>
                <w:proofErr w:type="spellStart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>Unplugging</w:t>
                </w:r>
                <w:proofErr w:type="spellEnd"/>
                <w:r w:rsidRPr="00E132C1">
                  <w:rPr>
                    <w:rFonts w:cs="Tahoma"/>
                    <w:sz w:val="20"/>
                    <w:szCs w:val="20"/>
                    <w:lang w:val="ru-RU"/>
                  </w:rPr>
                  <w:t xml:space="preserve">) </w:t>
                </w:r>
              </w:sdtContent>
            </w:sdt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Hramatneva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Valeryia</w:t>
            </w:r>
            <w:proofErr w:type="spellEnd"/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sdt>
              <w:sdtPr>
                <w:rPr>
                  <w:rFonts w:cs="Times New Roman"/>
                  <w:sz w:val="20"/>
                  <w:szCs w:val="20"/>
                  <w:lang w:val="ru-RU"/>
                </w:rPr>
                <w:alias w:val="Название темы курсовой работы"/>
                <w:tag w:val="Название темы курсовой работы"/>
                <w:id w:val="1934244074"/>
                <w:placeholder>
                  <w:docPart w:val="EB2CE21A22DB4012B886FB8A9B8A71E7"/>
                </w:placeholder>
                <w:text/>
              </w:sdtPr>
              <w:sdtContent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 xml:space="preserve">Разработка визуально-информационных материалов для центра </w:t>
                </w:r>
                <w:proofErr w:type="gramStart"/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>правовой</w:t>
                </w:r>
                <w:proofErr w:type="gramEnd"/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 xml:space="preserve"> </w:t>
                </w:r>
                <w:proofErr w:type="spellStart"/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>зоозащиты</w:t>
                </w:r>
                <w:proofErr w:type="spellEnd"/>
              </w:sdtContent>
            </w:sdt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Ivanova</w:t>
            </w:r>
            <w:proofErr w:type="spellEnd"/>
            <w:r w:rsidRPr="00E132C1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Halina</w:t>
            </w:r>
            <w:proofErr w:type="spellEnd"/>
            <w:r w:rsidRPr="00E132C1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i/>
                <w:sz w:val="20"/>
                <w:szCs w:val="20"/>
                <w:lang w:val="ru-RU"/>
              </w:rPr>
            </w:pPr>
            <w:r w:rsidRPr="00E132C1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Разработка визуальной интерпретации белорусских  народных пословиц средствами анимационного ролика</w:t>
            </w:r>
          </w:p>
        </w:tc>
        <w:tc>
          <w:tcPr>
            <w:tcW w:w="2430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Кодюкова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И.В.,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376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Korzun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Anastasiya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475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Разработка визуально-информационных материалов о культуре и правилах содержания домашних животных в городе</w:t>
            </w:r>
          </w:p>
        </w:tc>
        <w:tc>
          <w:tcPr>
            <w:tcW w:w="2430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Patomskaya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Nadzeya</w:t>
            </w:r>
            <w:proofErr w:type="spellEnd"/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Разработка визуально–информационных материалов о проблемах воспитания и развития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билингвистичных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детей</w:t>
            </w:r>
          </w:p>
          <w:p w:rsidR="007A2F3E" w:rsidRPr="00E132C1" w:rsidRDefault="007A2F3E" w:rsidP="0017732B">
            <w:pPr>
              <w:jc w:val="both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Титова Ю.А. , лектор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Sersniova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Svetlana</w:t>
            </w:r>
            <w:proofErr w:type="spellEnd"/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sdt>
              <w:sdtPr>
                <w:rPr>
                  <w:rFonts w:cs="Times New Roman"/>
                  <w:sz w:val="20"/>
                  <w:szCs w:val="20"/>
                  <w:lang w:val="ru-RU"/>
                </w:rPr>
                <w:alias w:val="Название темы бакалаврской работы"/>
                <w:tag w:val="Название темы бакалаврской работы"/>
                <w:id w:val="-1634023421"/>
                <w:placeholder>
                  <w:docPart w:val="DC7EA18E7D874D5FB3507E087E78D36F"/>
                </w:placeholder>
                <w:text/>
              </w:sdtPr>
              <w:sdtContent>
                <w:r w:rsidRPr="00E132C1">
                  <w:rPr>
                    <w:rFonts w:cs="Times New Roman"/>
                    <w:sz w:val="20"/>
                    <w:szCs w:val="20"/>
                    <w:lang w:val="ru-RU"/>
                  </w:rPr>
                  <w:t>Разработка визуально – информационных материалов для привлечения внимания к историческому и культурному наследию Малой Литвы</w:t>
                </w:r>
              </w:sdtContent>
            </w:sdt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Хохлова О.Н., лектор</w:t>
            </w:r>
          </w:p>
        </w:tc>
      </w:tr>
      <w:tr w:rsidR="007A2F3E" w:rsidRPr="00E132C1" w:rsidTr="0017732B">
        <w:trPr>
          <w:trHeight w:val="285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Shtalenkova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Kseniya</w:t>
            </w:r>
            <w:proofErr w:type="spellEnd"/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ru-RU"/>
              </w:rPr>
              <w:t>Разработка бук-трейлеров к роману-трилогии «</w:t>
            </w:r>
            <w:proofErr w:type="spellStart"/>
            <w:r w:rsidRPr="00E132C1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ru-RU"/>
              </w:rPr>
              <w:t>Адваротны</w:t>
            </w:r>
            <w:proofErr w:type="spellEnd"/>
            <w:r w:rsidRPr="00E132C1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ru-RU"/>
              </w:rPr>
              <w:t xml:space="preserve"> бок люстра»</w:t>
            </w:r>
          </w:p>
        </w:tc>
        <w:tc>
          <w:tcPr>
            <w:tcW w:w="2430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 В.</w:t>
            </w: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>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376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Shyrynskaya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Nastassia</w:t>
            </w:r>
            <w:proofErr w:type="spellEnd"/>
          </w:p>
        </w:tc>
        <w:tc>
          <w:tcPr>
            <w:tcW w:w="6475" w:type="dxa"/>
            <w:shd w:val="clear" w:color="auto" w:fill="auto"/>
            <w:noWrap/>
            <w:hideMark/>
          </w:tcPr>
          <w:p w:rsidR="007A2F3E" w:rsidRPr="00E132C1" w:rsidRDefault="007A2F3E" w:rsidP="0017732B">
            <w:pPr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sdt>
              <w:sdtPr>
                <w:rPr>
                  <w:rFonts w:cs="Tahoma"/>
                  <w:sz w:val="20"/>
                  <w:szCs w:val="20"/>
                  <w:lang w:val="ru-RU"/>
                </w:rPr>
                <w:alias w:val="Название темы курсовой работы"/>
                <w:tag w:val="Название темы курсовой работы"/>
                <w:id w:val="-189062162"/>
                <w:placeholder>
                  <w:docPart w:val="E306F0B189034A6495B7384FEAD82BF0"/>
                </w:placeholder>
                <w:text/>
              </w:sdtPr>
              <w:sdtContent>
                <w:r w:rsidRPr="00E132C1">
                  <w:rPr>
                    <w:rFonts w:eastAsiaTheme="minorEastAsia" w:cs="Tahoma"/>
                    <w:sz w:val="20"/>
                    <w:szCs w:val="20"/>
                    <w:lang w:val="ru-RU"/>
                  </w:rPr>
                  <w:t>Разработка визуальных материалов, посвящённых проблеме загрязнению лесов на Международный день леса</w:t>
                </w:r>
              </w:sdtContent>
            </w:sdt>
          </w:p>
        </w:tc>
        <w:tc>
          <w:tcPr>
            <w:tcW w:w="2430" w:type="dxa"/>
            <w:shd w:val="clear" w:color="auto" w:fill="auto"/>
            <w:hideMark/>
          </w:tcPr>
          <w:p w:rsidR="007A2F3E" w:rsidRPr="00E132C1" w:rsidRDefault="007A2F3E" w:rsidP="0017732B">
            <w:pPr>
              <w:rPr>
                <w:rFonts w:cs="Times New Roman"/>
                <w:bCs/>
                <w:sz w:val="20"/>
                <w:szCs w:val="20"/>
                <w:lang w:val="ru-RU"/>
              </w:rPr>
            </w:pPr>
            <w:r w:rsidRPr="00E132C1">
              <w:rPr>
                <w:sz w:val="20"/>
                <w:szCs w:val="20"/>
                <w:lang w:val="ru-RU"/>
              </w:rPr>
              <w:t>Титова Ю.А.</w:t>
            </w:r>
            <w:r w:rsidRPr="00E132C1">
              <w:rPr>
                <w:rFonts w:cs="Times New Roman"/>
                <w:bCs/>
                <w:sz w:val="20"/>
                <w:szCs w:val="20"/>
                <w:lang w:val="ru-RU"/>
              </w:rPr>
              <w:t xml:space="preserve"> , лектор.</w:t>
            </w:r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376" w:type="dxa"/>
          </w:tcPr>
          <w:p w:rsidR="007A2F3E" w:rsidRPr="00E132C1" w:rsidRDefault="007A2F3E" w:rsidP="0017732B">
            <w:pPr>
              <w:rPr>
                <w:lang w:val="ru-RU"/>
              </w:rPr>
            </w:pPr>
            <w:proofErr w:type="spellStart"/>
            <w:r w:rsidRPr="00E132C1">
              <w:rPr>
                <w:lang w:val="ru-RU"/>
              </w:rPr>
              <w:t>Volskaya</w:t>
            </w:r>
            <w:proofErr w:type="spellEnd"/>
          </w:p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highlight w:val="yellow"/>
                <w:lang w:val="ru-RU"/>
              </w:rPr>
            </w:pPr>
            <w:proofErr w:type="spellStart"/>
            <w:r w:rsidRPr="00E132C1">
              <w:rPr>
                <w:lang w:val="ru-RU"/>
              </w:rPr>
              <w:t>Tatsiana</w:t>
            </w:r>
            <w:proofErr w:type="spellEnd"/>
            <w:r w:rsidRPr="00E132C1">
              <w:rPr>
                <w:lang w:val="ru-RU"/>
              </w:rPr>
              <w:t xml:space="preserve"> </w:t>
            </w:r>
          </w:p>
        </w:tc>
        <w:tc>
          <w:tcPr>
            <w:tcW w:w="6475" w:type="dxa"/>
            <w:noWrap/>
          </w:tcPr>
          <w:p w:rsidR="007A2F3E" w:rsidRPr="00E132C1" w:rsidRDefault="007A2F3E" w:rsidP="0017732B">
            <w:pPr>
              <w:rPr>
                <w:rFonts w:cs="Tahoma"/>
                <w:sz w:val="20"/>
                <w:szCs w:val="20"/>
                <w:highlight w:val="yellow"/>
                <w:lang w:val="ru-RU"/>
              </w:rPr>
            </w:pPr>
            <w:r w:rsidRPr="00E132C1">
              <w:rPr>
                <w:rFonts w:cs="Tahoma"/>
                <w:lang w:val="ru-RU"/>
              </w:rPr>
              <w:t>Разработка визуально-информационных материалов  для недели дизайна в Минске</w:t>
            </w:r>
          </w:p>
        </w:tc>
        <w:tc>
          <w:tcPr>
            <w:tcW w:w="2430" w:type="dxa"/>
          </w:tcPr>
          <w:p w:rsidR="007A2F3E" w:rsidRPr="00E132C1" w:rsidRDefault="007A2F3E" w:rsidP="0017732B">
            <w:pPr>
              <w:rPr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lang w:val="ru-RU"/>
              </w:rPr>
              <w:t>Довгяло</w:t>
            </w:r>
            <w:proofErr w:type="spellEnd"/>
            <w:r w:rsidRPr="00E132C1">
              <w:rPr>
                <w:lang w:val="ru-RU"/>
              </w:rPr>
              <w:t xml:space="preserve"> В.В</w:t>
            </w:r>
            <w:r w:rsidRPr="00E132C1">
              <w:rPr>
                <w:rFonts w:cs="Times New Roman"/>
                <w:sz w:val="20"/>
                <w:szCs w:val="20"/>
                <w:lang w:val="ru-RU"/>
              </w:rPr>
              <w:t>., доцент</w:t>
            </w: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1376" w:type="dxa"/>
          </w:tcPr>
          <w:p w:rsidR="007A2F3E" w:rsidRPr="00E132C1" w:rsidRDefault="007A2F3E" w:rsidP="0017732B">
            <w:pPr>
              <w:rPr>
                <w:lang w:val="ru-RU"/>
              </w:rPr>
            </w:pPr>
            <w:proofErr w:type="spellStart"/>
            <w:r w:rsidRPr="00E132C1">
              <w:rPr>
                <w:lang w:val="ru-RU"/>
              </w:rPr>
              <w:t>Yermolenka</w:t>
            </w:r>
            <w:proofErr w:type="spellEnd"/>
            <w:r w:rsidRPr="00E132C1">
              <w:rPr>
                <w:lang w:val="ru-RU"/>
              </w:rPr>
              <w:t xml:space="preserve"> </w:t>
            </w:r>
            <w:proofErr w:type="spellStart"/>
            <w:r w:rsidRPr="00E132C1">
              <w:rPr>
                <w:lang w:val="ru-RU"/>
              </w:rPr>
              <w:t>Natalya</w:t>
            </w:r>
            <w:proofErr w:type="spellEnd"/>
            <w:r w:rsidRPr="00E132C1">
              <w:rPr>
                <w:lang w:val="ru-RU"/>
              </w:rPr>
              <w:t xml:space="preserve"> </w:t>
            </w:r>
          </w:p>
        </w:tc>
        <w:tc>
          <w:tcPr>
            <w:tcW w:w="6475" w:type="dxa"/>
            <w:noWrap/>
          </w:tcPr>
          <w:p w:rsidR="007A2F3E" w:rsidRPr="00E132C1" w:rsidRDefault="007A2F3E" w:rsidP="0017732B">
            <w:pPr>
              <w:rPr>
                <w:rFonts w:cs="Tahoma"/>
                <w:lang w:val="ru-RU"/>
              </w:rPr>
            </w:pPr>
            <w:sdt>
              <w:sdtPr>
                <w:rPr>
                  <w:rFonts w:ascii="Tahoma" w:hAnsi="Tahoma" w:cs="Tahoma"/>
                  <w:sz w:val="20"/>
                  <w:szCs w:val="20"/>
                  <w:lang w:val="ru-RU"/>
                </w:rPr>
                <w:alias w:val="Название темы курсовой работы"/>
                <w:tag w:val="Название темы курсовой работы"/>
                <w:id w:val="932330993"/>
                <w:placeholder>
                  <w:docPart w:val="2BB638E1278744B9895B213F6A1C6363"/>
                </w:placeholder>
                <w:text/>
              </w:sdtPr>
              <w:sdtContent>
                <w:r w:rsidRPr="00E132C1">
                  <w:rPr>
                    <w:rFonts w:ascii="Tahoma" w:hAnsi="Tahoma" w:cs="Tahoma"/>
                    <w:sz w:val="20"/>
                    <w:szCs w:val="20"/>
                    <w:lang w:val="ru-RU"/>
                  </w:rPr>
                  <w:t>Разработка визуально-информационных материалов на Всемирный день свободы печати для распространения в Беларуси</w:t>
                </w:r>
              </w:sdtContent>
            </w:sdt>
          </w:p>
        </w:tc>
        <w:tc>
          <w:tcPr>
            <w:tcW w:w="2430" w:type="dxa"/>
          </w:tcPr>
          <w:p w:rsidR="007A2F3E" w:rsidRPr="00E132C1" w:rsidRDefault="007A2F3E" w:rsidP="0017732B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E132C1">
              <w:rPr>
                <w:rFonts w:ascii="Tahoma" w:hAnsi="Tahoma" w:cs="Tahoma"/>
                <w:sz w:val="20"/>
                <w:szCs w:val="20"/>
                <w:lang w:val="ru-RU"/>
              </w:rPr>
              <w:t xml:space="preserve">Хохлова </w:t>
            </w:r>
            <w:r w:rsidRPr="00E132C1">
              <w:rPr>
                <w:rFonts w:cs="Times New Roman"/>
                <w:sz w:val="20"/>
                <w:szCs w:val="20"/>
                <w:lang w:val="ru-RU"/>
              </w:rPr>
              <w:t>О.Н., лектор</w:t>
            </w:r>
          </w:p>
          <w:p w:rsidR="007A2F3E" w:rsidRPr="00E132C1" w:rsidRDefault="007A2F3E" w:rsidP="0017732B">
            <w:pPr>
              <w:rPr>
                <w:lang w:val="ru-RU"/>
              </w:rPr>
            </w:pPr>
          </w:p>
        </w:tc>
      </w:tr>
      <w:tr w:rsidR="007A2F3E" w:rsidRPr="00E132C1" w:rsidTr="0017732B">
        <w:trPr>
          <w:trHeight w:val="330"/>
        </w:trPr>
        <w:tc>
          <w:tcPr>
            <w:tcW w:w="447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1376" w:type="dxa"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Zalesskaya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Tatsiana</w:t>
            </w:r>
            <w:proofErr w:type="spellEnd"/>
          </w:p>
        </w:tc>
        <w:tc>
          <w:tcPr>
            <w:tcW w:w="6475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Разработка иллюстраций для книги Наоми </w:t>
            </w:r>
            <w:proofErr w:type="spellStart"/>
            <w:r w:rsidRPr="00E132C1">
              <w:rPr>
                <w:rFonts w:cs="Times New Roman"/>
                <w:sz w:val="20"/>
                <w:szCs w:val="20"/>
                <w:lang w:val="ru-RU"/>
              </w:rPr>
              <w:t>Кляйн</w:t>
            </w:r>
            <w:proofErr w:type="spell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о культуре потребления «NO LOGO»</w:t>
            </w:r>
          </w:p>
        </w:tc>
        <w:tc>
          <w:tcPr>
            <w:tcW w:w="2430" w:type="dxa"/>
            <w:noWrap/>
            <w:hideMark/>
          </w:tcPr>
          <w:p w:rsidR="007A2F3E" w:rsidRPr="00E132C1" w:rsidRDefault="007A2F3E" w:rsidP="0017732B">
            <w:pPr>
              <w:rPr>
                <w:rFonts w:cs="Times New Roman"/>
                <w:sz w:val="20"/>
                <w:szCs w:val="20"/>
                <w:lang w:val="ru-RU"/>
              </w:rPr>
            </w:pPr>
            <w:proofErr w:type="gramStart"/>
            <w:r w:rsidRPr="00E132C1">
              <w:rPr>
                <w:rFonts w:cs="Times New Roman"/>
                <w:sz w:val="20"/>
                <w:szCs w:val="20"/>
                <w:lang w:val="ru-RU"/>
              </w:rPr>
              <w:t>Голубев</w:t>
            </w:r>
            <w:proofErr w:type="gramEnd"/>
            <w:r w:rsidRPr="00E132C1">
              <w:rPr>
                <w:rFonts w:cs="Times New Roman"/>
                <w:sz w:val="20"/>
                <w:szCs w:val="20"/>
                <w:lang w:val="ru-RU"/>
              </w:rPr>
              <w:t xml:space="preserve"> В.В., доцент</w:t>
            </w:r>
          </w:p>
        </w:tc>
      </w:tr>
    </w:tbl>
    <w:p w:rsidR="00E059F6" w:rsidRDefault="00E059F6">
      <w:bookmarkStart w:id="0" w:name="_GoBack"/>
      <w:bookmarkEnd w:id="0"/>
    </w:p>
    <w:sectPr w:rsidR="00E059F6" w:rsidSect="007A2F3E">
      <w:pgSz w:w="12240" w:h="15840"/>
      <w:pgMar w:top="1134" w:right="0" w:bottom="113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3E"/>
    <w:rsid w:val="00031309"/>
    <w:rsid w:val="00063D27"/>
    <w:rsid w:val="00067E47"/>
    <w:rsid w:val="000A7673"/>
    <w:rsid w:val="000A7BF4"/>
    <w:rsid w:val="000D685E"/>
    <w:rsid w:val="000F3552"/>
    <w:rsid w:val="001555BB"/>
    <w:rsid w:val="00161DAF"/>
    <w:rsid w:val="00165DFC"/>
    <w:rsid w:val="001C1391"/>
    <w:rsid w:val="001E532E"/>
    <w:rsid w:val="00211D93"/>
    <w:rsid w:val="00213824"/>
    <w:rsid w:val="00216EC5"/>
    <w:rsid w:val="002176EF"/>
    <w:rsid w:val="002227D3"/>
    <w:rsid w:val="00270D56"/>
    <w:rsid w:val="002A0F05"/>
    <w:rsid w:val="002C09DE"/>
    <w:rsid w:val="002D0048"/>
    <w:rsid w:val="002E3948"/>
    <w:rsid w:val="00304C67"/>
    <w:rsid w:val="00312A1F"/>
    <w:rsid w:val="00331018"/>
    <w:rsid w:val="00332D27"/>
    <w:rsid w:val="00387B53"/>
    <w:rsid w:val="00387E35"/>
    <w:rsid w:val="003B439B"/>
    <w:rsid w:val="003C7D2F"/>
    <w:rsid w:val="003F6404"/>
    <w:rsid w:val="00403A58"/>
    <w:rsid w:val="004329F5"/>
    <w:rsid w:val="004374FB"/>
    <w:rsid w:val="004612DE"/>
    <w:rsid w:val="004D18B0"/>
    <w:rsid w:val="004D1FA8"/>
    <w:rsid w:val="005673A7"/>
    <w:rsid w:val="0059074C"/>
    <w:rsid w:val="00597C88"/>
    <w:rsid w:val="005C3207"/>
    <w:rsid w:val="00617DB0"/>
    <w:rsid w:val="006262F4"/>
    <w:rsid w:val="00627EEC"/>
    <w:rsid w:val="00660B75"/>
    <w:rsid w:val="006772D4"/>
    <w:rsid w:val="00714949"/>
    <w:rsid w:val="00720942"/>
    <w:rsid w:val="00752718"/>
    <w:rsid w:val="00771D91"/>
    <w:rsid w:val="00791CF5"/>
    <w:rsid w:val="007978BA"/>
    <w:rsid w:val="007A2F3E"/>
    <w:rsid w:val="007B7D1A"/>
    <w:rsid w:val="007D2EE7"/>
    <w:rsid w:val="007E657E"/>
    <w:rsid w:val="00803006"/>
    <w:rsid w:val="008115D2"/>
    <w:rsid w:val="00814EE0"/>
    <w:rsid w:val="008475F9"/>
    <w:rsid w:val="00847927"/>
    <w:rsid w:val="00870B69"/>
    <w:rsid w:val="008A2EDF"/>
    <w:rsid w:val="008B0BA6"/>
    <w:rsid w:val="008C410B"/>
    <w:rsid w:val="008E45F0"/>
    <w:rsid w:val="008F739B"/>
    <w:rsid w:val="009057E6"/>
    <w:rsid w:val="0092329C"/>
    <w:rsid w:val="009241FA"/>
    <w:rsid w:val="0093212A"/>
    <w:rsid w:val="009B1389"/>
    <w:rsid w:val="009F4E5F"/>
    <w:rsid w:val="00A038F0"/>
    <w:rsid w:val="00A35D5C"/>
    <w:rsid w:val="00A4142A"/>
    <w:rsid w:val="00A61459"/>
    <w:rsid w:val="00A9331E"/>
    <w:rsid w:val="00A93D8A"/>
    <w:rsid w:val="00A9591E"/>
    <w:rsid w:val="00AC311D"/>
    <w:rsid w:val="00AD2D7F"/>
    <w:rsid w:val="00AD68BC"/>
    <w:rsid w:val="00B344BC"/>
    <w:rsid w:val="00B75ADB"/>
    <w:rsid w:val="00BA2A76"/>
    <w:rsid w:val="00BF22A9"/>
    <w:rsid w:val="00BF4D1D"/>
    <w:rsid w:val="00C02073"/>
    <w:rsid w:val="00C30A01"/>
    <w:rsid w:val="00C350F7"/>
    <w:rsid w:val="00C379C9"/>
    <w:rsid w:val="00C57DBE"/>
    <w:rsid w:val="00C92EEF"/>
    <w:rsid w:val="00C95763"/>
    <w:rsid w:val="00CC63F5"/>
    <w:rsid w:val="00CC7095"/>
    <w:rsid w:val="00CE4B81"/>
    <w:rsid w:val="00D15552"/>
    <w:rsid w:val="00D46469"/>
    <w:rsid w:val="00D47C9C"/>
    <w:rsid w:val="00D50F1F"/>
    <w:rsid w:val="00D8403E"/>
    <w:rsid w:val="00D9662F"/>
    <w:rsid w:val="00DA187C"/>
    <w:rsid w:val="00DB0DD8"/>
    <w:rsid w:val="00E059F6"/>
    <w:rsid w:val="00ED24C2"/>
    <w:rsid w:val="00ED2F33"/>
    <w:rsid w:val="00EF3EC2"/>
    <w:rsid w:val="00F569A1"/>
    <w:rsid w:val="00F81A72"/>
    <w:rsid w:val="00FF3E71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B185D0A312479193228E011D978F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535B4-C3B5-4A84-86DD-95D8C1EA9B01}"/>
      </w:docPartPr>
      <w:docPartBody>
        <w:p w:rsidR="00000000" w:rsidRDefault="001357B2" w:rsidP="001357B2">
          <w:pPr>
            <w:pStyle w:val="E9B185D0A312479193228E011D978F0B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  <w:docPart>
      <w:docPartPr>
        <w:name w:val="27F2D04F96AB4A80AC56EB9E66EEE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6929D1-FCB9-465B-897E-57F4D78351B1}"/>
      </w:docPartPr>
      <w:docPartBody>
        <w:p w:rsidR="00000000" w:rsidRDefault="001357B2" w:rsidP="001357B2">
          <w:pPr>
            <w:pStyle w:val="27F2D04F96AB4A80AC56EB9E66EEE9DF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  <w:docPart>
      <w:docPartPr>
        <w:name w:val="EB2CE21A22DB4012B886FB8A9B8A71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54B91-2DA1-4BB4-ABBE-1EB351DF5626}"/>
      </w:docPartPr>
      <w:docPartBody>
        <w:p w:rsidR="00000000" w:rsidRDefault="001357B2" w:rsidP="001357B2">
          <w:pPr>
            <w:pStyle w:val="EB2CE21A22DB4012B886FB8A9B8A71E7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  <w:docPart>
      <w:docPartPr>
        <w:name w:val="DC7EA18E7D874D5FB3507E087E78D3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2B1F1-469A-4879-9206-275DC60B7C03}"/>
      </w:docPartPr>
      <w:docPartBody>
        <w:p w:rsidR="00000000" w:rsidRDefault="001357B2" w:rsidP="001357B2">
          <w:pPr>
            <w:pStyle w:val="DC7EA18E7D874D5FB3507E087E78D36F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  <w:docPart>
      <w:docPartPr>
        <w:name w:val="E306F0B189034A6495B7384FEAD82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1A3A9-9443-4DED-B4A5-48BF9669EBB4}"/>
      </w:docPartPr>
      <w:docPartBody>
        <w:p w:rsidR="00000000" w:rsidRDefault="001357B2" w:rsidP="001357B2">
          <w:pPr>
            <w:pStyle w:val="E306F0B189034A6495B7384FEAD82BF0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  <w:docPart>
      <w:docPartPr>
        <w:name w:val="2BB638E1278744B9895B213F6A1C6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81D43E-0ED3-45B0-A920-E3456445CB75}"/>
      </w:docPartPr>
      <w:docPartBody>
        <w:p w:rsidR="00000000" w:rsidRDefault="001357B2" w:rsidP="001357B2">
          <w:pPr>
            <w:pStyle w:val="2BB638E1278744B9895B213F6A1C6363"/>
          </w:pPr>
          <w:r w:rsidRPr="00721FCD">
            <w:rPr>
              <w:rStyle w:val="a3"/>
              <w:rFonts w:ascii="Tahoma" w:hAnsi="Tahoma" w:cs="Tahoma"/>
              <w:sz w:val="20"/>
              <w:szCs w:val="2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B2"/>
    <w:rsid w:val="001357B2"/>
    <w:rsid w:val="00D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7B2"/>
    <w:rPr>
      <w:color w:val="808080"/>
    </w:rPr>
  </w:style>
  <w:style w:type="paragraph" w:customStyle="1" w:styleId="E9B185D0A312479193228E011D978F0B">
    <w:name w:val="E9B185D0A312479193228E011D978F0B"/>
    <w:rsid w:val="001357B2"/>
  </w:style>
  <w:style w:type="paragraph" w:customStyle="1" w:styleId="27F2D04F96AB4A80AC56EB9E66EEE9DF">
    <w:name w:val="27F2D04F96AB4A80AC56EB9E66EEE9DF"/>
    <w:rsid w:val="001357B2"/>
  </w:style>
  <w:style w:type="paragraph" w:customStyle="1" w:styleId="EB2CE21A22DB4012B886FB8A9B8A71E7">
    <w:name w:val="EB2CE21A22DB4012B886FB8A9B8A71E7"/>
    <w:rsid w:val="001357B2"/>
  </w:style>
  <w:style w:type="paragraph" w:customStyle="1" w:styleId="DC7EA18E7D874D5FB3507E087E78D36F">
    <w:name w:val="DC7EA18E7D874D5FB3507E087E78D36F"/>
    <w:rsid w:val="001357B2"/>
  </w:style>
  <w:style w:type="paragraph" w:customStyle="1" w:styleId="E306F0B189034A6495B7384FEAD82BF0">
    <w:name w:val="E306F0B189034A6495B7384FEAD82BF0"/>
    <w:rsid w:val="001357B2"/>
  </w:style>
  <w:style w:type="paragraph" w:customStyle="1" w:styleId="2BB638E1278744B9895B213F6A1C6363">
    <w:name w:val="2BB638E1278744B9895B213F6A1C6363"/>
    <w:rsid w:val="001357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7B2"/>
    <w:rPr>
      <w:color w:val="808080"/>
    </w:rPr>
  </w:style>
  <w:style w:type="paragraph" w:customStyle="1" w:styleId="E9B185D0A312479193228E011D978F0B">
    <w:name w:val="E9B185D0A312479193228E011D978F0B"/>
    <w:rsid w:val="001357B2"/>
  </w:style>
  <w:style w:type="paragraph" w:customStyle="1" w:styleId="27F2D04F96AB4A80AC56EB9E66EEE9DF">
    <w:name w:val="27F2D04F96AB4A80AC56EB9E66EEE9DF"/>
    <w:rsid w:val="001357B2"/>
  </w:style>
  <w:style w:type="paragraph" w:customStyle="1" w:styleId="EB2CE21A22DB4012B886FB8A9B8A71E7">
    <w:name w:val="EB2CE21A22DB4012B886FB8A9B8A71E7"/>
    <w:rsid w:val="001357B2"/>
  </w:style>
  <w:style w:type="paragraph" w:customStyle="1" w:styleId="DC7EA18E7D874D5FB3507E087E78D36F">
    <w:name w:val="DC7EA18E7D874D5FB3507E087E78D36F"/>
    <w:rsid w:val="001357B2"/>
  </w:style>
  <w:style w:type="paragraph" w:customStyle="1" w:styleId="E306F0B189034A6495B7384FEAD82BF0">
    <w:name w:val="E306F0B189034A6495B7384FEAD82BF0"/>
    <w:rsid w:val="001357B2"/>
  </w:style>
  <w:style w:type="paragraph" w:customStyle="1" w:styleId="2BB638E1278744B9895B213F6A1C6363">
    <w:name w:val="2BB638E1278744B9895B213F6A1C6363"/>
    <w:rsid w:val="00135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</cp:lastModifiedBy>
  <cp:revision>1</cp:revision>
  <dcterms:created xsi:type="dcterms:W3CDTF">2015-02-17T12:53:00Z</dcterms:created>
  <dcterms:modified xsi:type="dcterms:W3CDTF">2015-02-17T12:54:00Z</dcterms:modified>
</cp:coreProperties>
</file>