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3C499" w14:textId="77777777" w:rsidR="00314C3B" w:rsidRDefault="00360F27">
      <w:pPr>
        <w:pStyle w:val="a1"/>
        <w:ind w:left="4147"/>
      </w:pPr>
      <w:r>
        <w:rPr>
          <w:noProof/>
        </w:rPr>
        <w:drawing>
          <wp:inline distT="0" distB="0" distL="0" distR="0" wp14:anchorId="72A45759" wp14:editId="25B7DC8E">
            <wp:extent cx="885825" cy="9956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09A8" w14:textId="77777777" w:rsidR="00314C3B" w:rsidRDefault="00360F27">
      <w:pPr>
        <w:spacing w:before="208" w:line="360" w:lineRule="auto"/>
        <w:ind w:left="738" w:right="760"/>
        <w:jc w:val="center"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 w14:paraId="69015755" w14:textId="77777777" w:rsidR="00314C3B" w:rsidRDefault="00360F27">
      <w:pPr>
        <w:spacing w:before="140" w:line="360" w:lineRule="auto"/>
        <w:ind w:left="738" w:right="760"/>
        <w:jc w:val="center"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 w14:paraId="738047E5" w14:textId="77777777" w:rsidR="00314C3B" w:rsidRDefault="00360F27">
      <w:pPr>
        <w:spacing w:line="360" w:lineRule="auto"/>
        <w:ind w:left="738" w:right="761"/>
        <w:jc w:val="center"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 w14:paraId="1B530B3D" w14:textId="77777777" w:rsidR="00314C3B" w:rsidRDefault="00360F27">
      <w:pPr>
        <w:pStyle w:val="a0"/>
        <w:tabs>
          <w:tab w:val="left" w:pos="3853"/>
          <w:tab w:val="left" w:pos="9480"/>
        </w:tabs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 w14:paraId="5BE2DE21" w14:textId="77777777" w:rsidR="00314C3B" w:rsidRDefault="00360F27">
      <w:pPr>
        <w:pStyle w:val="a1"/>
        <w:spacing w:before="165"/>
        <w:ind w:left="748" w:right="760"/>
        <w:jc w:val="center"/>
      </w:pPr>
      <w:r>
        <w:t>Институт</w:t>
      </w:r>
      <w:r>
        <w:rPr>
          <w:spacing w:val="-14"/>
        </w:rPr>
        <w:t xml:space="preserve"> </w:t>
      </w:r>
      <w:r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 w14:paraId="29706FF5" w14:textId="77777777" w:rsidR="00314C3B" w:rsidRDefault="00360F27">
      <w:pPr>
        <w:pStyle w:val="a1"/>
        <w:spacing w:before="322"/>
        <w:ind w:right="12"/>
        <w:jc w:val="center"/>
      </w:pPr>
      <w:r>
        <w:t>Кафедра</w:t>
      </w:r>
      <w:r>
        <w:rPr>
          <w:spacing w:val="-18"/>
        </w:rPr>
        <w:t xml:space="preserve"> </w:t>
      </w:r>
      <w:r>
        <w:t>Математического</w:t>
      </w:r>
      <w:r>
        <w:rPr>
          <w:spacing w:val="-17"/>
        </w:rPr>
        <w:t xml:space="preserve"> </w:t>
      </w:r>
      <w:r>
        <w:t>обеспечения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стандартизации</w:t>
      </w:r>
      <w:r>
        <w:rPr>
          <w:spacing w:val="-18"/>
        </w:rPr>
        <w:t xml:space="preserve"> </w:t>
      </w:r>
      <w:r>
        <w:t xml:space="preserve">информационных </w:t>
      </w:r>
      <w:r>
        <w:rPr>
          <w:spacing w:val="-2"/>
        </w:rPr>
        <w:t>технологий</w:t>
      </w:r>
    </w:p>
    <w:p w14:paraId="5983C6EB" w14:textId="77777777" w:rsidR="00314C3B" w:rsidRDefault="00314C3B">
      <w:pPr>
        <w:pStyle w:val="a1"/>
      </w:pPr>
    </w:p>
    <w:p w14:paraId="2F731910" w14:textId="77777777" w:rsidR="00314C3B" w:rsidRDefault="00314C3B">
      <w:pPr>
        <w:pStyle w:val="a1"/>
      </w:pPr>
    </w:p>
    <w:p w14:paraId="6D953FAB" w14:textId="77777777" w:rsidR="00314C3B" w:rsidRDefault="00314C3B">
      <w:pPr>
        <w:pStyle w:val="a1"/>
        <w:spacing w:before="321"/>
      </w:pPr>
    </w:p>
    <w:p w14:paraId="11B8808E" w14:textId="77777777" w:rsidR="00314C3B" w:rsidRDefault="00360F27">
      <w:pPr>
        <w:pStyle w:val="a0"/>
        <w:ind w:left="749" w:right="760"/>
      </w:pPr>
      <w:r>
        <w:t>Отчет</w:t>
      </w:r>
      <w:r>
        <w:rPr>
          <w:spacing w:val="-7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практической</w:t>
      </w:r>
      <w:r>
        <w:rPr>
          <w:spacing w:val="-5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rPr>
          <w:b w:val="0"/>
          <w:spacing w:val="-5"/>
          <w:lang w:val="en-US"/>
        </w:rPr>
        <w:t>5</w:t>
      </w:r>
    </w:p>
    <w:p w14:paraId="6E287DC2" w14:textId="77777777" w:rsidR="00314C3B" w:rsidRDefault="00360F27">
      <w:pPr>
        <w:pStyle w:val="a1"/>
        <w:spacing w:before="322"/>
        <w:ind w:right="11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6"/>
        </w:rPr>
        <w:t xml:space="preserve"> </w:t>
      </w:r>
      <w:r>
        <w:t>«Проектирование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разработка</w:t>
      </w:r>
      <w:r>
        <w:rPr>
          <w:spacing w:val="-7"/>
        </w:rPr>
        <w:t xml:space="preserve"> </w:t>
      </w:r>
      <w:r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 w14:paraId="226D61D5" w14:textId="77777777" w:rsidR="00314C3B" w:rsidRDefault="00314C3B">
      <w:pPr>
        <w:pStyle w:val="a1"/>
      </w:pPr>
    </w:p>
    <w:p w14:paraId="594EE0A6" w14:textId="77777777" w:rsidR="00314C3B" w:rsidRDefault="00314C3B">
      <w:pPr>
        <w:pStyle w:val="a1"/>
      </w:pPr>
    </w:p>
    <w:p w14:paraId="420D29F4" w14:textId="77777777" w:rsidR="00314C3B" w:rsidRDefault="00314C3B">
      <w:pPr>
        <w:pStyle w:val="a1"/>
      </w:pPr>
    </w:p>
    <w:p w14:paraId="0E0F53D4" w14:textId="77777777" w:rsidR="00314C3B" w:rsidRDefault="00314C3B">
      <w:pPr>
        <w:pStyle w:val="a1"/>
      </w:pPr>
    </w:p>
    <w:p w14:paraId="7D0FABDA" w14:textId="77777777" w:rsidR="00314C3B" w:rsidRDefault="00314C3B">
      <w:pPr>
        <w:pStyle w:val="a1"/>
      </w:pPr>
    </w:p>
    <w:p w14:paraId="5D40C11B" w14:textId="77777777" w:rsidR="00314C3B" w:rsidRDefault="00314C3B">
      <w:pPr>
        <w:pStyle w:val="a1"/>
      </w:pPr>
    </w:p>
    <w:p w14:paraId="183D0CD7" w14:textId="77777777" w:rsidR="00314C3B" w:rsidRDefault="00314C3B">
      <w:pPr>
        <w:pStyle w:val="a1"/>
      </w:pPr>
    </w:p>
    <w:p w14:paraId="79225A63" w14:textId="77777777" w:rsidR="00314C3B" w:rsidRDefault="00314C3B">
      <w:pPr>
        <w:pStyle w:val="a1"/>
      </w:pPr>
    </w:p>
    <w:p w14:paraId="35F27057" w14:textId="77777777" w:rsidR="00314C3B" w:rsidRDefault="00360F27">
      <w:pPr>
        <w:pStyle w:val="1"/>
        <w:ind w:left="246"/>
        <w:jc w:val="left"/>
      </w:pPr>
      <w:bookmarkStart w:id="0" w:name="__RefHeading___Toc1083_1805702352"/>
      <w:bookmarkEnd w:id="0"/>
      <w:r>
        <w:rPr>
          <w:spacing w:val="-2"/>
        </w:rPr>
        <w:t>Выполнил:</w:t>
      </w:r>
    </w:p>
    <w:p w14:paraId="30CC947F" w14:textId="44AEB16C" w:rsidR="00314C3B" w:rsidRDefault="00360F27">
      <w:pPr>
        <w:pStyle w:val="a1"/>
        <w:tabs>
          <w:tab w:val="left" w:pos="7720"/>
        </w:tabs>
        <w:spacing w:before="1"/>
        <w:ind w:left="246"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 w:rsidRPr="003B077F">
        <w:rPr>
          <w:spacing w:val="-2"/>
        </w:rPr>
        <w:t>68</w:t>
      </w:r>
      <w:r>
        <w:rPr>
          <w:spacing w:val="-2"/>
        </w:rPr>
        <w:t>-</w:t>
      </w:r>
      <w:r w:rsidRPr="003B077F">
        <w:rPr>
          <w:spacing w:val="-5"/>
        </w:rPr>
        <w:t xml:space="preserve">23                                                        </w:t>
      </w:r>
      <w:r w:rsidR="003B077F">
        <w:t>Чумак Д.Е</w:t>
      </w:r>
      <w:r>
        <w:rPr>
          <w:spacing w:val="-4"/>
        </w:rPr>
        <w:t>.</w:t>
      </w:r>
    </w:p>
    <w:p w14:paraId="33698C47" w14:textId="77777777" w:rsidR="00314C3B" w:rsidRDefault="00314C3B">
      <w:pPr>
        <w:pStyle w:val="a1"/>
      </w:pPr>
    </w:p>
    <w:p w14:paraId="733745D9" w14:textId="77777777" w:rsidR="00314C3B" w:rsidRDefault="00360F27">
      <w:pPr>
        <w:pStyle w:val="a1"/>
        <w:spacing w:before="1"/>
        <w:ind w:left="747" w:right="760"/>
        <w:jc w:val="center"/>
      </w:pPr>
      <w:r>
        <w:t>Москва,</w:t>
      </w:r>
      <w:r>
        <w:rPr>
          <w:spacing w:val="-7"/>
        </w:rPr>
        <w:t xml:space="preserve"> </w:t>
      </w:r>
      <w:r>
        <w:t>2025</w:t>
      </w:r>
      <w:r>
        <w:rPr>
          <w:spacing w:val="-5"/>
        </w:rPr>
        <w:t xml:space="preserve"> г.</w:t>
      </w:r>
    </w:p>
    <w:p w14:paraId="2A7F8FAB" w14:textId="77777777" w:rsidR="00314C3B" w:rsidRDefault="00314C3B">
      <w:pPr>
        <w:sectPr w:rsidR="00314C3B">
          <w:pgSz w:w="11906" w:h="16838"/>
          <w:pgMar w:top="1460" w:right="708" w:bottom="280" w:left="1559" w:header="0" w:footer="0" w:gutter="0"/>
          <w:cols w:space="720"/>
          <w:formProt w:val="0"/>
          <w:docGrid w:linePitch="100"/>
        </w:sectPr>
      </w:pPr>
    </w:p>
    <w:sdt>
      <w:sdtPr>
        <w:rPr>
          <w:b w:val="0"/>
          <w:bCs w:val="0"/>
          <w:sz w:val="28"/>
          <w:szCs w:val="28"/>
        </w:rPr>
        <w:id w:val="1259952092"/>
        <w:docPartObj>
          <w:docPartGallery w:val="Table of Contents"/>
          <w:docPartUnique/>
        </w:docPartObj>
      </w:sdtPr>
      <w:sdtEndPr/>
      <w:sdtContent>
        <w:p w14:paraId="7AB75415" w14:textId="77777777" w:rsidR="00314C3B" w:rsidRDefault="00360F27">
          <w:pPr>
            <w:pStyle w:val="af1"/>
            <w:ind w:left="643"/>
          </w:pPr>
          <w:r>
            <w:t>Оглавление</w:t>
          </w:r>
        </w:p>
        <w:p w14:paraId="662195F9" w14:textId="77777777" w:rsidR="00314C3B" w:rsidRDefault="00360F27">
          <w:pPr>
            <w:pStyle w:val="10"/>
            <w:tabs>
              <w:tab w:val="right" w:leader="dot" w:pos="9639"/>
            </w:tabs>
            <w:ind w:left="643"/>
          </w:pPr>
          <w:r>
            <w:fldChar w:fldCharType="begin"/>
          </w:r>
          <w:r>
            <w:rPr>
              <w:rStyle w:val="a6"/>
            </w:rPr>
            <w:instrText xml:space="preserve"> TOC \f \o "1-9" \h</w:instrText>
          </w:r>
          <w:r>
            <w:rPr>
              <w:rStyle w:val="a6"/>
            </w:rPr>
            <w:fldChar w:fldCharType="separate"/>
          </w:r>
          <w:hyperlink w:anchor="__RefHeading___Toc1509_1805702352">
            <w:r>
              <w:rPr>
                <w:rStyle w:val="a6"/>
              </w:rPr>
              <w:t>Задание</w:t>
            </w:r>
            <w:r>
              <w:rPr>
                <w:rStyle w:val="a6"/>
              </w:rPr>
              <w:tab/>
              <w:t>3</w:t>
            </w:r>
          </w:hyperlink>
        </w:p>
        <w:p w14:paraId="31836479" w14:textId="77777777" w:rsidR="00314C3B" w:rsidRDefault="00360F27">
          <w:pPr>
            <w:pStyle w:val="10"/>
            <w:tabs>
              <w:tab w:val="right" w:leader="dot" w:pos="9639"/>
            </w:tabs>
            <w:ind w:left="643"/>
          </w:pPr>
          <w:hyperlink w:anchor="__RefHeading___Toc1511_1805702352">
            <w:r>
              <w:rPr>
                <w:rStyle w:val="a6"/>
              </w:rPr>
              <w:t>Ход работы</w:t>
            </w:r>
            <w:r>
              <w:rPr>
                <w:rStyle w:val="a6"/>
              </w:rPr>
              <w:tab/>
              <w:t>4</w:t>
            </w:r>
          </w:hyperlink>
        </w:p>
        <w:p w14:paraId="18B248D5" w14:textId="77777777" w:rsidR="00314C3B" w:rsidRDefault="00360F27">
          <w:pPr>
            <w:pStyle w:val="10"/>
            <w:tabs>
              <w:tab w:val="right" w:leader="dot" w:pos="9639"/>
            </w:tabs>
            <w:ind w:left="643"/>
          </w:pPr>
          <w:hyperlink w:anchor="__RefHeading___Toc297_3367578839">
            <w:r>
              <w:rPr>
                <w:rStyle w:val="a6"/>
              </w:rPr>
              <w:t xml:space="preserve"> 1. Создать несколько Activity. На первом экране выводится список категорий продуктов (или своя категория). В зависимости от выбранного элемента списка, происходит переход на следу</w:t>
            </w:r>
            <w:r>
              <w:rPr>
                <w:rStyle w:val="a6"/>
              </w:rPr>
              <w:t>ющую Activity. На второй Activity выводится подробный список элементов выбранной категории. Например, выбираете категорию «Яблоки» и на второй Activity у вас перечень сортов яблок. Также должны быть реализованы возможности добавления и удаления элементов и</w:t>
            </w:r>
            <w:r>
              <w:rPr>
                <w:rStyle w:val="a6"/>
              </w:rPr>
              <w:t>з списка второго Activity (хотя бы для одной выбираемой категории, в остальных можно просто вывести список).</w:t>
            </w:r>
            <w:r>
              <w:rPr>
                <w:rStyle w:val="a6"/>
              </w:rPr>
              <w:tab/>
              <w:t>4</w:t>
            </w:r>
          </w:hyperlink>
        </w:p>
        <w:p w14:paraId="0AA0C2D0" w14:textId="77777777" w:rsidR="00314C3B" w:rsidRDefault="00360F27">
          <w:pPr>
            <w:pStyle w:val="10"/>
            <w:tabs>
              <w:tab w:val="right" w:leader="dot" w:pos="9639"/>
            </w:tabs>
            <w:ind w:left="643"/>
          </w:pPr>
          <w:hyperlink w:anchor="__RefHeading___Toc299_3367578839">
            <w:r>
              <w:rPr>
                <w:rStyle w:val="a6"/>
              </w:rPr>
              <w:t>2. Создать Activity с RecyclerView для отображения данных. Выводить несколько полей с разн</w:t>
            </w:r>
            <w:r>
              <w:rPr>
                <w:rStyle w:val="a6"/>
              </w:rPr>
              <w:t>ыми элементами: ОБЯЗАТЕЛЬНО картинку и TextView.</w:t>
            </w:r>
            <w:r>
              <w:rPr>
                <w:rStyle w:val="a6"/>
              </w:rPr>
              <w:tab/>
              <w:t>10</w:t>
            </w:r>
          </w:hyperlink>
        </w:p>
        <w:p w14:paraId="545E5837" w14:textId="77777777" w:rsidR="00314C3B" w:rsidRDefault="00360F27">
          <w:pPr>
            <w:pStyle w:val="10"/>
            <w:tabs>
              <w:tab w:val="right" w:leader="dot" w:pos="9639"/>
            </w:tabs>
            <w:ind w:left="643"/>
          </w:pPr>
          <w:hyperlink w:anchor="__RefHeading___Toc301_3367578839">
            <w:r>
              <w:rPr>
                <w:rStyle w:val="a6"/>
              </w:rPr>
              <w:t>3. Создать Activity со ScrollView с элементами TextView (минимальное количество элементов должно быть такое, чтобы возможно было проверить функцию ск</w:t>
            </w:r>
            <w:r>
              <w:rPr>
                <w:rStyle w:val="a6"/>
              </w:rPr>
              <w:t>роллинга) и EditText (внизу страницы, чтобы можно было ввести текст).</w:t>
            </w:r>
            <w:r>
              <w:rPr>
                <w:rStyle w:val="a6"/>
              </w:rPr>
              <w:tab/>
              <w:t>15</w:t>
            </w:r>
          </w:hyperlink>
        </w:p>
        <w:p w14:paraId="426B07BA" w14:textId="77777777" w:rsidR="00314C3B" w:rsidRDefault="00360F27">
          <w:pPr>
            <w:pStyle w:val="10"/>
            <w:tabs>
              <w:tab w:val="right" w:leader="dot" w:pos="9639"/>
            </w:tabs>
            <w:ind w:left="643"/>
          </w:pPr>
          <w:hyperlink w:anchor="__RefHeading___Toc303_3367578839">
            <w:r>
              <w:rPr>
                <w:rStyle w:val="a6"/>
              </w:rPr>
              <w:t>4. Создать Activity с выпадающим списком (Spinner).</w:t>
            </w:r>
            <w:r>
              <w:rPr>
                <w:rStyle w:val="a6"/>
              </w:rPr>
              <w:tab/>
              <w:t>20</w:t>
            </w:r>
          </w:hyperlink>
        </w:p>
        <w:p w14:paraId="1F144AEE" w14:textId="77777777" w:rsidR="00314C3B" w:rsidRDefault="00360F27">
          <w:pPr>
            <w:pStyle w:val="10"/>
            <w:tabs>
              <w:tab w:val="right" w:leader="dot" w:pos="9639"/>
            </w:tabs>
            <w:ind w:left="643"/>
          </w:pPr>
          <w:hyperlink w:anchor="__RefHeading___Toc1511_1805702352_%25D0%">
            <w:r>
              <w:rPr>
                <w:rStyle w:val="a6"/>
              </w:rPr>
              <w:t>Вывод</w:t>
            </w:r>
            <w:r>
              <w:rPr>
                <w:rStyle w:val="a6"/>
              </w:rPr>
              <w:tab/>
              <w:t>25</w:t>
            </w:r>
          </w:hyperlink>
        </w:p>
        <w:p w14:paraId="688B5690" w14:textId="77777777" w:rsidR="00314C3B" w:rsidRDefault="00360F27">
          <w:pPr>
            <w:pStyle w:val="10"/>
            <w:tabs>
              <w:tab w:val="right" w:leader="dot" w:pos="9639"/>
            </w:tabs>
            <w:ind w:left="643"/>
          </w:pPr>
          <w:hyperlink w:anchor="__RefHeading___Toc870_4114327339">
            <w:r>
              <w:rPr>
                <w:rStyle w:val="a6"/>
              </w:rPr>
              <w:t>Ссылка на репозиторий: репозиторий</w:t>
            </w:r>
            <w:r>
              <w:rPr>
                <w:rStyle w:val="a6"/>
              </w:rPr>
              <w:tab/>
              <w:t>25</w:t>
            </w:r>
          </w:hyperlink>
          <w:r>
            <w:rPr>
              <w:rStyle w:val="a6"/>
            </w:rPr>
            <w:fldChar w:fldCharType="end"/>
          </w:r>
        </w:p>
      </w:sdtContent>
    </w:sdt>
    <w:p w14:paraId="4484C4CE" w14:textId="77777777" w:rsidR="00314C3B" w:rsidRDefault="00360F27">
      <w:pPr>
        <w:pStyle w:val="1"/>
      </w:pPr>
      <w:r>
        <w:br w:type="page"/>
      </w:r>
    </w:p>
    <w:p w14:paraId="347EDB4B" w14:textId="77777777" w:rsidR="00314C3B" w:rsidRDefault="00314C3B">
      <w:pPr>
        <w:pStyle w:val="1"/>
        <w:ind w:left="749" w:right="760"/>
        <w:rPr>
          <w:spacing w:val="-2"/>
        </w:rPr>
      </w:pPr>
    </w:p>
    <w:p w14:paraId="01AF9887" w14:textId="77777777" w:rsidR="00314C3B" w:rsidRDefault="00360F27">
      <w:pPr>
        <w:pStyle w:val="1"/>
      </w:pPr>
      <w:bookmarkStart w:id="1" w:name="__RefHeading___Toc1509_1805702352"/>
      <w:bookmarkEnd w:id="1"/>
      <w:r>
        <w:t>Задание</w:t>
      </w:r>
    </w:p>
    <w:p w14:paraId="487B2312" w14:textId="77777777" w:rsidR="00314C3B" w:rsidRDefault="00360F27">
      <w:pPr>
        <w:pStyle w:val="a0"/>
        <w:numPr>
          <w:ilvl w:val="0"/>
          <w:numId w:val="3"/>
        </w:numPr>
        <w:jc w:val="both"/>
      </w:pPr>
      <w:r w:rsidRPr="003B077F">
        <w:rPr>
          <w:b w:val="0"/>
          <w:bCs w:val="0"/>
          <w:szCs w:val="28"/>
        </w:rPr>
        <w:t xml:space="preserve">Создать несколько </w:t>
      </w:r>
      <w:r>
        <w:rPr>
          <w:b w:val="0"/>
          <w:bCs w:val="0"/>
          <w:szCs w:val="28"/>
          <w:lang w:val="en-US"/>
        </w:rPr>
        <w:t>Activity</w:t>
      </w:r>
      <w:r w:rsidRPr="003B077F">
        <w:rPr>
          <w:b w:val="0"/>
          <w:bCs w:val="0"/>
          <w:szCs w:val="28"/>
        </w:rPr>
        <w:t xml:space="preserve">. На первом экране выводится список категорий продуктов (или своя категория). В зависимости от выбранного элемента списка, происходит переход на следующую </w:t>
      </w:r>
      <w:r>
        <w:rPr>
          <w:b w:val="0"/>
          <w:bCs w:val="0"/>
          <w:szCs w:val="28"/>
          <w:lang w:val="en-US"/>
        </w:rPr>
        <w:t>Activity</w:t>
      </w:r>
      <w:r w:rsidRPr="003B077F">
        <w:rPr>
          <w:b w:val="0"/>
          <w:bCs w:val="0"/>
          <w:szCs w:val="28"/>
        </w:rPr>
        <w:t xml:space="preserve">. На второй </w:t>
      </w:r>
      <w:r>
        <w:rPr>
          <w:b w:val="0"/>
          <w:bCs w:val="0"/>
          <w:szCs w:val="28"/>
          <w:lang w:val="en-US"/>
        </w:rPr>
        <w:t>Activity</w:t>
      </w:r>
      <w:r w:rsidRPr="003B077F">
        <w:rPr>
          <w:b w:val="0"/>
          <w:bCs w:val="0"/>
          <w:szCs w:val="28"/>
        </w:rPr>
        <w:t xml:space="preserve"> выводится подробный список элементов выбранной</w:t>
      </w:r>
      <w:r w:rsidRPr="003B077F">
        <w:rPr>
          <w:b w:val="0"/>
          <w:bCs w:val="0"/>
          <w:szCs w:val="28"/>
        </w:rPr>
        <w:t xml:space="preserve"> категории. Например, выбираете категорию «Яблоки» и на второй </w:t>
      </w:r>
      <w:r>
        <w:rPr>
          <w:b w:val="0"/>
          <w:bCs w:val="0"/>
          <w:szCs w:val="28"/>
          <w:lang w:val="en-US"/>
        </w:rPr>
        <w:t>Activity</w:t>
      </w:r>
      <w:r w:rsidRPr="003B077F">
        <w:rPr>
          <w:b w:val="0"/>
          <w:bCs w:val="0"/>
          <w:szCs w:val="28"/>
        </w:rPr>
        <w:t xml:space="preserve"> у вас перечень сортов яблок. Также должны быть реализованы возможности добавления и удаления элементов из списка второго </w:t>
      </w:r>
      <w:r>
        <w:rPr>
          <w:b w:val="0"/>
          <w:bCs w:val="0"/>
          <w:szCs w:val="28"/>
          <w:lang w:val="en-US"/>
        </w:rPr>
        <w:t>Activity</w:t>
      </w:r>
      <w:r w:rsidRPr="003B077F">
        <w:rPr>
          <w:b w:val="0"/>
          <w:bCs w:val="0"/>
          <w:szCs w:val="28"/>
        </w:rPr>
        <w:t xml:space="preserve"> (хотя бы для одной выбираемой категории, в остальных м</w:t>
      </w:r>
      <w:r w:rsidRPr="003B077F">
        <w:rPr>
          <w:b w:val="0"/>
          <w:bCs w:val="0"/>
          <w:szCs w:val="28"/>
        </w:rPr>
        <w:t xml:space="preserve">ожно просто вывести список). </w:t>
      </w:r>
    </w:p>
    <w:p w14:paraId="36FD53F1" w14:textId="77777777" w:rsidR="00314C3B" w:rsidRDefault="00360F27">
      <w:pPr>
        <w:pStyle w:val="a0"/>
        <w:numPr>
          <w:ilvl w:val="0"/>
          <w:numId w:val="3"/>
        </w:numPr>
        <w:jc w:val="both"/>
      </w:pPr>
      <w:r w:rsidRPr="003B077F">
        <w:rPr>
          <w:b w:val="0"/>
          <w:bCs w:val="0"/>
          <w:szCs w:val="28"/>
        </w:rPr>
        <w:t xml:space="preserve">Создать </w:t>
      </w:r>
      <w:r>
        <w:rPr>
          <w:b w:val="0"/>
          <w:bCs w:val="0"/>
          <w:szCs w:val="28"/>
          <w:lang w:val="en-US"/>
        </w:rPr>
        <w:t>Activity</w:t>
      </w:r>
      <w:r w:rsidRPr="003B077F">
        <w:rPr>
          <w:b w:val="0"/>
          <w:bCs w:val="0"/>
          <w:szCs w:val="28"/>
        </w:rPr>
        <w:t xml:space="preserve"> с </w:t>
      </w:r>
      <w:proofErr w:type="spellStart"/>
      <w:r>
        <w:rPr>
          <w:b w:val="0"/>
          <w:bCs w:val="0"/>
          <w:szCs w:val="28"/>
          <w:lang w:val="en-US"/>
        </w:rPr>
        <w:t>RecyclerView</w:t>
      </w:r>
      <w:proofErr w:type="spellEnd"/>
      <w:r w:rsidRPr="003B077F">
        <w:rPr>
          <w:b w:val="0"/>
          <w:bCs w:val="0"/>
          <w:szCs w:val="28"/>
        </w:rPr>
        <w:t xml:space="preserve"> для отображения данных. Выводить несколько полей с разными элементами: ОБЯЗАТЕЛЬНО картинку и </w:t>
      </w:r>
      <w:proofErr w:type="spellStart"/>
      <w:r>
        <w:rPr>
          <w:b w:val="0"/>
          <w:bCs w:val="0"/>
          <w:szCs w:val="28"/>
          <w:lang w:val="en-US"/>
        </w:rPr>
        <w:t>TextView</w:t>
      </w:r>
      <w:proofErr w:type="spellEnd"/>
      <w:r w:rsidRPr="003B077F">
        <w:rPr>
          <w:b w:val="0"/>
          <w:bCs w:val="0"/>
          <w:szCs w:val="28"/>
        </w:rPr>
        <w:t xml:space="preserve">.  </w:t>
      </w:r>
    </w:p>
    <w:p w14:paraId="2F8A0C55" w14:textId="77777777" w:rsidR="00314C3B" w:rsidRDefault="00360F27">
      <w:pPr>
        <w:pStyle w:val="a0"/>
        <w:numPr>
          <w:ilvl w:val="0"/>
          <w:numId w:val="3"/>
        </w:numPr>
        <w:jc w:val="both"/>
      </w:pPr>
      <w:r w:rsidRPr="003B077F">
        <w:rPr>
          <w:b w:val="0"/>
          <w:bCs w:val="0"/>
          <w:szCs w:val="28"/>
        </w:rPr>
        <w:t xml:space="preserve">Создать </w:t>
      </w:r>
      <w:r>
        <w:rPr>
          <w:b w:val="0"/>
          <w:bCs w:val="0"/>
          <w:szCs w:val="28"/>
          <w:lang w:val="en-US"/>
        </w:rPr>
        <w:t>Activity</w:t>
      </w:r>
      <w:r w:rsidRPr="003B077F">
        <w:rPr>
          <w:b w:val="0"/>
          <w:bCs w:val="0"/>
          <w:szCs w:val="28"/>
        </w:rPr>
        <w:t xml:space="preserve"> со </w:t>
      </w:r>
      <w:proofErr w:type="spellStart"/>
      <w:r>
        <w:rPr>
          <w:b w:val="0"/>
          <w:bCs w:val="0"/>
          <w:szCs w:val="28"/>
          <w:lang w:val="en-US"/>
        </w:rPr>
        <w:t>ScrollView</w:t>
      </w:r>
      <w:proofErr w:type="spellEnd"/>
      <w:r w:rsidRPr="003B077F">
        <w:rPr>
          <w:b w:val="0"/>
          <w:bCs w:val="0"/>
          <w:szCs w:val="28"/>
        </w:rPr>
        <w:t xml:space="preserve"> с элементами </w:t>
      </w:r>
      <w:proofErr w:type="spellStart"/>
      <w:r>
        <w:rPr>
          <w:b w:val="0"/>
          <w:bCs w:val="0"/>
          <w:szCs w:val="28"/>
          <w:lang w:val="en-US"/>
        </w:rPr>
        <w:t>TextView</w:t>
      </w:r>
      <w:proofErr w:type="spellEnd"/>
      <w:r w:rsidRPr="003B077F">
        <w:rPr>
          <w:b w:val="0"/>
          <w:bCs w:val="0"/>
          <w:szCs w:val="28"/>
        </w:rPr>
        <w:t xml:space="preserve"> (минимальное количество элементов д</w:t>
      </w:r>
      <w:r w:rsidRPr="003B077F">
        <w:rPr>
          <w:b w:val="0"/>
          <w:bCs w:val="0"/>
          <w:szCs w:val="28"/>
        </w:rPr>
        <w:t xml:space="preserve">олжно быть такое, чтобы возможно было проверить функцию скроллинга) и </w:t>
      </w:r>
      <w:proofErr w:type="spellStart"/>
      <w:r>
        <w:rPr>
          <w:b w:val="0"/>
          <w:bCs w:val="0"/>
          <w:szCs w:val="28"/>
          <w:lang w:val="en-US"/>
        </w:rPr>
        <w:t>EditText</w:t>
      </w:r>
      <w:proofErr w:type="spellEnd"/>
      <w:r w:rsidRPr="003B077F">
        <w:rPr>
          <w:b w:val="0"/>
          <w:bCs w:val="0"/>
          <w:szCs w:val="28"/>
        </w:rPr>
        <w:t xml:space="preserve"> (внизу страницы, чтобы можно было ввести текст). </w:t>
      </w:r>
    </w:p>
    <w:p w14:paraId="5E07F32A" w14:textId="77777777" w:rsidR="00314C3B" w:rsidRDefault="00360F27">
      <w:pPr>
        <w:pStyle w:val="a0"/>
        <w:numPr>
          <w:ilvl w:val="0"/>
          <w:numId w:val="3"/>
        </w:numPr>
        <w:jc w:val="both"/>
        <w:rPr>
          <w:b w:val="0"/>
          <w:bCs w:val="0"/>
        </w:rPr>
      </w:pPr>
      <w:r>
        <w:rPr>
          <w:b w:val="0"/>
          <w:bCs w:val="0"/>
        </w:rPr>
        <w:t xml:space="preserve">Создать </w:t>
      </w:r>
      <w:proofErr w:type="spellStart"/>
      <w:r>
        <w:rPr>
          <w:b w:val="0"/>
          <w:bCs w:val="0"/>
        </w:rPr>
        <w:t>Activity</w:t>
      </w:r>
      <w:proofErr w:type="spellEnd"/>
      <w:r>
        <w:rPr>
          <w:b w:val="0"/>
          <w:bCs w:val="0"/>
        </w:rPr>
        <w:t xml:space="preserve"> с выпадающим списком (</w:t>
      </w:r>
      <w:proofErr w:type="spellStart"/>
      <w:r>
        <w:rPr>
          <w:b w:val="0"/>
          <w:bCs w:val="0"/>
        </w:rPr>
        <w:t>Spinner</w:t>
      </w:r>
      <w:proofErr w:type="spellEnd"/>
      <w:r>
        <w:rPr>
          <w:b w:val="0"/>
          <w:bCs w:val="0"/>
        </w:rPr>
        <w:t xml:space="preserve">). </w:t>
      </w:r>
      <w:r>
        <w:br w:type="page"/>
      </w:r>
    </w:p>
    <w:p w14:paraId="72088DBD" w14:textId="77777777" w:rsidR="00314C3B" w:rsidRDefault="00360F27">
      <w:pPr>
        <w:pStyle w:val="1"/>
      </w:pPr>
      <w:bookmarkStart w:id="2" w:name="__RefHeading___Toc1511_1805702352"/>
      <w:bookmarkEnd w:id="2"/>
      <w:r>
        <w:lastRenderedPageBreak/>
        <w:t>Ход работы</w:t>
      </w:r>
    </w:p>
    <w:p w14:paraId="4D3272B0" w14:textId="77777777" w:rsidR="00314C3B" w:rsidRDefault="00360F27">
      <w:pPr>
        <w:pStyle w:val="1"/>
        <w:ind w:hanging="417"/>
        <w:jc w:val="both"/>
      </w:pPr>
      <w:bookmarkStart w:id="3" w:name="__RefHeading___Toc297_3367578839"/>
      <w:bookmarkEnd w:id="3"/>
      <w:r>
        <w:tab/>
      </w:r>
      <w:r w:rsidRPr="003B077F">
        <w:t xml:space="preserve">1. </w:t>
      </w:r>
      <w:r>
        <w:t xml:space="preserve">Создать несколько </w:t>
      </w:r>
      <w:proofErr w:type="spellStart"/>
      <w:r>
        <w:t>Activity</w:t>
      </w:r>
      <w:proofErr w:type="spellEnd"/>
      <w:r>
        <w:t>. На первом экране выводится список</w:t>
      </w:r>
      <w:r>
        <w:t xml:space="preserve"> категорий продуктов (или своя категория). В зависимости от выбранного элемента списка, происходит переход на следующую </w:t>
      </w:r>
      <w:proofErr w:type="spellStart"/>
      <w:r>
        <w:t>Activity</w:t>
      </w:r>
      <w:proofErr w:type="spellEnd"/>
      <w:r>
        <w:t xml:space="preserve">. На второй </w:t>
      </w:r>
      <w:proofErr w:type="spellStart"/>
      <w:r>
        <w:t>Activity</w:t>
      </w:r>
      <w:proofErr w:type="spellEnd"/>
      <w:r>
        <w:t xml:space="preserve"> выводится подробный список элементов выбранной категории. Например, выбираете категорию «Яблоки» и на второ</w:t>
      </w:r>
      <w:r>
        <w:t xml:space="preserve">й </w:t>
      </w:r>
      <w:proofErr w:type="spellStart"/>
      <w:r>
        <w:t>Activity</w:t>
      </w:r>
      <w:proofErr w:type="spellEnd"/>
      <w:r>
        <w:t xml:space="preserve"> у вас перечень сортов яблок. Также должны быть реализованы возможности добавления и удаления элементов из списка второго </w:t>
      </w:r>
      <w:proofErr w:type="spellStart"/>
      <w:r>
        <w:t>Activity</w:t>
      </w:r>
      <w:proofErr w:type="spellEnd"/>
      <w:r>
        <w:t xml:space="preserve"> (хотя бы для одной выбираемой категории, в остальных можно просто вывести список). </w:t>
      </w:r>
    </w:p>
    <w:p w14:paraId="23669A7D" w14:textId="77777777" w:rsidR="00314C3B" w:rsidRDefault="00314C3B">
      <w:pPr>
        <w:pStyle w:val="a1"/>
      </w:pPr>
    </w:p>
    <w:p w14:paraId="32416B01" w14:textId="77777777" w:rsidR="00314C3B" w:rsidRPr="003B077F" w:rsidRDefault="00360F27">
      <w:pPr>
        <w:pStyle w:val="a1"/>
        <w:jc w:val="left"/>
        <w:rPr>
          <w:lang w:val="en-US"/>
        </w:rPr>
      </w:pPr>
      <w:r>
        <w:t>Вписываем</w:t>
      </w:r>
      <w:r w:rsidRPr="003B077F">
        <w:rPr>
          <w:lang w:val="en-US"/>
        </w:rPr>
        <w:t xml:space="preserve"> </w:t>
      </w:r>
      <w:r>
        <w:t>в</w:t>
      </w:r>
      <w:r w:rsidRPr="003B077F">
        <w:rPr>
          <w:lang w:val="en-US"/>
        </w:rPr>
        <w:t xml:space="preserve"> </w:t>
      </w:r>
      <w:r>
        <w:t>разметку</w:t>
      </w:r>
      <w:r w:rsidRPr="003B077F">
        <w:rPr>
          <w:lang w:val="en-US"/>
        </w:rPr>
        <w:t xml:space="preserve"> </w:t>
      </w:r>
      <w:r>
        <w:rPr>
          <w:lang w:val="en-US"/>
        </w:rPr>
        <w:t xml:space="preserve">activity </w:t>
      </w:r>
      <w:r>
        <w:rPr>
          <w:lang w:val="en-US"/>
        </w:rPr>
        <w:t>main list view.</w:t>
      </w:r>
    </w:p>
    <w:p w14:paraId="12B2C4AE" w14:textId="77777777" w:rsidR="00314C3B" w:rsidRPr="003B077F" w:rsidRDefault="00360F27">
      <w:pPr>
        <w:pStyle w:val="a1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19950ABB" wp14:editId="05C964E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3802380"/>
            <wp:effectExtent l="0" t="0" r="0" b="0"/>
            <wp:wrapTopAndBottom/>
            <wp:docPr id="2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 w:rsidRPr="003B077F">
        <w:rPr>
          <w:lang w:val="en-US"/>
        </w:rPr>
        <w:t xml:space="preserve">  1 — </w:t>
      </w:r>
      <w:r>
        <w:rPr>
          <w:lang w:val="en-US"/>
        </w:rPr>
        <w:t xml:space="preserve">list view </w:t>
      </w:r>
      <w:r>
        <w:t>в</w:t>
      </w:r>
      <w:r w:rsidRPr="003B077F">
        <w:rPr>
          <w:lang w:val="en-US"/>
        </w:rPr>
        <w:t xml:space="preserve"> </w:t>
      </w:r>
      <w:r>
        <w:rPr>
          <w:lang w:val="en-US"/>
        </w:rPr>
        <w:t>activity_main.xml.</w:t>
      </w:r>
    </w:p>
    <w:p w14:paraId="6F300D57" w14:textId="77777777" w:rsidR="00314C3B" w:rsidRDefault="00360F27">
      <w:pPr>
        <w:pStyle w:val="a1"/>
      </w:pPr>
      <w:r>
        <w:t xml:space="preserve">В </w:t>
      </w:r>
      <w:proofErr w:type="spellStart"/>
      <w:r>
        <w:rPr>
          <w:lang w:val="en-US"/>
        </w:rPr>
        <w:t>MainActivity</w:t>
      </w:r>
      <w:proofErr w:type="spellEnd"/>
      <w:r w:rsidRPr="003B077F">
        <w:t xml:space="preserve"> </w:t>
      </w:r>
      <w:r>
        <w:t xml:space="preserve">создаём массив категорий, </w:t>
      </w:r>
      <w:proofErr w:type="spellStart"/>
      <w:r>
        <w:rPr>
          <w:lang w:val="en-US"/>
        </w:rPr>
        <w:t>ArrayAdapter</w:t>
      </w:r>
      <w:proofErr w:type="spellEnd"/>
      <w:r>
        <w:t xml:space="preserve"> и переходом на новое </w:t>
      </w:r>
      <w:r>
        <w:rPr>
          <w:lang w:val="en-US"/>
        </w:rPr>
        <w:t>activity</w:t>
      </w:r>
      <w:r w:rsidRPr="003B077F">
        <w:t>.</w:t>
      </w:r>
    </w:p>
    <w:p w14:paraId="217CC369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1A31AC65" wp14:editId="7EAF5F6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250690"/>
            <wp:effectExtent l="0" t="0" r="0" b="0"/>
            <wp:wrapTopAndBottom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 — категории, </w:t>
      </w:r>
      <w:proofErr w:type="spellStart"/>
      <w:r>
        <w:rPr>
          <w:lang w:val="en-US"/>
        </w:rPr>
        <w:t>ArrayAdapter</w:t>
      </w:r>
      <w:proofErr w:type="spellEnd"/>
      <w:r w:rsidRPr="003B077F">
        <w:t xml:space="preserve"> </w:t>
      </w:r>
      <w:r>
        <w:t xml:space="preserve">и намерение в </w:t>
      </w:r>
      <w:proofErr w:type="spellStart"/>
      <w:r>
        <w:rPr>
          <w:lang w:val="en-US"/>
        </w:rPr>
        <w:t>MainActivity</w:t>
      </w:r>
      <w:proofErr w:type="spellEnd"/>
      <w:r w:rsidRPr="003B077F">
        <w:t>.</w:t>
      </w:r>
    </w:p>
    <w:p w14:paraId="4A614FE9" w14:textId="77777777" w:rsidR="00314C3B" w:rsidRDefault="00360F27">
      <w:pPr>
        <w:pStyle w:val="a1"/>
      </w:pPr>
      <w:r>
        <w:t xml:space="preserve">Создаём разметку нового </w:t>
      </w:r>
      <w:proofErr w:type="spellStart"/>
      <w:r>
        <w:t>активити</w:t>
      </w:r>
      <w:proofErr w:type="spellEnd"/>
      <w:r>
        <w:t xml:space="preserve"> со списком и</w:t>
      </w:r>
      <w:r>
        <w:t xml:space="preserve"> двумя кнопками удаления и добавления элементов.</w:t>
      </w:r>
    </w:p>
    <w:p w14:paraId="12438366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28ECD667" wp14:editId="20EA065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5305" cy="6289675"/>
            <wp:effectExtent l="0" t="0" r="0" b="0"/>
            <wp:wrapTopAndBottom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 — разметка </w:t>
      </w:r>
      <w:proofErr w:type="spellStart"/>
      <w:r>
        <w:rPr>
          <w:lang w:val="en-US"/>
        </w:rPr>
        <w:t>ActivityDetail</w:t>
      </w:r>
      <w:proofErr w:type="spellEnd"/>
      <w:r w:rsidRPr="003B077F">
        <w:t>.</w:t>
      </w:r>
    </w:p>
    <w:p w14:paraId="4314AD28" w14:textId="77777777" w:rsidR="00314C3B" w:rsidRDefault="00360F27">
      <w:pPr>
        <w:pStyle w:val="a1"/>
      </w:pPr>
      <w:r>
        <w:t xml:space="preserve">В </w:t>
      </w:r>
      <w:proofErr w:type="spellStart"/>
      <w:r>
        <w:rPr>
          <w:lang w:val="en-US"/>
        </w:rPr>
        <w:t>ActivityDetail</w:t>
      </w:r>
      <w:proofErr w:type="spellEnd"/>
      <w:r w:rsidRPr="003B077F">
        <w:t xml:space="preserve"> </w:t>
      </w:r>
      <w:r>
        <w:t>берем категорию, в зависимости от нее выводим элементы, обрабатываем кнопки.</w:t>
      </w:r>
    </w:p>
    <w:p w14:paraId="0B43ADDA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4D02C233" wp14:editId="7DE103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0790" cy="7153275"/>
            <wp:effectExtent l="0" t="0" r="0" b="0"/>
            <wp:wrapTopAndBottom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4 — код в </w:t>
      </w:r>
      <w:proofErr w:type="spellStart"/>
      <w:r>
        <w:rPr>
          <w:lang w:val="en-US"/>
        </w:rPr>
        <w:t>ActivityDetail</w:t>
      </w:r>
      <w:proofErr w:type="spellEnd"/>
      <w:r w:rsidRPr="003B077F">
        <w:t>.</w:t>
      </w:r>
    </w:p>
    <w:p w14:paraId="3E714143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3C3D2D75" wp14:editId="1205B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3619500"/>
            <wp:effectExtent l="0" t="0" r="0" b="0"/>
            <wp:wrapTopAndBottom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5 — код в </w:t>
      </w:r>
      <w:proofErr w:type="spellStart"/>
      <w:r>
        <w:rPr>
          <w:lang w:val="en-US"/>
        </w:rPr>
        <w:t>ActvityDetail</w:t>
      </w:r>
      <w:proofErr w:type="spellEnd"/>
      <w:r w:rsidRPr="003B077F">
        <w:t xml:space="preserve"> (2).</w:t>
      </w:r>
    </w:p>
    <w:p w14:paraId="19E1829B" w14:textId="77777777" w:rsidR="00314C3B" w:rsidRDefault="00360F27">
      <w:pPr>
        <w:pStyle w:val="a1"/>
        <w:jc w:val="center"/>
      </w:pPr>
      <w:r>
        <w:rPr>
          <w:noProof/>
        </w:rPr>
        <w:drawing>
          <wp:anchor distT="0" distB="0" distL="0" distR="0" simplePos="0" relativeHeight="8" behindDoc="0" locked="0" layoutInCell="0" allowOverlap="1" wp14:anchorId="7F6A023A" wp14:editId="20E45BD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51660" cy="4011295"/>
            <wp:effectExtent l="0" t="0" r="0" b="0"/>
            <wp:wrapTopAndBottom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6 -  экран </w:t>
      </w:r>
      <w:proofErr w:type="spellStart"/>
      <w:r>
        <w:rPr>
          <w:lang w:val="en-US"/>
        </w:rPr>
        <w:t>MainActivity</w:t>
      </w:r>
      <w:proofErr w:type="spellEnd"/>
      <w:r w:rsidRPr="003B077F">
        <w:t xml:space="preserve"> </w:t>
      </w:r>
      <w:r>
        <w:t>с выбором категорий</w:t>
      </w:r>
    </w:p>
    <w:p w14:paraId="7B5C30EC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73A408D1" wp14:editId="76F31F3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1550" cy="7609205"/>
            <wp:effectExtent l="0" t="0" r="0" b="0"/>
            <wp:wrapTopAndBottom/>
            <wp:docPr id="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760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7 — выбранная категория яблок.</w:t>
      </w:r>
    </w:p>
    <w:p w14:paraId="1ACDCBEB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6801E416" wp14:editId="2B980F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8195" cy="7233285"/>
            <wp:effectExtent l="0" t="0" r="0" b="0"/>
            <wp:wrapTopAndBottom/>
            <wp:docPr id="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8 — выбранная категория груш.</w:t>
      </w:r>
    </w:p>
    <w:p w14:paraId="6414A559" w14:textId="77777777" w:rsidR="00314C3B" w:rsidRDefault="00360F27">
      <w:pPr>
        <w:pStyle w:val="1"/>
        <w:jc w:val="both"/>
      </w:pPr>
      <w:bookmarkStart w:id="4" w:name="__RefHeading___Toc299_3367578839"/>
      <w:bookmarkEnd w:id="4"/>
      <w:r>
        <w:t xml:space="preserve">2. Создать </w:t>
      </w:r>
      <w:proofErr w:type="spellStart"/>
      <w:r>
        <w:t>Activity</w:t>
      </w:r>
      <w:proofErr w:type="spellEnd"/>
      <w:r>
        <w:t xml:space="preserve"> с </w:t>
      </w:r>
      <w:proofErr w:type="spellStart"/>
      <w:r>
        <w:t>RecyclerView</w:t>
      </w:r>
      <w:proofErr w:type="spellEnd"/>
      <w:r>
        <w:t xml:space="preserve"> для отображения данных. Выводить несколько полей с разными элементами: ОБЯЗАТЕЛЬНО картинк</w:t>
      </w:r>
      <w:r>
        <w:t xml:space="preserve">у и </w:t>
      </w:r>
      <w:proofErr w:type="spellStart"/>
      <w:r>
        <w:t>TextView</w:t>
      </w:r>
      <w:proofErr w:type="spellEnd"/>
      <w:r>
        <w:t xml:space="preserve">. </w:t>
      </w:r>
    </w:p>
    <w:p w14:paraId="07184344" w14:textId="77777777" w:rsidR="00314C3B" w:rsidRDefault="00360F27">
      <w:pPr>
        <w:pStyle w:val="a1"/>
      </w:pPr>
      <w:r>
        <w:t xml:space="preserve">В разметке </w:t>
      </w:r>
      <w:proofErr w:type="spellStart"/>
      <w:r>
        <w:rPr>
          <w:lang w:val="en-US"/>
        </w:rPr>
        <w:t>RecycleViewActivity</w:t>
      </w:r>
      <w:proofErr w:type="spellEnd"/>
      <w:r w:rsidRPr="003B077F">
        <w:t xml:space="preserve"> </w:t>
      </w:r>
      <w:r>
        <w:t xml:space="preserve">создаём контейнер </w:t>
      </w:r>
      <w:proofErr w:type="spellStart"/>
      <w:r>
        <w:rPr>
          <w:lang w:val="en-US"/>
        </w:rPr>
        <w:t>RecycleView</w:t>
      </w:r>
      <w:proofErr w:type="spellEnd"/>
    </w:p>
    <w:p w14:paraId="48D94BD0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03888D54" wp14:editId="28A26F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905000"/>
            <wp:effectExtent l="0" t="0" r="0" b="0"/>
            <wp:wrapTopAndBottom/>
            <wp:docPr id="1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9 — разметка </w:t>
      </w:r>
      <w:r>
        <w:rPr>
          <w:lang w:val="en-US"/>
        </w:rPr>
        <w:t>Activity</w:t>
      </w:r>
      <w:r w:rsidRPr="003B077F">
        <w:t xml:space="preserve"> </w:t>
      </w:r>
      <w:r>
        <w:rPr>
          <w:lang w:val="en-US"/>
        </w:rPr>
        <w:t>recycle</w:t>
      </w:r>
      <w:r w:rsidRPr="003B077F">
        <w:t>.</w:t>
      </w:r>
    </w:p>
    <w:p w14:paraId="533E48AC" w14:textId="77777777" w:rsidR="00314C3B" w:rsidRDefault="00360F27">
      <w:pPr>
        <w:pStyle w:val="a1"/>
      </w:pPr>
      <w:r>
        <w:t>Далее создаём разметку для самих элементов.</w:t>
      </w:r>
    </w:p>
    <w:p w14:paraId="1776CDB9" w14:textId="77777777" w:rsidR="00314C3B" w:rsidRDefault="00360F27">
      <w:pPr>
        <w:pStyle w:val="a1"/>
        <w:jc w:val="center"/>
      </w:pPr>
      <w:r>
        <w:rPr>
          <w:noProof/>
        </w:rPr>
        <w:drawing>
          <wp:anchor distT="0" distB="0" distL="0" distR="0" simplePos="0" relativeHeight="13" behindDoc="0" locked="0" layoutInCell="0" allowOverlap="1" wp14:anchorId="7A8B7E58" wp14:editId="547AE5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4641215"/>
            <wp:effectExtent l="0" t="0" r="0" b="0"/>
            <wp:wrapTopAndBottom/>
            <wp:docPr id="11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10 — разметка </w:t>
      </w:r>
      <w:r>
        <w:rPr>
          <w:lang w:val="en-US"/>
        </w:rPr>
        <w:t>Item</w:t>
      </w:r>
      <w:r w:rsidRPr="003B077F">
        <w:t>`</w:t>
      </w:r>
      <w:r>
        <w:t>а.</w:t>
      </w:r>
    </w:p>
    <w:p w14:paraId="43BEE083" w14:textId="77777777" w:rsidR="00314C3B" w:rsidRDefault="00360F27">
      <w:pPr>
        <w:pStyle w:val="a1"/>
      </w:pPr>
      <w:r>
        <w:t xml:space="preserve">Создаём класс предмета с полями заглавия, описания и </w:t>
      </w:r>
      <w:r>
        <w:rPr>
          <w:lang w:val="en-US"/>
        </w:rPr>
        <w:t>id</w:t>
      </w:r>
      <w:r w:rsidRPr="003B077F">
        <w:t xml:space="preserve"> </w:t>
      </w:r>
      <w:r>
        <w:t>картинки.</w:t>
      </w:r>
    </w:p>
    <w:p w14:paraId="0CB7E52C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4" behindDoc="0" locked="0" layoutInCell="0" allowOverlap="1" wp14:anchorId="09BEE4B4" wp14:editId="7B5889C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785" cy="4703445"/>
            <wp:effectExtent l="0" t="0" r="0" b="0"/>
            <wp:wrapTopAndBottom/>
            <wp:docPr id="12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— класс предмета.</w:t>
      </w:r>
    </w:p>
    <w:p w14:paraId="05DF8BD3" w14:textId="77777777" w:rsidR="00314C3B" w:rsidRDefault="00360F27">
      <w:pPr>
        <w:pStyle w:val="a1"/>
      </w:pPr>
      <w:r>
        <w:t xml:space="preserve">Создаём класс адаптера предмета, чтобы </w:t>
      </w:r>
      <w:proofErr w:type="spellStart"/>
      <w:r>
        <w:t>связть</w:t>
      </w:r>
      <w:proofErr w:type="spellEnd"/>
      <w:r>
        <w:t xml:space="preserve"> </w:t>
      </w:r>
      <w:r>
        <w:rPr>
          <w:lang w:val="en-US"/>
        </w:rPr>
        <w:t>recycle</w:t>
      </w:r>
      <w:r w:rsidRPr="003B077F">
        <w:t xml:space="preserve"> </w:t>
      </w:r>
      <w:r>
        <w:t xml:space="preserve">и </w:t>
      </w:r>
      <w:r>
        <w:rPr>
          <w:lang w:val="en-US"/>
        </w:rPr>
        <w:t>Item</w:t>
      </w:r>
      <w:r w:rsidRPr="003B077F">
        <w:t>.</w:t>
      </w:r>
    </w:p>
    <w:p w14:paraId="6C03D206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5" behindDoc="0" locked="0" layoutInCell="0" allowOverlap="1" wp14:anchorId="0EAAA6EF" wp14:editId="43D2DA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8640" cy="5525770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12 — класс </w:t>
      </w:r>
      <w:proofErr w:type="spellStart"/>
      <w:r>
        <w:rPr>
          <w:lang w:val="en-US"/>
        </w:rPr>
        <w:t>ItemAdapter</w:t>
      </w:r>
      <w:proofErr w:type="spellEnd"/>
      <w:r w:rsidRPr="003B077F">
        <w:t>.</w:t>
      </w:r>
    </w:p>
    <w:p w14:paraId="699D2F1B" w14:textId="77777777" w:rsidR="00314C3B" w:rsidRDefault="00360F27">
      <w:pPr>
        <w:pStyle w:val="a1"/>
      </w:pPr>
      <w:r>
        <w:t xml:space="preserve">Создаём </w:t>
      </w:r>
      <w:proofErr w:type="spellStart"/>
      <w:r>
        <w:rPr>
          <w:lang w:val="en-US"/>
        </w:rPr>
        <w:t>RecyclerActivity</w:t>
      </w:r>
      <w:proofErr w:type="spellEnd"/>
      <w:r w:rsidRPr="003B077F">
        <w:t xml:space="preserve"> </w:t>
      </w:r>
      <w:r>
        <w:t>с добавлением предметов в список.</w:t>
      </w:r>
    </w:p>
    <w:p w14:paraId="4E25139F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0B0B57F1" wp14:editId="4D395CB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225290"/>
            <wp:effectExtent l="0" t="0" r="0" b="0"/>
            <wp:wrapTopAndBottom/>
            <wp:docPr id="14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</w:t>
      </w:r>
      <w:r>
        <w:t xml:space="preserve">ок 13 — </w:t>
      </w:r>
      <w:proofErr w:type="spellStart"/>
      <w:r>
        <w:rPr>
          <w:lang w:val="en-US"/>
        </w:rPr>
        <w:t>RecyclerActivity</w:t>
      </w:r>
      <w:proofErr w:type="spellEnd"/>
      <w:r w:rsidRPr="003B077F">
        <w:t>.</w:t>
      </w:r>
    </w:p>
    <w:p w14:paraId="7F6E9B6A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7" behindDoc="0" locked="0" layoutInCell="0" allowOverlap="1" wp14:anchorId="2CA7B499" wp14:editId="38C827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4260" cy="7809230"/>
            <wp:effectExtent l="0" t="0" r="0" b="0"/>
            <wp:wrapTopAndBottom/>
            <wp:docPr id="15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780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— экран </w:t>
      </w:r>
      <w:proofErr w:type="spellStart"/>
      <w:r>
        <w:rPr>
          <w:lang w:val="en-US"/>
        </w:rPr>
        <w:t>RecyclerActivity</w:t>
      </w:r>
      <w:proofErr w:type="spellEnd"/>
      <w:r w:rsidRPr="003B077F">
        <w:t xml:space="preserve"> </w:t>
      </w:r>
      <w:r>
        <w:t>с предметами.</w:t>
      </w:r>
    </w:p>
    <w:p w14:paraId="514D3DD9" w14:textId="77777777" w:rsidR="00314C3B" w:rsidRDefault="00360F27">
      <w:pPr>
        <w:pStyle w:val="1"/>
        <w:jc w:val="both"/>
      </w:pPr>
      <w:bookmarkStart w:id="5" w:name="__RefHeading___Toc301_3367578839"/>
      <w:bookmarkEnd w:id="5"/>
      <w:r>
        <w:t xml:space="preserve">3. Создать </w:t>
      </w:r>
      <w:proofErr w:type="spellStart"/>
      <w:r>
        <w:t>Activity</w:t>
      </w:r>
      <w:proofErr w:type="spellEnd"/>
      <w:r>
        <w:t xml:space="preserve"> со </w:t>
      </w:r>
      <w:proofErr w:type="spellStart"/>
      <w:r>
        <w:t>ScrollView</w:t>
      </w:r>
      <w:proofErr w:type="spellEnd"/>
      <w:r>
        <w:t xml:space="preserve"> с элементами </w:t>
      </w:r>
      <w:proofErr w:type="spellStart"/>
      <w:r>
        <w:t>TextView</w:t>
      </w:r>
      <w:proofErr w:type="spellEnd"/>
      <w:r>
        <w:t xml:space="preserve"> (минимальное количество элементов должно быть такое, чтобы возможно было проверить функцию скроллинга) и </w:t>
      </w:r>
      <w:proofErr w:type="spellStart"/>
      <w:r>
        <w:t>EditText</w:t>
      </w:r>
      <w:proofErr w:type="spellEnd"/>
      <w:r>
        <w:t xml:space="preserve"> (внизу ст</w:t>
      </w:r>
      <w:r>
        <w:t xml:space="preserve">раницы, чтобы можно было ввести текст). </w:t>
      </w:r>
    </w:p>
    <w:p w14:paraId="1B4A8FEA" w14:textId="77777777" w:rsidR="00314C3B" w:rsidRDefault="00360F27">
      <w:pPr>
        <w:pStyle w:val="a1"/>
      </w:pPr>
      <w:r>
        <w:lastRenderedPageBreak/>
        <w:t xml:space="preserve">Создаём </w:t>
      </w:r>
      <w:proofErr w:type="spellStart"/>
      <w:r>
        <w:rPr>
          <w:lang w:val="en-US"/>
        </w:rPr>
        <w:t>ScrollView</w:t>
      </w:r>
      <w:proofErr w:type="spellEnd"/>
      <w:r w:rsidRPr="003B077F">
        <w:t xml:space="preserve"> </w:t>
      </w:r>
      <w:r>
        <w:t>разметку с большим списком и с полем ввода.</w:t>
      </w:r>
    </w:p>
    <w:p w14:paraId="167FD4EF" w14:textId="77777777" w:rsidR="00314C3B" w:rsidRDefault="00360F27">
      <w:pPr>
        <w:pStyle w:val="a1"/>
        <w:jc w:val="center"/>
      </w:pPr>
      <w:r>
        <w:rPr>
          <w:noProof/>
        </w:rPr>
        <w:drawing>
          <wp:anchor distT="0" distB="0" distL="0" distR="0" simplePos="0" relativeHeight="18" behindDoc="0" locked="0" layoutInCell="0" allowOverlap="1" wp14:anchorId="71A6E65F" wp14:editId="2AE0B2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6882765"/>
            <wp:effectExtent l="0" t="0" r="0" b="0"/>
            <wp:wrapTopAndBottom/>
            <wp:docPr id="16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15 — </w:t>
      </w:r>
      <w:proofErr w:type="spellStart"/>
      <w:r>
        <w:rPr>
          <w:lang w:val="en-US"/>
        </w:rPr>
        <w:t>SrollView</w:t>
      </w:r>
      <w:proofErr w:type="spellEnd"/>
      <w:r w:rsidRPr="003B077F">
        <w:t>.</w:t>
      </w:r>
    </w:p>
    <w:p w14:paraId="41188EE5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9" behindDoc="0" locked="0" layoutInCell="0" allowOverlap="1" wp14:anchorId="091ECAA6" wp14:editId="7D5105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6927215"/>
            <wp:effectExtent l="0" t="0" r="0" b="0"/>
            <wp:wrapTopAndBottom/>
            <wp:docPr id="17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16 — </w:t>
      </w:r>
      <w:proofErr w:type="spellStart"/>
      <w:r>
        <w:rPr>
          <w:lang w:val="en-US"/>
        </w:rPr>
        <w:t>ScrollView</w:t>
      </w:r>
      <w:proofErr w:type="spellEnd"/>
      <w:r w:rsidRPr="003B077F">
        <w:t xml:space="preserve"> (2).</w:t>
      </w:r>
    </w:p>
    <w:p w14:paraId="662EB843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2844D08F" wp14:editId="7301CE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2640" cy="7242175"/>
            <wp:effectExtent l="0" t="0" r="0" b="0"/>
            <wp:wrapTopAndBottom/>
            <wp:docPr id="18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17 — начало списка </w:t>
      </w:r>
      <w:proofErr w:type="spellStart"/>
      <w:r>
        <w:rPr>
          <w:lang w:val="en-US"/>
        </w:rPr>
        <w:t>ScrollView</w:t>
      </w:r>
      <w:proofErr w:type="spellEnd"/>
      <w:r w:rsidRPr="003B077F">
        <w:t>.</w:t>
      </w:r>
    </w:p>
    <w:p w14:paraId="295FD0B6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21" behindDoc="0" locked="0" layoutInCell="0" allowOverlap="1" wp14:anchorId="2756025A" wp14:editId="29A4FE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3290" cy="7503795"/>
            <wp:effectExtent l="0" t="0" r="0" b="0"/>
            <wp:wrapTopAndBottom/>
            <wp:docPr id="19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7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18 — конец списка и поле ввода.</w:t>
      </w:r>
    </w:p>
    <w:p w14:paraId="5BD69EF2" w14:textId="77777777" w:rsidR="00314C3B" w:rsidRDefault="00314C3B">
      <w:pPr>
        <w:pStyle w:val="a1"/>
      </w:pPr>
    </w:p>
    <w:p w14:paraId="539C9908" w14:textId="77777777" w:rsidR="00314C3B" w:rsidRDefault="00360F27">
      <w:pPr>
        <w:pStyle w:val="1"/>
        <w:jc w:val="both"/>
      </w:pPr>
      <w:bookmarkStart w:id="6" w:name="__RefHeading___Toc303_3367578839"/>
      <w:bookmarkEnd w:id="6"/>
      <w:r>
        <w:t xml:space="preserve">4. </w:t>
      </w:r>
      <w:r w:rsidRPr="003B077F">
        <w:t xml:space="preserve">Создать </w:t>
      </w:r>
      <w:r>
        <w:rPr>
          <w:lang w:val="en-US"/>
        </w:rPr>
        <w:t>Acti</w:t>
      </w:r>
      <w:r>
        <w:rPr>
          <w:lang w:val="en-US"/>
        </w:rPr>
        <w:t>vity</w:t>
      </w:r>
      <w:r w:rsidRPr="003B077F">
        <w:t xml:space="preserve"> с выпадающим списком (</w:t>
      </w:r>
      <w:r>
        <w:rPr>
          <w:lang w:val="en-US"/>
        </w:rPr>
        <w:t>Spinner</w:t>
      </w:r>
      <w:r w:rsidRPr="003B077F">
        <w:t xml:space="preserve">). </w:t>
      </w:r>
    </w:p>
    <w:p w14:paraId="39A7B00F" w14:textId="77777777" w:rsidR="00314C3B" w:rsidRDefault="00360F27">
      <w:pPr>
        <w:pStyle w:val="a1"/>
      </w:pPr>
      <w:r>
        <w:t xml:space="preserve">Создаём разметку </w:t>
      </w:r>
      <w:proofErr w:type="spellStart"/>
      <w:r>
        <w:rPr>
          <w:lang w:val="en-US"/>
        </w:rPr>
        <w:t>ActivitySpinner</w:t>
      </w:r>
      <w:proofErr w:type="spellEnd"/>
      <w:r w:rsidRPr="003B077F">
        <w:t xml:space="preserve"> </w:t>
      </w:r>
      <w:r>
        <w:t xml:space="preserve">с контейнером </w:t>
      </w:r>
      <w:r>
        <w:rPr>
          <w:lang w:val="en-US"/>
        </w:rPr>
        <w:t>Spinner</w:t>
      </w:r>
      <w:r w:rsidRPr="003B077F">
        <w:t>.</w:t>
      </w:r>
    </w:p>
    <w:p w14:paraId="7119F55B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39BAC8FF" wp14:editId="4DBDC01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2575" cy="5192395"/>
            <wp:effectExtent l="0" t="0" r="0" b="0"/>
            <wp:wrapTopAndBottom/>
            <wp:docPr id="20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19 — разметка </w:t>
      </w:r>
      <w:r>
        <w:rPr>
          <w:lang w:val="en-US"/>
        </w:rPr>
        <w:t>Spinner</w:t>
      </w:r>
      <w:r w:rsidRPr="003B077F">
        <w:t>.</w:t>
      </w:r>
    </w:p>
    <w:p w14:paraId="0BE68FF5" w14:textId="77777777" w:rsidR="00314C3B" w:rsidRDefault="00360F27">
      <w:pPr>
        <w:pStyle w:val="a1"/>
      </w:pPr>
      <w:r>
        <w:t xml:space="preserve">В </w:t>
      </w:r>
      <w:proofErr w:type="spellStart"/>
      <w:r>
        <w:rPr>
          <w:lang w:val="en-US"/>
        </w:rPr>
        <w:t>ActivitySpinner</w:t>
      </w:r>
      <w:proofErr w:type="spellEnd"/>
      <w:r w:rsidRPr="003B077F">
        <w:t xml:space="preserve"> </w:t>
      </w:r>
      <w:r>
        <w:t>создаём массив предметов.</w:t>
      </w:r>
    </w:p>
    <w:p w14:paraId="272D7310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23" behindDoc="0" locked="0" layoutInCell="0" allowOverlap="1" wp14:anchorId="038024CE" wp14:editId="6610A7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6770" cy="3602355"/>
            <wp:effectExtent l="0" t="0" r="0" b="0"/>
            <wp:wrapTopAndBottom/>
            <wp:docPr id="21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20 — </w:t>
      </w:r>
      <w:proofErr w:type="spellStart"/>
      <w:r>
        <w:rPr>
          <w:lang w:val="en-US"/>
        </w:rPr>
        <w:t>ActivitySpinner</w:t>
      </w:r>
      <w:proofErr w:type="spellEnd"/>
      <w:r w:rsidRPr="003B077F">
        <w:t>.</w:t>
      </w:r>
    </w:p>
    <w:p w14:paraId="15A3E41D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24" behindDoc="0" locked="0" layoutInCell="0" allowOverlap="1" wp14:anchorId="27F71AAB" wp14:editId="4DC6CFF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3630" cy="7894320"/>
            <wp:effectExtent l="0" t="0" r="0" b="0"/>
            <wp:wrapTopAndBottom/>
            <wp:docPr id="22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21 — экран с выпадающим списком.</w:t>
      </w:r>
    </w:p>
    <w:p w14:paraId="4B72E1F5" w14:textId="77777777" w:rsidR="00314C3B" w:rsidRDefault="00360F27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25" behindDoc="0" locked="0" layoutInCell="0" allowOverlap="1" wp14:anchorId="5F23FE68" wp14:editId="02E3BBE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935" cy="8504555"/>
            <wp:effectExtent l="0" t="0" r="0" b="0"/>
            <wp:wrapTopAndBottom/>
            <wp:docPr id="23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850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22 — экран с выбранным элементом.</w:t>
      </w:r>
      <w:r>
        <w:br w:type="page"/>
      </w:r>
    </w:p>
    <w:p w14:paraId="11536167" w14:textId="77777777" w:rsidR="00314C3B" w:rsidRDefault="00360F27">
      <w:pPr>
        <w:pStyle w:val="1"/>
      </w:pPr>
      <w:bookmarkStart w:id="7" w:name="__RefHeading___Toc1511_1805702352_Копия_"/>
      <w:bookmarkEnd w:id="7"/>
      <w:r>
        <w:lastRenderedPageBreak/>
        <w:t>Вывод</w:t>
      </w:r>
    </w:p>
    <w:p w14:paraId="46CC6763" w14:textId="77777777" w:rsidR="00314C3B" w:rsidRDefault="00360F27">
      <w:pPr>
        <w:pStyle w:val="af2"/>
        <w:spacing w:line="360" w:lineRule="auto"/>
      </w:pPr>
      <w:r>
        <w:t xml:space="preserve">В данной работе мы познакомились с </w:t>
      </w:r>
      <w:r>
        <w:t>работой с разными списками.</w:t>
      </w:r>
    </w:p>
    <w:p w14:paraId="2AA718EF" w14:textId="77777777" w:rsidR="00314C3B" w:rsidRPr="003B077F" w:rsidRDefault="00314C3B">
      <w:pPr>
        <w:pStyle w:val="1"/>
        <w:jc w:val="both"/>
        <w:rPr>
          <w:b w:val="0"/>
          <w:bCs w:val="0"/>
        </w:rPr>
      </w:pPr>
    </w:p>
    <w:p w14:paraId="677445BD" w14:textId="54EBDE60" w:rsidR="00314C3B" w:rsidRDefault="00360F27">
      <w:pPr>
        <w:pStyle w:val="1"/>
      </w:pPr>
      <w:bookmarkStart w:id="8" w:name="__RefHeading___Toc870_4114327339"/>
      <w:bookmarkEnd w:id="8"/>
      <w:r>
        <w:t xml:space="preserve">Ссылка на репозиторий: </w:t>
      </w:r>
      <w:hyperlink r:id="rId30">
        <w:r>
          <w:rPr>
            <w:rStyle w:val="a9"/>
          </w:rPr>
          <w:t>репозиторий</w:t>
        </w:r>
      </w:hyperlink>
    </w:p>
    <w:sectPr w:rsidR="00314C3B">
      <w:footerReference w:type="even" r:id="rId31"/>
      <w:footerReference w:type="default" r:id="rId32"/>
      <w:footerReference w:type="first" r:id="rId33"/>
      <w:pgSz w:w="11906" w:h="16838"/>
      <w:pgMar w:top="1060" w:right="708" w:bottom="1160" w:left="1559" w:header="0" w:footer="97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BD208" w14:textId="77777777" w:rsidR="00360F27" w:rsidRDefault="00360F27">
      <w:r>
        <w:separator/>
      </w:r>
    </w:p>
  </w:endnote>
  <w:endnote w:type="continuationSeparator" w:id="0">
    <w:p w14:paraId="7CD6D759" w14:textId="77777777" w:rsidR="00360F27" w:rsidRDefault="00360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AF2AB" w14:textId="77777777" w:rsidR="00314C3B" w:rsidRDefault="00314C3B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E32EA" w14:textId="77777777" w:rsidR="00314C3B" w:rsidRDefault="00314C3B">
    <w:pPr>
      <w:pStyle w:val="a1"/>
      <w:spacing w:line="0" w:lineRule="atLeast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4A90B" w14:textId="77777777" w:rsidR="00314C3B" w:rsidRDefault="00314C3B">
    <w:pPr>
      <w:pStyle w:val="a1"/>
      <w:spacing w:line="0" w:lineRule="atLeast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DF4A8" w14:textId="77777777" w:rsidR="00360F27" w:rsidRDefault="00360F27">
      <w:r>
        <w:separator/>
      </w:r>
    </w:p>
  </w:footnote>
  <w:footnote w:type="continuationSeparator" w:id="0">
    <w:p w14:paraId="3584527D" w14:textId="77777777" w:rsidR="00360F27" w:rsidRDefault="00360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07918"/>
    <w:multiLevelType w:val="multilevel"/>
    <w:tmpl w:val="C71E4F9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EFE1189"/>
    <w:multiLevelType w:val="multilevel"/>
    <w:tmpl w:val="C066A9E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A1A36DD"/>
    <w:multiLevelType w:val="multilevel"/>
    <w:tmpl w:val="18F2476A"/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</w:lvl>
    <w:lvl w:ilvl="1">
      <w:start w:val="1"/>
      <w:numFmt w:val="decimal"/>
      <w:lvlText w:val="%2."/>
      <w:lvlJc w:val="left"/>
      <w:pPr>
        <w:tabs>
          <w:tab w:val="num" w:pos="1220"/>
        </w:tabs>
        <w:ind w:left="1220" w:hanging="360"/>
      </w:pPr>
    </w:lvl>
    <w:lvl w:ilvl="2">
      <w:start w:val="1"/>
      <w:numFmt w:val="decimal"/>
      <w:lvlText w:val="%3."/>
      <w:lvlJc w:val="left"/>
      <w:pPr>
        <w:tabs>
          <w:tab w:val="num" w:pos="1580"/>
        </w:tabs>
        <w:ind w:left="1580" w:hanging="360"/>
      </w:pPr>
    </w:lvl>
    <w:lvl w:ilvl="3">
      <w:start w:val="1"/>
      <w:numFmt w:val="decimal"/>
      <w:lvlText w:val="%4."/>
      <w:lvlJc w:val="left"/>
      <w:pPr>
        <w:tabs>
          <w:tab w:val="num" w:pos="1940"/>
        </w:tabs>
        <w:ind w:left="1940" w:hanging="360"/>
      </w:pPr>
    </w:lvl>
    <w:lvl w:ilvl="4">
      <w:start w:val="1"/>
      <w:numFmt w:val="decimal"/>
      <w:lvlText w:val="%5."/>
      <w:lvlJc w:val="left"/>
      <w:pPr>
        <w:tabs>
          <w:tab w:val="num" w:pos="2300"/>
        </w:tabs>
        <w:ind w:left="2300" w:hanging="360"/>
      </w:pPr>
    </w:lvl>
    <w:lvl w:ilvl="5">
      <w:start w:val="1"/>
      <w:numFmt w:val="decimal"/>
      <w:lvlText w:val="%6."/>
      <w:lvlJc w:val="left"/>
      <w:pPr>
        <w:tabs>
          <w:tab w:val="num" w:pos="2660"/>
        </w:tabs>
        <w:ind w:left="2660" w:hanging="360"/>
      </w:pPr>
    </w:lvl>
    <w:lvl w:ilvl="6">
      <w:start w:val="1"/>
      <w:numFmt w:val="decimal"/>
      <w:lvlText w:val="%7."/>
      <w:lvlJc w:val="left"/>
      <w:pPr>
        <w:tabs>
          <w:tab w:val="num" w:pos="3020"/>
        </w:tabs>
        <w:ind w:left="3020" w:hanging="360"/>
      </w:pPr>
    </w:lvl>
    <w:lvl w:ilvl="7">
      <w:start w:val="1"/>
      <w:numFmt w:val="decimal"/>
      <w:lvlText w:val="%8."/>
      <w:lvlJc w:val="left"/>
      <w:pPr>
        <w:tabs>
          <w:tab w:val="num" w:pos="3380"/>
        </w:tabs>
        <w:ind w:left="3380" w:hanging="360"/>
      </w:pPr>
    </w:lvl>
    <w:lvl w:ilvl="8">
      <w:start w:val="1"/>
      <w:numFmt w:val="decimal"/>
      <w:lvlText w:val="%9."/>
      <w:lvlJc w:val="left"/>
      <w:pPr>
        <w:tabs>
          <w:tab w:val="num" w:pos="3740"/>
        </w:tabs>
        <w:ind w:left="374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4C3B"/>
    <w:rsid w:val="00314C3B"/>
    <w:rsid w:val="00360F27"/>
    <w:rsid w:val="003B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DF1C5"/>
  <w15:docId w15:val="{F6307C38-D290-4FC0-85B0-18A5FFC41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9"/>
    <w:qFormat/>
    <w:pPr>
      <w:spacing w:line="360" w:lineRule="auto"/>
      <w:jc w:val="center"/>
      <w:outlineLvl w:val="0"/>
    </w:pPr>
    <w:rPr>
      <w:b/>
      <w:bCs/>
      <w:szCs w:val="28"/>
    </w:rPr>
  </w:style>
  <w:style w:type="paragraph" w:styleId="9">
    <w:name w:val="heading 9"/>
    <w:basedOn w:val="a0"/>
    <w:next w:val="a1"/>
    <w:qFormat/>
    <w:pPr>
      <w:numPr>
        <w:ilvl w:val="8"/>
        <w:numId w:val="2"/>
      </w:numPr>
      <w:spacing w:before="60" w:after="60"/>
      <w:outlineLvl w:val="8"/>
    </w:pPr>
    <w:rPr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5">
    <w:name w:val="Маркеры"/>
    <w:qFormat/>
    <w:rPr>
      <w:rFonts w:ascii="OpenSymbol" w:eastAsia="OpenSymbol" w:hAnsi="OpenSymbol" w:cs="OpenSymbol"/>
    </w:rPr>
  </w:style>
  <w:style w:type="character" w:customStyle="1" w:styleId="a6">
    <w:name w:val="Ссылка указателя"/>
    <w:qFormat/>
  </w:style>
  <w:style w:type="character" w:styleId="a7">
    <w:name w:val="FollowedHyperlink"/>
    <w:rPr>
      <w:color w:val="800000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InternetLink2">
    <w:name w:val="Internet Link2"/>
    <w:qFormat/>
    <w:rPr>
      <w:color w:val="000080"/>
      <w:u w:val="single"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customStyle="1" w:styleId="InternetLink6">
    <w:name w:val="Internet Link6"/>
    <w:qFormat/>
    <w:rPr>
      <w:color w:val="000080"/>
      <w:u w:val="single"/>
    </w:rPr>
  </w:style>
  <w:style w:type="character" w:customStyle="1" w:styleId="InternetLink7">
    <w:name w:val="Internet Link7"/>
    <w:qFormat/>
    <w:rPr>
      <w:color w:val="000080"/>
      <w:u w:val="single"/>
    </w:rPr>
  </w:style>
  <w:style w:type="character" w:customStyle="1" w:styleId="InternetLink8">
    <w:name w:val="Internet Link8"/>
    <w:qFormat/>
    <w:rPr>
      <w:color w:val="000080"/>
      <w:u w:val="single"/>
    </w:rPr>
  </w:style>
  <w:style w:type="character" w:customStyle="1" w:styleId="a8">
    <w:name w:val="Символ нумерации"/>
    <w:qFormat/>
  </w:style>
  <w:style w:type="character" w:styleId="a9">
    <w:name w:val="Hyperlink"/>
    <w:rPr>
      <w:color w:val="000080"/>
      <w:u w:val="single"/>
    </w:rPr>
  </w:style>
  <w:style w:type="paragraph" w:styleId="a0">
    <w:name w:val="Title"/>
    <w:basedOn w:val="a"/>
    <w:next w:val="a1"/>
    <w:uiPriority w:val="10"/>
    <w:qFormat/>
    <w:pPr>
      <w:spacing w:line="360" w:lineRule="auto"/>
      <w:ind w:left="140"/>
      <w:jc w:val="center"/>
    </w:pPr>
    <w:rPr>
      <w:b/>
      <w:bCs/>
      <w:szCs w:val="32"/>
    </w:rPr>
  </w:style>
  <w:style w:type="paragraph" w:styleId="a1">
    <w:name w:val="Body Text"/>
    <w:basedOn w:val="a"/>
    <w:uiPriority w:val="1"/>
    <w:qFormat/>
    <w:pPr>
      <w:spacing w:line="360" w:lineRule="auto"/>
      <w:jc w:val="both"/>
    </w:pPr>
    <w:rPr>
      <w:szCs w:val="28"/>
    </w:rPr>
  </w:style>
  <w:style w:type="paragraph" w:styleId="aa">
    <w:name w:val="List"/>
    <w:basedOn w:val="a1"/>
    <w:rPr>
      <w:rFonts w:cs="Ari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c">
    <w:name w:val="index heading"/>
    <w:basedOn w:val="a0"/>
    <w:pPr>
      <w:suppressLineNumbers/>
      <w:ind w:left="0"/>
    </w:pPr>
    <w:rPr>
      <w:sz w:val="32"/>
    </w:rPr>
  </w:style>
  <w:style w:type="paragraph" w:styleId="10">
    <w:name w:val="toc 1"/>
    <w:basedOn w:val="a"/>
    <w:uiPriority w:val="1"/>
    <w:qFormat/>
    <w:pPr>
      <w:spacing w:before="220"/>
      <w:ind w:right="12" w:hanging="209"/>
      <w:jc w:val="center"/>
    </w:pPr>
    <w:rPr>
      <w:szCs w:val="28"/>
    </w:rPr>
  </w:style>
  <w:style w:type="paragraph" w:styleId="2">
    <w:name w:val="toc 2"/>
    <w:basedOn w:val="a"/>
    <w:uiPriority w:val="1"/>
    <w:qFormat/>
    <w:pPr>
      <w:spacing w:before="221"/>
      <w:ind w:left="919" w:hanging="418"/>
    </w:pPr>
    <w:rPr>
      <w:szCs w:val="28"/>
    </w:rPr>
  </w:style>
  <w:style w:type="paragraph" w:styleId="ad">
    <w:name w:val="List Paragraph"/>
    <w:basedOn w:val="a"/>
    <w:uiPriority w:val="1"/>
    <w:qFormat/>
    <w:pPr>
      <w:ind w:left="919" w:hanging="41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e">
    <w:name w:val="Колонтитул"/>
    <w:basedOn w:val="a"/>
    <w:qFormat/>
  </w:style>
  <w:style w:type="paragraph" w:styleId="af">
    <w:name w:val="footer"/>
    <w:basedOn w:val="ae"/>
  </w:style>
  <w:style w:type="paragraph" w:customStyle="1" w:styleId="af0">
    <w:name w:val="Содержимое врезки"/>
    <w:basedOn w:val="a"/>
    <w:qFormat/>
  </w:style>
  <w:style w:type="paragraph" w:styleId="af1">
    <w:name w:val="TOC Heading"/>
    <w:basedOn w:val="ac"/>
    <w:qFormat/>
  </w:style>
  <w:style w:type="paragraph" w:styleId="af2">
    <w:name w:val="envelope address"/>
    <w:basedOn w:val="a"/>
    <w:pPr>
      <w:suppressLineNumbers/>
      <w:spacing w:after="60"/>
    </w:pPr>
  </w:style>
  <w:style w:type="paragraph" w:customStyle="1" w:styleId="af3">
    <w:name w:val="Заголовок списка"/>
    <w:basedOn w:val="a"/>
    <w:next w:val="af4"/>
    <w:qFormat/>
  </w:style>
  <w:style w:type="paragraph" w:customStyle="1" w:styleId="af4">
    <w:name w:val="Содержимое списка"/>
    <w:basedOn w:val="a"/>
    <w:qFormat/>
    <w:pPr>
      <w:ind w:left="567"/>
    </w:pPr>
  </w:style>
  <w:style w:type="numbering" w:customStyle="1" w:styleId="af5">
    <w:name w:val="Без списка"/>
    <w:uiPriority w:val="99"/>
    <w:semiHidden/>
    <w:unhideWhenUsed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yperlink" Target="https://github.com/dimachu/mobileDevelopment/tree/master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24</Pages>
  <Words>861</Words>
  <Characters>4911</Characters>
  <Application>Microsoft Office Word</Application>
  <DocSecurity>0</DocSecurity>
  <Lines>40</Lines>
  <Paragraphs>11</Paragraphs>
  <ScaleCrop>false</ScaleCrop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практике 5</dc:title>
  <dc:subject/>
  <dc:creator/>
  <dc:description/>
  <cp:lastModifiedBy>Дима</cp:lastModifiedBy>
  <cp:revision>284</cp:revision>
  <dcterms:created xsi:type="dcterms:W3CDTF">2025-02-18T16:20:00Z</dcterms:created>
  <dcterms:modified xsi:type="dcterms:W3CDTF">2025-05-21T08:00:00Z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