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16" w:rsidRPr="00E863C5" w:rsidRDefault="00675E16" w:rsidP="00675E16">
      <w:pPr>
        <w:rPr>
          <w:b/>
          <w:u w:val="single"/>
        </w:rPr>
      </w:pPr>
      <w:r w:rsidRPr="00E863C5">
        <w:rPr>
          <w:b/>
          <w:u w:val="single"/>
        </w:rPr>
        <w:t xml:space="preserve">Initial Assessment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5E16" w:rsidRPr="00E863C5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</w:rPr>
            </w:pPr>
            <w:r w:rsidRPr="00E863C5">
              <w:rPr>
                <w:b/>
              </w:rPr>
              <w:t>Presenting Symptom/Chief Complaint</w:t>
            </w:r>
          </w:p>
        </w:tc>
      </w:tr>
      <w:tr w:rsidR="00675E16" w:rsidRPr="00E863C5" w:rsidTr="00675E16">
        <w:trPr>
          <w:trHeight w:val="1192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16" w:rsidRPr="00E863C5" w:rsidRDefault="00675E16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  <w:r w:rsidRPr="00E863C5">
              <w:rPr>
                <w:rFonts w:cs="Times New Roman"/>
                <w:lang w:val="en"/>
              </w:rPr>
              <w:t xml:space="preserve">Acute episodes of pain at the right hip area with radiation along the side of the leg to the thigh area. Difficulty with walking. Worst with every new episode. </w:t>
            </w:r>
          </w:p>
          <w:p w:rsidR="00675E16" w:rsidRPr="00E863C5" w:rsidRDefault="00675E16">
            <w:pPr>
              <w:rPr>
                <w:lang w:val="en"/>
              </w:rPr>
            </w:pPr>
          </w:p>
        </w:tc>
      </w:tr>
      <w:tr w:rsidR="00675E16" w:rsidRPr="00E863C5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</w:rPr>
            </w:pPr>
            <w:r w:rsidRPr="00E863C5">
              <w:rPr>
                <w:b/>
              </w:rPr>
              <w:t>Main Signs and Symptoms</w:t>
            </w:r>
          </w:p>
        </w:tc>
      </w:tr>
      <w:tr w:rsidR="00675E16" w:rsidRPr="00E863C5" w:rsidTr="00675E16">
        <w:trPr>
          <w:trHeight w:val="1128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16" w:rsidRPr="00E863C5" w:rsidRDefault="00675E16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  <w:r w:rsidRPr="00E863C5">
              <w:rPr>
                <w:rFonts w:cs="Times New Roman"/>
                <w:lang w:val="en"/>
              </w:rPr>
              <w:t xml:space="preserve">Pain at the right hip area with radiation along the right thigh periodically to the groin. </w:t>
            </w:r>
          </w:p>
          <w:p w:rsidR="00675E16" w:rsidRPr="00E863C5" w:rsidRDefault="00675E16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</w:p>
          <w:p w:rsidR="00675E16" w:rsidRPr="00E863C5" w:rsidRDefault="00675E16">
            <w:pPr>
              <w:rPr>
                <w:lang w:val="en"/>
              </w:rPr>
            </w:pPr>
          </w:p>
        </w:tc>
      </w:tr>
      <w:tr w:rsidR="00675E16" w:rsidRPr="00E863C5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</w:rPr>
            </w:pPr>
            <w:r w:rsidRPr="00E863C5">
              <w:rPr>
                <w:b/>
              </w:rPr>
              <w:t>Other Signs and Symptoms</w:t>
            </w:r>
          </w:p>
        </w:tc>
      </w:tr>
      <w:tr w:rsidR="00675E16" w:rsidRPr="00E863C5" w:rsidTr="00675E16">
        <w:trPr>
          <w:trHeight w:val="1119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  <w:lang w:val="en"/>
              </w:rPr>
            </w:pPr>
            <w:r w:rsidRPr="00E863C5">
              <w:rPr>
                <w:rFonts w:cs="Times New Roman"/>
                <w:bCs/>
                <w:lang w:val="en"/>
              </w:rPr>
              <w:t>Patient is complaining that he experiences the difficulties with movement due to right hip pain and</w:t>
            </w:r>
            <w:r w:rsidR="00FB2125">
              <w:rPr>
                <w:rFonts w:cs="Times New Roman"/>
                <w:bCs/>
                <w:lang w:val="en"/>
              </w:rPr>
              <w:t xml:space="preserve"> his gait is changing</w:t>
            </w:r>
          </w:p>
        </w:tc>
      </w:tr>
      <w:tr w:rsidR="00675E16" w:rsidRPr="00E863C5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</w:rPr>
            </w:pPr>
            <w:r w:rsidRPr="00E863C5">
              <w:rPr>
                <w:b/>
              </w:rPr>
              <w:t>TCM Diagnosis and Treatment (identified TCM disease, TCM differentiation of syndromes)</w:t>
            </w:r>
          </w:p>
        </w:tc>
      </w:tr>
      <w:tr w:rsidR="00675E16" w:rsidRPr="00E863C5" w:rsidTr="00675E16">
        <w:trPr>
          <w:trHeight w:val="1140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  <w:lang w:val="en"/>
              </w:rPr>
            </w:pPr>
            <w:r w:rsidRPr="00E863C5">
              <w:rPr>
                <w:rFonts w:cs="Times New Roman"/>
                <w:lang w:val="en"/>
              </w:rPr>
              <w:t xml:space="preserve">Painful </w:t>
            </w:r>
            <w:r w:rsidR="00FB2125" w:rsidRPr="00E863C5">
              <w:rPr>
                <w:rFonts w:cs="Times New Roman"/>
                <w:lang w:val="en"/>
              </w:rPr>
              <w:t>obstruction</w:t>
            </w:r>
            <w:r w:rsidRPr="00E863C5">
              <w:rPr>
                <w:rFonts w:cs="Times New Roman"/>
                <w:lang w:val="en"/>
              </w:rPr>
              <w:t xml:space="preserve"> syndrome to the right hip due to cold and dampness invasion. Qi </w:t>
            </w:r>
            <w:r w:rsidR="00FB2125">
              <w:rPr>
                <w:rFonts w:cs="Times New Roman"/>
                <w:lang w:val="en"/>
              </w:rPr>
              <w:t>stagnation at the great Yang</w:t>
            </w:r>
            <w:r w:rsidRPr="00E863C5">
              <w:rPr>
                <w:rFonts w:cs="Times New Roman"/>
                <w:lang w:val="en"/>
              </w:rPr>
              <w:t xml:space="preserve"> Channels. </w:t>
            </w:r>
            <w:r w:rsidRPr="00E863C5">
              <w:rPr>
                <w:rFonts w:cs="Times New Roman"/>
                <w:b/>
                <w:bCs/>
                <w:lang w:val="en"/>
              </w:rPr>
              <w:t xml:space="preserve"> </w:t>
            </w:r>
          </w:p>
        </w:tc>
      </w:tr>
      <w:tr w:rsidR="00675E16" w:rsidRPr="00E863C5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</w:rPr>
            </w:pPr>
            <w:r w:rsidRPr="00E863C5">
              <w:rPr>
                <w:b/>
              </w:rPr>
              <w:t>Treatment Principles and Strategies</w:t>
            </w:r>
          </w:p>
        </w:tc>
      </w:tr>
      <w:tr w:rsidR="00675E16" w:rsidRPr="00E863C5" w:rsidTr="00675E16">
        <w:trPr>
          <w:trHeight w:val="111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</w:rPr>
            </w:pPr>
            <w:r w:rsidRPr="00E863C5">
              <w:rPr>
                <w:rFonts w:cs="Times New Roman"/>
                <w:lang w:val="en"/>
              </w:rPr>
              <w:t xml:space="preserve">Expel cold, remove dampness. Nourish and stimulate Qi, and remove obstruction of Qi movement at the main channels </w:t>
            </w:r>
            <w:r w:rsidR="00FB2125" w:rsidRPr="00E863C5">
              <w:rPr>
                <w:rFonts w:cs="Times New Roman"/>
                <w:lang w:val="en"/>
              </w:rPr>
              <w:t>involved</w:t>
            </w:r>
            <w:r w:rsidRPr="00E863C5">
              <w:rPr>
                <w:rFonts w:cs="Times New Roman"/>
                <w:lang w:val="en"/>
              </w:rPr>
              <w:t>.</w:t>
            </w:r>
          </w:p>
        </w:tc>
      </w:tr>
      <w:tr w:rsidR="00675E16" w:rsidRPr="00E863C5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</w:rPr>
            </w:pPr>
            <w:r w:rsidRPr="00E863C5">
              <w:rPr>
                <w:b/>
              </w:rPr>
              <w:t>Treatment Plan (Modalities; acupuncture, herbal, dietary, manual therapies), frequency and duration</w:t>
            </w:r>
          </w:p>
        </w:tc>
      </w:tr>
      <w:tr w:rsidR="00675E16" w:rsidRPr="00E863C5" w:rsidTr="00675E16">
        <w:trPr>
          <w:trHeight w:val="1138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FB2125" w:rsidP="00675E16">
            <w:pPr>
              <w:rPr>
                <w:lang w:val="en"/>
              </w:rPr>
            </w:pPr>
            <w:r>
              <w:rPr>
                <w:rFonts w:cs="Times New Roman"/>
                <w:lang w:val="en"/>
              </w:rPr>
              <w:t>Acupuncture with Moxibi</w:t>
            </w:r>
            <w:r w:rsidR="00675E16" w:rsidRPr="00E863C5">
              <w:rPr>
                <w:rFonts w:cs="Times New Roman"/>
                <w:lang w:val="en"/>
              </w:rPr>
              <w:t>tion in main local channel, GB, UB, St channel with invol</w:t>
            </w:r>
            <w:r w:rsidR="00E863C5" w:rsidRPr="00E863C5">
              <w:rPr>
                <w:rFonts w:cs="Times New Roman"/>
                <w:lang w:val="en"/>
              </w:rPr>
              <w:t>vement of Gi</w:t>
            </w:r>
            <w:r>
              <w:rPr>
                <w:rFonts w:cs="Times New Roman"/>
                <w:lang w:val="en"/>
              </w:rPr>
              <w:t>rd</w:t>
            </w:r>
            <w:r w:rsidR="00106720">
              <w:rPr>
                <w:rFonts w:cs="Times New Roman"/>
                <w:lang w:val="en"/>
              </w:rPr>
              <w:t xml:space="preserve">le </w:t>
            </w:r>
            <w:bookmarkStart w:id="0" w:name="_GoBack"/>
            <w:bookmarkEnd w:id="0"/>
            <w:r>
              <w:rPr>
                <w:rFonts w:cs="Times New Roman"/>
                <w:lang w:val="en"/>
              </w:rPr>
              <w:t>Channel and Yang Heel</w:t>
            </w:r>
            <w:r w:rsidR="00E863C5" w:rsidRPr="00E863C5">
              <w:rPr>
                <w:rFonts w:cs="Times New Roman"/>
                <w:lang w:val="en"/>
              </w:rPr>
              <w:t xml:space="preserve"> Vessels. Acupuncture 1 hour 2-3 times a week till the symptoms resolved.</w:t>
            </w:r>
          </w:p>
        </w:tc>
      </w:tr>
      <w:tr w:rsidR="00675E16" w:rsidRPr="00E863C5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863C5" w:rsidRDefault="00675E16">
            <w:pPr>
              <w:rPr>
                <w:b/>
              </w:rPr>
            </w:pPr>
            <w:r w:rsidRPr="00E863C5">
              <w:rPr>
                <w:b/>
              </w:rPr>
              <w:t>Any other Advice Given to Patients</w:t>
            </w:r>
          </w:p>
        </w:tc>
      </w:tr>
      <w:tr w:rsidR="00675E16" w:rsidRPr="00E863C5" w:rsidTr="00675E16">
        <w:trPr>
          <w:trHeight w:val="111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16" w:rsidRPr="00E863C5" w:rsidRDefault="00E863C5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  <w:r w:rsidRPr="00E863C5">
              <w:rPr>
                <w:rFonts w:cs="Times New Roman"/>
                <w:lang w:val="en"/>
              </w:rPr>
              <w:t>Pain episodes. Acupuncture started with distal points GB41 as the main point that affect the hip and ex</w:t>
            </w:r>
            <w:r w:rsidR="00FB2125">
              <w:rPr>
                <w:rFonts w:cs="Times New Roman"/>
                <w:lang w:val="en"/>
              </w:rPr>
              <w:t>pel dampness. It is opening p</w:t>
            </w:r>
            <w:r w:rsidRPr="00E863C5">
              <w:rPr>
                <w:rFonts w:cs="Times New Roman"/>
                <w:lang w:val="en"/>
              </w:rPr>
              <w:t>oints to the Girdle Vessel. GB40; UB62 (opening points to the Yan</w:t>
            </w:r>
            <w:r w:rsidR="00FB2125">
              <w:rPr>
                <w:rFonts w:cs="Times New Roman"/>
                <w:lang w:val="en"/>
              </w:rPr>
              <w:t xml:space="preserve">g Heel Vessel) and very useful </w:t>
            </w:r>
            <w:r w:rsidR="00FB2125" w:rsidRPr="00E863C5">
              <w:rPr>
                <w:rFonts w:cs="Times New Roman"/>
                <w:lang w:val="en"/>
              </w:rPr>
              <w:t>for</w:t>
            </w:r>
            <w:r w:rsidRPr="00E863C5">
              <w:rPr>
                <w:rFonts w:cs="Times New Roman"/>
                <w:lang w:val="en"/>
              </w:rPr>
              <w:t xml:space="preserve"> the stiff hip. ST 3 used when pain radiates to the groin. Local points: GB30 – expel dampness and remove obstruction from the Yang channels. GB29; Ex1 around the GB30 points, all 4 points with needles pointed to GB 80 point.</w:t>
            </w:r>
          </w:p>
          <w:p w:rsidR="00675E16" w:rsidRPr="00E863C5" w:rsidRDefault="00675E16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</w:p>
        </w:tc>
      </w:tr>
      <w:tr w:rsidR="00675E16" w:rsidTr="00675E16">
        <w:trPr>
          <w:trHeight w:val="236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16" w:rsidRDefault="00675E1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>
              <w:rPr>
                <w:rFonts w:ascii="Calibri" w:hAnsi="Calibri" w:cs="Calibri"/>
                <w:b/>
                <w:noProof/>
                <w:lang w:eastAsia="en-CA"/>
              </w:rPr>
              <w:t>Practitioner:</w:t>
            </w:r>
          </w:p>
          <w:p w:rsidR="00675E16" w:rsidRDefault="00675E1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</w:p>
          <w:p w:rsidR="00675E16" w:rsidRDefault="00675E1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Default="00675E1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>
              <w:rPr>
                <w:rFonts w:ascii="Calibri" w:hAnsi="Calibri" w:cs="Calibri"/>
                <w:b/>
                <w:noProof/>
                <w:lang w:eastAsia="en-CA"/>
              </w:rPr>
              <w:t>Date: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Default="00675E1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>
              <w:rPr>
                <w:rFonts w:ascii="Calibri" w:hAnsi="Calibri" w:cs="Calibri"/>
                <w:b/>
                <w:noProof/>
                <w:lang w:eastAsia="en-CA"/>
              </w:rPr>
              <w:t>Signature:</w:t>
            </w:r>
          </w:p>
        </w:tc>
      </w:tr>
    </w:tbl>
    <w:p w:rsidR="00675E16" w:rsidRDefault="00675E16" w:rsidP="00675E16">
      <w:pPr>
        <w:rPr>
          <w:b/>
          <w:u w:val="single"/>
        </w:rPr>
      </w:pPr>
    </w:p>
    <w:p w:rsidR="00675E16" w:rsidRDefault="00675E16" w:rsidP="00675E16">
      <w:pPr>
        <w:rPr>
          <w:b/>
          <w:u w:val="single"/>
        </w:rPr>
      </w:pPr>
    </w:p>
    <w:p w:rsidR="00675E16" w:rsidRDefault="00675E16" w:rsidP="00675E16">
      <w:pPr>
        <w:rPr>
          <w:b/>
          <w:u w:val="single"/>
        </w:rPr>
      </w:pPr>
    </w:p>
    <w:p w:rsidR="00675E16" w:rsidRDefault="00675E16" w:rsidP="00675E16">
      <w:pPr>
        <w:rPr>
          <w:b/>
          <w:u w:val="single"/>
        </w:rPr>
      </w:pPr>
    </w:p>
    <w:p w:rsidR="00675E16" w:rsidRDefault="00675E16" w:rsidP="00675E16">
      <w:pPr>
        <w:pStyle w:val="a3"/>
        <w:rPr>
          <w:b/>
          <w:u w:val="single"/>
        </w:rPr>
      </w:pPr>
    </w:p>
    <w:p w:rsidR="00675E16" w:rsidRDefault="00675E16" w:rsidP="00675E16">
      <w:pPr>
        <w:pStyle w:val="a3"/>
        <w:rPr>
          <w:b/>
        </w:rPr>
      </w:pPr>
    </w:p>
    <w:p w:rsidR="00E863C5" w:rsidRDefault="00E863C5" w:rsidP="00675E16">
      <w:pPr>
        <w:pStyle w:val="a3"/>
        <w:rPr>
          <w:b/>
        </w:rPr>
      </w:pPr>
    </w:p>
    <w:p w:rsidR="00675E16" w:rsidRDefault="00675E16" w:rsidP="00675E16">
      <w:pPr>
        <w:pStyle w:val="a3"/>
        <w:rPr>
          <w:b/>
        </w:rPr>
      </w:pPr>
    </w:p>
    <w:p w:rsidR="00675E16" w:rsidRDefault="00675E16" w:rsidP="00675E16">
      <w:pPr>
        <w:pStyle w:val="a3"/>
        <w:rPr>
          <w:b/>
        </w:rPr>
      </w:pPr>
    </w:p>
    <w:p w:rsidR="00675E16" w:rsidRDefault="00675E16" w:rsidP="00675E16">
      <w:pPr>
        <w:pStyle w:val="a3"/>
        <w:rPr>
          <w:b/>
        </w:rPr>
      </w:pPr>
      <w:r>
        <w:rPr>
          <w:b/>
        </w:rPr>
        <w:lastRenderedPageBreak/>
        <w:t xml:space="preserve">Dally </w:t>
      </w:r>
      <w:proofErr w:type="spellStart"/>
      <w:r>
        <w:rPr>
          <w:b/>
        </w:rPr>
        <w:t>Charting____________________________________Patient</w:t>
      </w:r>
      <w:proofErr w:type="spellEnd"/>
      <w:r>
        <w:rPr>
          <w:b/>
        </w:rPr>
        <w:t xml:space="preserve"> 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</w:t>
      </w:r>
    </w:p>
    <w:p w:rsidR="00675E16" w:rsidRDefault="00675E16" w:rsidP="00675E16">
      <w:pPr>
        <w:pStyle w:val="a3"/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</w:t>
      </w:r>
      <w:r>
        <w:rPr>
          <w:b/>
          <w:u w:val="single"/>
        </w:rPr>
        <w:t>_</w:t>
      </w:r>
      <w:proofErr w:type="gramEnd"/>
      <w:r>
        <w:rPr>
          <w:b/>
          <w:u w:val="single"/>
        </w:rPr>
        <w:t xml:space="preserve">_______________ </w:t>
      </w:r>
      <w:r>
        <w:rPr>
          <w:b/>
        </w:rPr>
        <w:t xml:space="preserve">                          </w:t>
      </w:r>
    </w:p>
    <w:p w:rsidR="00E863C5" w:rsidRDefault="00675E16" w:rsidP="00E863C5">
      <w:pPr>
        <w:suppressAutoHyphens/>
        <w:autoSpaceDE w:val="0"/>
        <w:autoSpaceDN w:val="0"/>
        <w:adjustRightInd w:val="0"/>
        <w:spacing w:after="0" w:line="240" w:lineRule="auto"/>
      </w:pPr>
      <w:r>
        <w:rPr>
          <w:noProof/>
          <w:lang w:eastAsia="en-C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127000</wp:posOffset>
            </wp:positionV>
            <wp:extent cx="825500" cy="1078865"/>
            <wp:effectExtent l="57150" t="38100" r="50800" b="450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2550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3C5">
        <w:rPr>
          <w:b/>
        </w:rPr>
        <w:t xml:space="preserve">                            </w:t>
      </w:r>
      <w:r>
        <w:rPr>
          <w:b/>
        </w:rPr>
        <w:t>Working Diagnosis:</w:t>
      </w:r>
      <w:r w:rsidR="00E863C5">
        <w:rPr>
          <w:b/>
        </w:rPr>
        <w:t xml:space="preserve"> </w:t>
      </w:r>
      <w:r w:rsidR="00E863C5" w:rsidRPr="00E863C5">
        <w:t xml:space="preserve">Painful Obstruction syndrome to the right hip due </w:t>
      </w:r>
      <w:r w:rsidR="00E863C5">
        <w:t xml:space="preserve"> </w:t>
      </w:r>
    </w:p>
    <w:p w:rsidR="00E863C5" w:rsidRDefault="00E863C5" w:rsidP="00E863C5">
      <w:pPr>
        <w:suppressAutoHyphens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 w:rsidRPr="00E863C5">
        <w:t>to</w:t>
      </w:r>
      <w:proofErr w:type="gramEnd"/>
      <w:r w:rsidRPr="00E863C5">
        <w:t xml:space="preserve"> dampness invasion and further predisposition to cold invasion. Qi stagnation and </w:t>
      </w:r>
    </w:p>
    <w:p w:rsidR="00E863C5" w:rsidRDefault="00E863C5" w:rsidP="00E863C5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t xml:space="preserve">    </w:t>
      </w:r>
      <w:proofErr w:type="gramStart"/>
      <w:r w:rsidRPr="00E863C5">
        <w:t>obstruction</w:t>
      </w:r>
      <w:proofErr w:type="gramEnd"/>
      <w:r w:rsidRPr="00E863C5">
        <w:t xml:space="preserve"> at the GB channel.</w:t>
      </w:r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675E16" w:rsidRDefault="00675E16" w:rsidP="00E863C5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t xml:space="preserve">S: </w:t>
      </w:r>
      <w:r w:rsidR="00E863C5">
        <w:rPr>
          <w:rFonts w:ascii="Times New Roman" w:hAnsi="Times New Roman" w:cs="Times New Roman"/>
          <w:sz w:val="24"/>
          <w:szCs w:val="24"/>
          <w:lang w:val="en"/>
        </w:rPr>
        <w:t xml:space="preserve">Patient is complaining of acute episode of pain at the right hip. </w:t>
      </w:r>
      <w:proofErr w:type="gramStart"/>
      <w:r w:rsidR="00E863C5">
        <w:rPr>
          <w:rFonts w:ascii="Times New Roman" w:hAnsi="Times New Roman" w:cs="Times New Roman"/>
          <w:sz w:val="24"/>
          <w:szCs w:val="24"/>
          <w:lang w:val="en"/>
        </w:rPr>
        <w:t>Stiffness of the muscle.</w:t>
      </w:r>
      <w:proofErr w:type="gramEnd"/>
      <w:r w:rsidR="00E863C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E863C5">
        <w:rPr>
          <w:rFonts w:ascii="Times New Roman" w:hAnsi="Times New Roman" w:cs="Times New Roman"/>
          <w:sz w:val="24"/>
          <w:szCs w:val="24"/>
          <w:lang w:val="en"/>
        </w:rPr>
        <w:t>Difficulties with walking.</w:t>
      </w:r>
      <w:proofErr w:type="gramEnd"/>
      <w:r w:rsidR="00E863C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675E16" w:rsidRDefault="00675E16" w:rsidP="00675E16">
      <w:pPr>
        <w:pStyle w:val="a3"/>
      </w:pPr>
      <w:r>
        <w:t xml:space="preserve">O:  </w:t>
      </w:r>
    </w:p>
    <w:p w:rsidR="00675E16" w:rsidRDefault="00675E16" w:rsidP="00675E16">
      <w:pPr>
        <w:pStyle w:val="a3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</w:t>
      </w:r>
    </w:p>
    <w:p w:rsidR="00675E16" w:rsidRDefault="00031555" w:rsidP="00031555">
      <w:pPr>
        <w:pStyle w:val="a3"/>
        <w:rPr>
          <w:rFonts w:ascii="Calibri" w:hAnsi="Calibri" w:cs="Calibri"/>
          <w:lang w:val="en"/>
        </w:rPr>
      </w:pPr>
      <w:r>
        <w:t xml:space="preserve">                                 </w:t>
      </w:r>
      <w:r w:rsidR="00675E16">
        <w:t xml:space="preserve"> </w:t>
      </w:r>
      <w:proofErr w:type="gramStart"/>
      <w:r w:rsidR="00675E16">
        <w:t xml:space="preserve">Treatment (P)    </w:t>
      </w:r>
      <w:r>
        <w:rPr>
          <w:rFonts w:ascii="Times New Roman" w:hAnsi="Times New Roman" w:cs="Times New Roman"/>
          <w:sz w:val="24"/>
          <w:szCs w:val="24"/>
          <w:lang w:val="en"/>
        </w:rPr>
        <w:t>Acupuncture 1 hour due to the protocol.</w:t>
      </w:r>
      <w:proofErr w:type="gramEnd"/>
    </w:p>
    <w:p w:rsidR="00675E16" w:rsidRDefault="00675E16" w:rsidP="00675E16">
      <w:pPr>
        <w:pStyle w:val="a3"/>
        <w:pBdr>
          <w:bottom w:val="single" w:sz="12" w:space="1" w:color="auto"/>
        </w:pBdr>
      </w:pPr>
      <w:r>
        <w:t xml:space="preserve">                                                      (A)</w:t>
      </w:r>
    </w:p>
    <w:p w:rsidR="00675E16" w:rsidRDefault="00675E16" w:rsidP="00675E16">
      <w:pPr>
        <w:pStyle w:val="a3"/>
        <w:pBdr>
          <w:bottom w:val="single" w:sz="12" w:space="1" w:color="auto"/>
        </w:pBdr>
      </w:pPr>
    </w:p>
    <w:p w:rsidR="00675E16" w:rsidRDefault="00675E16" w:rsidP="00675E16">
      <w:pPr>
        <w:pStyle w:val="a3"/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</w:t>
      </w:r>
      <w:r>
        <w:rPr>
          <w:b/>
          <w:u w:val="single"/>
        </w:rPr>
        <w:t>_</w:t>
      </w:r>
      <w:proofErr w:type="gramEnd"/>
      <w:r>
        <w:rPr>
          <w:b/>
          <w:u w:val="single"/>
        </w:rPr>
        <w:t xml:space="preserve">_______________ </w:t>
      </w:r>
      <w:r>
        <w:rPr>
          <w:b/>
        </w:rPr>
        <w:t xml:space="preserve">                          </w:t>
      </w:r>
    </w:p>
    <w:p w:rsidR="00675E16" w:rsidRDefault="00675E16" w:rsidP="00675E16">
      <w:pPr>
        <w:pStyle w:val="a3"/>
        <w:ind w:firstLine="3969"/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55680" behindDoc="0" locked="0" layoutInCell="1" allowOverlap="1" wp14:anchorId="3B4CF7A1" wp14:editId="12C4B7A7">
            <wp:simplePos x="0" y="0"/>
            <wp:positionH relativeFrom="column">
              <wp:posOffset>34925</wp:posOffset>
            </wp:positionH>
            <wp:positionV relativeFrom="paragraph">
              <wp:posOffset>59690</wp:posOffset>
            </wp:positionV>
            <wp:extent cx="822960" cy="1078865"/>
            <wp:effectExtent l="57150" t="38100" r="53340" b="450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2296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Working Diagnosis:</w:t>
      </w:r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t xml:space="preserve">S: </w:t>
      </w:r>
      <w:r w:rsidR="00031555">
        <w:rPr>
          <w:rFonts w:ascii="Times New Roman" w:hAnsi="Times New Roman" w:cs="Times New Roman"/>
          <w:sz w:val="24"/>
          <w:szCs w:val="24"/>
          <w:lang w:val="en"/>
        </w:rPr>
        <w:t xml:space="preserve">Patient is still experiences the pain that still bother him during the day. Also pain interfere with sleep as patient cant </w:t>
      </w:r>
      <w:r w:rsidR="00031555" w:rsidRPr="00031555">
        <w:rPr>
          <w:rFonts w:ascii="Times New Roman" w:hAnsi="Times New Roman" w:cs="Times New Roman"/>
          <w:sz w:val="24"/>
          <w:szCs w:val="24"/>
          <w:lang w:val="en"/>
        </w:rPr>
        <w:t>internally rotate the right hip and need to find the comfortable position to sleep.</w:t>
      </w:r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</w:pPr>
      <w:r>
        <w:t xml:space="preserve">O:  </w:t>
      </w:r>
    </w:p>
    <w:p w:rsidR="00675E16" w:rsidRDefault="00675E16" w:rsidP="00675E16">
      <w:pPr>
        <w:pStyle w:val="a3"/>
      </w:pPr>
    </w:p>
    <w:p w:rsidR="00675E16" w:rsidRDefault="00031555" w:rsidP="00031555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t xml:space="preserve">                                 </w:t>
      </w:r>
      <w:proofErr w:type="gramStart"/>
      <w:r w:rsidR="00675E16">
        <w:t xml:space="preserve">Treatment (P)    </w:t>
      </w:r>
      <w:r w:rsidR="00675E16">
        <w:rPr>
          <w:rFonts w:ascii="Times New Roman" w:hAnsi="Times New Roman" w:cs="Times New Roman"/>
          <w:sz w:val="24"/>
          <w:szCs w:val="24"/>
          <w:lang w:val="en"/>
        </w:rPr>
        <w:t xml:space="preserve">Acupuncture </w:t>
      </w:r>
      <w:r w:rsidR="00FB2125">
        <w:rPr>
          <w:rFonts w:ascii="Times New Roman" w:hAnsi="Times New Roman" w:cs="Times New Roman"/>
          <w:sz w:val="24"/>
          <w:szCs w:val="24"/>
          <w:lang w:val="en"/>
        </w:rPr>
        <w:t xml:space="preserve">1 hour with </w:t>
      </w:r>
      <w:proofErr w:type="spellStart"/>
      <w:r w:rsidR="00FB2125">
        <w:rPr>
          <w:rFonts w:ascii="Times New Roman" w:hAnsi="Times New Roman" w:cs="Times New Roman"/>
          <w:sz w:val="24"/>
          <w:szCs w:val="24"/>
          <w:lang w:val="en"/>
        </w:rPr>
        <w:t>Moxibi</w:t>
      </w:r>
      <w:r>
        <w:rPr>
          <w:rFonts w:ascii="Times New Roman" w:hAnsi="Times New Roman" w:cs="Times New Roman"/>
          <w:sz w:val="24"/>
          <w:szCs w:val="24"/>
          <w:lang w:val="en"/>
        </w:rPr>
        <w:t>stion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  <w:proofErr w:type="gramEnd"/>
    </w:p>
    <w:p w:rsidR="00675E16" w:rsidRDefault="00675E16" w:rsidP="00675E16">
      <w:pPr>
        <w:pStyle w:val="a3"/>
        <w:pBdr>
          <w:bottom w:val="single" w:sz="12" w:space="1" w:color="auto"/>
        </w:pBdr>
      </w:pPr>
      <w:r>
        <w:t xml:space="preserve">                                                     (A)</w:t>
      </w:r>
    </w:p>
    <w:p w:rsidR="00675E16" w:rsidRDefault="00675E16" w:rsidP="00675E16">
      <w:pPr>
        <w:pStyle w:val="a3"/>
        <w:pBdr>
          <w:bottom w:val="single" w:sz="12" w:space="1" w:color="auto"/>
        </w:pBdr>
      </w:pPr>
    </w:p>
    <w:p w:rsidR="00675E16" w:rsidRDefault="00675E16" w:rsidP="00675E16">
      <w:pPr>
        <w:pStyle w:val="a3"/>
      </w:pPr>
    </w:p>
    <w:p w:rsidR="00675E16" w:rsidRDefault="00675E16" w:rsidP="00675E16">
      <w:pPr>
        <w:pStyle w:val="a3"/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</w:t>
      </w:r>
      <w:r>
        <w:rPr>
          <w:b/>
          <w:u w:val="single"/>
        </w:rPr>
        <w:t>_</w:t>
      </w:r>
      <w:proofErr w:type="gramEnd"/>
      <w:r>
        <w:rPr>
          <w:b/>
          <w:u w:val="single"/>
        </w:rPr>
        <w:t xml:space="preserve">_______________ </w:t>
      </w:r>
      <w:r>
        <w:rPr>
          <w:b/>
        </w:rPr>
        <w:t xml:space="preserve">                          </w:t>
      </w:r>
    </w:p>
    <w:p w:rsidR="00675E16" w:rsidRDefault="00675E16" w:rsidP="00675E16">
      <w:pPr>
        <w:pStyle w:val="a3"/>
        <w:jc w:val="center"/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56704" behindDoc="0" locked="0" layoutInCell="1" allowOverlap="1" wp14:anchorId="0A1B9DE0" wp14:editId="6084423C">
            <wp:simplePos x="0" y="0"/>
            <wp:positionH relativeFrom="column">
              <wp:posOffset>-12700</wp:posOffset>
            </wp:positionH>
            <wp:positionV relativeFrom="paragraph">
              <wp:posOffset>45720</wp:posOffset>
            </wp:positionV>
            <wp:extent cx="807085" cy="1096645"/>
            <wp:effectExtent l="57150" t="38100" r="50165" b="463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07085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Working Diagnosis:</w:t>
      </w:r>
    </w:p>
    <w:p w:rsidR="00675E16" w:rsidRDefault="00031555" w:rsidP="00675E1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EB0721" wp14:editId="317D85A9">
                <wp:simplePos x="0" y="0"/>
                <wp:positionH relativeFrom="column">
                  <wp:posOffset>2974975</wp:posOffset>
                </wp:positionH>
                <wp:positionV relativeFrom="paragraph">
                  <wp:posOffset>3175</wp:posOffset>
                </wp:positionV>
                <wp:extent cx="0" cy="171450"/>
                <wp:effectExtent l="95250" t="38100" r="571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4.25pt;margin-top:.25pt;width:0;height:1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7D63DC" wp14:editId="606CC2FD">
                <wp:simplePos x="0" y="0"/>
                <wp:positionH relativeFrom="column">
                  <wp:posOffset>2509520</wp:posOffset>
                </wp:positionH>
                <wp:positionV relativeFrom="paragraph">
                  <wp:posOffset>11430</wp:posOffset>
                </wp:positionV>
                <wp:extent cx="0" cy="161925"/>
                <wp:effectExtent l="95250" t="0" r="57150" b="666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97.6pt;margin-top:.9pt;width:0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675E16">
        <w:t xml:space="preserve">S: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Patient is sleeping and moving better.  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Pain.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   ROM.   Still have difficulties with the right hip internal rotation. </w:t>
      </w:r>
    </w:p>
    <w:p w:rsidR="00675E16" w:rsidRDefault="00675E16" w:rsidP="00675E16">
      <w:pPr>
        <w:pStyle w:val="a3"/>
      </w:pPr>
      <w:r>
        <w:t xml:space="preserve">O:  </w:t>
      </w:r>
    </w:p>
    <w:p w:rsidR="00675E16" w:rsidRDefault="00675E16" w:rsidP="00675E16">
      <w:pPr>
        <w:pStyle w:val="a3"/>
      </w:pPr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gramStart"/>
      <w:r>
        <w:t xml:space="preserve">Treatment (P)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Acupuncture 1 hour </w:t>
      </w:r>
      <w:r w:rsidR="00031555">
        <w:rPr>
          <w:rFonts w:ascii="Times New Roman" w:hAnsi="Times New Roman" w:cs="Times New Roman"/>
          <w:sz w:val="24"/>
          <w:szCs w:val="24"/>
          <w:lang w:val="en"/>
        </w:rPr>
        <w:t>with tonification of local points.</w:t>
      </w:r>
      <w:proofErr w:type="gramEnd"/>
    </w:p>
    <w:p w:rsidR="00675E16" w:rsidRDefault="00675E16" w:rsidP="00675E16">
      <w:pPr>
        <w:pBdr>
          <w:bottom w:val="single" w:sz="12" w:space="1" w:color="auto"/>
        </w:pBdr>
        <w:tabs>
          <w:tab w:val="left" w:pos="2610"/>
        </w:tabs>
        <w:suppressAutoHyphens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r>
        <w:t>(A)</w:t>
      </w:r>
    </w:p>
    <w:p w:rsidR="00675E16" w:rsidRDefault="00675E16" w:rsidP="00675E16">
      <w:pPr>
        <w:pBdr>
          <w:bottom w:val="single" w:sz="12" w:space="1" w:color="auto"/>
        </w:pBdr>
        <w:tabs>
          <w:tab w:val="left" w:pos="2610"/>
        </w:tabs>
        <w:suppressAutoHyphens/>
        <w:autoSpaceDE w:val="0"/>
        <w:autoSpaceDN w:val="0"/>
        <w:adjustRightInd w:val="0"/>
        <w:spacing w:after="0" w:line="240" w:lineRule="auto"/>
      </w:pPr>
    </w:p>
    <w:p w:rsidR="00675E16" w:rsidRDefault="00675E16" w:rsidP="00675E16">
      <w:pPr>
        <w:pStyle w:val="a3"/>
      </w:pPr>
    </w:p>
    <w:p w:rsidR="00675E16" w:rsidRDefault="00675E16" w:rsidP="00675E16">
      <w:pPr>
        <w:pStyle w:val="a3"/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</w:t>
      </w:r>
      <w:r>
        <w:rPr>
          <w:b/>
          <w:u w:val="single"/>
        </w:rPr>
        <w:t>_</w:t>
      </w:r>
      <w:proofErr w:type="gramEnd"/>
      <w:r>
        <w:rPr>
          <w:b/>
          <w:u w:val="single"/>
        </w:rPr>
        <w:t xml:space="preserve">_______________ </w:t>
      </w:r>
      <w:r>
        <w:rPr>
          <w:b/>
        </w:rPr>
        <w:t xml:space="preserve">                                                                                            </w:t>
      </w:r>
    </w:p>
    <w:p w:rsidR="00675E16" w:rsidRDefault="00675E16" w:rsidP="00675E16">
      <w:pPr>
        <w:pStyle w:val="a3"/>
        <w:jc w:val="center"/>
        <w:rPr>
          <w:rFonts w:ascii="Calibri" w:hAnsi="Calibri" w:cs="Calibri"/>
          <w:noProof/>
          <w:sz w:val="36"/>
          <w:szCs w:val="36"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70485</wp:posOffset>
            </wp:positionV>
            <wp:extent cx="824865" cy="1058545"/>
            <wp:effectExtent l="57150" t="38100" r="51435" b="463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24865" cy="105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Working Diagnosis:</w:t>
      </w:r>
      <w:r>
        <w:rPr>
          <w:rFonts w:ascii="Calibri" w:hAnsi="Calibri" w:cs="Calibri"/>
          <w:noProof/>
          <w:sz w:val="36"/>
          <w:szCs w:val="36"/>
          <w:lang w:eastAsia="en-CA"/>
        </w:rPr>
        <w:t xml:space="preserve"> </w:t>
      </w:r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t xml:space="preserve">S: </w:t>
      </w:r>
      <w:r w:rsidR="00F32D9C">
        <w:rPr>
          <w:rFonts w:ascii="Times New Roman" w:hAnsi="Times New Roman" w:cs="Times New Roman"/>
          <w:sz w:val="24"/>
          <w:szCs w:val="24"/>
          <w:lang w:val="en"/>
        </w:rPr>
        <w:t xml:space="preserve">Patient is feeling much better. Pain episode resolved. ROM is still limited to the internal rotation of the right hip </w:t>
      </w:r>
      <w:r w:rsidR="00F32D9C" w:rsidRPr="00031555">
        <w:rPr>
          <w:rFonts w:ascii="Times New Roman" w:hAnsi="Times New Roman" w:cs="Times New Roman"/>
          <w:sz w:val="24"/>
          <w:szCs w:val="24"/>
          <w:lang w:val="en"/>
        </w:rPr>
        <w:t>that is showing the constant deformity of the destructive process (osteoarthritis)</w:t>
      </w:r>
      <w:r w:rsidR="00F32D9C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675E16" w:rsidRDefault="00675E16" w:rsidP="00675E16">
      <w:pPr>
        <w:pStyle w:val="a3"/>
      </w:pPr>
      <w:r>
        <w:t xml:space="preserve">O:  </w:t>
      </w:r>
    </w:p>
    <w:p w:rsidR="00F32D9C" w:rsidRDefault="00F32D9C" w:rsidP="00675E16">
      <w:pPr>
        <w:suppressAutoHyphens/>
        <w:autoSpaceDE w:val="0"/>
        <w:autoSpaceDN w:val="0"/>
        <w:adjustRightInd w:val="0"/>
        <w:spacing w:after="0" w:line="240" w:lineRule="auto"/>
      </w:pPr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t xml:space="preserve">Treatment (P)    </w:t>
      </w:r>
      <w:r w:rsidR="00F32D9C">
        <w:rPr>
          <w:rFonts w:ascii="Times New Roman" w:hAnsi="Times New Roman" w:cs="Times New Roman"/>
          <w:sz w:val="24"/>
          <w:szCs w:val="24"/>
          <w:lang w:val="en"/>
        </w:rPr>
        <w:t xml:space="preserve">Acupuncture 1 with </w:t>
      </w:r>
      <w:proofErr w:type="spellStart"/>
      <w:r w:rsidR="00F32D9C">
        <w:rPr>
          <w:rFonts w:ascii="Times New Roman" w:hAnsi="Times New Roman" w:cs="Times New Roman"/>
          <w:sz w:val="24"/>
          <w:szCs w:val="24"/>
          <w:lang w:val="en"/>
        </w:rPr>
        <w:t>Moxibustion</w:t>
      </w:r>
      <w:proofErr w:type="spellEnd"/>
      <w:r w:rsidR="00F32D9C">
        <w:rPr>
          <w:rFonts w:ascii="Times New Roman" w:hAnsi="Times New Roman" w:cs="Times New Roman"/>
          <w:sz w:val="24"/>
          <w:szCs w:val="24"/>
          <w:lang w:val="en"/>
        </w:rPr>
        <w:t>.</w:t>
      </w:r>
      <w:proofErr w:type="gramEnd"/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</w:t>
      </w:r>
      <w:r w:rsidR="00F32D9C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</w:t>
      </w:r>
      <w:r>
        <w:t xml:space="preserve">(A)                               </w:t>
      </w:r>
    </w:p>
    <w:p w:rsidR="00675E16" w:rsidRDefault="00675E16" w:rsidP="00675E16">
      <w:pPr>
        <w:pBdr>
          <w:bottom w:val="single" w:sz="12" w:space="1" w:color="auto"/>
        </w:pBdr>
        <w:tabs>
          <w:tab w:val="left" w:pos="1035"/>
        </w:tabs>
      </w:pPr>
      <w:r>
        <w:t xml:space="preserve">                  </w:t>
      </w:r>
    </w:p>
    <w:p w:rsidR="00675E16" w:rsidRDefault="00675E16" w:rsidP="00675E16">
      <w:pPr>
        <w:pStyle w:val="a3"/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93980</wp:posOffset>
            </wp:positionV>
            <wp:extent cx="805815" cy="1085850"/>
            <wp:effectExtent l="57150" t="38100" r="51435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0581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Date</w:t>
      </w:r>
      <w:proofErr w:type="gramStart"/>
      <w:r>
        <w:rPr>
          <w:b/>
        </w:rPr>
        <w:t>:</w:t>
      </w:r>
      <w:r>
        <w:rPr>
          <w:b/>
          <w:u w:val="single"/>
        </w:rPr>
        <w:t>_</w:t>
      </w:r>
      <w:proofErr w:type="gramEnd"/>
      <w:r>
        <w:rPr>
          <w:b/>
          <w:u w:val="single"/>
        </w:rPr>
        <w:t xml:space="preserve">_______________ </w:t>
      </w:r>
      <w:r>
        <w:rPr>
          <w:b/>
        </w:rPr>
        <w:t xml:space="preserve">                                                                                            </w:t>
      </w:r>
    </w:p>
    <w:p w:rsidR="00675E16" w:rsidRDefault="00675E16" w:rsidP="00675E16">
      <w:pPr>
        <w:pStyle w:val="a3"/>
        <w:jc w:val="center"/>
        <w:rPr>
          <w:b/>
        </w:rPr>
      </w:pPr>
      <w:r>
        <w:rPr>
          <w:b/>
        </w:rPr>
        <w:t>Working Diagnosis:</w:t>
      </w:r>
    </w:p>
    <w:p w:rsidR="00675E16" w:rsidRDefault="00675E16" w:rsidP="00675E16">
      <w:pPr>
        <w:pStyle w:val="a3"/>
        <w:jc w:val="center"/>
        <w:rPr>
          <w:b/>
        </w:rPr>
      </w:pPr>
    </w:p>
    <w:p w:rsidR="00675E16" w:rsidRDefault="00675E16" w:rsidP="00675E16">
      <w:pPr>
        <w:pStyle w:val="a3"/>
        <w:rPr>
          <w:rFonts w:ascii="Calibri" w:hAnsi="Calibri" w:cs="Calibri"/>
          <w:lang w:val="en"/>
        </w:rPr>
      </w:pPr>
      <w:r>
        <w:t xml:space="preserve">S:  </w:t>
      </w:r>
    </w:p>
    <w:p w:rsidR="00675E16" w:rsidRDefault="00675E16" w:rsidP="00675E16">
      <w:pPr>
        <w:pStyle w:val="a3"/>
      </w:pPr>
      <w:r>
        <w:t xml:space="preserve">O:  </w:t>
      </w:r>
    </w:p>
    <w:p w:rsidR="00675E16" w:rsidRDefault="00675E16" w:rsidP="00675E16">
      <w:pPr>
        <w:pStyle w:val="a3"/>
      </w:pPr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  <w:ind w:right="-165"/>
        <w:rPr>
          <w:rFonts w:ascii="Calibri" w:hAnsi="Calibri" w:cs="Calibri"/>
          <w:lang w:val="en"/>
        </w:rPr>
      </w:pPr>
      <w:r>
        <w:t xml:space="preserve">   </w:t>
      </w:r>
      <w:proofErr w:type="gramStart"/>
      <w:r>
        <w:t xml:space="preserve">Treatment (P)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Acupuncture 1 </w:t>
      </w:r>
      <w:r w:rsidR="0005657F">
        <w:rPr>
          <w:rFonts w:ascii="Times New Roman" w:hAnsi="Times New Roman" w:cs="Times New Roman"/>
          <w:sz w:val="24"/>
          <w:szCs w:val="24"/>
          <w:lang w:val="en"/>
        </w:rPr>
        <w:t xml:space="preserve">hour </w:t>
      </w:r>
      <w:r w:rsidR="00F32D9C">
        <w:rPr>
          <w:rFonts w:ascii="Times New Roman" w:hAnsi="Times New Roman" w:cs="Times New Roman"/>
          <w:sz w:val="24"/>
          <w:szCs w:val="24"/>
          <w:lang w:val="en"/>
        </w:rPr>
        <w:t xml:space="preserve">with </w:t>
      </w:r>
      <w:proofErr w:type="spellStart"/>
      <w:r w:rsidR="00F32D9C">
        <w:rPr>
          <w:rFonts w:ascii="Times New Roman" w:hAnsi="Times New Roman" w:cs="Times New Roman"/>
          <w:sz w:val="24"/>
          <w:szCs w:val="24"/>
          <w:lang w:val="en"/>
        </w:rPr>
        <w:t>Moxibustion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                                                                   </w:t>
      </w:r>
    </w:p>
    <w:p w:rsidR="00675E16" w:rsidRDefault="00675E16" w:rsidP="00675E16">
      <w:pPr>
        <w:suppressAutoHyphens/>
        <w:autoSpaceDE w:val="0"/>
        <w:autoSpaceDN w:val="0"/>
        <w:adjustRightInd w:val="0"/>
        <w:spacing w:after="0" w:line="240" w:lineRule="auto"/>
        <w:ind w:right="-165"/>
      </w:pPr>
      <w:r>
        <w:rPr>
          <w:rFonts w:ascii="Calibri" w:hAnsi="Calibri" w:cs="Calibri"/>
          <w:lang w:val="en"/>
        </w:rPr>
        <w:t xml:space="preserve">                       </w:t>
      </w:r>
      <w:r>
        <w:t>(A)</w:t>
      </w:r>
    </w:p>
    <w:p w:rsidR="00675E16" w:rsidRDefault="00675E16" w:rsidP="00675E16">
      <w:pPr>
        <w:pStyle w:val="a3"/>
        <w:tabs>
          <w:tab w:val="left" w:pos="2655"/>
        </w:tabs>
        <w:rPr>
          <w:rFonts w:ascii="Calibri" w:hAnsi="Calibri" w:cs="Calibri"/>
          <w:lang w:val="en"/>
        </w:rPr>
      </w:pPr>
    </w:p>
    <w:p w:rsidR="000A46D5" w:rsidRDefault="000A46D5"/>
    <w:sectPr w:rsidR="000A46D5" w:rsidSect="00675E16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9A"/>
    <w:rsid w:val="00031555"/>
    <w:rsid w:val="0005657F"/>
    <w:rsid w:val="000A46D5"/>
    <w:rsid w:val="00106720"/>
    <w:rsid w:val="00675E16"/>
    <w:rsid w:val="0086799A"/>
    <w:rsid w:val="00E863C5"/>
    <w:rsid w:val="00F32D9C"/>
    <w:rsid w:val="00F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E16"/>
    <w:pPr>
      <w:spacing w:after="0" w:line="240" w:lineRule="auto"/>
    </w:pPr>
  </w:style>
  <w:style w:type="table" w:styleId="a4">
    <w:name w:val="Table Grid"/>
    <w:basedOn w:val="a1"/>
    <w:uiPriority w:val="59"/>
    <w:rsid w:val="0067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E16"/>
    <w:pPr>
      <w:spacing w:after="0" w:line="240" w:lineRule="auto"/>
    </w:pPr>
  </w:style>
  <w:style w:type="table" w:styleId="a4">
    <w:name w:val="Table Grid"/>
    <w:basedOn w:val="a1"/>
    <w:uiPriority w:val="59"/>
    <w:rsid w:val="0067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Owner</cp:lastModifiedBy>
  <cp:revision>6</cp:revision>
  <dcterms:created xsi:type="dcterms:W3CDTF">2016-07-27T06:21:00Z</dcterms:created>
  <dcterms:modified xsi:type="dcterms:W3CDTF">2016-08-02T19:30:00Z</dcterms:modified>
</cp:coreProperties>
</file>