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96" w:rsidRDefault="002D03D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Shoulders and knee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p w:rsidR="00566D96" w:rsidRDefault="002D03D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Presenting Symptom/Chief Complaint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Pain repeated attack at the both shoulders and both knee (seasonal exacerbation).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Main Signs and Symptoms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Chronic pain, cold feeling, dull pain in both shoulders and knee joints. Sleep disturbances, difficulty to walk.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Other Signs and Symptoms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Periodic acute attacks of the pain of the different joints, tiredness.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TCM Diagnosis and Treatment (identified TCM disease, TCM differentiation of syndromes)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Chronic pain, cold obstruction syndrome. QI stagnation in both shoulders and knee involved from overuse of joint.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Principles and Strategies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the cold</w:t>
            </w:r>
            <w:r>
              <w:rPr>
                <w:rFonts w:ascii="Calibri" w:eastAsia="Calibri" w:hAnsi="Calibri" w:cs="Calibri"/>
              </w:rPr>
              <w:t>. Increase blood circulation in the area, expel cold from involved channel. Increase movement of QI.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Treatment Plan (Modalities; acupuncture, herbal, dietary, manual therapies), frequency and duration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with use of </w:t>
            </w:r>
            <w:proofErr w:type="spellStart"/>
            <w:r>
              <w:rPr>
                <w:rFonts w:ascii="Calibri" w:eastAsia="Calibri" w:hAnsi="Calibri" w:cs="Calibri"/>
              </w:rPr>
              <w:t>Moxa</w:t>
            </w:r>
            <w:proofErr w:type="spellEnd"/>
            <w:r>
              <w:rPr>
                <w:rFonts w:ascii="Calibri" w:eastAsia="Calibri" w:hAnsi="Calibri" w:cs="Calibri"/>
              </w:rPr>
              <w:t xml:space="preserve"> around the shoulders area (specifically around </w:t>
            </w:r>
            <w:proofErr w:type="spellStart"/>
            <w:r>
              <w:rPr>
                <w:rFonts w:ascii="Calibri" w:eastAsia="Calibri" w:hAnsi="Calibri" w:cs="Calibri"/>
              </w:rPr>
              <w:t>scapulo</w:t>
            </w:r>
            <w:proofErr w:type="spellEnd"/>
            <w:r>
              <w:rPr>
                <w:rFonts w:ascii="Calibri" w:eastAsia="Calibri" w:hAnsi="Calibri" w:cs="Calibri"/>
              </w:rPr>
              <w:t>-humeral joint). Treatment every third day.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Any other Advice Given to Patients</w:t>
            </w: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</w:rPr>
              <w:t>weight</w:t>
            </w:r>
            <w:proofErr w:type="gramEnd"/>
            <w:r>
              <w:rPr>
                <w:rFonts w:ascii="Calibri" w:eastAsia="Calibri" w:hAnsi="Calibri" w:cs="Calibri"/>
              </w:rPr>
              <w:t>,    level of exercises. Sleep hygiene. SI11, SI 10, SI 13, SI 14, LI 15, TW 14. Tw</w:t>
            </w:r>
            <w:r>
              <w:rPr>
                <w:rFonts w:ascii="Calibri" w:eastAsia="Calibri" w:hAnsi="Calibri" w:cs="Calibri"/>
              </w:rPr>
              <w:t xml:space="preserve"> 15 (bilateral). SI 5 - bilateral -river point    any knee pain. ST 41, ST 24 bilateral, with warming needles. GB 34, K 3 - to nourish KI and Liver Yin. Acupuncture - local points.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66D96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566D96" w:rsidRDefault="00566D9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6D96" w:rsidRDefault="002D03D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566D96" w:rsidRDefault="00566D9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66D96" w:rsidRDefault="00566D96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Name: 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</w:t>
      </w:r>
    </w:p>
    <w:p w:rsidR="00566D96" w:rsidRDefault="002D03D1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55" w:dyaOrig="1862">
          <v:rect id="rectole0000000000" o:spid="_x0000_i1025" style="width:63pt;height:93pt" o:ole="" o:preferrelative="t" stroked="f">
            <v:imagedata r:id="rId4" o:title=""/>
          </v:rect>
          <o:OLEObject Type="Embed" ProgID="StaticMetafile" ShapeID="rectole0000000000" DrawAspect="Content" ObjectID="_1682851233" r:id="rId5"/>
        </w:object>
      </w:r>
      <w:r>
        <w:rPr>
          <w:rFonts w:ascii="Calibri" w:eastAsia="Calibri" w:hAnsi="Calibri" w:cs="Calibri"/>
          <w:b/>
        </w:rPr>
        <w:t xml:space="preserve">Working Diagnosis: </w:t>
      </w:r>
    </w:p>
    <w:p w:rsidR="00566D96" w:rsidRDefault="002D03D1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Chronic pain, cold obstruction </w:t>
      </w:r>
      <w:proofErr w:type="spellStart"/>
      <w:r>
        <w:rPr>
          <w:rFonts w:ascii="Calibri" w:eastAsia="Calibri" w:hAnsi="Calibri" w:cs="Calibri"/>
        </w:rPr>
        <w:t>syndrom</w:t>
      </w:r>
      <w:proofErr w:type="spellEnd"/>
      <w:r>
        <w:rPr>
          <w:rFonts w:ascii="Calibri" w:eastAsia="Calibri" w:hAnsi="Calibri" w:cs="Calibri"/>
        </w:rPr>
        <w:t xml:space="preserve">. QI stagnation in both shoulders and knee </w:t>
      </w:r>
      <w:r>
        <w:rPr>
          <w:rFonts w:ascii="Calibri" w:eastAsia="Calibri" w:hAnsi="Calibri" w:cs="Calibri"/>
        </w:rPr>
        <w:t>area.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Dull pain   with movement at shoulders and both knee area. 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566D96" w:rsidRDefault="002D03D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</w:t>
      </w:r>
      <w:proofErr w:type="gramStart"/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 weight</w:t>
      </w:r>
      <w:proofErr w:type="gramEnd"/>
      <w:r>
        <w:rPr>
          <w:rFonts w:ascii="Calibri" w:eastAsia="Calibri" w:hAnsi="Calibri" w:cs="Calibri"/>
        </w:rPr>
        <w:t xml:space="preserve">,  </w:t>
      </w:r>
      <w:r>
        <w:rPr>
          <w:rFonts w:ascii="Cambria Math" w:eastAsia="Cambria Math" w:hAnsi="Cambria Math" w:cs="Cambria Math"/>
        </w:rPr>
        <w:t>↓</w:t>
      </w:r>
      <w:r>
        <w:rPr>
          <w:rFonts w:ascii="Calibri" w:eastAsia="Calibri" w:hAnsi="Calibri" w:cs="Calibri"/>
        </w:rPr>
        <w:t xml:space="preserve">  level of exercises. Sleep hygiene. SI11, SI 10, SI 13, SI 14, LI 15, TW 14. Tw 15 (bilateral). SI 5 - bilateral -river </w:t>
      </w:r>
      <w:proofErr w:type="gramStart"/>
      <w:r>
        <w:rPr>
          <w:rFonts w:ascii="Calibri" w:eastAsia="Calibri" w:hAnsi="Calibri" w:cs="Calibri"/>
        </w:rPr>
        <w:t xml:space="preserve">point  </w:t>
      </w:r>
      <w:r>
        <w:rPr>
          <w:rFonts w:ascii="Cambria Math" w:eastAsia="Cambria Math" w:hAnsi="Cambria Math" w:cs="Cambria Math"/>
        </w:rPr>
        <w:t>↓</w:t>
      </w:r>
      <w:proofErr w:type="gramEnd"/>
      <w:r>
        <w:rPr>
          <w:rFonts w:ascii="Calibri" w:eastAsia="Calibri" w:hAnsi="Calibri" w:cs="Calibri"/>
        </w:rPr>
        <w:t xml:space="preserve">  any knee pain. ST 41, ST 24 bilateral, with warming needles. GB 34, K 3 - to nourish KI and Liver Yin. Acupuncture - local points.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according to the protocol.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566D96" w:rsidRDefault="002D03D1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781">
          <v:rect id="rectole0000000001" o:spid="_x0000_i1026" style="width:63pt;height:89.25pt" o:ole="" o:preferrelative="t" stroked="f">
            <v:imagedata r:id="rId6" o:title=""/>
          </v:rect>
          <o:OLEObject Type="Embed" ProgID="StaticMetafile" ShapeID="rectole0000000001" DrawAspect="Content" ObjectID="_1682851234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still aggravated by movement. Tiredness remains, sleep better.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- 1 hour.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566D96" w:rsidRDefault="002D03D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903">
          <v:rect id="rectole0000000002" o:spid="_x0000_i1027" style="width:63pt;height:95.25pt" o:ole="" o:preferrelative="t" stroked="f">
            <v:imagedata r:id="rId8" o:title=""/>
          </v:rect>
          <o:OLEObject Type="Embed" ProgID="StaticMetafile" ShapeID="rectole0000000002" DrawAspect="Content" ObjectID="_1682851235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   , still has difficulties with movement, N level of energy. Sleep better.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- 1 hour, according to the protocol.</w:t>
      </w:r>
    </w:p>
    <w:p w:rsidR="00566D96" w:rsidRDefault="002D03D1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66D96" w:rsidRDefault="00566D96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                       _______________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566D96" w:rsidRDefault="002D03D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842">
          <v:rect id="rectole0000000003" o:spid="_x0000_i1028" style="width:63pt;height:92.25pt" o:ole="" o:preferrelative="t" stroked="f">
            <v:imagedata r:id="rId10" o:title=""/>
          </v:rect>
          <o:OLEObject Type="Embed" ProgID="StaticMetafile" ShapeID="rectole0000000003" DrawAspect="Content" ObjectID="_1682851236" r:id="rId11"/>
        </w:object>
      </w:r>
      <w:r>
        <w:rPr>
          <w:rFonts w:ascii="Calibri" w:eastAsia="Calibri" w:hAnsi="Calibri" w:cs="Calibri"/>
          <w:b/>
        </w:rPr>
        <w:t>Working Diagnosis: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   . Difficulty with movement remains. Sleep and energy N.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Moxibustion</w:t>
      </w:r>
      <w:proofErr w:type="spellEnd"/>
      <w:r>
        <w:rPr>
          <w:rFonts w:ascii="Calibri" w:eastAsia="Calibri" w:hAnsi="Calibri" w:cs="Calibri"/>
        </w:rPr>
        <w:t xml:space="preserve"> - 1 hour.</w:t>
      </w:r>
    </w:p>
    <w:p w:rsidR="00566D96" w:rsidRDefault="002D03D1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66D96" w:rsidRDefault="002D03D1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object w:dxaOrig="1255" w:dyaOrig="1903">
          <v:rect id="rectole0000000004" o:spid="_x0000_i1029" style="width:63pt;height:95.25pt" o:ole="" o:preferrelative="t" stroked="f">
            <v:imagedata r:id="rId8" o:title=""/>
          </v:rect>
          <o:OLEObject Type="Embed" ProgID="StaticMetafile" ShapeID="rectole0000000004" DrawAspect="Content" ObjectID="_1682851237" r:id="rId12"/>
        </w:object>
      </w:r>
      <w:r>
        <w:rPr>
          <w:rFonts w:ascii="Calibri" w:eastAsia="Calibri" w:hAnsi="Calibri" w:cs="Calibri"/>
          <w:b/>
        </w:rPr>
        <w:t xml:space="preserve"> Date:</w:t>
      </w:r>
      <w:r>
        <w:rPr>
          <w:rFonts w:ascii="Calibri" w:eastAsia="Calibri" w:hAnsi="Calibri" w:cs="Calibri"/>
          <w:b/>
          <w:u w:val="single"/>
        </w:rPr>
        <w:t xml:space="preserve">_ </w:t>
      </w:r>
      <w:bookmarkStart w:id="0" w:name="_GoBack"/>
      <w:bookmarkEnd w:id="0"/>
      <w:r>
        <w:rPr>
          <w:rFonts w:ascii="Calibri" w:eastAsia="Calibri" w:hAnsi="Calibri" w:cs="Calibri"/>
          <w:b/>
          <w:u w:val="single"/>
        </w:rPr>
        <w:t xml:space="preserve">_______________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566D96" w:rsidRDefault="002D03D1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No pain, N ROM in shoulder and knee areas. N daily living function. </w:t>
      </w: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66D96" w:rsidRDefault="00566D96">
      <w:pPr>
        <w:spacing w:after="0" w:line="240" w:lineRule="auto"/>
        <w:rPr>
          <w:rFonts w:ascii="Calibri" w:eastAsia="Calibri" w:hAnsi="Calibri" w:cs="Calibri"/>
        </w:rPr>
      </w:pPr>
    </w:p>
    <w:p w:rsidR="00566D96" w:rsidRDefault="002D03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- 1 hour. Stretching exercises 20 mi</w:t>
      </w:r>
      <w:r>
        <w:rPr>
          <w:rFonts w:ascii="Calibri" w:eastAsia="Calibri" w:hAnsi="Calibri" w:cs="Calibri"/>
        </w:rPr>
        <w:t>nutes.</w:t>
      </w:r>
    </w:p>
    <w:p w:rsidR="00566D96" w:rsidRDefault="002D03D1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sectPr w:rsidR="0056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D96"/>
    <w:rsid w:val="002D03D1"/>
    <w:rsid w:val="0056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F04180-DDEE-4DA1-9A58-8B8F5F1B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2652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2021-05-18T17:54:00Z</dcterms:created>
  <dcterms:modified xsi:type="dcterms:W3CDTF">2021-05-18T17:54:00Z</dcterms:modified>
</cp:coreProperties>
</file>