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MonteRun</w:t>
      </w:r>
    </w:p>
    <w:p>
      <w:pPr>
        <w:pStyle w:val="Heading1"/>
      </w:pPr>
      <w:r>
        <w:rPr>
          <w:sz w:val="40"/>
        </w:rPr>
        <w:t>Спецификация функции: Stress Modes</w:t>
      </w:r>
    </w:p>
    <w:p>
      <w:pPr>
        <w:pStyle w:val="SubtitleStyle"/>
      </w:pPr>
      <w:r>
        <w:t>Стресс-тесты и плохие месяцы.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E1F2"/>
          <w:left w:val="single" w:sz="8" w:space="0" w:color="D9E1F2"/>
          <w:bottom w:val="single" w:sz="8" w:space="0" w:color="D9E1F2"/>
          <w:right w:val="single" w:sz="8" w:space="0" w:color="D9E1F2"/>
          <w:insideH w:val="single" w:sz="8" w:space="0" w:color="D9E1F2"/>
          <w:insideV w:val="single" w:sz="8" w:space="0" w:color="D9E1F2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Документ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04_MonteRun_Stress_Modes_Spec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Статус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v1.0</w:t>
            </w:r>
          </w:p>
        </w:tc>
      </w:tr>
    </w:tbl>
    <w:p/>
    <w:p>
      <w:r>
        <w:rPr>
          <w:b/>
        </w:rPr>
        <w:t xml:space="preserve">Назначение. </w:t>
      </w:r>
      <w:r>
        <w:t>Этот документ описывает одну конкретную функцию продукта MonteRun и фиксирует её цель, логику, интерфейс, правила, метрики и границы реализации для MVP.</w:t>
      </w:r>
    </w:p>
    <w:p>
      <w:r>
        <w:br w:type="page"/>
      </w:r>
    </w:p>
    <w:p>
      <w:pPr>
        <w:pStyle w:val="Heading1"/>
      </w:pPr>
      <w:r>
        <w:t>1. Цель функции</w:t>
      </w:r>
    </w:p>
    <w:p>
      <w:pPr/>
      <w:r>
        <w:t>Показать, насколько базовый план хрупок при одном узнаваемом ударе. Именно здесь Monte Carlo и сценарное моделирование дают отличие от обычного калькулятора.</w:t>
      </w:r>
    </w:p>
    <w:p>
      <w:pPr>
        <w:pStyle w:val="Heading1"/>
      </w:pPr>
      <w:r>
        <w:t>2. Дизайн-принцип</w:t>
      </w:r>
    </w:p>
    <w:p>
      <w:pPr/>
      <w:r>
        <w:t>Stress modes должны звучать как жизнь, а не как учебник. Пользователь должен мгновенно узнавать ситуацию и понимать, почему она опасна.</w:t>
      </w:r>
    </w:p>
    <w:p>
      <w:pPr>
        <w:pStyle w:val="Heading1"/>
      </w:pPr>
      <w:r>
        <w:t>3. Набор stress modes MVP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Режим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Bad Month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Общий плохой месяц: рост расходов и просадка дохода.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Late Payments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Ключевой клиент задержал оплату.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Client Loss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Один источник дохода исчезает.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Emergency Expense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Внезапный крупный расход.</w:t>
            </w:r>
          </w:p>
        </w:tc>
      </w:tr>
    </w:tbl>
    <w:p/>
    <w:p>
      <w:pPr>
        <w:pStyle w:val="Heading1"/>
      </w:pPr>
      <w:r>
        <w:t>4. Логика интерфейса</w:t>
      </w:r>
    </w:p>
    <w:p>
      <w:pPr>
        <w:spacing w:after="40"/>
        <w:ind w:left="227"/>
      </w:pPr>
      <w:r>
        <w:rPr>
          <w:b/>
        </w:rPr>
        <w:t xml:space="preserve">• </w:t>
      </w:r>
      <w:r>
        <w:t>Stress mode должен включаться одним кликом.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Сравнение с base mode должно быть мгновенным.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Пара цифр Base vs Stress должна считываться без текста.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Пользователь должен уметь переключать stress mode без повторного ввода всей анкеты.</w:t>
      </w:r>
    </w:p>
    <w:p>
      <w:pPr>
        <w:pStyle w:val="Heading1"/>
      </w:pPr>
      <w:r>
        <w:t>5. Output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Поле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Назначение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base_runway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Базовый runway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stress_runway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Runway после удара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delta_months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Потеря месяцев выживаемости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stress_note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Короткое объяснение причины просадки</w:t>
            </w:r>
          </w:p>
        </w:tc>
      </w:tr>
    </w:tbl>
    <w:p/>
    <w:p>
      <w:pPr>
        <w:pStyle w:val="Heading1"/>
      </w:pPr>
      <w:r>
        <w:t>6. Guardrails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Не плодить 20 режимов на старте.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Не использовать абстрактные названия.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Не превращать stress mode в драму ради драмы. Всё должно опираться на числа.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 xml:space="preserve">MonteRun • Feature Spec • </w:t>
    </w:r>
    <w:fldSimple w:instr="PAGE">
      <w:r>
        <w:rPr>
          <w:sz w:val="17"/>
          <w:color w:val="5C637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keepNext/>
      <w:spacing w:after="40" w:before="0"/>
    </w:pPr>
    <w:rPr>
      <w:rFonts w:ascii="Aptos" w:hAnsi="Aptos"/>
      <w:b/>
      <w:color w:val="1F4E79"/>
      <w:sz w:val="48"/>
    </w:rPr>
  </w:style>
  <w:style w:type="paragraph" w:customStyle="1" w:styleId="SubtitleStyle">
    <w:name w:val="SubtitleStyle"/>
    <w:basedOn w:val="Normal"/>
    <w:pPr>
      <w:keepNext/>
      <w:spacing w:after="240" w:before="0"/>
    </w:pPr>
    <w:rPr>
      <w:rFonts w:ascii="Aptos" w:hAnsi="Aptos"/>
      <w:b w:val="0"/>
      <w:color w:val="5C63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функции: Stress Modes</dc:title>
  <dc:subject>MonteRun feature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