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489</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17</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Ярцева Ирина Валерьевна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Ярцева Ирина Валерьевна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4514 № 609643, выдан Отделением УФМС  России по г Москве по р-ну Нагорный  03.06.2014г.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Варшавское шоссе, д 108, к 1, кв 175</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489</w:t>
      </w:r>
      <w:r w:rsidRPr="00644003">
        <w:rPr>
          <w:b/>
          <w:bCs/>
        </w:rPr>
        <w:t xml:space="preserve">  от </w:t>
      </w:r>
      <w:r w:rsidR="00F748F8" w:rsidRPr="00644003">
        <w:rPr>
          <w:b/>
          <w:bCs/>
        </w:rPr>
        <w:t>«</w:t>
      </w:r>
      <w:r w:rsidR="00A01330" w:rsidRPr="00644003">
        <w:rPr>
          <w:b/>
          <w:bCs/>
        </w:rPr>
        <w:t>17</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489</w:t>
            </w:r>
            <w:r w:rsidR="00F748F8" w:rsidRPr="00644003">
              <w:t xml:space="preserve"> от </w:t>
            </w:r>
            <w:r w:rsidR="00A01330" w:rsidRPr="00644003">
              <w:t>17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Ярцева Ирина Валерьевна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«Леонид Соболев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Санкт-Петербург — Карелия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17.07.17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17.07.17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17.07.17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24.07.17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8</w:t>
            </w:r>
            <w:r w:rsidR="005656BE">
              <w:t xml:space="preserve"> дней,  7</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432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Соколов Георгий Иванович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Люкс четырёхместный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82147</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432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Ярцева Ирина Валерьевна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Люкс четырёхместный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82147</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164294</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164294</w:t>
            </w:r>
            <w:r w:rsidR="00F427D2" w:rsidRPr="00644003">
              <w:rPr>
                <w:rFonts w:ascii="Times" w:hAnsi="Times"/>
              </w:rPr>
              <w:t xml:space="preserve"> </w:t>
            </w:r>
            <w:r w:rsidR="00F427D2" w:rsidRPr="00644003">
              <w:t>сто шестьдесят четыре тысячи двести девяносто четыре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