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620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25</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Кочетков Дмитрий </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Кочетков Дмитрий </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 № , выдан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620</w:t>
      </w:r>
      <w:r w:rsidRPr="00644003">
        <w:rPr>
          <w:b/>
          <w:bCs/>
        </w:rPr>
        <w:t xml:space="preserve">  от </w:t>
      </w:r>
      <w:r w:rsidR="00F748F8" w:rsidRPr="00644003">
        <w:rPr>
          <w:b/>
          <w:bCs/>
        </w:rPr>
        <w:t>«</w:t>
      </w:r>
      <w:r w:rsidR="00A01330" w:rsidRPr="00644003">
        <w:rPr>
          <w:b/>
          <w:bCs/>
        </w:rPr>
        <w:t>25</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620</w:t>
            </w:r>
            <w:r w:rsidR="00F748F8" w:rsidRPr="00644003">
              <w:t xml:space="preserve"> от </w:t>
            </w:r>
            <w:r w:rsidR="00A01330" w:rsidRPr="00644003">
              <w:t>25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Кочетков Дмитрий </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Жуков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06.05.17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06.05.17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06.05.17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08.05.17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140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Кочетков Дмитрий Геннадьевич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0</w:t>
            </w:r>
            <w:r w:rsidR="00F427D2" w:rsidRPr="00644003">
              <w:rPr>
                <w:rFonts w:ascii="Times" w:hAnsi="Times"/>
              </w:rPr>
              <w:t xml:space="preserve"> </w:t>
            </w:r>
            <w:r w:rsidR="00F427D2" w:rsidRPr="00644003">
              <w:t>ноль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