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D1" w:rsidRPr="00083674" w:rsidRDefault="006157D1" w:rsidP="006157D1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157D1" w:rsidRPr="0008367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157D1" w:rsidRPr="0008367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08367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6157D1" w:rsidRPr="00083674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083674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083674" w:rsidRDefault="00771886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>Тема 2</w:t>
      </w:r>
      <w:r w:rsidR="00935FA5" w:rsidRPr="00083674">
        <w:rPr>
          <w:rFonts w:ascii="Times New Roman" w:hAnsi="Times New Roman" w:cs="Times New Roman"/>
          <w:sz w:val="28"/>
          <w:szCs w:val="28"/>
        </w:rPr>
        <w:t xml:space="preserve">. </w:t>
      </w:r>
      <w:r w:rsidRPr="00083674">
        <w:rPr>
          <w:rFonts w:ascii="Times New Roman" w:hAnsi="Times New Roman" w:cs="Times New Roman"/>
          <w:sz w:val="28"/>
          <w:szCs w:val="28"/>
        </w:rPr>
        <w:t>Завдання 2</w:t>
      </w:r>
    </w:p>
    <w:p w:rsidR="006157D1" w:rsidRPr="0008367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>З дисципліни: «</w:t>
      </w:r>
      <w:r w:rsidR="00681C34" w:rsidRPr="00083674">
        <w:rPr>
          <w:rFonts w:ascii="Times New Roman" w:hAnsi="Times New Roman" w:cs="Times New Roman"/>
          <w:sz w:val="28"/>
          <w:szCs w:val="28"/>
        </w:rPr>
        <w:t>Розробка стартап-проектів</w:t>
      </w:r>
      <w:r w:rsidRPr="00083674">
        <w:rPr>
          <w:rFonts w:ascii="Times New Roman" w:hAnsi="Times New Roman" w:cs="Times New Roman"/>
          <w:sz w:val="28"/>
          <w:szCs w:val="28"/>
        </w:rPr>
        <w:t>»</w:t>
      </w:r>
    </w:p>
    <w:p w:rsidR="006157D1" w:rsidRPr="0008367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08367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08367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08367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083674" w:rsidRDefault="006157D1" w:rsidP="006157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83674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6157D1" w:rsidRPr="00083674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 xml:space="preserve">студент 5 курсу </w:t>
      </w:r>
    </w:p>
    <w:p w:rsidR="006157D1" w:rsidRPr="00083674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>групи ТР-02мп, ТЕФ</w:t>
      </w:r>
    </w:p>
    <w:p w:rsidR="006157D1" w:rsidRPr="00083674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>Круглий Д.В.</w:t>
      </w:r>
    </w:p>
    <w:p w:rsidR="006157D1" w:rsidRPr="00083674" w:rsidRDefault="00681C34" w:rsidP="006157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83674"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6157D1" w:rsidRPr="00083674">
        <w:rPr>
          <w:rFonts w:ascii="Times New Roman" w:hAnsi="Times New Roman" w:cs="Times New Roman"/>
          <w:b/>
          <w:sz w:val="28"/>
          <w:szCs w:val="28"/>
        </w:rPr>
        <w:t>:</w:t>
      </w:r>
    </w:p>
    <w:p w:rsidR="006157D1" w:rsidRPr="00083674" w:rsidRDefault="00681C34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Копішинська К.О.</w:t>
      </w:r>
    </w:p>
    <w:p w:rsidR="006157D1" w:rsidRPr="00083674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08367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08367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083674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08367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08367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083674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08367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>Київ – 2021</w:t>
      </w:r>
    </w:p>
    <w:p w:rsidR="00B22CC2" w:rsidRPr="00083674" w:rsidRDefault="00771886" w:rsidP="00681C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674">
        <w:rPr>
          <w:rFonts w:ascii="Times New Roman" w:hAnsi="Times New Roman" w:cs="Times New Roman"/>
          <w:b/>
          <w:sz w:val="28"/>
          <w:szCs w:val="28"/>
        </w:rPr>
        <w:lastRenderedPageBreak/>
        <w:t>Формування та розвиток продукту стартапу</w:t>
      </w:r>
    </w:p>
    <w:p w:rsidR="00771886" w:rsidRPr="00083674" w:rsidRDefault="00E327F9" w:rsidP="00F03783">
      <w:pPr>
        <w:pStyle w:val="a3"/>
        <w:numPr>
          <w:ilvl w:val="0"/>
          <w:numId w:val="3"/>
        </w:numPr>
        <w:tabs>
          <w:tab w:val="left" w:pos="851"/>
        </w:tabs>
        <w:ind w:left="0" w:firstLine="349"/>
        <w:rPr>
          <w:rFonts w:ascii="Times New Roman" w:hAnsi="Times New Roman" w:cs="Times New Roman"/>
          <w:i/>
          <w:sz w:val="28"/>
          <w:szCs w:val="28"/>
        </w:rPr>
      </w:pPr>
      <w:r w:rsidRPr="00083674">
        <w:rPr>
          <w:rFonts w:ascii="Times New Roman" w:hAnsi="Times New Roman" w:cs="Times New Roman"/>
          <w:i/>
          <w:sz w:val="28"/>
          <w:szCs w:val="28"/>
        </w:rPr>
        <w:t xml:space="preserve">Використовуючи морфологічний метод </w:t>
      </w:r>
      <w:r w:rsidR="00F03783" w:rsidRPr="00083674">
        <w:rPr>
          <w:rFonts w:ascii="Times New Roman" w:hAnsi="Times New Roman" w:cs="Times New Roman"/>
          <w:i/>
          <w:sz w:val="28"/>
          <w:szCs w:val="28"/>
        </w:rPr>
        <w:t>обираємо</w:t>
      </w:r>
      <w:r w:rsidRPr="00083674">
        <w:rPr>
          <w:rFonts w:ascii="Times New Roman" w:hAnsi="Times New Roman" w:cs="Times New Roman"/>
          <w:i/>
          <w:sz w:val="28"/>
          <w:szCs w:val="28"/>
        </w:rPr>
        <w:t xml:space="preserve"> оптимальну ідею продукту. </w:t>
      </w:r>
      <w:r w:rsidR="00F03783" w:rsidRPr="00083674">
        <w:rPr>
          <w:rFonts w:ascii="Times New Roman" w:hAnsi="Times New Roman" w:cs="Times New Roman"/>
          <w:i/>
          <w:sz w:val="28"/>
          <w:szCs w:val="28"/>
        </w:rPr>
        <w:t>Формулюємо</w:t>
      </w:r>
      <w:r w:rsidRPr="00083674">
        <w:rPr>
          <w:rFonts w:ascii="Times New Roman" w:hAnsi="Times New Roman" w:cs="Times New Roman"/>
          <w:i/>
          <w:sz w:val="28"/>
          <w:szCs w:val="28"/>
        </w:rPr>
        <w:t xml:space="preserve"> морфологічну карту, ідею продукту як товар за задумом, у реальному виконанні, з підкріпленням.</w:t>
      </w:r>
    </w:p>
    <w:p w:rsidR="00841763" w:rsidRPr="00083674" w:rsidRDefault="00EC2C38" w:rsidP="00EC2C38">
      <w:pPr>
        <w:pStyle w:val="a3"/>
        <w:spacing w:line="276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>За допомогою використання морфологічних карт необхідно згенерувати ідею написання мобільного додатку та веб-застосунку для контролю батьками шкільного життя їхніх дітей. Використання методу за його етапами передбачає:</w:t>
      </w:r>
    </w:p>
    <w:p w:rsidR="00EC2C38" w:rsidRPr="00083674" w:rsidRDefault="00EC2C38" w:rsidP="00EC2C38">
      <w:pPr>
        <w:pStyle w:val="a3"/>
        <w:spacing w:line="276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 xml:space="preserve">Визначення основних функцій: авторизація користувача, вибір навчальних закладів, вибір навчального класу у відповідному навчальному закладі, можливість відновити пароль, перегляд оцінок, перегляд різного роду </w:t>
      </w:r>
      <w:proofErr w:type="spellStart"/>
      <w:r w:rsidRPr="00083674">
        <w:rPr>
          <w:rFonts w:ascii="Times New Roman" w:hAnsi="Times New Roman" w:cs="Times New Roman"/>
          <w:sz w:val="28"/>
          <w:szCs w:val="28"/>
        </w:rPr>
        <w:t>івентів</w:t>
      </w:r>
      <w:proofErr w:type="spellEnd"/>
      <w:r w:rsidRPr="00083674">
        <w:rPr>
          <w:rFonts w:ascii="Times New Roman" w:hAnsi="Times New Roman" w:cs="Times New Roman"/>
          <w:sz w:val="28"/>
          <w:szCs w:val="28"/>
        </w:rPr>
        <w:t>, завантаження нових навчальних закладів до програми, додавання нових та видалення старих учнів з програми, відправка повідомлень до особистого кабінету батьків, можливість поділу користувачів на 2 категорії: школа і батьки.</w:t>
      </w:r>
    </w:p>
    <w:p w:rsidR="00EC2C38" w:rsidRPr="00083674" w:rsidRDefault="00EC2C38" w:rsidP="00EC2C38">
      <w:pPr>
        <w:pStyle w:val="a3"/>
        <w:spacing w:line="276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>Побудова морфологічної карти, де визначаються можливі варіанти рішень – засобів реалізації кожної функції.</w:t>
      </w:r>
    </w:p>
    <w:p w:rsidR="00EC2C38" w:rsidRPr="00083674" w:rsidRDefault="00EC2C38" w:rsidP="00EC2C38">
      <w:pPr>
        <w:pStyle w:val="a3"/>
        <w:spacing w:line="276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 xml:space="preserve">Задум </w:t>
      </w:r>
      <w:r w:rsidR="008F27C5" w:rsidRPr="00083674">
        <w:rPr>
          <w:rFonts w:ascii="Times New Roman" w:hAnsi="Times New Roman" w:cs="Times New Roman"/>
          <w:sz w:val="28"/>
          <w:szCs w:val="28"/>
        </w:rPr>
        <w:t>додатку</w:t>
      </w:r>
      <w:r w:rsidRPr="00083674">
        <w:rPr>
          <w:rFonts w:ascii="Times New Roman" w:hAnsi="Times New Roman" w:cs="Times New Roman"/>
          <w:sz w:val="28"/>
          <w:szCs w:val="28"/>
        </w:rPr>
        <w:t>:</w:t>
      </w:r>
    </w:p>
    <w:p w:rsidR="00EC2C38" w:rsidRPr="00083674" w:rsidRDefault="008F27C5" w:rsidP="00EC2C38">
      <w:pPr>
        <w:pStyle w:val="a3"/>
        <w:numPr>
          <w:ilvl w:val="0"/>
          <w:numId w:val="4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>Додаток</w:t>
      </w:r>
      <w:r w:rsidR="00EC2C38" w:rsidRPr="00083674">
        <w:rPr>
          <w:rFonts w:ascii="Times New Roman" w:hAnsi="Times New Roman" w:cs="Times New Roman"/>
          <w:sz w:val="28"/>
          <w:szCs w:val="28"/>
        </w:rPr>
        <w:t xml:space="preserve"> за задумом. Дані мобільний додаток та веб застосунок дають змогу батьками бути в курсі всіх подій у шкільному житті їхніх дітей. Додаток досить зручний для користування, має досить простий і зрозумілий інтерфейс користувача. </w:t>
      </w:r>
      <w:proofErr w:type="spellStart"/>
      <w:r w:rsidR="00EC2C38" w:rsidRPr="00083674">
        <w:rPr>
          <w:rFonts w:ascii="Times New Roman" w:hAnsi="Times New Roman" w:cs="Times New Roman"/>
          <w:sz w:val="28"/>
          <w:szCs w:val="28"/>
        </w:rPr>
        <w:t>Швидки</w:t>
      </w:r>
      <w:proofErr w:type="spellEnd"/>
      <w:r w:rsidR="00EC2C38" w:rsidRPr="00083674">
        <w:rPr>
          <w:rFonts w:ascii="Times New Roman" w:hAnsi="Times New Roman" w:cs="Times New Roman"/>
          <w:sz w:val="28"/>
          <w:szCs w:val="28"/>
        </w:rPr>
        <w:t>, працює без збоїв. Є можливість постійно оновлювати дані.</w:t>
      </w:r>
    </w:p>
    <w:p w:rsidR="008F27C5" w:rsidRPr="00083674" w:rsidRDefault="008F27C5" w:rsidP="00EC2C38">
      <w:pPr>
        <w:pStyle w:val="a3"/>
        <w:numPr>
          <w:ilvl w:val="0"/>
          <w:numId w:val="4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83674">
        <w:rPr>
          <w:rFonts w:ascii="Times New Roman" w:hAnsi="Times New Roman" w:cs="Times New Roman"/>
          <w:sz w:val="28"/>
          <w:szCs w:val="28"/>
        </w:rPr>
        <w:t xml:space="preserve">Додаток у реальному використанні. Веб застосунок написаний за допомогою бібліотеки </w:t>
      </w:r>
      <w:proofErr w:type="spellStart"/>
      <w:r w:rsidRPr="0008367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83674">
        <w:rPr>
          <w:rFonts w:ascii="Times New Roman" w:hAnsi="Times New Roman" w:cs="Times New Roman"/>
          <w:sz w:val="28"/>
          <w:szCs w:val="28"/>
        </w:rPr>
        <w:t xml:space="preserve"> мови програмування </w:t>
      </w:r>
      <w:proofErr w:type="spellStart"/>
      <w:r w:rsidRPr="0008367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83674">
        <w:rPr>
          <w:rFonts w:ascii="Times New Roman" w:hAnsi="Times New Roman" w:cs="Times New Roman"/>
          <w:sz w:val="28"/>
          <w:szCs w:val="28"/>
        </w:rPr>
        <w:t xml:space="preserve">, мобільний застосунок написаний за допомогою мови програмування </w:t>
      </w:r>
      <w:proofErr w:type="spellStart"/>
      <w:r w:rsidRPr="0008367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83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74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083674">
        <w:rPr>
          <w:rFonts w:ascii="Times New Roman" w:hAnsi="Times New Roman" w:cs="Times New Roman"/>
          <w:sz w:val="28"/>
          <w:szCs w:val="28"/>
        </w:rPr>
        <w:t xml:space="preserve">. Користувач, який використовує </w:t>
      </w:r>
      <w:proofErr w:type="spellStart"/>
      <w:r w:rsidRPr="00083674">
        <w:rPr>
          <w:rFonts w:ascii="Times New Roman" w:hAnsi="Times New Roman" w:cs="Times New Roman"/>
          <w:sz w:val="28"/>
          <w:szCs w:val="28"/>
        </w:rPr>
        <w:t>десктопну</w:t>
      </w:r>
      <w:proofErr w:type="spellEnd"/>
      <w:r w:rsidRPr="00083674">
        <w:rPr>
          <w:rFonts w:ascii="Times New Roman" w:hAnsi="Times New Roman" w:cs="Times New Roman"/>
          <w:sz w:val="28"/>
          <w:szCs w:val="28"/>
        </w:rPr>
        <w:t xml:space="preserve"> версію ПК переходить за посиланням і в браузері відкривається головна сторінка програми, якщо користувач використовує смартфон, то йому потрібно спочатку завантажити .</w:t>
      </w:r>
      <w:proofErr w:type="spellStart"/>
      <w:r w:rsidRPr="00083674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083674">
        <w:rPr>
          <w:rFonts w:ascii="Times New Roman" w:hAnsi="Times New Roman" w:cs="Times New Roman"/>
          <w:sz w:val="28"/>
          <w:szCs w:val="28"/>
        </w:rPr>
        <w:t xml:space="preserve"> файл і установити програму собі на телефон.</w:t>
      </w:r>
    </w:p>
    <w:p w:rsidR="008F27C5" w:rsidRPr="00083674" w:rsidRDefault="008F27C5" w:rsidP="008F27C5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83674">
        <w:rPr>
          <w:rFonts w:ascii="Times New Roman" w:hAnsi="Times New Roman" w:cs="Times New Roman"/>
          <w:i/>
          <w:sz w:val="28"/>
          <w:szCs w:val="28"/>
        </w:rPr>
        <w:t>Морфологічна карта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73"/>
        <w:gridCol w:w="2485"/>
        <w:gridCol w:w="2941"/>
        <w:gridCol w:w="2170"/>
      </w:tblGrid>
      <w:tr w:rsidR="007C5086" w:rsidRPr="00083674" w:rsidTr="007C5086">
        <w:tc>
          <w:tcPr>
            <w:tcW w:w="2573" w:type="dxa"/>
            <w:tcBorders>
              <w:bottom w:val="nil"/>
            </w:tcBorders>
          </w:tcPr>
          <w:p w:rsidR="008F27C5" w:rsidRPr="00083674" w:rsidRDefault="008F27C5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  <w:tcBorders>
              <w:right w:val="nil"/>
            </w:tcBorders>
          </w:tcPr>
          <w:p w:rsidR="008F27C5" w:rsidRPr="00083674" w:rsidRDefault="008F27C5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1" w:type="dxa"/>
            <w:tcBorders>
              <w:left w:val="nil"/>
              <w:right w:val="nil"/>
            </w:tcBorders>
          </w:tcPr>
          <w:p w:rsidR="008F27C5" w:rsidRPr="00083674" w:rsidRDefault="007C5086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Проміжні рішення</w:t>
            </w:r>
          </w:p>
        </w:tc>
        <w:tc>
          <w:tcPr>
            <w:tcW w:w="2170" w:type="dxa"/>
            <w:tcBorders>
              <w:left w:val="nil"/>
            </w:tcBorders>
          </w:tcPr>
          <w:p w:rsidR="008F27C5" w:rsidRPr="00083674" w:rsidRDefault="008F27C5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086" w:rsidRPr="00083674" w:rsidTr="007C5086">
        <w:tc>
          <w:tcPr>
            <w:tcW w:w="2573" w:type="dxa"/>
            <w:tcBorders>
              <w:top w:val="nil"/>
            </w:tcBorders>
          </w:tcPr>
          <w:p w:rsidR="008F27C5" w:rsidRPr="00083674" w:rsidRDefault="007C5086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Параметри</w:t>
            </w:r>
          </w:p>
        </w:tc>
        <w:tc>
          <w:tcPr>
            <w:tcW w:w="2485" w:type="dxa"/>
          </w:tcPr>
          <w:p w:rsidR="008F27C5" w:rsidRPr="00083674" w:rsidRDefault="007C5086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1-ше</w:t>
            </w:r>
          </w:p>
        </w:tc>
        <w:tc>
          <w:tcPr>
            <w:tcW w:w="2941" w:type="dxa"/>
          </w:tcPr>
          <w:p w:rsidR="008F27C5" w:rsidRPr="00083674" w:rsidRDefault="007C5086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2-ге</w:t>
            </w:r>
          </w:p>
        </w:tc>
        <w:tc>
          <w:tcPr>
            <w:tcW w:w="2170" w:type="dxa"/>
          </w:tcPr>
          <w:p w:rsidR="008F27C5" w:rsidRPr="00083674" w:rsidRDefault="007C5086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3-те</w:t>
            </w:r>
          </w:p>
        </w:tc>
      </w:tr>
      <w:tr w:rsidR="007C5086" w:rsidRPr="00083674" w:rsidTr="007C5086">
        <w:tc>
          <w:tcPr>
            <w:tcW w:w="2573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t>Швидкість завантаження</w:t>
            </w:r>
          </w:p>
        </w:tc>
        <w:tc>
          <w:tcPr>
            <w:tcW w:w="2485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t>Розробка як SPA</w:t>
            </w:r>
          </w:p>
        </w:tc>
        <w:tc>
          <w:tcPr>
            <w:tcW w:w="2941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t>Розробка як звичайний веб-сайт</w:t>
            </w:r>
          </w:p>
        </w:tc>
        <w:tc>
          <w:tcPr>
            <w:tcW w:w="2170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t xml:space="preserve">Інші </w:t>
            </w:r>
          </w:p>
        </w:tc>
      </w:tr>
      <w:tr w:rsidR="007C5086" w:rsidRPr="00083674" w:rsidTr="007C5086">
        <w:tc>
          <w:tcPr>
            <w:tcW w:w="2573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t>Доступність</w:t>
            </w:r>
          </w:p>
        </w:tc>
        <w:tc>
          <w:tcPr>
            <w:tcW w:w="2485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t>Доступно за посиланням</w:t>
            </w:r>
          </w:p>
        </w:tc>
        <w:tc>
          <w:tcPr>
            <w:tcW w:w="2941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t xml:space="preserve">Доступно в </w:t>
            </w:r>
            <w:proofErr w:type="spellStart"/>
            <w:r w:rsidRPr="00083674"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  <w:proofErr w:type="spellEnd"/>
            <w:r w:rsidRPr="00083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3674">
              <w:rPr>
                <w:rFonts w:ascii="Times New Roman" w:hAnsi="Times New Roman" w:cs="Times New Roman"/>
                <w:sz w:val="28"/>
                <w:szCs w:val="28"/>
              </w:rPr>
              <w:t>Market</w:t>
            </w:r>
            <w:proofErr w:type="spellEnd"/>
          </w:p>
        </w:tc>
        <w:tc>
          <w:tcPr>
            <w:tcW w:w="2170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t>Доступно за IP-адресою</w:t>
            </w:r>
          </w:p>
        </w:tc>
      </w:tr>
      <w:tr w:rsidR="007C5086" w:rsidRPr="00083674" w:rsidTr="007C5086">
        <w:tc>
          <w:tcPr>
            <w:tcW w:w="2573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t>Актуальність інформації</w:t>
            </w:r>
          </w:p>
        </w:tc>
        <w:tc>
          <w:tcPr>
            <w:tcW w:w="2485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t>Постійне сповіщення користувачів</w:t>
            </w:r>
          </w:p>
        </w:tc>
        <w:tc>
          <w:tcPr>
            <w:tcW w:w="2941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t xml:space="preserve">Надсилання повідомлення як </w:t>
            </w:r>
            <w:r w:rsidRPr="000836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розсилка (в конкретний час)</w:t>
            </w:r>
          </w:p>
        </w:tc>
        <w:tc>
          <w:tcPr>
            <w:tcW w:w="2170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Інші</w:t>
            </w:r>
          </w:p>
        </w:tc>
      </w:tr>
      <w:tr w:rsidR="007C5086" w:rsidRPr="00083674" w:rsidTr="007C5086">
        <w:tc>
          <w:tcPr>
            <w:tcW w:w="2573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Простота та зрозумілість</w:t>
            </w:r>
          </w:p>
        </w:tc>
        <w:tc>
          <w:tcPr>
            <w:tcW w:w="2485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t>Створення досить простої навігаційної панелі</w:t>
            </w:r>
          </w:p>
        </w:tc>
        <w:tc>
          <w:tcPr>
            <w:tcW w:w="2941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t>Створення сторінки «Для користувача» з усією інформацією</w:t>
            </w:r>
          </w:p>
        </w:tc>
        <w:tc>
          <w:tcPr>
            <w:tcW w:w="2170" w:type="dxa"/>
          </w:tcPr>
          <w:p w:rsidR="008F27C5" w:rsidRPr="00083674" w:rsidRDefault="00007E10" w:rsidP="008F27C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</w:rPr>
              <w:t>Створення покрокової інструкції під час першого запуску програми</w:t>
            </w:r>
          </w:p>
        </w:tc>
      </w:tr>
    </w:tbl>
    <w:p w:rsidR="008F27C5" w:rsidRPr="00083674" w:rsidRDefault="008F27C5" w:rsidP="008F27C5">
      <w:pPr>
        <w:pStyle w:val="a3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07E10" w:rsidRPr="00083674" w:rsidRDefault="00E51AA9" w:rsidP="00E51AA9">
      <w:pPr>
        <w:pStyle w:val="Default"/>
        <w:numPr>
          <w:ilvl w:val="0"/>
          <w:numId w:val="3"/>
        </w:numPr>
        <w:spacing w:line="276" w:lineRule="auto"/>
        <w:ind w:left="0"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367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Представлення, сформованого в першій частині, продукту</w:t>
      </w:r>
      <w:r w:rsidR="00007E10" w:rsidRPr="0008367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н</w:t>
      </w:r>
      <w:r w:rsidRPr="0008367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а основі прикладу П. П. Суркова.</w:t>
      </w:r>
    </w:p>
    <w:p w:rsidR="00F77274" w:rsidRPr="00083674" w:rsidRDefault="00F77274" w:rsidP="00F77274">
      <w:pPr>
        <w:pStyle w:val="Default"/>
        <w:spacing w:line="276" w:lineRule="auto"/>
        <w:ind w:left="360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8367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Об’єкт дослідження – додаток </w:t>
      </w:r>
      <w:proofErr w:type="spellStart"/>
      <w:r w:rsidRPr="00083674">
        <w:rPr>
          <w:rFonts w:ascii="Times New Roman" w:hAnsi="Times New Roman" w:cs="Times New Roman"/>
          <w:bCs/>
          <w:iCs/>
          <w:sz w:val="28"/>
          <w:szCs w:val="28"/>
          <w:lang w:val="uk-UA"/>
        </w:rPr>
        <w:t>Smart</w:t>
      </w:r>
      <w:proofErr w:type="spellEnd"/>
      <w:r w:rsidRPr="0008367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083674">
        <w:rPr>
          <w:rFonts w:ascii="Times New Roman" w:hAnsi="Times New Roman" w:cs="Times New Roman"/>
          <w:bCs/>
          <w:iCs/>
          <w:sz w:val="28"/>
          <w:szCs w:val="28"/>
          <w:lang w:val="uk-UA"/>
        </w:rPr>
        <w:t>School</w:t>
      </w:r>
      <w:proofErr w:type="spellEnd"/>
      <w:r w:rsidRPr="00083674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F77274" w:rsidRPr="00083674" w:rsidRDefault="00F77274" w:rsidP="00F77274">
      <w:pPr>
        <w:pStyle w:val="Default"/>
        <w:numPr>
          <w:ilvl w:val="0"/>
          <w:numId w:val="6"/>
        </w:numPr>
        <w:spacing w:line="276" w:lineRule="auto"/>
        <w:ind w:left="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8367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Побудова таблиці для удосконалення продукту «</w:t>
      </w:r>
      <w:r w:rsidRPr="0008367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додаток </w:t>
      </w:r>
      <w:proofErr w:type="spellStart"/>
      <w:r w:rsidRPr="00083674">
        <w:rPr>
          <w:rFonts w:ascii="Times New Roman" w:hAnsi="Times New Roman" w:cs="Times New Roman"/>
          <w:bCs/>
          <w:iCs/>
          <w:sz w:val="28"/>
          <w:szCs w:val="28"/>
          <w:lang w:val="uk-UA"/>
        </w:rPr>
        <w:t>Smart</w:t>
      </w:r>
      <w:proofErr w:type="spellEnd"/>
      <w:r w:rsidRPr="0008367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083674">
        <w:rPr>
          <w:rFonts w:ascii="Times New Roman" w:hAnsi="Times New Roman" w:cs="Times New Roman"/>
          <w:bCs/>
          <w:iCs/>
          <w:sz w:val="28"/>
          <w:szCs w:val="28"/>
          <w:lang w:val="uk-UA"/>
        </w:rPr>
        <w:t>School</w:t>
      </w:r>
      <w:proofErr w:type="spellEnd"/>
      <w:r w:rsidRPr="00083674">
        <w:rPr>
          <w:rFonts w:ascii="Times New Roman" w:hAnsi="Times New Roman" w:cs="Times New Roman"/>
          <w:bCs/>
          <w:iCs/>
          <w:sz w:val="28"/>
          <w:szCs w:val="28"/>
          <w:lang w:val="uk-UA"/>
        </w:rPr>
        <w:t>» з вичерпними відповідями на запитання: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4678"/>
        <w:gridCol w:w="4580"/>
      </w:tblGrid>
      <w:tr w:rsidR="00F77274" w:rsidRPr="00083674" w:rsidTr="00F77274">
        <w:tc>
          <w:tcPr>
            <w:tcW w:w="911" w:type="dxa"/>
          </w:tcPr>
          <w:p w:rsidR="00F77274" w:rsidRPr="00083674" w:rsidRDefault="00F772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4678" w:type="dxa"/>
          </w:tcPr>
          <w:p w:rsidR="00F77274" w:rsidRPr="00083674" w:rsidRDefault="00F772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Запитання</w:t>
            </w:r>
          </w:p>
        </w:tc>
        <w:tc>
          <w:tcPr>
            <w:tcW w:w="4580" w:type="dxa"/>
          </w:tcPr>
          <w:p w:rsidR="00F77274" w:rsidRPr="00083674" w:rsidRDefault="00F772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Відповідь</w:t>
            </w:r>
          </w:p>
        </w:tc>
      </w:tr>
      <w:tr w:rsidR="00F77274" w:rsidRPr="00083674" w:rsidTr="00F77274">
        <w:tc>
          <w:tcPr>
            <w:tcW w:w="911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4678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4580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3</w:t>
            </w:r>
          </w:p>
        </w:tc>
      </w:tr>
      <w:tr w:rsidR="00F77274" w:rsidRPr="00083674" w:rsidTr="00F77274">
        <w:tc>
          <w:tcPr>
            <w:tcW w:w="911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4678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Які функції може виконувати додаток?</w:t>
            </w:r>
          </w:p>
        </w:tc>
        <w:tc>
          <w:tcPr>
            <w:tcW w:w="4580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дає змогу </w:t>
            </w:r>
            <w:proofErr w:type="spellStart"/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перегладати</w:t>
            </w:r>
            <w:proofErr w:type="spellEnd"/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всю інформацію про шкільне життя дитини, отримувати сповіщення про важливі події.</w:t>
            </w:r>
          </w:p>
        </w:tc>
      </w:tr>
      <w:tr w:rsidR="00F77274" w:rsidRPr="00083674" w:rsidTr="00F77274">
        <w:tc>
          <w:tcPr>
            <w:tcW w:w="911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4678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кого орієнтований додаток?</w:t>
            </w:r>
          </w:p>
        </w:tc>
        <w:tc>
          <w:tcPr>
            <w:tcW w:w="4580" w:type="dxa"/>
          </w:tcPr>
          <w:p w:rsidR="00F77274" w:rsidRPr="00083674" w:rsidRDefault="00083674" w:rsidP="000836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орієнтований на батьків, чиї діти </w:t>
            </w:r>
            <w:proofErr w:type="spellStart"/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вчаться</w:t>
            </w:r>
            <w:proofErr w:type="spellEnd"/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школах.</w:t>
            </w:r>
          </w:p>
        </w:tc>
      </w:tr>
      <w:tr w:rsidR="00F77274" w:rsidRPr="00083674" w:rsidTr="00F77274">
        <w:tc>
          <w:tcPr>
            <w:tcW w:w="911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4678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 можна його використовувати без доступу до інтернету?</w:t>
            </w:r>
          </w:p>
        </w:tc>
        <w:tc>
          <w:tcPr>
            <w:tcW w:w="4580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але будуть доступні лише ті дані, які були завантажені до того, коли зник доступ до мережі Інтернет. Для отримання нових даних необхідно підключитися до Інтернету.</w:t>
            </w:r>
          </w:p>
        </w:tc>
      </w:tr>
      <w:tr w:rsidR="00F77274" w:rsidRPr="00083674" w:rsidTr="00F77274">
        <w:tc>
          <w:tcPr>
            <w:tcW w:w="911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4678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 є якісь альтернативні варіанти даного продукту?</w:t>
            </w:r>
          </w:p>
        </w:tc>
        <w:tc>
          <w:tcPr>
            <w:tcW w:w="4580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Аналогів продукту немає, є варіанти застосування додатків для полегшення роботи з паперами для вчителів.</w:t>
            </w:r>
          </w:p>
        </w:tc>
      </w:tr>
      <w:tr w:rsidR="00F77274" w:rsidRPr="00083674" w:rsidTr="00F77274">
        <w:tc>
          <w:tcPr>
            <w:tcW w:w="911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4678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 можуть його використовувати батьки, в яких немає дітей, що </w:t>
            </w:r>
            <w:proofErr w:type="spellStart"/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вчаться</w:t>
            </w:r>
            <w:proofErr w:type="spellEnd"/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школах?</w:t>
            </w:r>
          </w:p>
        </w:tc>
        <w:tc>
          <w:tcPr>
            <w:tcW w:w="4580" w:type="dxa"/>
          </w:tcPr>
          <w:p w:rsidR="00F77274" w:rsidRPr="00083674" w:rsidRDefault="00083674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Так, можуть, але мета додатку є якраз моніторинг життя власної </w:t>
            </w:r>
            <w:r w:rsidRPr="00083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дитини, а не дітей, про які «не батьки» і знати не знають.</w:t>
            </w:r>
          </w:p>
        </w:tc>
      </w:tr>
    </w:tbl>
    <w:p w:rsidR="00F77274" w:rsidRDefault="00F77274" w:rsidP="00F77274">
      <w:pPr>
        <w:pStyle w:val="Default"/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A48AC" w:rsidRPr="002A48AC" w:rsidRDefault="002A48AC" w:rsidP="00F77274">
      <w:pPr>
        <w:pStyle w:val="Default"/>
        <w:spacing w:line="276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48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Формулювання та </w:t>
      </w:r>
      <w:proofErr w:type="spellStart"/>
      <w:r w:rsidRPr="002A48AC">
        <w:rPr>
          <w:rFonts w:ascii="Times New Roman" w:hAnsi="Times New Roman" w:cs="Times New Roman"/>
          <w:i/>
          <w:sz w:val="28"/>
          <w:szCs w:val="28"/>
          <w:lang w:val="uk-UA"/>
        </w:rPr>
        <w:t>синхронізування</w:t>
      </w:r>
      <w:proofErr w:type="spellEnd"/>
      <w:r w:rsidRPr="002A48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завдань.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52"/>
        <w:gridCol w:w="3037"/>
        <w:gridCol w:w="2072"/>
        <w:gridCol w:w="2508"/>
      </w:tblGrid>
      <w:tr w:rsidR="00B6517B" w:rsidTr="00B6517B">
        <w:tc>
          <w:tcPr>
            <w:tcW w:w="2552" w:type="dxa"/>
          </w:tcPr>
          <w:p w:rsidR="002A48AC" w:rsidRPr="00B6517B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Етапи</w:t>
            </w:r>
          </w:p>
        </w:tc>
        <w:tc>
          <w:tcPr>
            <w:tcW w:w="3037" w:type="dxa"/>
            <w:tcBorders>
              <w:right w:val="nil"/>
            </w:tcBorders>
          </w:tcPr>
          <w:p w:rsidR="002A48AC" w:rsidRPr="00B6517B" w:rsidRDefault="00B6517B" w:rsidP="00B6517B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Продукти </w:t>
            </w:r>
          </w:p>
        </w:tc>
        <w:tc>
          <w:tcPr>
            <w:tcW w:w="2072" w:type="dxa"/>
            <w:tcBorders>
              <w:left w:val="nil"/>
              <w:right w:val="nil"/>
            </w:tcBorders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(послідовність</w:t>
            </w:r>
          </w:p>
        </w:tc>
        <w:tc>
          <w:tcPr>
            <w:tcW w:w="2508" w:type="dxa"/>
            <w:tcBorders>
              <w:left w:val="nil"/>
            </w:tcBorders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заміщення)</w:t>
            </w:r>
          </w:p>
        </w:tc>
      </w:tr>
      <w:tr w:rsidR="00B6517B" w:rsidTr="00B6517B">
        <w:tc>
          <w:tcPr>
            <w:tcW w:w="2552" w:type="dxa"/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Минуле століття</w:t>
            </w:r>
          </w:p>
        </w:tc>
        <w:tc>
          <w:tcPr>
            <w:tcW w:w="3037" w:type="dxa"/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було телевізорів та телефонів взагалі</w:t>
            </w:r>
          </w:p>
        </w:tc>
        <w:tc>
          <w:tcPr>
            <w:tcW w:w="2072" w:type="dxa"/>
          </w:tcPr>
          <w:p w:rsidR="002A48AC" w:rsidRPr="00B6517B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Стали з</w:t>
            </w:r>
            <w:r w:rsidRPr="00B651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являтися чорно-білі телевізори</w:t>
            </w:r>
          </w:p>
        </w:tc>
        <w:tc>
          <w:tcPr>
            <w:tcW w:w="2508" w:type="dxa"/>
          </w:tcPr>
          <w:p w:rsidR="002A48AC" w:rsidRPr="00B6517B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Стали з</w:t>
            </w:r>
            <w:r w:rsidRPr="00B651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являтися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стаціонарні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(за веб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додатки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взагалі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мовчу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B6517B" w:rsidTr="00B6517B">
        <w:tc>
          <w:tcPr>
            <w:tcW w:w="2552" w:type="dxa"/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Сьогодні</w:t>
            </w:r>
          </w:p>
        </w:tc>
        <w:tc>
          <w:tcPr>
            <w:tcW w:w="3037" w:type="dxa"/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 можливість створювати додатки для телефонів та браузерів</w:t>
            </w:r>
          </w:p>
        </w:tc>
        <w:tc>
          <w:tcPr>
            <w:tcW w:w="2072" w:type="dxa"/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додатків значно полегшиться за рахунок створення нових бібліотек</w:t>
            </w:r>
          </w:p>
        </w:tc>
        <w:tc>
          <w:tcPr>
            <w:tcW w:w="2508" w:type="dxa"/>
          </w:tcPr>
          <w:p w:rsidR="002A48AC" w:rsidRDefault="00B6517B" w:rsidP="00B6517B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додатків значно полегшиться за рахунок створення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конструкторів та шаблонів</w:t>
            </w:r>
          </w:p>
        </w:tc>
      </w:tr>
      <w:tr w:rsidR="00B6517B" w:rsidTr="00B6517B">
        <w:tc>
          <w:tcPr>
            <w:tcW w:w="2552" w:type="dxa"/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Завтра</w:t>
            </w:r>
          </w:p>
        </w:tc>
        <w:tc>
          <w:tcPr>
            <w:tcW w:w="3037" w:type="dxa"/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буде набувати все більшої популярності</w:t>
            </w:r>
          </w:p>
        </w:tc>
        <w:tc>
          <w:tcPr>
            <w:tcW w:w="2072" w:type="dxa"/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 проводитися рекламна кампанія додатку</w:t>
            </w:r>
          </w:p>
        </w:tc>
        <w:tc>
          <w:tcPr>
            <w:tcW w:w="2508" w:type="dxa"/>
          </w:tcPr>
          <w:p w:rsidR="002A48AC" w:rsidRPr="00B6517B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Pr="00B651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являтимуться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все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користувачі</w:t>
            </w:r>
            <w:proofErr w:type="spellEnd"/>
          </w:p>
        </w:tc>
      </w:tr>
      <w:tr w:rsidR="00B6517B" w:rsidTr="00B6517B">
        <w:tc>
          <w:tcPr>
            <w:tcW w:w="2552" w:type="dxa"/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Післязавтра</w:t>
            </w:r>
          </w:p>
        </w:tc>
        <w:tc>
          <w:tcPr>
            <w:tcW w:w="3037" w:type="dxa"/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матиме змогу обслуговувати більшу кількість користувачів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рахунок збільшення обсягу даних</w:t>
            </w:r>
          </w:p>
        </w:tc>
        <w:tc>
          <w:tcPr>
            <w:tcW w:w="2072" w:type="dxa"/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все частіше потрапляє в рекомендації</w:t>
            </w:r>
          </w:p>
        </w:tc>
        <w:tc>
          <w:tcPr>
            <w:tcW w:w="2508" w:type="dxa"/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Все більшої популярності набуває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діджиталізація</w:t>
            </w:r>
            <w:proofErr w:type="spellEnd"/>
          </w:p>
        </w:tc>
      </w:tr>
      <w:tr w:rsidR="00B6517B" w:rsidTr="00B6517B">
        <w:tc>
          <w:tcPr>
            <w:tcW w:w="2552" w:type="dxa"/>
          </w:tcPr>
          <w:p w:rsidR="002A48AC" w:rsidRPr="00B6517B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Веб-додатки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XXII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століття</w:t>
            </w:r>
          </w:p>
        </w:tc>
        <w:tc>
          <w:tcPr>
            <w:tcW w:w="3037" w:type="dxa"/>
          </w:tcPr>
          <w:p w:rsidR="002A48AC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рахунок збільшення популярності штучного інтелекту та нейронних мереж, додаток сам матиме змогу покращуватися та обробляти нові дані.</w:t>
            </w:r>
          </w:p>
        </w:tc>
        <w:tc>
          <w:tcPr>
            <w:tcW w:w="2072" w:type="dxa"/>
          </w:tcPr>
          <w:p w:rsidR="002A48AC" w:rsidRPr="00B6517B" w:rsidRDefault="00B6517B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be continued…</w:t>
            </w:r>
            <w:bookmarkStart w:id="0" w:name="_GoBack"/>
            <w:bookmarkEnd w:id="0"/>
          </w:p>
        </w:tc>
        <w:tc>
          <w:tcPr>
            <w:tcW w:w="2508" w:type="dxa"/>
          </w:tcPr>
          <w:p w:rsidR="002A48AC" w:rsidRDefault="002A48AC" w:rsidP="00F77274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A48AC" w:rsidRPr="00083674" w:rsidRDefault="002A48AC" w:rsidP="00F77274">
      <w:pPr>
        <w:pStyle w:val="Default"/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A48AC" w:rsidRPr="00083674" w:rsidSect="008F10CD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6D1F"/>
    <w:multiLevelType w:val="hybridMultilevel"/>
    <w:tmpl w:val="9C9EE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27E35"/>
    <w:multiLevelType w:val="hybridMultilevel"/>
    <w:tmpl w:val="7CBC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4BEE"/>
    <w:multiLevelType w:val="hybridMultilevel"/>
    <w:tmpl w:val="5DBC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63B"/>
    <w:multiLevelType w:val="hybridMultilevel"/>
    <w:tmpl w:val="9C9EE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76FE2"/>
    <w:multiLevelType w:val="hybridMultilevel"/>
    <w:tmpl w:val="877E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C0C49"/>
    <w:multiLevelType w:val="hybridMultilevel"/>
    <w:tmpl w:val="5044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CD"/>
    <w:rsid w:val="00007E10"/>
    <w:rsid w:val="00083674"/>
    <w:rsid w:val="00212199"/>
    <w:rsid w:val="002A48AC"/>
    <w:rsid w:val="006157D1"/>
    <w:rsid w:val="00681C34"/>
    <w:rsid w:val="00771886"/>
    <w:rsid w:val="007C5086"/>
    <w:rsid w:val="00825397"/>
    <w:rsid w:val="00841763"/>
    <w:rsid w:val="008F10CD"/>
    <w:rsid w:val="008F27C5"/>
    <w:rsid w:val="00935FA5"/>
    <w:rsid w:val="00B22CC2"/>
    <w:rsid w:val="00B6517B"/>
    <w:rsid w:val="00E327F9"/>
    <w:rsid w:val="00E51AA9"/>
    <w:rsid w:val="00EC2C38"/>
    <w:rsid w:val="00F03783"/>
    <w:rsid w:val="00F733A3"/>
    <w:rsid w:val="00F7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D954"/>
  <w15:chartTrackingRefBased/>
  <w15:docId w15:val="{985498D5-2155-4FA7-9AB9-982FAA2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7D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34"/>
    <w:pPr>
      <w:ind w:left="720"/>
      <w:contextualSpacing/>
    </w:pPr>
  </w:style>
  <w:style w:type="table" w:styleId="a4">
    <w:name w:val="Table Grid"/>
    <w:basedOn w:val="a1"/>
    <w:uiPriority w:val="39"/>
    <w:rsid w:val="0093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7E1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01C73-C919-41C6-98FE-9935BB2A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Kruhlyi</dc:creator>
  <cp:keywords/>
  <dc:description/>
  <cp:lastModifiedBy>Dima Kruhlyi</cp:lastModifiedBy>
  <cp:revision>9</cp:revision>
  <dcterms:created xsi:type="dcterms:W3CDTF">2021-03-09T21:14:00Z</dcterms:created>
  <dcterms:modified xsi:type="dcterms:W3CDTF">2021-03-17T20:53:00Z</dcterms:modified>
</cp:coreProperties>
</file>