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3AF" w:rsidRPr="007D45E9" w:rsidRDefault="002D3CDC">
      <w:pPr>
        <w:spacing w:after="213"/>
        <w:ind w:left="2170" w:hanging="10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8153AF" w:rsidRPr="007D45E9" w:rsidRDefault="002D3CDC">
      <w:pPr>
        <w:spacing w:after="155"/>
        <w:ind w:left="10" w:right="222" w:hanging="10"/>
        <w:jc w:val="center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8153AF" w:rsidRPr="007D45E9" w:rsidRDefault="002D3CDC">
      <w:pPr>
        <w:spacing w:after="212"/>
        <w:ind w:right="151"/>
        <w:jc w:val="center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8153AF" w:rsidRPr="007D45E9" w:rsidRDefault="002D3CDC">
      <w:pPr>
        <w:spacing w:after="155"/>
        <w:ind w:left="10" w:right="221" w:hanging="10"/>
        <w:jc w:val="center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8"/>
          <w:lang w:val="uk-UA"/>
        </w:rPr>
        <w:t xml:space="preserve">Кафедра автоматизації проектування енергетичних процесів і систем </w:t>
      </w:r>
    </w:p>
    <w:p w:rsidR="008153AF" w:rsidRPr="007D45E9" w:rsidRDefault="002D3CDC">
      <w:pPr>
        <w:spacing w:after="157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8153AF" w:rsidRPr="007D45E9" w:rsidRDefault="002D3CDC">
      <w:pPr>
        <w:spacing w:after="204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8153AF" w:rsidRPr="007D45E9" w:rsidRDefault="002D3CDC">
      <w:pPr>
        <w:spacing w:after="210"/>
        <w:ind w:left="10" w:right="217" w:hanging="10"/>
        <w:jc w:val="center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8"/>
          <w:lang w:val="uk-UA"/>
        </w:rPr>
        <w:t xml:space="preserve">Тема 5. Завдання 2. </w:t>
      </w:r>
    </w:p>
    <w:p w:rsidR="008153AF" w:rsidRPr="007D45E9" w:rsidRDefault="002D3CDC">
      <w:pPr>
        <w:spacing w:after="155"/>
        <w:ind w:left="10" w:right="217" w:hanging="10"/>
        <w:jc w:val="center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8"/>
          <w:lang w:val="uk-UA"/>
        </w:rPr>
        <w:t xml:space="preserve">З дисципліни: «Розробка стартап-проектів» </w:t>
      </w:r>
    </w:p>
    <w:p w:rsidR="008153AF" w:rsidRPr="007D45E9" w:rsidRDefault="002D3CDC">
      <w:pPr>
        <w:spacing w:after="155"/>
        <w:ind w:right="151"/>
        <w:jc w:val="center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8153AF" w:rsidRPr="007D45E9" w:rsidRDefault="002D3CDC">
      <w:pPr>
        <w:spacing w:after="157"/>
        <w:ind w:right="151"/>
        <w:jc w:val="center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8153AF" w:rsidRPr="007D45E9" w:rsidRDefault="002D3CDC">
      <w:pPr>
        <w:spacing w:after="155"/>
        <w:ind w:right="151"/>
        <w:jc w:val="center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8153AF" w:rsidRPr="007D45E9" w:rsidRDefault="002D3CDC">
      <w:pPr>
        <w:spacing w:after="214"/>
        <w:ind w:right="151"/>
        <w:jc w:val="center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8153AF" w:rsidRPr="007D45E9" w:rsidRDefault="002D3CDC">
      <w:pPr>
        <w:spacing w:after="202"/>
        <w:ind w:right="216"/>
        <w:jc w:val="right"/>
        <w:rPr>
          <w:lang w:val="uk-UA"/>
        </w:rPr>
      </w:pPr>
      <w:r w:rsidRPr="007D45E9">
        <w:rPr>
          <w:rFonts w:ascii="Times New Roman" w:eastAsia="Times New Roman" w:hAnsi="Times New Roman" w:cs="Times New Roman"/>
          <w:b/>
          <w:sz w:val="28"/>
          <w:lang w:val="uk-UA"/>
        </w:rPr>
        <w:t xml:space="preserve">Виконав: </w:t>
      </w:r>
    </w:p>
    <w:p w:rsidR="008153AF" w:rsidRPr="007D45E9" w:rsidRDefault="002D3CDC">
      <w:pPr>
        <w:spacing w:after="206"/>
        <w:ind w:left="10" w:right="202" w:hanging="10"/>
        <w:jc w:val="right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8"/>
          <w:lang w:val="uk-UA"/>
        </w:rPr>
        <w:t xml:space="preserve">студент 5 курсу  </w:t>
      </w:r>
    </w:p>
    <w:p w:rsidR="008153AF" w:rsidRPr="007D45E9" w:rsidRDefault="002D3CDC">
      <w:pPr>
        <w:spacing w:after="206"/>
        <w:ind w:left="10" w:right="202" w:hanging="10"/>
        <w:jc w:val="right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8"/>
          <w:lang w:val="uk-UA"/>
        </w:rPr>
        <w:t xml:space="preserve">групи ТР-02мп, ТЕФ </w:t>
      </w:r>
    </w:p>
    <w:p w:rsidR="008153AF" w:rsidRPr="007D45E9" w:rsidRDefault="002D3CDC">
      <w:pPr>
        <w:spacing w:after="206"/>
        <w:ind w:left="10" w:right="202" w:hanging="10"/>
        <w:jc w:val="right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8"/>
          <w:lang w:val="uk-UA"/>
        </w:rPr>
        <w:t xml:space="preserve">Круглий Д.В. </w:t>
      </w:r>
    </w:p>
    <w:p w:rsidR="008153AF" w:rsidRPr="007D45E9" w:rsidRDefault="002D3CDC" w:rsidP="0081651F">
      <w:pPr>
        <w:spacing w:after="0" w:line="410" w:lineRule="auto"/>
        <w:ind w:left="7785" w:firstLine="1198"/>
        <w:jc w:val="right"/>
        <w:rPr>
          <w:lang w:val="uk-UA"/>
        </w:rPr>
      </w:pPr>
      <w:r w:rsidRPr="007D45E9">
        <w:rPr>
          <w:rFonts w:ascii="Times New Roman" w:eastAsia="Times New Roman" w:hAnsi="Times New Roman" w:cs="Times New Roman"/>
          <w:b/>
          <w:sz w:val="28"/>
          <w:lang w:val="uk-UA"/>
        </w:rPr>
        <w:t xml:space="preserve">Перевірила: </w:t>
      </w:r>
      <w:r w:rsidRPr="007D45E9">
        <w:rPr>
          <w:rFonts w:ascii="Times New Roman" w:eastAsia="Times New Roman" w:hAnsi="Times New Roman" w:cs="Times New Roman"/>
          <w:sz w:val="28"/>
          <w:lang w:val="uk-UA"/>
        </w:rPr>
        <w:t xml:space="preserve">доц. Копішинська К.О. </w:t>
      </w:r>
    </w:p>
    <w:p w:rsidR="008153AF" w:rsidRPr="007D45E9" w:rsidRDefault="002D3CDC">
      <w:pPr>
        <w:spacing w:after="157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bookmarkStart w:id="0" w:name="_GoBack"/>
      <w:bookmarkEnd w:id="0"/>
    </w:p>
    <w:p w:rsidR="008153AF" w:rsidRPr="007D45E9" w:rsidRDefault="002D3CDC">
      <w:pPr>
        <w:spacing w:after="156"/>
        <w:ind w:right="151"/>
        <w:jc w:val="center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8153AF" w:rsidRPr="007D45E9" w:rsidRDefault="002D3CDC">
      <w:pPr>
        <w:spacing w:after="157"/>
        <w:ind w:right="151"/>
        <w:jc w:val="center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8153AF" w:rsidRPr="007D45E9" w:rsidRDefault="002D3CDC">
      <w:pPr>
        <w:spacing w:after="155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8153AF" w:rsidRPr="007D45E9" w:rsidRDefault="002D3CDC">
      <w:pPr>
        <w:spacing w:after="157"/>
        <w:ind w:right="151"/>
        <w:jc w:val="center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8153AF" w:rsidRPr="007D45E9" w:rsidRDefault="002D3CDC">
      <w:pPr>
        <w:spacing w:after="155"/>
        <w:ind w:right="151"/>
        <w:jc w:val="center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8153AF" w:rsidRPr="007D45E9" w:rsidRDefault="002D3CDC">
      <w:pPr>
        <w:spacing w:after="186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7D45E9" w:rsidRDefault="007D45E9">
      <w:pPr>
        <w:spacing w:after="155"/>
        <w:ind w:left="10" w:right="219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7D45E9" w:rsidRDefault="007D45E9">
      <w:pPr>
        <w:spacing w:after="155"/>
        <w:ind w:left="10" w:right="219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7D45E9" w:rsidRDefault="007D45E9">
      <w:pPr>
        <w:spacing w:after="155"/>
        <w:ind w:left="10" w:right="219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7D45E9" w:rsidRDefault="002D3CDC">
      <w:pPr>
        <w:spacing w:after="155"/>
        <w:ind w:left="10" w:right="219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7D45E9">
        <w:rPr>
          <w:rFonts w:ascii="Times New Roman" w:eastAsia="Times New Roman" w:hAnsi="Times New Roman" w:cs="Times New Roman"/>
          <w:sz w:val="28"/>
          <w:lang w:val="uk-UA"/>
        </w:rPr>
        <w:t xml:space="preserve">Київ – 2021 </w:t>
      </w:r>
    </w:p>
    <w:p w:rsidR="007D45E9" w:rsidRPr="007D45E9" w:rsidRDefault="007D45E9">
      <w:pPr>
        <w:spacing w:after="155"/>
        <w:ind w:left="10" w:right="219" w:hanging="10"/>
        <w:jc w:val="center"/>
        <w:rPr>
          <w:lang w:val="uk-UA"/>
        </w:rPr>
      </w:pPr>
    </w:p>
    <w:p w:rsidR="008153AF" w:rsidRPr="007D45E9" w:rsidRDefault="002D3CDC">
      <w:pPr>
        <w:spacing w:after="0" w:line="412" w:lineRule="auto"/>
        <w:ind w:right="1611" w:firstLine="2655"/>
        <w:rPr>
          <w:lang w:val="uk-UA"/>
        </w:rPr>
      </w:pPr>
      <w:r w:rsidRPr="007D45E9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 xml:space="preserve">Аналіз ринку споживачів та конкурентів </w:t>
      </w:r>
      <w:r w:rsidRPr="007D45E9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Команда: </w:t>
      </w:r>
      <w:r w:rsidRPr="007D45E9">
        <w:rPr>
          <w:rFonts w:ascii="Times New Roman" w:eastAsia="Times New Roman" w:hAnsi="Times New Roman" w:cs="Times New Roman"/>
          <w:sz w:val="28"/>
          <w:lang w:val="uk-UA"/>
        </w:rPr>
        <w:t xml:space="preserve">Круглий Д.В. (гр. ТР-02мп), Орихівський Є.Р. (гр. ТР-01мп). </w:t>
      </w:r>
    </w:p>
    <w:p w:rsidR="008153AF" w:rsidRPr="007D45E9" w:rsidRDefault="002D3CDC">
      <w:pPr>
        <w:spacing w:after="0"/>
        <w:ind w:left="360"/>
        <w:rPr>
          <w:lang w:val="uk-UA"/>
        </w:rPr>
      </w:pPr>
      <w:r w:rsidRPr="007D45E9">
        <w:rPr>
          <w:rFonts w:ascii="Times New Roman" w:eastAsia="Times New Roman" w:hAnsi="Times New Roman" w:cs="Times New Roman"/>
          <w:b/>
          <w:sz w:val="28"/>
          <w:lang w:val="uk-UA"/>
        </w:rPr>
        <w:t>1.</w:t>
      </w:r>
      <w:r w:rsidRPr="007D45E9">
        <w:rPr>
          <w:rFonts w:ascii="Arial" w:eastAsia="Arial" w:hAnsi="Arial" w:cs="Arial"/>
          <w:b/>
          <w:sz w:val="28"/>
          <w:lang w:val="uk-UA"/>
        </w:rPr>
        <w:t xml:space="preserve"> </w:t>
      </w:r>
      <w:r w:rsidRPr="007D45E9">
        <w:rPr>
          <w:rFonts w:ascii="Times New Roman" w:eastAsia="Times New Roman" w:hAnsi="Times New Roman" w:cs="Times New Roman"/>
          <w:b/>
          <w:sz w:val="28"/>
          <w:lang w:val="uk-UA"/>
        </w:rPr>
        <w:t xml:space="preserve">SWOT аналіз стартапу: </w:t>
      </w:r>
    </w:p>
    <w:tbl>
      <w:tblPr>
        <w:tblStyle w:val="TableGrid"/>
        <w:tblW w:w="7511" w:type="dxa"/>
        <w:jc w:val="center"/>
        <w:tblInd w:w="0" w:type="dxa"/>
        <w:tblCellMar>
          <w:top w:w="51" w:type="dxa"/>
          <w:left w:w="108" w:type="dxa"/>
          <w:bottom w:w="5" w:type="dxa"/>
          <w:right w:w="78" w:type="dxa"/>
        </w:tblCellMar>
        <w:tblLook w:val="04A0" w:firstRow="1" w:lastRow="0" w:firstColumn="1" w:lastColumn="0" w:noHBand="0" w:noVBand="1"/>
      </w:tblPr>
      <w:tblGrid>
        <w:gridCol w:w="2405"/>
        <w:gridCol w:w="2415"/>
        <w:gridCol w:w="2691"/>
      </w:tblGrid>
      <w:tr w:rsidR="008153AF" w:rsidRPr="007D45E9" w:rsidTr="007D45E9">
        <w:trPr>
          <w:trHeight w:val="67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left="2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Ключові фактори успіху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Сильна сторона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Слабка сторона </w:t>
            </w:r>
          </w:p>
        </w:tc>
      </w:tr>
      <w:tr w:rsidR="008153AF" w:rsidRPr="0081651F" w:rsidTr="007D45E9">
        <w:trPr>
          <w:trHeight w:val="1022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3AF" w:rsidRPr="007D45E9" w:rsidRDefault="002D3CDC">
            <w:pPr>
              <w:ind w:left="2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Відносно новий формат системи контролю навчання в школі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Невелика кількість прямих конкурентів в Україні і світі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Через новизну клієнти будуть не охоче використовувати систему </w:t>
            </w:r>
          </w:p>
        </w:tc>
      </w:tr>
      <w:tr w:rsidR="008153AF" w:rsidRPr="0081651F" w:rsidTr="007D45E9">
        <w:trPr>
          <w:trHeight w:val="1165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left="2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Онлайн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right="87"/>
              <w:jc w:val="both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Дозволить зекономити час на відвідування школи батьками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Не всі батьки мають доступ до </w:t>
            </w:r>
            <w:proofErr w:type="spellStart"/>
            <w:r w:rsidRPr="007D45E9">
              <w:rPr>
                <w:rFonts w:ascii="Times New Roman" w:eastAsia="Times New Roman" w:hAnsi="Times New Roman" w:cs="Times New Roman"/>
                <w:lang w:val="uk-UA"/>
              </w:rPr>
              <w:t>ітернету</w:t>
            </w:r>
            <w:proofErr w:type="spellEnd"/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8153AF" w:rsidRPr="0081651F" w:rsidTr="007D45E9">
        <w:trPr>
          <w:trHeight w:val="97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left="2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Сучасні батьки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Система може задовольнити потреби даної категорії батьків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rPr>
                <w:lang w:val="uk-UA"/>
              </w:rPr>
            </w:pPr>
            <w:proofErr w:type="spellStart"/>
            <w:r w:rsidRPr="007D45E9">
              <w:rPr>
                <w:rFonts w:ascii="Times New Roman" w:eastAsia="Times New Roman" w:hAnsi="Times New Roman" w:cs="Times New Roman"/>
                <w:lang w:val="uk-UA"/>
              </w:rPr>
              <w:t>Месенджери</w:t>
            </w:r>
            <w:proofErr w:type="spellEnd"/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 можуть бути більш зрозумілими для батьків </w:t>
            </w:r>
          </w:p>
        </w:tc>
      </w:tr>
      <w:tr w:rsidR="008153AF" w:rsidRPr="0081651F" w:rsidTr="007D45E9">
        <w:trPr>
          <w:trHeight w:val="1286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left="2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Невелика кількість схожих додатків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Нові функції які недоступні конкурентам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3AF" w:rsidRPr="007D45E9" w:rsidRDefault="002D3CDC">
            <w:pPr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Команди з більшою </w:t>
            </w:r>
            <w:proofErr w:type="spellStart"/>
            <w:r w:rsidRPr="007D45E9">
              <w:rPr>
                <w:rFonts w:ascii="Times New Roman" w:eastAsia="Times New Roman" w:hAnsi="Times New Roman" w:cs="Times New Roman"/>
                <w:lang w:val="uk-UA"/>
              </w:rPr>
              <w:t>кількістью</w:t>
            </w:r>
            <w:proofErr w:type="spellEnd"/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 ресурсів можуть </w:t>
            </w:r>
            <w:proofErr w:type="spellStart"/>
            <w:r w:rsidRPr="007D45E9">
              <w:rPr>
                <w:rFonts w:ascii="Times New Roman" w:eastAsia="Times New Roman" w:hAnsi="Times New Roman" w:cs="Times New Roman"/>
                <w:lang w:val="uk-UA"/>
              </w:rPr>
              <w:t>реалізовати</w:t>
            </w:r>
            <w:proofErr w:type="spellEnd"/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 додаток з більшою </w:t>
            </w:r>
            <w:proofErr w:type="spellStart"/>
            <w:r w:rsidRPr="007D45E9">
              <w:rPr>
                <w:rFonts w:ascii="Times New Roman" w:eastAsia="Times New Roman" w:hAnsi="Times New Roman" w:cs="Times New Roman"/>
                <w:lang w:val="uk-UA"/>
              </w:rPr>
              <w:t>кількістью</w:t>
            </w:r>
            <w:proofErr w:type="spellEnd"/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proofErr w:type="spellStart"/>
            <w:r w:rsidRPr="007D45E9">
              <w:rPr>
                <w:rFonts w:ascii="Times New Roman" w:eastAsia="Times New Roman" w:hAnsi="Times New Roman" w:cs="Times New Roman"/>
                <w:lang w:val="uk-UA"/>
              </w:rPr>
              <w:t>фіч</w:t>
            </w:r>
            <w:proofErr w:type="spellEnd"/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</w:tbl>
    <w:p w:rsidR="008153AF" w:rsidRPr="007D45E9" w:rsidRDefault="002D3CDC">
      <w:pPr>
        <w:spacing w:after="27"/>
        <w:ind w:left="115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8153AF" w:rsidRPr="007D45E9" w:rsidRDefault="002D3CDC">
      <w:pPr>
        <w:numPr>
          <w:ilvl w:val="0"/>
          <w:numId w:val="1"/>
        </w:numPr>
        <w:spacing w:after="0"/>
        <w:ind w:hanging="360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8"/>
          <w:lang w:val="uk-UA"/>
        </w:rPr>
        <w:t xml:space="preserve">визначення можливостей і загроз стартап-проекту: </w:t>
      </w:r>
    </w:p>
    <w:p w:rsidR="008153AF" w:rsidRPr="007D45E9" w:rsidRDefault="002D3CDC">
      <w:pPr>
        <w:spacing w:after="0"/>
        <w:ind w:left="115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tbl>
      <w:tblPr>
        <w:tblStyle w:val="TableGrid"/>
        <w:tblW w:w="9784" w:type="dxa"/>
        <w:jc w:val="center"/>
        <w:tblInd w:w="0" w:type="dxa"/>
        <w:tblCellMar>
          <w:bottom w:w="5" w:type="dxa"/>
          <w:right w:w="53" w:type="dxa"/>
        </w:tblCellMar>
        <w:tblLook w:val="04A0" w:firstRow="1" w:lastRow="0" w:firstColumn="1" w:lastColumn="0" w:noHBand="0" w:noVBand="1"/>
      </w:tblPr>
      <w:tblGrid>
        <w:gridCol w:w="2405"/>
        <w:gridCol w:w="2197"/>
        <w:gridCol w:w="218"/>
        <w:gridCol w:w="2691"/>
        <w:gridCol w:w="2273"/>
      </w:tblGrid>
      <w:tr w:rsidR="008153AF" w:rsidRPr="007D45E9" w:rsidTr="007D45E9">
        <w:trPr>
          <w:trHeight w:val="300"/>
          <w:jc w:val="center"/>
        </w:trPr>
        <w:tc>
          <w:tcPr>
            <w:tcW w:w="4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153AF" w:rsidRPr="007D45E9" w:rsidRDefault="002D3CDC">
            <w:pPr>
              <w:ind w:left="277"/>
              <w:jc w:val="center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Можливості </w:t>
            </w:r>
          </w:p>
        </w:tc>
        <w:tc>
          <w:tcPr>
            <w:tcW w:w="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53AF" w:rsidRPr="007D45E9" w:rsidRDefault="008153AF">
            <w:pPr>
              <w:rPr>
                <w:lang w:val="uk-UA"/>
              </w:rPr>
            </w:pPr>
          </w:p>
        </w:tc>
        <w:tc>
          <w:tcPr>
            <w:tcW w:w="4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3AF" w:rsidRPr="007D45E9" w:rsidRDefault="002D3CDC">
            <w:pPr>
              <w:ind w:left="55"/>
              <w:jc w:val="center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Загрози </w:t>
            </w:r>
          </w:p>
        </w:tc>
      </w:tr>
      <w:tr w:rsidR="008153AF" w:rsidRPr="007D45E9" w:rsidTr="007D45E9">
        <w:trPr>
          <w:trHeight w:val="638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left="110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Зміст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8153AF" w:rsidRPr="007D45E9" w:rsidRDefault="002D3CDC">
            <w:pPr>
              <w:ind w:left="108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Потенціал застосування(1-5) </w:t>
            </w:r>
          </w:p>
        </w:tc>
        <w:tc>
          <w:tcPr>
            <w:tcW w:w="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153AF" w:rsidRPr="007D45E9" w:rsidRDefault="008153AF">
            <w:pPr>
              <w:rPr>
                <w:lang w:val="uk-UA"/>
              </w:rPr>
            </w:pP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left="108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Зміст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left="110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Спроможність нівелювання(1-5) </w:t>
            </w:r>
          </w:p>
        </w:tc>
      </w:tr>
      <w:tr w:rsidR="008153AF" w:rsidRPr="007D45E9" w:rsidTr="007D45E9">
        <w:trPr>
          <w:trHeight w:val="1826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left="110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Нові споживачі на існуючих ринках: охоплення нових цільових груп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153AF" w:rsidRPr="007D45E9" w:rsidRDefault="008153AF">
            <w:pPr>
              <w:rPr>
                <w:lang w:val="uk-UA"/>
              </w:rPr>
            </w:pPr>
          </w:p>
        </w:tc>
        <w:tc>
          <w:tcPr>
            <w:tcW w:w="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jc w:val="both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2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left="108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Зміна переваг, цінностей і стилю життя споживачів,  що активізує відмову від продукту стартапу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right="55"/>
              <w:jc w:val="right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3 </w:t>
            </w:r>
          </w:p>
        </w:tc>
      </w:tr>
      <w:tr w:rsidR="008153AF" w:rsidRPr="007D45E9" w:rsidTr="007D45E9">
        <w:trPr>
          <w:trHeight w:val="1738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left="110" w:right="17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Можливості із  збільшення частоти  використання продукту  споживачами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153AF" w:rsidRPr="007D45E9" w:rsidRDefault="008153AF">
            <w:pPr>
              <w:rPr>
                <w:lang w:val="uk-UA"/>
              </w:rPr>
            </w:pPr>
          </w:p>
        </w:tc>
        <w:tc>
          <w:tcPr>
            <w:tcW w:w="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jc w:val="both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2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left="108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Підвищення ймовірності відмови від товарів не першої необхідності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right="55"/>
              <w:jc w:val="right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3 </w:t>
            </w:r>
          </w:p>
        </w:tc>
      </w:tr>
      <w:tr w:rsidR="008153AF" w:rsidRPr="007D45E9" w:rsidTr="007D45E9">
        <w:trPr>
          <w:trHeight w:val="121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left="110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Розвиток технологій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153AF" w:rsidRPr="007D45E9" w:rsidRDefault="008153AF">
            <w:pPr>
              <w:rPr>
                <w:lang w:val="uk-UA"/>
              </w:rPr>
            </w:pPr>
          </w:p>
        </w:tc>
        <w:tc>
          <w:tcPr>
            <w:tcW w:w="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jc w:val="both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5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left="108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Втрата конкурентних переваг (патентної переваги) за відкритого доступу до технологій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right="55"/>
              <w:jc w:val="right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3 </w:t>
            </w:r>
          </w:p>
        </w:tc>
      </w:tr>
      <w:tr w:rsidR="008153AF" w:rsidRPr="007D45E9" w:rsidTr="007D45E9">
        <w:trPr>
          <w:trHeight w:val="1582"/>
          <w:jc w:val="center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left="2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lastRenderedPageBreak/>
              <w:t xml:space="preserve">Вихід великих гравців з ринку, покращення конкурентного середовища </w:t>
            </w:r>
          </w:p>
        </w:tc>
        <w:tc>
          <w:tcPr>
            <w:tcW w:w="241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right="55"/>
              <w:jc w:val="right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2 </w:t>
            </w:r>
          </w:p>
        </w:tc>
        <w:tc>
          <w:tcPr>
            <w:tcW w:w="26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Вхід великих гравців, зростання </w:t>
            </w:r>
            <w:proofErr w:type="spellStart"/>
            <w:r w:rsidRPr="007D45E9">
              <w:rPr>
                <w:rFonts w:ascii="Times New Roman" w:eastAsia="Times New Roman" w:hAnsi="Times New Roman" w:cs="Times New Roman"/>
                <w:lang w:val="uk-UA"/>
              </w:rPr>
              <w:t>низьковартісних</w:t>
            </w:r>
            <w:proofErr w:type="spellEnd"/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 пропозицій конкурентів </w:t>
            </w:r>
          </w:p>
        </w:tc>
        <w:tc>
          <w:tcPr>
            <w:tcW w:w="22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right="55"/>
              <w:jc w:val="right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2 </w:t>
            </w:r>
          </w:p>
        </w:tc>
      </w:tr>
    </w:tbl>
    <w:p w:rsidR="008153AF" w:rsidRPr="007D45E9" w:rsidRDefault="008153AF" w:rsidP="007D45E9">
      <w:pPr>
        <w:spacing w:after="0"/>
        <w:rPr>
          <w:lang w:val="uk-UA"/>
        </w:rPr>
      </w:pPr>
    </w:p>
    <w:p w:rsidR="008153AF" w:rsidRPr="007D45E9" w:rsidRDefault="002D3CDC">
      <w:pPr>
        <w:spacing w:after="85"/>
        <w:ind w:left="115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0"/>
          <w:lang w:val="uk-UA"/>
        </w:rPr>
        <w:t xml:space="preserve"> </w:t>
      </w:r>
    </w:p>
    <w:p w:rsidR="008153AF" w:rsidRPr="007D45E9" w:rsidRDefault="002D3CDC" w:rsidP="007D45E9">
      <w:pPr>
        <w:numPr>
          <w:ilvl w:val="0"/>
          <w:numId w:val="1"/>
        </w:numPr>
        <w:spacing w:after="0"/>
        <w:ind w:hanging="360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8"/>
          <w:lang w:val="uk-UA"/>
        </w:rPr>
        <w:t>SWOT аналіз</w:t>
      </w:r>
      <w:r w:rsidR="007D45E9" w:rsidRPr="007D45E9">
        <w:rPr>
          <w:rFonts w:ascii="Times New Roman" w:eastAsia="Times New Roman" w:hAnsi="Times New Roman" w:cs="Times New Roman"/>
          <w:sz w:val="28"/>
          <w:lang w:val="uk-UA"/>
        </w:rPr>
        <w:t xml:space="preserve"> стартап-проекту: </w:t>
      </w:r>
      <w:r w:rsidRPr="007D45E9">
        <w:rPr>
          <w:rFonts w:ascii="Times New Roman" w:eastAsia="Times New Roman" w:hAnsi="Times New Roman" w:cs="Times New Roman"/>
          <w:sz w:val="28"/>
          <w:lang w:val="uk-UA"/>
        </w:rPr>
        <w:tab/>
      </w:r>
      <w:r w:rsidRPr="007D45E9">
        <w:rPr>
          <w:rFonts w:ascii="Times New Roman" w:eastAsia="Times New Roman" w:hAnsi="Times New Roman" w:cs="Times New Roman"/>
          <w:sz w:val="28"/>
          <w:vertAlign w:val="subscript"/>
          <w:lang w:val="uk-UA"/>
        </w:rPr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ab/>
        <w:t xml:space="preserve"> </w:t>
      </w:r>
    </w:p>
    <w:p w:rsidR="008153AF" w:rsidRPr="007D45E9" w:rsidRDefault="002D3CDC">
      <w:pPr>
        <w:spacing w:after="0"/>
        <w:ind w:left="115"/>
        <w:jc w:val="both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0"/>
          <w:lang w:val="uk-UA"/>
        </w:rPr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ab/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ab/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ab/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ab/>
        <w:t xml:space="preserve"> </w:t>
      </w:r>
    </w:p>
    <w:tbl>
      <w:tblPr>
        <w:tblStyle w:val="TableGrid"/>
        <w:tblW w:w="7511" w:type="dxa"/>
        <w:jc w:val="center"/>
        <w:tblInd w:w="0" w:type="dxa"/>
        <w:tblCellMar>
          <w:top w:w="51" w:type="dxa"/>
          <w:left w:w="108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2405"/>
        <w:gridCol w:w="2415"/>
        <w:gridCol w:w="2691"/>
      </w:tblGrid>
      <w:tr w:rsidR="008153AF" w:rsidRPr="007D45E9" w:rsidTr="007D45E9">
        <w:trPr>
          <w:trHeight w:val="475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left="2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b/>
                <w:i/>
                <w:lang w:val="uk-UA"/>
              </w:rPr>
              <w:t xml:space="preserve">SWOT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rPr>
                <w:lang w:val="uk-UA"/>
              </w:rPr>
            </w:pPr>
            <w:proofErr w:type="spellStart"/>
            <w:r w:rsidRPr="007D45E9">
              <w:rPr>
                <w:rFonts w:ascii="Times New Roman" w:eastAsia="Times New Roman" w:hAnsi="Times New Roman" w:cs="Times New Roman"/>
                <w:b/>
                <w:lang w:val="uk-UA"/>
              </w:rPr>
              <w:t>Cильні</w:t>
            </w:r>
            <w:proofErr w:type="spellEnd"/>
            <w:r w:rsidRPr="007D45E9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сторони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Слабкі сторони </w:t>
            </w:r>
          </w:p>
        </w:tc>
      </w:tr>
      <w:tr w:rsidR="008153AF" w:rsidRPr="0081651F" w:rsidTr="007D45E9">
        <w:trPr>
          <w:trHeight w:val="254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left="2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Можливості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3AF" w:rsidRPr="007D45E9" w:rsidRDefault="002D3CDC">
            <w:pPr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Невелика кількість прямих конкурентів дозволить охоплення нових цільових груп, а також збільшення частоти використання. Онлайн дозволить збільшити участь батьків в процесі навчання дітей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right="31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Зі зростанням активних користувачів, збільшиться інтерес до розробки таких додатків  великими компаніями, які </w:t>
            </w:r>
            <w:proofErr w:type="spellStart"/>
            <w:r w:rsidRPr="007D45E9">
              <w:rPr>
                <w:rFonts w:ascii="Times New Roman" w:eastAsia="Times New Roman" w:hAnsi="Times New Roman" w:cs="Times New Roman"/>
                <w:lang w:val="uk-UA"/>
              </w:rPr>
              <w:t>витіснять</w:t>
            </w:r>
            <w:proofErr w:type="spellEnd"/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 малі стартапи. </w:t>
            </w:r>
          </w:p>
        </w:tc>
      </w:tr>
      <w:tr w:rsidR="008153AF" w:rsidRPr="0081651F" w:rsidTr="007D45E9">
        <w:trPr>
          <w:trHeight w:val="2028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left="2"/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Загрози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Дана система буде на </w:t>
            </w:r>
            <w:proofErr w:type="spellStart"/>
            <w:r w:rsidRPr="007D45E9">
              <w:rPr>
                <w:rFonts w:ascii="Times New Roman" w:eastAsia="Times New Roman" w:hAnsi="Times New Roman" w:cs="Times New Roman"/>
                <w:lang w:val="uk-UA"/>
              </w:rPr>
              <w:t>адатаптована</w:t>
            </w:r>
            <w:proofErr w:type="spellEnd"/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 під різні </w:t>
            </w:r>
            <w:proofErr w:type="spellStart"/>
            <w:r w:rsidRPr="007D45E9">
              <w:rPr>
                <w:rFonts w:ascii="Times New Roman" w:eastAsia="Times New Roman" w:hAnsi="Times New Roman" w:cs="Times New Roman"/>
                <w:lang w:val="uk-UA"/>
              </w:rPr>
              <w:t>девайси</w:t>
            </w:r>
            <w:proofErr w:type="spellEnd"/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, що зменшить кількість можливих користувачів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rPr>
                <w:lang w:val="uk-UA"/>
              </w:rPr>
            </w:pPr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Використовувати рекламу для збільшення інформованості потенційних клієнтів, їхнього інтересу і як наслідок </w:t>
            </w:r>
            <w:proofErr w:type="spellStart"/>
            <w:r w:rsidRPr="007D45E9">
              <w:rPr>
                <w:rFonts w:ascii="Times New Roman" w:eastAsia="Times New Roman" w:hAnsi="Times New Roman" w:cs="Times New Roman"/>
                <w:lang w:val="uk-UA"/>
              </w:rPr>
              <w:t>розшиерення</w:t>
            </w:r>
            <w:proofErr w:type="spellEnd"/>
            <w:r w:rsidRPr="007D45E9">
              <w:rPr>
                <w:rFonts w:ascii="Times New Roman" w:eastAsia="Times New Roman" w:hAnsi="Times New Roman" w:cs="Times New Roman"/>
                <w:lang w:val="uk-UA"/>
              </w:rPr>
              <w:t xml:space="preserve"> на ринку </w:t>
            </w:r>
          </w:p>
        </w:tc>
      </w:tr>
    </w:tbl>
    <w:p w:rsidR="008153AF" w:rsidRPr="007D45E9" w:rsidRDefault="002D3CDC">
      <w:pPr>
        <w:spacing w:after="0"/>
        <w:ind w:right="843"/>
        <w:jc w:val="center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0"/>
          <w:lang w:val="uk-UA"/>
        </w:rPr>
        <w:t xml:space="preserve"> </w:t>
      </w:r>
    </w:p>
    <w:p w:rsidR="008153AF" w:rsidRDefault="007D45E9" w:rsidP="007D45E9">
      <w:pPr>
        <w:spacing w:after="0"/>
        <w:ind w:right="843"/>
        <w:rPr>
          <w:rFonts w:ascii="Times New Roman" w:eastAsia="Times New Roman" w:hAnsi="Times New Roman" w:cs="Times New Roman"/>
          <w:sz w:val="20"/>
          <w:lang w:val="uk-UA"/>
        </w:rPr>
      </w:pPr>
      <w:r w:rsidRPr="007D45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 Базові стратегії розвитку, стратегії конкурентної поведінки та стратегії позиціонування стартапу:</w:t>
      </w:r>
      <w:r w:rsidR="002D3CDC" w:rsidRPr="007D45E9">
        <w:rPr>
          <w:rFonts w:ascii="Times New Roman" w:eastAsia="Times New Roman" w:hAnsi="Times New Roman" w:cs="Times New Roman"/>
          <w:sz w:val="20"/>
          <w:lang w:val="uk-UA"/>
        </w:rPr>
        <w:t xml:space="preserve">  </w:t>
      </w:r>
    </w:p>
    <w:p w:rsidR="007D45E9" w:rsidRDefault="007D45E9" w:rsidP="007D45E9">
      <w:pPr>
        <w:spacing w:after="0"/>
        <w:ind w:right="843"/>
        <w:rPr>
          <w:rFonts w:ascii="Times New Roman" w:eastAsia="Times New Roman" w:hAnsi="Times New Roman" w:cs="Times New Roman"/>
          <w:sz w:val="20"/>
          <w:lang w:val="uk-UA"/>
        </w:rPr>
      </w:pPr>
    </w:p>
    <w:p w:rsidR="007D45E9" w:rsidRDefault="007D45E9" w:rsidP="007D45E9">
      <w:pPr>
        <w:spacing w:after="0"/>
        <w:ind w:right="843"/>
        <w:rPr>
          <w:rFonts w:ascii="Times New Roman" w:eastAsia="Times New Roman" w:hAnsi="Times New Roman" w:cs="Times New Roman"/>
          <w:sz w:val="20"/>
          <w:lang w:val="uk-UA"/>
        </w:rPr>
      </w:pPr>
    </w:p>
    <w:p w:rsidR="007D45E9" w:rsidRPr="007D45E9" w:rsidRDefault="007D45E9" w:rsidP="007D45E9">
      <w:pPr>
        <w:pStyle w:val="a3"/>
        <w:numPr>
          <w:ilvl w:val="0"/>
          <w:numId w:val="1"/>
        </w:numPr>
        <w:spacing w:after="0"/>
        <w:ind w:right="843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базова стратегія розвитку:</w:t>
      </w:r>
    </w:p>
    <w:p w:rsidR="008153AF" w:rsidRPr="007D45E9" w:rsidRDefault="002D3CDC">
      <w:pPr>
        <w:spacing w:after="0"/>
        <w:ind w:left="149"/>
        <w:jc w:val="both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0"/>
          <w:lang w:val="uk-UA"/>
        </w:rPr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ab/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ab/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ab/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ab/>
        <w:t xml:space="preserve"> </w:t>
      </w:r>
    </w:p>
    <w:tbl>
      <w:tblPr>
        <w:tblStyle w:val="TableGrid"/>
        <w:tblW w:w="9784" w:type="dxa"/>
        <w:jc w:val="center"/>
        <w:tblInd w:w="0" w:type="dxa"/>
        <w:tblCellMar>
          <w:top w:w="46" w:type="dxa"/>
          <w:left w:w="108" w:type="dxa"/>
          <w:bottom w:w="8" w:type="dxa"/>
          <w:right w:w="80" w:type="dxa"/>
        </w:tblCellMar>
        <w:tblLook w:val="04A0" w:firstRow="1" w:lastRow="0" w:firstColumn="1" w:lastColumn="0" w:noHBand="0" w:noVBand="1"/>
      </w:tblPr>
      <w:tblGrid>
        <w:gridCol w:w="2405"/>
        <w:gridCol w:w="2415"/>
        <w:gridCol w:w="2691"/>
        <w:gridCol w:w="2273"/>
      </w:tblGrid>
      <w:tr w:rsidR="008153AF" w:rsidRPr="007D45E9" w:rsidTr="007D45E9">
        <w:trPr>
          <w:trHeight w:val="1162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left="2"/>
              <w:jc w:val="both"/>
              <w:rPr>
                <w:rFonts w:ascii="Times New Roman" w:hAnsi="Times New Roman" w:cs="Times New Roman"/>
                <w:lang w:val="uk-UA"/>
              </w:rPr>
            </w:pPr>
            <w:r w:rsidRPr="007D45E9">
              <w:rPr>
                <w:rFonts w:ascii="Times New Roman" w:hAnsi="Times New Roman" w:cs="Times New Roman"/>
                <w:b/>
                <w:lang w:val="uk-UA"/>
              </w:rPr>
              <w:t xml:space="preserve">Обрана альтернатива розвитку проекту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7D45E9">
              <w:rPr>
                <w:rFonts w:ascii="Times New Roman" w:hAnsi="Times New Roman" w:cs="Times New Roman"/>
                <w:b/>
                <w:lang w:val="uk-UA"/>
              </w:rPr>
              <w:t xml:space="preserve">Стратегія охоплення ринку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7D45E9">
              <w:rPr>
                <w:rFonts w:ascii="Times New Roman" w:hAnsi="Times New Roman" w:cs="Times New Roman"/>
                <w:b/>
                <w:lang w:val="uk-UA"/>
              </w:rPr>
              <w:t xml:space="preserve">Ключові конкурентоспроможні позиції відповідно до обраної альтернативи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 w:rsidRPr="007D45E9">
              <w:rPr>
                <w:rFonts w:ascii="Times New Roman" w:hAnsi="Times New Roman" w:cs="Times New Roman"/>
                <w:b/>
                <w:lang w:val="uk-UA"/>
              </w:rPr>
              <w:t xml:space="preserve">Базова стратегія розвитку </w:t>
            </w:r>
          </w:p>
        </w:tc>
      </w:tr>
      <w:tr w:rsidR="008153AF" w:rsidRPr="007D45E9" w:rsidTr="007D45E9">
        <w:trPr>
          <w:trHeight w:val="1354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 w:rsidRPr="007D45E9">
              <w:rPr>
                <w:rFonts w:ascii="Times New Roman" w:hAnsi="Times New Roman" w:cs="Times New Roman"/>
                <w:lang w:val="uk-UA"/>
              </w:rPr>
              <w:t xml:space="preserve">Стратегія спеціалізації 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D45E9">
              <w:rPr>
                <w:rFonts w:ascii="Times New Roman" w:hAnsi="Times New Roman" w:cs="Times New Roman"/>
                <w:lang w:val="uk-UA"/>
              </w:rPr>
              <w:t xml:space="preserve">Стратегія розширення первинного попиту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3AF" w:rsidRPr="007D45E9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7D45E9">
              <w:rPr>
                <w:rFonts w:ascii="Times New Roman" w:hAnsi="Times New Roman" w:cs="Times New Roman"/>
                <w:lang w:val="uk-UA"/>
              </w:rPr>
              <w:t xml:space="preserve">Система буде розроблятися під </w:t>
            </w:r>
            <w:proofErr w:type="spellStart"/>
            <w:r w:rsidRPr="007D45E9">
              <w:rPr>
                <w:rFonts w:ascii="Times New Roman" w:hAnsi="Times New Roman" w:cs="Times New Roman"/>
                <w:lang w:val="uk-UA"/>
              </w:rPr>
              <w:t>конткретні</w:t>
            </w:r>
            <w:proofErr w:type="spellEnd"/>
            <w:r w:rsidRPr="007D45E9">
              <w:rPr>
                <w:rFonts w:ascii="Times New Roman" w:hAnsi="Times New Roman" w:cs="Times New Roman"/>
                <w:lang w:val="uk-UA"/>
              </w:rPr>
              <w:t xml:space="preserve"> потреби користувачів(батьків, дітей, керівництва школи)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 w:rsidRPr="007D45E9">
              <w:rPr>
                <w:rFonts w:ascii="Times New Roman" w:hAnsi="Times New Roman" w:cs="Times New Roman"/>
                <w:lang w:val="uk-UA"/>
              </w:rPr>
              <w:t xml:space="preserve">Стратегія диференціації </w:t>
            </w:r>
          </w:p>
        </w:tc>
      </w:tr>
    </w:tbl>
    <w:p w:rsidR="008153AF" w:rsidRDefault="002D3CDC">
      <w:pPr>
        <w:spacing w:after="0"/>
        <w:ind w:left="115"/>
        <w:jc w:val="both"/>
        <w:rPr>
          <w:rFonts w:ascii="Times New Roman" w:eastAsia="Times New Roman" w:hAnsi="Times New Roman" w:cs="Times New Roman"/>
          <w:sz w:val="20"/>
          <w:lang w:val="uk-UA"/>
        </w:rPr>
      </w:pPr>
      <w:r w:rsidRPr="007D45E9">
        <w:rPr>
          <w:rFonts w:ascii="Times New Roman" w:eastAsia="Times New Roman" w:hAnsi="Times New Roman" w:cs="Times New Roman"/>
          <w:sz w:val="20"/>
          <w:lang w:val="uk-UA"/>
        </w:rPr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ab/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ab/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ab/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ab/>
        <w:t xml:space="preserve"> </w:t>
      </w:r>
    </w:p>
    <w:p w:rsidR="007D45E9" w:rsidRDefault="007D45E9">
      <w:pPr>
        <w:spacing w:after="0"/>
        <w:ind w:left="115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7D45E9" w:rsidRDefault="007D45E9">
      <w:pPr>
        <w:spacing w:after="0"/>
        <w:ind w:left="115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7D45E9" w:rsidRDefault="007D45E9">
      <w:pPr>
        <w:spacing w:after="0"/>
        <w:ind w:left="115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7D45E9" w:rsidRDefault="007D45E9">
      <w:pPr>
        <w:spacing w:after="0"/>
        <w:ind w:left="115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7D45E9" w:rsidRDefault="007D45E9">
      <w:pPr>
        <w:spacing w:after="0"/>
        <w:ind w:left="115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7D45E9" w:rsidRDefault="007D45E9">
      <w:pPr>
        <w:spacing w:after="0"/>
        <w:ind w:left="115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7D45E9" w:rsidRDefault="007D45E9">
      <w:pPr>
        <w:spacing w:after="0"/>
        <w:ind w:left="115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7D45E9" w:rsidRPr="007D45E9" w:rsidRDefault="007D45E9" w:rsidP="007D45E9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базова стратегія конкурентної поведінки: </w:t>
      </w:r>
    </w:p>
    <w:p w:rsidR="007D45E9" w:rsidRPr="007D45E9" w:rsidRDefault="007D45E9" w:rsidP="007D45E9">
      <w:pPr>
        <w:spacing w:after="0"/>
        <w:jc w:val="both"/>
        <w:rPr>
          <w:lang w:val="uk-UA"/>
        </w:rPr>
      </w:pPr>
    </w:p>
    <w:tbl>
      <w:tblPr>
        <w:tblStyle w:val="TableGrid"/>
        <w:tblW w:w="9784" w:type="dxa"/>
        <w:jc w:val="center"/>
        <w:tblInd w:w="0" w:type="dxa"/>
        <w:tblCellMar>
          <w:top w:w="46" w:type="dxa"/>
          <w:left w:w="108" w:type="dxa"/>
          <w:bottom w:w="6" w:type="dxa"/>
          <w:right w:w="67" w:type="dxa"/>
        </w:tblCellMar>
        <w:tblLook w:val="04A0" w:firstRow="1" w:lastRow="0" w:firstColumn="1" w:lastColumn="0" w:noHBand="0" w:noVBand="1"/>
      </w:tblPr>
      <w:tblGrid>
        <w:gridCol w:w="2405"/>
        <w:gridCol w:w="2415"/>
        <w:gridCol w:w="2691"/>
        <w:gridCol w:w="2273"/>
      </w:tblGrid>
      <w:tr w:rsidR="008153AF" w:rsidRPr="007D45E9" w:rsidTr="007D45E9">
        <w:trPr>
          <w:trHeight w:val="1354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 w:rsidRPr="007D45E9">
              <w:rPr>
                <w:rFonts w:ascii="Times New Roman" w:hAnsi="Times New Roman" w:cs="Times New Roman"/>
                <w:b/>
                <w:lang w:val="uk-UA"/>
              </w:rPr>
              <w:t xml:space="preserve">Чи є проект </w:t>
            </w:r>
          </w:p>
          <w:p w:rsidR="008153AF" w:rsidRPr="007D45E9" w:rsidRDefault="002D3CDC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 w:rsidRPr="007D45E9">
              <w:rPr>
                <w:rFonts w:ascii="Times New Roman" w:hAnsi="Times New Roman" w:cs="Times New Roman"/>
                <w:b/>
                <w:lang w:val="uk-UA"/>
              </w:rPr>
              <w:t>«</w:t>
            </w:r>
            <w:proofErr w:type="spellStart"/>
            <w:r w:rsidRPr="007D45E9">
              <w:rPr>
                <w:rFonts w:ascii="Times New Roman" w:hAnsi="Times New Roman" w:cs="Times New Roman"/>
                <w:b/>
                <w:lang w:val="uk-UA"/>
              </w:rPr>
              <w:t>першопрохідцем</w:t>
            </w:r>
            <w:proofErr w:type="spellEnd"/>
            <w:r w:rsidRPr="007D45E9">
              <w:rPr>
                <w:rFonts w:ascii="Times New Roman" w:hAnsi="Times New Roman" w:cs="Times New Roman"/>
                <w:b/>
                <w:lang w:val="uk-UA"/>
              </w:rPr>
              <w:t xml:space="preserve">» на ринку?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3AF" w:rsidRPr="007D45E9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7D45E9">
              <w:rPr>
                <w:rFonts w:ascii="Times New Roman" w:hAnsi="Times New Roman" w:cs="Times New Roman"/>
                <w:b/>
                <w:lang w:val="uk-UA"/>
              </w:rPr>
              <w:t xml:space="preserve">Чи буде компанія шукати нових споживачів, або забирати існуючих у конкурентів?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7D45E9">
              <w:rPr>
                <w:rFonts w:ascii="Times New Roman" w:hAnsi="Times New Roman" w:cs="Times New Roman"/>
                <w:b/>
                <w:lang w:val="uk-UA"/>
              </w:rPr>
              <w:t xml:space="preserve">Чи буде компанія копіювати основні характеристики товару конкурента, і які?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 w:rsidRPr="007D45E9">
              <w:rPr>
                <w:rFonts w:ascii="Times New Roman" w:hAnsi="Times New Roman" w:cs="Times New Roman"/>
                <w:b/>
                <w:lang w:val="uk-UA"/>
              </w:rPr>
              <w:t xml:space="preserve">Стратегія конкурентної поведінки </w:t>
            </w:r>
          </w:p>
        </w:tc>
      </w:tr>
      <w:tr w:rsidR="008153AF" w:rsidRPr="007D45E9" w:rsidTr="007D45E9">
        <w:trPr>
          <w:trHeight w:val="869"/>
          <w:jc w:val="center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 w:rsidRPr="007D45E9">
              <w:rPr>
                <w:rFonts w:ascii="Times New Roman" w:hAnsi="Times New Roman" w:cs="Times New Roman"/>
                <w:lang w:val="uk-UA"/>
              </w:rPr>
              <w:t xml:space="preserve">Не є </w:t>
            </w:r>
            <w:proofErr w:type="spellStart"/>
            <w:r w:rsidRPr="007D45E9">
              <w:rPr>
                <w:rFonts w:ascii="Times New Roman" w:hAnsi="Times New Roman" w:cs="Times New Roman"/>
                <w:lang w:val="uk-UA"/>
              </w:rPr>
              <w:t>першопрохідцем</w:t>
            </w:r>
            <w:proofErr w:type="spellEnd"/>
            <w:r w:rsidRPr="007D45E9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24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3AF" w:rsidRPr="007D45E9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7D45E9">
              <w:rPr>
                <w:rFonts w:ascii="Times New Roman" w:hAnsi="Times New Roman" w:cs="Times New Roman"/>
                <w:lang w:val="uk-UA"/>
              </w:rPr>
              <w:t xml:space="preserve">Компанія буде шукати нових користувачів і забирати існуючих </w:t>
            </w:r>
          </w:p>
        </w:tc>
        <w:tc>
          <w:tcPr>
            <w:tcW w:w="26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7D45E9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7D45E9">
              <w:rPr>
                <w:rFonts w:ascii="Times New Roman" w:hAnsi="Times New Roman" w:cs="Times New Roman"/>
                <w:lang w:val="uk-UA"/>
              </w:rPr>
              <w:t xml:space="preserve">Буде взято основну ідею побудови таких додатків </w:t>
            </w:r>
          </w:p>
        </w:tc>
        <w:tc>
          <w:tcPr>
            <w:tcW w:w="22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3AF" w:rsidRPr="007D45E9" w:rsidRDefault="002D3CDC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 w:rsidRPr="007D45E9">
              <w:rPr>
                <w:rFonts w:ascii="Times New Roman" w:hAnsi="Times New Roman" w:cs="Times New Roman"/>
                <w:lang w:val="uk-UA"/>
              </w:rPr>
              <w:t xml:space="preserve">Стратегія розширення первинного попиту </w:t>
            </w:r>
          </w:p>
        </w:tc>
      </w:tr>
    </w:tbl>
    <w:p w:rsidR="008153AF" w:rsidRPr="007D45E9" w:rsidRDefault="002D3CDC">
      <w:pPr>
        <w:spacing w:after="0"/>
        <w:ind w:left="115"/>
        <w:jc w:val="both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0"/>
          <w:lang w:val="uk-UA"/>
        </w:rPr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ab/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ab/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ab/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ab/>
        <w:t xml:space="preserve"> </w:t>
      </w:r>
    </w:p>
    <w:p w:rsidR="007D45E9" w:rsidRPr="007D45E9" w:rsidRDefault="007D45E9" w:rsidP="007D45E9">
      <w:pPr>
        <w:pStyle w:val="a3"/>
        <w:numPr>
          <w:ilvl w:val="0"/>
          <w:numId w:val="1"/>
        </w:numPr>
        <w:spacing w:after="12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стратегія позиціонування: </w:t>
      </w:r>
    </w:p>
    <w:p w:rsidR="007D45E9" w:rsidRDefault="007D45E9" w:rsidP="007D45E9">
      <w:pPr>
        <w:spacing w:after="12"/>
        <w:ind w:left="821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tbl>
      <w:tblPr>
        <w:tblStyle w:val="TableGrid"/>
        <w:tblW w:w="9784" w:type="dxa"/>
        <w:jc w:val="center"/>
        <w:tblInd w:w="0" w:type="dxa"/>
        <w:tblCellMar>
          <w:top w:w="46" w:type="dxa"/>
          <w:left w:w="108" w:type="dxa"/>
          <w:bottom w:w="6" w:type="dxa"/>
          <w:right w:w="96" w:type="dxa"/>
        </w:tblCellMar>
        <w:tblLook w:val="04A0" w:firstRow="1" w:lastRow="0" w:firstColumn="1" w:lastColumn="0" w:noHBand="0" w:noVBand="1"/>
      </w:tblPr>
      <w:tblGrid>
        <w:gridCol w:w="2405"/>
        <w:gridCol w:w="2415"/>
        <w:gridCol w:w="2691"/>
        <w:gridCol w:w="2273"/>
      </w:tblGrid>
      <w:tr w:rsidR="007D45E9" w:rsidRPr="0081651F" w:rsidTr="007D45E9">
        <w:trPr>
          <w:trHeight w:val="1351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45E9" w:rsidRPr="007D45E9" w:rsidRDefault="007D45E9" w:rsidP="009A3FB2">
            <w:pPr>
              <w:ind w:left="2"/>
              <w:jc w:val="both"/>
              <w:rPr>
                <w:rFonts w:ascii="Times New Roman" w:hAnsi="Times New Roman" w:cs="Times New Roman"/>
                <w:lang w:val="uk-UA"/>
              </w:rPr>
            </w:pPr>
            <w:r w:rsidRPr="007D45E9">
              <w:rPr>
                <w:rFonts w:ascii="Times New Roman" w:hAnsi="Times New Roman" w:cs="Times New Roman"/>
                <w:b/>
                <w:lang w:val="uk-UA"/>
              </w:rPr>
              <w:t xml:space="preserve">Вимоги до товару цільової аудиторії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45E9" w:rsidRPr="007D45E9" w:rsidRDefault="007D45E9" w:rsidP="009A3FB2">
            <w:pPr>
              <w:rPr>
                <w:rFonts w:ascii="Times New Roman" w:hAnsi="Times New Roman" w:cs="Times New Roman"/>
                <w:lang w:val="uk-UA"/>
              </w:rPr>
            </w:pPr>
            <w:r w:rsidRPr="007D45E9">
              <w:rPr>
                <w:rFonts w:ascii="Times New Roman" w:hAnsi="Times New Roman" w:cs="Times New Roman"/>
                <w:b/>
                <w:lang w:val="uk-UA"/>
              </w:rPr>
              <w:t xml:space="preserve">Базова стратегія розвитку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45E9" w:rsidRPr="007D45E9" w:rsidRDefault="007D45E9" w:rsidP="009A3FB2">
            <w:pPr>
              <w:rPr>
                <w:rFonts w:ascii="Times New Roman" w:hAnsi="Times New Roman" w:cs="Times New Roman"/>
                <w:lang w:val="uk-UA"/>
              </w:rPr>
            </w:pPr>
            <w:r w:rsidRPr="007D45E9">
              <w:rPr>
                <w:rFonts w:ascii="Times New Roman" w:hAnsi="Times New Roman" w:cs="Times New Roman"/>
                <w:b/>
                <w:lang w:val="uk-UA"/>
              </w:rPr>
              <w:t xml:space="preserve">Ключові </w:t>
            </w:r>
            <w:proofErr w:type="spellStart"/>
            <w:r w:rsidRPr="007D45E9">
              <w:rPr>
                <w:rFonts w:ascii="Times New Roman" w:hAnsi="Times New Roman" w:cs="Times New Roman"/>
                <w:b/>
                <w:lang w:val="uk-UA"/>
              </w:rPr>
              <w:t>конкурентоспромо</w:t>
            </w:r>
            <w:proofErr w:type="spellEnd"/>
            <w:r w:rsidRPr="007D45E9">
              <w:rPr>
                <w:rFonts w:ascii="Times New Roman" w:hAnsi="Times New Roman" w:cs="Times New Roman"/>
                <w:b/>
                <w:lang w:val="uk-UA"/>
              </w:rPr>
              <w:t xml:space="preserve"> </w:t>
            </w:r>
            <w:proofErr w:type="spellStart"/>
            <w:r w:rsidRPr="007D45E9">
              <w:rPr>
                <w:rFonts w:ascii="Times New Roman" w:hAnsi="Times New Roman" w:cs="Times New Roman"/>
                <w:b/>
                <w:lang w:val="uk-UA"/>
              </w:rPr>
              <w:t>жні</w:t>
            </w:r>
            <w:proofErr w:type="spellEnd"/>
            <w:r w:rsidRPr="007D45E9">
              <w:rPr>
                <w:rFonts w:ascii="Times New Roman" w:hAnsi="Times New Roman" w:cs="Times New Roman"/>
                <w:b/>
                <w:lang w:val="uk-UA"/>
              </w:rPr>
              <w:t xml:space="preserve"> позиції власного </w:t>
            </w:r>
            <w:proofErr w:type="spellStart"/>
            <w:r w:rsidRPr="007D45E9">
              <w:rPr>
                <w:rFonts w:ascii="Times New Roman" w:hAnsi="Times New Roman" w:cs="Times New Roman"/>
                <w:b/>
                <w:lang w:val="uk-UA"/>
              </w:rPr>
              <w:t>стартаппроекту</w:t>
            </w:r>
            <w:proofErr w:type="spellEnd"/>
            <w:r w:rsidRPr="007D45E9">
              <w:rPr>
                <w:rFonts w:ascii="Times New Roman" w:hAnsi="Times New Roman" w:cs="Times New Roman"/>
                <w:b/>
                <w:lang w:val="uk-UA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5E9" w:rsidRPr="007D45E9" w:rsidRDefault="007D45E9" w:rsidP="009A3FB2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 w:rsidRPr="007D45E9">
              <w:rPr>
                <w:rFonts w:ascii="Times New Roman" w:hAnsi="Times New Roman" w:cs="Times New Roman"/>
                <w:b/>
                <w:lang w:val="uk-UA"/>
              </w:rPr>
              <w:t xml:space="preserve">Вибір асоціацій, які мають сформувати комплексну позицію власного проекту (три ключових) </w:t>
            </w:r>
          </w:p>
        </w:tc>
      </w:tr>
      <w:tr w:rsidR="007D45E9" w:rsidRPr="0081651F" w:rsidTr="007D45E9">
        <w:trPr>
          <w:trHeight w:val="1162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45E9" w:rsidRPr="007D45E9" w:rsidRDefault="007D45E9" w:rsidP="009A3FB2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 w:rsidRPr="007D45E9">
              <w:rPr>
                <w:rFonts w:ascii="Times New Roman" w:hAnsi="Times New Roman" w:cs="Times New Roman"/>
                <w:lang w:val="uk-UA"/>
              </w:rPr>
              <w:t xml:space="preserve">Задоволення індивідуальних потреб користувача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45E9" w:rsidRPr="007D45E9" w:rsidRDefault="007D45E9" w:rsidP="009A3FB2">
            <w:pPr>
              <w:rPr>
                <w:rFonts w:ascii="Times New Roman" w:hAnsi="Times New Roman" w:cs="Times New Roman"/>
                <w:lang w:val="uk-UA"/>
              </w:rPr>
            </w:pPr>
            <w:r w:rsidRPr="007D45E9">
              <w:rPr>
                <w:rFonts w:ascii="Times New Roman" w:hAnsi="Times New Roman" w:cs="Times New Roman"/>
                <w:lang w:val="uk-UA"/>
              </w:rPr>
              <w:t xml:space="preserve">Стратегія диференціації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45E9" w:rsidRPr="007D45E9" w:rsidRDefault="007D45E9" w:rsidP="009A3FB2">
            <w:pPr>
              <w:rPr>
                <w:rFonts w:ascii="Times New Roman" w:hAnsi="Times New Roman" w:cs="Times New Roman"/>
                <w:lang w:val="uk-UA"/>
              </w:rPr>
            </w:pPr>
            <w:r w:rsidRPr="007D45E9">
              <w:rPr>
                <w:rFonts w:ascii="Times New Roman" w:hAnsi="Times New Roman" w:cs="Times New Roman"/>
                <w:lang w:val="uk-UA"/>
              </w:rPr>
              <w:t xml:space="preserve">Відсутність </w:t>
            </w:r>
            <w:proofErr w:type="spellStart"/>
            <w:r w:rsidRPr="007D45E9">
              <w:rPr>
                <w:rFonts w:ascii="Times New Roman" w:hAnsi="Times New Roman" w:cs="Times New Roman"/>
                <w:lang w:val="uk-UA"/>
              </w:rPr>
              <w:t>серьйозних</w:t>
            </w:r>
            <w:proofErr w:type="spellEnd"/>
            <w:r w:rsidRPr="007D45E9">
              <w:rPr>
                <w:rFonts w:ascii="Times New Roman" w:hAnsi="Times New Roman" w:cs="Times New Roman"/>
                <w:lang w:val="uk-UA"/>
              </w:rPr>
              <w:t xml:space="preserve"> конкурентів на ринку України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45E9" w:rsidRPr="007D45E9" w:rsidRDefault="007D45E9" w:rsidP="009A3FB2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 w:rsidRPr="007D45E9">
              <w:rPr>
                <w:rFonts w:ascii="Times New Roman" w:hAnsi="Times New Roman" w:cs="Times New Roman"/>
                <w:lang w:val="uk-UA"/>
              </w:rPr>
              <w:t xml:space="preserve">Онлайн школа, онлайн навчання, онлайн контроль успішності </w:t>
            </w:r>
          </w:p>
        </w:tc>
      </w:tr>
    </w:tbl>
    <w:p w:rsidR="007D45E9" w:rsidRDefault="007D45E9" w:rsidP="007D45E9">
      <w:pPr>
        <w:spacing w:after="12"/>
        <w:ind w:left="821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7D45E9" w:rsidRDefault="007D45E9" w:rsidP="007D45E9">
      <w:pPr>
        <w:spacing w:after="12"/>
        <w:ind w:left="821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7D45E9" w:rsidRDefault="007D45E9" w:rsidP="007D45E9">
      <w:pPr>
        <w:spacing w:after="12"/>
        <w:ind w:left="821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7D45E9" w:rsidRPr="00AC5FD9" w:rsidRDefault="00AC5FD9" w:rsidP="00AC5FD9">
      <w:pPr>
        <w:pStyle w:val="a3"/>
        <w:numPr>
          <w:ilvl w:val="0"/>
          <w:numId w:val="1"/>
        </w:numPr>
        <w:spacing w:after="1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концепція маркетингових комунікацій:</w:t>
      </w:r>
    </w:p>
    <w:p w:rsidR="00AC5FD9" w:rsidRPr="00AC5FD9" w:rsidRDefault="00AC5FD9" w:rsidP="00AC5FD9">
      <w:pPr>
        <w:spacing w:after="12"/>
        <w:ind w:left="8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9921" w:type="dxa"/>
        <w:jc w:val="center"/>
        <w:tblInd w:w="0" w:type="dxa"/>
        <w:tblCellMar>
          <w:bottom w:w="12" w:type="dxa"/>
        </w:tblCellMar>
        <w:tblLook w:val="04A0" w:firstRow="1" w:lastRow="0" w:firstColumn="1" w:lastColumn="0" w:noHBand="0" w:noVBand="1"/>
      </w:tblPr>
      <w:tblGrid>
        <w:gridCol w:w="1556"/>
        <w:gridCol w:w="2127"/>
        <w:gridCol w:w="2268"/>
        <w:gridCol w:w="1702"/>
        <w:gridCol w:w="2268"/>
      </w:tblGrid>
      <w:tr w:rsidR="00AC5FD9" w:rsidRPr="00AC5FD9" w:rsidTr="00AC5FD9">
        <w:trPr>
          <w:trHeight w:val="1272"/>
          <w:jc w:val="center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5FD9" w:rsidRPr="00AC5FD9" w:rsidRDefault="00AC5FD9" w:rsidP="009A3FB2">
            <w:pPr>
              <w:ind w:left="110"/>
              <w:rPr>
                <w:lang w:val="uk-UA"/>
              </w:rPr>
            </w:pPr>
            <w:r w:rsidRPr="00AC5FD9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Специфіка поведінки цільових клієнтів </w:t>
            </w:r>
            <w:r w:rsidRPr="00AC5FD9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5FD9" w:rsidRPr="00AC5FD9" w:rsidRDefault="00AC5FD9" w:rsidP="009A3FB2">
            <w:pPr>
              <w:ind w:left="108"/>
              <w:rPr>
                <w:lang w:val="uk-UA"/>
              </w:rPr>
            </w:pPr>
            <w:r w:rsidRPr="00AC5FD9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Канали комунікацій, якими користуються цільові клієнти </w:t>
            </w:r>
            <w:r w:rsidRPr="00AC5FD9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5FD9" w:rsidRPr="00AC5FD9" w:rsidRDefault="00AC5FD9" w:rsidP="009A3FB2">
            <w:pPr>
              <w:ind w:left="108" w:right="483" w:hanging="131"/>
              <w:jc w:val="both"/>
              <w:rPr>
                <w:lang w:val="uk-UA"/>
              </w:rPr>
            </w:pPr>
            <w:r w:rsidRPr="00AC5FD9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Ключові позиції, обрані для позиціонування </w:t>
            </w:r>
            <w:r w:rsidRPr="00AC5FD9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5FD9" w:rsidRPr="00AC5FD9" w:rsidRDefault="00AC5FD9" w:rsidP="009A3FB2">
            <w:pPr>
              <w:ind w:left="110"/>
              <w:rPr>
                <w:lang w:val="uk-UA"/>
              </w:rPr>
            </w:pPr>
            <w:r w:rsidRPr="00AC5FD9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Завдання рекламного повідомлення </w:t>
            </w:r>
            <w:r w:rsidRPr="00AC5FD9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5FD9" w:rsidRPr="00AC5FD9" w:rsidRDefault="00AC5FD9" w:rsidP="009A3FB2">
            <w:pPr>
              <w:ind w:left="106"/>
              <w:rPr>
                <w:lang w:val="uk-UA"/>
              </w:rPr>
            </w:pPr>
            <w:r w:rsidRPr="00AC5FD9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Концепція рекламного звернення </w:t>
            </w:r>
            <w:r w:rsidRPr="00AC5FD9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AC5FD9" w:rsidRPr="00AC5FD9" w:rsidTr="00AC5FD9">
        <w:trPr>
          <w:trHeight w:val="1469"/>
          <w:jc w:val="center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5FD9" w:rsidRPr="00AC5FD9" w:rsidRDefault="00AC5FD9" w:rsidP="009A3FB2">
            <w:pPr>
              <w:ind w:left="110"/>
              <w:rPr>
                <w:lang w:val="uk-UA"/>
              </w:rPr>
            </w:pPr>
            <w:r w:rsidRPr="00AC5FD9">
              <w:rPr>
                <w:rFonts w:ascii="Times New Roman" w:eastAsia="Times New Roman" w:hAnsi="Times New Roman" w:cs="Times New Roman"/>
                <w:lang w:val="uk-UA"/>
              </w:rPr>
              <w:t xml:space="preserve">Використання ПК 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5FD9" w:rsidRPr="00AC5FD9" w:rsidRDefault="00AC5FD9" w:rsidP="009A3FB2">
            <w:pPr>
              <w:ind w:left="108"/>
              <w:rPr>
                <w:lang w:val="uk-UA"/>
              </w:rPr>
            </w:pPr>
            <w:r w:rsidRPr="00AC5FD9">
              <w:rPr>
                <w:rFonts w:ascii="Times New Roman" w:eastAsia="Times New Roman" w:hAnsi="Times New Roman" w:cs="Times New Roman"/>
                <w:lang w:val="uk-UA"/>
              </w:rPr>
              <w:t>Інтернет(</w:t>
            </w:r>
            <w:proofErr w:type="spellStart"/>
            <w:r w:rsidRPr="00AC5FD9">
              <w:rPr>
                <w:rFonts w:ascii="Times New Roman" w:eastAsia="Times New Roman" w:hAnsi="Times New Roman" w:cs="Times New Roman"/>
                <w:lang w:val="uk-UA"/>
              </w:rPr>
              <w:t>Соц</w:t>
            </w:r>
            <w:proofErr w:type="spellEnd"/>
            <w:r w:rsidRPr="00AC5FD9">
              <w:rPr>
                <w:rFonts w:ascii="Times New Roman" w:eastAsia="Times New Roman" w:hAnsi="Times New Roman" w:cs="Times New Roman"/>
                <w:lang w:val="uk-UA"/>
              </w:rPr>
              <w:t xml:space="preserve">. </w:t>
            </w:r>
          </w:p>
          <w:p w:rsidR="00AC5FD9" w:rsidRPr="00AC5FD9" w:rsidRDefault="00AC5FD9" w:rsidP="009A3FB2">
            <w:pPr>
              <w:ind w:left="108"/>
              <w:rPr>
                <w:lang w:val="uk-UA"/>
              </w:rPr>
            </w:pPr>
            <w:r w:rsidRPr="00AC5FD9">
              <w:rPr>
                <w:rFonts w:ascii="Times New Roman" w:eastAsia="Times New Roman" w:hAnsi="Times New Roman" w:cs="Times New Roman"/>
                <w:lang w:val="uk-UA"/>
              </w:rPr>
              <w:t xml:space="preserve">Мережі, </w:t>
            </w:r>
            <w:proofErr w:type="spellStart"/>
            <w:r w:rsidRPr="00AC5FD9">
              <w:rPr>
                <w:rFonts w:ascii="Times New Roman" w:eastAsia="Times New Roman" w:hAnsi="Times New Roman" w:cs="Times New Roman"/>
                <w:lang w:val="uk-UA"/>
              </w:rPr>
              <w:t>месенджері</w:t>
            </w:r>
            <w:proofErr w:type="spellEnd"/>
            <w:r w:rsidRPr="00AC5FD9">
              <w:rPr>
                <w:rFonts w:ascii="Times New Roman" w:eastAsia="Times New Roman" w:hAnsi="Times New Roman" w:cs="Times New Roman"/>
                <w:lang w:val="uk-UA"/>
              </w:rPr>
              <w:t xml:space="preserve">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5FD9" w:rsidRPr="00AC5FD9" w:rsidRDefault="00AC5FD9" w:rsidP="009A3FB2">
            <w:pPr>
              <w:ind w:left="108"/>
              <w:rPr>
                <w:lang w:val="uk-UA"/>
              </w:rPr>
            </w:pPr>
            <w:r w:rsidRPr="00AC5FD9">
              <w:rPr>
                <w:rFonts w:ascii="Times New Roman" w:eastAsia="Times New Roman" w:hAnsi="Times New Roman" w:cs="Times New Roman"/>
                <w:lang w:val="uk-UA"/>
              </w:rPr>
              <w:t xml:space="preserve">Ринок онлайн додатків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5FD9" w:rsidRPr="00AC5FD9" w:rsidRDefault="00AC5FD9" w:rsidP="009A3FB2">
            <w:pPr>
              <w:ind w:left="110"/>
              <w:rPr>
                <w:lang w:val="uk-UA"/>
              </w:rPr>
            </w:pPr>
            <w:r w:rsidRPr="00AC5FD9">
              <w:rPr>
                <w:rFonts w:ascii="Times New Roman" w:eastAsia="Times New Roman" w:hAnsi="Times New Roman" w:cs="Times New Roman"/>
                <w:lang w:val="uk-UA"/>
              </w:rPr>
              <w:t xml:space="preserve">Зацікавити клієнтів онлайн навчанням, школа в смартфоні 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C5FD9" w:rsidRPr="00AC5FD9" w:rsidRDefault="00AC5FD9" w:rsidP="009A3FB2">
            <w:pPr>
              <w:ind w:left="106"/>
              <w:rPr>
                <w:lang w:val="uk-UA"/>
              </w:rPr>
            </w:pPr>
            <w:r w:rsidRPr="00AC5FD9">
              <w:rPr>
                <w:rFonts w:ascii="Times New Roman" w:eastAsia="Times New Roman" w:hAnsi="Times New Roman" w:cs="Times New Roman"/>
                <w:lang w:val="uk-UA"/>
              </w:rPr>
              <w:t xml:space="preserve">"Школа в смартфоні"  </w:t>
            </w:r>
          </w:p>
        </w:tc>
      </w:tr>
    </w:tbl>
    <w:p w:rsidR="00AC5FD9" w:rsidRDefault="00AC5FD9" w:rsidP="00AC5FD9">
      <w:pPr>
        <w:spacing w:after="12"/>
        <w:ind w:left="8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5FD9" w:rsidRPr="00AC5FD9" w:rsidRDefault="00AC5FD9" w:rsidP="00AC5FD9">
      <w:pPr>
        <w:spacing w:after="12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45E9" w:rsidRPr="004C390E" w:rsidRDefault="004C390E" w:rsidP="004C390E">
      <w:pPr>
        <w:pStyle w:val="a3"/>
        <w:numPr>
          <w:ilvl w:val="0"/>
          <w:numId w:val="1"/>
        </w:numPr>
        <w:spacing w:after="1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маркетинговий бюджет обраного стартапу, надання стислої характеристики та приблизної вартості:</w:t>
      </w:r>
    </w:p>
    <w:p w:rsidR="007D45E9" w:rsidRDefault="007D45E9" w:rsidP="007D45E9">
      <w:pPr>
        <w:spacing w:after="12"/>
        <w:ind w:left="821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7D45E9" w:rsidRDefault="007D45E9" w:rsidP="007D45E9">
      <w:pPr>
        <w:spacing w:after="12"/>
        <w:ind w:left="821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8153AF" w:rsidRPr="007D45E9" w:rsidRDefault="002D3CDC" w:rsidP="007D45E9">
      <w:pPr>
        <w:spacing w:after="12"/>
        <w:ind w:left="821"/>
        <w:jc w:val="both"/>
        <w:rPr>
          <w:lang w:val="uk-UA"/>
        </w:rPr>
      </w:pPr>
      <w:r w:rsidRPr="007D45E9">
        <w:rPr>
          <w:rFonts w:ascii="Times New Roman" w:eastAsia="Times New Roman" w:hAnsi="Times New Roman" w:cs="Times New Roman"/>
          <w:sz w:val="20"/>
          <w:lang w:val="uk-UA"/>
        </w:rPr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ab/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ab/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ab/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ab/>
        <w:t xml:space="preserve"> </w:t>
      </w:r>
    </w:p>
    <w:p w:rsidR="008153AF" w:rsidRPr="007D45E9" w:rsidRDefault="002D3CDC">
      <w:pPr>
        <w:spacing w:before="65" w:after="0"/>
        <w:ind w:left="115"/>
        <w:jc w:val="both"/>
        <w:rPr>
          <w:lang w:val="uk-UA"/>
        </w:rPr>
      </w:pPr>
      <w:r w:rsidRPr="007D45E9">
        <w:rPr>
          <w:lang w:val="uk-UA"/>
        </w:rPr>
        <w:t xml:space="preserve"> </w:t>
      </w:r>
      <w:r w:rsidRPr="007D45E9">
        <w:rPr>
          <w:lang w:val="uk-UA"/>
        </w:rPr>
        <w:tab/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ab/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ab/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ab/>
        <w:t xml:space="preserve"> </w:t>
      </w:r>
    </w:p>
    <w:tbl>
      <w:tblPr>
        <w:tblStyle w:val="TableGrid"/>
        <w:tblW w:w="7511" w:type="dxa"/>
        <w:jc w:val="center"/>
        <w:tblInd w:w="0" w:type="dxa"/>
        <w:tblCellMar>
          <w:top w:w="46" w:type="dxa"/>
          <w:left w:w="108" w:type="dxa"/>
          <w:bottom w:w="6" w:type="dxa"/>
          <w:right w:w="256" w:type="dxa"/>
        </w:tblCellMar>
        <w:tblLook w:val="04A0" w:firstRow="1" w:lastRow="0" w:firstColumn="1" w:lastColumn="0" w:noHBand="0" w:noVBand="1"/>
      </w:tblPr>
      <w:tblGrid>
        <w:gridCol w:w="2405"/>
        <w:gridCol w:w="2415"/>
        <w:gridCol w:w="2691"/>
      </w:tblGrid>
      <w:tr w:rsidR="008153AF" w:rsidRPr="004C390E" w:rsidTr="004C390E">
        <w:trPr>
          <w:trHeight w:val="162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b/>
                <w:lang w:val="uk-UA"/>
              </w:rPr>
              <w:lastRenderedPageBreak/>
              <w:t xml:space="preserve">Складова бюджету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3AF" w:rsidRPr="004C390E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b/>
                <w:lang w:val="uk-UA"/>
              </w:rPr>
              <w:t xml:space="preserve">Загальна характеристика (що включає дана складова маркетингового бюджету)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b/>
                <w:lang w:val="uk-UA"/>
              </w:rPr>
              <w:t xml:space="preserve">Приблизний обсяг витрат, грн </w:t>
            </w:r>
          </w:p>
        </w:tc>
      </w:tr>
      <w:tr w:rsidR="008153AF" w:rsidRPr="004C390E" w:rsidTr="004C390E">
        <w:trPr>
          <w:trHeight w:val="876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3AF" w:rsidRPr="004C390E" w:rsidRDefault="002D3CDC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Витрати на маркетингові дослідження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3AF" w:rsidRPr="004C390E" w:rsidRDefault="002D3CDC">
            <w:pPr>
              <w:spacing w:line="239" w:lineRule="auto"/>
              <w:jc w:val="both"/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Аналіз ринку, конкурентів, цільової </w:t>
            </w:r>
          </w:p>
          <w:p w:rsidR="008153AF" w:rsidRPr="004C390E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аудиторії 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20 000 грн </w:t>
            </w:r>
          </w:p>
        </w:tc>
      </w:tr>
      <w:tr w:rsidR="008153AF" w:rsidRPr="004C390E" w:rsidTr="004C390E">
        <w:trPr>
          <w:trHeight w:val="586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Канали просування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3AF" w:rsidRPr="004C390E" w:rsidRDefault="002D3CD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Telegram, </w:t>
            </w:r>
            <w:proofErr w:type="spellStart"/>
            <w:r w:rsidRPr="004C390E">
              <w:rPr>
                <w:rFonts w:ascii="Times New Roman" w:hAnsi="Times New Roman" w:cs="Times New Roman"/>
                <w:lang w:val="uk-UA"/>
              </w:rPr>
              <w:t>Instagram</w:t>
            </w:r>
            <w:proofErr w:type="spellEnd"/>
            <w:r w:rsidRPr="004C390E">
              <w:rPr>
                <w:rFonts w:ascii="Times New Roman" w:hAnsi="Times New Roman" w:cs="Times New Roman"/>
                <w:lang w:val="uk-UA"/>
              </w:rPr>
              <w:t xml:space="preserve">, YouTube, </w:t>
            </w:r>
            <w:proofErr w:type="spellStart"/>
            <w:r w:rsidRPr="004C390E">
              <w:rPr>
                <w:rFonts w:ascii="Times New Roman" w:hAnsi="Times New Roman" w:cs="Times New Roman"/>
                <w:lang w:val="uk-UA"/>
              </w:rPr>
              <w:t>email</w:t>
            </w:r>
            <w:proofErr w:type="spellEnd"/>
            <w:r w:rsidRPr="004C390E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15 000 грн/міс. </w:t>
            </w:r>
          </w:p>
        </w:tc>
      </w:tr>
      <w:tr w:rsidR="008153AF" w:rsidRPr="004C390E" w:rsidTr="004C390E">
        <w:trPr>
          <w:trHeight w:val="91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Канали продажу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Школи, навчальні заклади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10 000 грн; 1500грн/міс. </w:t>
            </w:r>
          </w:p>
        </w:tc>
      </w:tr>
    </w:tbl>
    <w:p w:rsidR="008153AF" w:rsidRDefault="002D3CDC">
      <w:pPr>
        <w:spacing w:after="0"/>
        <w:ind w:left="115"/>
        <w:jc w:val="both"/>
        <w:rPr>
          <w:rFonts w:ascii="Times New Roman" w:eastAsia="Times New Roman" w:hAnsi="Times New Roman" w:cs="Times New Roman"/>
          <w:sz w:val="20"/>
          <w:lang w:val="uk-UA"/>
        </w:rPr>
      </w:pPr>
      <w:r w:rsidRPr="007D45E9">
        <w:rPr>
          <w:rFonts w:ascii="Times New Roman" w:eastAsia="Times New Roman" w:hAnsi="Times New Roman" w:cs="Times New Roman"/>
          <w:sz w:val="20"/>
          <w:lang w:val="uk-UA"/>
        </w:rPr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ab/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ab/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ab/>
        <w:t xml:space="preserve"> </w:t>
      </w:r>
      <w:r w:rsidRPr="007D45E9">
        <w:rPr>
          <w:rFonts w:ascii="Times New Roman" w:eastAsia="Times New Roman" w:hAnsi="Times New Roman" w:cs="Times New Roman"/>
          <w:sz w:val="20"/>
          <w:lang w:val="uk-UA"/>
        </w:rPr>
        <w:tab/>
        <w:t xml:space="preserve"> </w:t>
      </w:r>
    </w:p>
    <w:p w:rsidR="004C390E" w:rsidRDefault="004C390E">
      <w:pPr>
        <w:spacing w:after="0"/>
        <w:ind w:left="115"/>
        <w:jc w:val="both"/>
        <w:rPr>
          <w:rFonts w:ascii="Times New Roman" w:eastAsia="Times New Roman" w:hAnsi="Times New Roman" w:cs="Times New Roman"/>
          <w:sz w:val="20"/>
          <w:lang w:val="uk-UA"/>
        </w:rPr>
      </w:pPr>
    </w:p>
    <w:p w:rsidR="004C390E" w:rsidRPr="004C390E" w:rsidRDefault="004C390E">
      <w:pPr>
        <w:spacing w:after="0"/>
        <w:ind w:left="115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3. Короткий план маркетингу:</w:t>
      </w:r>
    </w:p>
    <w:p w:rsidR="004C390E" w:rsidRPr="007D45E9" w:rsidRDefault="004C390E" w:rsidP="004C390E">
      <w:pPr>
        <w:spacing w:after="0"/>
        <w:jc w:val="both"/>
        <w:rPr>
          <w:lang w:val="uk-UA"/>
        </w:rPr>
      </w:pPr>
    </w:p>
    <w:tbl>
      <w:tblPr>
        <w:tblStyle w:val="TableGrid"/>
        <w:tblW w:w="7511" w:type="dxa"/>
        <w:jc w:val="center"/>
        <w:tblInd w:w="0" w:type="dxa"/>
        <w:tblCellMar>
          <w:top w:w="46" w:type="dxa"/>
          <w:left w:w="108" w:type="dxa"/>
          <w:bottom w:w="6" w:type="dxa"/>
          <w:right w:w="56" w:type="dxa"/>
        </w:tblCellMar>
        <w:tblLook w:val="04A0" w:firstRow="1" w:lastRow="0" w:firstColumn="1" w:lastColumn="0" w:noHBand="0" w:noVBand="1"/>
      </w:tblPr>
      <w:tblGrid>
        <w:gridCol w:w="2405"/>
        <w:gridCol w:w="2415"/>
        <w:gridCol w:w="2691"/>
      </w:tblGrid>
      <w:tr w:rsidR="008153AF" w:rsidRPr="0081651F" w:rsidTr="004C390E">
        <w:trPr>
          <w:trHeight w:val="1354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ind w:right="48"/>
              <w:jc w:val="right"/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1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Цілі і завдання на найближчий рік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3AF" w:rsidRPr="004C390E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Вхід на ринок; переманювання клієнтів конкурентів; просування продукції різним напрямкам навчання </w:t>
            </w:r>
          </w:p>
        </w:tc>
      </w:tr>
      <w:tr w:rsidR="008153AF" w:rsidRPr="0081651F" w:rsidTr="004C390E">
        <w:trPr>
          <w:trHeight w:val="874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ind w:right="48"/>
              <w:jc w:val="right"/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2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Місія та цінності стартапу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3AF" w:rsidRPr="004C390E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Створення зручного додатку для контролю успішності </w:t>
            </w:r>
          </w:p>
        </w:tc>
      </w:tr>
      <w:tr w:rsidR="008153AF" w:rsidRPr="0081651F" w:rsidTr="004C390E">
        <w:trPr>
          <w:trHeight w:val="869"/>
          <w:jc w:val="center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ind w:right="48"/>
              <w:jc w:val="right"/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3 </w:t>
            </w:r>
          </w:p>
        </w:tc>
        <w:tc>
          <w:tcPr>
            <w:tcW w:w="24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Цільова аудиторія </w:t>
            </w:r>
          </w:p>
        </w:tc>
        <w:tc>
          <w:tcPr>
            <w:tcW w:w="26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3AF" w:rsidRPr="004C390E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18-65, власники ПК, смартфонів, працівники школи, батьки, школярі </w:t>
            </w:r>
          </w:p>
        </w:tc>
      </w:tr>
      <w:tr w:rsidR="008153AF" w:rsidRPr="0081651F" w:rsidTr="004C390E">
        <w:trPr>
          <w:trHeight w:val="1622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ind w:right="48"/>
              <w:jc w:val="right"/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4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Аналіз ситуації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3AF" w:rsidRPr="004C390E" w:rsidRDefault="002D3CDC">
            <w:pPr>
              <w:ind w:right="46"/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Сервіс по контролю успішності навчання. Наразі ринок слаборозвинений. Прямих конкурентів мало. </w:t>
            </w:r>
          </w:p>
        </w:tc>
      </w:tr>
      <w:tr w:rsidR="008153AF" w:rsidRPr="0081651F" w:rsidTr="004C390E">
        <w:trPr>
          <w:trHeight w:val="1354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ind w:right="48"/>
              <w:jc w:val="right"/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5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Ціни і стратегія позиціонування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3AF" w:rsidRPr="004C390E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Перший в Україні контролю успішності навчання. За рахунок якості ціни можуть бути високими. </w:t>
            </w:r>
          </w:p>
        </w:tc>
      </w:tr>
      <w:tr w:rsidR="008153AF" w:rsidRPr="0081651F" w:rsidTr="004C390E">
        <w:trPr>
          <w:trHeight w:val="1162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ind w:right="48"/>
              <w:jc w:val="right"/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6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План просування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Створення сайту, реклама в </w:t>
            </w:r>
            <w:proofErr w:type="spellStart"/>
            <w:r w:rsidRPr="004C390E">
              <w:rPr>
                <w:rFonts w:ascii="Times New Roman" w:hAnsi="Times New Roman" w:cs="Times New Roman"/>
                <w:lang w:val="uk-UA"/>
              </w:rPr>
              <w:t>соц</w:t>
            </w:r>
            <w:proofErr w:type="spellEnd"/>
            <w:r w:rsidRPr="004C390E">
              <w:rPr>
                <w:rFonts w:ascii="Times New Roman" w:hAnsi="Times New Roman" w:cs="Times New Roman"/>
                <w:lang w:val="uk-UA"/>
              </w:rPr>
              <w:t xml:space="preserve"> мережах </w:t>
            </w:r>
          </w:p>
        </w:tc>
      </w:tr>
      <w:tr w:rsidR="008153AF" w:rsidRPr="0081651F" w:rsidTr="004C390E">
        <w:trPr>
          <w:trHeight w:val="547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ind w:right="48"/>
              <w:jc w:val="right"/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7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Маркетингові активи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3AF" w:rsidRPr="004C390E" w:rsidRDefault="002D3CD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Соціальні мережі, </w:t>
            </w:r>
            <w:proofErr w:type="spellStart"/>
            <w:r w:rsidRPr="004C390E">
              <w:rPr>
                <w:rFonts w:ascii="Times New Roman" w:hAnsi="Times New Roman" w:cs="Times New Roman"/>
                <w:lang w:val="uk-UA"/>
              </w:rPr>
              <w:t>ел</w:t>
            </w:r>
            <w:proofErr w:type="spellEnd"/>
            <w:r w:rsidRPr="004C390E">
              <w:rPr>
                <w:rFonts w:ascii="Times New Roman" w:hAnsi="Times New Roman" w:cs="Times New Roman"/>
                <w:lang w:val="uk-UA"/>
              </w:rPr>
              <w:t xml:space="preserve">. Пошта, </w:t>
            </w:r>
            <w:proofErr w:type="spellStart"/>
            <w:r w:rsidRPr="004C390E">
              <w:rPr>
                <w:rFonts w:ascii="Times New Roman" w:hAnsi="Times New Roman" w:cs="Times New Roman"/>
                <w:lang w:val="uk-UA"/>
              </w:rPr>
              <w:t>месенджери</w:t>
            </w:r>
            <w:proofErr w:type="spellEnd"/>
            <w:r w:rsidRPr="004C390E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</w:tr>
      <w:tr w:rsidR="008153AF" w:rsidRPr="0081651F" w:rsidTr="004C390E">
        <w:trPr>
          <w:trHeight w:val="1162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ind w:right="48"/>
              <w:jc w:val="right"/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lastRenderedPageBreak/>
              <w:t xml:space="preserve">8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Конверсійна стратегія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Дати можливість користувачам самим обирати для чого використовувати додаток </w:t>
            </w:r>
          </w:p>
        </w:tc>
      </w:tr>
      <w:tr w:rsidR="008153AF" w:rsidRPr="004C390E" w:rsidTr="004C390E">
        <w:trPr>
          <w:trHeight w:val="586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ind w:right="48"/>
              <w:jc w:val="right"/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9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3AF" w:rsidRPr="004C390E" w:rsidRDefault="002D3CDC">
            <w:pPr>
              <w:ind w:right="19"/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Спільні підприємства та партнерство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3AF" w:rsidRPr="004C390E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Організації які мають сервери </w:t>
            </w:r>
          </w:p>
        </w:tc>
      </w:tr>
      <w:tr w:rsidR="008153AF" w:rsidRPr="0081651F" w:rsidTr="004C390E">
        <w:trPr>
          <w:trHeight w:val="874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ind w:right="48"/>
              <w:jc w:val="right"/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10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План збільшення продажів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3AF" w:rsidRPr="004C390E" w:rsidRDefault="002D3CDC">
            <w:pPr>
              <w:ind w:right="172"/>
              <w:jc w:val="both"/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Створення </w:t>
            </w:r>
            <w:proofErr w:type="spellStart"/>
            <w:r w:rsidRPr="004C390E">
              <w:rPr>
                <w:rFonts w:ascii="Times New Roman" w:hAnsi="Times New Roman" w:cs="Times New Roman"/>
                <w:lang w:val="uk-UA"/>
              </w:rPr>
              <w:t>тех</w:t>
            </w:r>
            <w:proofErr w:type="spellEnd"/>
            <w:r w:rsidRPr="004C390E">
              <w:rPr>
                <w:rFonts w:ascii="Times New Roman" w:hAnsi="Times New Roman" w:cs="Times New Roman"/>
                <w:lang w:val="uk-UA"/>
              </w:rPr>
              <w:t xml:space="preserve"> підтримки для консультації користувачів, </w:t>
            </w:r>
            <w:proofErr w:type="spellStart"/>
            <w:r w:rsidRPr="004C390E">
              <w:rPr>
                <w:rFonts w:ascii="Times New Roman" w:hAnsi="Times New Roman" w:cs="Times New Roman"/>
                <w:lang w:val="uk-UA"/>
              </w:rPr>
              <w:t>колл</w:t>
            </w:r>
            <w:proofErr w:type="spellEnd"/>
            <w:r w:rsidRPr="004C390E">
              <w:rPr>
                <w:rFonts w:ascii="Times New Roman" w:hAnsi="Times New Roman" w:cs="Times New Roman"/>
                <w:lang w:val="uk-UA"/>
              </w:rPr>
              <w:t xml:space="preserve"> центр </w:t>
            </w:r>
          </w:p>
        </w:tc>
      </w:tr>
      <w:tr w:rsidR="008153AF" w:rsidRPr="004C390E" w:rsidTr="004C390E">
        <w:trPr>
          <w:trHeight w:val="876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ind w:right="48"/>
              <w:jc w:val="right"/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11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План щодо залучення </w:t>
            </w:r>
            <w:proofErr w:type="spellStart"/>
            <w:r w:rsidRPr="004C390E">
              <w:rPr>
                <w:rFonts w:ascii="Times New Roman" w:hAnsi="Times New Roman" w:cs="Times New Roman"/>
                <w:lang w:val="uk-UA"/>
              </w:rPr>
              <w:t>рефералів</w:t>
            </w:r>
            <w:proofErr w:type="spellEnd"/>
            <w:r w:rsidRPr="004C390E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Корпоративні підписки </w:t>
            </w:r>
          </w:p>
        </w:tc>
      </w:tr>
      <w:tr w:rsidR="008153AF" w:rsidRPr="0081651F" w:rsidTr="004C390E">
        <w:trPr>
          <w:trHeight w:val="874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ind w:right="48"/>
              <w:jc w:val="right"/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12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153AF" w:rsidRPr="004C390E" w:rsidRDefault="002D3CDC">
            <w:pPr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Фінансові прогнози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3AF" w:rsidRPr="004C390E" w:rsidRDefault="002D3CDC">
            <w:pPr>
              <w:ind w:right="38"/>
              <w:rPr>
                <w:rFonts w:ascii="Times New Roman" w:hAnsi="Times New Roman" w:cs="Times New Roman"/>
                <w:lang w:val="uk-UA"/>
              </w:rPr>
            </w:pPr>
            <w:r w:rsidRPr="004C390E">
              <w:rPr>
                <w:rFonts w:ascii="Times New Roman" w:hAnsi="Times New Roman" w:cs="Times New Roman"/>
                <w:lang w:val="uk-UA"/>
              </w:rPr>
              <w:t xml:space="preserve">70 000 грн - для виходу на стадію MVP. Наявна сума - 50 000 грн.  </w:t>
            </w:r>
          </w:p>
        </w:tc>
      </w:tr>
    </w:tbl>
    <w:p w:rsidR="008153AF" w:rsidRPr="007D45E9" w:rsidRDefault="002D3CDC">
      <w:pPr>
        <w:spacing w:after="0"/>
        <w:rPr>
          <w:lang w:val="uk-UA"/>
        </w:rPr>
      </w:pPr>
      <w:r w:rsidRPr="007D45E9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</w:p>
    <w:sectPr w:rsidR="008153AF" w:rsidRPr="007D45E9" w:rsidSect="007D45E9">
      <w:pgSz w:w="12240" w:h="15840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0226"/>
    <w:multiLevelType w:val="hybridMultilevel"/>
    <w:tmpl w:val="34EC9FF2"/>
    <w:lvl w:ilvl="0" w:tplc="A8CAC682">
      <w:start w:val="1"/>
      <w:numFmt w:val="bullet"/>
      <w:lvlText w:val="-"/>
      <w:lvlJc w:val="left"/>
      <w:pPr>
        <w:ind w:left="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26F208">
      <w:start w:val="1"/>
      <w:numFmt w:val="bullet"/>
      <w:lvlText w:val="o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52DAEE">
      <w:start w:val="1"/>
      <w:numFmt w:val="bullet"/>
      <w:lvlText w:val="▪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C031D2">
      <w:start w:val="1"/>
      <w:numFmt w:val="bullet"/>
      <w:lvlText w:val="•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64CDB0">
      <w:start w:val="1"/>
      <w:numFmt w:val="bullet"/>
      <w:lvlText w:val="o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303550">
      <w:start w:val="1"/>
      <w:numFmt w:val="bullet"/>
      <w:lvlText w:val="▪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9AD75C">
      <w:start w:val="1"/>
      <w:numFmt w:val="bullet"/>
      <w:lvlText w:val="•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22692C">
      <w:start w:val="1"/>
      <w:numFmt w:val="bullet"/>
      <w:lvlText w:val="o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AC88D2">
      <w:start w:val="1"/>
      <w:numFmt w:val="bullet"/>
      <w:lvlText w:val="▪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3AF"/>
    <w:rsid w:val="002D3CDC"/>
    <w:rsid w:val="004C390E"/>
    <w:rsid w:val="007D45E9"/>
    <w:rsid w:val="008153AF"/>
    <w:rsid w:val="0081651F"/>
    <w:rsid w:val="00AC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44B6"/>
  <w15:docId w15:val="{A0132D60-A87E-42FF-8265-E546FA25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D4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Kruhlyi</dc:creator>
  <cp:keywords/>
  <cp:lastModifiedBy>Dima Kruhlyi</cp:lastModifiedBy>
  <cp:revision>5</cp:revision>
  <dcterms:created xsi:type="dcterms:W3CDTF">2021-05-16T09:56:00Z</dcterms:created>
  <dcterms:modified xsi:type="dcterms:W3CDTF">2021-05-16T10:14:00Z</dcterms:modified>
</cp:coreProperties>
</file>