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AAD" w14:textId="26F2194E" w:rsidR="00C66E46" w:rsidRDefault="00C66E46">
      <w:r>
        <w:t>Перечень инструмента</w:t>
      </w:r>
      <w:bookmarkStart w:id="0" w:name="_GoBack"/>
      <w:bookmarkEnd w:id="0"/>
    </w:p>
    <w:p w14:paraId="14B69AF3" w14:textId="2959351E" w:rsidR="00A82BDE" w:rsidRDefault="00C66E46">
      <w:r w:rsidRPr="00C66E46">
        <w:rPr>
          <w:noProof/>
        </w:rPr>
        <w:drawing>
          <wp:inline distT="0" distB="0" distL="0" distR="0" wp14:anchorId="27AB686C" wp14:editId="2B35420F">
            <wp:extent cx="5940425" cy="461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6A"/>
    <w:rsid w:val="00487525"/>
    <w:rsid w:val="0062426A"/>
    <w:rsid w:val="00C66E46"/>
    <w:rsid w:val="00E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1011"/>
  <w15:chartTrackingRefBased/>
  <w15:docId w15:val="{F8FDC6B1-A1BC-44D2-9EAA-954B170B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A.MALEEV</dc:creator>
  <cp:keywords/>
  <dc:description/>
  <cp:lastModifiedBy>A.MALEEV</cp:lastModifiedBy>
  <cp:revision>2</cp:revision>
  <dcterms:created xsi:type="dcterms:W3CDTF">2025-03-27T13:54:00Z</dcterms:created>
  <dcterms:modified xsi:type="dcterms:W3CDTF">2025-03-27T13:57:00Z</dcterms:modified>
</cp:coreProperties>
</file>