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C7868" w14:textId="77777777" w:rsidR="0094297B" w:rsidRPr="001C0D17" w:rsidRDefault="0094297B" w:rsidP="0094297B">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Негосударственное образовательное</w:t>
      </w:r>
      <w:r>
        <w:rPr>
          <w:rFonts w:ascii="Times New Roman" w:hAnsi="Times New Roman" w:cs="Times New Roman"/>
          <w:b/>
          <w:sz w:val="32"/>
          <w:szCs w:val="32"/>
        </w:rPr>
        <w:t xml:space="preserve"> частное</w:t>
      </w:r>
      <w:r w:rsidRPr="001C0D17">
        <w:rPr>
          <w:rFonts w:ascii="Times New Roman" w:hAnsi="Times New Roman" w:cs="Times New Roman"/>
          <w:b/>
          <w:sz w:val="32"/>
          <w:szCs w:val="32"/>
        </w:rPr>
        <w:t xml:space="preserve"> учреждение</w:t>
      </w:r>
    </w:p>
    <w:p w14:paraId="60841B06" w14:textId="77777777" w:rsidR="0094297B" w:rsidRPr="001C0D17" w:rsidRDefault="0094297B" w:rsidP="0094297B">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Высшего образования</w:t>
      </w:r>
    </w:p>
    <w:p w14:paraId="470DAF17" w14:textId="77777777" w:rsidR="0094297B" w:rsidRPr="001C0D17" w:rsidRDefault="0094297B" w:rsidP="0094297B">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Московский финансово-промышленный университет «Синергия»</w:t>
      </w:r>
    </w:p>
    <w:p w14:paraId="7302CD22" w14:textId="77777777" w:rsidR="0094297B" w:rsidRPr="001C0D17" w:rsidRDefault="0094297B" w:rsidP="0094297B"/>
    <w:p w14:paraId="4D849201" w14:textId="5251FB9A" w:rsidR="0094297B" w:rsidRDefault="0094297B" w:rsidP="0094297B">
      <w:pPr>
        <w:jc w:val="center"/>
        <w:rPr>
          <w:b/>
          <w:sz w:val="48"/>
          <w:szCs w:val="48"/>
        </w:rPr>
      </w:pPr>
    </w:p>
    <w:p w14:paraId="2E2E1ECF" w14:textId="3A60B933" w:rsidR="00380F6B" w:rsidRDefault="00380F6B" w:rsidP="0094297B">
      <w:pPr>
        <w:jc w:val="center"/>
        <w:rPr>
          <w:b/>
          <w:sz w:val="48"/>
          <w:szCs w:val="48"/>
        </w:rPr>
      </w:pPr>
    </w:p>
    <w:p w14:paraId="2BADB6BD" w14:textId="77777777" w:rsidR="00380F6B" w:rsidRDefault="00380F6B" w:rsidP="0094297B">
      <w:pPr>
        <w:jc w:val="center"/>
        <w:rPr>
          <w:b/>
          <w:sz w:val="48"/>
          <w:szCs w:val="48"/>
        </w:rPr>
      </w:pPr>
    </w:p>
    <w:p w14:paraId="71E2058E" w14:textId="77777777" w:rsidR="0094297B" w:rsidRPr="0094297B" w:rsidRDefault="0094297B" w:rsidP="0094297B">
      <w:pPr>
        <w:jc w:val="center"/>
        <w:rPr>
          <w:b/>
          <w:sz w:val="48"/>
          <w:szCs w:val="48"/>
          <w:lang w:val="en-US"/>
        </w:rPr>
      </w:pPr>
      <w:r w:rsidRPr="001C0D17">
        <w:rPr>
          <w:b/>
          <w:sz w:val="48"/>
          <w:szCs w:val="48"/>
        </w:rPr>
        <w:t>Дело №</w:t>
      </w:r>
      <w:r>
        <w:rPr>
          <w:b/>
          <w:sz w:val="48"/>
          <w:szCs w:val="48"/>
        </w:rPr>
        <w:t xml:space="preserve"> </w:t>
      </w:r>
      <w:r w:rsidR="00EA5B44">
        <w:rPr>
          <w:b/>
          <w:sz w:val="48"/>
          <w:szCs w:val="48"/>
          <w:lang w:val="en-US"/>
        </w:rPr>
        <w:t>ПЖ ЗБМ01-</w:t>
      </w:r>
    </w:p>
    <w:p w14:paraId="06FC0696" w14:textId="42484900" w:rsidR="0094297B" w:rsidRDefault="0094297B" w:rsidP="0094297B">
      <w:pPr>
        <w:jc w:val="center"/>
        <w:rPr>
          <w:b/>
          <w:sz w:val="40"/>
          <w:szCs w:val="40"/>
        </w:rPr>
      </w:pPr>
    </w:p>
    <w:p w14:paraId="6A2564C2" w14:textId="37974590" w:rsidR="00380F6B" w:rsidRDefault="00380F6B" w:rsidP="0094297B">
      <w:pPr>
        <w:jc w:val="center"/>
        <w:rPr>
          <w:b/>
          <w:sz w:val="40"/>
          <w:szCs w:val="40"/>
        </w:rPr>
      </w:pPr>
    </w:p>
    <w:p w14:paraId="41546C0C" w14:textId="5EC1CDD1" w:rsidR="00380F6B" w:rsidRDefault="00380F6B" w:rsidP="0094297B">
      <w:pPr>
        <w:jc w:val="center"/>
        <w:rPr>
          <w:b/>
          <w:sz w:val="40"/>
          <w:szCs w:val="40"/>
        </w:rPr>
      </w:pPr>
    </w:p>
    <w:p w14:paraId="4C01B360" w14:textId="77777777" w:rsidR="00380F6B" w:rsidRPr="001C0D17" w:rsidRDefault="00380F6B" w:rsidP="0094297B">
      <w:pPr>
        <w:jc w:val="center"/>
        <w:rPr>
          <w:b/>
          <w:sz w:val="40"/>
          <w:szCs w:val="40"/>
        </w:rPr>
      </w:pPr>
    </w:p>
    <w:p w14:paraId="0D954E7C" w14:textId="77777777" w:rsidR="0094297B" w:rsidRPr="001C0D17" w:rsidRDefault="0094297B" w:rsidP="0094297B">
      <w:pPr>
        <w:jc w:val="center"/>
        <w:rPr>
          <w:b/>
          <w:sz w:val="40"/>
          <w:szCs w:val="40"/>
        </w:rPr>
      </w:pPr>
    </w:p>
    <w:tbl>
      <w:tblPr>
        <w:tblStyle w:val="a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94297B" w:rsidRPr="001C0D17" w14:paraId="31856646" w14:textId="77777777" w:rsidTr="000E0441">
        <w:tc>
          <w:tcPr>
            <w:tcW w:w="9571" w:type="dxa"/>
          </w:tcPr>
          <w:p w14:paraId="33F0A20C" w14:textId="77777777" w:rsidR="0094297B" w:rsidRPr="0094297B" w:rsidRDefault="0094297B" w:rsidP="000E0441">
            <w:pPr>
              <w:jc w:val="center"/>
              <w:rPr>
                <w:b/>
                <w:sz w:val="48"/>
                <w:szCs w:val="48"/>
                <w:lang w:val="en-US"/>
              </w:rPr>
            </w:pPr>
            <w:r>
              <w:rPr>
                <w:b/>
                <w:sz w:val="48"/>
                <w:szCs w:val="48"/>
                <w:lang w:val="en-US"/>
              </w:rPr>
              <w:t>Марина Екатерина Владимирнва</w:t>
            </w:r>
          </w:p>
        </w:tc>
      </w:tr>
    </w:tbl>
    <w:p w14:paraId="65B162F2" w14:textId="77777777" w:rsidR="0094297B" w:rsidRPr="001C0D17" w:rsidRDefault="0094297B" w:rsidP="0094297B">
      <w:pPr>
        <w:jc w:val="center"/>
        <w:rPr>
          <w:sz w:val="20"/>
          <w:szCs w:val="20"/>
        </w:rPr>
      </w:pPr>
      <w:r w:rsidRPr="001C0D17">
        <w:rPr>
          <w:sz w:val="20"/>
          <w:szCs w:val="20"/>
        </w:rPr>
        <w:t>ФИО</w:t>
      </w:r>
    </w:p>
    <w:p w14:paraId="612DBDBF" w14:textId="77777777" w:rsidR="0094297B" w:rsidRPr="001C0D17" w:rsidRDefault="0094297B" w:rsidP="0094297B">
      <w:pPr>
        <w:rPr>
          <w:sz w:val="40"/>
          <w:szCs w:val="40"/>
        </w:rPr>
      </w:pPr>
    </w:p>
    <w:p w14:paraId="32D52E71" w14:textId="77777777" w:rsidR="0094297B" w:rsidRPr="001C0D17" w:rsidRDefault="0094297B" w:rsidP="0094297B">
      <w:pPr>
        <w:rPr>
          <w:sz w:val="40"/>
          <w:szCs w:val="40"/>
        </w:rPr>
      </w:pPr>
    </w:p>
    <w:p w14:paraId="376367AA" w14:textId="77777777" w:rsidR="0094297B" w:rsidRPr="001C0D17" w:rsidRDefault="0094297B" w:rsidP="0094297B">
      <w:pPr>
        <w:rPr>
          <w:sz w:val="40"/>
          <w:szCs w:val="40"/>
        </w:rPr>
      </w:pPr>
    </w:p>
    <w:p w14:paraId="7B8CAA96" w14:textId="77777777" w:rsidR="0094297B" w:rsidRPr="001C0D17" w:rsidRDefault="0094297B" w:rsidP="0094297B">
      <w:pPr>
        <w:jc w:val="right"/>
        <w:rPr>
          <w:sz w:val="40"/>
          <w:szCs w:val="40"/>
        </w:rPr>
      </w:pPr>
    </w:p>
    <w:p w14:paraId="5E7947C8" w14:textId="784B4BA7" w:rsidR="0094297B" w:rsidRDefault="0094297B" w:rsidP="0094297B">
      <w:pPr>
        <w:widowControl w:val="0"/>
        <w:autoSpaceDE w:val="0"/>
        <w:autoSpaceDN w:val="0"/>
        <w:adjustRightInd w:val="0"/>
        <w:ind w:right="-285"/>
        <w:jc w:val="both"/>
        <w:rPr>
          <w:b/>
          <w:sz w:val="40"/>
          <w:szCs w:val="40"/>
        </w:rPr>
      </w:pPr>
    </w:p>
    <w:p w14:paraId="7BA24771" w14:textId="1B9BAAF8" w:rsidR="00380F6B" w:rsidRDefault="00380F6B" w:rsidP="0094297B">
      <w:pPr>
        <w:widowControl w:val="0"/>
        <w:autoSpaceDE w:val="0"/>
        <w:autoSpaceDN w:val="0"/>
        <w:adjustRightInd w:val="0"/>
        <w:ind w:right="-285"/>
        <w:jc w:val="both"/>
        <w:rPr>
          <w:b/>
          <w:sz w:val="40"/>
          <w:szCs w:val="40"/>
        </w:rPr>
      </w:pPr>
    </w:p>
    <w:p w14:paraId="3DFABBBE" w14:textId="57014515" w:rsidR="00380F6B" w:rsidRDefault="00380F6B" w:rsidP="0094297B">
      <w:pPr>
        <w:widowControl w:val="0"/>
        <w:autoSpaceDE w:val="0"/>
        <w:autoSpaceDN w:val="0"/>
        <w:adjustRightInd w:val="0"/>
        <w:ind w:right="-285"/>
        <w:jc w:val="both"/>
        <w:rPr>
          <w:b/>
          <w:sz w:val="40"/>
          <w:szCs w:val="40"/>
        </w:rPr>
      </w:pPr>
    </w:p>
    <w:p w14:paraId="66C42765" w14:textId="0E2835B2" w:rsidR="00380F6B" w:rsidRDefault="00380F6B" w:rsidP="0094297B">
      <w:pPr>
        <w:widowControl w:val="0"/>
        <w:autoSpaceDE w:val="0"/>
        <w:autoSpaceDN w:val="0"/>
        <w:adjustRightInd w:val="0"/>
        <w:ind w:right="-285"/>
        <w:jc w:val="both"/>
        <w:rPr>
          <w:b/>
          <w:sz w:val="40"/>
          <w:szCs w:val="40"/>
        </w:rPr>
      </w:pPr>
    </w:p>
    <w:p w14:paraId="37A0A5A3" w14:textId="77777777" w:rsidR="00380F6B" w:rsidRDefault="00380F6B" w:rsidP="0094297B">
      <w:pPr>
        <w:widowControl w:val="0"/>
        <w:autoSpaceDE w:val="0"/>
        <w:autoSpaceDN w:val="0"/>
        <w:adjustRightInd w:val="0"/>
        <w:ind w:right="-285"/>
        <w:jc w:val="both"/>
        <w:rPr>
          <w:b/>
          <w:sz w:val="40"/>
          <w:szCs w:val="40"/>
        </w:rPr>
      </w:pPr>
    </w:p>
    <w:p w14:paraId="6DC3B745" w14:textId="77777777" w:rsidR="0094297B" w:rsidRPr="000D4EF3" w:rsidRDefault="0094297B" w:rsidP="0094297B">
      <w:pPr>
        <w:widowControl w:val="0"/>
        <w:autoSpaceDE w:val="0"/>
        <w:autoSpaceDN w:val="0"/>
        <w:adjustRightInd w:val="0"/>
        <w:ind w:right="-285"/>
        <w:jc w:val="both"/>
        <w:rPr>
          <w:b/>
          <w:sz w:val="40"/>
          <w:szCs w:val="40"/>
          <w:lang w:val="en-US"/>
        </w:rPr>
      </w:pPr>
    </w:p>
    <w:p w14:paraId="085AB653" w14:textId="77777777" w:rsidR="0094297B" w:rsidRPr="00F93AC3" w:rsidRDefault="00F43CCB" w:rsidP="0094297B">
      <w:pPr>
        <w:widowControl w:val="0"/>
        <w:autoSpaceDE w:val="0"/>
        <w:autoSpaceDN w:val="0"/>
        <w:adjustRightInd w:val="0"/>
        <w:ind w:right="-285"/>
        <w:rPr>
          <w:sz w:val="36"/>
          <w:szCs w:val="36"/>
          <w:u w:val="single"/>
        </w:rPr>
      </w:pPr>
      <w:r>
        <w:rPr>
          <w:b/>
          <w:sz w:val="40"/>
          <w:szCs w:val="40"/>
        </w:rPr>
        <w:t>Специальность</w:t>
      </w:r>
      <w:r w:rsidRPr="00BB0B76">
        <w:rPr>
          <w:b/>
          <w:sz w:val="40"/>
          <w:szCs w:val="40"/>
        </w:rPr>
        <w:t xml:space="preserve"> </w:t>
      </w:r>
      <w:r w:rsidRPr="00F93AC3">
        <w:rPr>
          <w:sz w:val="40"/>
          <w:szCs w:val="40"/>
          <w:u w:val="single"/>
        </w:rPr>
        <w:t>Архитектура</w:t>
      </w:r>
    </w:p>
    <w:p w14:paraId="1B114321" w14:textId="7F65F85A" w:rsidR="0094297B" w:rsidRPr="00F93AC3" w:rsidRDefault="0094297B" w:rsidP="0094297B">
      <w:pPr>
        <w:widowControl w:val="0"/>
        <w:autoSpaceDE w:val="0"/>
        <w:autoSpaceDN w:val="0"/>
        <w:adjustRightInd w:val="0"/>
        <w:ind w:right="-285"/>
        <w:rPr>
          <w:sz w:val="40"/>
          <w:szCs w:val="40"/>
          <w:u w:val="single"/>
        </w:rPr>
      </w:pPr>
      <w:r w:rsidRPr="001C0D17">
        <w:rPr>
          <w:b/>
          <w:sz w:val="40"/>
          <w:szCs w:val="40"/>
        </w:rPr>
        <w:t xml:space="preserve">Форма </w:t>
      </w:r>
      <w:r w:rsidR="00F43CCB" w:rsidRPr="001C0D17">
        <w:rPr>
          <w:b/>
          <w:sz w:val="40"/>
          <w:szCs w:val="40"/>
        </w:rPr>
        <w:t>обучения</w:t>
      </w:r>
      <w:r w:rsidR="00F43CCB" w:rsidRPr="003654D2">
        <w:rPr>
          <w:b/>
          <w:sz w:val="40"/>
          <w:szCs w:val="40"/>
        </w:rPr>
        <w:t xml:space="preserve"> </w:t>
      </w:r>
      <w:r w:rsidR="005A7D58" w:rsidRPr="00F93AC3">
        <w:rPr>
          <w:sz w:val="40"/>
          <w:szCs w:val="40"/>
          <w:u w:val="single"/>
        </w:rPr>
        <w:t>Очная</w:t>
      </w:r>
    </w:p>
    <w:p w14:paraId="00490C94" w14:textId="7A4C1D35" w:rsidR="0094297B" w:rsidRPr="00F93AC3" w:rsidRDefault="0094297B" w:rsidP="0094297B">
      <w:pPr>
        <w:rPr>
          <w:sz w:val="40"/>
          <w:szCs w:val="40"/>
        </w:rPr>
      </w:pPr>
      <w:r w:rsidRPr="001C0D17">
        <w:rPr>
          <w:b/>
          <w:sz w:val="40"/>
          <w:szCs w:val="40"/>
        </w:rPr>
        <w:t xml:space="preserve">Уровень </w:t>
      </w:r>
      <w:r w:rsidR="00F43CCB" w:rsidRPr="001C0D17">
        <w:rPr>
          <w:b/>
          <w:sz w:val="40"/>
          <w:szCs w:val="40"/>
        </w:rPr>
        <w:t>образования</w:t>
      </w:r>
      <w:r w:rsidR="00F43CCB" w:rsidRPr="003654D2">
        <w:rPr>
          <w:b/>
          <w:sz w:val="40"/>
          <w:szCs w:val="40"/>
        </w:rPr>
        <w:t xml:space="preserve"> </w:t>
      </w:r>
      <w:r w:rsidR="00F43CCB" w:rsidRPr="00F93AC3">
        <w:rPr>
          <w:sz w:val="40"/>
          <w:szCs w:val="40"/>
          <w:u w:val="single"/>
        </w:rPr>
        <w:t>БАК</w:t>
      </w:r>
      <w:r w:rsidR="00F93AC3">
        <w:rPr>
          <w:sz w:val="40"/>
          <w:szCs w:val="40"/>
          <w:u w:val="single"/>
        </w:rPr>
        <w:t>АЛАВРИАТ</w:t>
      </w:r>
    </w:p>
    <w:p w14:paraId="0D74371A" w14:textId="77777777" w:rsidR="0094297B" w:rsidRPr="001C0D17" w:rsidRDefault="0094297B" w:rsidP="0094297B">
      <w:pPr>
        <w:rPr>
          <w:sz w:val="40"/>
          <w:szCs w:val="40"/>
        </w:rPr>
      </w:pPr>
    </w:p>
    <w:p w14:paraId="3E728FCD" w14:textId="77777777" w:rsidR="0094297B" w:rsidRPr="001C0D17" w:rsidRDefault="0094297B" w:rsidP="0094297B">
      <w:pPr>
        <w:rPr>
          <w:sz w:val="40"/>
          <w:szCs w:val="40"/>
        </w:rPr>
      </w:pPr>
    </w:p>
    <w:p w14:paraId="4C038BE3" w14:textId="77777777" w:rsidR="0094297B" w:rsidRPr="001C0D17" w:rsidRDefault="0094297B" w:rsidP="0094297B">
      <w:pPr>
        <w:jc w:val="right"/>
        <w:rPr>
          <w:sz w:val="28"/>
          <w:szCs w:val="28"/>
        </w:rPr>
      </w:pPr>
      <w:r w:rsidRPr="001C0D17">
        <w:rPr>
          <w:sz w:val="28"/>
          <w:szCs w:val="28"/>
        </w:rPr>
        <w:t>Хранить ______ лет до _____ г.</w:t>
      </w:r>
    </w:p>
    <w:p w14:paraId="3F1A5C68" w14:textId="28FF2BFE" w:rsidR="0094297B" w:rsidRDefault="0094297B" w:rsidP="00D74A75">
      <w:pPr>
        <w:pStyle w:val="2"/>
        <w:ind w:left="720" w:firstLine="0"/>
        <w:rPr>
          <w:sz w:val="28"/>
        </w:rPr>
      </w:pPr>
    </w:p>
    <w:p w14:paraId="60477794" w14:textId="4F7FD33A" w:rsidR="00380F6B" w:rsidRDefault="00380F6B" w:rsidP="00D74A75">
      <w:pPr>
        <w:pStyle w:val="2"/>
        <w:ind w:left="720" w:firstLine="0"/>
        <w:rPr>
          <w:sz w:val="28"/>
        </w:rPr>
      </w:pPr>
    </w:p>
    <w:p w14:paraId="75D741B7" w14:textId="5E010E07" w:rsidR="00380F6B" w:rsidRDefault="00380F6B" w:rsidP="00D74A75">
      <w:pPr>
        <w:pStyle w:val="2"/>
        <w:ind w:left="720" w:firstLine="0"/>
        <w:rPr>
          <w:sz w:val="28"/>
        </w:rPr>
      </w:pPr>
    </w:p>
    <w:p w14:paraId="698408D1" w14:textId="095337CF" w:rsidR="00380F6B" w:rsidRDefault="00380F6B" w:rsidP="00D74A75">
      <w:pPr>
        <w:pStyle w:val="2"/>
        <w:ind w:left="720" w:firstLine="0"/>
        <w:rPr>
          <w:sz w:val="28"/>
        </w:rPr>
      </w:pPr>
    </w:p>
    <w:p w14:paraId="5890B9AB" w14:textId="432FBB2C" w:rsidR="00380F6B" w:rsidRDefault="00380F6B" w:rsidP="00D74A75">
      <w:pPr>
        <w:pStyle w:val="2"/>
        <w:ind w:left="720" w:firstLine="0"/>
        <w:rPr>
          <w:sz w:val="28"/>
        </w:rPr>
      </w:pPr>
    </w:p>
    <w:p w14:paraId="192C6FF6" w14:textId="58CFF633" w:rsidR="00380F6B" w:rsidRDefault="00380F6B" w:rsidP="00D74A75">
      <w:pPr>
        <w:pStyle w:val="2"/>
        <w:ind w:left="720" w:firstLine="0"/>
        <w:rPr>
          <w:sz w:val="28"/>
        </w:rPr>
      </w:pPr>
    </w:p>
    <w:p w14:paraId="0287ACFA" w14:textId="77777777" w:rsidR="00380F6B" w:rsidRDefault="00380F6B" w:rsidP="00380F6B">
      <w:pPr>
        <w:jc w:val="center"/>
        <w:rPr>
          <w:b/>
        </w:rPr>
      </w:pPr>
      <w:r>
        <w:rPr>
          <w:b/>
        </w:rPr>
        <w:lastRenderedPageBreak/>
        <w:t>Опись документов абитуриента</w:t>
      </w:r>
    </w:p>
    <w:p w14:paraId="2A03949D" w14:textId="0F19C930" w:rsidR="00380F6B" w:rsidRDefault="00380F6B" w:rsidP="00380F6B">
      <w:pPr>
        <w:ind w:left="426"/>
        <w:jc w:val="center"/>
        <w:rPr>
          <w:sz w:val="36"/>
          <w:u w:val="single"/>
        </w:rPr>
      </w:pPr>
      <w:r w:rsidRPr="00380F6B">
        <w:rPr>
          <w:sz w:val="36"/>
          <w:u w:val="single"/>
        </w:rPr>
        <w:t>Марина Екатерина Владимирнва</w:t>
      </w:r>
    </w:p>
    <w:p w14:paraId="6B47E677" w14:textId="77777777" w:rsidR="00380F6B" w:rsidRPr="00380F6B" w:rsidRDefault="00380F6B" w:rsidP="00380F6B">
      <w:pPr>
        <w:ind w:left="426"/>
        <w:jc w:val="center"/>
        <w:rPr>
          <w:sz w:val="28"/>
          <w:szCs w:val="18"/>
        </w:rPr>
      </w:pPr>
    </w:p>
    <w:p w14:paraId="666921CD" w14:textId="0ABEB1E7" w:rsidR="00380F6B" w:rsidRDefault="00380F6B" w:rsidP="00380F6B">
      <w:pPr>
        <w:ind w:left="-142"/>
        <w:jc w:val="center"/>
        <w:rPr>
          <w:u w:val="single"/>
        </w:rPr>
      </w:pPr>
      <w:r>
        <w:t>___________</w:t>
      </w:r>
      <w:r>
        <w:rPr>
          <w:u w:val="single"/>
        </w:rPr>
        <w:t xml:space="preserve"> </w:t>
      </w:r>
      <w:r w:rsidRPr="00380F6B">
        <w:rPr>
          <w:u w:val="single"/>
        </w:rPr>
        <w:t>Архитектура</w:t>
      </w:r>
      <w:r>
        <w:t>_______________/_</w:t>
      </w:r>
      <w:r w:rsidRPr="00380F6B">
        <w:rPr>
          <w:u w:val="single"/>
        </w:rPr>
        <w:t>Маркетинг</w:t>
      </w:r>
      <w:r>
        <w:t>___________________</w:t>
      </w:r>
    </w:p>
    <w:p w14:paraId="6A42B35A" w14:textId="40614DA1" w:rsidR="00380F6B" w:rsidRDefault="00380F6B" w:rsidP="00380F6B">
      <w:pPr>
        <w:ind w:left="142"/>
        <w:rPr>
          <w:i/>
          <w:sz w:val="20"/>
          <w:szCs w:val="20"/>
        </w:rPr>
      </w:pPr>
      <w:r>
        <w:rPr>
          <w:i/>
          <w:sz w:val="20"/>
          <w:szCs w:val="20"/>
        </w:rPr>
        <w:t xml:space="preserve">                                                                          (направление / профиль)</w:t>
      </w:r>
    </w:p>
    <w:p w14:paraId="6FEBF0A1" w14:textId="77777777" w:rsidR="00380F6B" w:rsidRDefault="00380F6B" w:rsidP="00380F6B">
      <w:pPr>
        <w:ind w:left="142"/>
        <w:rPr>
          <w:i/>
          <w:sz w:val="20"/>
          <w:szCs w:val="20"/>
        </w:rPr>
      </w:pPr>
    </w:p>
    <w:tbl>
      <w:tblPr>
        <w:tblW w:w="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6660"/>
        <w:gridCol w:w="1080"/>
        <w:gridCol w:w="1321"/>
      </w:tblGrid>
      <w:tr w:rsidR="00380F6B" w14:paraId="1C1386FC" w14:textId="77777777" w:rsidTr="00380F6B">
        <w:trPr>
          <w:trHeight w:val="880"/>
        </w:trPr>
        <w:tc>
          <w:tcPr>
            <w:tcW w:w="720" w:type="dxa"/>
            <w:tcBorders>
              <w:top w:val="single" w:sz="4" w:space="0" w:color="auto"/>
              <w:left w:val="single" w:sz="4" w:space="0" w:color="auto"/>
              <w:bottom w:val="single" w:sz="4" w:space="0" w:color="auto"/>
              <w:right w:val="single" w:sz="4" w:space="0" w:color="auto"/>
            </w:tcBorders>
            <w:vAlign w:val="center"/>
            <w:hideMark/>
          </w:tcPr>
          <w:p w14:paraId="1BE76388" w14:textId="77777777" w:rsidR="00380F6B" w:rsidRDefault="00380F6B">
            <w:pPr>
              <w:spacing w:line="256" w:lineRule="auto"/>
              <w:jc w:val="center"/>
              <w:rPr>
                <w:b/>
                <w:bCs/>
                <w:lang w:eastAsia="en-US"/>
              </w:rPr>
            </w:pPr>
            <w:r>
              <w:rPr>
                <w:b/>
                <w:bCs/>
                <w:lang w:eastAsia="en-US"/>
              </w:rPr>
              <w:t>п\п</w:t>
            </w:r>
          </w:p>
        </w:tc>
        <w:tc>
          <w:tcPr>
            <w:tcW w:w="6660" w:type="dxa"/>
            <w:tcBorders>
              <w:top w:val="single" w:sz="4" w:space="0" w:color="auto"/>
              <w:left w:val="single" w:sz="4" w:space="0" w:color="auto"/>
              <w:bottom w:val="single" w:sz="4" w:space="0" w:color="auto"/>
              <w:right w:val="single" w:sz="4" w:space="0" w:color="auto"/>
            </w:tcBorders>
            <w:vAlign w:val="center"/>
          </w:tcPr>
          <w:p w14:paraId="16E21819" w14:textId="77777777" w:rsidR="00380F6B" w:rsidRDefault="00380F6B">
            <w:pPr>
              <w:pStyle w:val="1"/>
              <w:spacing w:line="256" w:lineRule="auto"/>
              <w:rPr>
                <w:lang w:eastAsia="en-US"/>
              </w:rPr>
            </w:pPr>
          </w:p>
          <w:p w14:paraId="7AC339B1" w14:textId="77777777" w:rsidR="00380F6B" w:rsidRDefault="00380F6B">
            <w:pPr>
              <w:spacing w:line="256" w:lineRule="auto"/>
              <w:jc w:val="center"/>
              <w:rPr>
                <w:b/>
                <w:lang w:eastAsia="en-US"/>
              </w:rPr>
            </w:pPr>
            <w:r>
              <w:rPr>
                <w:b/>
                <w:lang w:eastAsia="en-US"/>
              </w:rPr>
              <w:t>Наименование документа</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E892780" w14:textId="77777777" w:rsidR="00380F6B" w:rsidRDefault="00380F6B">
            <w:pPr>
              <w:spacing w:line="256" w:lineRule="auto"/>
              <w:jc w:val="center"/>
              <w:rPr>
                <w:b/>
                <w:bCs/>
                <w:lang w:eastAsia="en-US"/>
              </w:rPr>
            </w:pPr>
            <w:r>
              <w:rPr>
                <w:b/>
                <w:bCs/>
                <w:lang w:eastAsia="en-US"/>
              </w:rPr>
              <w:t>Кол-во листов</w:t>
            </w:r>
          </w:p>
        </w:tc>
        <w:tc>
          <w:tcPr>
            <w:tcW w:w="1321" w:type="dxa"/>
            <w:tcBorders>
              <w:top w:val="single" w:sz="4" w:space="0" w:color="auto"/>
              <w:left w:val="single" w:sz="4" w:space="0" w:color="auto"/>
              <w:bottom w:val="single" w:sz="4" w:space="0" w:color="auto"/>
              <w:right w:val="single" w:sz="4" w:space="0" w:color="auto"/>
            </w:tcBorders>
            <w:vAlign w:val="center"/>
            <w:hideMark/>
          </w:tcPr>
          <w:p w14:paraId="5EBD1810" w14:textId="77777777" w:rsidR="00380F6B" w:rsidRDefault="00380F6B">
            <w:pPr>
              <w:spacing w:line="256" w:lineRule="auto"/>
              <w:jc w:val="center"/>
              <w:rPr>
                <w:b/>
                <w:bCs/>
                <w:lang w:eastAsia="en-US"/>
              </w:rPr>
            </w:pPr>
            <w:r>
              <w:rPr>
                <w:b/>
                <w:bCs/>
                <w:lang w:eastAsia="en-US"/>
              </w:rPr>
              <w:t>Отметка о наличии</w:t>
            </w:r>
          </w:p>
          <w:p w14:paraId="1751115B" w14:textId="77777777" w:rsidR="00380F6B" w:rsidRDefault="00380F6B">
            <w:pPr>
              <w:spacing w:line="256" w:lineRule="auto"/>
              <w:jc w:val="center"/>
              <w:rPr>
                <w:b/>
                <w:bCs/>
                <w:lang w:eastAsia="en-US"/>
              </w:rPr>
            </w:pPr>
            <w:r>
              <w:rPr>
                <w:b/>
                <w:bCs/>
                <w:lang w:eastAsia="en-US"/>
              </w:rPr>
              <w:t>(+/-)</w:t>
            </w:r>
          </w:p>
        </w:tc>
      </w:tr>
      <w:tr w:rsidR="00380F6B" w14:paraId="62835C88"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342E2A7E"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6A20FF69" w14:textId="77777777" w:rsidR="00380F6B" w:rsidRDefault="00380F6B">
            <w:pPr>
              <w:spacing w:line="256" w:lineRule="auto"/>
              <w:rPr>
                <w:lang w:eastAsia="en-US"/>
              </w:rPr>
            </w:pPr>
            <w:r>
              <w:rPr>
                <w:lang w:eastAsia="en-US"/>
              </w:rPr>
              <w:t>Экзаменационный лист (с фотографией)</w:t>
            </w:r>
          </w:p>
        </w:tc>
        <w:tc>
          <w:tcPr>
            <w:tcW w:w="1080" w:type="dxa"/>
            <w:tcBorders>
              <w:top w:val="single" w:sz="4" w:space="0" w:color="auto"/>
              <w:left w:val="single" w:sz="4" w:space="0" w:color="auto"/>
              <w:bottom w:val="single" w:sz="4" w:space="0" w:color="auto"/>
              <w:right w:val="single" w:sz="4" w:space="0" w:color="auto"/>
            </w:tcBorders>
            <w:hideMark/>
          </w:tcPr>
          <w:p w14:paraId="0EF33E9B" w14:textId="77777777" w:rsidR="00380F6B" w:rsidRDefault="00380F6B">
            <w:pPr>
              <w:spacing w:line="256" w:lineRule="auto"/>
              <w:jc w:val="center"/>
              <w:rPr>
                <w:lang w:eastAsia="en-US"/>
              </w:rPr>
            </w:pPr>
            <w:r>
              <w:rPr>
                <w:lang w:eastAsia="en-US"/>
              </w:rPr>
              <w:t>1</w:t>
            </w:r>
          </w:p>
        </w:tc>
        <w:tc>
          <w:tcPr>
            <w:tcW w:w="1321" w:type="dxa"/>
            <w:tcBorders>
              <w:top w:val="single" w:sz="4" w:space="0" w:color="auto"/>
              <w:left w:val="single" w:sz="4" w:space="0" w:color="auto"/>
              <w:bottom w:val="single" w:sz="4" w:space="0" w:color="auto"/>
              <w:right w:val="single" w:sz="4" w:space="0" w:color="auto"/>
            </w:tcBorders>
            <w:hideMark/>
          </w:tcPr>
          <w:p w14:paraId="24B58385" w14:textId="77777777" w:rsidR="00380F6B" w:rsidRDefault="00380F6B">
            <w:pPr>
              <w:spacing w:line="256" w:lineRule="auto"/>
              <w:jc w:val="center"/>
              <w:rPr>
                <w:lang w:eastAsia="en-US"/>
              </w:rPr>
            </w:pPr>
            <w:r>
              <w:rPr>
                <w:lang w:eastAsia="en-US"/>
              </w:rPr>
              <w:t>+</w:t>
            </w:r>
          </w:p>
        </w:tc>
      </w:tr>
      <w:tr w:rsidR="00380F6B" w14:paraId="7A11474F"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hideMark/>
          </w:tcPr>
          <w:p w14:paraId="6481B7BA" w14:textId="77777777" w:rsidR="00380F6B" w:rsidRDefault="00380F6B" w:rsidP="00380F6B">
            <w:pPr>
              <w:numPr>
                <w:ilvl w:val="0"/>
                <w:numId w:val="10"/>
              </w:numPr>
              <w:spacing w:line="256" w:lineRule="auto"/>
              <w:ind w:left="0" w:firstLine="0"/>
              <w:jc w:val="right"/>
              <w:rPr>
                <w:lang w:eastAsia="en-US"/>
              </w:rPr>
            </w:pPr>
            <w:r>
              <w:rPr>
                <w:lang w:eastAsia="en-US"/>
              </w:rPr>
              <w:t>1</w:t>
            </w:r>
          </w:p>
        </w:tc>
        <w:tc>
          <w:tcPr>
            <w:tcW w:w="6660" w:type="dxa"/>
            <w:tcBorders>
              <w:top w:val="single" w:sz="4" w:space="0" w:color="auto"/>
              <w:left w:val="single" w:sz="4" w:space="0" w:color="auto"/>
              <w:bottom w:val="single" w:sz="4" w:space="0" w:color="auto"/>
              <w:right w:val="single" w:sz="4" w:space="0" w:color="auto"/>
            </w:tcBorders>
            <w:vAlign w:val="center"/>
            <w:hideMark/>
          </w:tcPr>
          <w:p w14:paraId="5F72511B" w14:textId="77777777" w:rsidR="00380F6B" w:rsidRDefault="00380F6B">
            <w:pPr>
              <w:spacing w:line="256" w:lineRule="auto"/>
              <w:rPr>
                <w:lang w:eastAsia="en-US"/>
              </w:rPr>
            </w:pPr>
            <w:r>
              <w:rPr>
                <w:lang w:eastAsia="en-US"/>
              </w:rPr>
              <w:t>Протокол внутреннего тестирования</w:t>
            </w:r>
          </w:p>
        </w:tc>
        <w:tc>
          <w:tcPr>
            <w:tcW w:w="1080" w:type="dxa"/>
            <w:tcBorders>
              <w:top w:val="single" w:sz="4" w:space="0" w:color="auto"/>
              <w:left w:val="single" w:sz="4" w:space="0" w:color="auto"/>
              <w:bottom w:val="single" w:sz="4" w:space="0" w:color="auto"/>
              <w:right w:val="single" w:sz="4" w:space="0" w:color="auto"/>
            </w:tcBorders>
            <w:hideMark/>
          </w:tcPr>
          <w:p w14:paraId="3F9E6049" w14:textId="77777777" w:rsidR="00380F6B" w:rsidRDefault="00380F6B">
            <w:pPr>
              <w:spacing w:line="256" w:lineRule="auto"/>
              <w:jc w:val="center"/>
              <w:rPr>
                <w:lang w:eastAsia="en-US"/>
              </w:rPr>
            </w:pPr>
            <w:r>
              <w:rPr>
                <w:lang w:eastAsia="en-US"/>
              </w:rPr>
              <w:t>1</w:t>
            </w:r>
          </w:p>
        </w:tc>
        <w:tc>
          <w:tcPr>
            <w:tcW w:w="1321" w:type="dxa"/>
            <w:tcBorders>
              <w:top w:val="single" w:sz="4" w:space="0" w:color="auto"/>
              <w:left w:val="single" w:sz="4" w:space="0" w:color="auto"/>
              <w:bottom w:val="single" w:sz="4" w:space="0" w:color="auto"/>
              <w:right w:val="single" w:sz="4" w:space="0" w:color="auto"/>
            </w:tcBorders>
            <w:hideMark/>
          </w:tcPr>
          <w:p w14:paraId="39E0A471" w14:textId="77777777" w:rsidR="00380F6B" w:rsidRDefault="00380F6B">
            <w:pPr>
              <w:spacing w:line="256" w:lineRule="auto"/>
              <w:jc w:val="center"/>
              <w:rPr>
                <w:lang w:eastAsia="en-US"/>
              </w:rPr>
            </w:pPr>
            <w:r>
              <w:rPr>
                <w:lang w:eastAsia="en-US"/>
              </w:rPr>
              <w:t>+</w:t>
            </w:r>
          </w:p>
        </w:tc>
      </w:tr>
      <w:tr w:rsidR="00380F6B" w14:paraId="3A2BBF6F"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03E98DC0"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31EFAF88" w14:textId="77777777" w:rsidR="00380F6B" w:rsidRDefault="00380F6B">
            <w:pPr>
              <w:spacing w:line="256" w:lineRule="auto"/>
              <w:rPr>
                <w:lang w:eastAsia="en-US"/>
              </w:rPr>
            </w:pPr>
            <w:r>
              <w:rPr>
                <w:lang w:eastAsia="en-US"/>
              </w:rPr>
              <w:t>Протокол собеседования</w:t>
            </w:r>
          </w:p>
        </w:tc>
        <w:tc>
          <w:tcPr>
            <w:tcW w:w="1080" w:type="dxa"/>
            <w:tcBorders>
              <w:top w:val="single" w:sz="4" w:space="0" w:color="auto"/>
              <w:left w:val="single" w:sz="4" w:space="0" w:color="auto"/>
              <w:bottom w:val="single" w:sz="4" w:space="0" w:color="auto"/>
              <w:right w:val="single" w:sz="4" w:space="0" w:color="auto"/>
            </w:tcBorders>
          </w:tcPr>
          <w:p w14:paraId="532DB166" w14:textId="77777777" w:rsidR="00380F6B" w:rsidRDefault="00380F6B">
            <w:pPr>
              <w:spacing w:line="256" w:lineRule="auto"/>
              <w:jc w:val="center"/>
              <w:rPr>
                <w:lang w:eastAsia="en-US"/>
              </w:rPr>
            </w:pPr>
          </w:p>
        </w:tc>
        <w:tc>
          <w:tcPr>
            <w:tcW w:w="1321" w:type="dxa"/>
            <w:tcBorders>
              <w:top w:val="single" w:sz="4" w:space="0" w:color="auto"/>
              <w:left w:val="single" w:sz="4" w:space="0" w:color="auto"/>
              <w:bottom w:val="single" w:sz="4" w:space="0" w:color="auto"/>
              <w:right w:val="single" w:sz="4" w:space="0" w:color="auto"/>
            </w:tcBorders>
          </w:tcPr>
          <w:p w14:paraId="1AFB6A5A" w14:textId="77777777" w:rsidR="00380F6B" w:rsidRDefault="00380F6B">
            <w:pPr>
              <w:spacing w:line="256" w:lineRule="auto"/>
              <w:rPr>
                <w:lang w:eastAsia="en-US"/>
              </w:rPr>
            </w:pPr>
          </w:p>
        </w:tc>
      </w:tr>
      <w:tr w:rsidR="00380F6B" w14:paraId="23447A2E"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3B5BDCC4"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4E312411" w14:textId="77777777" w:rsidR="00380F6B" w:rsidRDefault="00380F6B">
            <w:pPr>
              <w:spacing w:line="256" w:lineRule="auto"/>
              <w:rPr>
                <w:lang w:eastAsia="en-US"/>
              </w:rPr>
            </w:pPr>
            <w:r>
              <w:rPr>
                <w:lang w:eastAsia="en-US"/>
              </w:rPr>
              <w:t>Медицинская справка</w:t>
            </w:r>
          </w:p>
        </w:tc>
        <w:tc>
          <w:tcPr>
            <w:tcW w:w="1080" w:type="dxa"/>
            <w:tcBorders>
              <w:top w:val="single" w:sz="4" w:space="0" w:color="auto"/>
              <w:left w:val="single" w:sz="4" w:space="0" w:color="auto"/>
              <w:bottom w:val="single" w:sz="4" w:space="0" w:color="auto"/>
              <w:right w:val="single" w:sz="4" w:space="0" w:color="auto"/>
            </w:tcBorders>
          </w:tcPr>
          <w:p w14:paraId="4E418A59" w14:textId="77777777" w:rsidR="00380F6B" w:rsidRDefault="00380F6B">
            <w:pPr>
              <w:spacing w:line="256" w:lineRule="auto"/>
              <w:jc w:val="center"/>
              <w:rPr>
                <w:lang w:eastAsia="en-US"/>
              </w:rPr>
            </w:pPr>
          </w:p>
        </w:tc>
        <w:tc>
          <w:tcPr>
            <w:tcW w:w="1321" w:type="dxa"/>
            <w:tcBorders>
              <w:top w:val="single" w:sz="4" w:space="0" w:color="auto"/>
              <w:left w:val="single" w:sz="4" w:space="0" w:color="auto"/>
              <w:bottom w:val="single" w:sz="4" w:space="0" w:color="auto"/>
              <w:right w:val="single" w:sz="4" w:space="0" w:color="auto"/>
            </w:tcBorders>
          </w:tcPr>
          <w:p w14:paraId="436560EF" w14:textId="77777777" w:rsidR="00380F6B" w:rsidRDefault="00380F6B">
            <w:pPr>
              <w:spacing w:line="256" w:lineRule="auto"/>
              <w:rPr>
                <w:lang w:eastAsia="en-US"/>
              </w:rPr>
            </w:pPr>
          </w:p>
        </w:tc>
      </w:tr>
      <w:tr w:rsidR="00380F6B" w14:paraId="0B4FAD0D"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151009E2"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2357EE68" w14:textId="77777777" w:rsidR="00380F6B" w:rsidRDefault="00380F6B">
            <w:pPr>
              <w:spacing w:line="256" w:lineRule="auto"/>
              <w:rPr>
                <w:lang w:eastAsia="en-US"/>
              </w:rPr>
            </w:pPr>
            <w:r>
              <w:rPr>
                <w:lang w:eastAsia="en-US"/>
              </w:rPr>
              <w:t>Сертификат с результатами ЕГЭ</w:t>
            </w:r>
          </w:p>
        </w:tc>
        <w:tc>
          <w:tcPr>
            <w:tcW w:w="1080" w:type="dxa"/>
            <w:tcBorders>
              <w:top w:val="single" w:sz="4" w:space="0" w:color="auto"/>
              <w:left w:val="single" w:sz="4" w:space="0" w:color="auto"/>
              <w:bottom w:val="single" w:sz="4" w:space="0" w:color="auto"/>
              <w:right w:val="single" w:sz="4" w:space="0" w:color="auto"/>
            </w:tcBorders>
          </w:tcPr>
          <w:p w14:paraId="7F61D44F" w14:textId="77777777" w:rsidR="00380F6B" w:rsidRDefault="00380F6B">
            <w:pPr>
              <w:spacing w:line="256" w:lineRule="auto"/>
              <w:jc w:val="center"/>
              <w:rPr>
                <w:lang w:eastAsia="en-US"/>
              </w:rPr>
            </w:pPr>
          </w:p>
        </w:tc>
        <w:tc>
          <w:tcPr>
            <w:tcW w:w="1321" w:type="dxa"/>
            <w:tcBorders>
              <w:top w:val="single" w:sz="4" w:space="0" w:color="auto"/>
              <w:left w:val="single" w:sz="4" w:space="0" w:color="auto"/>
              <w:bottom w:val="single" w:sz="4" w:space="0" w:color="auto"/>
              <w:right w:val="single" w:sz="4" w:space="0" w:color="auto"/>
            </w:tcBorders>
          </w:tcPr>
          <w:p w14:paraId="671AD44E" w14:textId="77777777" w:rsidR="00380F6B" w:rsidRDefault="00380F6B">
            <w:pPr>
              <w:spacing w:line="256" w:lineRule="auto"/>
              <w:rPr>
                <w:lang w:eastAsia="en-US"/>
              </w:rPr>
            </w:pPr>
          </w:p>
        </w:tc>
      </w:tr>
      <w:tr w:rsidR="00380F6B" w14:paraId="56954E1E"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0AAE70BE"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6127D228" w14:textId="77777777" w:rsidR="00380F6B" w:rsidRDefault="00380F6B">
            <w:pPr>
              <w:spacing w:line="256" w:lineRule="auto"/>
              <w:rPr>
                <w:lang w:eastAsia="en-US"/>
              </w:rPr>
            </w:pPr>
            <w:r>
              <w:rPr>
                <w:lang w:eastAsia="en-US"/>
              </w:rPr>
              <w:t>Заявление на поступление</w:t>
            </w:r>
          </w:p>
        </w:tc>
        <w:tc>
          <w:tcPr>
            <w:tcW w:w="1080" w:type="dxa"/>
            <w:tcBorders>
              <w:top w:val="single" w:sz="4" w:space="0" w:color="auto"/>
              <w:left w:val="single" w:sz="4" w:space="0" w:color="auto"/>
              <w:bottom w:val="single" w:sz="4" w:space="0" w:color="auto"/>
              <w:right w:val="single" w:sz="4" w:space="0" w:color="auto"/>
            </w:tcBorders>
            <w:hideMark/>
          </w:tcPr>
          <w:p w14:paraId="4FB63E05" w14:textId="77777777" w:rsidR="00380F6B" w:rsidRDefault="00380F6B">
            <w:pPr>
              <w:spacing w:line="256" w:lineRule="auto"/>
              <w:jc w:val="center"/>
              <w:rPr>
                <w:lang w:eastAsia="en-US"/>
              </w:rPr>
            </w:pPr>
            <w:r>
              <w:rPr>
                <w:lang w:eastAsia="en-US"/>
              </w:rPr>
              <w:t>1</w:t>
            </w:r>
          </w:p>
        </w:tc>
        <w:tc>
          <w:tcPr>
            <w:tcW w:w="1321" w:type="dxa"/>
            <w:tcBorders>
              <w:top w:val="single" w:sz="4" w:space="0" w:color="auto"/>
              <w:left w:val="single" w:sz="4" w:space="0" w:color="auto"/>
              <w:bottom w:val="single" w:sz="4" w:space="0" w:color="auto"/>
              <w:right w:val="single" w:sz="4" w:space="0" w:color="auto"/>
            </w:tcBorders>
            <w:hideMark/>
          </w:tcPr>
          <w:p w14:paraId="1D761877" w14:textId="77777777" w:rsidR="00380F6B" w:rsidRDefault="00380F6B">
            <w:pPr>
              <w:spacing w:line="256" w:lineRule="auto"/>
              <w:jc w:val="center"/>
              <w:rPr>
                <w:lang w:eastAsia="en-US"/>
              </w:rPr>
            </w:pPr>
            <w:r>
              <w:rPr>
                <w:lang w:eastAsia="en-US"/>
              </w:rPr>
              <w:t>+</w:t>
            </w:r>
          </w:p>
        </w:tc>
      </w:tr>
      <w:tr w:rsidR="00380F6B" w14:paraId="309770B2"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38E2BA47"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6D11066A" w14:textId="77777777" w:rsidR="00380F6B" w:rsidRDefault="00380F6B">
            <w:pPr>
              <w:spacing w:line="256" w:lineRule="auto"/>
              <w:rPr>
                <w:lang w:eastAsia="en-US"/>
              </w:rPr>
            </w:pPr>
            <w:r>
              <w:rPr>
                <w:lang w:eastAsia="en-US"/>
              </w:rPr>
              <w:t>Договор</w:t>
            </w:r>
          </w:p>
        </w:tc>
        <w:tc>
          <w:tcPr>
            <w:tcW w:w="1080" w:type="dxa"/>
            <w:tcBorders>
              <w:top w:val="single" w:sz="4" w:space="0" w:color="auto"/>
              <w:left w:val="single" w:sz="4" w:space="0" w:color="auto"/>
              <w:bottom w:val="single" w:sz="4" w:space="0" w:color="auto"/>
              <w:right w:val="single" w:sz="4" w:space="0" w:color="auto"/>
            </w:tcBorders>
            <w:hideMark/>
          </w:tcPr>
          <w:p w14:paraId="412FFB6E" w14:textId="77777777" w:rsidR="00380F6B" w:rsidRDefault="00380F6B">
            <w:pPr>
              <w:spacing w:line="256" w:lineRule="auto"/>
              <w:jc w:val="center"/>
              <w:rPr>
                <w:lang w:eastAsia="en-US"/>
              </w:rPr>
            </w:pPr>
            <w:r>
              <w:rPr>
                <w:lang w:eastAsia="en-US"/>
              </w:rPr>
              <w:t>3</w:t>
            </w:r>
          </w:p>
        </w:tc>
        <w:tc>
          <w:tcPr>
            <w:tcW w:w="1321" w:type="dxa"/>
            <w:tcBorders>
              <w:top w:val="single" w:sz="4" w:space="0" w:color="auto"/>
              <w:left w:val="single" w:sz="4" w:space="0" w:color="auto"/>
              <w:bottom w:val="single" w:sz="4" w:space="0" w:color="auto"/>
              <w:right w:val="single" w:sz="4" w:space="0" w:color="auto"/>
            </w:tcBorders>
            <w:hideMark/>
          </w:tcPr>
          <w:p w14:paraId="68CD8C97" w14:textId="77777777" w:rsidR="00380F6B" w:rsidRDefault="00380F6B">
            <w:pPr>
              <w:spacing w:line="256" w:lineRule="auto"/>
              <w:jc w:val="center"/>
              <w:rPr>
                <w:lang w:eastAsia="en-US"/>
              </w:rPr>
            </w:pPr>
            <w:r>
              <w:rPr>
                <w:lang w:eastAsia="en-US"/>
              </w:rPr>
              <w:t>+</w:t>
            </w:r>
          </w:p>
        </w:tc>
      </w:tr>
      <w:tr w:rsidR="00380F6B" w14:paraId="3EBAA054"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3CCB2F76"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59E890B1" w14:textId="77777777" w:rsidR="00380F6B" w:rsidRDefault="00380F6B">
            <w:pPr>
              <w:spacing w:line="256" w:lineRule="auto"/>
              <w:rPr>
                <w:lang w:eastAsia="en-US"/>
              </w:rPr>
            </w:pPr>
            <w:r>
              <w:rPr>
                <w:lang w:eastAsia="en-US"/>
              </w:rPr>
              <w:t>Квитанция о 100%-ной оплате 1-го семестра</w:t>
            </w:r>
          </w:p>
        </w:tc>
        <w:tc>
          <w:tcPr>
            <w:tcW w:w="1080" w:type="dxa"/>
            <w:tcBorders>
              <w:top w:val="single" w:sz="4" w:space="0" w:color="auto"/>
              <w:left w:val="single" w:sz="4" w:space="0" w:color="auto"/>
              <w:bottom w:val="single" w:sz="4" w:space="0" w:color="auto"/>
              <w:right w:val="single" w:sz="4" w:space="0" w:color="auto"/>
            </w:tcBorders>
            <w:hideMark/>
          </w:tcPr>
          <w:p w14:paraId="4A03B370" w14:textId="77777777" w:rsidR="00380F6B" w:rsidRDefault="00380F6B">
            <w:pPr>
              <w:spacing w:line="256" w:lineRule="auto"/>
              <w:jc w:val="center"/>
              <w:rPr>
                <w:lang w:eastAsia="en-US"/>
              </w:rPr>
            </w:pPr>
            <w:r>
              <w:rPr>
                <w:lang w:eastAsia="en-US"/>
              </w:rPr>
              <w:t>1</w:t>
            </w:r>
          </w:p>
        </w:tc>
        <w:tc>
          <w:tcPr>
            <w:tcW w:w="1321" w:type="dxa"/>
            <w:tcBorders>
              <w:top w:val="single" w:sz="4" w:space="0" w:color="auto"/>
              <w:left w:val="single" w:sz="4" w:space="0" w:color="auto"/>
              <w:bottom w:val="single" w:sz="4" w:space="0" w:color="auto"/>
              <w:right w:val="single" w:sz="4" w:space="0" w:color="auto"/>
            </w:tcBorders>
            <w:hideMark/>
          </w:tcPr>
          <w:p w14:paraId="0B07A110" w14:textId="77777777" w:rsidR="00380F6B" w:rsidRDefault="00380F6B">
            <w:pPr>
              <w:spacing w:line="256" w:lineRule="auto"/>
              <w:jc w:val="center"/>
              <w:rPr>
                <w:lang w:eastAsia="en-US"/>
              </w:rPr>
            </w:pPr>
            <w:r>
              <w:rPr>
                <w:lang w:eastAsia="en-US"/>
              </w:rPr>
              <w:t>+</w:t>
            </w:r>
          </w:p>
        </w:tc>
      </w:tr>
      <w:tr w:rsidR="00380F6B" w14:paraId="4C4A74FA"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18A5953A"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235A9C54" w14:textId="77777777" w:rsidR="00380F6B" w:rsidRDefault="00380F6B">
            <w:pPr>
              <w:spacing w:line="256" w:lineRule="auto"/>
              <w:rPr>
                <w:lang w:eastAsia="en-US"/>
              </w:rPr>
            </w:pPr>
            <w:r>
              <w:rPr>
                <w:lang w:eastAsia="en-US"/>
              </w:rPr>
              <w:t>Согласие на обработку персональных данных</w:t>
            </w:r>
          </w:p>
        </w:tc>
        <w:tc>
          <w:tcPr>
            <w:tcW w:w="1080" w:type="dxa"/>
            <w:tcBorders>
              <w:top w:val="single" w:sz="4" w:space="0" w:color="auto"/>
              <w:left w:val="single" w:sz="4" w:space="0" w:color="auto"/>
              <w:bottom w:val="single" w:sz="4" w:space="0" w:color="auto"/>
              <w:right w:val="single" w:sz="4" w:space="0" w:color="auto"/>
            </w:tcBorders>
            <w:hideMark/>
          </w:tcPr>
          <w:p w14:paraId="662BF637" w14:textId="77777777" w:rsidR="00380F6B" w:rsidRDefault="00380F6B">
            <w:pPr>
              <w:spacing w:line="256" w:lineRule="auto"/>
              <w:jc w:val="center"/>
              <w:rPr>
                <w:lang w:eastAsia="en-US"/>
              </w:rPr>
            </w:pPr>
            <w:r>
              <w:rPr>
                <w:lang w:eastAsia="en-US"/>
              </w:rPr>
              <w:t>1</w:t>
            </w:r>
          </w:p>
        </w:tc>
        <w:tc>
          <w:tcPr>
            <w:tcW w:w="1321" w:type="dxa"/>
            <w:tcBorders>
              <w:top w:val="single" w:sz="4" w:space="0" w:color="auto"/>
              <w:left w:val="single" w:sz="4" w:space="0" w:color="auto"/>
              <w:bottom w:val="single" w:sz="4" w:space="0" w:color="auto"/>
              <w:right w:val="single" w:sz="4" w:space="0" w:color="auto"/>
            </w:tcBorders>
            <w:hideMark/>
          </w:tcPr>
          <w:p w14:paraId="3F91828F" w14:textId="77777777" w:rsidR="00380F6B" w:rsidRDefault="00380F6B">
            <w:pPr>
              <w:spacing w:line="256" w:lineRule="auto"/>
              <w:jc w:val="center"/>
              <w:rPr>
                <w:lang w:eastAsia="en-US"/>
              </w:rPr>
            </w:pPr>
            <w:r>
              <w:rPr>
                <w:lang w:eastAsia="en-US"/>
              </w:rPr>
              <w:t>+</w:t>
            </w:r>
          </w:p>
        </w:tc>
      </w:tr>
      <w:tr w:rsidR="00380F6B" w14:paraId="5AA3C403"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5F766A2B"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5CD3DB2C" w14:textId="77777777" w:rsidR="00380F6B" w:rsidRDefault="00380F6B">
            <w:pPr>
              <w:spacing w:line="256" w:lineRule="auto"/>
              <w:rPr>
                <w:lang w:eastAsia="en-US"/>
              </w:rPr>
            </w:pPr>
            <w:r>
              <w:rPr>
                <w:lang w:eastAsia="en-US"/>
              </w:rPr>
              <w:t>Копия первой страницы паспорта</w:t>
            </w:r>
          </w:p>
        </w:tc>
        <w:tc>
          <w:tcPr>
            <w:tcW w:w="1080" w:type="dxa"/>
            <w:tcBorders>
              <w:top w:val="single" w:sz="4" w:space="0" w:color="auto"/>
              <w:left w:val="single" w:sz="4" w:space="0" w:color="auto"/>
              <w:bottom w:val="single" w:sz="4" w:space="0" w:color="auto"/>
              <w:right w:val="single" w:sz="4" w:space="0" w:color="auto"/>
            </w:tcBorders>
            <w:hideMark/>
          </w:tcPr>
          <w:p w14:paraId="468C01DF" w14:textId="77777777" w:rsidR="00380F6B" w:rsidRDefault="00380F6B">
            <w:pPr>
              <w:spacing w:line="256" w:lineRule="auto"/>
              <w:jc w:val="center"/>
              <w:rPr>
                <w:lang w:eastAsia="en-US"/>
              </w:rPr>
            </w:pPr>
            <w:r>
              <w:rPr>
                <w:lang w:eastAsia="en-US"/>
              </w:rPr>
              <w:t>1</w:t>
            </w:r>
          </w:p>
        </w:tc>
        <w:tc>
          <w:tcPr>
            <w:tcW w:w="1321" w:type="dxa"/>
            <w:tcBorders>
              <w:top w:val="single" w:sz="4" w:space="0" w:color="auto"/>
              <w:left w:val="single" w:sz="4" w:space="0" w:color="auto"/>
              <w:bottom w:val="single" w:sz="4" w:space="0" w:color="auto"/>
              <w:right w:val="single" w:sz="4" w:space="0" w:color="auto"/>
            </w:tcBorders>
            <w:hideMark/>
          </w:tcPr>
          <w:p w14:paraId="0430AE85" w14:textId="77777777" w:rsidR="00380F6B" w:rsidRDefault="00380F6B">
            <w:pPr>
              <w:spacing w:line="256" w:lineRule="auto"/>
              <w:jc w:val="center"/>
              <w:rPr>
                <w:lang w:eastAsia="en-US"/>
              </w:rPr>
            </w:pPr>
            <w:r>
              <w:rPr>
                <w:lang w:eastAsia="en-US"/>
              </w:rPr>
              <w:t>+</w:t>
            </w:r>
          </w:p>
        </w:tc>
      </w:tr>
      <w:tr w:rsidR="00380F6B" w14:paraId="2708D0A4"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57A37A8F"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35A1A720" w14:textId="77777777" w:rsidR="00380F6B" w:rsidRDefault="00380F6B">
            <w:pPr>
              <w:spacing w:line="256" w:lineRule="auto"/>
              <w:rPr>
                <w:lang w:eastAsia="en-US"/>
              </w:rPr>
            </w:pPr>
            <w:r>
              <w:rPr>
                <w:lang w:eastAsia="en-US"/>
              </w:rPr>
              <w:t xml:space="preserve">Документ о смене фамилии </w:t>
            </w:r>
          </w:p>
        </w:tc>
        <w:tc>
          <w:tcPr>
            <w:tcW w:w="1080" w:type="dxa"/>
            <w:tcBorders>
              <w:top w:val="single" w:sz="4" w:space="0" w:color="auto"/>
              <w:left w:val="single" w:sz="4" w:space="0" w:color="auto"/>
              <w:bottom w:val="single" w:sz="4" w:space="0" w:color="auto"/>
              <w:right w:val="single" w:sz="4" w:space="0" w:color="auto"/>
            </w:tcBorders>
          </w:tcPr>
          <w:p w14:paraId="1595550A" w14:textId="77777777" w:rsidR="00380F6B" w:rsidRDefault="00380F6B">
            <w:pPr>
              <w:spacing w:line="256" w:lineRule="auto"/>
              <w:jc w:val="center"/>
              <w:rPr>
                <w:lang w:eastAsia="en-US"/>
              </w:rPr>
            </w:pPr>
          </w:p>
        </w:tc>
        <w:tc>
          <w:tcPr>
            <w:tcW w:w="1321" w:type="dxa"/>
            <w:tcBorders>
              <w:top w:val="single" w:sz="4" w:space="0" w:color="auto"/>
              <w:left w:val="single" w:sz="4" w:space="0" w:color="auto"/>
              <w:bottom w:val="single" w:sz="4" w:space="0" w:color="auto"/>
              <w:right w:val="single" w:sz="4" w:space="0" w:color="auto"/>
            </w:tcBorders>
          </w:tcPr>
          <w:p w14:paraId="1CEC0F04" w14:textId="77777777" w:rsidR="00380F6B" w:rsidRDefault="00380F6B">
            <w:pPr>
              <w:spacing w:line="256" w:lineRule="auto"/>
              <w:jc w:val="center"/>
              <w:rPr>
                <w:lang w:eastAsia="en-US"/>
              </w:rPr>
            </w:pPr>
          </w:p>
        </w:tc>
      </w:tr>
      <w:tr w:rsidR="00380F6B" w14:paraId="6040B47A"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1838E24C"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594E325C" w14:textId="77777777" w:rsidR="00380F6B" w:rsidRDefault="00380F6B">
            <w:pPr>
              <w:spacing w:line="256" w:lineRule="auto"/>
              <w:rPr>
                <w:lang w:eastAsia="en-US"/>
              </w:rPr>
            </w:pPr>
            <w:r>
              <w:rPr>
                <w:lang w:eastAsia="en-US"/>
              </w:rPr>
              <w:t>Документ об образовании государственного образца</w:t>
            </w:r>
          </w:p>
        </w:tc>
        <w:tc>
          <w:tcPr>
            <w:tcW w:w="1080" w:type="dxa"/>
            <w:tcBorders>
              <w:top w:val="single" w:sz="4" w:space="0" w:color="auto"/>
              <w:left w:val="single" w:sz="4" w:space="0" w:color="auto"/>
              <w:bottom w:val="single" w:sz="4" w:space="0" w:color="auto"/>
              <w:right w:val="single" w:sz="4" w:space="0" w:color="auto"/>
            </w:tcBorders>
            <w:hideMark/>
          </w:tcPr>
          <w:p w14:paraId="27EEC878" w14:textId="77777777" w:rsidR="00380F6B" w:rsidRDefault="00380F6B">
            <w:pPr>
              <w:spacing w:line="256" w:lineRule="auto"/>
              <w:jc w:val="center"/>
              <w:rPr>
                <w:lang w:eastAsia="en-US"/>
              </w:rPr>
            </w:pPr>
            <w:r>
              <w:rPr>
                <w:lang w:eastAsia="en-US"/>
              </w:rPr>
              <w:t>1</w:t>
            </w:r>
          </w:p>
        </w:tc>
        <w:tc>
          <w:tcPr>
            <w:tcW w:w="1321" w:type="dxa"/>
            <w:tcBorders>
              <w:top w:val="single" w:sz="4" w:space="0" w:color="auto"/>
              <w:left w:val="single" w:sz="4" w:space="0" w:color="auto"/>
              <w:bottom w:val="single" w:sz="4" w:space="0" w:color="auto"/>
              <w:right w:val="single" w:sz="4" w:space="0" w:color="auto"/>
            </w:tcBorders>
            <w:hideMark/>
          </w:tcPr>
          <w:p w14:paraId="0E8D5D4B" w14:textId="77777777" w:rsidR="00380F6B" w:rsidRDefault="00380F6B">
            <w:pPr>
              <w:spacing w:line="256" w:lineRule="auto"/>
              <w:jc w:val="center"/>
              <w:rPr>
                <w:lang w:eastAsia="en-US"/>
              </w:rPr>
            </w:pPr>
            <w:r>
              <w:rPr>
                <w:lang w:eastAsia="en-US"/>
              </w:rPr>
              <w:t>+</w:t>
            </w:r>
          </w:p>
        </w:tc>
      </w:tr>
      <w:tr w:rsidR="00380F6B" w14:paraId="6A7375D2"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2D5888EF"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3889FFC8" w14:textId="77777777" w:rsidR="00380F6B" w:rsidRDefault="00380F6B">
            <w:pPr>
              <w:spacing w:line="256" w:lineRule="auto"/>
              <w:rPr>
                <w:lang w:eastAsia="en-US"/>
              </w:rPr>
            </w:pPr>
            <w:r>
              <w:rPr>
                <w:lang w:eastAsia="en-US"/>
              </w:rPr>
              <w:t>Приложения к документу об образовании</w:t>
            </w:r>
          </w:p>
        </w:tc>
        <w:tc>
          <w:tcPr>
            <w:tcW w:w="1080" w:type="dxa"/>
            <w:tcBorders>
              <w:top w:val="single" w:sz="4" w:space="0" w:color="auto"/>
              <w:left w:val="single" w:sz="4" w:space="0" w:color="auto"/>
              <w:bottom w:val="single" w:sz="4" w:space="0" w:color="auto"/>
              <w:right w:val="single" w:sz="4" w:space="0" w:color="auto"/>
            </w:tcBorders>
            <w:hideMark/>
          </w:tcPr>
          <w:p w14:paraId="21267606" w14:textId="46AA5208" w:rsidR="00380F6B" w:rsidRDefault="00380F6B">
            <w:pPr>
              <w:spacing w:line="256" w:lineRule="auto"/>
              <w:jc w:val="center"/>
              <w:rPr>
                <w:lang w:eastAsia="en-US"/>
              </w:rPr>
            </w:pPr>
          </w:p>
        </w:tc>
        <w:tc>
          <w:tcPr>
            <w:tcW w:w="1321" w:type="dxa"/>
            <w:tcBorders>
              <w:top w:val="single" w:sz="4" w:space="0" w:color="auto"/>
              <w:left w:val="single" w:sz="4" w:space="0" w:color="auto"/>
              <w:bottom w:val="single" w:sz="4" w:space="0" w:color="auto"/>
              <w:right w:val="single" w:sz="4" w:space="0" w:color="auto"/>
            </w:tcBorders>
            <w:hideMark/>
          </w:tcPr>
          <w:p w14:paraId="5B8A79E7" w14:textId="77777777" w:rsidR="00380F6B" w:rsidRDefault="00380F6B">
            <w:pPr>
              <w:spacing w:line="256" w:lineRule="auto"/>
              <w:jc w:val="center"/>
              <w:rPr>
                <w:lang w:eastAsia="en-US"/>
              </w:rPr>
            </w:pPr>
            <w:r>
              <w:rPr>
                <w:lang w:eastAsia="en-US"/>
              </w:rPr>
              <w:t>+</w:t>
            </w:r>
          </w:p>
        </w:tc>
      </w:tr>
      <w:tr w:rsidR="00380F6B" w14:paraId="1447BC4A"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6A7BF07F"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2FC637F7" w14:textId="77777777" w:rsidR="00380F6B" w:rsidRDefault="00380F6B">
            <w:pPr>
              <w:spacing w:line="256" w:lineRule="auto"/>
              <w:rPr>
                <w:lang w:eastAsia="en-US"/>
              </w:rPr>
            </w:pPr>
            <w:r>
              <w:rPr>
                <w:lang w:eastAsia="en-US"/>
              </w:rPr>
              <w:t>Фото 3х4</w:t>
            </w:r>
          </w:p>
        </w:tc>
        <w:tc>
          <w:tcPr>
            <w:tcW w:w="1080" w:type="dxa"/>
            <w:tcBorders>
              <w:top w:val="single" w:sz="4" w:space="0" w:color="auto"/>
              <w:left w:val="single" w:sz="4" w:space="0" w:color="auto"/>
              <w:bottom w:val="single" w:sz="4" w:space="0" w:color="auto"/>
              <w:right w:val="single" w:sz="4" w:space="0" w:color="auto"/>
            </w:tcBorders>
          </w:tcPr>
          <w:p w14:paraId="625DD3EC" w14:textId="77777777" w:rsidR="00380F6B" w:rsidRDefault="00380F6B">
            <w:pPr>
              <w:spacing w:line="256" w:lineRule="auto"/>
              <w:jc w:val="center"/>
              <w:rPr>
                <w:lang w:eastAsia="en-US"/>
              </w:rPr>
            </w:pPr>
          </w:p>
        </w:tc>
        <w:tc>
          <w:tcPr>
            <w:tcW w:w="1321" w:type="dxa"/>
            <w:tcBorders>
              <w:top w:val="single" w:sz="4" w:space="0" w:color="auto"/>
              <w:left w:val="single" w:sz="4" w:space="0" w:color="auto"/>
              <w:bottom w:val="single" w:sz="4" w:space="0" w:color="auto"/>
              <w:right w:val="single" w:sz="4" w:space="0" w:color="auto"/>
            </w:tcBorders>
          </w:tcPr>
          <w:p w14:paraId="4497F2BB" w14:textId="77777777" w:rsidR="00380F6B" w:rsidRDefault="00380F6B">
            <w:pPr>
              <w:spacing w:line="256" w:lineRule="auto"/>
              <w:jc w:val="center"/>
              <w:rPr>
                <w:lang w:eastAsia="en-US"/>
              </w:rPr>
            </w:pPr>
          </w:p>
        </w:tc>
      </w:tr>
      <w:tr w:rsidR="00380F6B" w14:paraId="5EAC1E26"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1F0F19E2"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2160B305" w14:textId="77777777" w:rsidR="00380F6B" w:rsidRDefault="00380F6B">
            <w:pPr>
              <w:spacing w:line="256" w:lineRule="auto"/>
              <w:rPr>
                <w:lang w:eastAsia="en-US"/>
              </w:rPr>
            </w:pPr>
            <w:r>
              <w:rPr>
                <w:lang w:eastAsia="en-US"/>
              </w:rPr>
              <w:t>Согласие на зачисление</w:t>
            </w:r>
          </w:p>
        </w:tc>
        <w:tc>
          <w:tcPr>
            <w:tcW w:w="1080" w:type="dxa"/>
            <w:tcBorders>
              <w:top w:val="single" w:sz="4" w:space="0" w:color="auto"/>
              <w:left w:val="single" w:sz="4" w:space="0" w:color="auto"/>
              <w:bottom w:val="single" w:sz="4" w:space="0" w:color="auto"/>
              <w:right w:val="single" w:sz="4" w:space="0" w:color="auto"/>
            </w:tcBorders>
            <w:hideMark/>
          </w:tcPr>
          <w:p w14:paraId="15C077F9" w14:textId="77777777" w:rsidR="00380F6B" w:rsidRDefault="00380F6B">
            <w:pPr>
              <w:spacing w:line="256" w:lineRule="auto"/>
              <w:jc w:val="center"/>
              <w:rPr>
                <w:lang w:eastAsia="en-US"/>
              </w:rPr>
            </w:pPr>
            <w:r>
              <w:rPr>
                <w:lang w:eastAsia="en-US"/>
              </w:rPr>
              <w:t>1</w:t>
            </w:r>
          </w:p>
        </w:tc>
        <w:tc>
          <w:tcPr>
            <w:tcW w:w="1321" w:type="dxa"/>
            <w:tcBorders>
              <w:top w:val="single" w:sz="4" w:space="0" w:color="auto"/>
              <w:left w:val="single" w:sz="4" w:space="0" w:color="auto"/>
              <w:bottom w:val="single" w:sz="4" w:space="0" w:color="auto"/>
              <w:right w:val="single" w:sz="4" w:space="0" w:color="auto"/>
            </w:tcBorders>
            <w:hideMark/>
          </w:tcPr>
          <w:p w14:paraId="13C744EE" w14:textId="77777777" w:rsidR="00380F6B" w:rsidRDefault="00380F6B">
            <w:pPr>
              <w:spacing w:line="256" w:lineRule="auto"/>
              <w:jc w:val="center"/>
              <w:rPr>
                <w:lang w:eastAsia="en-US"/>
              </w:rPr>
            </w:pPr>
            <w:r>
              <w:rPr>
                <w:lang w:eastAsia="en-US"/>
              </w:rPr>
              <w:t>+</w:t>
            </w:r>
          </w:p>
        </w:tc>
      </w:tr>
      <w:tr w:rsidR="00380F6B" w14:paraId="1A1449D1" w14:textId="77777777" w:rsidTr="00380F6B">
        <w:trPr>
          <w:trHeight w:val="567"/>
        </w:trPr>
        <w:tc>
          <w:tcPr>
            <w:tcW w:w="720" w:type="dxa"/>
            <w:tcBorders>
              <w:top w:val="single" w:sz="4" w:space="0" w:color="auto"/>
              <w:left w:val="single" w:sz="4" w:space="0" w:color="auto"/>
              <w:bottom w:val="single" w:sz="4" w:space="0" w:color="auto"/>
              <w:right w:val="single" w:sz="4" w:space="0" w:color="auto"/>
            </w:tcBorders>
            <w:vAlign w:val="center"/>
          </w:tcPr>
          <w:p w14:paraId="0C0D80C8" w14:textId="77777777" w:rsidR="00380F6B" w:rsidRDefault="00380F6B" w:rsidP="00380F6B">
            <w:pPr>
              <w:numPr>
                <w:ilvl w:val="0"/>
                <w:numId w:val="10"/>
              </w:numPr>
              <w:spacing w:line="256" w:lineRule="auto"/>
              <w:ind w:left="0" w:firstLine="0"/>
              <w:jc w:val="right"/>
              <w:rPr>
                <w:lang w:eastAsia="en-US"/>
              </w:rPr>
            </w:pPr>
          </w:p>
        </w:tc>
        <w:tc>
          <w:tcPr>
            <w:tcW w:w="6660" w:type="dxa"/>
            <w:tcBorders>
              <w:top w:val="single" w:sz="4" w:space="0" w:color="auto"/>
              <w:left w:val="single" w:sz="4" w:space="0" w:color="auto"/>
              <w:bottom w:val="single" w:sz="4" w:space="0" w:color="auto"/>
              <w:right w:val="single" w:sz="4" w:space="0" w:color="auto"/>
            </w:tcBorders>
            <w:vAlign w:val="center"/>
            <w:hideMark/>
          </w:tcPr>
          <w:p w14:paraId="7D123E7C" w14:textId="77777777" w:rsidR="00380F6B" w:rsidRDefault="00380F6B">
            <w:pPr>
              <w:spacing w:line="256" w:lineRule="auto"/>
              <w:rPr>
                <w:lang w:eastAsia="en-US"/>
              </w:rPr>
            </w:pPr>
            <w:r>
              <w:rPr>
                <w:lang w:eastAsia="en-US"/>
              </w:rPr>
              <w:t>Справка о периоде обучения</w:t>
            </w:r>
          </w:p>
        </w:tc>
        <w:tc>
          <w:tcPr>
            <w:tcW w:w="1080" w:type="dxa"/>
            <w:tcBorders>
              <w:top w:val="single" w:sz="4" w:space="0" w:color="auto"/>
              <w:left w:val="single" w:sz="4" w:space="0" w:color="auto"/>
              <w:bottom w:val="single" w:sz="4" w:space="0" w:color="auto"/>
              <w:right w:val="single" w:sz="4" w:space="0" w:color="auto"/>
            </w:tcBorders>
          </w:tcPr>
          <w:p w14:paraId="3FF42657" w14:textId="77777777" w:rsidR="00380F6B" w:rsidRDefault="00380F6B">
            <w:pPr>
              <w:spacing w:line="256" w:lineRule="auto"/>
              <w:rPr>
                <w:color w:val="FF0000"/>
                <w:lang w:eastAsia="en-US"/>
              </w:rPr>
            </w:pPr>
          </w:p>
        </w:tc>
        <w:tc>
          <w:tcPr>
            <w:tcW w:w="1321" w:type="dxa"/>
            <w:tcBorders>
              <w:top w:val="single" w:sz="4" w:space="0" w:color="auto"/>
              <w:left w:val="single" w:sz="4" w:space="0" w:color="auto"/>
              <w:bottom w:val="single" w:sz="4" w:space="0" w:color="auto"/>
              <w:right w:val="single" w:sz="4" w:space="0" w:color="auto"/>
            </w:tcBorders>
          </w:tcPr>
          <w:p w14:paraId="146FA4DC" w14:textId="77777777" w:rsidR="00380F6B" w:rsidRDefault="00380F6B">
            <w:pPr>
              <w:spacing w:line="256" w:lineRule="auto"/>
              <w:rPr>
                <w:lang w:eastAsia="en-US"/>
              </w:rPr>
            </w:pPr>
          </w:p>
        </w:tc>
      </w:tr>
    </w:tbl>
    <w:p w14:paraId="17608BC1" w14:textId="77777777" w:rsidR="00380F6B" w:rsidRDefault="00380F6B" w:rsidP="00380F6B">
      <w:pPr>
        <w:ind w:left="-360"/>
        <w:rPr>
          <w:lang w:val="en-US"/>
        </w:rPr>
      </w:pPr>
      <w:r>
        <w:rPr>
          <w:sz w:val="16"/>
          <w:szCs w:val="17"/>
        </w:rPr>
        <w:t xml:space="preserve">  </w:t>
      </w:r>
      <w:r>
        <w:t xml:space="preserve"> </w:t>
      </w:r>
      <w:r>
        <w:rPr>
          <w:lang w:val="en-US"/>
        </w:rPr>
        <w:t xml:space="preserve">            </w:t>
      </w:r>
    </w:p>
    <w:p w14:paraId="6DDE20C2" w14:textId="77777777" w:rsidR="00380F6B" w:rsidRDefault="00380F6B" w:rsidP="00380F6B">
      <w:pPr>
        <w:ind w:left="-360"/>
        <w:rPr>
          <w:lang w:val="en-US"/>
        </w:rPr>
      </w:pPr>
    </w:p>
    <w:p w14:paraId="7D9BB4C6" w14:textId="77777777" w:rsidR="00380F6B" w:rsidRDefault="00380F6B" w:rsidP="00380F6B">
      <w:pPr>
        <w:ind w:left="-360"/>
      </w:pPr>
      <w:r>
        <w:t>Документы представил ____________ «___» _______2022 г.   _____________________________</w:t>
      </w:r>
    </w:p>
    <w:p w14:paraId="59730B56" w14:textId="77777777" w:rsidR="00380F6B" w:rsidRDefault="00380F6B" w:rsidP="00380F6B">
      <w:pPr>
        <w:ind w:left="-360"/>
        <w:rPr>
          <w:i/>
        </w:rPr>
      </w:pPr>
      <w:r>
        <w:t xml:space="preserve">                                              </w:t>
      </w:r>
      <w:r>
        <w:rPr>
          <w:i/>
        </w:rPr>
        <w:t>(подпись)                                                     (ФИО сотрудника ПК)</w:t>
      </w:r>
    </w:p>
    <w:p w14:paraId="2D86C260" w14:textId="77777777" w:rsidR="00380F6B" w:rsidRDefault="00380F6B" w:rsidP="00380F6B">
      <w:pPr>
        <w:ind w:left="-360"/>
        <w:rPr>
          <w:i/>
        </w:rPr>
      </w:pPr>
    </w:p>
    <w:p w14:paraId="25DBB870" w14:textId="77777777" w:rsidR="00380F6B" w:rsidRDefault="00380F6B" w:rsidP="00380F6B">
      <w:pPr>
        <w:ind w:left="-360"/>
        <w:rPr>
          <w:i/>
        </w:rPr>
      </w:pPr>
    </w:p>
    <w:p w14:paraId="793F792D" w14:textId="77777777" w:rsidR="00380F6B" w:rsidRDefault="00380F6B" w:rsidP="00380F6B">
      <w:pPr>
        <w:ind w:left="-360"/>
        <w:rPr>
          <w:i/>
        </w:rPr>
      </w:pPr>
    </w:p>
    <w:p w14:paraId="1318A10C" w14:textId="77777777" w:rsidR="00380F6B" w:rsidRDefault="00380F6B" w:rsidP="00380F6B">
      <w:pPr>
        <w:ind w:left="-360"/>
      </w:pPr>
      <w:r>
        <w:t xml:space="preserve">                  </w:t>
      </w:r>
    </w:p>
    <w:p w14:paraId="32E6F9D7" w14:textId="77777777" w:rsidR="00380F6B" w:rsidRDefault="00380F6B" w:rsidP="00380F6B">
      <w:pPr>
        <w:ind w:left="-360"/>
      </w:pPr>
      <w:r>
        <w:t>Документы принял ________________ «___» __________2022 г.  __________________________</w:t>
      </w:r>
    </w:p>
    <w:p w14:paraId="620B7496" w14:textId="77777777" w:rsidR="00380F6B" w:rsidRDefault="00380F6B" w:rsidP="00380F6B">
      <w:pPr>
        <w:pStyle w:val="2"/>
        <w:ind w:left="720" w:firstLine="0"/>
        <w:rPr>
          <w:sz w:val="28"/>
        </w:rPr>
      </w:pPr>
      <w:r>
        <w:t xml:space="preserve">                          </w:t>
      </w:r>
      <w:r>
        <w:rPr>
          <w:i/>
        </w:rPr>
        <w:t>(подпись)                                                  (ФИО сотрудника деканата)</w:t>
      </w:r>
    </w:p>
    <w:p w14:paraId="6C848345" w14:textId="77777777" w:rsidR="00380F6B" w:rsidRDefault="00380F6B" w:rsidP="00380F6B">
      <w:pPr>
        <w:pStyle w:val="2"/>
        <w:ind w:left="720" w:firstLine="0"/>
        <w:rPr>
          <w:sz w:val="28"/>
        </w:rPr>
      </w:pPr>
    </w:p>
    <w:p w14:paraId="32ACD3AC" w14:textId="77777777" w:rsidR="00380F6B" w:rsidRDefault="00380F6B" w:rsidP="00380F6B">
      <w:pPr>
        <w:pStyle w:val="2"/>
        <w:ind w:left="720" w:firstLine="0"/>
        <w:rPr>
          <w:sz w:val="28"/>
        </w:rPr>
      </w:pPr>
    </w:p>
    <w:p w14:paraId="0F4E3080" w14:textId="77777777" w:rsidR="00380F6B" w:rsidRDefault="00380F6B" w:rsidP="00D74A75">
      <w:pPr>
        <w:pStyle w:val="2"/>
        <w:ind w:left="720" w:firstLine="0"/>
        <w:rPr>
          <w:sz w:val="28"/>
        </w:rPr>
        <w:sectPr w:rsidR="00380F6B" w:rsidSect="0094297B">
          <w:pgSz w:w="11906" w:h="16838"/>
          <w:pgMar w:top="539" w:right="707" w:bottom="284" w:left="1276" w:header="227" w:footer="227" w:gutter="0"/>
          <w:cols w:space="708"/>
          <w:docGrid w:linePitch="360"/>
        </w:sectPr>
      </w:pPr>
    </w:p>
    <w:tbl>
      <w:tblPr>
        <w:tblpPr w:leftFromText="180" w:rightFromText="180" w:horzAnchor="margin" w:tblpXSpec="center" w:tblpY="-420"/>
        <w:tblW w:w="15379" w:type="dxa"/>
        <w:tblLayout w:type="fixed"/>
        <w:tblCellMar>
          <w:left w:w="70" w:type="dxa"/>
          <w:right w:w="70" w:type="dxa"/>
        </w:tblCellMar>
        <w:tblLook w:val="0000" w:firstRow="0" w:lastRow="0" w:firstColumn="0" w:lastColumn="0" w:noHBand="0" w:noVBand="0"/>
      </w:tblPr>
      <w:tblGrid>
        <w:gridCol w:w="7270"/>
        <w:gridCol w:w="8109"/>
      </w:tblGrid>
      <w:tr w:rsidR="002C742B" w:rsidRPr="00821A87" w14:paraId="14C1A4F6" w14:textId="77777777" w:rsidTr="00D74A75">
        <w:trPr>
          <w:trHeight w:val="10779"/>
        </w:trPr>
        <w:tc>
          <w:tcPr>
            <w:tcW w:w="7270" w:type="dxa"/>
          </w:tcPr>
          <w:p w14:paraId="7157CC8F" w14:textId="77777777" w:rsidR="002C742B" w:rsidRPr="00821A87" w:rsidRDefault="002C742B" w:rsidP="00D74A75">
            <w:pPr>
              <w:pStyle w:val="2"/>
              <w:ind w:left="720" w:firstLine="0"/>
              <w:rPr>
                <w:sz w:val="28"/>
              </w:rPr>
            </w:pPr>
            <w:r w:rsidRPr="00821A87">
              <w:rPr>
                <w:sz w:val="28"/>
              </w:rPr>
              <w:lastRenderedPageBreak/>
              <w:br w:type="page"/>
            </w:r>
            <w:r>
              <w:rPr>
                <w:snapToGrid w:val="0"/>
                <w:color w:val="000000"/>
                <w:w w:val="0"/>
                <w:sz w:val="0"/>
                <w:szCs w:val="0"/>
                <w:u w:color="000000"/>
                <w:bdr w:val="none" w:sz="0" w:space="0" w:color="000000"/>
                <w:shd w:val="clear" w:color="000000" w:fill="000000"/>
                <w:lang w:val="x-none" w:eastAsia="x-none" w:bidi="x-none"/>
              </w:rPr>
              <w:t xml:space="preserve"> </w:t>
            </w:r>
          </w:p>
        </w:tc>
        <w:tc>
          <w:tcPr>
            <w:tcW w:w="8109" w:type="dxa"/>
          </w:tcPr>
          <w:p w14:paraId="504F6E6D" w14:textId="77777777" w:rsidR="002C742B" w:rsidRPr="00821A87" w:rsidRDefault="002C742B" w:rsidP="00D74A75">
            <w:pPr>
              <w:pStyle w:val="2"/>
              <w:jc w:val="center"/>
              <w:rPr>
                <w:b/>
                <w:sz w:val="28"/>
              </w:rPr>
            </w:pPr>
            <w:r w:rsidRPr="00821A87">
              <w:rPr>
                <w:b/>
                <w:sz w:val="28"/>
              </w:rPr>
              <w:t>Московский финансово-промышленный университет «Синергия»</w:t>
            </w:r>
          </w:p>
          <w:p w14:paraId="124C3BC5" w14:textId="77777777" w:rsidR="002C742B" w:rsidRPr="00821A87" w:rsidRDefault="002C742B" w:rsidP="00D74A75">
            <w:pPr>
              <w:pStyle w:val="2"/>
              <w:rPr>
                <w:sz w:val="28"/>
              </w:rPr>
            </w:pPr>
          </w:p>
          <w:p w14:paraId="119DA4D3" w14:textId="744D5FA9" w:rsidR="002C742B" w:rsidRPr="000358D7" w:rsidRDefault="002C742B" w:rsidP="00D74A75">
            <w:pPr>
              <w:pStyle w:val="2"/>
              <w:jc w:val="center"/>
              <w:rPr>
                <w:i/>
                <w:sz w:val="28"/>
              </w:rPr>
            </w:pPr>
            <w:r w:rsidRPr="00821A87">
              <w:rPr>
                <w:b/>
                <w:sz w:val="28"/>
              </w:rPr>
              <w:t>Форма обучения:</w:t>
            </w:r>
            <w:r w:rsidRPr="00821A87">
              <w:rPr>
                <w:sz w:val="28"/>
              </w:rPr>
              <w:t xml:space="preserve"> </w:t>
            </w:r>
            <w:r w:rsidR="005A7D58" w:rsidRPr="000358D7">
              <w:rPr>
                <w:i/>
                <w:sz w:val="28"/>
                <w:u w:val="single"/>
              </w:rPr>
              <w:t>Очная</w:t>
            </w:r>
          </w:p>
          <w:p w14:paraId="210ED337" w14:textId="77777777" w:rsidR="002C742B" w:rsidRPr="00821A87" w:rsidRDefault="002C742B" w:rsidP="00D74A75">
            <w:pPr>
              <w:pStyle w:val="2"/>
              <w:rPr>
                <w:sz w:val="28"/>
              </w:rPr>
            </w:pPr>
          </w:p>
          <w:p w14:paraId="50C9A318" w14:textId="77777777" w:rsidR="002C742B" w:rsidRPr="000922DC" w:rsidRDefault="002C742B" w:rsidP="00D74A75">
            <w:pPr>
              <w:pStyle w:val="2"/>
              <w:rPr>
                <w:sz w:val="28"/>
                <w:u w:val="single"/>
              </w:rPr>
            </w:pPr>
            <w:r w:rsidRPr="00821A87">
              <w:rPr>
                <w:sz w:val="28"/>
              </w:rPr>
              <w:t xml:space="preserve">     </w:t>
            </w:r>
            <w:r w:rsidRPr="00821A87">
              <w:rPr>
                <w:b/>
                <w:sz w:val="28"/>
              </w:rPr>
              <w:t>Экзаменационный лист №</w:t>
            </w:r>
            <w:r w:rsidRPr="00821A87">
              <w:rPr>
                <w:sz w:val="28"/>
              </w:rPr>
              <w:t xml:space="preserve"> </w:t>
            </w:r>
            <w:r w:rsidR="008163C4" w:rsidRPr="000922DC">
              <w:rPr>
                <w:b/>
                <w:sz w:val="28"/>
                <w:u w:val="single"/>
              </w:rPr>
              <w:t>ПЖ ЗБМ01</w:t>
            </w:r>
            <w:r>
              <w:rPr>
                <w:b/>
                <w:sz w:val="28"/>
                <w:u w:val="single"/>
              </w:rPr>
              <w:t>-</w:t>
            </w:r>
            <w:r>
              <w:t xml:space="preserve"> </w:t>
            </w:r>
            <w:r w:rsidR="006F0F0F" w:rsidRPr="000922DC">
              <w:rPr>
                <w:b/>
                <w:sz w:val="28"/>
                <w:u w:val="single"/>
              </w:rPr>
              <w:t/>
            </w:r>
          </w:p>
          <w:p w14:paraId="6282BFCF" w14:textId="77777777" w:rsidR="002C742B" w:rsidRDefault="002C742B" w:rsidP="00D74A75">
            <w:pPr>
              <w:pStyle w:val="2"/>
              <w:rPr>
                <w:b/>
                <w:sz w:val="28"/>
              </w:rPr>
            </w:pPr>
            <w:r>
              <w:rPr>
                <w:b/>
                <w:sz w:val="28"/>
              </w:rPr>
              <w:t xml:space="preserve">    </w:t>
            </w:r>
          </w:p>
          <w:p w14:paraId="4D055E36" w14:textId="77777777" w:rsidR="002C742B" w:rsidRPr="00F009C2" w:rsidRDefault="002C742B" w:rsidP="00D74A75">
            <w:pPr>
              <w:pStyle w:val="2"/>
              <w:rPr>
                <w:b/>
                <w:sz w:val="28"/>
                <w:u w:val="single"/>
              </w:rPr>
            </w:pPr>
            <w:r w:rsidRPr="00821A87">
              <w:rPr>
                <w:b/>
                <w:sz w:val="28"/>
              </w:rPr>
              <w:t>Факультет</w:t>
            </w:r>
            <w:r>
              <w:rPr>
                <w:sz w:val="28"/>
              </w:rPr>
              <w:t xml:space="preserve"> </w:t>
            </w:r>
            <w:r w:rsidRPr="00F009C2">
              <w:rPr>
                <w:b/>
                <w:sz w:val="28"/>
                <w:u w:val="single"/>
              </w:rPr>
              <w:t xml:space="preserve">электронного обучения </w:t>
            </w:r>
          </w:p>
          <w:p w14:paraId="61FC1AAD" w14:textId="77777777" w:rsidR="002C742B" w:rsidRPr="00821A87" w:rsidRDefault="002C742B" w:rsidP="00D74A75">
            <w:pPr>
              <w:pStyle w:val="2"/>
              <w:spacing w:before="240"/>
            </w:pPr>
            <w:r>
              <w:t>_________</w:t>
            </w:r>
            <w:r w:rsidRPr="00821A87">
              <w:t>__________________</w:t>
            </w:r>
            <w:r>
              <w:t>______</w:t>
            </w:r>
            <w:r w:rsidRPr="00821A87">
              <w:t>_____________________</w:t>
            </w:r>
          </w:p>
          <w:p w14:paraId="1F984F9E" w14:textId="77777777" w:rsidR="002C742B" w:rsidRPr="00821A87" w:rsidRDefault="002C742B" w:rsidP="00D74A75">
            <w:pPr>
              <w:pStyle w:val="2"/>
              <w:spacing w:before="240"/>
              <w:rPr>
                <w:sz w:val="28"/>
              </w:rPr>
            </w:pPr>
            <w:r w:rsidRPr="00821A87">
              <w:rPr>
                <w:b/>
                <w:sz w:val="28"/>
              </w:rPr>
              <w:t>Специальность/Направление</w:t>
            </w:r>
            <w:r w:rsidRPr="00821A87">
              <w:rPr>
                <w:sz w:val="28"/>
              </w:rPr>
              <w:t>______________________</w:t>
            </w:r>
          </w:p>
          <w:p w14:paraId="31332209" w14:textId="77777777" w:rsidR="002C742B" w:rsidRPr="00410A0B" w:rsidRDefault="002C742B" w:rsidP="00D74A75">
            <w:pPr>
              <w:pStyle w:val="2"/>
              <w:spacing w:before="240"/>
              <w:rPr>
                <w:u w:val="single"/>
              </w:rPr>
            </w:pPr>
            <w:r w:rsidRPr="00410A0B">
              <w:rPr>
                <w:u w:val="single"/>
              </w:rPr>
              <w:t>__________</w:t>
            </w:r>
            <w:r w:rsidR="00E51838" w:rsidRPr="00410A0B">
              <w:rPr>
                <w:u w:val="single"/>
              </w:rPr>
              <w:t>Архитектура</w:t>
            </w:r>
            <w:r w:rsidRPr="00410A0B">
              <w:rPr>
                <w:u w:val="single"/>
              </w:rPr>
              <w:t>_______________</w:t>
            </w:r>
          </w:p>
          <w:p w14:paraId="11AD919B" w14:textId="77777777" w:rsidR="002C742B" w:rsidRDefault="002C742B" w:rsidP="00D74A75">
            <w:pPr>
              <w:pStyle w:val="2"/>
              <w:ind w:left="0" w:firstLine="0"/>
              <w:rPr>
                <w:b/>
                <w:sz w:val="28"/>
              </w:rPr>
            </w:pPr>
          </w:p>
          <w:p w14:paraId="4AB7B515" w14:textId="77777777" w:rsidR="002C742B" w:rsidRPr="00E51838" w:rsidRDefault="002C742B" w:rsidP="00D74A75">
            <w:pPr>
              <w:pStyle w:val="2"/>
              <w:ind w:left="0" w:firstLine="0"/>
              <w:rPr>
                <w:b/>
                <w:sz w:val="28"/>
                <w:u w:val="single"/>
              </w:rPr>
            </w:pPr>
            <w:r w:rsidRPr="00821A87">
              <w:rPr>
                <w:b/>
                <w:sz w:val="28"/>
              </w:rPr>
              <w:t>Фамилия</w:t>
            </w:r>
            <w:r w:rsidRPr="00821A87">
              <w:rPr>
                <w:sz w:val="28"/>
              </w:rPr>
              <w:t xml:space="preserve"> </w:t>
            </w:r>
            <w:r>
              <w:t xml:space="preserve">     </w:t>
            </w:r>
            <w:r w:rsidR="00E51838" w:rsidRPr="00E51838">
              <w:rPr>
                <w:b/>
                <w:sz w:val="28"/>
                <w:u w:val="single"/>
              </w:rPr>
              <w:t>Марина</w:t>
            </w:r>
          </w:p>
          <w:p w14:paraId="04AAD54D" w14:textId="77777777" w:rsidR="002C742B" w:rsidRPr="00E51838" w:rsidRDefault="002C742B" w:rsidP="00D74A75">
            <w:pPr>
              <w:pStyle w:val="2"/>
              <w:ind w:left="0" w:firstLine="0"/>
              <w:rPr>
                <w:b/>
                <w:sz w:val="28"/>
                <w:u w:val="single"/>
              </w:rPr>
            </w:pPr>
            <w:r w:rsidRPr="00821A87">
              <w:rPr>
                <w:b/>
                <w:sz w:val="28"/>
              </w:rPr>
              <w:t>Имя</w:t>
            </w:r>
            <w:r w:rsidRPr="00821A87">
              <w:rPr>
                <w:sz w:val="28"/>
              </w:rPr>
              <w:t xml:space="preserve"> </w:t>
            </w:r>
            <w:r>
              <w:t xml:space="preserve">                </w:t>
            </w:r>
            <w:r w:rsidR="00E51838" w:rsidRPr="00E51838">
              <w:rPr>
                <w:b/>
                <w:sz w:val="28"/>
                <w:u w:val="single"/>
              </w:rPr>
              <w:t>Екатерина</w:t>
            </w:r>
          </w:p>
          <w:p w14:paraId="28C5A951" w14:textId="77777777" w:rsidR="002C742B" w:rsidRPr="00E51838" w:rsidRDefault="002C742B" w:rsidP="00D74A75">
            <w:pPr>
              <w:pStyle w:val="2"/>
              <w:ind w:left="0" w:firstLine="0"/>
              <w:rPr>
                <w:b/>
                <w:sz w:val="28"/>
                <w:u w:val="single"/>
              </w:rPr>
            </w:pPr>
            <w:r w:rsidRPr="00821A87">
              <w:rPr>
                <w:b/>
                <w:sz w:val="28"/>
              </w:rPr>
              <w:t>Отчество</w:t>
            </w:r>
            <w:r w:rsidRPr="00821A87">
              <w:rPr>
                <w:sz w:val="28"/>
              </w:rPr>
              <w:t xml:space="preserve"> </w:t>
            </w:r>
            <w:r>
              <w:t xml:space="preserve">      </w:t>
            </w:r>
            <w:r w:rsidR="00E51838" w:rsidRPr="00E51838">
              <w:rPr>
                <w:b/>
                <w:sz w:val="28"/>
                <w:u w:val="single"/>
              </w:rPr>
              <w:t>Владимирнва</w:t>
            </w:r>
          </w:p>
          <w:p w14:paraId="41FD40B2" w14:textId="77777777" w:rsidR="002C742B" w:rsidRPr="00821A87" w:rsidRDefault="002C742B" w:rsidP="00D74A75">
            <w:pPr>
              <w:pStyle w:val="2"/>
              <w:ind w:left="0" w:firstLine="0"/>
              <w:rPr>
                <w:sz w:val="28"/>
              </w:rPr>
            </w:pPr>
          </w:p>
          <w:p w14:paraId="2BA7D651" w14:textId="77777777" w:rsidR="002C742B" w:rsidRPr="00821A87" w:rsidRDefault="002C742B" w:rsidP="00D74A75">
            <w:pPr>
              <w:pStyle w:val="2"/>
              <w:rPr>
                <w:sz w:val="28"/>
              </w:rPr>
            </w:pPr>
            <w:r w:rsidRPr="00821A87">
              <w:rPr>
                <w:noProof/>
              </w:rPr>
              <mc:AlternateContent>
                <mc:Choice Requires="wps">
                  <w:drawing>
                    <wp:anchor distT="0" distB="0" distL="114300" distR="114300" simplePos="0" relativeHeight="251659264" behindDoc="0" locked="0" layoutInCell="1" allowOverlap="1" wp14:anchorId="02262FBA" wp14:editId="0E01A91F">
                      <wp:simplePos x="0" y="0"/>
                      <wp:positionH relativeFrom="column">
                        <wp:posOffset>224154</wp:posOffset>
                      </wp:positionH>
                      <wp:positionV relativeFrom="paragraph">
                        <wp:posOffset>-3810</wp:posOffset>
                      </wp:positionV>
                      <wp:extent cx="962025" cy="1038225"/>
                      <wp:effectExtent l="0" t="0" r="28575" b="28575"/>
                      <wp:wrapNone/>
                      <wp:docPr id="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103822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284213" w14:textId="77777777" w:rsidR="000E0441" w:rsidRDefault="000E0441" w:rsidP="002C742B">
                                  <w:pPr>
                                    <w:pStyle w:val="2"/>
                                    <w:rPr>
                                      <w:sz w:val="16"/>
                                    </w:rPr>
                                  </w:pPr>
                                </w:p>
                                <w:p w14:paraId="177B899A" w14:textId="77777777" w:rsidR="000E0441" w:rsidRDefault="000E0441" w:rsidP="002C742B">
                                  <w:pPr>
                                    <w:pStyle w:val="2"/>
                                  </w:pPr>
                                </w:p>
                                <w:p w14:paraId="795AA359" w14:textId="77777777" w:rsidR="000E0441" w:rsidRDefault="000E0441" w:rsidP="002C742B">
                                  <w:pPr>
                                    <w:pStyle w:val="2"/>
                                  </w:pPr>
                                </w:p>
                                <w:p w14:paraId="25397556" w14:textId="77777777" w:rsidR="000E0441" w:rsidRDefault="000E0441" w:rsidP="002C742B">
                                  <w:pPr>
                                    <w:pStyle w:val="2"/>
                                  </w:pPr>
                                  <w:r>
                                    <w:t>фото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62FBA" id="Rectangle 45" o:spid="_x0000_s1026" style="position:absolute;left:0;text-align:left;margin-left:17.65pt;margin-top:-.3pt;width:75.7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" filled="f" strokeweight="1pt">
                      <v:textbox inset="0,0,0,0">
                        <w:txbxContent>
                          <w:p w14:paraId="04284213" w14:textId="77777777" w:rsidR="000E0441" w:rsidRDefault="000E0441" w:rsidP="002C742B">
                            <w:pPr>
                              <w:pStyle w:val="2"/>
                              <w:rPr>
                                <w:sz w:val="16"/>
                              </w:rPr>
                            </w:pPr>
                            <w:bookmarkStart w:id="1" w:name="_GoBack"/>
                            <w:bookmarkEnd w:id="1"/>
                          </w:p>
                          <w:p w14:paraId="177B899A" w14:textId="77777777" w:rsidR="000E0441" w:rsidRDefault="000E0441" w:rsidP="002C742B">
                            <w:pPr>
                              <w:pStyle w:val="2"/>
                            </w:pPr>
                          </w:p>
                          <w:p w14:paraId="795AA359" w14:textId="77777777" w:rsidR="000E0441" w:rsidRDefault="000E0441" w:rsidP="002C742B">
                            <w:pPr>
                              <w:pStyle w:val="2"/>
                            </w:pPr>
                          </w:p>
                          <w:p w14:paraId="25397556" w14:textId="77777777" w:rsidR="000E0441" w:rsidRDefault="000E0441" w:rsidP="002C742B">
                            <w:pPr>
                              <w:pStyle w:val="2"/>
                            </w:pPr>
                            <w:r>
                              <w:t>фото</w:t>
                            </w:r>
                          </w:p>
                        </w:txbxContent>
                      </v:textbox>
                    </v:rect>
                  </w:pict>
                </mc:Fallback>
              </mc:AlternateContent>
            </w:r>
          </w:p>
          <w:p w14:paraId="60D5993F" w14:textId="77777777" w:rsidR="002C742B" w:rsidRPr="00821A87" w:rsidRDefault="002C742B" w:rsidP="00D74A75">
            <w:pPr>
              <w:pStyle w:val="2"/>
              <w:spacing w:before="120"/>
              <w:rPr>
                <w:sz w:val="28"/>
              </w:rPr>
            </w:pPr>
            <w:r w:rsidRPr="00821A87">
              <w:rPr>
                <w:sz w:val="28"/>
              </w:rPr>
              <w:t xml:space="preserve">                                     ____________________________</w:t>
            </w:r>
          </w:p>
          <w:p w14:paraId="7D64EC16" w14:textId="77777777" w:rsidR="002C742B" w:rsidRPr="00821A87" w:rsidRDefault="002C742B" w:rsidP="00D74A75">
            <w:pPr>
              <w:pStyle w:val="2"/>
              <w:ind w:left="708"/>
            </w:pPr>
            <w:r w:rsidRPr="00821A87">
              <w:rPr>
                <w:sz w:val="28"/>
              </w:rPr>
              <w:t xml:space="preserve">                                         </w:t>
            </w:r>
            <w:r w:rsidRPr="00821A87">
              <w:t>(личная подпись абитуриента)</w:t>
            </w:r>
          </w:p>
          <w:p w14:paraId="23C1FEE8" w14:textId="77777777" w:rsidR="002C742B" w:rsidRPr="00821A87" w:rsidRDefault="002C742B" w:rsidP="00D74A75">
            <w:pPr>
              <w:pStyle w:val="2"/>
              <w:rPr>
                <w:sz w:val="28"/>
              </w:rPr>
            </w:pPr>
          </w:p>
          <w:p w14:paraId="645CC7F2" w14:textId="77777777" w:rsidR="002C742B" w:rsidRPr="00821A87" w:rsidRDefault="002C742B" w:rsidP="00D74A75">
            <w:pPr>
              <w:pStyle w:val="2"/>
              <w:rPr>
                <w:sz w:val="28"/>
              </w:rPr>
            </w:pPr>
          </w:p>
          <w:p w14:paraId="566F7B8F" w14:textId="77777777" w:rsidR="002C742B" w:rsidRPr="0023739E" w:rsidRDefault="002C742B" w:rsidP="00D74A75">
            <w:pPr>
              <w:pStyle w:val="2"/>
            </w:pPr>
            <w:r w:rsidRPr="00821A87">
              <w:rPr>
                <w:sz w:val="28"/>
              </w:rPr>
              <w:t xml:space="preserve">         </w:t>
            </w:r>
            <w:r w:rsidRPr="00821A87">
              <w:t>М.П. Дата выдач</w:t>
            </w:r>
            <w:r>
              <w:t>и</w:t>
            </w:r>
            <w:r w:rsidR="0023739E" w:rsidRPr="0023739E">
              <w:t xml:space="preserve">: </w:t>
            </w:r>
            <w:r w:rsidR="0023739E" w:rsidRPr="0023739E">
              <w:rPr>
                <w:u w:val="single"/>
              </w:rPr>
              <w:t>01.01.1970</w:t>
            </w:r>
          </w:p>
          <w:p w14:paraId="0DE40554" w14:textId="77777777" w:rsidR="002C742B" w:rsidRPr="00821A87" w:rsidRDefault="002C742B" w:rsidP="00D74A75">
            <w:pPr>
              <w:pStyle w:val="2"/>
              <w:rPr>
                <w:sz w:val="28"/>
              </w:rPr>
            </w:pPr>
            <w:r w:rsidRPr="00821A87">
              <w:rPr>
                <w:sz w:val="28"/>
              </w:rPr>
              <w:t xml:space="preserve">             __________________________________</w:t>
            </w:r>
          </w:p>
          <w:p w14:paraId="7FAD1BF6" w14:textId="77777777" w:rsidR="002C742B" w:rsidRPr="00821A87" w:rsidRDefault="002C742B" w:rsidP="00D74A75">
            <w:pPr>
              <w:pStyle w:val="2"/>
              <w:ind w:left="708"/>
              <w:rPr>
                <w:sz w:val="26"/>
                <w:szCs w:val="26"/>
              </w:rPr>
            </w:pPr>
            <w:r w:rsidRPr="00821A87">
              <w:rPr>
                <w:sz w:val="26"/>
              </w:rPr>
              <w:t xml:space="preserve">            </w:t>
            </w:r>
            <w:r w:rsidRPr="00821A87">
              <w:rPr>
                <w:sz w:val="26"/>
                <w:szCs w:val="26"/>
              </w:rPr>
              <w:t>Подпись ответственного секретаря</w:t>
            </w:r>
          </w:p>
          <w:p w14:paraId="2F16B244" w14:textId="77777777" w:rsidR="002C742B" w:rsidRPr="00821A87" w:rsidRDefault="002C742B" w:rsidP="00D74A75">
            <w:pPr>
              <w:pStyle w:val="2"/>
              <w:ind w:left="1416"/>
              <w:rPr>
                <w:sz w:val="28"/>
              </w:rPr>
            </w:pPr>
            <w:r w:rsidRPr="00821A87">
              <w:rPr>
                <w:sz w:val="26"/>
                <w:szCs w:val="26"/>
              </w:rPr>
              <w:t xml:space="preserve">             приемной комиссии</w:t>
            </w:r>
          </w:p>
        </w:tc>
      </w:tr>
    </w:tbl>
    <w:tbl>
      <w:tblPr>
        <w:tblW w:w="14774" w:type="dxa"/>
        <w:tblInd w:w="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791"/>
        <w:gridCol w:w="2033"/>
        <w:gridCol w:w="2143"/>
        <w:gridCol w:w="2484"/>
        <w:gridCol w:w="1326"/>
        <w:gridCol w:w="1554"/>
        <w:gridCol w:w="2444"/>
        <w:gridCol w:w="1999"/>
      </w:tblGrid>
      <w:tr w:rsidR="002C742B" w:rsidRPr="00821A87" w14:paraId="51C9461F" w14:textId="77777777" w:rsidTr="00D74A75">
        <w:tc>
          <w:tcPr>
            <w:tcW w:w="791" w:type="dxa"/>
            <w:tcBorders>
              <w:bottom w:val="nil"/>
            </w:tcBorders>
          </w:tcPr>
          <w:p w14:paraId="63E22511" w14:textId="77777777" w:rsidR="002C742B" w:rsidRPr="00821A87" w:rsidRDefault="002C742B" w:rsidP="00D74A75">
            <w:pPr>
              <w:pStyle w:val="2"/>
            </w:pPr>
            <w:r w:rsidRPr="00821A87">
              <w:lastRenderedPageBreak/>
              <w:t>№</w:t>
            </w:r>
          </w:p>
        </w:tc>
        <w:tc>
          <w:tcPr>
            <w:tcW w:w="2033" w:type="dxa"/>
            <w:tcBorders>
              <w:bottom w:val="nil"/>
            </w:tcBorders>
          </w:tcPr>
          <w:p w14:paraId="75B4E3C0" w14:textId="77777777" w:rsidR="002C742B" w:rsidRPr="00821A87" w:rsidRDefault="002C742B" w:rsidP="00D74A75">
            <w:pPr>
              <w:pStyle w:val="2"/>
              <w:jc w:val="center"/>
            </w:pPr>
            <w:r w:rsidRPr="00821A87">
              <w:t>Наименование</w:t>
            </w:r>
          </w:p>
          <w:p w14:paraId="37923024" w14:textId="77777777" w:rsidR="002C742B" w:rsidRPr="00821A87" w:rsidRDefault="002C742B" w:rsidP="00D74A75">
            <w:pPr>
              <w:pStyle w:val="2"/>
              <w:jc w:val="center"/>
            </w:pPr>
            <w:r w:rsidRPr="00821A87">
              <w:t>предмета</w:t>
            </w:r>
          </w:p>
        </w:tc>
        <w:tc>
          <w:tcPr>
            <w:tcW w:w="2143" w:type="dxa"/>
            <w:tcBorders>
              <w:bottom w:val="nil"/>
            </w:tcBorders>
          </w:tcPr>
          <w:p w14:paraId="7E4DA46C" w14:textId="77777777" w:rsidR="002C742B" w:rsidRPr="00821A87" w:rsidRDefault="002C742B" w:rsidP="00D74A75">
            <w:pPr>
              <w:pStyle w:val="2"/>
              <w:jc w:val="center"/>
            </w:pPr>
            <w:r w:rsidRPr="00821A87">
              <w:t>Характер</w:t>
            </w:r>
          </w:p>
          <w:p w14:paraId="03A9D127" w14:textId="77777777" w:rsidR="002C742B" w:rsidRPr="00821A87" w:rsidRDefault="002C742B" w:rsidP="00D74A75">
            <w:pPr>
              <w:pStyle w:val="2"/>
              <w:jc w:val="center"/>
            </w:pPr>
            <w:r w:rsidRPr="00821A87">
              <w:t>вступительного</w:t>
            </w:r>
          </w:p>
          <w:p w14:paraId="24C979D8" w14:textId="77777777" w:rsidR="002C742B" w:rsidRPr="00821A87" w:rsidRDefault="002C742B" w:rsidP="00D74A75">
            <w:pPr>
              <w:pStyle w:val="2"/>
              <w:jc w:val="center"/>
            </w:pPr>
            <w:r w:rsidRPr="00821A87">
              <w:t>испытания</w:t>
            </w:r>
          </w:p>
        </w:tc>
        <w:tc>
          <w:tcPr>
            <w:tcW w:w="2484" w:type="dxa"/>
            <w:tcBorders>
              <w:bottom w:val="nil"/>
            </w:tcBorders>
          </w:tcPr>
          <w:p w14:paraId="6054218B" w14:textId="77777777" w:rsidR="002C742B" w:rsidRPr="00821A87" w:rsidRDefault="002C742B" w:rsidP="00D74A75">
            <w:pPr>
              <w:pStyle w:val="2"/>
              <w:jc w:val="center"/>
            </w:pPr>
            <w:r w:rsidRPr="00821A87">
              <w:t>Дата вступительного испытания</w:t>
            </w:r>
          </w:p>
        </w:tc>
        <w:tc>
          <w:tcPr>
            <w:tcW w:w="2880" w:type="dxa"/>
            <w:gridSpan w:val="2"/>
          </w:tcPr>
          <w:p w14:paraId="1697B5AE" w14:textId="77777777" w:rsidR="002C742B" w:rsidRPr="00821A87" w:rsidRDefault="002C742B" w:rsidP="00D74A75">
            <w:pPr>
              <w:pStyle w:val="2"/>
              <w:jc w:val="center"/>
            </w:pPr>
          </w:p>
          <w:p w14:paraId="55218211" w14:textId="77777777" w:rsidR="002C742B" w:rsidRPr="00821A87" w:rsidRDefault="002C742B" w:rsidP="00D74A75">
            <w:pPr>
              <w:pStyle w:val="2"/>
              <w:jc w:val="center"/>
            </w:pPr>
            <w:r w:rsidRPr="00821A87">
              <w:t>Результат</w:t>
            </w:r>
          </w:p>
          <w:p w14:paraId="0187A650" w14:textId="77777777" w:rsidR="002C742B" w:rsidRPr="00821A87" w:rsidRDefault="002C742B" w:rsidP="00D74A75">
            <w:pPr>
              <w:pStyle w:val="2"/>
              <w:jc w:val="center"/>
            </w:pPr>
          </w:p>
        </w:tc>
        <w:tc>
          <w:tcPr>
            <w:tcW w:w="2444" w:type="dxa"/>
            <w:tcBorders>
              <w:bottom w:val="nil"/>
            </w:tcBorders>
          </w:tcPr>
          <w:p w14:paraId="4C040043" w14:textId="77777777" w:rsidR="002C742B" w:rsidRPr="00821A87" w:rsidRDefault="002C742B" w:rsidP="00D74A75">
            <w:pPr>
              <w:pStyle w:val="2"/>
              <w:jc w:val="center"/>
            </w:pPr>
            <w:r w:rsidRPr="00821A87">
              <w:t>Фамилия и инициалы</w:t>
            </w:r>
          </w:p>
          <w:p w14:paraId="508AE2D5" w14:textId="77777777" w:rsidR="002C742B" w:rsidRPr="00821A87" w:rsidRDefault="002C742B" w:rsidP="00D74A75">
            <w:pPr>
              <w:pStyle w:val="2"/>
              <w:jc w:val="center"/>
            </w:pPr>
            <w:r w:rsidRPr="00821A87">
              <w:t>экзаменаторов</w:t>
            </w:r>
          </w:p>
        </w:tc>
        <w:tc>
          <w:tcPr>
            <w:tcW w:w="1999" w:type="dxa"/>
            <w:tcBorders>
              <w:bottom w:val="nil"/>
            </w:tcBorders>
          </w:tcPr>
          <w:p w14:paraId="7B2CD82C" w14:textId="77777777" w:rsidR="002C742B" w:rsidRPr="00821A87" w:rsidRDefault="002C742B" w:rsidP="00D74A75">
            <w:pPr>
              <w:pStyle w:val="2"/>
              <w:jc w:val="center"/>
            </w:pPr>
            <w:r w:rsidRPr="00821A87">
              <w:t>Подписи</w:t>
            </w:r>
          </w:p>
          <w:p w14:paraId="026E052D" w14:textId="77777777" w:rsidR="002C742B" w:rsidRPr="00821A87" w:rsidRDefault="002C742B" w:rsidP="00D74A75">
            <w:pPr>
              <w:pStyle w:val="2"/>
              <w:jc w:val="center"/>
            </w:pPr>
            <w:r w:rsidRPr="00821A87">
              <w:t>экзаменаторов</w:t>
            </w:r>
          </w:p>
        </w:tc>
      </w:tr>
      <w:tr w:rsidR="002C742B" w:rsidRPr="00821A87" w14:paraId="42F5C204" w14:textId="77777777" w:rsidTr="00D74A75">
        <w:tc>
          <w:tcPr>
            <w:tcW w:w="791" w:type="dxa"/>
            <w:tcBorders>
              <w:top w:val="nil"/>
            </w:tcBorders>
          </w:tcPr>
          <w:p w14:paraId="3193E4A3" w14:textId="77777777" w:rsidR="002C742B" w:rsidRPr="00821A87" w:rsidRDefault="002C742B" w:rsidP="00D74A75">
            <w:pPr>
              <w:pStyle w:val="2"/>
            </w:pPr>
          </w:p>
        </w:tc>
        <w:tc>
          <w:tcPr>
            <w:tcW w:w="2033" w:type="dxa"/>
            <w:tcBorders>
              <w:top w:val="nil"/>
            </w:tcBorders>
          </w:tcPr>
          <w:p w14:paraId="11B715BD" w14:textId="77777777" w:rsidR="002C742B" w:rsidRPr="00821A87" w:rsidRDefault="002C742B" w:rsidP="00D74A75">
            <w:pPr>
              <w:pStyle w:val="2"/>
              <w:jc w:val="center"/>
            </w:pPr>
          </w:p>
        </w:tc>
        <w:tc>
          <w:tcPr>
            <w:tcW w:w="2143" w:type="dxa"/>
            <w:tcBorders>
              <w:top w:val="nil"/>
            </w:tcBorders>
          </w:tcPr>
          <w:p w14:paraId="37C9A2F1" w14:textId="77777777" w:rsidR="002C742B" w:rsidRPr="00821A87" w:rsidRDefault="002C742B" w:rsidP="00D74A75">
            <w:pPr>
              <w:pStyle w:val="2"/>
              <w:jc w:val="center"/>
            </w:pPr>
          </w:p>
        </w:tc>
        <w:tc>
          <w:tcPr>
            <w:tcW w:w="2484" w:type="dxa"/>
            <w:tcBorders>
              <w:top w:val="nil"/>
            </w:tcBorders>
          </w:tcPr>
          <w:p w14:paraId="4D7CC2A1" w14:textId="77777777" w:rsidR="002C742B" w:rsidRPr="00821A87" w:rsidRDefault="002C742B" w:rsidP="00D74A75">
            <w:pPr>
              <w:pStyle w:val="2"/>
              <w:jc w:val="center"/>
            </w:pPr>
            <w:r w:rsidRPr="00821A87">
              <w:t>(число и месяц)</w:t>
            </w:r>
          </w:p>
        </w:tc>
        <w:tc>
          <w:tcPr>
            <w:tcW w:w="1326" w:type="dxa"/>
          </w:tcPr>
          <w:p w14:paraId="4643747A" w14:textId="77777777" w:rsidR="002C742B" w:rsidRPr="00821A87" w:rsidRDefault="002C742B" w:rsidP="00D74A75">
            <w:pPr>
              <w:pStyle w:val="2"/>
              <w:jc w:val="center"/>
            </w:pPr>
            <w:r w:rsidRPr="00821A87">
              <w:t>цифрой</w:t>
            </w:r>
          </w:p>
        </w:tc>
        <w:tc>
          <w:tcPr>
            <w:tcW w:w="1554" w:type="dxa"/>
            <w:tcBorders>
              <w:top w:val="nil"/>
            </w:tcBorders>
          </w:tcPr>
          <w:p w14:paraId="24D84BEE" w14:textId="77777777" w:rsidR="002C742B" w:rsidRPr="00821A87" w:rsidRDefault="002C742B" w:rsidP="00D74A75">
            <w:pPr>
              <w:pStyle w:val="2"/>
              <w:jc w:val="center"/>
            </w:pPr>
            <w:r w:rsidRPr="00821A87">
              <w:t>прописью</w:t>
            </w:r>
          </w:p>
        </w:tc>
        <w:tc>
          <w:tcPr>
            <w:tcW w:w="2444" w:type="dxa"/>
            <w:tcBorders>
              <w:top w:val="nil"/>
            </w:tcBorders>
          </w:tcPr>
          <w:p w14:paraId="18E5BA9C" w14:textId="77777777" w:rsidR="002C742B" w:rsidRPr="00821A87" w:rsidRDefault="002C742B" w:rsidP="00D74A75">
            <w:pPr>
              <w:pStyle w:val="2"/>
              <w:jc w:val="center"/>
            </w:pPr>
            <w:r w:rsidRPr="00821A87">
              <w:t>(разборчиво)</w:t>
            </w:r>
          </w:p>
        </w:tc>
        <w:tc>
          <w:tcPr>
            <w:tcW w:w="1999" w:type="dxa"/>
            <w:tcBorders>
              <w:top w:val="nil"/>
            </w:tcBorders>
          </w:tcPr>
          <w:p w14:paraId="4034C1A6" w14:textId="77777777" w:rsidR="002C742B" w:rsidRPr="00821A87" w:rsidRDefault="002C742B" w:rsidP="00D74A75">
            <w:pPr>
              <w:pStyle w:val="2"/>
              <w:jc w:val="center"/>
            </w:pPr>
          </w:p>
        </w:tc>
      </w:tr>
    </w:tbl>
    <w:p w14:paraId="6920DC95" w14:textId="77777777" w:rsidR="002C742B" w:rsidRPr="00821A87" w:rsidRDefault="002C742B" w:rsidP="002C742B">
      <w:pPr>
        <w:tabs>
          <w:tab w:val="left" w:pos="3225"/>
        </w:tabs>
        <w:ind w:left="360"/>
      </w:pPr>
    </w:p>
    <w:p w14:paraId="2CBB24C2" w14:textId="77777777" w:rsidR="002C742B" w:rsidRPr="00821A87" w:rsidRDefault="002C742B" w:rsidP="002C742B">
      <w:pPr>
        <w:tabs>
          <w:tab w:val="left" w:pos="3225"/>
        </w:tabs>
        <w:ind w:left="360"/>
      </w:pPr>
    </w:p>
    <w:p w14:paraId="227DFE25" w14:textId="77777777" w:rsidR="002C742B" w:rsidRPr="00821A87" w:rsidRDefault="002C742B" w:rsidP="002C742B">
      <w:pPr>
        <w:tabs>
          <w:tab w:val="left" w:pos="3225"/>
        </w:tabs>
        <w:ind w:left="360"/>
      </w:pPr>
    </w:p>
    <w:tbl>
      <w:tblPr>
        <w:tblStyle w:val="aa"/>
        <w:tblW w:w="14533"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2022"/>
        <w:gridCol w:w="2064"/>
        <w:gridCol w:w="2434"/>
        <w:gridCol w:w="3015"/>
        <w:gridCol w:w="2551"/>
        <w:gridCol w:w="1776"/>
      </w:tblGrid>
      <w:tr w:rsidR="00FC730F" w14:paraId="1830473B" w14:textId="77777777" w:rsidTr="00DB13C0">
        <w:tc>
          <w:tcPr>
            <w:tcW w:w="671" w:type="dxa"/>
          </w:tcPr>
          <w:p w14:paraId="568B98D9" w14:textId="77777777" w:rsidR="00FC730F" w:rsidRPr="00B62AD5" w:rsidRDefault="00FC730F" w:rsidP="00FC730F">
            <w:pPr>
              <w:tabs>
                <w:tab w:val="left" w:pos="3225"/>
              </w:tabs>
              <w:rPr>
                <w:lang w:val="en-US"/>
              </w:rPr>
            </w:pPr>
            <w:r>
              <w:rPr>
                <w:lang w:val="en-US"/>
              </w:rPr>
              <w:t>1.</w:t>
            </w:r>
            <w:r>
              <w:rPr>
                <w:i/>
              </w:rPr>
              <w:t xml:space="preserve"> </w:t>
            </w:r>
          </w:p>
        </w:tc>
        <w:tc>
          <w:tcPr>
            <w:tcW w:w="2022" w:type="dxa"/>
          </w:tcPr>
          <w:p w14:paraId="44739AA4" w14:textId="77777777" w:rsidR="00FC730F" w:rsidRPr="00B62AD5" w:rsidRDefault="00FC730F" w:rsidP="00B62AD5">
            <w:pPr>
              <w:tabs>
                <w:tab w:val="left" w:pos="3225"/>
              </w:tabs>
              <w:rPr>
                <w:lang w:val="en-US"/>
              </w:rPr>
            </w:pPr>
            <w:r w:rsidRPr="00B62AD5">
              <w:rPr>
                <w:i/>
              </w:rPr>
              <w:t>Русский язык</w:t>
            </w:r>
            <w:r>
              <w:rPr>
                <w:i/>
              </w:rPr>
              <w:t xml:space="preserve">                 </w:t>
            </w:r>
          </w:p>
        </w:tc>
        <w:tc>
          <w:tcPr>
            <w:tcW w:w="2064" w:type="dxa"/>
          </w:tcPr>
          <w:p w14:paraId="22006F4E" w14:textId="77777777" w:rsidR="00FC730F" w:rsidRDefault="00FC730F" w:rsidP="00B62AD5">
            <w:r w:rsidRPr="00532169">
              <w:rPr>
                <w:i/>
              </w:rPr>
              <w:t xml:space="preserve">тестирование                            </w:t>
            </w:r>
          </w:p>
        </w:tc>
        <w:tc>
          <w:tcPr>
            <w:tcW w:w="2434" w:type="dxa"/>
          </w:tcPr>
          <w:p w14:paraId="05BAC221" w14:textId="496E857E" w:rsidR="00FC730F" w:rsidRPr="00B62AD5" w:rsidRDefault="00FC730F" w:rsidP="00B62AD5">
            <w:pPr>
              <w:tabs>
                <w:tab w:val="left" w:pos="3225"/>
              </w:tabs>
              <w:rPr>
                <w:lang w:val="en-US"/>
              </w:rPr>
            </w:pPr>
          </w:p>
        </w:tc>
        <w:tc>
          <w:tcPr>
            <w:tcW w:w="3015" w:type="dxa"/>
          </w:tcPr>
          <w:p w14:paraId="68B627B4" w14:textId="03C5656D" w:rsidR="00FC730F" w:rsidRPr="00B62AD5" w:rsidRDefault="0014765D" w:rsidP="00B62AD5">
            <w:pPr>
              <w:tabs>
                <w:tab w:val="left" w:pos="3225"/>
              </w:tabs>
              <w:jc w:val="center"/>
              <w:rPr>
                <w:lang w:val="en-US"/>
              </w:rPr>
            </w:pPr>
            <w:r w:rsidRPr="0014765D">
              <w:rPr>
                <w:i/>
                <w:u w:val="single"/>
                <w:lang w:val="en-US"/>
              </w:rPr>
              <w:t/>
            </w:r>
            <w:r w:rsidR="00410A0B" w:rsidRPr="00410A0B">
              <w:rPr>
                <w:i/>
                <w:lang w:val="en-US"/>
              </w:rPr>
              <w:t xml:space="preserve"> </w:t>
            </w:r>
            <w:r w:rsidR="00FC730F">
              <w:rPr>
                <w:i/>
              </w:rPr>
              <w:t>балл_</w:t>
            </w:r>
            <w:r w:rsidR="00FC730F">
              <w:rPr>
                <w:i/>
                <w:lang w:val="en-US"/>
              </w:rPr>
              <w:t>_</w:t>
            </w:r>
          </w:p>
        </w:tc>
        <w:tc>
          <w:tcPr>
            <w:tcW w:w="2551" w:type="dxa"/>
          </w:tcPr>
          <w:p w14:paraId="2F1E1BAE" w14:textId="1C9E67DF" w:rsidR="00FC730F" w:rsidRPr="00B62AD5" w:rsidRDefault="00FC730F" w:rsidP="00B62AD5">
            <w:pPr>
              <w:tabs>
                <w:tab w:val="left" w:pos="3225"/>
              </w:tabs>
              <w:rPr>
                <w:lang w:val="en-US"/>
              </w:rPr>
            </w:pPr>
          </w:p>
        </w:tc>
        <w:tc>
          <w:tcPr>
            <w:tcW w:w="1776" w:type="dxa"/>
          </w:tcPr>
          <w:p w14:paraId="31189C48" w14:textId="77777777" w:rsidR="00FC730F" w:rsidRDefault="00FC730F" w:rsidP="00B62AD5">
            <w:pPr>
              <w:tabs>
                <w:tab w:val="left" w:pos="3225"/>
              </w:tabs>
            </w:pPr>
            <w:r w:rsidRPr="00406A36">
              <w:rPr>
                <w:i/>
              </w:rPr>
              <w:t>_____________</w:t>
            </w:r>
          </w:p>
        </w:tc>
      </w:tr>
      <w:tr w:rsidR="00FC730F" w14:paraId="7CB6D5DA" w14:textId="77777777" w:rsidTr="00DB13C0">
        <w:tc>
          <w:tcPr>
            <w:tcW w:w="671" w:type="dxa"/>
          </w:tcPr>
          <w:p w14:paraId="0F296A71" w14:textId="77777777" w:rsidR="00FC730F" w:rsidRDefault="00FC730F" w:rsidP="00FC730F">
            <w:pPr>
              <w:tabs>
                <w:tab w:val="left" w:pos="3225"/>
              </w:tabs>
            </w:pPr>
            <w:r>
              <w:rPr>
                <w:lang w:val="en-US"/>
              </w:rPr>
              <w:t>2.</w:t>
            </w:r>
            <w:r>
              <w:rPr>
                <w:i/>
              </w:rPr>
              <w:t xml:space="preserve"> </w:t>
            </w:r>
          </w:p>
        </w:tc>
        <w:tc>
          <w:tcPr>
            <w:tcW w:w="2022" w:type="dxa"/>
          </w:tcPr>
          <w:p w14:paraId="42E539E2" w14:textId="77777777" w:rsidR="00FC730F" w:rsidRDefault="00FC730F" w:rsidP="00B62AD5">
            <w:pPr>
              <w:tabs>
                <w:tab w:val="left" w:pos="3225"/>
              </w:tabs>
            </w:pPr>
            <w:r w:rsidRPr="00B62AD5">
              <w:rPr>
                <w:i/>
              </w:rPr>
              <w:t>Математика</w:t>
            </w:r>
            <w:r>
              <w:rPr>
                <w:i/>
              </w:rPr>
              <w:t xml:space="preserve">                 </w:t>
            </w:r>
          </w:p>
        </w:tc>
        <w:tc>
          <w:tcPr>
            <w:tcW w:w="2064" w:type="dxa"/>
          </w:tcPr>
          <w:p w14:paraId="6EEA5BDB" w14:textId="77777777" w:rsidR="00FC730F" w:rsidRDefault="00FC730F" w:rsidP="00B62AD5">
            <w:r w:rsidRPr="00532169">
              <w:rPr>
                <w:i/>
              </w:rPr>
              <w:t xml:space="preserve">тестирование                            </w:t>
            </w:r>
          </w:p>
        </w:tc>
        <w:tc>
          <w:tcPr>
            <w:tcW w:w="2434" w:type="dxa"/>
          </w:tcPr>
          <w:p w14:paraId="2FD2C8B6" w14:textId="30040FD6" w:rsidR="00FC730F" w:rsidRDefault="00FC730F" w:rsidP="00B62AD5">
            <w:pPr>
              <w:tabs>
                <w:tab w:val="left" w:pos="3225"/>
              </w:tabs>
            </w:pPr>
          </w:p>
        </w:tc>
        <w:tc>
          <w:tcPr>
            <w:tcW w:w="3015" w:type="dxa"/>
          </w:tcPr>
          <w:p w14:paraId="446AB42D" w14:textId="46D0B5CD" w:rsidR="00FC730F" w:rsidRDefault="0014765D" w:rsidP="0014765D">
            <w:pPr>
              <w:tabs>
                <w:tab w:val="left" w:pos="3225"/>
              </w:tabs>
              <w:jc w:val="center"/>
            </w:pPr>
            <w:r w:rsidRPr="0014765D">
              <w:rPr>
                <w:i/>
                <w:u w:val="single"/>
                <w:lang w:val="en-US"/>
              </w:rPr>
              <w:t/>
            </w:r>
            <w:r w:rsidR="00410A0B" w:rsidRPr="00410A0B">
              <w:rPr>
                <w:i/>
                <w:lang w:val="en-US"/>
              </w:rPr>
              <w:t xml:space="preserve"> </w:t>
            </w:r>
            <w:r w:rsidR="00FC730F">
              <w:rPr>
                <w:i/>
              </w:rPr>
              <w:t>балл_</w:t>
            </w:r>
            <w:r w:rsidR="00FC730F">
              <w:rPr>
                <w:i/>
                <w:lang w:val="en-US"/>
              </w:rPr>
              <w:t>_</w:t>
            </w:r>
          </w:p>
        </w:tc>
        <w:tc>
          <w:tcPr>
            <w:tcW w:w="2551" w:type="dxa"/>
          </w:tcPr>
          <w:p w14:paraId="4C8EF5D1" w14:textId="04039422" w:rsidR="00FC730F" w:rsidRDefault="00FC730F" w:rsidP="00B62AD5">
            <w:pPr>
              <w:tabs>
                <w:tab w:val="left" w:pos="3225"/>
              </w:tabs>
            </w:pPr>
          </w:p>
        </w:tc>
        <w:tc>
          <w:tcPr>
            <w:tcW w:w="1776" w:type="dxa"/>
          </w:tcPr>
          <w:p w14:paraId="23793A1B" w14:textId="77777777" w:rsidR="00FC730F" w:rsidRDefault="00E23A21" w:rsidP="00B62AD5">
            <w:pPr>
              <w:tabs>
                <w:tab w:val="left" w:pos="3225"/>
              </w:tabs>
            </w:pPr>
            <w:r>
              <w:rPr>
                <w:i/>
              </w:rPr>
              <w:t>________</w:t>
            </w:r>
            <w:r w:rsidR="00FC730F" w:rsidRPr="00406A36">
              <w:rPr>
                <w:i/>
              </w:rPr>
              <w:t>_____</w:t>
            </w:r>
          </w:p>
        </w:tc>
      </w:tr>
      <w:tr w:rsidR="00FC730F" w14:paraId="00327D29" w14:textId="77777777" w:rsidTr="00DB13C0">
        <w:tc>
          <w:tcPr>
            <w:tcW w:w="671" w:type="dxa"/>
          </w:tcPr>
          <w:p w14:paraId="0D37074E" w14:textId="77777777" w:rsidR="00FC730F" w:rsidRDefault="00FC730F" w:rsidP="00FC730F">
            <w:pPr>
              <w:tabs>
                <w:tab w:val="left" w:pos="3225"/>
              </w:tabs>
            </w:pPr>
            <w:r>
              <w:rPr>
                <w:lang w:val="en-US"/>
              </w:rPr>
              <w:t>3.</w:t>
            </w:r>
            <w:r>
              <w:rPr>
                <w:i/>
              </w:rPr>
              <w:t xml:space="preserve"> </w:t>
            </w:r>
          </w:p>
        </w:tc>
        <w:tc>
          <w:tcPr>
            <w:tcW w:w="2022" w:type="dxa"/>
          </w:tcPr>
          <w:p w14:paraId="131FFF99" w14:textId="77777777" w:rsidR="00FC730F" w:rsidRDefault="00FC730F" w:rsidP="00B62AD5">
            <w:pPr>
              <w:tabs>
                <w:tab w:val="left" w:pos="3225"/>
              </w:tabs>
            </w:pPr>
            <w:r w:rsidRPr="00B62AD5">
              <w:rPr>
                <w:i/>
              </w:rPr>
              <w:t>Информатика</w:t>
            </w:r>
            <w:r>
              <w:rPr>
                <w:i/>
              </w:rPr>
              <w:t xml:space="preserve">                 </w:t>
            </w:r>
          </w:p>
        </w:tc>
        <w:tc>
          <w:tcPr>
            <w:tcW w:w="2064" w:type="dxa"/>
          </w:tcPr>
          <w:p w14:paraId="4D9D5644" w14:textId="77777777" w:rsidR="00FC730F" w:rsidRDefault="00FC730F" w:rsidP="00B62AD5">
            <w:r w:rsidRPr="00532169">
              <w:rPr>
                <w:i/>
              </w:rPr>
              <w:t xml:space="preserve">тестирование                            </w:t>
            </w:r>
          </w:p>
        </w:tc>
        <w:tc>
          <w:tcPr>
            <w:tcW w:w="2434" w:type="dxa"/>
          </w:tcPr>
          <w:p w14:paraId="280345B2" w14:textId="26E04F26" w:rsidR="00FC730F" w:rsidRDefault="00FC730F" w:rsidP="00B62AD5">
            <w:pPr>
              <w:tabs>
                <w:tab w:val="left" w:pos="3225"/>
              </w:tabs>
            </w:pPr>
          </w:p>
        </w:tc>
        <w:tc>
          <w:tcPr>
            <w:tcW w:w="3015" w:type="dxa"/>
          </w:tcPr>
          <w:p w14:paraId="20959316" w14:textId="05A9E92E" w:rsidR="00FC730F" w:rsidRDefault="0014765D" w:rsidP="0014765D">
            <w:pPr>
              <w:tabs>
                <w:tab w:val="left" w:pos="3225"/>
              </w:tabs>
              <w:jc w:val="center"/>
            </w:pPr>
            <w:r w:rsidRPr="0014765D">
              <w:rPr>
                <w:i/>
                <w:u w:val="single"/>
                <w:lang w:val="en-US"/>
              </w:rPr>
              <w:t/>
            </w:r>
            <w:r w:rsidR="00410A0B" w:rsidRPr="00410A0B">
              <w:rPr>
                <w:i/>
                <w:lang w:val="en-US"/>
              </w:rPr>
              <w:t xml:space="preserve"> </w:t>
            </w:r>
            <w:r w:rsidR="00FC730F">
              <w:rPr>
                <w:i/>
              </w:rPr>
              <w:t>балл_</w:t>
            </w:r>
            <w:r w:rsidR="00FC730F">
              <w:rPr>
                <w:i/>
                <w:lang w:val="en-US"/>
              </w:rPr>
              <w:t>_</w:t>
            </w:r>
          </w:p>
        </w:tc>
        <w:tc>
          <w:tcPr>
            <w:tcW w:w="2551" w:type="dxa"/>
          </w:tcPr>
          <w:p w14:paraId="2538692B" w14:textId="18567FB8" w:rsidR="00FC730F" w:rsidRDefault="00FC730F" w:rsidP="00B62AD5">
            <w:pPr>
              <w:tabs>
                <w:tab w:val="left" w:pos="3225"/>
              </w:tabs>
            </w:pPr>
          </w:p>
        </w:tc>
        <w:tc>
          <w:tcPr>
            <w:tcW w:w="1776" w:type="dxa"/>
          </w:tcPr>
          <w:p w14:paraId="0027569D" w14:textId="77777777" w:rsidR="00FC730F" w:rsidRDefault="00FC730F" w:rsidP="00B62AD5">
            <w:pPr>
              <w:tabs>
                <w:tab w:val="left" w:pos="3225"/>
              </w:tabs>
            </w:pPr>
            <w:r w:rsidRPr="00406A36">
              <w:rPr>
                <w:i/>
              </w:rPr>
              <w:t>__</w:t>
            </w:r>
            <w:r w:rsidR="00E23A21">
              <w:rPr>
                <w:i/>
              </w:rPr>
              <w:t>__</w:t>
            </w:r>
            <w:r w:rsidR="00E23A21">
              <w:rPr>
                <w:i/>
                <w:lang w:val="en-US"/>
              </w:rPr>
              <w:t>____</w:t>
            </w:r>
            <w:r w:rsidRPr="00406A36">
              <w:rPr>
                <w:i/>
              </w:rPr>
              <w:t>_____</w:t>
            </w:r>
          </w:p>
        </w:tc>
      </w:tr>
    </w:tbl>
    <w:p w14:paraId="2BF8433F" w14:textId="77777777" w:rsidR="002C742B" w:rsidRPr="00821A87" w:rsidRDefault="002C742B" w:rsidP="002C742B">
      <w:pPr>
        <w:tabs>
          <w:tab w:val="left" w:pos="3225"/>
        </w:tabs>
        <w:ind w:left="360"/>
      </w:pPr>
    </w:p>
    <w:p w14:paraId="6E389652" w14:textId="77777777" w:rsidR="002C742B" w:rsidRPr="00821A87" w:rsidRDefault="002C742B" w:rsidP="002C742B">
      <w:pPr>
        <w:tabs>
          <w:tab w:val="left" w:pos="3225"/>
        </w:tabs>
        <w:ind w:left="360"/>
      </w:pPr>
    </w:p>
    <w:p w14:paraId="0BEBC928" w14:textId="77777777" w:rsidR="002C742B" w:rsidRPr="00821A87" w:rsidRDefault="002C742B" w:rsidP="002C742B">
      <w:pPr>
        <w:tabs>
          <w:tab w:val="left" w:pos="3225"/>
        </w:tabs>
        <w:ind w:left="360"/>
      </w:pPr>
    </w:p>
    <w:p w14:paraId="6F90BB0D" w14:textId="77777777" w:rsidR="002C742B" w:rsidRPr="00821A87" w:rsidRDefault="002C742B" w:rsidP="002C742B">
      <w:pPr>
        <w:tabs>
          <w:tab w:val="left" w:pos="3225"/>
        </w:tabs>
      </w:pPr>
    </w:p>
    <w:p w14:paraId="1E64D26B" w14:textId="77777777" w:rsidR="002C742B" w:rsidRPr="00821A87" w:rsidRDefault="002C742B" w:rsidP="002C742B">
      <w:pPr>
        <w:tabs>
          <w:tab w:val="left" w:pos="3225"/>
        </w:tabs>
        <w:ind w:left="360"/>
        <w:rPr>
          <w:i/>
        </w:rPr>
      </w:pPr>
      <w:r w:rsidRPr="00821A87">
        <w:rPr>
          <w:i/>
        </w:rPr>
        <w:t xml:space="preserve"> </w:t>
      </w:r>
    </w:p>
    <w:p w14:paraId="1CE90D8B" w14:textId="77777777" w:rsidR="002C742B" w:rsidRPr="00821A87" w:rsidRDefault="002C742B" w:rsidP="002C742B">
      <w:pPr>
        <w:pStyle w:val="2"/>
        <w:tabs>
          <w:tab w:val="left" w:pos="6810"/>
        </w:tabs>
      </w:pPr>
      <w:r w:rsidRPr="00821A87">
        <w:t xml:space="preserve">      Сумма баллов, полученных                                                                        </w:t>
      </w:r>
    </w:p>
    <w:p w14:paraId="6648F341" w14:textId="0F04AD30" w:rsidR="002C742B" w:rsidRPr="00821A87" w:rsidRDefault="002C742B" w:rsidP="002C742B">
      <w:pPr>
        <w:pStyle w:val="2"/>
        <w:rPr>
          <w:sz w:val="28"/>
          <w:szCs w:val="28"/>
        </w:rPr>
      </w:pPr>
      <w:r w:rsidRPr="00821A87">
        <w:t xml:space="preserve">     на вступительных испытаниях</w:t>
      </w:r>
      <w:r w:rsidR="0014765D">
        <w:rPr>
          <w:sz w:val="26"/>
          <w:szCs w:val="26"/>
        </w:rPr>
        <w:t xml:space="preserve">  </w:t>
      </w:r>
      <w:r w:rsidR="0014765D" w:rsidRPr="0014765D">
        <w:rPr>
          <w:sz w:val="26"/>
          <w:szCs w:val="26"/>
          <w:u w:val="single"/>
        </w:rPr>
        <w:t>0 ()</w:t>
      </w:r>
      <w:r w:rsidR="0014765D">
        <w:rPr>
          <w:sz w:val="26"/>
          <w:szCs w:val="26"/>
        </w:rPr>
        <w:br/>
      </w:r>
      <w:r w:rsidRPr="00821A87">
        <w:rPr>
          <w:sz w:val="28"/>
          <w:szCs w:val="28"/>
        </w:rPr>
        <w:t xml:space="preserve">                 </w:t>
      </w:r>
    </w:p>
    <w:p w14:paraId="17A8F6CF" w14:textId="77777777" w:rsidR="002C742B" w:rsidRPr="00821A87" w:rsidRDefault="002C742B" w:rsidP="0014765D">
      <w:pPr>
        <w:pStyle w:val="2"/>
      </w:pPr>
      <w:r>
        <w:t xml:space="preserve">                            </w:t>
      </w:r>
      <w:r w:rsidRPr="00821A87">
        <w:t>Ответственный секретарь</w:t>
      </w:r>
    </w:p>
    <w:p w14:paraId="48110FC8" w14:textId="77777777" w:rsidR="002C742B" w:rsidRPr="002667EE" w:rsidRDefault="002C742B" w:rsidP="0014765D">
      <w:pPr>
        <w:pStyle w:val="2"/>
        <w:rPr>
          <w:sz w:val="28"/>
          <w:szCs w:val="28"/>
        </w:rPr>
      </w:pPr>
      <w:r w:rsidRPr="00821A87">
        <w:t xml:space="preserve">                                 приемной комиссии</w:t>
      </w:r>
      <w:r w:rsidRPr="00821A87">
        <w:rPr>
          <w:sz w:val="28"/>
          <w:szCs w:val="28"/>
        </w:rPr>
        <w:t xml:space="preserve"> ______________________________________________</w:t>
      </w:r>
      <w:r>
        <w:rPr>
          <w:sz w:val="28"/>
          <w:szCs w:val="28"/>
        </w:rPr>
        <w:t>_________________</w:t>
      </w:r>
    </w:p>
    <w:p w14:paraId="5197486B" w14:textId="77777777" w:rsidR="002C742B" w:rsidRPr="00821A87" w:rsidRDefault="002C742B" w:rsidP="0014765D">
      <w:pPr>
        <w:tabs>
          <w:tab w:val="left" w:pos="3225"/>
        </w:tabs>
        <w:ind w:left="566"/>
      </w:pPr>
    </w:p>
    <w:p w14:paraId="33C205C4" w14:textId="77777777" w:rsidR="002C742B" w:rsidRPr="00821A87" w:rsidRDefault="002C742B" w:rsidP="002C742B">
      <w:pPr>
        <w:tabs>
          <w:tab w:val="left" w:pos="3225"/>
        </w:tabs>
        <w:ind w:left="360"/>
      </w:pPr>
    </w:p>
    <w:p w14:paraId="35640253" w14:textId="77777777" w:rsidR="002C742B" w:rsidRPr="00821A87" w:rsidRDefault="002C742B" w:rsidP="002C742B">
      <w:pPr>
        <w:tabs>
          <w:tab w:val="left" w:pos="3225"/>
        </w:tabs>
        <w:ind w:left="360"/>
      </w:pPr>
    </w:p>
    <w:p w14:paraId="58BA06FD" w14:textId="77777777" w:rsidR="002C742B" w:rsidRPr="00821A87" w:rsidRDefault="002C742B" w:rsidP="002C742B">
      <w:pPr>
        <w:tabs>
          <w:tab w:val="left" w:pos="3225"/>
        </w:tabs>
        <w:ind w:left="360"/>
      </w:pPr>
    </w:p>
    <w:p w14:paraId="73AAF3C5" w14:textId="77777777" w:rsidR="002C742B" w:rsidRPr="00821A87" w:rsidRDefault="002C742B" w:rsidP="002C742B">
      <w:pPr>
        <w:tabs>
          <w:tab w:val="left" w:pos="3225"/>
        </w:tabs>
        <w:ind w:left="360"/>
      </w:pPr>
    </w:p>
    <w:p w14:paraId="0056C0EF" w14:textId="77777777" w:rsidR="002C742B" w:rsidRPr="00821A87" w:rsidRDefault="002C742B" w:rsidP="002C742B">
      <w:pPr>
        <w:tabs>
          <w:tab w:val="left" w:pos="3225"/>
        </w:tabs>
        <w:ind w:left="360"/>
      </w:pPr>
    </w:p>
    <w:p w14:paraId="1B3447C0" w14:textId="77777777" w:rsidR="002C742B" w:rsidRPr="00821A87" w:rsidRDefault="002C742B" w:rsidP="002C742B">
      <w:pPr>
        <w:tabs>
          <w:tab w:val="left" w:pos="3225"/>
        </w:tabs>
        <w:ind w:left="360"/>
      </w:pPr>
    </w:p>
    <w:p w14:paraId="3FB149B3" w14:textId="77777777" w:rsidR="002C742B" w:rsidRDefault="002C742B" w:rsidP="002C742B">
      <w:pPr>
        <w:tabs>
          <w:tab w:val="left" w:pos="3225"/>
        </w:tabs>
        <w:ind w:left="360"/>
        <w:sectPr w:rsidR="002C742B" w:rsidSect="00D74A75">
          <w:pgSz w:w="16838" w:h="11906" w:orient="landscape"/>
          <w:pgMar w:top="1276" w:right="539" w:bottom="707" w:left="284" w:header="227" w:footer="227" w:gutter="0"/>
          <w:cols w:space="708"/>
          <w:docGrid w:linePitch="360"/>
        </w:sectPr>
      </w:pPr>
    </w:p>
    <w:p w14:paraId="0F651BB1" w14:textId="77777777" w:rsidR="002C742B" w:rsidRDefault="002C742B" w:rsidP="002C742B">
      <w:pPr>
        <w:ind w:left="3420"/>
        <w:jc w:val="center"/>
        <w:rPr>
          <w:b/>
          <w:sz w:val="22"/>
          <w:szCs w:val="22"/>
        </w:rPr>
      </w:pPr>
      <w:r>
        <w:rPr>
          <w:noProof/>
        </w:rPr>
        <w:lastRenderedPageBreak/>
        <w:drawing>
          <wp:anchor distT="0" distB="0" distL="114300" distR="114300" simplePos="0" relativeHeight="251675648" behindDoc="0" locked="0" layoutInCell="1" allowOverlap="1" wp14:anchorId="70C1C6BB" wp14:editId="54F1D4D1">
            <wp:simplePos x="0" y="0"/>
            <wp:positionH relativeFrom="margin">
              <wp:posOffset>-85725</wp:posOffset>
            </wp:positionH>
            <wp:positionV relativeFrom="margin">
              <wp:posOffset>10160</wp:posOffset>
            </wp:positionV>
            <wp:extent cx="2505075" cy="913765"/>
            <wp:effectExtent l="0" t="0" r="9525" b="635"/>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91376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2"/>
          <w:szCs w:val="22"/>
        </w:rPr>
        <w:t>\Исполнительному директору</w:t>
      </w:r>
    </w:p>
    <w:p w14:paraId="34E4099A" w14:textId="77777777" w:rsidR="002C742B" w:rsidRDefault="002C742B" w:rsidP="002C742B">
      <w:pPr>
        <w:ind w:left="3420"/>
        <w:jc w:val="center"/>
        <w:rPr>
          <w:b/>
          <w:sz w:val="22"/>
          <w:szCs w:val="22"/>
        </w:rPr>
      </w:pPr>
      <w:r>
        <w:rPr>
          <w:b/>
          <w:sz w:val="22"/>
          <w:szCs w:val="22"/>
        </w:rPr>
        <w:t xml:space="preserve">Негосударственного образовательного частного учреждения высшего образования </w:t>
      </w:r>
    </w:p>
    <w:p w14:paraId="2B512A8B" w14:textId="77777777" w:rsidR="002C742B" w:rsidRPr="003C3210" w:rsidRDefault="002C742B" w:rsidP="002C742B">
      <w:pPr>
        <w:ind w:left="3420"/>
        <w:jc w:val="center"/>
        <w:rPr>
          <w:b/>
          <w:sz w:val="22"/>
          <w:szCs w:val="22"/>
        </w:rPr>
      </w:pPr>
      <w:r>
        <w:rPr>
          <w:b/>
          <w:sz w:val="22"/>
          <w:szCs w:val="22"/>
        </w:rPr>
        <w:t>«Московский финансово-промышленный университет «Синергия» В.Г. Лобову</w:t>
      </w:r>
    </w:p>
    <w:p w14:paraId="63D9E8EA" w14:textId="77777777" w:rsidR="002C742B" w:rsidRPr="003C3210" w:rsidRDefault="002C742B" w:rsidP="002C742B">
      <w:pPr>
        <w:outlineLvl w:val="0"/>
        <w:rPr>
          <w:b/>
          <w:sz w:val="22"/>
          <w:szCs w:val="22"/>
        </w:rPr>
      </w:pPr>
      <w:r w:rsidRPr="003C3210">
        <w:rPr>
          <w:b/>
          <w:sz w:val="22"/>
          <w:szCs w:val="22"/>
        </w:rPr>
        <w:t>От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143"/>
      </w:tblGrid>
      <w:tr w:rsidR="002C742B" w:rsidRPr="003C3210" w14:paraId="12FF5C1A" w14:textId="77777777" w:rsidTr="00D74A75">
        <w:trPr>
          <w:trHeight w:val="2902"/>
          <w:jc w:val="center"/>
        </w:trPr>
        <w:tc>
          <w:tcPr>
            <w:tcW w:w="5220" w:type="dxa"/>
          </w:tcPr>
          <w:p w14:paraId="39C951B8" w14:textId="77777777" w:rsidR="002C742B" w:rsidRPr="003C3210" w:rsidRDefault="002C742B" w:rsidP="00D74A75">
            <w:pPr>
              <w:spacing w:line="360" w:lineRule="auto"/>
              <w:rPr>
                <w:sz w:val="22"/>
                <w:szCs w:val="22"/>
              </w:rPr>
            </w:pPr>
          </w:p>
          <w:p w14:paraId="7B50CB38" w14:textId="77777777" w:rsidR="002C742B" w:rsidRPr="00B92C14" w:rsidRDefault="002C742B" w:rsidP="00D74A75">
            <w:pPr>
              <w:spacing w:line="360" w:lineRule="auto"/>
              <w:rPr>
                <w:sz w:val="22"/>
                <w:szCs w:val="22"/>
                <w:u w:val="single"/>
              </w:rPr>
            </w:pPr>
            <w:r>
              <w:rPr>
                <w:sz w:val="22"/>
                <w:szCs w:val="22"/>
              </w:rPr>
              <w:t xml:space="preserve">Фамилия </w:t>
            </w:r>
            <w:r w:rsidR="00B92C14" w:rsidRPr="00B92C14">
              <w:rPr>
                <w:sz w:val="22"/>
                <w:szCs w:val="22"/>
                <w:u w:val="single"/>
              </w:rPr>
              <w:t>Мариной</w:t>
            </w:r>
          </w:p>
          <w:p w14:paraId="65911934" w14:textId="45127A3F" w:rsidR="002C742B" w:rsidRPr="003C3210" w:rsidRDefault="00C06EA7" w:rsidP="00D74A75">
            <w:pPr>
              <w:spacing w:line="360" w:lineRule="auto"/>
              <w:rPr>
                <w:sz w:val="22"/>
                <w:szCs w:val="22"/>
              </w:rPr>
            </w:pPr>
            <w:r>
              <w:rPr>
                <w:sz w:val="22"/>
                <w:szCs w:val="22"/>
              </w:rPr>
              <w:t xml:space="preserve">Имя </w:t>
            </w:r>
            <w:r w:rsidR="00B92C14" w:rsidRPr="00B92C14">
              <w:rPr>
                <w:sz w:val="22"/>
                <w:szCs w:val="22"/>
                <w:u w:val="single"/>
              </w:rPr>
              <w:t>Екатерины</w:t>
            </w:r>
          </w:p>
          <w:p w14:paraId="0A80D575" w14:textId="77777777" w:rsidR="002C742B" w:rsidRPr="00B92C14" w:rsidRDefault="00486FE4" w:rsidP="00D74A75">
            <w:pPr>
              <w:spacing w:line="360" w:lineRule="auto"/>
              <w:rPr>
                <w:sz w:val="22"/>
                <w:szCs w:val="22"/>
              </w:rPr>
            </w:pPr>
            <w:r>
              <w:rPr>
                <w:sz w:val="22"/>
                <w:szCs w:val="22"/>
              </w:rPr>
              <w:t xml:space="preserve">Отчество </w:t>
            </w:r>
            <w:r w:rsidR="00B92C14" w:rsidRPr="00B92C14">
              <w:rPr>
                <w:sz w:val="22"/>
                <w:szCs w:val="22"/>
                <w:u w:val="single"/>
              </w:rPr>
              <w:t/>
            </w:r>
          </w:p>
          <w:p w14:paraId="0B899CC2" w14:textId="353355A2" w:rsidR="002C742B" w:rsidRPr="003C3210" w:rsidRDefault="00486FE4" w:rsidP="00D74A75">
            <w:pPr>
              <w:spacing w:line="360" w:lineRule="auto"/>
              <w:rPr>
                <w:sz w:val="22"/>
                <w:szCs w:val="22"/>
              </w:rPr>
            </w:pPr>
            <w:r>
              <w:rPr>
                <w:sz w:val="22"/>
                <w:szCs w:val="22"/>
              </w:rPr>
              <w:t xml:space="preserve">Дата рождения </w:t>
            </w:r>
            <w:r w:rsidR="00EB7ADE" w:rsidRPr="00EB7ADE">
              <w:rPr>
                <w:sz w:val="22"/>
                <w:szCs w:val="22"/>
                <w:u w:val="single"/>
              </w:rPr>
              <w:t>01.01.1970</w:t>
            </w:r>
          </w:p>
          <w:p w14:paraId="394F7B3F" w14:textId="77777777" w:rsidR="002C742B" w:rsidRPr="003C3210" w:rsidRDefault="002C742B" w:rsidP="00EB7ADE">
            <w:pPr>
              <w:spacing w:line="360" w:lineRule="auto"/>
              <w:rPr>
                <w:sz w:val="22"/>
                <w:szCs w:val="22"/>
              </w:rPr>
            </w:pPr>
            <w:r>
              <w:rPr>
                <w:sz w:val="22"/>
                <w:szCs w:val="22"/>
              </w:rPr>
              <w:t xml:space="preserve">Место рождения  </w:t>
            </w:r>
            <w:r w:rsidR="00EB7ADE" w:rsidRPr="00EB7ADE">
              <w:rPr>
                <w:sz w:val="22"/>
                <w:szCs w:val="22"/>
                <w:u w:val="single"/>
              </w:rPr>
              <w:t>Оренбургская область, Грачевский район, с. Грачевка</w:t>
            </w:r>
            <w:r w:rsidRPr="00EB7ADE">
              <w:rPr>
                <w:sz w:val="22"/>
                <w:szCs w:val="22"/>
                <w:u w:val="single"/>
              </w:rPr>
              <w:t>_</w:t>
            </w:r>
          </w:p>
        </w:tc>
        <w:tc>
          <w:tcPr>
            <w:tcW w:w="5143" w:type="dxa"/>
          </w:tcPr>
          <w:p w14:paraId="3937DF47" w14:textId="77777777" w:rsidR="002C742B" w:rsidRPr="003C3210" w:rsidRDefault="002C742B" w:rsidP="00D74A75">
            <w:pPr>
              <w:spacing w:line="360" w:lineRule="auto"/>
              <w:rPr>
                <w:sz w:val="22"/>
                <w:szCs w:val="22"/>
              </w:rPr>
            </w:pPr>
          </w:p>
          <w:p w14:paraId="2F7D73E5" w14:textId="4047ABA6" w:rsidR="002C742B" w:rsidRPr="0015536B" w:rsidRDefault="00C06EA7" w:rsidP="00D74A75">
            <w:pPr>
              <w:spacing w:line="360" w:lineRule="auto"/>
              <w:rPr>
                <w:sz w:val="22"/>
                <w:szCs w:val="22"/>
              </w:rPr>
            </w:pPr>
            <w:r>
              <w:rPr>
                <w:sz w:val="22"/>
                <w:szCs w:val="22"/>
              </w:rPr>
              <w:t xml:space="preserve">Гражданство: </w:t>
            </w:r>
            <w:r w:rsidR="002C742B" w:rsidRPr="00B21289">
              <w:rPr>
                <w:sz w:val="22"/>
                <w:szCs w:val="22"/>
                <w:u w:val="single"/>
              </w:rPr>
              <w:t>РФ</w:t>
            </w:r>
          </w:p>
          <w:p w14:paraId="7AD3EE81" w14:textId="01065F4F" w:rsidR="002C742B" w:rsidRPr="003C3210" w:rsidRDefault="002C742B" w:rsidP="00D74A75">
            <w:pPr>
              <w:spacing w:line="360" w:lineRule="auto"/>
              <w:rPr>
                <w:sz w:val="22"/>
                <w:szCs w:val="22"/>
              </w:rPr>
            </w:pPr>
            <w:r w:rsidRPr="003C3210">
              <w:rPr>
                <w:sz w:val="22"/>
                <w:szCs w:val="22"/>
              </w:rPr>
              <w:t>Докуме</w:t>
            </w:r>
            <w:r w:rsidR="00691733">
              <w:rPr>
                <w:sz w:val="22"/>
                <w:szCs w:val="22"/>
              </w:rPr>
              <w:t xml:space="preserve">нт, удостоверяющий личность, </w:t>
            </w:r>
            <w:r w:rsidRPr="00B21289">
              <w:rPr>
                <w:sz w:val="22"/>
                <w:szCs w:val="22"/>
                <w:u w:val="single"/>
              </w:rPr>
              <w:t>Паспорт</w:t>
            </w:r>
          </w:p>
          <w:p w14:paraId="2F71D4A8" w14:textId="53018454" w:rsidR="002C742B" w:rsidRPr="003C3210" w:rsidRDefault="007D61BE" w:rsidP="00D74A75">
            <w:pPr>
              <w:spacing w:line="360" w:lineRule="auto"/>
              <w:rPr>
                <w:sz w:val="22"/>
                <w:szCs w:val="22"/>
              </w:rPr>
            </w:pPr>
            <w:r>
              <w:rPr>
                <w:sz w:val="22"/>
                <w:szCs w:val="22"/>
              </w:rPr>
              <w:t>Серия</w:t>
            </w:r>
            <w:r w:rsidR="00C06EA7">
              <w:rPr>
                <w:sz w:val="22"/>
                <w:szCs w:val="22"/>
              </w:rPr>
              <w:t xml:space="preserve"> </w:t>
            </w:r>
            <w:r w:rsidRPr="00445061">
              <w:rPr>
                <w:sz w:val="22"/>
                <w:szCs w:val="22"/>
                <w:u w:val="single"/>
              </w:rPr>
              <w:t/>
            </w:r>
            <w:r w:rsidR="002C742B">
              <w:rPr>
                <w:sz w:val="22"/>
                <w:szCs w:val="22"/>
              </w:rPr>
              <w:t xml:space="preserve"> </w:t>
            </w:r>
            <w:r w:rsidR="002C742B" w:rsidRPr="003C3210">
              <w:rPr>
                <w:sz w:val="22"/>
                <w:szCs w:val="22"/>
              </w:rPr>
              <w:t xml:space="preserve"> № </w:t>
            </w:r>
            <w:r w:rsidR="007F616F" w:rsidRPr="00445061">
              <w:rPr>
                <w:sz w:val="22"/>
                <w:szCs w:val="22"/>
                <w:u w:val="single"/>
              </w:rPr>
              <w:t/>
            </w:r>
          </w:p>
          <w:p w14:paraId="3CF80C5F" w14:textId="77777777" w:rsidR="002C742B" w:rsidRPr="00037AFF" w:rsidRDefault="002C742B" w:rsidP="00426805">
            <w:pPr>
              <w:spacing w:line="360" w:lineRule="auto"/>
              <w:rPr>
                <w:sz w:val="22"/>
                <w:szCs w:val="22"/>
              </w:rPr>
            </w:pPr>
            <w:r>
              <w:rPr>
                <w:sz w:val="22"/>
                <w:szCs w:val="22"/>
              </w:rPr>
              <w:t xml:space="preserve"> Когда и кем выдан: </w:t>
            </w:r>
            <w:r w:rsidR="00426805" w:rsidRPr="00C61915">
              <w:rPr>
                <w:sz w:val="22"/>
                <w:szCs w:val="22"/>
                <w:u w:val="single"/>
              </w:rPr>
              <w:t>01.01.1970</w:t>
            </w:r>
            <w:r w:rsidR="00426805" w:rsidRPr="00426805">
              <w:rPr>
                <w:sz w:val="22"/>
                <w:szCs w:val="22"/>
                <w:u w:val="single"/>
              </w:rPr>
              <w:t xml:space="preserve"> </w:t>
            </w:r>
            <w:r w:rsidR="00445061" w:rsidRPr="00037AFF">
              <w:rPr>
                <w:sz w:val="22"/>
                <w:szCs w:val="22"/>
                <w:u w:val="single"/>
              </w:rPr>
              <w:t/>
            </w:r>
            <w:r w:rsidR="00426805" w:rsidRPr="00426805">
              <w:rPr>
                <w:sz w:val="22"/>
                <w:szCs w:val="22"/>
                <w:u w:val="single"/>
              </w:rPr>
              <w:t xml:space="preserve"> </w:t>
            </w:r>
            <w:r w:rsidR="00497B3B" w:rsidRPr="00C61915">
              <w:rPr>
                <w:sz w:val="22"/>
                <w:szCs w:val="22"/>
                <w:u w:val="single"/>
              </w:rPr>
              <w:t/>
            </w:r>
          </w:p>
        </w:tc>
      </w:tr>
    </w:tbl>
    <w:p w14:paraId="697CFEC6" w14:textId="77777777" w:rsidR="002C742B" w:rsidRPr="001E31EB" w:rsidRDefault="002C742B" w:rsidP="002C742B">
      <w:pPr>
        <w:rPr>
          <w:sz w:val="16"/>
          <w:szCs w:val="16"/>
        </w:rPr>
      </w:pPr>
    </w:p>
    <w:p w14:paraId="7B46EE02" w14:textId="09D87893" w:rsidR="002C742B" w:rsidRDefault="002C742B" w:rsidP="002C742B">
      <w:pPr>
        <w:spacing w:line="288" w:lineRule="auto"/>
        <w:jc w:val="center"/>
      </w:pPr>
      <w:r w:rsidRPr="003C3210">
        <w:rPr>
          <w:sz w:val="22"/>
          <w:szCs w:val="22"/>
        </w:rPr>
        <w:t xml:space="preserve">Проживающего (ей) по адресу: </w:t>
      </w:r>
      <w:r w:rsidR="00A214A4" w:rsidRPr="00A214A4">
        <w:rPr>
          <w:sz w:val="22"/>
          <w:szCs w:val="22"/>
          <w:u w:val="single"/>
        </w:rPr>
        <w:t/>
      </w:r>
      <w:r>
        <w:t xml:space="preserve"> </w:t>
      </w:r>
    </w:p>
    <w:p w14:paraId="6B25BB22" w14:textId="77777777" w:rsidR="002C742B" w:rsidRDefault="002C742B" w:rsidP="002C742B">
      <w:pPr>
        <w:spacing w:line="288" w:lineRule="auto"/>
        <w:ind w:left="2832"/>
        <w:jc w:val="center"/>
        <w:rPr>
          <w:vertAlign w:val="superscript"/>
        </w:rPr>
      </w:pPr>
      <w:r w:rsidRPr="009F1720">
        <w:rPr>
          <w:vertAlign w:val="superscript"/>
        </w:rPr>
        <w:t>прописка по паспорту</w:t>
      </w:r>
    </w:p>
    <w:p w14:paraId="218903A9" w14:textId="77777777" w:rsidR="002C742B" w:rsidRDefault="002C742B" w:rsidP="002C742B">
      <w:pPr>
        <w:spacing w:line="288" w:lineRule="auto"/>
        <w:jc w:val="center"/>
      </w:pPr>
      <w:r>
        <w:t xml:space="preserve"> </w:t>
      </w:r>
    </w:p>
    <w:p w14:paraId="205E2B0F" w14:textId="77777777" w:rsidR="002C742B" w:rsidRPr="00C3151B" w:rsidRDefault="002C742B" w:rsidP="0092782B">
      <w:pPr>
        <w:spacing w:line="288" w:lineRule="auto"/>
        <w:rPr>
          <w:sz w:val="22"/>
          <w:szCs w:val="22"/>
          <w:vertAlign w:val="superscript"/>
        </w:rPr>
      </w:pPr>
      <w:r w:rsidRPr="003C3210">
        <w:rPr>
          <w:sz w:val="22"/>
          <w:szCs w:val="22"/>
        </w:rPr>
        <w:t>телефон дом. (______) ________________ телефон</w:t>
      </w:r>
      <w:r w:rsidR="00A214A4">
        <w:rPr>
          <w:sz w:val="22"/>
          <w:szCs w:val="22"/>
        </w:rPr>
        <w:t xml:space="preserve"> (служ./моб.) </w:t>
      </w:r>
      <w:r w:rsidR="00A214A4" w:rsidRPr="00C3151B">
        <w:rPr>
          <w:sz w:val="22"/>
          <w:szCs w:val="22"/>
        </w:rPr>
        <w:t/>
      </w:r>
      <w:r w:rsidRPr="00C3151B">
        <w:rPr>
          <w:sz w:val="22"/>
          <w:szCs w:val="22"/>
        </w:rPr>
        <w:t>_____</w:t>
      </w:r>
    </w:p>
    <w:p w14:paraId="57A6AEEC" w14:textId="06E528EC" w:rsidR="002C742B" w:rsidRPr="00C3151B" w:rsidRDefault="002C742B" w:rsidP="002C742B">
      <w:pPr>
        <w:rPr>
          <w:vertAlign w:val="superscript"/>
        </w:rPr>
      </w:pPr>
      <w:r w:rsidRPr="00C3151B">
        <w:rPr>
          <w:vertAlign w:val="superscript"/>
        </w:rPr>
        <w:t xml:space="preserve">                                        </w:t>
      </w:r>
      <w:r w:rsidRPr="006A7924">
        <w:rPr>
          <w:vertAlign w:val="superscript"/>
        </w:rPr>
        <w:t>код</w:t>
      </w:r>
      <w:r w:rsidR="004C3092" w:rsidRPr="00C3151B">
        <w:rPr>
          <w:vertAlign w:val="superscript"/>
        </w:rPr>
        <w:tab/>
      </w:r>
      <w:r w:rsidR="004C3092" w:rsidRPr="00C3151B">
        <w:rPr>
          <w:vertAlign w:val="superscript"/>
        </w:rPr>
        <w:tab/>
      </w:r>
      <w:r w:rsidR="004C3092" w:rsidRPr="00C3151B">
        <w:rPr>
          <w:vertAlign w:val="superscript"/>
        </w:rPr>
        <w:tab/>
      </w:r>
      <w:r w:rsidR="004C3092" w:rsidRPr="00C3151B">
        <w:rPr>
          <w:vertAlign w:val="superscript"/>
        </w:rPr>
        <w:tab/>
      </w:r>
      <w:r w:rsidR="004C3092" w:rsidRPr="00C3151B">
        <w:rPr>
          <w:vertAlign w:val="superscript"/>
        </w:rPr>
        <w:tab/>
      </w:r>
      <w:r w:rsidR="004C3092" w:rsidRPr="00C3151B">
        <w:rPr>
          <w:vertAlign w:val="superscript"/>
        </w:rPr>
        <w:tab/>
        <w:t xml:space="preserve">             </w:t>
      </w:r>
      <w:r w:rsidRPr="006A7924">
        <w:rPr>
          <w:vertAlign w:val="superscript"/>
        </w:rPr>
        <w:t>код</w:t>
      </w:r>
    </w:p>
    <w:p w14:paraId="309170B9" w14:textId="77777777" w:rsidR="002C742B" w:rsidRPr="00C3151B" w:rsidRDefault="002C742B" w:rsidP="003D57E2">
      <w:pPr>
        <w:outlineLvl w:val="0"/>
      </w:pPr>
      <w:r>
        <w:rPr>
          <w:lang w:val="en-US"/>
        </w:rPr>
        <w:t>E</w:t>
      </w:r>
      <w:r w:rsidRPr="00C3151B">
        <w:t>-</w:t>
      </w:r>
      <w:r>
        <w:rPr>
          <w:lang w:val="en-US"/>
        </w:rPr>
        <w:t>mail</w:t>
      </w:r>
      <w:r w:rsidRPr="00C3151B">
        <w:t xml:space="preserve">: </w:t>
      </w:r>
      <w:r w:rsidR="003D57E2" w:rsidRPr="00C3151B">
        <w:rPr>
          <w:u w:val="single"/>
        </w:rPr>
        <w:t/>
      </w:r>
      <w:r w:rsidRPr="00C3151B">
        <w:t xml:space="preserve"> </w:t>
      </w:r>
    </w:p>
    <w:p w14:paraId="569E2CA4" w14:textId="77777777" w:rsidR="002C742B" w:rsidRPr="004F24A6" w:rsidRDefault="002C742B" w:rsidP="002C742B">
      <w:pPr>
        <w:jc w:val="center"/>
        <w:outlineLvl w:val="0"/>
        <w:rPr>
          <w:b/>
          <w:sz w:val="28"/>
          <w:szCs w:val="28"/>
        </w:rPr>
      </w:pPr>
      <w:r w:rsidRPr="004F24A6">
        <w:rPr>
          <w:b/>
          <w:sz w:val="28"/>
          <w:szCs w:val="28"/>
        </w:rPr>
        <w:t>ЗАЯВЛЕНИЕ</w:t>
      </w:r>
    </w:p>
    <w:p w14:paraId="0D237BB4" w14:textId="77777777" w:rsidR="002C742B" w:rsidRPr="00A10EED" w:rsidRDefault="002C742B" w:rsidP="002C742B">
      <w:pPr>
        <w:rPr>
          <w:sz w:val="22"/>
          <w:szCs w:val="22"/>
        </w:rPr>
      </w:pPr>
      <w:r w:rsidRPr="00A10EED">
        <w:rPr>
          <w:sz w:val="22"/>
          <w:szCs w:val="22"/>
        </w:rPr>
        <w:t>Прошу допустить меня к вступительным испытаниям/ участию в конкурсе по программе:</w:t>
      </w:r>
    </w:p>
    <w:p w14:paraId="254D5FFD" w14:textId="77777777" w:rsidR="002C742B" w:rsidRPr="00A10EED" w:rsidRDefault="002C742B" w:rsidP="002C742B">
      <w:pPr>
        <w:ind w:left="708" w:right="-285"/>
        <w:rPr>
          <w:sz w:val="22"/>
          <w:szCs w:val="22"/>
        </w:rPr>
      </w:pPr>
      <w:r w:rsidRPr="00A10EED">
        <w:rPr>
          <w:noProof/>
          <w:sz w:val="22"/>
          <w:szCs w:val="22"/>
        </w:rPr>
        <mc:AlternateContent>
          <mc:Choice Requires="wps">
            <w:drawing>
              <wp:anchor distT="0" distB="0" distL="114300" distR="114300" simplePos="0" relativeHeight="251672576" behindDoc="0" locked="0" layoutInCell="1" allowOverlap="1" wp14:anchorId="5C7E2A85" wp14:editId="6F320CED">
                <wp:simplePos x="0" y="0"/>
                <wp:positionH relativeFrom="column">
                  <wp:posOffset>318135</wp:posOffset>
                </wp:positionH>
                <wp:positionV relativeFrom="paragraph">
                  <wp:posOffset>34925</wp:posOffset>
                </wp:positionV>
                <wp:extent cx="114300" cy="114300"/>
                <wp:effectExtent l="11430" t="12700" r="7620" b="635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017D5FA" id="Прямоугольник 35" o:spid="_x0000_s1026" style="position:absolute;margin-left:25.05pt;margin-top:2.75pt;width:9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"/>
            </w:pict>
          </mc:Fallback>
        </mc:AlternateContent>
      </w:r>
      <w:r w:rsidRPr="00A10EED">
        <w:rPr>
          <w:noProof/>
          <w:sz w:val="22"/>
          <w:szCs w:val="22"/>
        </w:rPr>
        <mc:AlternateContent>
          <mc:Choice Requires="wps">
            <w:drawing>
              <wp:anchor distT="0" distB="0" distL="114300" distR="114300" simplePos="0" relativeHeight="251673600" behindDoc="0" locked="0" layoutInCell="1" allowOverlap="1" wp14:anchorId="6E26CD6A" wp14:editId="61A35C4F">
                <wp:simplePos x="0" y="0"/>
                <wp:positionH relativeFrom="column">
                  <wp:posOffset>3166110</wp:posOffset>
                </wp:positionH>
                <wp:positionV relativeFrom="paragraph">
                  <wp:posOffset>25400</wp:posOffset>
                </wp:positionV>
                <wp:extent cx="114300" cy="114300"/>
                <wp:effectExtent l="11430" t="12700" r="7620" b="635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EE58105" id="Прямоугольник 34" o:spid="_x0000_s1026" style="position:absolute;margin-left:249.3pt;margin-top:2pt;width:9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"/>
            </w:pict>
          </mc:Fallback>
        </mc:AlternateContent>
      </w:r>
      <w:r w:rsidRPr="00A10EED">
        <w:rPr>
          <w:sz w:val="22"/>
          <w:szCs w:val="22"/>
        </w:rPr>
        <w:t xml:space="preserve">  высшего образования</w:t>
      </w:r>
      <w:r w:rsidRPr="00A10EED">
        <w:rPr>
          <w:sz w:val="22"/>
          <w:szCs w:val="22"/>
        </w:rPr>
        <w:tab/>
      </w:r>
      <w:r w:rsidRPr="00A10EED">
        <w:rPr>
          <w:sz w:val="22"/>
          <w:szCs w:val="22"/>
        </w:rPr>
        <w:tab/>
      </w:r>
      <w:r w:rsidRPr="00A10EED">
        <w:rPr>
          <w:sz w:val="22"/>
          <w:szCs w:val="22"/>
        </w:rPr>
        <w:tab/>
        <w:t xml:space="preserve">      среднего профессионального образования,             </w:t>
      </w:r>
    </w:p>
    <w:p w14:paraId="24683E36" w14:textId="77777777" w:rsidR="002C742B" w:rsidRPr="00A10EED" w:rsidRDefault="002C742B" w:rsidP="002C742B">
      <w:pPr>
        <w:ind w:right="-285"/>
        <w:rPr>
          <w:sz w:val="22"/>
          <w:szCs w:val="22"/>
        </w:rPr>
      </w:pPr>
      <w:r>
        <w:rPr>
          <w:sz w:val="22"/>
          <w:szCs w:val="22"/>
        </w:rPr>
        <w:t xml:space="preserve">с </w:t>
      </w:r>
      <w:r>
        <w:rPr>
          <w:sz w:val="22"/>
          <w:szCs w:val="22"/>
          <w:u w:val="single"/>
        </w:rPr>
        <w:t>ускоренным</w:t>
      </w:r>
      <w:r w:rsidRPr="00A10EED">
        <w:rPr>
          <w:sz w:val="22"/>
          <w:szCs w:val="22"/>
        </w:rPr>
        <w:t xml:space="preserve"> сроком освоения образовательной программы на места с полным</w:t>
      </w:r>
      <w:r w:rsidRPr="00A10EED">
        <w:rPr>
          <w:sz w:val="22"/>
          <w:szCs w:val="22"/>
          <w:vertAlign w:val="superscript"/>
        </w:rPr>
        <w:t xml:space="preserve">  </w:t>
      </w:r>
      <w:r w:rsidRPr="00A10EED">
        <w:rPr>
          <w:sz w:val="22"/>
          <w:szCs w:val="22"/>
        </w:rPr>
        <w:t>возмещением затрат.</w:t>
      </w:r>
    </w:p>
    <w:p w14:paraId="4E27542A" w14:textId="77777777" w:rsidR="002C742B" w:rsidRPr="00A10EED" w:rsidRDefault="002C742B" w:rsidP="002C742B">
      <w:pPr>
        <w:rPr>
          <w:sz w:val="22"/>
          <w:szCs w:val="22"/>
          <w:vertAlign w:val="superscript"/>
        </w:rPr>
      </w:pPr>
      <w:r w:rsidRPr="00A10EED">
        <w:rPr>
          <w:sz w:val="22"/>
          <w:szCs w:val="22"/>
          <w:vertAlign w:val="superscript"/>
        </w:rPr>
        <w:t xml:space="preserve">    </w:t>
      </w:r>
      <w:r>
        <w:rPr>
          <w:sz w:val="22"/>
          <w:szCs w:val="22"/>
          <w:vertAlign w:val="superscript"/>
        </w:rPr>
        <w:t xml:space="preserve">        </w:t>
      </w:r>
      <w:r w:rsidRPr="00A10EED">
        <w:rPr>
          <w:sz w:val="22"/>
          <w:szCs w:val="22"/>
          <w:vertAlign w:val="superscript"/>
        </w:rPr>
        <w:t xml:space="preserve">  полным/ускоренным</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276"/>
        <w:gridCol w:w="1701"/>
        <w:gridCol w:w="1843"/>
      </w:tblGrid>
      <w:tr w:rsidR="002C742B" w:rsidRPr="00C1255A" w14:paraId="3ED0A96C" w14:textId="77777777" w:rsidTr="00D74A75">
        <w:tc>
          <w:tcPr>
            <w:tcW w:w="5670" w:type="dxa"/>
            <w:vMerge w:val="restart"/>
          </w:tcPr>
          <w:p w14:paraId="55D4B216" w14:textId="77777777" w:rsidR="002C742B" w:rsidRDefault="002C742B" w:rsidP="00D74A75">
            <w:pPr>
              <w:jc w:val="center"/>
              <w:rPr>
                <w:noProof/>
                <w:sz w:val="22"/>
                <w:szCs w:val="22"/>
                <w:lang w:eastAsia="ja-JP"/>
              </w:rPr>
            </w:pPr>
          </w:p>
          <w:p w14:paraId="5BC0E63C" w14:textId="77777777" w:rsidR="002C742B" w:rsidRPr="00C1255A" w:rsidRDefault="002C742B" w:rsidP="00D74A75">
            <w:pPr>
              <w:jc w:val="center"/>
              <w:rPr>
                <w:noProof/>
                <w:sz w:val="22"/>
                <w:szCs w:val="22"/>
                <w:lang w:eastAsia="ja-JP"/>
              </w:rPr>
            </w:pPr>
            <w:r>
              <w:rPr>
                <w:noProof/>
                <w:sz w:val="22"/>
                <w:szCs w:val="22"/>
                <w:lang w:eastAsia="ja-JP"/>
              </w:rPr>
              <w:t>Направление/специальность</w:t>
            </w:r>
          </w:p>
        </w:tc>
        <w:tc>
          <w:tcPr>
            <w:tcW w:w="4820" w:type="dxa"/>
            <w:gridSpan w:val="3"/>
            <w:shd w:val="clear" w:color="auto" w:fill="auto"/>
          </w:tcPr>
          <w:p w14:paraId="124D6963" w14:textId="77777777" w:rsidR="002C742B" w:rsidRPr="00C1255A" w:rsidRDefault="002C742B" w:rsidP="00D74A75">
            <w:pPr>
              <w:jc w:val="center"/>
              <w:rPr>
                <w:sz w:val="22"/>
                <w:szCs w:val="22"/>
              </w:rPr>
            </w:pPr>
            <w:r>
              <w:rPr>
                <w:sz w:val="22"/>
                <w:szCs w:val="22"/>
              </w:rPr>
              <w:t>по форме обучения</w:t>
            </w:r>
          </w:p>
        </w:tc>
      </w:tr>
      <w:tr w:rsidR="002C742B" w:rsidRPr="00C1255A" w14:paraId="13B2ECE4" w14:textId="77777777" w:rsidTr="00D74A75">
        <w:tc>
          <w:tcPr>
            <w:tcW w:w="5670" w:type="dxa"/>
            <w:vMerge/>
          </w:tcPr>
          <w:p w14:paraId="66005F63" w14:textId="77777777" w:rsidR="002C742B" w:rsidRPr="00C1255A" w:rsidRDefault="002C742B" w:rsidP="00D74A75">
            <w:pPr>
              <w:spacing w:line="360" w:lineRule="auto"/>
              <w:jc w:val="both"/>
              <w:rPr>
                <w:sz w:val="22"/>
                <w:szCs w:val="22"/>
              </w:rPr>
            </w:pPr>
          </w:p>
        </w:tc>
        <w:tc>
          <w:tcPr>
            <w:tcW w:w="1276" w:type="dxa"/>
            <w:shd w:val="clear" w:color="auto" w:fill="auto"/>
          </w:tcPr>
          <w:p w14:paraId="375839EC" w14:textId="77777777" w:rsidR="002C742B" w:rsidRPr="00C1255A" w:rsidRDefault="002C742B" w:rsidP="00D74A75">
            <w:pPr>
              <w:spacing w:line="360" w:lineRule="auto"/>
              <w:jc w:val="center"/>
              <w:rPr>
                <w:sz w:val="22"/>
                <w:szCs w:val="22"/>
              </w:rPr>
            </w:pPr>
            <w:r>
              <w:rPr>
                <w:sz w:val="22"/>
                <w:szCs w:val="22"/>
              </w:rPr>
              <w:t>очная</w:t>
            </w:r>
          </w:p>
        </w:tc>
        <w:tc>
          <w:tcPr>
            <w:tcW w:w="1701" w:type="dxa"/>
          </w:tcPr>
          <w:p w14:paraId="4EB2EE39" w14:textId="77777777" w:rsidR="002C742B" w:rsidRDefault="002C742B" w:rsidP="00D74A75">
            <w:pPr>
              <w:spacing w:line="360" w:lineRule="auto"/>
              <w:jc w:val="center"/>
              <w:rPr>
                <w:noProof/>
                <w:sz w:val="22"/>
                <w:szCs w:val="22"/>
              </w:rPr>
            </w:pPr>
            <w:r>
              <w:rPr>
                <w:sz w:val="22"/>
                <w:szCs w:val="22"/>
              </w:rPr>
              <w:t>очно-заочная</w:t>
            </w:r>
          </w:p>
        </w:tc>
        <w:tc>
          <w:tcPr>
            <w:tcW w:w="1843" w:type="dxa"/>
          </w:tcPr>
          <w:p w14:paraId="4169D23B" w14:textId="77777777" w:rsidR="002C742B" w:rsidRDefault="002C742B" w:rsidP="00D74A75">
            <w:pPr>
              <w:spacing w:line="360" w:lineRule="auto"/>
              <w:jc w:val="center"/>
              <w:rPr>
                <w:noProof/>
                <w:sz w:val="22"/>
                <w:szCs w:val="22"/>
              </w:rPr>
            </w:pPr>
            <w:r>
              <w:rPr>
                <w:sz w:val="22"/>
                <w:szCs w:val="22"/>
              </w:rPr>
              <w:t>заочная</w:t>
            </w:r>
          </w:p>
        </w:tc>
      </w:tr>
      <w:tr w:rsidR="002C742B" w:rsidRPr="00C1255A" w14:paraId="4D77CED9" w14:textId="77777777" w:rsidTr="00D74A75">
        <w:tc>
          <w:tcPr>
            <w:tcW w:w="5670" w:type="dxa"/>
          </w:tcPr>
          <w:p w14:paraId="523696EE" w14:textId="77777777" w:rsidR="002C742B" w:rsidRPr="002E77A1" w:rsidRDefault="002E77A1" w:rsidP="00D74A75">
            <w:pPr>
              <w:spacing w:line="360" w:lineRule="auto"/>
              <w:jc w:val="both"/>
              <w:rPr>
                <w:b/>
                <w:sz w:val="22"/>
                <w:szCs w:val="22"/>
                <w:lang w:val="en-US"/>
              </w:rPr>
            </w:pPr>
            <w:r>
              <w:rPr>
                <w:b/>
                <w:sz w:val="22"/>
                <w:szCs w:val="22"/>
                <w:lang w:val="en-US"/>
              </w:rPr>
              <w:t>Архитектура</w:t>
            </w:r>
          </w:p>
        </w:tc>
        <w:tc>
          <w:tcPr>
            <w:tcW w:w="1276" w:type="dxa"/>
            <w:shd w:val="clear" w:color="auto" w:fill="auto"/>
          </w:tcPr>
          <w:p w14:paraId="134919D5" w14:textId="77777777" w:rsidR="002C742B" w:rsidRPr="00450BE4"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83840" behindDoc="0" locked="0" layoutInCell="1" allowOverlap="1" wp14:anchorId="531925D4" wp14:editId="06CD1BC6">
                      <wp:simplePos x="0" y="0"/>
                      <wp:positionH relativeFrom="column">
                        <wp:posOffset>384175</wp:posOffset>
                      </wp:positionH>
                      <wp:positionV relativeFrom="paragraph">
                        <wp:posOffset>50800</wp:posOffset>
                      </wp:positionV>
                      <wp:extent cx="114300" cy="114300"/>
                      <wp:effectExtent l="12700" t="7620" r="6350" b="11430"/>
                      <wp:wrapNone/>
                      <wp:docPr id="33" name="Прямоугольник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4DCEA27" id="Прямоугольник 33" o:spid="_x0000_s1026" style="position:absolute;margin-left:30.25pt;margin-top:4pt;width:9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"/>
                  </w:pict>
                </mc:Fallback>
              </mc:AlternateContent>
            </w:r>
          </w:p>
        </w:tc>
        <w:tc>
          <w:tcPr>
            <w:tcW w:w="1701" w:type="dxa"/>
          </w:tcPr>
          <w:p w14:paraId="7670AD08" w14:textId="77777777" w:rsidR="002C742B" w:rsidRDefault="002C742B" w:rsidP="00D74A75">
            <w:pPr>
              <w:spacing w:line="360" w:lineRule="auto"/>
              <w:jc w:val="both"/>
              <w:rPr>
                <w:noProof/>
                <w:sz w:val="22"/>
                <w:szCs w:val="22"/>
              </w:rPr>
            </w:pPr>
            <w:r>
              <w:rPr>
                <w:noProof/>
                <w:sz w:val="22"/>
                <w:szCs w:val="22"/>
              </w:rPr>
              <mc:AlternateContent>
                <mc:Choice Requires="wps">
                  <w:drawing>
                    <wp:anchor distT="0" distB="0" distL="114300" distR="114300" simplePos="0" relativeHeight="251686912" behindDoc="0" locked="0" layoutInCell="1" allowOverlap="1" wp14:anchorId="05AF21AC" wp14:editId="2AAB7371">
                      <wp:simplePos x="0" y="0"/>
                      <wp:positionH relativeFrom="column">
                        <wp:posOffset>464820</wp:posOffset>
                      </wp:positionH>
                      <wp:positionV relativeFrom="paragraph">
                        <wp:posOffset>50800</wp:posOffset>
                      </wp:positionV>
                      <wp:extent cx="114300" cy="114300"/>
                      <wp:effectExtent l="8255" t="7620" r="10795" b="11430"/>
                      <wp:wrapNone/>
                      <wp:docPr id="32" name="Прямоугольник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E04D5C4" id="Прямоугольник 32" o:spid="_x0000_s1026" style="position:absolute;margin-left:36.6pt;margin-top:4pt;width:9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"/>
                  </w:pict>
                </mc:Fallback>
              </mc:AlternateContent>
            </w:r>
          </w:p>
        </w:tc>
        <w:tc>
          <w:tcPr>
            <w:tcW w:w="1843" w:type="dxa"/>
          </w:tcPr>
          <w:p w14:paraId="5BAB15FF" w14:textId="77777777" w:rsidR="002C742B" w:rsidRDefault="002C742B" w:rsidP="00D74A75">
            <w:pPr>
              <w:spacing w:line="360" w:lineRule="auto"/>
              <w:jc w:val="both"/>
              <w:rPr>
                <w:noProof/>
                <w:sz w:val="22"/>
                <w:szCs w:val="22"/>
              </w:rPr>
            </w:pPr>
            <w:r>
              <w:rPr>
                <w:noProof/>
                <w:sz w:val="22"/>
                <w:szCs w:val="22"/>
              </w:rPr>
              <mc:AlternateContent>
                <mc:Choice Requires="wps">
                  <w:drawing>
                    <wp:anchor distT="0" distB="0" distL="114300" distR="114300" simplePos="0" relativeHeight="251689984" behindDoc="0" locked="0" layoutInCell="1" allowOverlap="1" wp14:anchorId="0E78731F" wp14:editId="3DE52129">
                      <wp:simplePos x="0" y="0"/>
                      <wp:positionH relativeFrom="column">
                        <wp:posOffset>328930</wp:posOffset>
                      </wp:positionH>
                      <wp:positionV relativeFrom="paragraph">
                        <wp:posOffset>50800</wp:posOffset>
                      </wp:positionV>
                      <wp:extent cx="114300" cy="114300"/>
                      <wp:effectExtent l="9525" t="7620" r="9525" b="11430"/>
                      <wp:wrapNone/>
                      <wp:docPr id="31" name="Прямоугольник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B703746" id="Прямоугольник 31" o:spid="_x0000_s1026" style="position:absolute;margin-left:25.9pt;margin-top:4pt;width:9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"/>
                  </w:pict>
                </mc:Fallback>
              </mc:AlternateContent>
            </w:r>
          </w:p>
        </w:tc>
      </w:tr>
      <w:tr w:rsidR="002C742B" w:rsidRPr="00C1255A" w14:paraId="73034E46" w14:textId="77777777" w:rsidTr="00D74A75">
        <w:tc>
          <w:tcPr>
            <w:tcW w:w="5670" w:type="dxa"/>
          </w:tcPr>
          <w:p w14:paraId="0847344D" w14:textId="77777777" w:rsidR="002C742B" w:rsidRPr="00E32E7D" w:rsidRDefault="00D6118E" w:rsidP="00D74A75">
            <w:pPr>
              <w:spacing w:line="360" w:lineRule="auto"/>
              <w:jc w:val="both"/>
              <w:rPr>
                <w:sz w:val="22"/>
                <w:szCs w:val="22"/>
              </w:rPr>
            </w:pPr>
            <w:r>
              <w:rPr>
                <w:b/>
                <w:sz w:val="22"/>
                <w:szCs w:val="22"/>
                <w:lang w:val="en-US"/>
              </w:rPr>
              <w:t>Маркетинг</w:t>
            </w:r>
          </w:p>
        </w:tc>
        <w:tc>
          <w:tcPr>
            <w:tcW w:w="1276" w:type="dxa"/>
            <w:shd w:val="clear" w:color="auto" w:fill="auto"/>
          </w:tcPr>
          <w:p w14:paraId="2EAE1CCE"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84864" behindDoc="0" locked="0" layoutInCell="1" allowOverlap="1" wp14:anchorId="1A3604E1" wp14:editId="2565DD31">
                      <wp:simplePos x="0" y="0"/>
                      <wp:positionH relativeFrom="column">
                        <wp:posOffset>379730</wp:posOffset>
                      </wp:positionH>
                      <wp:positionV relativeFrom="paragraph">
                        <wp:posOffset>82550</wp:posOffset>
                      </wp:positionV>
                      <wp:extent cx="114300" cy="114300"/>
                      <wp:effectExtent l="8255" t="10160" r="10795" b="889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C222444" id="Прямоугольник 30" o:spid="_x0000_s1026" style="position:absolute;margin-left:29.9pt;margin-top:6.5pt;width:9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"/>
                  </w:pict>
                </mc:Fallback>
              </mc:AlternateContent>
            </w:r>
          </w:p>
        </w:tc>
        <w:tc>
          <w:tcPr>
            <w:tcW w:w="1701" w:type="dxa"/>
          </w:tcPr>
          <w:p w14:paraId="6893D277"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87936" behindDoc="0" locked="0" layoutInCell="1" allowOverlap="1" wp14:anchorId="4FE37625" wp14:editId="64383F02">
                      <wp:simplePos x="0" y="0"/>
                      <wp:positionH relativeFrom="column">
                        <wp:posOffset>460375</wp:posOffset>
                      </wp:positionH>
                      <wp:positionV relativeFrom="paragraph">
                        <wp:posOffset>82550</wp:posOffset>
                      </wp:positionV>
                      <wp:extent cx="114300" cy="114300"/>
                      <wp:effectExtent l="13335" t="10160" r="5715" b="8890"/>
                      <wp:wrapNone/>
                      <wp:docPr id="29" name="Прямоугольник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068F615" id="Прямоугольник 29" o:spid="_x0000_s1026" style="position:absolute;margin-left:36.25pt;margin-top:6.5pt;width:9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"/>
                  </w:pict>
                </mc:Fallback>
              </mc:AlternateContent>
            </w:r>
          </w:p>
        </w:tc>
        <w:tc>
          <w:tcPr>
            <w:tcW w:w="1843" w:type="dxa"/>
          </w:tcPr>
          <w:p w14:paraId="09FE11F3"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91008" behindDoc="0" locked="0" layoutInCell="1" allowOverlap="1" wp14:anchorId="5CD61A33" wp14:editId="1CB7F4A4">
                      <wp:simplePos x="0" y="0"/>
                      <wp:positionH relativeFrom="column">
                        <wp:posOffset>324485</wp:posOffset>
                      </wp:positionH>
                      <wp:positionV relativeFrom="paragraph">
                        <wp:posOffset>82550</wp:posOffset>
                      </wp:positionV>
                      <wp:extent cx="114300" cy="114300"/>
                      <wp:effectExtent l="5080" t="10160" r="13970" b="8890"/>
                      <wp:wrapNone/>
                      <wp:docPr id="28" name="Прямоугольник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29F2BC0" id="Прямоугольник 28" o:spid="_x0000_s1026" style="position:absolute;margin-left:25.55pt;margin-top:6.5pt;width: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"/>
                  </w:pict>
                </mc:Fallback>
              </mc:AlternateContent>
            </w:r>
          </w:p>
        </w:tc>
      </w:tr>
      <w:tr w:rsidR="002C742B" w:rsidRPr="00C1255A" w14:paraId="608E7E8F" w14:textId="77777777" w:rsidTr="00D74A75">
        <w:tc>
          <w:tcPr>
            <w:tcW w:w="5670" w:type="dxa"/>
          </w:tcPr>
          <w:p w14:paraId="60DEB9B5" w14:textId="77777777" w:rsidR="002C742B" w:rsidRPr="00C1255A" w:rsidRDefault="002C742B" w:rsidP="00D74A75">
            <w:pPr>
              <w:spacing w:line="360" w:lineRule="auto"/>
              <w:jc w:val="both"/>
              <w:rPr>
                <w:sz w:val="22"/>
                <w:szCs w:val="22"/>
              </w:rPr>
            </w:pPr>
          </w:p>
        </w:tc>
        <w:tc>
          <w:tcPr>
            <w:tcW w:w="1276" w:type="dxa"/>
            <w:shd w:val="clear" w:color="auto" w:fill="auto"/>
          </w:tcPr>
          <w:p w14:paraId="5B872C58"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85888" behindDoc="0" locked="0" layoutInCell="1" allowOverlap="1" wp14:anchorId="5830F073" wp14:editId="68854072">
                      <wp:simplePos x="0" y="0"/>
                      <wp:positionH relativeFrom="column">
                        <wp:posOffset>380365</wp:posOffset>
                      </wp:positionH>
                      <wp:positionV relativeFrom="paragraph">
                        <wp:posOffset>99060</wp:posOffset>
                      </wp:positionV>
                      <wp:extent cx="114300" cy="114300"/>
                      <wp:effectExtent l="8890" t="6985" r="10160" b="12065"/>
                      <wp:wrapNone/>
                      <wp:docPr id="27" name="Прямоугольник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4A2B7CA" id="Прямоугольник 27" o:spid="_x0000_s1026" style="position:absolute;margin-left:29.95pt;margin-top:7.8pt;width:9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"/>
                  </w:pict>
                </mc:Fallback>
              </mc:AlternateContent>
            </w:r>
          </w:p>
        </w:tc>
        <w:tc>
          <w:tcPr>
            <w:tcW w:w="1701" w:type="dxa"/>
          </w:tcPr>
          <w:p w14:paraId="6BBD12C5"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88960" behindDoc="0" locked="0" layoutInCell="1" allowOverlap="1" wp14:anchorId="5B0638FE" wp14:editId="18C5517A">
                      <wp:simplePos x="0" y="0"/>
                      <wp:positionH relativeFrom="column">
                        <wp:posOffset>461010</wp:posOffset>
                      </wp:positionH>
                      <wp:positionV relativeFrom="paragraph">
                        <wp:posOffset>99060</wp:posOffset>
                      </wp:positionV>
                      <wp:extent cx="114300" cy="114300"/>
                      <wp:effectExtent l="13970" t="6985" r="5080" b="12065"/>
                      <wp:wrapNone/>
                      <wp:docPr id="26" name="Прямоугольник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5BD798B" id="Прямоугольник 26" o:spid="_x0000_s1026" style="position:absolute;margin-left:36.3pt;margin-top:7.8pt;width:9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"/>
                  </w:pict>
                </mc:Fallback>
              </mc:AlternateContent>
            </w:r>
          </w:p>
        </w:tc>
        <w:tc>
          <w:tcPr>
            <w:tcW w:w="1843" w:type="dxa"/>
          </w:tcPr>
          <w:p w14:paraId="4F85F17F"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92032" behindDoc="0" locked="0" layoutInCell="1" allowOverlap="1" wp14:anchorId="64D369B1" wp14:editId="1D8AAA3B">
                      <wp:simplePos x="0" y="0"/>
                      <wp:positionH relativeFrom="column">
                        <wp:posOffset>325120</wp:posOffset>
                      </wp:positionH>
                      <wp:positionV relativeFrom="paragraph">
                        <wp:posOffset>99060</wp:posOffset>
                      </wp:positionV>
                      <wp:extent cx="114300" cy="114300"/>
                      <wp:effectExtent l="5715" t="6985" r="13335" b="12065"/>
                      <wp:wrapNone/>
                      <wp:docPr id="25" name="Прямоугольник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AE468DF" id="Прямоугольник 25" o:spid="_x0000_s1026" style="position:absolute;margin-left:25.6pt;margin-top:7.8pt;width:9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"/>
                  </w:pict>
                </mc:Fallback>
              </mc:AlternateContent>
            </w:r>
          </w:p>
        </w:tc>
      </w:tr>
    </w:tbl>
    <w:p w14:paraId="559A2397" w14:textId="77777777" w:rsidR="002C742B" w:rsidRPr="00090F40" w:rsidRDefault="002C742B" w:rsidP="002C742B">
      <w:pPr>
        <w:spacing w:line="360" w:lineRule="auto"/>
        <w:jc w:val="both"/>
        <w:rPr>
          <w:sz w:val="4"/>
          <w:szCs w:val="4"/>
        </w:rPr>
      </w:pPr>
    </w:p>
    <w:tbl>
      <w:tblPr>
        <w:tblW w:w="10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3"/>
        <w:gridCol w:w="2127"/>
        <w:gridCol w:w="2976"/>
        <w:gridCol w:w="2552"/>
      </w:tblGrid>
      <w:tr w:rsidR="002C742B" w:rsidRPr="00A10EED" w14:paraId="34A51EF0" w14:textId="77777777" w:rsidTr="00D74A75">
        <w:tc>
          <w:tcPr>
            <w:tcW w:w="2863" w:type="dxa"/>
            <w:tcMar>
              <w:left w:w="28" w:type="dxa"/>
              <w:right w:w="28" w:type="dxa"/>
            </w:tcMar>
            <w:vAlign w:val="center"/>
          </w:tcPr>
          <w:p w14:paraId="15544A6C" w14:textId="77777777" w:rsidR="002C742B" w:rsidRPr="00A10EED" w:rsidRDefault="002C742B" w:rsidP="00D74A75">
            <w:pPr>
              <w:jc w:val="center"/>
              <w:rPr>
                <w:sz w:val="22"/>
                <w:szCs w:val="22"/>
              </w:rPr>
            </w:pPr>
            <w:r w:rsidRPr="00A10EED">
              <w:rPr>
                <w:sz w:val="22"/>
                <w:szCs w:val="22"/>
              </w:rPr>
              <w:t>Наименование дисциплины</w:t>
            </w:r>
          </w:p>
        </w:tc>
        <w:tc>
          <w:tcPr>
            <w:tcW w:w="2127" w:type="dxa"/>
            <w:tcMar>
              <w:left w:w="28" w:type="dxa"/>
              <w:right w:w="28" w:type="dxa"/>
            </w:tcMar>
            <w:vAlign w:val="center"/>
          </w:tcPr>
          <w:p w14:paraId="5DB7E0A8" w14:textId="77777777" w:rsidR="002C742B" w:rsidRPr="00A10EED" w:rsidRDefault="002C742B" w:rsidP="00D74A75">
            <w:pPr>
              <w:jc w:val="center"/>
              <w:rPr>
                <w:sz w:val="22"/>
                <w:szCs w:val="22"/>
              </w:rPr>
            </w:pPr>
            <w:r w:rsidRPr="00A10EED">
              <w:rPr>
                <w:sz w:val="22"/>
                <w:szCs w:val="22"/>
              </w:rPr>
              <w:t>Участвую в конкурсе с результатами ЕГЭ результат (балл)</w:t>
            </w:r>
          </w:p>
        </w:tc>
        <w:tc>
          <w:tcPr>
            <w:tcW w:w="2976" w:type="dxa"/>
            <w:tcMar>
              <w:left w:w="28" w:type="dxa"/>
              <w:right w:w="28" w:type="dxa"/>
            </w:tcMar>
            <w:vAlign w:val="center"/>
          </w:tcPr>
          <w:p w14:paraId="72327B8C" w14:textId="77777777" w:rsidR="002C742B" w:rsidRPr="00A10EED" w:rsidRDefault="002C742B" w:rsidP="00D74A75">
            <w:pPr>
              <w:jc w:val="center"/>
              <w:rPr>
                <w:sz w:val="22"/>
                <w:szCs w:val="22"/>
              </w:rPr>
            </w:pPr>
            <w:r w:rsidRPr="00A10EED">
              <w:rPr>
                <w:sz w:val="22"/>
                <w:szCs w:val="22"/>
              </w:rPr>
              <w:t>Сдаю вступительные испытания в Университет «Синергия»</w:t>
            </w:r>
          </w:p>
        </w:tc>
        <w:tc>
          <w:tcPr>
            <w:tcW w:w="2552" w:type="dxa"/>
            <w:vAlign w:val="center"/>
          </w:tcPr>
          <w:p w14:paraId="15BAA6FE" w14:textId="77777777" w:rsidR="002C742B" w:rsidRPr="00A10EED" w:rsidRDefault="002C742B" w:rsidP="00D74A75">
            <w:pPr>
              <w:jc w:val="center"/>
              <w:rPr>
                <w:sz w:val="22"/>
                <w:szCs w:val="22"/>
              </w:rPr>
            </w:pPr>
            <w:r w:rsidRPr="00A10EED">
              <w:rPr>
                <w:sz w:val="22"/>
                <w:szCs w:val="22"/>
              </w:rPr>
              <w:t>Намерен сдавать вступительные испытания на языке</w:t>
            </w:r>
            <w:r>
              <w:rPr>
                <w:sz w:val="22"/>
                <w:szCs w:val="22"/>
              </w:rPr>
              <w:t>:</w:t>
            </w:r>
          </w:p>
        </w:tc>
      </w:tr>
      <w:tr w:rsidR="008D4358" w:rsidRPr="006A7924" w14:paraId="6A046349" w14:textId="77777777" w:rsidTr="00D74A75">
        <w:tc>
          <w:tcPr>
            <w:tcW w:w="2863" w:type="dxa"/>
            <w:tcMar>
              <w:left w:w="28" w:type="dxa"/>
              <w:right w:w="28" w:type="dxa"/>
            </w:tcMar>
          </w:tcPr>
          <w:p w14:paraId="3DA0ADA9" w14:textId="77777777" w:rsidR="008D4358" w:rsidRPr="00B62AD5" w:rsidRDefault="008D4358" w:rsidP="008D4358">
            <w:pPr>
              <w:tabs>
                <w:tab w:val="left" w:pos="3225"/>
              </w:tabs>
              <w:rPr>
                <w:lang w:val="en-US"/>
              </w:rPr>
            </w:pPr>
            <w:r w:rsidRPr="00B62AD5">
              <w:rPr>
                <w:i/>
              </w:rPr>
              <w:t>Русский язык</w:t>
            </w:r>
            <w:r>
              <w:rPr>
                <w:i/>
              </w:rPr>
              <w:t xml:space="preserve">                 </w:t>
            </w:r>
          </w:p>
        </w:tc>
        <w:tc>
          <w:tcPr>
            <w:tcW w:w="2127" w:type="dxa"/>
            <w:tcMar>
              <w:left w:w="28" w:type="dxa"/>
              <w:right w:w="28" w:type="dxa"/>
            </w:tcMar>
            <w:vAlign w:val="center"/>
          </w:tcPr>
          <w:p w14:paraId="58330961" w14:textId="77777777" w:rsidR="008D4358" w:rsidRPr="006A7924" w:rsidRDefault="008D4358" w:rsidP="008D4358">
            <w:pPr>
              <w:spacing w:line="360" w:lineRule="auto"/>
            </w:pPr>
          </w:p>
        </w:tc>
        <w:tc>
          <w:tcPr>
            <w:tcW w:w="2976" w:type="dxa"/>
            <w:tcMar>
              <w:left w:w="28" w:type="dxa"/>
              <w:right w:w="28" w:type="dxa"/>
            </w:tcMar>
            <w:vAlign w:val="center"/>
          </w:tcPr>
          <w:p w14:paraId="38FBB80A" w14:textId="77777777" w:rsidR="008D4358" w:rsidRPr="006A7924" w:rsidRDefault="008D4358" w:rsidP="008D4358">
            <w:pPr>
              <w:spacing w:line="360" w:lineRule="auto"/>
            </w:pPr>
            <w:r>
              <w:rPr>
                <w:noProof/>
                <w:sz w:val="22"/>
                <w:szCs w:val="22"/>
              </w:rPr>
              <mc:AlternateContent>
                <mc:Choice Requires="wps">
                  <w:drawing>
                    <wp:anchor distT="0" distB="0" distL="114300" distR="114300" simplePos="0" relativeHeight="251704320" behindDoc="0" locked="0" layoutInCell="1" allowOverlap="1" wp14:anchorId="6BB167BB" wp14:editId="0FE56A05">
                      <wp:simplePos x="0" y="0"/>
                      <wp:positionH relativeFrom="column">
                        <wp:posOffset>849630</wp:posOffset>
                      </wp:positionH>
                      <wp:positionV relativeFrom="paragraph">
                        <wp:posOffset>600075</wp:posOffset>
                      </wp:positionV>
                      <wp:extent cx="114300" cy="114300"/>
                      <wp:effectExtent l="6350" t="8255" r="12700" b="10795"/>
                      <wp:wrapNone/>
                      <wp:docPr id="24" name="Прямоугольник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889752A" id="Прямоугольник 24" o:spid="_x0000_s1026" style="position:absolute;margin-left:66.9pt;margin-top:47.25pt;width:9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"/>
                  </w:pict>
                </mc:Fallback>
              </mc:AlternateContent>
            </w:r>
            <w:r>
              <w:rPr>
                <w:noProof/>
                <w:sz w:val="22"/>
                <w:szCs w:val="22"/>
              </w:rPr>
              <mc:AlternateContent>
                <mc:Choice Requires="wps">
                  <w:drawing>
                    <wp:anchor distT="0" distB="0" distL="114300" distR="114300" simplePos="0" relativeHeight="251705344" behindDoc="0" locked="0" layoutInCell="1" allowOverlap="1" wp14:anchorId="6F2109AC" wp14:editId="617CECBD">
                      <wp:simplePos x="0" y="0"/>
                      <wp:positionH relativeFrom="column">
                        <wp:posOffset>852170</wp:posOffset>
                      </wp:positionH>
                      <wp:positionV relativeFrom="paragraph">
                        <wp:posOffset>879475</wp:posOffset>
                      </wp:positionV>
                      <wp:extent cx="114300" cy="114300"/>
                      <wp:effectExtent l="8890" t="11430" r="10160" b="7620"/>
                      <wp:wrapNone/>
                      <wp:docPr id="23" name="Прямоугольник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3EC3857" id="Прямоугольник 23" o:spid="_x0000_s1026" style="position:absolute;margin-left:67.1pt;margin-top:69.25pt;width:9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"/>
                  </w:pict>
                </mc:Fallback>
              </mc:AlternateContent>
            </w:r>
            <w:r>
              <w:rPr>
                <w:noProof/>
                <w:sz w:val="22"/>
                <w:szCs w:val="22"/>
              </w:rPr>
              <mc:AlternateContent>
                <mc:Choice Requires="wps">
                  <w:drawing>
                    <wp:anchor distT="0" distB="0" distL="114300" distR="114300" simplePos="0" relativeHeight="251702272" behindDoc="0" locked="0" layoutInCell="1" allowOverlap="1" wp14:anchorId="1093062D" wp14:editId="736094F5">
                      <wp:simplePos x="0" y="0"/>
                      <wp:positionH relativeFrom="column">
                        <wp:posOffset>844550</wp:posOffset>
                      </wp:positionH>
                      <wp:positionV relativeFrom="paragraph">
                        <wp:posOffset>77470</wp:posOffset>
                      </wp:positionV>
                      <wp:extent cx="114300" cy="114300"/>
                      <wp:effectExtent l="10795" t="9525" r="8255" b="952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DF66761" id="Прямоугольник 22" o:spid="_x0000_s1026" style="position:absolute;margin-left:66.5pt;margin-top:6.1pt;width:9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"/>
                  </w:pict>
                </mc:Fallback>
              </mc:AlternateContent>
            </w:r>
            <w:r>
              <w:rPr>
                <w:noProof/>
                <w:sz w:val="22"/>
                <w:szCs w:val="22"/>
              </w:rPr>
              <mc:AlternateContent>
                <mc:Choice Requires="wps">
                  <w:drawing>
                    <wp:anchor distT="0" distB="0" distL="114300" distR="114300" simplePos="0" relativeHeight="251703296" behindDoc="0" locked="0" layoutInCell="1" allowOverlap="1" wp14:anchorId="5B3F6613" wp14:editId="2A3BD679">
                      <wp:simplePos x="0" y="0"/>
                      <wp:positionH relativeFrom="column">
                        <wp:posOffset>848995</wp:posOffset>
                      </wp:positionH>
                      <wp:positionV relativeFrom="paragraph">
                        <wp:posOffset>336550</wp:posOffset>
                      </wp:positionV>
                      <wp:extent cx="114300" cy="114300"/>
                      <wp:effectExtent l="5715" t="11430" r="13335" b="762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04E4CA5" id="Прямоугольник 21" o:spid="_x0000_s1026" style="position:absolute;margin-left:66.85pt;margin-top:26.5pt;width:9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"/>
                  </w:pict>
                </mc:Fallback>
              </mc:AlternateContent>
            </w:r>
          </w:p>
        </w:tc>
        <w:tc>
          <w:tcPr>
            <w:tcW w:w="2552" w:type="dxa"/>
          </w:tcPr>
          <w:p w14:paraId="2BD01D65" w14:textId="77777777" w:rsidR="008D4358" w:rsidRDefault="008D4358" w:rsidP="008D4358">
            <w:r w:rsidRPr="00347CBB">
              <w:t>Русском</w:t>
            </w:r>
          </w:p>
        </w:tc>
      </w:tr>
      <w:tr w:rsidR="008D4358" w:rsidRPr="006A7924" w14:paraId="617E03D1" w14:textId="77777777" w:rsidTr="00D74A75">
        <w:tc>
          <w:tcPr>
            <w:tcW w:w="2863" w:type="dxa"/>
            <w:tcMar>
              <w:left w:w="28" w:type="dxa"/>
              <w:right w:w="28" w:type="dxa"/>
            </w:tcMar>
          </w:tcPr>
          <w:p w14:paraId="4561DF2E" w14:textId="77777777" w:rsidR="008D4358" w:rsidRDefault="008D4358" w:rsidP="008D4358">
            <w:pPr>
              <w:tabs>
                <w:tab w:val="left" w:pos="3225"/>
              </w:tabs>
            </w:pPr>
            <w:r w:rsidRPr="00B62AD5">
              <w:rPr>
                <w:i/>
              </w:rPr>
              <w:t>Математика</w:t>
            </w:r>
            <w:r>
              <w:rPr>
                <w:i/>
              </w:rPr>
              <w:t xml:space="preserve">                 </w:t>
            </w:r>
          </w:p>
        </w:tc>
        <w:tc>
          <w:tcPr>
            <w:tcW w:w="2127" w:type="dxa"/>
            <w:tcMar>
              <w:left w:w="28" w:type="dxa"/>
              <w:right w:w="28" w:type="dxa"/>
            </w:tcMar>
            <w:vAlign w:val="center"/>
          </w:tcPr>
          <w:p w14:paraId="56BBC49F" w14:textId="77777777" w:rsidR="008D4358" w:rsidRPr="006A7924" w:rsidRDefault="008D4358" w:rsidP="008D4358">
            <w:pPr>
              <w:spacing w:line="360" w:lineRule="auto"/>
            </w:pPr>
          </w:p>
        </w:tc>
        <w:tc>
          <w:tcPr>
            <w:tcW w:w="2976" w:type="dxa"/>
            <w:tcMar>
              <w:left w:w="28" w:type="dxa"/>
              <w:right w:w="28" w:type="dxa"/>
            </w:tcMar>
            <w:vAlign w:val="center"/>
          </w:tcPr>
          <w:p w14:paraId="7C72EA97" w14:textId="77777777" w:rsidR="008D4358" w:rsidRPr="006A7924" w:rsidRDefault="008D4358" w:rsidP="008D4358">
            <w:pPr>
              <w:spacing w:line="360" w:lineRule="auto"/>
            </w:pPr>
          </w:p>
        </w:tc>
        <w:tc>
          <w:tcPr>
            <w:tcW w:w="2552" w:type="dxa"/>
          </w:tcPr>
          <w:p w14:paraId="5F9E9319" w14:textId="77777777" w:rsidR="008D4358" w:rsidRDefault="008D4358" w:rsidP="008D4358">
            <w:r w:rsidRPr="00347CBB">
              <w:t>Русском</w:t>
            </w:r>
          </w:p>
        </w:tc>
      </w:tr>
      <w:tr w:rsidR="008D4358" w:rsidRPr="006A7924" w14:paraId="3A20C9A0" w14:textId="77777777" w:rsidTr="00D74A75">
        <w:tc>
          <w:tcPr>
            <w:tcW w:w="2863" w:type="dxa"/>
            <w:tcMar>
              <w:left w:w="28" w:type="dxa"/>
              <w:right w:w="28" w:type="dxa"/>
            </w:tcMar>
          </w:tcPr>
          <w:p w14:paraId="3A654BAF" w14:textId="77777777" w:rsidR="008D4358" w:rsidRDefault="008D4358" w:rsidP="008D4358">
            <w:pPr>
              <w:tabs>
                <w:tab w:val="left" w:pos="3225"/>
              </w:tabs>
            </w:pPr>
            <w:r w:rsidRPr="00B62AD5">
              <w:rPr>
                <w:i/>
              </w:rPr>
              <w:t>Информатика</w:t>
            </w:r>
            <w:r>
              <w:rPr>
                <w:i/>
              </w:rPr>
              <w:t xml:space="preserve">                 </w:t>
            </w:r>
          </w:p>
        </w:tc>
        <w:tc>
          <w:tcPr>
            <w:tcW w:w="2127" w:type="dxa"/>
            <w:tcMar>
              <w:left w:w="28" w:type="dxa"/>
              <w:right w:w="28" w:type="dxa"/>
            </w:tcMar>
            <w:vAlign w:val="center"/>
          </w:tcPr>
          <w:p w14:paraId="5B153B7C" w14:textId="77777777" w:rsidR="008D4358" w:rsidRPr="006A7924" w:rsidRDefault="008D4358" w:rsidP="008D4358">
            <w:pPr>
              <w:spacing w:line="360" w:lineRule="auto"/>
            </w:pPr>
          </w:p>
        </w:tc>
        <w:tc>
          <w:tcPr>
            <w:tcW w:w="2976" w:type="dxa"/>
            <w:tcMar>
              <w:left w:w="28" w:type="dxa"/>
              <w:right w:w="28" w:type="dxa"/>
            </w:tcMar>
            <w:vAlign w:val="center"/>
          </w:tcPr>
          <w:p w14:paraId="5897E5C1" w14:textId="77777777" w:rsidR="008D4358" w:rsidRPr="006A7924" w:rsidRDefault="008D4358" w:rsidP="008D4358">
            <w:pPr>
              <w:spacing w:line="360" w:lineRule="auto"/>
            </w:pPr>
          </w:p>
        </w:tc>
        <w:tc>
          <w:tcPr>
            <w:tcW w:w="2552" w:type="dxa"/>
          </w:tcPr>
          <w:p w14:paraId="5655F18E" w14:textId="77777777" w:rsidR="008D4358" w:rsidRDefault="008D4358" w:rsidP="008D4358">
            <w:r w:rsidRPr="00347CBB">
              <w:t>Русском</w:t>
            </w:r>
          </w:p>
        </w:tc>
      </w:tr>
      <w:tr w:rsidR="002C742B" w:rsidRPr="006A7924" w14:paraId="11CC5AF5" w14:textId="77777777" w:rsidTr="00D74A75">
        <w:tc>
          <w:tcPr>
            <w:tcW w:w="2863" w:type="dxa"/>
            <w:tcMar>
              <w:left w:w="28" w:type="dxa"/>
              <w:right w:w="28" w:type="dxa"/>
            </w:tcMar>
            <w:vAlign w:val="center"/>
          </w:tcPr>
          <w:p w14:paraId="16E3CE54" w14:textId="77777777" w:rsidR="002C742B" w:rsidRPr="006A7924" w:rsidRDefault="002C742B" w:rsidP="00D74A75">
            <w:pPr>
              <w:spacing w:line="360" w:lineRule="auto"/>
            </w:pPr>
          </w:p>
        </w:tc>
        <w:tc>
          <w:tcPr>
            <w:tcW w:w="2127" w:type="dxa"/>
            <w:tcMar>
              <w:left w:w="28" w:type="dxa"/>
              <w:right w:w="28" w:type="dxa"/>
            </w:tcMar>
            <w:vAlign w:val="center"/>
          </w:tcPr>
          <w:p w14:paraId="3C6F1FC4" w14:textId="77777777" w:rsidR="002C742B" w:rsidRPr="006A7924" w:rsidRDefault="002C742B" w:rsidP="00D74A75">
            <w:pPr>
              <w:spacing w:line="360" w:lineRule="auto"/>
            </w:pPr>
          </w:p>
        </w:tc>
        <w:tc>
          <w:tcPr>
            <w:tcW w:w="2976" w:type="dxa"/>
            <w:tcMar>
              <w:left w:w="28" w:type="dxa"/>
              <w:right w:w="28" w:type="dxa"/>
            </w:tcMar>
            <w:vAlign w:val="center"/>
          </w:tcPr>
          <w:p w14:paraId="0E228556" w14:textId="77777777" w:rsidR="002C742B" w:rsidRPr="006A7924" w:rsidRDefault="002C742B" w:rsidP="00D74A75">
            <w:pPr>
              <w:spacing w:line="360" w:lineRule="auto"/>
            </w:pPr>
          </w:p>
        </w:tc>
        <w:tc>
          <w:tcPr>
            <w:tcW w:w="2552" w:type="dxa"/>
            <w:vAlign w:val="center"/>
          </w:tcPr>
          <w:p w14:paraId="5D61F3A1" w14:textId="77777777" w:rsidR="002C742B" w:rsidRPr="006A7924" w:rsidRDefault="002C742B" w:rsidP="00D74A75">
            <w:pPr>
              <w:spacing w:line="360" w:lineRule="auto"/>
            </w:pPr>
          </w:p>
        </w:tc>
      </w:tr>
    </w:tbl>
    <w:p w14:paraId="67CA18F5" w14:textId="77777777" w:rsidR="002C742B" w:rsidRPr="00904BAB" w:rsidRDefault="002C742B" w:rsidP="002C742B">
      <w:pPr>
        <w:jc w:val="both"/>
        <w:rPr>
          <w:sz w:val="4"/>
          <w:szCs w:val="4"/>
        </w:rPr>
      </w:pPr>
    </w:p>
    <w:p w14:paraId="4F2C526F" w14:textId="77777777" w:rsidR="002C742B" w:rsidRPr="00904BAB" w:rsidRDefault="002C742B" w:rsidP="002C742B">
      <w:pPr>
        <w:jc w:val="both"/>
        <w:rPr>
          <w:sz w:val="18"/>
          <w:szCs w:val="18"/>
        </w:rPr>
      </w:pPr>
      <w:r w:rsidRPr="00904BAB">
        <w:rPr>
          <w:sz w:val="18"/>
          <w:szCs w:val="18"/>
        </w:rPr>
        <w:t>Основания для участия в конкурсе по результатам вступительных испытаний, проводимых Университетом:</w:t>
      </w:r>
    </w:p>
    <w:tbl>
      <w:tblPr>
        <w:tblW w:w="10144" w:type="dxa"/>
        <w:tblLook w:val="04A0" w:firstRow="1" w:lastRow="0" w:firstColumn="1" w:lastColumn="0" w:noHBand="0" w:noVBand="1"/>
      </w:tblPr>
      <w:tblGrid>
        <w:gridCol w:w="397"/>
        <w:gridCol w:w="3369"/>
        <w:gridCol w:w="425"/>
        <w:gridCol w:w="2835"/>
        <w:gridCol w:w="425"/>
        <w:gridCol w:w="2693"/>
      </w:tblGrid>
      <w:tr w:rsidR="002C742B" w:rsidRPr="00BA6FF5" w14:paraId="15841CA7" w14:textId="77777777" w:rsidTr="00D74A75">
        <w:tc>
          <w:tcPr>
            <w:tcW w:w="397" w:type="dxa"/>
          </w:tcPr>
          <w:p w14:paraId="72634796" w14:textId="77777777" w:rsidR="002C742B" w:rsidRPr="00BA6FF5" w:rsidRDefault="002C742B" w:rsidP="00D74A75">
            <w:pPr>
              <w:jc w:val="both"/>
              <w:rPr>
                <w:sz w:val="16"/>
                <w:szCs w:val="16"/>
              </w:rPr>
            </w:pPr>
            <w:r w:rsidRPr="00BA6FF5">
              <w:rPr>
                <w:noProof/>
                <w:sz w:val="22"/>
                <w:szCs w:val="22"/>
              </w:rPr>
              <mc:AlternateContent>
                <mc:Choice Requires="wps">
                  <w:drawing>
                    <wp:anchor distT="0" distB="0" distL="114300" distR="114300" simplePos="0" relativeHeight="251681792" behindDoc="0" locked="0" layoutInCell="1" allowOverlap="1" wp14:anchorId="549FA531" wp14:editId="0B911C59">
                      <wp:simplePos x="0" y="0"/>
                      <wp:positionH relativeFrom="column">
                        <wp:posOffset>24765</wp:posOffset>
                      </wp:positionH>
                      <wp:positionV relativeFrom="paragraph">
                        <wp:posOffset>51435</wp:posOffset>
                      </wp:positionV>
                      <wp:extent cx="114300" cy="114300"/>
                      <wp:effectExtent l="13335" t="11430" r="5715"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7BDD5E9" id="Прямоугольник 20" o:spid="_x0000_s1026" style="position:absolute;margin-left:1.95pt;margin-top:4.05pt;width:9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"/>
                  </w:pict>
                </mc:Fallback>
              </mc:AlternateContent>
            </w:r>
          </w:p>
        </w:tc>
        <w:tc>
          <w:tcPr>
            <w:tcW w:w="3369" w:type="dxa"/>
          </w:tcPr>
          <w:p w14:paraId="65BE2878" w14:textId="77777777" w:rsidR="002C742B" w:rsidRPr="00BA6FF5" w:rsidRDefault="002C742B" w:rsidP="00D74A75">
            <w:pPr>
              <w:jc w:val="both"/>
              <w:rPr>
                <w:sz w:val="16"/>
                <w:szCs w:val="16"/>
              </w:rPr>
            </w:pPr>
            <w:r w:rsidRPr="00BA6FF5">
              <w:rPr>
                <w:sz w:val="16"/>
                <w:szCs w:val="16"/>
              </w:rPr>
              <w:t>ребенок-инвалид, инвалид</w:t>
            </w:r>
          </w:p>
        </w:tc>
        <w:tc>
          <w:tcPr>
            <w:tcW w:w="425" w:type="dxa"/>
          </w:tcPr>
          <w:p w14:paraId="4B2381D9" w14:textId="77777777" w:rsidR="002C742B" w:rsidRPr="00BA6FF5" w:rsidRDefault="002C742B" w:rsidP="00D74A75">
            <w:pPr>
              <w:jc w:val="both"/>
              <w:rPr>
                <w:sz w:val="16"/>
                <w:szCs w:val="16"/>
              </w:rPr>
            </w:pPr>
            <w:r w:rsidRPr="00BA6FF5">
              <w:rPr>
                <w:noProof/>
                <w:sz w:val="22"/>
                <w:szCs w:val="22"/>
              </w:rPr>
              <mc:AlternateContent>
                <mc:Choice Requires="wps">
                  <w:drawing>
                    <wp:anchor distT="0" distB="0" distL="114300" distR="114300" simplePos="0" relativeHeight="251677696" behindDoc="0" locked="0" layoutInCell="1" allowOverlap="1" wp14:anchorId="58F94A1D" wp14:editId="6E9D14D2">
                      <wp:simplePos x="0" y="0"/>
                      <wp:positionH relativeFrom="column">
                        <wp:posOffset>-1905</wp:posOffset>
                      </wp:positionH>
                      <wp:positionV relativeFrom="paragraph">
                        <wp:posOffset>51435</wp:posOffset>
                      </wp:positionV>
                      <wp:extent cx="114300" cy="114300"/>
                      <wp:effectExtent l="6350" t="11430" r="12700" b="762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E161740" id="Прямоугольник 19" o:spid="_x0000_s1026" style="position:absolute;margin-left:-.15pt;margin-top:4.05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"/>
                  </w:pict>
                </mc:Fallback>
              </mc:AlternateContent>
            </w:r>
          </w:p>
        </w:tc>
        <w:tc>
          <w:tcPr>
            <w:tcW w:w="2835" w:type="dxa"/>
          </w:tcPr>
          <w:p w14:paraId="2C393E25" w14:textId="77777777" w:rsidR="002C742B" w:rsidRPr="00BA6FF5" w:rsidRDefault="002C742B" w:rsidP="00D74A75">
            <w:pPr>
              <w:jc w:val="both"/>
              <w:rPr>
                <w:sz w:val="16"/>
                <w:szCs w:val="16"/>
              </w:rPr>
            </w:pPr>
            <w:r w:rsidRPr="00BA6FF5">
              <w:rPr>
                <w:sz w:val="16"/>
                <w:szCs w:val="16"/>
              </w:rPr>
              <w:t>иностранный гражданин</w:t>
            </w:r>
          </w:p>
        </w:tc>
        <w:tc>
          <w:tcPr>
            <w:tcW w:w="425" w:type="dxa"/>
          </w:tcPr>
          <w:p w14:paraId="2B11E2E4" w14:textId="77777777" w:rsidR="002C742B" w:rsidRPr="00BA6FF5" w:rsidRDefault="002C742B" w:rsidP="00D74A75">
            <w:pPr>
              <w:jc w:val="both"/>
              <w:rPr>
                <w:sz w:val="16"/>
                <w:szCs w:val="16"/>
              </w:rPr>
            </w:pPr>
            <w:r w:rsidRPr="00BA6FF5">
              <w:rPr>
                <w:noProof/>
                <w:sz w:val="16"/>
                <w:szCs w:val="16"/>
              </w:rPr>
              <mc:AlternateContent>
                <mc:Choice Requires="wps">
                  <w:drawing>
                    <wp:anchor distT="0" distB="0" distL="114300" distR="114300" simplePos="0" relativeHeight="251679744" behindDoc="0" locked="0" layoutInCell="1" allowOverlap="1" wp14:anchorId="1B34B7C6" wp14:editId="507AE798">
                      <wp:simplePos x="0" y="0"/>
                      <wp:positionH relativeFrom="column">
                        <wp:posOffset>5080</wp:posOffset>
                      </wp:positionH>
                      <wp:positionV relativeFrom="paragraph">
                        <wp:posOffset>51435</wp:posOffset>
                      </wp:positionV>
                      <wp:extent cx="114300" cy="114300"/>
                      <wp:effectExtent l="6985" t="11430" r="12065" b="762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3AF867B" id="Прямоугольник 18" o:spid="_x0000_s1026" style="position:absolute;margin-left:.4pt;margin-top:4.05pt;width:9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"/>
                  </w:pict>
                </mc:Fallback>
              </mc:AlternateContent>
            </w:r>
          </w:p>
        </w:tc>
        <w:tc>
          <w:tcPr>
            <w:tcW w:w="2693" w:type="dxa"/>
          </w:tcPr>
          <w:p w14:paraId="683A094F" w14:textId="77777777" w:rsidR="002C742B" w:rsidRPr="00BA6FF5" w:rsidRDefault="002C742B" w:rsidP="00D74A75">
            <w:pPr>
              <w:jc w:val="both"/>
              <w:rPr>
                <w:sz w:val="16"/>
                <w:szCs w:val="16"/>
              </w:rPr>
            </w:pPr>
            <w:r w:rsidRPr="00BA6FF5">
              <w:rPr>
                <w:sz w:val="16"/>
                <w:szCs w:val="16"/>
              </w:rPr>
              <w:t>лицо, поступающее  на обучение на базе профессионального образования</w:t>
            </w:r>
          </w:p>
        </w:tc>
      </w:tr>
      <w:tr w:rsidR="002C742B" w:rsidRPr="00BA6FF5" w14:paraId="31C5EB7A" w14:textId="77777777" w:rsidTr="00D74A75">
        <w:tc>
          <w:tcPr>
            <w:tcW w:w="397" w:type="dxa"/>
          </w:tcPr>
          <w:p w14:paraId="084BFD4D" w14:textId="77777777" w:rsidR="002C742B" w:rsidRPr="00BA6FF5" w:rsidRDefault="002C742B" w:rsidP="00D74A75">
            <w:pPr>
              <w:jc w:val="both"/>
              <w:rPr>
                <w:sz w:val="16"/>
                <w:szCs w:val="16"/>
              </w:rPr>
            </w:pPr>
            <w:r w:rsidRPr="00BA6FF5">
              <w:rPr>
                <w:noProof/>
                <w:sz w:val="22"/>
                <w:szCs w:val="22"/>
              </w:rPr>
              <mc:AlternateContent>
                <mc:Choice Requires="wps">
                  <w:drawing>
                    <wp:anchor distT="0" distB="0" distL="114300" distR="114300" simplePos="0" relativeHeight="251682816" behindDoc="0" locked="0" layoutInCell="1" allowOverlap="1" wp14:anchorId="161382B2" wp14:editId="05899D4A">
                      <wp:simplePos x="0" y="0"/>
                      <wp:positionH relativeFrom="column">
                        <wp:posOffset>24130</wp:posOffset>
                      </wp:positionH>
                      <wp:positionV relativeFrom="paragraph">
                        <wp:posOffset>35560</wp:posOffset>
                      </wp:positionV>
                      <wp:extent cx="114300" cy="114300"/>
                      <wp:effectExtent l="12700" t="12700" r="6350" b="635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C6AB522" id="Прямоугольник 17" o:spid="_x0000_s1026" style="position:absolute;margin-left:1.9pt;margin-top:2.8pt;width:9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"/>
                  </w:pict>
                </mc:Fallback>
              </mc:AlternateContent>
            </w:r>
          </w:p>
        </w:tc>
        <w:tc>
          <w:tcPr>
            <w:tcW w:w="3369" w:type="dxa"/>
          </w:tcPr>
          <w:p w14:paraId="66412326" w14:textId="77777777" w:rsidR="002C742B" w:rsidRPr="00BA6FF5" w:rsidRDefault="002C742B" w:rsidP="00D74A75">
            <w:pPr>
              <w:jc w:val="both"/>
              <w:rPr>
                <w:sz w:val="16"/>
                <w:szCs w:val="16"/>
              </w:rPr>
            </w:pPr>
            <w:r w:rsidRPr="00BA6FF5">
              <w:rPr>
                <w:sz w:val="16"/>
                <w:szCs w:val="16"/>
              </w:rPr>
              <w:t>лицо, которое получило документ о среднем общем образовании в течение одного года до дня завершения приема документов и вступительных испытаний включительно, и все пройденные мною в указанный период аттестационные испытания государственной итоговой аттестации по образовательным программам среднего общего образования сданы не в форме ЕГЭ (либо  прошло итоговые аттестационные процедуры в иностранных образовательных организациях и не сдавало ЕГЭ в указанный период).</w:t>
            </w:r>
          </w:p>
        </w:tc>
        <w:tc>
          <w:tcPr>
            <w:tcW w:w="425" w:type="dxa"/>
          </w:tcPr>
          <w:p w14:paraId="6BEE6123" w14:textId="77777777" w:rsidR="002C742B" w:rsidRPr="00BA6FF5" w:rsidRDefault="002C742B" w:rsidP="00D74A75">
            <w:pPr>
              <w:jc w:val="both"/>
              <w:rPr>
                <w:sz w:val="16"/>
                <w:szCs w:val="16"/>
              </w:rPr>
            </w:pPr>
            <w:r w:rsidRPr="00BA6FF5">
              <w:rPr>
                <w:noProof/>
                <w:sz w:val="22"/>
                <w:szCs w:val="22"/>
              </w:rPr>
              <mc:AlternateContent>
                <mc:Choice Requires="wps">
                  <w:drawing>
                    <wp:anchor distT="0" distB="0" distL="114300" distR="114300" simplePos="0" relativeHeight="251678720" behindDoc="0" locked="0" layoutInCell="1" allowOverlap="1" wp14:anchorId="0B63E352" wp14:editId="1214868D">
                      <wp:simplePos x="0" y="0"/>
                      <wp:positionH relativeFrom="column">
                        <wp:posOffset>-2540</wp:posOffset>
                      </wp:positionH>
                      <wp:positionV relativeFrom="paragraph">
                        <wp:posOffset>35560</wp:posOffset>
                      </wp:positionV>
                      <wp:extent cx="114300" cy="114300"/>
                      <wp:effectExtent l="5715" t="12700" r="13335" b="635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71E312C" id="Прямоугольник 16" o:spid="_x0000_s1026" style="position:absolute;margin-left:-.2pt;margin-top:2.8pt;width:9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"/>
                  </w:pict>
                </mc:Fallback>
              </mc:AlternateContent>
            </w:r>
          </w:p>
        </w:tc>
        <w:tc>
          <w:tcPr>
            <w:tcW w:w="2835" w:type="dxa"/>
          </w:tcPr>
          <w:p w14:paraId="331170FB" w14:textId="77777777" w:rsidR="002C742B" w:rsidRPr="00BA6FF5" w:rsidRDefault="002C742B" w:rsidP="00D74A75">
            <w:pPr>
              <w:jc w:val="both"/>
              <w:rPr>
                <w:sz w:val="16"/>
                <w:szCs w:val="16"/>
              </w:rPr>
            </w:pPr>
            <w:r w:rsidRPr="00BA6FF5">
              <w:rPr>
                <w:sz w:val="16"/>
                <w:szCs w:val="16"/>
              </w:rPr>
              <w:t>лицо, которое прошло государственную итоговую аттестацию по  общеобразовательным предметам в форме государственного выпускного экзамена, и получило документ о среднем общем образовании в течение одного года до дня завершения приема документов и вступительных испытаний включительно и в этот период не сдавали ЕГЭ по соответствующим общеобразовательным предметам</w:t>
            </w:r>
          </w:p>
        </w:tc>
        <w:tc>
          <w:tcPr>
            <w:tcW w:w="425" w:type="dxa"/>
          </w:tcPr>
          <w:p w14:paraId="3F280B00" w14:textId="77777777" w:rsidR="002C742B" w:rsidRPr="00BA6FF5" w:rsidRDefault="002C742B" w:rsidP="00D74A75">
            <w:pPr>
              <w:jc w:val="both"/>
              <w:rPr>
                <w:sz w:val="16"/>
                <w:szCs w:val="16"/>
              </w:rPr>
            </w:pPr>
            <w:r w:rsidRPr="00BA6FF5">
              <w:rPr>
                <w:noProof/>
                <w:sz w:val="16"/>
                <w:szCs w:val="16"/>
              </w:rPr>
              <mc:AlternateContent>
                <mc:Choice Requires="wps">
                  <w:drawing>
                    <wp:anchor distT="0" distB="0" distL="114300" distR="114300" simplePos="0" relativeHeight="251680768" behindDoc="0" locked="0" layoutInCell="1" allowOverlap="1" wp14:anchorId="387A86D2" wp14:editId="4F92F796">
                      <wp:simplePos x="0" y="0"/>
                      <wp:positionH relativeFrom="column">
                        <wp:posOffset>4445</wp:posOffset>
                      </wp:positionH>
                      <wp:positionV relativeFrom="paragraph">
                        <wp:posOffset>35560</wp:posOffset>
                      </wp:positionV>
                      <wp:extent cx="114300" cy="114300"/>
                      <wp:effectExtent l="6350" t="12700" r="12700" b="635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214556D" id="Прямоугольник 15" o:spid="_x0000_s1026" style="position:absolute;margin-left:.35pt;margin-top:2.8pt;width:9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"/>
                  </w:pict>
                </mc:Fallback>
              </mc:AlternateContent>
            </w:r>
          </w:p>
        </w:tc>
        <w:tc>
          <w:tcPr>
            <w:tcW w:w="2693" w:type="dxa"/>
          </w:tcPr>
          <w:p w14:paraId="7E3AD337" w14:textId="77777777" w:rsidR="002C742B" w:rsidRPr="00BA6FF5" w:rsidRDefault="002C742B" w:rsidP="00D74A75">
            <w:pPr>
              <w:jc w:val="both"/>
              <w:rPr>
                <w:sz w:val="16"/>
                <w:szCs w:val="16"/>
              </w:rPr>
            </w:pPr>
            <w:r w:rsidRPr="00BA6FF5">
              <w:rPr>
                <w:sz w:val="16"/>
                <w:szCs w:val="16"/>
              </w:rPr>
              <w:t>лицо,  признанное гражданином РФ,  или лицо,  постоянно проживавшим на территории Крыма</w:t>
            </w:r>
          </w:p>
        </w:tc>
      </w:tr>
    </w:tbl>
    <w:p w14:paraId="10E782F6" w14:textId="77777777" w:rsidR="002C742B" w:rsidRPr="00090F40" w:rsidRDefault="002C742B" w:rsidP="002C742B">
      <w:pPr>
        <w:jc w:val="both"/>
        <w:rPr>
          <w:sz w:val="4"/>
          <w:szCs w:val="4"/>
        </w:rPr>
      </w:pPr>
    </w:p>
    <w:p w14:paraId="1C97D077" w14:textId="77777777" w:rsidR="002C742B" w:rsidRPr="00736091" w:rsidRDefault="002C742B" w:rsidP="002C742B">
      <w:pPr>
        <w:jc w:val="both"/>
      </w:pPr>
      <w:r>
        <w:br w:type="page"/>
      </w:r>
      <w:r w:rsidRPr="00736091">
        <w:lastRenderedPageBreak/>
        <w:t>О себе сообщаю следующее:</w:t>
      </w:r>
    </w:p>
    <w:p w14:paraId="07252872" w14:textId="77777777" w:rsidR="002C742B" w:rsidRPr="00736091" w:rsidRDefault="006C00F8" w:rsidP="002C742B">
      <w:r>
        <w:t xml:space="preserve">Окончил(а) в </w:t>
      </w:r>
      <w:r w:rsidR="002577A9" w:rsidRPr="006C00F8">
        <w:rPr>
          <w:u w:val="single"/>
        </w:rPr>
        <w:t/>
      </w:r>
      <w:r w:rsidR="002C742B" w:rsidRPr="00736091">
        <w:t xml:space="preserve"> году</w:t>
      </w:r>
      <w:r w:rsidR="002C742B" w:rsidRPr="00736091">
        <w:tab/>
      </w:r>
    </w:p>
    <w:p w14:paraId="378D4E45" w14:textId="77777777" w:rsidR="002C742B" w:rsidRPr="00736091" w:rsidRDefault="002C742B" w:rsidP="002C742B">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0" relativeHeight="251668480" behindDoc="0" locked="0" layoutInCell="1" allowOverlap="1" wp14:anchorId="54311267" wp14:editId="799BDC3F">
                <wp:simplePos x="0" y="0"/>
                <wp:positionH relativeFrom="column">
                  <wp:posOffset>2823210</wp:posOffset>
                </wp:positionH>
                <wp:positionV relativeFrom="paragraph">
                  <wp:posOffset>76835</wp:posOffset>
                </wp:positionV>
                <wp:extent cx="114300" cy="114300"/>
                <wp:effectExtent l="11430" t="6350" r="7620" b="1270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1F93CD1" id="Прямоугольник 14" o:spid="_x0000_s1026" style="position:absolute;margin-left:222.3pt;margin-top:6.05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"/>
            </w:pict>
          </mc:Fallback>
        </mc:AlternateContent>
      </w:r>
      <w:r w:rsidRPr="00736091">
        <w:rPr>
          <w:noProof/>
          <w:sz w:val="22"/>
          <w:szCs w:val="22"/>
        </w:rPr>
        <mc:AlternateContent>
          <mc:Choice Requires="wps">
            <w:drawing>
              <wp:anchor distT="0" distB="0" distL="114300" distR="114300" simplePos="0" relativeHeight="251661312" behindDoc="0" locked="0" layoutInCell="1" allowOverlap="1" wp14:anchorId="6B5D4D21" wp14:editId="7564C8B8">
                <wp:simplePos x="0" y="0"/>
                <wp:positionH relativeFrom="column">
                  <wp:posOffset>228600</wp:posOffset>
                </wp:positionH>
                <wp:positionV relativeFrom="paragraph">
                  <wp:posOffset>76835</wp:posOffset>
                </wp:positionV>
                <wp:extent cx="114300" cy="114300"/>
                <wp:effectExtent l="7620" t="6350" r="11430" b="1270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8766BB3" id="Прямоугольник 13" o:spid="_x0000_s1026" style="position:absolute;margin-left:18pt;margin-top:6.05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"/>
            </w:pict>
          </mc:Fallback>
        </mc:AlternateContent>
      </w:r>
      <w:r w:rsidRPr="00736091">
        <w:rPr>
          <w:noProof/>
          <w:sz w:val="22"/>
          <w:szCs w:val="22"/>
          <w:lang w:eastAsia="ja-JP"/>
        </w:rPr>
        <w:t>общеобразовательное учреждение</w:t>
      </w:r>
      <w:r>
        <w:rPr>
          <w:noProof/>
          <w:sz w:val="22"/>
          <w:szCs w:val="22"/>
          <w:lang w:eastAsia="ja-JP"/>
        </w:rPr>
        <w:t xml:space="preserve">:       </w:t>
      </w:r>
      <w:r>
        <w:rPr>
          <w:noProof/>
          <w:sz w:val="22"/>
          <w:szCs w:val="22"/>
          <w:lang w:eastAsia="ja-JP"/>
        </w:rPr>
        <w:tab/>
        <w:t>9  классов (основное</w:t>
      </w:r>
      <w:r w:rsidRPr="00736091">
        <w:rPr>
          <w:noProof/>
          <w:sz w:val="22"/>
          <w:szCs w:val="22"/>
          <w:lang w:eastAsia="ja-JP"/>
        </w:rPr>
        <w:t xml:space="preserve"> общее образование)</w:t>
      </w:r>
    </w:p>
    <w:p w14:paraId="43007107" w14:textId="77777777" w:rsidR="002C742B" w:rsidRPr="00736091" w:rsidRDefault="002C742B" w:rsidP="002C742B">
      <w:pPr>
        <w:spacing w:line="320" w:lineRule="exact"/>
        <w:ind w:left="4247" w:firstLine="1"/>
        <w:rPr>
          <w:noProof/>
          <w:sz w:val="22"/>
          <w:szCs w:val="22"/>
          <w:lang w:eastAsia="ja-JP"/>
        </w:rPr>
      </w:pPr>
      <w:r w:rsidRPr="00736091">
        <w:rPr>
          <w:noProof/>
          <w:sz w:val="22"/>
          <w:szCs w:val="22"/>
        </w:rPr>
        <mc:AlternateContent>
          <mc:Choice Requires="wps">
            <w:drawing>
              <wp:anchor distT="0" distB="0" distL="114300" distR="114300" simplePos="0" relativeHeight="251669504" behindDoc="0" locked="0" layoutInCell="1" allowOverlap="1" wp14:anchorId="3675440A" wp14:editId="4BBFFD96">
                <wp:simplePos x="0" y="0"/>
                <wp:positionH relativeFrom="column">
                  <wp:posOffset>2823210</wp:posOffset>
                </wp:positionH>
                <wp:positionV relativeFrom="paragraph">
                  <wp:posOffset>70485</wp:posOffset>
                </wp:positionV>
                <wp:extent cx="114300" cy="114300"/>
                <wp:effectExtent l="11430" t="12700" r="7620" b="635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141C308" id="Прямоугольник 12" o:spid="_x0000_s1026" style="position:absolute;margin-left:222.3pt;margin-top:5.55pt;width: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"/>
            </w:pict>
          </mc:Fallback>
        </mc:AlternateContent>
      </w:r>
      <w:r w:rsidRPr="00736091">
        <w:rPr>
          <w:noProof/>
          <w:sz w:val="22"/>
          <w:szCs w:val="22"/>
          <w:lang w:eastAsia="ja-JP"/>
        </w:rPr>
        <w:t xml:space="preserve">        </w:t>
      </w:r>
      <w:r w:rsidRPr="00736091">
        <w:rPr>
          <w:noProof/>
          <w:sz w:val="22"/>
          <w:szCs w:val="22"/>
          <w:lang w:eastAsia="ja-JP"/>
        </w:rPr>
        <w:tab/>
        <w:t>11 классов (среднее общее образование)</w:t>
      </w:r>
    </w:p>
    <w:p w14:paraId="02FCE9B8" w14:textId="77777777" w:rsidR="002C742B" w:rsidRPr="00736091" w:rsidRDefault="002C742B" w:rsidP="002C742B">
      <w:pPr>
        <w:spacing w:line="320" w:lineRule="exact"/>
        <w:ind w:firstLine="709"/>
        <w:rPr>
          <w:sz w:val="22"/>
          <w:szCs w:val="22"/>
        </w:rPr>
      </w:pPr>
      <w:r w:rsidRPr="00736091">
        <w:rPr>
          <w:noProof/>
          <w:sz w:val="22"/>
          <w:szCs w:val="22"/>
        </w:rPr>
        <mc:AlternateContent>
          <mc:Choice Requires="wps">
            <w:drawing>
              <wp:anchor distT="0" distB="0" distL="114300" distR="114300" simplePos="0" relativeHeight="251662336" behindDoc="0" locked="0" layoutInCell="1" allowOverlap="1" wp14:anchorId="1F70480C" wp14:editId="3188C50F">
                <wp:simplePos x="0" y="0"/>
                <wp:positionH relativeFrom="column">
                  <wp:posOffset>228600</wp:posOffset>
                </wp:positionH>
                <wp:positionV relativeFrom="paragraph">
                  <wp:posOffset>76835</wp:posOffset>
                </wp:positionV>
                <wp:extent cx="114300" cy="114300"/>
                <wp:effectExtent l="7620" t="12700" r="11430" b="635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3D5E5EB" id="Прямоугольник 11" o:spid="_x0000_s1026" style="position:absolute;margin-left:18pt;margin-top:6.05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"/>
            </w:pict>
          </mc:Fallback>
        </mc:AlternateContent>
      </w:r>
      <w:r w:rsidRPr="00736091">
        <w:rPr>
          <w:sz w:val="22"/>
          <w:szCs w:val="22"/>
        </w:rPr>
        <w:t>образовательное учреждение начального профессионального образования;</w:t>
      </w:r>
    </w:p>
    <w:p w14:paraId="3B9EF8F5" w14:textId="77777777" w:rsidR="002C742B" w:rsidRPr="00736091" w:rsidRDefault="002C742B" w:rsidP="002C742B">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0" relativeHeight="251663360" behindDoc="0" locked="0" layoutInCell="1" allowOverlap="1" wp14:anchorId="66FC9BFA" wp14:editId="03F8A343">
                <wp:simplePos x="0" y="0"/>
                <wp:positionH relativeFrom="column">
                  <wp:posOffset>228600</wp:posOffset>
                </wp:positionH>
                <wp:positionV relativeFrom="paragraph">
                  <wp:posOffset>53975</wp:posOffset>
                </wp:positionV>
                <wp:extent cx="114300" cy="114300"/>
                <wp:effectExtent l="7620" t="12065" r="11430" b="698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F4AFF6A" id="Прямоугольник 10" o:spid="_x0000_s1026" style="position:absolute;margin-left:18pt;margin-top:4.25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"/>
            </w:pict>
          </mc:Fallback>
        </mc:AlternateContent>
      </w:r>
      <w:r w:rsidRPr="00736091">
        <w:rPr>
          <w:noProof/>
          <w:sz w:val="22"/>
          <w:szCs w:val="22"/>
          <w:lang w:eastAsia="ja-JP"/>
        </w:rPr>
        <w:t xml:space="preserve">образовательное учреждение среднего профессионального образования;  </w:t>
      </w:r>
    </w:p>
    <w:p w14:paraId="5CC1A2ED" w14:textId="77777777" w:rsidR="002C742B" w:rsidRPr="00B670A5" w:rsidRDefault="002C742B" w:rsidP="002C742B">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0" relativeHeight="251664384" behindDoc="0" locked="0" layoutInCell="1" allowOverlap="1" wp14:anchorId="749BE1DB" wp14:editId="1B348852">
                <wp:simplePos x="0" y="0"/>
                <wp:positionH relativeFrom="column">
                  <wp:posOffset>228600</wp:posOffset>
                </wp:positionH>
                <wp:positionV relativeFrom="paragraph">
                  <wp:posOffset>69215</wp:posOffset>
                </wp:positionV>
                <wp:extent cx="114300" cy="114300"/>
                <wp:effectExtent l="7620" t="11430" r="11430" b="762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059B947" id="Прямоугольник 9" o:spid="_x0000_s1026" style="position:absolute;margin-left:18pt;margin-top:5.45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"/>
            </w:pict>
          </mc:Fallback>
        </mc:AlternateContent>
      </w:r>
      <w:r w:rsidRPr="00736091">
        <w:rPr>
          <w:noProof/>
          <w:sz w:val="22"/>
          <w:szCs w:val="22"/>
          <w:lang w:eastAsia="ja-JP"/>
        </w:rPr>
        <w:t>образовательное учреждение высшего образования.</w:t>
      </w:r>
    </w:p>
    <w:p w14:paraId="0B94395D" w14:textId="77777777" w:rsidR="002C742B" w:rsidRPr="00244954" w:rsidRDefault="002C742B" w:rsidP="002C742B">
      <w:pPr>
        <w:rPr>
          <w:sz w:val="4"/>
          <w:szCs w:val="4"/>
        </w:rPr>
      </w:pPr>
    </w:p>
    <w:p w14:paraId="50696167" w14:textId="77777777" w:rsidR="002C742B" w:rsidRPr="006A7924" w:rsidRDefault="002C742B" w:rsidP="002C742B">
      <w:r w:rsidRPr="006A7924">
        <w:t xml:space="preserve">Аттестат / </w:t>
      </w:r>
      <w:r w:rsidRPr="00E32E7D">
        <w:rPr>
          <w:u w:val="single"/>
        </w:rPr>
        <w:t>диплом</w:t>
      </w:r>
      <w:r w:rsidRPr="006A7924">
        <w:tab/>
        <w:t xml:space="preserve">Серия </w:t>
      </w:r>
      <w:r w:rsidR="00486FE4" w:rsidRPr="006C00F8">
        <w:rPr>
          <w:u w:val="single"/>
        </w:rPr>
        <w:t/>
      </w:r>
      <w:r w:rsidRPr="006A7924">
        <w:t xml:space="preserve"> №</w:t>
      </w:r>
      <w:r w:rsidR="00486FE4" w:rsidRPr="00486FE4">
        <w:t xml:space="preserve"> </w:t>
      </w:r>
      <w:r w:rsidR="006C00F8" w:rsidRPr="006C00F8">
        <w:rPr>
          <w:u w:val="single"/>
        </w:rPr>
        <w:t/>
      </w:r>
    </w:p>
    <w:p w14:paraId="75CA843B" w14:textId="77777777" w:rsidR="002C742B" w:rsidRDefault="002C742B" w:rsidP="002C742B">
      <w:pPr>
        <w:spacing w:line="220" w:lineRule="exact"/>
      </w:pPr>
    </w:p>
    <w:p w14:paraId="753FC723" w14:textId="77777777" w:rsidR="002C742B" w:rsidRDefault="002C742B" w:rsidP="002C742B">
      <w:pPr>
        <w:spacing w:line="360" w:lineRule="auto"/>
      </w:pPr>
      <w:r>
        <w:t xml:space="preserve">Изучал(а) иностранный язык: </w:t>
      </w:r>
      <w:r w:rsidR="006C00F8" w:rsidRPr="006C00F8">
        <w:rPr>
          <w:u w:val="single"/>
        </w:rPr>
        <w:t>Английский</w:t>
      </w:r>
      <w:r w:rsidRPr="006C00F8">
        <w:rPr>
          <w:u w:val="single"/>
        </w:rPr>
        <w:t>,</w:t>
      </w:r>
    </w:p>
    <w:p w14:paraId="2AC785B9" w14:textId="77777777" w:rsidR="002C742B" w:rsidRDefault="002C742B" w:rsidP="002C742B">
      <w:r>
        <w:rPr>
          <w:noProof/>
        </w:rPr>
        <mc:AlternateContent>
          <mc:Choice Requires="wps">
            <w:drawing>
              <wp:anchor distT="0" distB="0" distL="114300" distR="114300" simplePos="0" relativeHeight="251667456" behindDoc="0" locked="0" layoutInCell="1" allowOverlap="1" wp14:anchorId="495E6BB5" wp14:editId="4656E841">
                <wp:simplePos x="0" y="0"/>
                <wp:positionH relativeFrom="column">
                  <wp:posOffset>2992755</wp:posOffset>
                </wp:positionH>
                <wp:positionV relativeFrom="paragraph">
                  <wp:posOffset>50800</wp:posOffset>
                </wp:positionV>
                <wp:extent cx="114300" cy="114300"/>
                <wp:effectExtent l="9525" t="12700" r="9525" b="635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F07D5C5" id="Прямоугольник 8" o:spid="_x0000_s1026" style="position:absolute;margin-left:235.65pt;margin-top:4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"/>
            </w:pict>
          </mc:Fallback>
        </mc:AlternateContent>
      </w:r>
      <w:r w:rsidRPr="00D85F69">
        <w:rPr>
          <w:noProof/>
        </w:rPr>
        <mc:AlternateContent>
          <mc:Choice Requires="wps">
            <w:drawing>
              <wp:anchor distT="0" distB="0" distL="114300" distR="114300" simplePos="0" relativeHeight="251674624" behindDoc="0" locked="0" layoutInCell="1" allowOverlap="1" wp14:anchorId="0F18D5DD" wp14:editId="46D1475E">
                <wp:simplePos x="0" y="0"/>
                <wp:positionH relativeFrom="column">
                  <wp:posOffset>2251710</wp:posOffset>
                </wp:positionH>
                <wp:positionV relativeFrom="paragraph">
                  <wp:posOffset>50800</wp:posOffset>
                </wp:positionV>
                <wp:extent cx="114300" cy="114300"/>
                <wp:effectExtent l="11430" t="12700" r="7620" b="635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7C7B505" id="Прямоугольник 7" o:spid="_x0000_s1026" style="position:absolute;margin-left:177.3pt;margin-top:4pt;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"/>
            </w:pict>
          </mc:Fallback>
        </mc:AlternateContent>
      </w:r>
      <w:r>
        <w:t xml:space="preserve">Сведения о наличии особых  прав:    не имею </w:t>
      </w:r>
      <w:r>
        <w:tab/>
      </w:r>
      <w:r w:rsidRPr="00D85F69">
        <w:t>имею: без вступит</w:t>
      </w:r>
      <w:r>
        <w:t>ельных испытаний, вне конкурса</w:t>
      </w:r>
    </w:p>
    <w:p w14:paraId="4361D55C" w14:textId="77777777" w:rsidR="002C742B" w:rsidRPr="00BD1F94" w:rsidRDefault="002C742B" w:rsidP="002C742B">
      <w:pPr>
        <w:ind w:firstLine="709"/>
        <w:rPr>
          <w:sz w:val="16"/>
          <w:szCs w:val="16"/>
        </w:rPr>
      </w:pP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t>нужное подчеркнуть</w:t>
      </w:r>
    </w:p>
    <w:p w14:paraId="1B430B62" w14:textId="77777777" w:rsidR="002C742B" w:rsidRPr="001C7A89" w:rsidRDefault="002C742B" w:rsidP="002C742B">
      <w:pPr>
        <w:spacing w:line="360" w:lineRule="auto"/>
        <w:rPr>
          <w:sz w:val="22"/>
          <w:szCs w:val="22"/>
        </w:rPr>
      </w:pPr>
      <w:r w:rsidRPr="001C7A89">
        <w:rPr>
          <w:sz w:val="22"/>
          <w:szCs w:val="22"/>
        </w:rPr>
        <w:t>Документ, предоставляющий</w:t>
      </w:r>
      <w:r>
        <w:rPr>
          <w:sz w:val="22"/>
          <w:szCs w:val="22"/>
        </w:rPr>
        <w:t xml:space="preserve"> наличие </w:t>
      </w:r>
      <w:r w:rsidRPr="001C7A89">
        <w:rPr>
          <w:sz w:val="22"/>
          <w:szCs w:val="22"/>
        </w:rPr>
        <w:t xml:space="preserve"> </w:t>
      </w:r>
      <w:r>
        <w:rPr>
          <w:sz w:val="22"/>
          <w:szCs w:val="22"/>
        </w:rPr>
        <w:t>особых прав _</w:t>
      </w:r>
      <w:r w:rsidRPr="001C7A89">
        <w:rPr>
          <w:sz w:val="22"/>
          <w:szCs w:val="22"/>
        </w:rPr>
        <w:t>_______________________________</w:t>
      </w:r>
      <w:r>
        <w:rPr>
          <w:sz w:val="22"/>
          <w:szCs w:val="22"/>
        </w:rPr>
        <w:t>______</w:t>
      </w:r>
      <w:r w:rsidRPr="001C7A89">
        <w:rPr>
          <w:sz w:val="22"/>
          <w:szCs w:val="22"/>
        </w:rPr>
        <w:t>__</w:t>
      </w:r>
      <w:r>
        <w:rPr>
          <w:sz w:val="22"/>
          <w:szCs w:val="22"/>
        </w:rPr>
        <w:t>__________</w:t>
      </w:r>
      <w:r w:rsidRPr="001C7A89">
        <w:rPr>
          <w:sz w:val="22"/>
          <w:szCs w:val="22"/>
        </w:rPr>
        <w:t>______________________________________________</w:t>
      </w:r>
    </w:p>
    <w:p w14:paraId="761863B9" w14:textId="77777777" w:rsidR="002C742B" w:rsidRDefault="002C742B" w:rsidP="002C742B">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14:paraId="20B6A818" w14:textId="77777777" w:rsidR="002C742B" w:rsidRDefault="002C742B" w:rsidP="002C742B">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14:paraId="1A5B6C2D" w14:textId="77777777" w:rsidR="002C742B" w:rsidRDefault="002C742B" w:rsidP="002C742B">
      <w:pPr>
        <w:spacing w:line="360" w:lineRule="auto"/>
        <w:rPr>
          <w:sz w:val="22"/>
          <w:szCs w:val="22"/>
        </w:rPr>
      </w:pPr>
      <w:r w:rsidRPr="00BD1F94">
        <w:rPr>
          <w:sz w:val="22"/>
          <w:szCs w:val="22"/>
        </w:rPr>
        <w:t>Реквизиты документа _</w:t>
      </w:r>
      <w:r>
        <w:rPr>
          <w:sz w:val="22"/>
          <w:szCs w:val="22"/>
        </w:rPr>
        <w:t>_____________________________________________________________________________</w:t>
      </w:r>
      <w:r w:rsidRPr="001C7A89">
        <w:rPr>
          <w:sz w:val="22"/>
          <w:szCs w:val="22"/>
        </w:rPr>
        <w:t>__________________</w:t>
      </w:r>
    </w:p>
    <w:p w14:paraId="4051AA74" w14:textId="77777777" w:rsidR="002C742B" w:rsidRDefault="002C742B" w:rsidP="002C742B">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14:paraId="1804EF26" w14:textId="77777777" w:rsidR="002C742B" w:rsidRPr="006A7924" w:rsidRDefault="002C742B" w:rsidP="002C742B">
      <w:pPr>
        <w:spacing w:line="320" w:lineRule="exact"/>
      </w:pPr>
      <w:r>
        <w:rPr>
          <w:noProof/>
        </w:rPr>
        <mc:AlternateContent>
          <mc:Choice Requires="wps">
            <w:drawing>
              <wp:anchor distT="0" distB="0" distL="114300" distR="114300" simplePos="0" relativeHeight="251665408" behindDoc="0" locked="0" layoutInCell="1" allowOverlap="1" wp14:anchorId="65ABB0F2" wp14:editId="06B01EEA">
                <wp:simplePos x="0" y="0"/>
                <wp:positionH relativeFrom="column">
                  <wp:posOffset>914400</wp:posOffset>
                </wp:positionH>
                <wp:positionV relativeFrom="paragraph">
                  <wp:posOffset>71755</wp:posOffset>
                </wp:positionV>
                <wp:extent cx="114300" cy="114300"/>
                <wp:effectExtent l="7620" t="6350" r="11430" b="1270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2DA8C71" id="Прямоугольник 6" o:spid="_x0000_s1026" style="position:absolute;margin-left:1in;margin-top:5.65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"/>
            </w:pict>
          </mc:Fallback>
        </mc:AlternateContent>
      </w:r>
      <w:r>
        <w:rPr>
          <w:noProof/>
        </w:rPr>
        <mc:AlternateContent>
          <mc:Choice Requires="wps">
            <w:drawing>
              <wp:anchor distT="0" distB="0" distL="114300" distR="114300" simplePos="0" relativeHeight="251666432" behindDoc="0" locked="0" layoutInCell="1" allowOverlap="1" wp14:anchorId="2D9EB92C" wp14:editId="3D328F5F">
                <wp:simplePos x="0" y="0"/>
                <wp:positionH relativeFrom="column">
                  <wp:posOffset>2057400</wp:posOffset>
                </wp:positionH>
                <wp:positionV relativeFrom="paragraph">
                  <wp:posOffset>71755</wp:posOffset>
                </wp:positionV>
                <wp:extent cx="114300" cy="114300"/>
                <wp:effectExtent l="7620" t="6350" r="11430" b="1270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86AE35A" id="Прямоугольник 5" o:spid="_x0000_s1026" style="position:absolute;margin-left:162pt;margin-top:5.65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"/>
            </w:pict>
          </mc:Fallback>
        </mc:AlternateContent>
      </w:r>
      <w:r w:rsidRPr="006A7924">
        <w:t>Общежитие:</w:t>
      </w:r>
      <w:r>
        <w:t xml:space="preserve">      </w:t>
      </w:r>
      <w:r w:rsidRPr="006A7924">
        <w:t>нуждаюсь</w:t>
      </w:r>
      <w:r>
        <w:t xml:space="preserve">     </w:t>
      </w:r>
      <w:r>
        <w:rPr>
          <w:rtl/>
        </w:rPr>
        <w:t xml:space="preserve"> </w:t>
      </w:r>
      <w:r w:rsidRPr="006A7924">
        <w:tab/>
        <w:t xml:space="preserve">не нуждаюсь </w:t>
      </w:r>
      <w:r>
        <w:rPr>
          <w:rtl/>
        </w:rPr>
        <w:t xml:space="preserve"> </w:t>
      </w:r>
    </w:p>
    <w:p w14:paraId="10573177" w14:textId="77777777" w:rsidR="002C742B" w:rsidRPr="001C7A89" w:rsidRDefault="002C742B" w:rsidP="002C742B">
      <w:pPr>
        <w:spacing w:line="360" w:lineRule="auto"/>
        <w:rPr>
          <w:sz w:val="6"/>
          <w:szCs w:val="6"/>
        </w:rPr>
      </w:pPr>
    </w:p>
    <w:p w14:paraId="7C115F98" w14:textId="77777777" w:rsidR="002C742B" w:rsidRDefault="002C742B" w:rsidP="002C742B">
      <w:pPr>
        <w:pStyle w:val="a7"/>
        <w:jc w:val="both"/>
        <w:outlineLvl w:val="0"/>
        <w:rPr>
          <w:rFonts w:ascii="Times New Roman" w:hAnsi="Times New Roman"/>
          <w:sz w:val="22"/>
          <w:szCs w:val="22"/>
          <w:lang w:val="ru-RU"/>
        </w:rPr>
      </w:pPr>
      <w:r>
        <w:rPr>
          <w:rFonts w:ascii="Times New Roman" w:hAnsi="Times New Roman"/>
          <w:sz w:val="22"/>
          <w:szCs w:val="22"/>
          <w:lang w:val="ru-RU"/>
        </w:rPr>
        <w:t>Перечень необходимых специальных условий при проведении вступительных испытаний в связи с ограниченными возможностями здоровья или инвалидностью (с указанием наименования  вступительных испытаний): ______________________________________________________________________________________</w:t>
      </w:r>
      <w:r w:rsidRPr="00C3151B">
        <w:rPr>
          <w:rFonts w:ascii="Times New Roman" w:hAnsi="Times New Roman"/>
          <w:sz w:val="22"/>
          <w:szCs w:val="22"/>
          <w:lang w:val="ru-RU"/>
        </w:rPr>
        <w:t>________</w:t>
      </w:r>
      <w:r>
        <w:rPr>
          <w:rFonts w:ascii="Times New Roman" w:hAnsi="Times New Roman"/>
          <w:sz w:val="22"/>
          <w:szCs w:val="22"/>
          <w:lang w:val="ru-RU"/>
        </w:rPr>
        <w:t>__</w:t>
      </w:r>
    </w:p>
    <w:p w14:paraId="418D415B" w14:textId="77777777" w:rsidR="002C742B" w:rsidRDefault="002C742B" w:rsidP="002C742B">
      <w:pPr>
        <w:pStyle w:val="a7"/>
        <w:outlineLvl w:val="0"/>
        <w:rPr>
          <w:rFonts w:ascii="Times New Roman" w:hAnsi="Times New Roman"/>
          <w:sz w:val="22"/>
          <w:szCs w:val="22"/>
          <w:lang w:val="ru-RU"/>
        </w:rPr>
      </w:pPr>
      <w:r>
        <w:rPr>
          <w:rFonts w:ascii="Times New Roman" w:hAnsi="Times New Roman"/>
          <w:sz w:val="22"/>
          <w:szCs w:val="22"/>
          <w:lang w:val="ru-RU"/>
        </w:rPr>
        <w:t xml:space="preserve"> ________________________________________________________________________________________________</w:t>
      </w:r>
    </w:p>
    <w:p w14:paraId="631112B4" w14:textId="77777777" w:rsidR="002C742B" w:rsidRPr="00244954" w:rsidRDefault="002C742B" w:rsidP="002C742B">
      <w:pPr>
        <w:pStyle w:val="a7"/>
        <w:outlineLvl w:val="0"/>
        <w:rPr>
          <w:rFonts w:ascii="Times New Roman" w:hAnsi="Times New Roman"/>
          <w:sz w:val="4"/>
          <w:szCs w:val="4"/>
          <w:lang w:val="ru-RU"/>
        </w:rPr>
      </w:pPr>
    </w:p>
    <w:p w14:paraId="21076AA5" w14:textId="77777777" w:rsidR="002C742B" w:rsidRPr="00244954" w:rsidRDefault="002C742B" w:rsidP="002C742B">
      <w:pPr>
        <w:pStyle w:val="a7"/>
        <w:outlineLvl w:val="0"/>
        <w:rPr>
          <w:rFonts w:ascii="Times New Roman" w:hAnsi="Times New Roman"/>
          <w:sz w:val="4"/>
          <w:szCs w:val="4"/>
          <w:lang w:val="ru-RU"/>
        </w:rPr>
      </w:pPr>
    </w:p>
    <w:p w14:paraId="3492FAF5" w14:textId="77777777" w:rsidR="002C742B" w:rsidRDefault="002C742B" w:rsidP="002C742B">
      <w:pPr>
        <w:pStyle w:val="a7"/>
        <w:outlineLvl w:val="0"/>
        <w:rPr>
          <w:rFonts w:ascii="Times New Roman" w:hAnsi="Times New Roman"/>
          <w:sz w:val="22"/>
          <w:szCs w:val="22"/>
          <w:lang w:val="ru-RU"/>
        </w:rPr>
      </w:pPr>
      <w:r>
        <w:rPr>
          <w:rFonts w:ascii="Times New Roman" w:hAnsi="Times New Roman"/>
          <w:sz w:val="22"/>
          <w:szCs w:val="22"/>
          <w:lang w:val="ru-RU"/>
        </w:rPr>
        <w:t>Сведения об индивидуальных достижениях: ________________________________________________________________________________________________</w:t>
      </w:r>
    </w:p>
    <w:p w14:paraId="05B259A1" w14:textId="77777777" w:rsidR="002C742B" w:rsidRDefault="002C742B" w:rsidP="002C742B">
      <w:pPr>
        <w:pStyle w:val="a7"/>
        <w:outlineLvl w:val="0"/>
        <w:rPr>
          <w:rFonts w:ascii="Times New Roman" w:hAnsi="Times New Roman"/>
          <w:sz w:val="22"/>
          <w:szCs w:val="22"/>
          <w:lang w:val="ru-RU"/>
        </w:rPr>
      </w:pPr>
      <w:r>
        <w:rPr>
          <w:rFonts w:ascii="Times New Roman" w:hAnsi="Times New Roman"/>
          <w:sz w:val="22"/>
          <w:szCs w:val="22"/>
          <w:lang w:val="ru-RU"/>
        </w:rPr>
        <w:t>________________________________________________________________________________________________</w:t>
      </w:r>
    </w:p>
    <w:p w14:paraId="26253A0D" w14:textId="77777777" w:rsidR="002C742B" w:rsidRPr="00244954" w:rsidRDefault="002C742B" w:rsidP="002C742B">
      <w:pPr>
        <w:pStyle w:val="a7"/>
        <w:outlineLvl w:val="0"/>
        <w:rPr>
          <w:rFonts w:ascii="Times New Roman" w:hAnsi="Times New Roman"/>
          <w:sz w:val="4"/>
          <w:szCs w:val="4"/>
          <w:lang w:val="ru-RU"/>
        </w:rPr>
      </w:pPr>
    </w:p>
    <w:p w14:paraId="7D30BFEA" w14:textId="77777777" w:rsidR="002C742B" w:rsidRDefault="002C742B" w:rsidP="002C742B">
      <w:pPr>
        <w:pStyle w:val="a7"/>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0" relativeHeight="251676672" behindDoc="0" locked="0" layoutInCell="1" allowOverlap="1" wp14:anchorId="57B306CD" wp14:editId="0A18D7C5">
                <wp:simplePos x="0" y="0"/>
                <wp:positionH relativeFrom="column">
                  <wp:posOffset>6659880</wp:posOffset>
                </wp:positionH>
                <wp:positionV relativeFrom="paragraph">
                  <wp:posOffset>10160</wp:posOffset>
                </wp:positionV>
                <wp:extent cx="114300" cy="114300"/>
                <wp:effectExtent l="9525" t="6985" r="9525" b="12065"/>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A011FFE" id="Прямоугольник 4" o:spid="_x0000_s1026" style="position:absolute;margin-left:524.4pt;margin-top:.8pt;width:9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"/>
            </w:pict>
          </mc:Fallback>
        </mc:AlternateContent>
      </w:r>
      <w:r>
        <w:rPr>
          <w:rFonts w:ascii="Times New Roman" w:hAnsi="Times New Roman"/>
          <w:sz w:val="22"/>
          <w:szCs w:val="22"/>
          <w:lang w:val="ru-RU"/>
        </w:rPr>
        <w:t xml:space="preserve">Являюсь лицом,  признанным гражданином,  или лицом,  постоянно проживавшим на территории Крыма </w:t>
      </w:r>
    </w:p>
    <w:p w14:paraId="523F60E1" w14:textId="77777777" w:rsidR="002C742B" w:rsidRPr="00244954" w:rsidRDefault="002C742B" w:rsidP="002C742B">
      <w:pPr>
        <w:pStyle w:val="a7"/>
        <w:outlineLvl w:val="0"/>
        <w:rPr>
          <w:rFonts w:ascii="Times New Roman" w:hAnsi="Times New Roman"/>
          <w:sz w:val="4"/>
          <w:szCs w:val="4"/>
          <w:lang w:val="ru-RU"/>
        </w:rPr>
      </w:pPr>
    </w:p>
    <w:p w14:paraId="64746EBA" w14:textId="77777777" w:rsidR="002C742B" w:rsidRDefault="002C742B" w:rsidP="002C742B">
      <w:pPr>
        <w:pStyle w:val="a7"/>
        <w:outlineLvl w:val="0"/>
        <w:rPr>
          <w:rFonts w:ascii="Times New Roman" w:hAnsi="Times New Roman"/>
          <w:sz w:val="22"/>
          <w:szCs w:val="22"/>
          <w:lang w:val="ru-RU"/>
        </w:rPr>
      </w:pPr>
      <w:r>
        <w:rPr>
          <w:rFonts w:ascii="Times New Roman" w:hAnsi="Times New Roman"/>
          <w:sz w:val="22"/>
          <w:szCs w:val="22"/>
          <w:lang w:val="ru-RU"/>
        </w:rPr>
        <w:t>Способ возврата оригиналов документов в случае не поступления на обучение:</w:t>
      </w:r>
    </w:p>
    <w:p w14:paraId="61C8D15A" w14:textId="77777777" w:rsidR="002C742B" w:rsidRDefault="002C742B" w:rsidP="002C742B">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0" relativeHeight="251670528" behindDoc="0" locked="0" layoutInCell="1" allowOverlap="1" wp14:anchorId="761A4641" wp14:editId="69061376">
                <wp:simplePos x="0" y="0"/>
                <wp:positionH relativeFrom="column">
                  <wp:posOffset>441960</wp:posOffset>
                </wp:positionH>
                <wp:positionV relativeFrom="paragraph">
                  <wp:posOffset>14605</wp:posOffset>
                </wp:positionV>
                <wp:extent cx="114300" cy="114300"/>
                <wp:effectExtent l="11430" t="8890" r="7620" b="1016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EA7F1D8" id="Прямоугольник 2" o:spid="_x0000_s1026" style="position:absolute;margin-left:34.8pt;margin-top:1.15pt;width:9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"/>
            </w:pict>
          </mc:Fallback>
        </mc:AlternateContent>
      </w:r>
      <w:r>
        <w:rPr>
          <w:rFonts w:ascii="Times New Roman" w:hAnsi="Times New Roman"/>
          <w:sz w:val="22"/>
          <w:szCs w:val="22"/>
          <w:lang w:val="ru-RU"/>
        </w:rPr>
        <w:tab/>
      </w:r>
      <w:r w:rsidRPr="00D50E0C">
        <w:rPr>
          <w:rFonts w:ascii="Times New Roman" w:hAnsi="Times New Roman"/>
          <w:sz w:val="22"/>
          <w:szCs w:val="22"/>
          <w:lang w:val="ru-RU"/>
        </w:rPr>
        <w:t>передача лицу, отозвавшему поданные документы или доверенному лицу</w:t>
      </w:r>
      <w:r>
        <w:rPr>
          <w:rFonts w:ascii="Times New Roman" w:hAnsi="Times New Roman"/>
          <w:sz w:val="22"/>
          <w:szCs w:val="22"/>
          <w:lang w:val="ru-RU"/>
        </w:rPr>
        <w:t>,</w:t>
      </w:r>
    </w:p>
    <w:p w14:paraId="7014463B" w14:textId="77777777" w:rsidR="002C742B" w:rsidRDefault="002C742B" w:rsidP="002C742B">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0" relativeHeight="251671552" behindDoc="0" locked="0" layoutInCell="1" allowOverlap="1" wp14:anchorId="29258CC8" wp14:editId="20969240">
                <wp:simplePos x="0" y="0"/>
                <wp:positionH relativeFrom="column">
                  <wp:posOffset>441960</wp:posOffset>
                </wp:positionH>
                <wp:positionV relativeFrom="paragraph">
                  <wp:posOffset>15875</wp:posOffset>
                </wp:positionV>
                <wp:extent cx="114300" cy="114300"/>
                <wp:effectExtent l="11430" t="8890" r="7620" b="1016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43A0DA4" id="Прямоугольник 1" o:spid="_x0000_s1026" style="position:absolute;margin-left:34.8pt;margin-top:1.25pt;width:9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"/>
            </w:pict>
          </mc:Fallback>
        </mc:AlternateContent>
      </w:r>
      <w:r>
        <w:rPr>
          <w:rFonts w:ascii="Times New Roman" w:hAnsi="Times New Roman"/>
          <w:sz w:val="22"/>
          <w:szCs w:val="22"/>
          <w:lang w:val="ru-RU"/>
        </w:rPr>
        <w:tab/>
      </w:r>
      <w:r w:rsidRPr="00D50E0C">
        <w:rPr>
          <w:rFonts w:ascii="Times New Roman" w:hAnsi="Times New Roman"/>
          <w:sz w:val="22"/>
          <w:szCs w:val="22"/>
          <w:lang w:val="ru-RU"/>
        </w:rPr>
        <w:t>направление через операторов почтовой связи общего пользования</w:t>
      </w:r>
      <w:r>
        <w:rPr>
          <w:rFonts w:ascii="Times New Roman" w:hAnsi="Times New Roman"/>
          <w:sz w:val="22"/>
          <w:szCs w:val="22"/>
          <w:lang w:val="ru-RU"/>
        </w:rPr>
        <w:t>.</w:t>
      </w:r>
    </w:p>
    <w:p w14:paraId="54D72BC9" w14:textId="77777777" w:rsidR="002C742B" w:rsidRPr="00C11224" w:rsidRDefault="002C742B" w:rsidP="002C742B">
      <w:pPr>
        <w:pStyle w:val="a7"/>
        <w:outlineLvl w:val="0"/>
        <w:rPr>
          <w:rFonts w:ascii="Times New Roman" w:hAnsi="Times New Roman"/>
          <w:sz w:val="12"/>
          <w:szCs w:val="12"/>
          <w:lang w:val="ru-RU"/>
        </w:rPr>
      </w:pPr>
    </w:p>
    <w:p w14:paraId="5DB79CA7" w14:textId="77777777" w:rsidR="002C742B" w:rsidRPr="00C11224" w:rsidRDefault="002C742B" w:rsidP="002C742B">
      <w:pPr>
        <w:pStyle w:val="a7"/>
        <w:jc w:val="both"/>
        <w:outlineLvl w:val="0"/>
        <w:rPr>
          <w:rFonts w:ascii="Times New Roman" w:hAnsi="Times New Roman"/>
          <w:sz w:val="20"/>
          <w:szCs w:val="20"/>
          <w:lang w:val="ru-RU"/>
        </w:rPr>
      </w:pPr>
      <w:r w:rsidRPr="00C11224">
        <w:rPr>
          <w:rFonts w:ascii="Times New Roman" w:hAnsi="Times New Roman"/>
          <w:sz w:val="20"/>
          <w:szCs w:val="20"/>
        </w:rPr>
        <w:t xml:space="preserve">Подтверждаю, что мною поданы заявления о приеме не более чем в 5 </w:t>
      </w:r>
      <w:r w:rsidRPr="00C11224">
        <w:rPr>
          <w:rFonts w:ascii="Times New Roman" w:hAnsi="Times New Roman"/>
          <w:sz w:val="20"/>
          <w:szCs w:val="20"/>
          <w:lang w:val="ru-RU"/>
        </w:rPr>
        <w:t>организаций высшего образования, включая Университет, и при подаче нескольких заявлений о приеме на обучение в Университет по результатам конкурса не более чем по 3 специальностям и (или) направлениям подготовки</w:t>
      </w:r>
    </w:p>
    <w:p w14:paraId="68019C51" w14:textId="77777777" w:rsidR="002C742B" w:rsidRPr="00C11224" w:rsidRDefault="002C742B" w:rsidP="002C742B">
      <w:pPr>
        <w:pStyle w:val="a7"/>
        <w:outlineLvl w:val="0"/>
        <w:rPr>
          <w:sz w:val="20"/>
          <w:szCs w:val="20"/>
        </w:rPr>
      </w:pPr>
      <w:r w:rsidRPr="00C11224">
        <w:rPr>
          <w:sz w:val="20"/>
          <w:szCs w:val="20"/>
        </w:rPr>
        <w:t xml:space="preserve">                                                                                                           </w:t>
      </w:r>
      <w:r w:rsidRPr="007E1FF1">
        <w:rPr>
          <w:sz w:val="20"/>
          <w:szCs w:val="20"/>
          <w:lang w:val="ru-RU"/>
        </w:rPr>
        <w:t xml:space="preserve">                   </w:t>
      </w:r>
      <w:r w:rsidRPr="00C11224">
        <w:rPr>
          <w:sz w:val="20"/>
          <w:szCs w:val="20"/>
        </w:rPr>
        <w:t xml:space="preserve"> __________</w:t>
      </w:r>
      <w:r w:rsidRPr="007E1FF1">
        <w:rPr>
          <w:sz w:val="20"/>
          <w:szCs w:val="20"/>
          <w:lang w:val="ru-RU"/>
        </w:rPr>
        <w:t>________</w:t>
      </w:r>
      <w:r w:rsidRPr="00C11224">
        <w:rPr>
          <w:sz w:val="20"/>
          <w:szCs w:val="20"/>
        </w:rPr>
        <w:t>_______</w:t>
      </w:r>
    </w:p>
    <w:p w14:paraId="20D6AD9D" w14:textId="77777777" w:rsidR="002C742B" w:rsidRPr="00C11224" w:rsidRDefault="002C742B" w:rsidP="002C742B">
      <w:pPr>
        <w:rPr>
          <w:sz w:val="20"/>
          <w:szCs w:val="20"/>
        </w:rPr>
      </w:pPr>
      <w:r>
        <w:rPr>
          <w:sz w:val="20"/>
          <w:szCs w:val="20"/>
          <w:vertAlign w:val="superscript"/>
        </w:rPr>
        <w:t xml:space="preserve">   </w:t>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sidRPr="007E1FF1">
        <w:rPr>
          <w:sz w:val="20"/>
          <w:szCs w:val="20"/>
          <w:vertAlign w:val="superscript"/>
        </w:rPr>
        <w:tab/>
        <w:t xml:space="preserve">                                          </w:t>
      </w:r>
      <w:r w:rsidRPr="00C11224">
        <w:rPr>
          <w:sz w:val="20"/>
          <w:szCs w:val="20"/>
          <w:vertAlign w:val="superscript"/>
        </w:rPr>
        <w:t xml:space="preserve">  (подпись поступающего)</w:t>
      </w:r>
      <w:r w:rsidRPr="00C11224">
        <w:rPr>
          <w:sz w:val="20"/>
          <w:szCs w:val="20"/>
        </w:rPr>
        <w:t xml:space="preserve">                                                                                 Ознакомлен (а) со следующими документами</w:t>
      </w:r>
      <w:r>
        <w:rPr>
          <w:sz w:val="20"/>
          <w:szCs w:val="20"/>
        </w:rPr>
        <w:t xml:space="preserve"> (в  том числе через информационные системы общего пользования)</w:t>
      </w:r>
      <w:r w:rsidRPr="00C11224">
        <w:rPr>
          <w:sz w:val="20"/>
          <w:szCs w:val="20"/>
        </w:rPr>
        <w:t>:</w:t>
      </w:r>
    </w:p>
    <w:p w14:paraId="66CF1FDF" w14:textId="77777777" w:rsidR="002C742B" w:rsidRPr="00C11224" w:rsidRDefault="002C742B" w:rsidP="002C742B">
      <w:pPr>
        <w:numPr>
          <w:ilvl w:val="0"/>
          <w:numId w:val="1"/>
        </w:numPr>
        <w:rPr>
          <w:sz w:val="20"/>
          <w:szCs w:val="20"/>
        </w:rPr>
      </w:pPr>
      <w:r w:rsidRPr="00C11224">
        <w:rPr>
          <w:sz w:val="20"/>
          <w:szCs w:val="20"/>
        </w:rPr>
        <w:t xml:space="preserve">Уставом </w:t>
      </w:r>
      <w:r>
        <w:rPr>
          <w:sz w:val="20"/>
          <w:szCs w:val="20"/>
        </w:rPr>
        <w:t>Университета</w:t>
      </w:r>
      <w:r w:rsidRPr="00C11224">
        <w:rPr>
          <w:sz w:val="20"/>
          <w:szCs w:val="20"/>
        </w:rPr>
        <w:t xml:space="preserve"> «Синергия»</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p>
    <w:p w14:paraId="3306A4ED" w14:textId="77777777" w:rsidR="002C742B" w:rsidRPr="00C11224" w:rsidRDefault="002C742B" w:rsidP="002C742B">
      <w:pPr>
        <w:numPr>
          <w:ilvl w:val="0"/>
          <w:numId w:val="1"/>
        </w:numPr>
        <w:rPr>
          <w:sz w:val="20"/>
          <w:szCs w:val="20"/>
        </w:rPr>
      </w:pPr>
      <w:r w:rsidRPr="00C11224">
        <w:rPr>
          <w:sz w:val="20"/>
          <w:szCs w:val="20"/>
        </w:rPr>
        <w:t xml:space="preserve">лицензией на право осуществления образовательной деятельности с приложением   </w:t>
      </w:r>
      <w:r w:rsidRPr="00C11224">
        <w:rPr>
          <w:sz w:val="20"/>
          <w:szCs w:val="20"/>
        </w:rPr>
        <w:tab/>
        <w:t xml:space="preserve">   </w:t>
      </w:r>
    </w:p>
    <w:p w14:paraId="20F1D5B1" w14:textId="77777777" w:rsidR="002C742B" w:rsidRPr="00C11224" w:rsidRDefault="002C742B" w:rsidP="002C742B">
      <w:pPr>
        <w:numPr>
          <w:ilvl w:val="0"/>
          <w:numId w:val="1"/>
        </w:numPr>
        <w:jc w:val="both"/>
        <w:rPr>
          <w:sz w:val="20"/>
          <w:szCs w:val="20"/>
        </w:rPr>
      </w:pPr>
      <w:r w:rsidRPr="00C11224">
        <w:rPr>
          <w:sz w:val="20"/>
          <w:szCs w:val="20"/>
        </w:rPr>
        <w:t xml:space="preserve">свидетельством о государственной аккредитации (с наличием/отсутствием приложений по выбранному направлению) </w:t>
      </w:r>
      <w:r w:rsidRPr="00C11224">
        <w:rPr>
          <w:sz w:val="20"/>
          <w:szCs w:val="20"/>
        </w:rPr>
        <w:tab/>
        <w:t xml:space="preserve">      </w:t>
      </w:r>
    </w:p>
    <w:p w14:paraId="789FA69D" w14:textId="77777777" w:rsidR="002C742B" w:rsidRPr="00C11224" w:rsidRDefault="002C742B" w:rsidP="002C742B">
      <w:pPr>
        <w:numPr>
          <w:ilvl w:val="0"/>
          <w:numId w:val="1"/>
        </w:numPr>
        <w:jc w:val="both"/>
        <w:rPr>
          <w:sz w:val="20"/>
          <w:szCs w:val="20"/>
        </w:rPr>
      </w:pPr>
      <w:r w:rsidRPr="00C11224">
        <w:rPr>
          <w:sz w:val="20"/>
          <w:szCs w:val="20"/>
        </w:rPr>
        <w:t>с информацией о предоставляемых поступающим особых правах и преимуществах при приеме на обучение по программам бакалавриата и программам специалитета</w:t>
      </w:r>
    </w:p>
    <w:p w14:paraId="1FC7C189" w14:textId="77777777" w:rsidR="002C742B" w:rsidRPr="00C11224" w:rsidRDefault="002C742B" w:rsidP="002C742B">
      <w:pPr>
        <w:numPr>
          <w:ilvl w:val="0"/>
          <w:numId w:val="1"/>
        </w:numPr>
        <w:jc w:val="both"/>
        <w:rPr>
          <w:sz w:val="20"/>
          <w:szCs w:val="20"/>
        </w:rPr>
      </w:pPr>
      <w:r w:rsidRPr="00C11224">
        <w:rPr>
          <w:sz w:val="20"/>
          <w:szCs w:val="20"/>
        </w:rPr>
        <w:t xml:space="preserve">с датами завершения </w:t>
      </w:r>
      <w:r>
        <w:rPr>
          <w:sz w:val="20"/>
          <w:szCs w:val="20"/>
        </w:rPr>
        <w:t>приема заявлений о согласии на зачисление</w:t>
      </w:r>
    </w:p>
    <w:p w14:paraId="4D5858D8" w14:textId="77777777" w:rsidR="002C742B" w:rsidRPr="00C11224" w:rsidRDefault="002C742B" w:rsidP="002C742B">
      <w:pPr>
        <w:numPr>
          <w:ilvl w:val="0"/>
          <w:numId w:val="1"/>
        </w:numPr>
        <w:rPr>
          <w:sz w:val="20"/>
          <w:szCs w:val="20"/>
        </w:rPr>
      </w:pPr>
      <w:r w:rsidRPr="00C11224">
        <w:rPr>
          <w:sz w:val="20"/>
          <w:szCs w:val="20"/>
        </w:rPr>
        <w:t xml:space="preserve">Правилами приема в </w:t>
      </w:r>
      <w:r>
        <w:rPr>
          <w:sz w:val="20"/>
          <w:szCs w:val="20"/>
        </w:rPr>
        <w:t>Университет</w:t>
      </w:r>
      <w:r w:rsidRPr="00C11224">
        <w:rPr>
          <w:sz w:val="20"/>
          <w:szCs w:val="20"/>
        </w:rPr>
        <w:t xml:space="preserve"> «Синергия»   </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14:paraId="51553986" w14:textId="77777777" w:rsidR="002C742B" w:rsidRPr="00C11224" w:rsidRDefault="002C742B" w:rsidP="002C742B">
      <w:pPr>
        <w:numPr>
          <w:ilvl w:val="0"/>
          <w:numId w:val="1"/>
        </w:numPr>
        <w:rPr>
          <w:sz w:val="20"/>
          <w:szCs w:val="20"/>
        </w:rPr>
      </w:pPr>
      <w:r w:rsidRPr="00C11224">
        <w:rPr>
          <w:sz w:val="20"/>
          <w:szCs w:val="20"/>
        </w:rPr>
        <w:t>правилами подачи апелляций</w:t>
      </w:r>
      <w:r>
        <w:rPr>
          <w:sz w:val="20"/>
          <w:szCs w:val="20"/>
        </w:rPr>
        <w:t xml:space="preserve"> по результатам вступительных испытаний</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14:paraId="4D8CA877" w14:textId="77777777" w:rsidR="002C742B" w:rsidRPr="00C11224" w:rsidRDefault="002C742B" w:rsidP="002C742B">
      <w:pPr>
        <w:numPr>
          <w:ilvl w:val="0"/>
          <w:numId w:val="1"/>
        </w:numPr>
        <w:rPr>
          <w:sz w:val="20"/>
          <w:szCs w:val="20"/>
        </w:rPr>
      </w:pPr>
      <w:r w:rsidRPr="00C11224">
        <w:rPr>
          <w:sz w:val="20"/>
          <w:szCs w:val="20"/>
        </w:rPr>
        <w:t xml:space="preserve">условиями предоставления мест в общежитии </w:t>
      </w:r>
      <w:r w:rsidRPr="00C11224">
        <w:rPr>
          <w:sz w:val="20"/>
          <w:szCs w:val="20"/>
        </w:rPr>
        <w:tab/>
        <w:t xml:space="preserve">  </w:t>
      </w:r>
      <w:r w:rsidRPr="00C11224">
        <w:rPr>
          <w:sz w:val="20"/>
          <w:szCs w:val="20"/>
        </w:rPr>
        <w:tab/>
        <w:t xml:space="preserve"> </w:t>
      </w:r>
      <w:r>
        <w:rPr>
          <w:sz w:val="20"/>
          <w:szCs w:val="20"/>
        </w:rPr>
        <w:tab/>
      </w:r>
      <w:r w:rsidRPr="007E1FF1">
        <w:rPr>
          <w:sz w:val="20"/>
          <w:szCs w:val="20"/>
        </w:rPr>
        <w:t xml:space="preserve">                    </w:t>
      </w:r>
      <w:r w:rsidRPr="00C11224">
        <w:rPr>
          <w:sz w:val="20"/>
          <w:szCs w:val="20"/>
        </w:rPr>
        <w:t>__________________________</w:t>
      </w:r>
    </w:p>
    <w:p w14:paraId="2827AE74" w14:textId="77777777" w:rsidR="002C742B" w:rsidRPr="00C11224" w:rsidRDefault="002C742B" w:rsidP="002C742B">
      <w:pPr>
        <w:pStyle w:val="a7"/>
        <w:tabs>
          <w:tab w:val="clear" w:pos="4677"/>
          <w:tab w:val="clear" w:pos="9355"/>
          <w:tab w:val="center" w:pos="0"/>
        </w:tabs>
        <w:rPr>
          <w:rFonts w:ascii="Times New Roman" w:hAnsi="Times New Roman"/>
          <w:sz w:val="20"/>
          <w:szCs w:val="20"/>
          <w:vertAlign w:val="superscript"/>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 xml:space="preserve">  (подпись поступающего)</w:t>
      </w:r>
    </w:p>
    <w:p w14:paraId="155C6E16" w14:textId="77777777" w:rsidR="002C742B" w:rsidRPr="00C11224" w:rsidRDefault="002C742B" w:rsidP="002C742B">
      <w:pPr>
        <w:pStyle w:val="a7"/>
        <w:tabs>
          <w:tab w:val="clear" w:pos="4677"/>
          <w:tab w:val="clear" w:pos="9355"/>
          <w:tab w:val="center" w:pos="0"/>
        </w:tabs>
        <w:rPr>
          <w:rFonts w:ascii="Times New Roman" w:hAnsi="Times New Roman"/>
          <w:sz w:val="20"/>
          <w:szCs w:val="20"/>
        </w:rPr>
      </w:pPr>
      <w:r w:rsidRPr="00C11224">
        <w:rPr>
          <w:rFonts w:ascii="Times New Roman" w:hAnsi="Times New Roman"/>
          <w:sz w:val="20"/>
          <w:szCs w:val="20"/>
          <w:lang w:val="ru-RU"/>
        </w:rPr>
        <w:t>Даю</w:t>
      </w:r>
      <w:r w:rsidRPr="00C11224">
        <w:rPr>
          <w:rFonts w:ascii="Times New Roman" w:hAnsi="Times New Roman"/>
          <w:sz w:val="20"/>
          <w:szCs w:val="20"/>
        </w:rPr>
        <w:t xml:space="preserve"> </w:t>
      </w:r>
      <w:r w:rsidRPr="00C11224">
        <w:rPr>
          <w:rFonts w:ascii="Times New Roman" w:hAnsi="Times New Roman"/>
          <w:sz w:val="20"/>
          <w:szCs w:val="20"/>
          <w:lang w:val="ru-RU"/>
        </w:rPr>
        <w:t>согласие на обработку моих персональных данных</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sidRPr="00C11224">
        <w:rPr>
          <w:rFonts w:ascii="Times New Roman" w:hAnsi="Times New Roman"/>
          <w:sz w:val="20"/>
          <w:szCs w:val="20"/>
        </w:rPr>
        <w:t>_______________________</w:t>
      </w:r>
      <w:r w:rsidRPr="00C11224">
        <w:rPr>
          <w:rFonts w:ascii="Times New Roman" w:hAnsi="Times New Roman"/>
          <w:sz w:val="20"/>
          <w:szCs w:val="20"/>
          <w:lang w:val="ru-RU"/>
        </w:rPr>
        <w:t>__</w:t>
      </w:r>
      <w:r w:rsidRPr="00C11224">
        <w:rPr>
          <w:rFonts w:ascii="Times New Roman" w:hAnsi="Times New Roman"/>
          <w:sz w:val="20"/>
          <w:szCs w:val="20"/>
        </w:rPr>
        <w:t>_</w:t>
      </w:r>
      <w:r w:rsidRPr="007E1FF1">
        <w:rPr>
          <w:rFonts w:ascii="Times New Roman" w:hAnsi="Times New Roman"/>
          <w:sz w:val="20"/>
          <w:szCs w:val="20"/>
          <w:lang w:val="ru-RU"/>
        </w:rPr>
        <w:t xml:space="preserve"> </w:t>
      </w: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14:paraId="15F80295" w14:textId="77777777" w:rsidR="002C742B" w:rsidRPr="00C11224" w:rsidRDefault="002C742B" w:rsidP="002C742B">
      <w:pPr>
        <w:pStyle w:val="a7"/>
        <w:tabs>
          <w:tab w:val="clear" w:pos="4677"/>
          <w:tab w:val="clear" w:pos="9355"/>
          <w:tab w:val="center" w:pos="0"/>
        </w:tabs>
        <w:jc w:val="both"/>
        <w:rPr>
          <w:rFonts w:ascii="Times New Roman" w:hAnsi="Times New Roman"/>
          <w:sz w:val="20"/>
          <w:szCs w:val="20"/>
          <w:vertAlign w:val="superscript"/>
        </w:rPr>
      </w:pPr>
      <w:r w:rsidRPr="00C11224">
        <w:rPr>
          <w:rFonts w:ascii="Times New Roman" w:hAnsi="Times New Roman"/>
          <w:sz w:val="20"/>
          <w:szCs w:val="20"/>
          <w:lang w:val="ru-RU"/>
        </w:rPr>
        <w:t xml:space="preserve">Ознакомлен с информацией </w:t>
      </w:r>
      <w:r>
        <w:rPr>
          <w:rFonts w:ascii="Times New Roman" w:hAnsi="Times New Roman"/>
          <w:sz w:val="20"/>
          <w:szCs w:val="20"/>
          <w:lang w:val="ru-RU"/>
        </w:rPr>
        <w:t>о необходимости указания</w:t>
      </w:r>
      <w:r w:rsidRPr="00C11224">
        <w:rPr>
          <w:rFonts w:ascii="Times New Roman" w:hAnsi="Times New Roman"/>
          <w:sz w:val="20"/>
          <w:szCs w:val="20"/>
          <w:lang w:val="ru-RU"/>
        </w:rPr>
        <w:t xml:space="preserve"> </w:t>
      </w:r>
      <w:r>
        <w:rPr>
          <w:rFonts w:ascii="Times New Roman" w:hAnsi="Times New Roman"/>
          <w:sz w:val="20"/>
          <w:szCs w:val="20"/>
          <w:lang w:val="ru-RU"/>
        </w:rPr>
        <w:t>в заявлении достоверных сведений и предоставлении подлинных документов</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sidRPr="00C11224">
        <w:rPr>
          <w:rFonts w:ascii="Times New Roman" w:hAnsi="Times New Roman"/>
          <w:sz w:val="20"/>
          <w:szCs w:val="20"/>
        </w:rPr>
        <w:t>________________________</w:t>
      </w:r>
    </w:p>
    <w:p w14:paraId="6687D7A2" w14:textId="77777777" w:rsidR="002C742B" w:rsidRPr="00C11224" w:rsidRDefault="002C742B" w:rsidP="002C742B">
      <w:pPr>
        <w:pStyle w:val="a7"/>
        <w:tabs>
          <w:tab w:val="clear" w:pos="9355"/>
        </w:tabs>
        <w:outlineLvl w:val="0"/>
        <w:rPr>
          <w:rFonts w:ascii="Times New Roman" w:hAnsi="Times New Roman"/>
          <w:sz w:val="20"/>
          <w:szCs w:val="20"/>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6051D9">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14:paraId="046842F6" w14:textId="77777777" w:rsidR="002C742B" w:rsidRPr="00C11224" w:rsidRDefault="002C742B" w:rsidP="002C742B">
      <w:pPr>
        <w:rPr>
          <w:sz w:val="20"/>
          <w:szCs w:val="20"/>
        </w:rPr>
      </w:pPr>
    </w:p>
    <w:p w14:paraId="2EDD9A6E" w14:textId="103E0CB3" w:rsidR="002C742B" w:rsidRPr="00E32E7D" w:rsidRDefault="002C742B" w:rsidP="002C742B">
      <w:pPr>
        <w:rPr>
          <w:sz w:val="20"/>
          <w:szCs w:val="20"/>
        </w:rPr>
      </w:pPr>
      <w:r w:rsidRPr="00C11224">
        <w:rPr>
          <w:sz w:val="20"/>
          <w:szCs w:val="20"/>
        </w:rPr>
        <w:t xml:space="preserve">Заявление принял: сотрудник приемной комиссии </w:t>
      </w:r>
      <w:r w:rsidRPr="00E32E7D">
        <w:rPr>
          <w:sz w:val="20"/>
          <w:szCs w:val="20"/>
        </w:rPr>
        <w:t>_____________/</w:t>
      </w:r>
      <w:r w:rsidR="00020617" w:rsidRPr="00020617">
        <w:rPr>
          <w:sz w:val="20"/>
          <w:szCs w:val="20"/>
        </w:rPr>
        <w:t/>
      </w:r>
      <w:r w:rsidR="00B82B90" w:rsidRPr="00B82B90">
        <w:rPr>
          <w:sz w:val="20"/>
          <w:szCs w:val="20"/>
        </w:rPr>
        <w:t>/</w:t>
      </w:r>
      <w:r w:rsidR="00020617" w:rsidRPr="00020617">
        <w:rPr>
          <w:sz w:val="20"/>
          <w:szCs w:val="20"/>
        </w:rPr>
        <w:t xml:space="preserve">            </w:t>
      </w:r>
      <w:r w:rsidRPr="00E32E7D">
        <w:rPr>
          <w:sz w:val="20"/>
          <w:szCs w:val="20"/>
        </w:rPr>
        <w:t xml:space="preserve"> </w:t>
      </w:r>
      <w:r w:rsidRPr="00020617">
        <w:rPr>
          <w:sz w:val="20"/>
          <w:szCs w:val="20"/>
        </w:rPr>
        <w:t>«___» _____________ 20</w:t>
      </w:r>
      <w:r w:rsidR="00887E91" w:rsidRPr="00020617">
        <w:rPr>
          <w:sz w:val="20"/>
          <w:szCs w:val="20"/>
        </w:rPr>
        <w:t>22</w:t>
      </w:r>
      <w:r w:rsidRPr="00020617">
        <w:rPr>
          <w:sz w:val="20"/>
          <w:szCs w:val="20"/>
        </w:rPr>
        <w:t xml:space="preserve"> г.</w:t>
      </w:r>
    </w:p>
    <w:p w14:paraId="067A373F" w14:textId="77777777" w:rsidR="002C742B" w:rsidRPr="004150B6" w:rsidRDefault="002C742B" w:rsidP="002C742B">
      <w:pPr>
        <w:tabs>
          <w:tab w:val="left" w:pos="3225"/>
        </w:tabs>
        <w:ind w:left="360"/>
      </w:pPr>
    </w:p>
    <w:p w14:paraId="19A611BA" w14:textId="77777777" w:rsidR="003373F3" w:rsidRDefault="003373F3" w:rsidP="003373F3">
      <w:pPr>
        <w:jc w:val="right"/>
        <w:rPr>
          <w:b/>
          <w:bCs/>
          <w:sz w:val="28"/>
          <w:szCs w:val="28"/>
        </w:rPr>
      </w:pPr>
      <w:r>
        <w:rPr>
          <w:b/>
          <w:bCs/>
          <w:sz w:val="28"/>
          <w:szCs w:val="28"/>
        </w:rPr>
        <w:lastRenderedPageBreak/>
        <w:t xml:space="preserve">          Исполнительному Директору </w:t>
      </w:r>
    </w:p>
    <w:p w14:paraId="1302DBFF" w14:textId="77777777" w:rsidR="003373F3" w:rsidRDefault="003373F3" w:rsidP="003373F3">
      <w:pPr>
        <w:jc w:val="right"/>
        <w:rPr>
          <w:b/>
          <w:bCs/>
          <w:sz w:val="28"/>
          <w:szCs w:val="28"/>
        </w:rPr>
      </w:pPr>
      <w:r>
        <w:rPr>
          <w:b/>
          <w:bCs/>
          <w:sz w:val="28"/>
          <w:szCs w:val="28"/>
        </w:rPr>
        <w:t>Негосударственного образовательного частного</w:t>
      </w:r>
    </w:p>
    <w:p w14:paraId="6FBE8DCA" w14:textId="77777777" w:rsidR="003373F3" w:rsidRDefault="003373F3" w:rsidP="003373F3">
      <w:pPr>
        <w:jc w:val="right"/>
        <w:rPr>
          <w:b/>
          <w:bCs/>
          <w:sz w:val="28"/>
          <w:szCs w:val="28"/>
        </w:rPr>
      </w:pPr>
      <w:r>
        <w:rPr>
          <w:b/>
          <w:bCs/>
          <w:sz w:val="28"/>
          <w:szCs w:val="28"/>
        </w:rPr>
        <w:t xml:space="preserve"> учреждения высшего образования</w:t>
      </w:r>
    </w:p>
    <w:p w14:paraId="7C527B82" w14:textId="77777777" w:rsidR="003373F3" w:rsidRDefault="003373F3" w:rsidP="003373F3">
      <w:pPr>
        <w:jc w:val="right"/>
        <w:rPr>
          <w:b/>
          <w:bCs/>
          <w:sz w:val="28"/>
          <w:szCs w:val="28"/>
        </w:rPr>
      </w:pPr>
      <w:r>
        <w:rPr>
          <w:b/>
          <w:bCs/>
          <w:sz w:val="28"/>
          <w:szCs w:val="28"/>
        </w:rPr>
        <w:t xml:space="preserve">Московского финансово-промышленного университета «Синергия» </w:t>
      </w:r>
    </w:p>
    <w:p w14:paraId="0359379F" w14:textId="77777777" w:rsidR="003373F3" w:rsidRDefault="003373F3" w:rsidP="003373F3">
      <w:pPr>
        <w:jc w:val="right"/>
        <w:rPr>
          <w:b/>
          <w:bCs/>
          <w:sz w:val="28"/>
          <w:szCs w:val="28"/>
        </w:rPr>
      </w:pPr>
      <w:r>
        <w:rPr>
          <w:b/>
          <w:bCs/>
          <w:sz w:val="28"/>
          <w:szCs w:val="28"/>
        </w:rPr>
        <w:t>Лобову В.Г.</w:t>
      </w:r>
    </w:p>
    <w:p w14:paraId="10B778F3" w14:textId="77777777" w:rsidR="003373F3" w:rsidRDefault="003373F3" w:rsidP="003373F3">
      <w:pPr>
        <w:jc w:val="center"/>
        <w:rPr>
          <w:b/>
          <w:bCs/>
          <w:sz w:val="28"/>
          <w:szCs w:val="28"/>
        </w:rPr>
      </w:pPr>
    </w:p>
    <w:p w14:paraId="69A7BFDE" w14:textId="77777777" w:rsidR="003373F3" w:rsidRDefault="003373F3" w:rsidP="003373F3">
      <w:pPr>
        <w:jc w:val="center"/>
        <w:rPr>
          <w:b/>
          <w:bCs/>
          <w:sz w:val="28"/>
          <w:szCs w:val="28"/>
        </w:rPr>
      </w:pPr>
    </w:p>
    <w:p w14:paraId="63788D53" w14:textId="77777777" w:rsidR="003373F3" w:rsidRDefault="003373F3" w:rsidP="003373F3">
      <w:pPr>
        <w:jc w:val="center"/>
        <w:rPr>
          <w:b/>
          <w:bCs/>
          <w:sz w:val="28"/>
          <w:szCs w:val="28"/>
        </w:rPr>
      </w:pPr>
    </w:p>
    <w:p w14:paraId="22D295A7" w14:textId="77777777" w:rsidR="003373F3" w:rsidRPr="003C3210" w:rsidRDefault="003373F3" w:rsidP="003373F3">
      <w:pPr>
        <w:outlineLvl w:val="0"/>
        <w:rPr>
          <w:b/>
          <w:sz w:val="22"/>
          <w:szCs w:val="22"/>
        </w:rPr>
      </w:pPr>
      <w:r w:rsidRPr="003C3210">
        <w:rPr>
          <w:b/>
          <w:sz w:val="22"/>
          <w:szCs w:val="22"/>
        </w:rPr>
        <w:t>От</w:t>
      </w:r>
    </w:p>
    <w:p w14:paraId="03C3DBBF" w14:textId="77777777" w:rsidR="003373F3" w:rsidRDefault="003373F3" w:rsidP="003373F3">
      <w:pPr>
        <w:jc w:val="center"/>
        <w:rPr>
          <w:b/>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143"/>
      </w:tblGrid>
      <w:tr w:rsidR="003373F3" w:rsidRPr="003C3210" w14:paraId="542A7B48" w14:textId="77777777" w:rsidTr="00D74A75">
        <w:trPr>
          <w:trHeight w:val="2902"/>
          <w:jc w:val="center"/>
        </w:trPr>
        <w:tc>
          <w:tcPr>
            <w:tcW w:w="5220" w:type="dxa"/>
          </w:tcPr>
          <w:p w14:paraId="0BD1EB15" w14:textId="77777777" w:rsidR="003373F3" w:rsidRPr="003C3210" w:rsidRDefault="003373F3" w:rsidP="00D74A75">
            <w:pPr>
              <w:spacing w:line="360" w:lineRule="auto"/>
              <w:rPr>
                <w:sz w:val="22"/>
                <w:szCs w:val="22"/>
              </w:rPr>
            </w:pPr>
          </w:p>
          <w:p w14:paraId="0F343D0E" w14:textId="48CB5E8F" w:rsidR="003373F3" w:rsidRPr="003C3210" w:rsidRDefault="003373F3" w:rsidP="00D74A75">
            <w:pPr>
              <w:spacing w:line="360" w:lineRule="auto"/>
              <w:rPr>
                <w:sz w:val="22"/>
                <w:szCs w:val="22"/>
              </w:rPr>
            </w:pPr>
            <w:r w:rsidRPr="003C3210">
              <w:rPr>
                <w:sz w:val="22"/>
                <w:szCs w:val="22"/>
              </w:rPr>
              <w:t xml:space="preserve">Фамилия </w:t>
            </w:r>
            <w:r w:rsidR="00D74A75" w:rsidRPr="00D74A75">
              <w:rPr>
                <w:sz w:val="22"/>
                <w:szCs w:val="22"/>
                <w:u w:val="single"/>
              </w:rPr>
              <w:t>Мариной</w:t>
            </w:r>
          </w:p>
          <w:p w14:paraId="6216ECF1" w14:textId="3FB00059" w:rsidR="003373F3" w:rsidRPr="003C3210" w:rsidRDefault="00C06EA7" w:rsidP="00D74A75">
            <w:pPr>
              <w:spacing w:line="360" w:lineRule="auto"/>
              <w:rPr>
                <w:sz w:val="22"/>
                <w:szCs w:val="22"/>
              </w:rPr>
            </w:pPr>
            <w:r>
              <w:rPr>
                <w:sz w:val="22"/>
                <w:szCs w:val="22"/>
              </w:rPr>
              <w:t xml:space="preserve">Имя </w:t>
            </w:r>
            <w:r w:rsidR="00D74A75" w:rsidRPr="00D74A75">
              <w:rPr>
                <w:sz w:val="22"/>
                <w:szCs w:val="22"/>
                <w:u w:val="single"/>
              </w:rPr>
              <w:t>Екатерины</w:t>
            </w:r>
            <w:r w:rsidR="00D74A75">
              <w:rPr>
                <w:sz w:val="22"/>
                <w:szCs w:val="22"/>
                <w:u w:val="single"/>
              </w:rPr>
              <w:br/>
            </w:r>
            <w:r w:rsidR="003373F3" w:rsidRPr="003C3210">
              <w:rPr>
                <w:sz w:val="22"/>
                <w:szCs w:val="22"/>
              </w:rPr>
              <w:t xml:space="preserve">Отчество </w:t>
            </w:r>
            <w:r w:rsidR="00D74A75" w:rsidRPr="00D74A75">
              <w:rPr>
                <w:sz w:val="22"/>
                <w:szCs w:val="22"/>
                <w:u w:val="single"/>
              </w:rPr>
              <w:t/>
            </w:r>
          </w:p>
          <w:p w14:paraId="248CD5DC" w14:textId="3B9F2FCF" w:rsidR="003373F3" w:rsidRPr="003C3210" w:rsidRDefault="003373F3" w:rsidP="00D74A75">
            <w:pPr>
              <w:spacing w:line="360" w:lineRule="auto"/>
              <w:rPr>
                <w:sz w:val="22"/>
                <w:szCs w:val="22"/>
              </w:rPr>
            </w:pPr>
            <w:r w:rsidRPr="003C3210">
              <w:rPr>
                <w:sz w:val="22"/>
                <w:szCs w:val="22"/>
              </w:rPr>
              <w:t xml:space="preserve">Дата рождения </w:t>
            </w:r>
            <w:r w:rsidR="00D74A75" w:rsidRPr="00D74A75">
              <w:rPr>
                <w:sz w:val="22"/>
                <w:szCs w:val="22"/>
                <w:u w:val="single"/>
              </w:rPr>
              <w:t>01.01.1970</w:t>
            </w:r>
          </w:p>
          <w:p w14:paraId="49F51983" w14:textId="71AF4C7A" w:rsidR="003373F3" w:rsidRPr="003C3210" w:rsidRDefault="003373F3" w:rsidP="00D74A75">
            <w:pPr>
              <w:spacing w:line="360" w:lineRule="auto"/>
              <w:rPr>
                <w:sz w:val="22"/>
                <w:szCs w:val="22"/>
              </w:rPr>
            </w:pPr>
            <w:r w:rsidRPr="003C3210">
              <w:rPr>
                <w:sz w:val="22"/>
                <w:szCs w:val="22"/>
              </w:rPr>
              <w:t xml:space="preserve">Место рождения </w:t>
            </w:r>
            <w:r w:rsidR="00D74A75" w:rsidRPr="000922DC">
              <w:rPr>
                <w:sz w:val="22"/>
                <w:szCs w:val="22"/>
                <w:u w:val="single"/>
              </w:rPr>
              <w:t>Оренбургская область, Грачевский район, с. Грачевка</w:t>
            </w:r>
          </w:p>
          <w:p w14:paraId="5AE08018" w14:textId="77777777" w:rsidR="003373F3" w:rsidRPr="003C3210" w:rsidRDefault="003373F3" w:rsidP="00D74A75">
            <w:pPr>
              <w:spacing w:line="360" w:lineRule="auto"/>
              <w:rPr>
                <w:sz w:val="22"/>
                <w:szCs w:val="22"/>
              </w:rPr>
            </w:pPr>
          </w:p>
        </w:tc>
        <w:tc>
          <w:tcPr>
            <w:tcW w:w="5143" w:type="dxa"/>
          </w:tcPr>
          <w:p w14:paraId="719EF9D3" w14:textId="77777777" w:rsidR="003373F3" w:rsidRPr="003C3210" w:rsidRDefault="003373F3" w:rsidP="00D74A75">
            <w:pPr>
              <w:spacing w:line="360" w:lineRule="auto"/>
              <w:rPr>
                <w:sz w:val="22"/>
                <w:szCs w:val="22"/>
              </w:rPr>
            </w:pPr>
          </w:p>
          <w:p w14:paraId="7AE2FD13" w14:textId="67702CCE" w:rsidR="003373F3" w:rsidRPr="003C3210" w:rsidRDefault="00554D05" w:rsidP="00D74A75">
            <w:pPr>
              <w:spacing w:line="360" w:lineRule="auto"/>
              <w:rPr>
                <w:sz w:val="22"/>
                <w:szCs w:val="22"/>
              </w:rPr>
            </w:pPr>
            <w:r>
              <w:rPr>
                <w:sz w:val="22"/>
                <w:szCs w:val="22"/>
              </w:rPr>
              <w:t xml:space="preserve">Гражданство: </w:t>
            </w:r>
            <w:r w:rsidR="003373F3" w:rsidRPr="001E49C5">
              <w:rPr>
                <w:sz w:val="22"/>
                <w:szCs w:val="22"/>
                <w:u w:val="single"/>
              </w:rPr>
              <w:t>РФ</w:t>
            </w:r>
          </w:p>
          <w:p w14:paraId="7113B19E" w14:textId="05B89BFA" w:rsidR="003373F3" w:rsidRPr="003C3210" w:rsidRDefault="003373F3" w:rsidP="00D74A75">
            <w:pPr>
              <w:spacing w:line="360" w:lineRule="auto"/>
              <w:rPr>
                <w:sz w:val="22"/>
                <w:szCs w:val="22"/>
              </w:rPr>
            </w:pPr>
            <w:r w:rsidRPr="003C3210">
              <w:rPr>
                <w:sz w:val="22"/>
                <w:szCs w:val="22"/>
              </w:rPr>
              <w:t>Документ</w:t>
            </w:r>
            <w:r w:rsidR="00554D05">
              <w:rPr>
                <w:sz w:val="22"/>
                <w:szCs w:val="22"/>
              </w:rPr>
              <w:t xml:space="preserve">, удостоверяющий личность, </w:t>
            </w:r>
            <w:r w:rsidRPr="001E49C5">
              <w:rPr>
                <w:sz w:val="22"/>
                <w:szCs w:val="22"/>
                <w:u w:val="single"/>
              </w:rPr>
              <w:t>Паспорт</w:t>
            </w:r>
          </w:p>
          <w:p w14:paraId="1B91F402" w14:textId="75613C37" w:rsidR="003373F3" w:rsidRPr="003C3210" w:rsidRDefault="000E6D76" w:rsidP="00D74A75">
            <w:pPr>
              <w:spacing w:line="360" w:lineRule="auto"/>
              <w:rPr>
                <w:sz w:val="22"/>
                <w:szCs w:val="22"/>
              </w:rPr>
            </w:pPr>
            <w:r>
              <w:rPr>
                <w:sz w:val="22"/>
                <w:szCs w:val="22"/>
              </w:rPr>
              <w:t>Серия</w:t>
            </w:r>
            <w:r w:rsidR="00486FE4">
              <w:rPr>
                <w:sz w:val="22"/>
                <w:szCs w:val="22"/>
                <w:u w:val="single"/>
              </w:rPr>
              <w:t xml:space="preserve"> </w:t>
            </w:r>
            <w:r w:rsidR="00FD0974" w:rsidRPr="00FD0974">
              <w:rPr>
                <w:sz w:val="22"/>
                <w:szCs w:val="22"/>
                <w:u w:val="single"/>
              </w:rPr>
              <w:t/>
            </w:r>
            <w:r w:rsidR="003373F3" w:rsidRPr="003C3210">
              <w:rPr>
                <w:sz w:val="22"/>
                <w:szCs w:val="22"/>
              </w:rPr>
              <w:t xml:space="preserve"> № </w:t>
            </w:r>
            <w:r w:rsidR="00486FE4">
              <w:rPr>
                <w:sz w:val="22"/>
                <w:szCs w:val="22"/>
                <w:u w:val="single"/>
              </w:rPr>
              <w:t xml:space="preserve"> </w:t>
            </w:r>
            <w:r w:rsidR="00FD0974" w:rsidRPr="00FD0974">
              <w:rPr>
                <w:sz w:val="22"/>
                <w:szCs w:val="22"/>
                <w:u w:val="single"/>
              </w:rPr>
              <w:t/>
            </w:r>
          </w:p>
          <w:p w14:paraId="494AC313" w14:textId="77777777" w:rsidR="003373F3" w:rsidRPr="006C5C07" w:rsidRDefault="003373F3" w:rsidP="004F04E1">
            <w:pPr>
              <w:spacing w:line="360" w:lineRule="auto"/>
              <w:rPr>
                <w:sz w:val="22"/>
                <w:szCs w:val="22"/>
              </w:rPr>
            </w:pPr>
            <w:r w:rsidRPr="003C3210">
              <w:rPr>
                <w:sz w:val="22"/>
                <w:szCs w:val="22"/>
              </w:rPr>
              <w:t xml:space="preserve"> Когда и кем выдан: </w:t>
            </w:r>
            <w:r w:rsidR="004F04E1" w:rsidRPr="00C61915">
              <w:rPr>
                <w:sz w:val="22"/>
                <w:szCs w:val="22"/>
                <w:u w:val="single"/>
              </w:rPr>
              <w:t>01.01.1970</w:t>
            </w:r>
            <w:r w:rsidR="004F04E1" w:rsidRPr="004F04E1">
              <w:rPr>
                <w:sz w:val="22"/>
                <w:szCs w:val="22"/>
                <w:u w:val="single"/>
              </w:rPr>
              <w:t xml:space="preserve"> </w:t>
            </w:r>
            <w:r w:rsidR="00FD0974" w:rsidRPr="00FD0974">
              <w:rPr>
                <w:sz w:val="22"/>
                <w:szCs w:val="22"/>
                <w:u w:val="single"/>
              </w:rPr>
              <w:t/>
            </w:r>
            <w:r w:rsidR="006C5C07" w:rsidRPr="00C61915">
              <w:rPr>
                <w:sz w:val="22"/>
                <w:szCs w:val="22"/>
                <w:u w:val="single"/>
              </w:rPr>
              <w:t xml:space="preserve"> </w:t>
            </w:r>
          </w:p>
        </w:tc>
      </w:tr>
    </w:tbl>
    <w:p w14:paraId="7CC848A7" w14:textId="77777777" w:rsidR="003373F3" w:rsidRDefault="003373F3" w:rsidP="003373F3">
      <w:pPr>
        <w:jc w:val="center"/>
        <w:rPr>
          <w:b/>
          <w:bCs/>
          <w:sz w:val="28"/>
          <w:szCs w:val="28"/>
        </w:rPr>
      </w:pPr>
    </w:p>
    <w:p w14:paraId="2A982428" w14:textId="77777777" w:rsidR="003373F3" w:rsidRDefault="003373F3" w:rsidP="003373F3">
      <w:pPr>
        <w:jc w:val="center"/>
        <w:rPr>
          <w:b/>
          <w:bCs/>
          <w:sz w:val="28"/>
          <w:szCs w:val="28"/>
        </w:rPr>
      </w:pPr>
    </w:p>
    <w:p w14:paraId="29AFE52E" w14:textId="77777777" w:rsidR="003373F3" w:rsidRDefault="003373F3" w:rsidP="003373F3">
      <w:pPr>
        <w:jc w:val="center"/>
        <w:rPr>
          <w:b/>
          <w:bCs/>
          <w:sz w:val="28"/>
          <w:szCs w:val="28"/>
        </w:rPr>
      </w:pPr>
    </w:p>
    <w:p w14:paraId="5BF7D699" w14:textId="77777777" w:rsidR="003373F3" w:rsidRDefault="003373F3" w:rsidP="003373F3">
      <w:pPr>
        <w:jc w:val="center"/>
        <w:rPr>
          <w:b/>
          <w:bCs/>
          <w:sz w:val="28"/>
          <w:szCs w:val="28"/>
        </w:rPr>
      </w:pPr>
    </w:p>
    <w:p w14:paraId="4DF090F6" w14:textId="77777777" w:rsidR="003373F3" w:rsidRDefault="003373F3" w:rsidP="003373F3">
      <w:pPr>
        <w:jc w:val="center"/>
        <w:rPr>
          <w:b/>
          <w:bCs/>
          <w:sz w:val="28"/>
          <w:szCs w:val="28"/>
        </w:rPr>
      </w:pPr>
      <w:r>
        <w:rPr>
          <w:b/>
          <w:bCs/>
          <w:sz w:val="28"/>
          <w:szCs w:val="28"/>
        </w:rPr>
        <w:t>ЗАЯВЛЕНИЕ</w:t>
      </w:r>
    </w:p>
    <w:p w14:paraId="20F5FDFE" w14:textId="77777777" w:rsidR="003373F3" w:rsidRDefault="003373F3" w:rsidP="003373F3">
      <w:pPr>
        <w:tabs>
          <w:tab w:val="left" w:pos="180"/>
        </w:tabs>
        <w:jc w:val="right"/>
        <w:rPr>
          <w:sz w:val="28"/>
          <w:szCs w:val="28"/>
        </w:rPr>
      </w:pPr>
    </w:p>
    <w:p w14:paraId="181DBDD6" w14:textId="70C17C83" w:rsidR="003373F3" w:rsidRPr="003373F3" w:rsidRDefault="003373F3" w:rsidP="003373F3">
      <w:pPr>
        <w:tabs>
          <w:tab w:val="left" w:pos="0"/>
        </w:tabs>
        <w:jc w:val="both"/>
        <w:rPr>
          <w:bCs/>
          <w:sz w:val="28"/>
          <w:szCs w:val="28"/>
          <w:u w:val="single"/>
        </w:rPr>
      </w:pPr>
      <w:r w:rsidRPr="001668FE">
        <w:rPr>
          <w:sz w:val="28"/>
          <w:szCs w:val="28"/>
        </w:rPr>
        <w:tab/>
      </w:r>
      <w:r>
        <w:rPr>
          <w:sz w:val="28"/>
          <w:szCs w:val="28"/>
        </w:rPr>
        <w:t>Я</w:t>
      </w:r>
      <w:r w:rsidRPr="009E7E60">
        <w:rPr>
          <w:sz w:val="28"/>
          <w:szCs w:val="28"/>
        </w:rPr>
        <w:t xml:space="preserve"> </w:t>
      </w:r>
      <w:r w:rsidRPr="006F7891">
        <w:rPr>
          <w:sz w:val="28"/>
          <w:szCs w:val="28"/>
        </w:rPr>
        <w:t>согласен на зачисление</w:t>
      </w:r>
      <w:r w:rsidRPr="009E7E60">
        <w:rPr>
          <w:sz w:val="28"/>
          <w:szCs w:val="28"/>
        </w:rPr>
        <w:t xml:space="preserve"> </w:t>
      </w:r>
      <w:r w:rsidRPr="006F7891">
        <w:rPr>
          <w:sz w:val="28"/>
          <w:szCs w:val="28"/>
        </w:rPr>
        <w:t>в</w:t>
      </w:r>
      <w:r w:rsidRPr="009E7E60">
        <w:rPr>
          <w:sz w:val="28"/>
          <w:szCs w:val="28"/>
        </w:rPr>
        <w:t xml:space="preserve"> </w:t>
      </w:r>
      <w:r w:rsidRPr="006F7891">
        <w:rPr>
          <w:bCs/>
          <w:sz w:val="28"/>
          <w:szCs w:val="28"/>
        </w:rPr>
        <w:t>Негосударственно</w:t>
      </w:r>
      <w:r>
        <w:rPr>
          <w:bCs/>
          <w:sz w:val="28"/>
          <w:szCs w:val="28"/>
        </w:rPr>
        <w:t>е</w:t>
      </w:r>
      <w:r w:rsidRPr="006F7891">
        <w:rPr>
          <w:bCs/>
          <w:sz w:val="28"/>
          <w:szCs w:val="28"/>
        </w:rPr>
        <w:t xml:space="preserve"> образовательно</w:t>
      </w:r>
      <w:r>
        <w:rPr>
          <w:bCs/>
          <w:sz w:val="28"/>
          <w:szCs w:val="28"/>
        </w:rPr>
        <w:t>е</w:t>
      </w:r>
      <w:r w:rsidRPr="00305BE9">
        <w:rPr>
          <w:bCs/>
          <w:sz w:val="28"/>
          <w:szCs w:val="28"/>
        </w:rPr>
        <w:t xml:space="preserve"> </w:t>
      </w:r>
      <w:r>
        <w:rPr>
          <w:bCs/>
          <w:sz w:val="28"/>
          <w:szCs w:val="28"/>
        </w:rPr>
        <w:t>частное</w:t>
      </w:r>
      <w:r w:rsidRPr="006F7891">
        <w:rPr>
          <w:bCs/>
          <w:sz w:val="28"/>
          <w:szCs w:val="28"/>
        </w:rPr>
        <w:t xml:space="preserve"> учреждени</w:t>
      </w:r>
      <w:r>
        <w:rPr>
          <w:bCs/>
          <w:sz w:val="28"/>
          <w:szCs w:val="28"/>
        </w:rPr>
        <w:t>е</w:t>
      </w:r>
      <w:r w:rsidRPr="006F7891">
        <w:rPr>
          <w:bCs/>
          <w:sz w:val="28"/>
          <w:szCs w:val="28"/>
        </w:rPr>
        <w:t xml:space="preserve"> высшего</w:t>
      </w:r>
      <w:r>
        <w:rPr>
          <w:bCs/>
          <w:sz w:val="28"/>
          <w:szCs w:val="28"/>
        </w:rPr>
        <w:t xml:space="preserve"> </w:t>
      </w:r>
      <w:r w:rsidRPr="006F7891">
        <w:rPr>
          <w:bCs/>
          <w:sz w:val="28"/>
          <w:szCs w:val="28"/>
        </w:rPr>
        <w:t>образования «Московск</w:t>
      </w:r>
      <w:r>
        <w:rPr>
          <w:bCs/>
          <w:sz w:val="28"/>
          <w:szCs w:val="28"/>
        </w:rPr>
        <w:t>ий</w:t>
      </w:r>
      <w:r w:rsidRPr="006F7891">
        <w:rPr>
          <w:bCs/>
          <w:sz w:val="28"/>
          <w:szCs w:val="28"/>
        </w:rPr>
        <w:t xml:space="preserve"> финансово-промышленн</w:t>
      </w:r>
      <w:r>
        <w:rPr>
          <w:bCs/>
          <w:sz w:val="28"/>
          <w:szCs w:val="28"/>
        </w:rPr>
        <w:t>ый</w:t>
      </w:r>
      <w:r w:rsidRPr="006F7891">
        <w:rPr>
          <w:bCs/>
          <w:sz w:val="28"/>
          <w:szCs w:val="28"/>
        </w:rPr>
        <w:t xml:space="preserve"> университ</w:t>
      </w:r>
      <w:r>
        <w:rPr>
          <w:bCs/>
          <w:sz w:val="28"/>
          <w:szCs w:val="28"/>
        </w:rPr>
        <w:t>ет</w:t>
      </w:r>
      <w:r w:rsidRPr="006F7891">
        <w:rPr>
          <w:bCs/>
          <w:sz w:val="28"/>
          <w:szCs w:val="28"/>
        </w:rPr>
        <w:t xml:space="preserve"> «Синергия» для обучения по образовательной программе высшего образования </w:t>
      </w:r>
      <w:r>
        <w:rPr>
          <w:sz w:val="28"/>
          <w:szCs w:val="28"/>
          <w:u w:val="single"/>
        </w:rPr>
        <w:br/>
        <w:t xml:space="preserve"> </w:t>
      </w:r>
      <w:r w:rsidR="000922DC" w:rsidRPr="008F0F36">
        <w:rPr>
          <w:sz w:val="28"/>
          <w:szCs w:val="28"/>
          <w:u w:val="single"/>
        </w:rPr>
        <w:t>07.03.01</w:t>
      </w:r>
      <w:r w:rsidR="000922DC" w:rsidRPr="00256A15">
        <w:rPr>
          <w:sz w:val="28"/>
          <w:szCs w:val="28"/>
          <w:u w:val="single"/>
        </w:rPr>
        <w:t xml:space="preserve"> </w:t>
      </w:r>
      <w:r w:rsidR="008F0F36" w:rsidRPr="008F0F36">
        <w:rPr>
          <w:sz w:val="28"/>
          <w:szCs w:val="28"/>
          <w:u w:val="single"/>
        </w:rPr>
        <w:t>Архитектура</w:t>
      </w:r>
      <w:r w:rsidR="000922DC" w:rsidRPr="00256A15">
        <w:rPr>
          <w:sz w:val="28"/>
          <w:szCs w:val="28"/>
          <w:u w:val="single"/>
        </w:rPr>
        <w:t xml:space="preserve"> </w:t>
      </w:r>
      <w:r w:rsidR="00C06EA7">
        <w:rPr>
          <w:sz w:val="28"/>
          <w:szCs w:val="28"/>
          <w:u w:val="single"/>
        </w:rPr>
        <w:t>«</w:t>
      </w:r>
      <w:r w:rsidR="000922DC" w:rsidRPr="00256A15">
        <w:rPr>
          <w:sz w:val="28"/>
          <w:szCs w:val="28"/>
          <w:u w:val="single"/>
        </w:rPr>
        <w:t>Маркетинг</w:t>
      </w:r>
      <w:r w:rsidR="00C06EA7">
        <w:rPr>
          <w:sz w:val="28"/>
          <w:szCs w:val="28"/>
          <w:u w:val="single"/>
        </w:rPr>
        <w:t>»</w:t>
      </w:r>
      <w:bookmarkStart w:id="0" w:name="_GoBack"/>
      <w:bookmarkEnd w:id="0"/>
      <w:r w:rsidR="00486FE4">
        <w:rPr>
          <w:sz w:val="28"/>
          <w:szCs w:val="28"/>
          <w:u w:val="single"/>
        </w:rPr>
        <w:t xml:space="preserve">  </w:t>
      </w:r>
    </w:p>
    <w:p w14:paraId="480875EF" w14:textId="77777777" w:rsidR="003373F3" w:rsidRPr="006F7891" w:rsidRDefault="003373F3" w:rsidP="003373F3">
      <w:pPr>
        <w:tabs>
          <w:tab w:val="left" w:pos="0"/>
        </w:tabs>
        <w:rPr>
          <w:sz w:val="16"/>
          <w:szCs w:val="16"/>
        </w:rPr>
      </w:pPr>
      <w:r>
        <w:rPr>
          <w:sz w:val="16"/>
          <w:szCs w:val="16"/>
        </w:rPr>
        <w:t>(код, наименование направления подготовки (специальности))</w:t>
      </w:r>
    </w:p>
    <w:p w14:paraId="07A13EB3" w14:textId="77777777" w:rsidR="003373F3" w:rsidRDefault="003373F3" w:rsidP="003373F3">
      <w:pPr>
        <w:jc w:val="center"/>
        <w:rPr>
          <w:sz w:val="16"/>
          <w:szCs w:val="16"/>
        </w:rPr>
      </w:pPr>
    </w:p>
    <w:p w14:paraId="4FEF0995" w14:textId="77777777" w:rsidR="003373F3" w:rsidRDefault="003373F3" w:rsidP="003373F3">
      <w:pPr>
        <w:jc w:val="center"/>
        <w:rPr>
          <w:sz w:val="16"/>
          <w:szCs w:val="16"/>
        </w:rPr>
      </w:pPr>
    </w:p>
    <w:p w14:paraId="204F6795" w14:textId="77777777" w:rsidR="003373F3" w:rsidRDefault="003373F3" w:rsidP="003373F3">
      <w:pPr>
        <w:rPr>
          <w:sz w:val="28"/>
          <w:szCs w:val="28"/>
        </w:rPr>
      </w:pPr>
      <w:r w:rsidRPr="00665687">
        <w:rPr>
          <w:sz w:val="28"/>
          <w:szCs w:val="28"/>
        </w:rPr>
        <w:t>на места по договору об оказании платных образовательных услуг</w:t>
      </w:r>
      <w:r>
        <w:rPr>
          <w:sz w:val="28"/>
          <w:szCs w:val="28"/>
        </w:rPr>
        <w:t>.</w:t>
      </w:r>
    </w:p>
    <w:p w14:paraId="2145796D" w14:textId="77777777" w:rsidR="003373F3" w:rsidRDefault="003373F3" w:rsidP="003373F3">
      <w:pPr>
        <w:rPr>
          <w:sz w:val="28"/>
          <w:szCs w:val="28"/>
        </w:rPr>
      </w:pPr>
    </w:p>
    <w:p w14:paraId="01500A37" w14:textId="77777777" w:rsidR="003373F3" w:rsidRDefault="003373F3" w:rsidP="003373F3">
      <w:pPr>
        <w:rPr>
          <w:sz w:val="28"/>
          <w:szCs w:val="28"/>
        </w:rPr>
      </w:pPr>
    </w:p>
    <w:p w14:paraId="76A49B9F" w14:textId="77777777" w:rsidR="003373F3" w:rsidRDefault="003373F3" w:rsidP="003373F3">
      <w:pPr>
        <w:rPr>
          <w:sz w:val="28"/>
          <w:szCs w:val="28"/>
        </w:rPr>
      </w:pPr>
    </w:p>
    <w:p w14:paraId="23F31315" w14:textId="77777777" w:rsidR="003373F3" w:rsidRDefault="003373F3" w:rsidP="003373F3">
      <w:pPr>
        <w:rPr>
          <w:sz w:val="28"/>
          <w:szCs w:val="28"/>
        </w:rPr>
      </w:pPr>
    </w:p>
    <w:p w14:paraId="3F2FD66F" w14:textId="77777777" w:rsidR="003373F3" w:rsidRDefault="003373F3" w:rsidP="003373F3">
      <w:pPr>
        <w:rPr>
          <w:sz w:val="28"/>
          <w:szCs w:val="28"/>
        </w:rPr>
      </w:pPr>
    </w:p>
    <w:p w14:paraId="294236F1" w14:textId="77777777" w:rsidR="003373F3" w:rsidRDefault="003373F3" w:rsidP="003373F3">
      <w:pPr>
        <w:rPr>
          <w:sz w:val="28"/>
          <w:szCs w:val="28"/>
        </w:rPr>
      </w:pPr>
    </w:p>
    <w:p w14:paraId="6C42947D" w14:textId="77777777" w:rsidR="003373F3" w:rsidRDefault="003373F3" w:rsidP="003373F3">
      <w:pPr>
        <w:ind w:left="5664" w:firstLine="708"/>
        <w:rPr>
          <w:sz w:val="28"/>
          <w:szCs w:val="28"/>
        </w:rPr>
      </w:pPr>
      <w:r>
        <w:rPr>
          <w:sz w:val="28"/>
          <w:szCs w:val="28"/>
        </w:rPr>
        <w:t xml:space="preserve">   _________________</w:t>
      </w:r>
    </w:p>
    <w:p w14:paraId="5147708D" w14:textId="77777777" w:rsidR="003373F3" w:rsidRPr="00665687" w:rsidRDefault="003373F3" w:rsidP="003373F3">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0922DC">
        <w:rPr>
          <w:sz w:val="16"/>
          <w:szCs w:val="16"/>
        </w:rPr>
        <w:tab/>
      </w:r>
      <w:r w:rsidRPr="000922DC">
        <w:rPr>
          <w:sz w:val="16"/>
          <w:szCs w:val="16"/>
        </w:rPr>
        <w:tab/>
      </w:r>
      <w:r w:rsidRPr="000922DC">
        <w:rPr>
          <w:sz w:val="16"/>
          <w:szCs w:val="16"/>
        </w:rPr>
        <w:tab/>
      </w:r>
      <w:r>
        <w:rPr>
          <w:sz w:val="16"/>
          <w:szCs w:val="16"/>
        </w:rPr>
        <w:t>(подпись)</w:t>
      </w:r>
    </w:p>
    <w:p w14:paraId="3CB5B5DA" w14:textId="77777777" w:rsidR="003373F3" w:rsidRPr="00665687" w:rsidRDefault="003373F3" w:rsidP="003373F3">
      <w:pPr>
        <w:rPr>
          <w:sz w:val="28"/>
          <w:szCs w:val="28"/>
        </w:rPr>
      </w:pPr>
    </w:p>
    <w:p w14:paraId="220E43DD" w14:textId="77777777" w:rsidR="002C742B" w:rsidRDefault="002C742B"/>
    <w:p w14:paraId="184E3CB2" w14:textId="77777777" w:rsidR="003373F3" w:rsidRDefault="003373F3"/>
    <w:p w14:paraId="0C7B301D" w14:textId="77777777" w:rsidR="003373F3" w:rsidRDefault="003373F3"/>
    <w:p w14:paraId="6CF18BE5" w14:textId="77777777" w:rsidR="003373F3" w:rsidRDefault="003373F3"/>
    <w:p w14:paraId="0990B559" w14:textId="77777777" w:rsidR="003373F3" w:rsidRDefault="003373F3"/>
    <w:p w14:paraId="0F89D334" w14:textId="77777777" w:rsidR="003373F3" w:rsidRDefault="003373F3"/>
    <w:p w14:paraId="35782A63" w14:textId="77777777" w:rsidR="000D7A93" w:rsidRDefault="000D7A93"/>
    <w:p w14:paraId="5DFEF027" w14:textId="77777777" w:rsidR="000D7A93" w:rsidRDefault="000D7A93"/>
    <w:p w14:paraId="1850005B" w14:textId="77777777" w:rsidR="003373F3" w:rsidRDefault="003373F3"/>
    <w:p w14:paraId="502A6405" w14:textId="77777777" w:rsidR="003373F3" w:rsidRDefault="003373F3"/>
    <w:p w14:paraId="054C002B" w14:textId="77777777" w:rsidR="001A41B5" w:rsidRPr="008A3BF7" w:rsidRDefault="001A41B5" w:rsidP="0062718A">
      <w:pPr>
        <w:ind w:left="567" w:firstLine="567"/>
        <w:jc w:val="center"/>
        <w:rPr>
          <w:rFonts w:ascii="Arial" w:hAnsi="Arial" w:cs="Arial"/>
          <w:b/>
          <w:sz w:val="32"/>
          <w:szCs w:val="32"/>
        </w:rPr>
      </w:pPr>
      <w:r w:rsidRPr="008A3BF7">
        <w:rPr>
          <w:rFonts w:ascii="Arial" w:hAnsi="Arial" w:cs="Arial"/>
          <w:b/>
          <w:sz w:val="32"/>
          <w:szCs w:val="32"/>
        </w:rPr>
        <w:lastRenderedPageBreak/>
        <w:t>Согласие на обработку персональных данных</w:t>
      </w:r>
    </w:p>
    <w:p w14:paraId="4FAF17C2" w14:textId="77777777" w:rsidR="001A41B5" w:rsidRPr="008A3BF7" w:rsidRDefault="001A41B5" w:rsidP="0062718A">
      <w:pPr>
        <w:ind w:left="567" w:firstLine="567"/>
        <w:jc w:val="center"/>
        <w:rPr>
          <w:rFonts w:ascii="Arial" w:hAnsi="Arial" w:cs="Arial"/>
          <w:b/>
          <w:sz w:val="32"/>
          <w:szCs w:val="32"/>
        </w:rPr>
      </w:pPr>
      <w:r>
        <w:rPr>
          <w:rFonts w:ascii="Arial" w:hAnsi="Arial" w:cs="Arial"/>
          <w:b/>
          <w:sz w:val="32"/>
          <w:szCs w:val="32"/>
        </w:rPr>
        <w:t xml:space="preserve">обучающегося </w:t>
      </w:r>
      <w:r w:rsidRPr="000218D3">
        <w:rPr>
          <w:rFonts w:ascii="Arial" w:hAnsi="Arial" w:cs="Arial"/>
          <w:b/>
          <w:sz w:val="32"/>
          <w:szCs w:val="32"/>
        </w:rPr>
        <w:t>Негосударственного образовательного частного учреждения высшего образования "Московский финансово-промышленный университет "Синергия"</w:t>
      </w:r>
    </w:p>
    <w:p w14:paraId="0B2F58C7" w14:textId="77777777" w:rsidR="001A41B5" w:rsidRDefault="001A41B5" w:rsidP="0062718A">
      <w:pPr>
        <w:ind w:left="567" w:firstLine="567"/>
        <w:rPr>
          <w:rFonts w:ascii="Arial" w:hAnsi="Arial" w:cs="Arial"/>
          <w:sz w:val="22"/>
          <w:szCs w:val="22"/>
        </w:rPr>
      </w:pPr>
    </w:p>
    <w:p w14:paraId="326D81F7" w14:textId="77777777" w:rsidR="001A41B5" w:rsidRPr="008A3BF7" w:rsidRDefault="00A87B9A" w:rsidP="00DE0097">
      <w:pPr>
        <w:ind w:left="567"/>
        <w:rPr>
          <w:rFonts w:ascii="Arial" w:hAnsi="Arial" w:cs="Arial"/>
          <w:sz w:val="22"/>
          <w:szCs w:val="22"/>
        </w:rPr>
      </w:pPr>
      <w:r>
        <w:rPr>
          <w:rFonts w:ascii="Arial" w:hAnsi="Arial" w:cs="Arial"/>
          <w:sz w:val="22"/>
          <w:szCs w:val="22"/>
        </w:rPr>
        <w:t xml:space="preserve">Я, </w:t>
      </w:r>
      <w:r w:rsidR="00317F08" w:rsidRPr="000922DC">
        <w:rPr>
          <w:rFonts w:ascii="Arial" w:hAnsi="Arial" w:cs="Arial"/>
          <w:sz w:val="22"/>
          <w:szCs w:val="22"/>
          <w:u w:val="single"/>
        </w:rPr>
        <w:t>Марина</w:t>
      </w:r>
      <w:r w:rsidR="00317F08" w:rsidRPr="000922DC">
        <w:rPr>
          <w:rFonts w:ascii="Arial" w:hAnsi="Arial" w:cs="Arial"/>
          <w:sz w:val="22"/>
          <w:szCs w:val="22"/>
          <w:u w:val="single"/>
        </w:rPr>
        <w:t xml:space="preserve"> Екатерина Владимирнва</w:t>
      </w:r>
    </w:p>
    <w:p w14:paraId="2E1FB8FF" w14:textId="77777777" w:rsidR="001A41B5" w:rsidRPr="008A3BF7" w:rsidRDefault="001A41B5" w:rsidP="00DE0097">
      <w:pPr>
        <w:ind w:left="567"/>
        <w:jc w:val="center"/>
        <w:rPr>
          <w:rFonts w:ascii="Arial" w:hAnsi="Arial" w:cs="Arial"/>
          <w:sz w:val="16"/>
          <w:szCs w:val="16"/>
        </w:rPr>
      </w:pPr>
      <w:r w:rsidRPr="008A3BF7">
        <w:rPr>
          <w:rFonts w:ascii="Arial" w:hAnsi="Arial" w:cs="Arial"/>
          <w:sz w:val="16"/>
          <w:szCs w:val="16"/>
        </w:rPr>
        <w:t>(фамилия, имя, отчество)</w:t>
      </w:r>
    </w:p>
    <w:p w14:paraId="1208E76E" w14:textId="5AC5FA8D" w:rsidR="001A41B5" w:rsidRPr="008C4421" w:rsidRDefault="0062718A" w:rsidP="00DE0097">
      <w:pPr>
        <w:ind w:left="567"/>
        <w:rPr>
          <w:rFonts w:ascii="Arial" w:hAnsi="Arial" w:cs="Arial"/>
          <w:sz w:val="22"/>
          <w:szCs w:val="22"/>
          <w:u w:val="single"/>
        </w:rPr>
      </w:pPr>
      <w:r>
        <w:rPr>
          <w:rFonts w:ascii="Arial" w:hAnsi="Arial" w:cs="Arial"/>
          <w:sz w:val="22"/>
          <w:szCs w:val="22"/>
        </w:rPr>
        <w:t xml:space="preserve">проживающий по </w:t>
      </w:r>
      <w:r w:rsidR="001A41B5">
        <w:rPr>
          <w:rFonts w:ascii="Arial" w:hAnsi="Arial" w:cs="Arial"/>
          <w:sz w:val="22"/>
          <w:szCs w:val="22"/>
        </w:rPr>
        <w:t>адресу</w:t>
      </w:r>
      <w:r w:rsidR="00506404">
        <w:rPr>
          <w:rFonts w:ascii="Arial" w:hAnsi="Arial" w:cs="Arial"/>
          <w:sz w:val="22"/>
          <w:szCs w:val="22"/>
          <w:u w:val="single"/>
        </w:rPr>
        <w:t xml:space="preserve"> </w:t>
      </w:r>
      <w:r w:rsidR="008965CC" w:rsidRPr="008965CC">
        <w:rPr>
          <w:rFonts w:ascii="Arial" w:hAnsi="Arial" w:cs="Arial"/>
          <w:sz w:val="22"/>
          <w:szCs w:val="22"/>
          <w:u w:val="single"/>
        </w:rPr>
        <w:t/>
      </w:r>
      <w:r w:rsidRPr="0062718A">
        <w:rPr>
          <w:rFonts w:ascii="Arial" w:hAnsi="Arial" w:cs="Arial"/>
          <w:sz w:val="22"/>
          <w:szCs w:val="22"/>
        </w:rPr>
        <w:t xml:space="preserve">        </w:t>
      </w:r>
      <w:r>
        <w:rPr>
          <w:rFonts w:ascii="Arial" w:hAnsi="Arial" w:cs="Arial"/>
          <w:sz w:val="22"/>
          <w:szCs w:val="22"/>
        </w:rPr>
        <w:t xml:space="preserve">        </w:t>
      </w:r>
      <w:r w:rsidR="001A41B5" w:rsidRPr="0062718A">
        <w:rPr>
          <w:rFonts w:ascii="Arial" w:hAnsi="Arial" w:cs="Arial"/>
          <w:sz w:val="16"/>
          <w:szCs w:val="16"/>
        </w:rPr>
        <w:t>(адрес места жительства)</w:t>
      </w:r>
    </w:p>
    <w:p w14:paraId="7AA323CD" w14:textId="77777777" w:rsidR="001A41B5" w:rsidRPr="008A3BF7" w:rsidRDefault="001A41B5" w:rsidP="00DE0097">
      <w:pPr>
        <w:ind w:left="567"/>
        <w:jc w:val="center"/>
        <w:rPr>
          <w:rFonts w:ascii="Arial" w:hAnsi="Arial" w:cs="Arial"/>
          <w:sz w:val="22"/>
          <w:szCs w:val="22"/>
        </w:rPr>
      </w:pPr>
    </w:p>
    <w:p w14:paraId="5FA15C31" w14:textId="77777777" w:rsidR="001A41B5" w:rsidRPr="008A3BF7" w:rsidRDefault="001A41B5" w:rsidP="00DE0097">
      <w:pPr>
        <w:ind w:left="567"/>
        <w:rPr>
          <w:rFonts w:ascii="Arial" w:hAnsi="Arial" w:cs="Arial"/>
          <w:sz w:val="22"/>
          <w:szCs w:val="22"/>
        </w:rPr>
      </w:pPr>
      <w:r>
        <w:rPr>
          <w:rFonts w:ascii="Arial" w:hAnsi="Arial" w:cs="Arial"/>
          <w:sz w:val="22"/>
          <w:szCs w:val="22"/>
        </w:rPr>
        <w:t xml:space="preserve">Документ, удостоверяющий личность   </w:t>
      </w:r>
      <w:r w:rsidRPr="00E95412">
        <w:rPr>
          <w:rFonts w:ascii="Arial" w:hAnsi="Arial" w:cs="Arial"/>
          <w:sz w:val="22"/>
          <w:szCs w:val="22"/>
          <w:u w:val="single"/>
        </w:rPr>
        <w:t>Паспорт</w:t>
      </w:r>
      <w:r w:rsidR="00486FE4">
        <w:rPr>
          <w:rFonts w:ascii="Arial" w:hAnsi="Arial" w:cs="Arial"/>
          <w:sz w:val="22"/>
          <w:szCs w:val="22"/>
          <w:u w:val="single"/>
        </w:rPr>
        <w:t xml:space="preserve">         </w:t>
      </w:r>
      <w:r w:rsidR="00486FE4" w:rsidRPr="00A2409F">
        <w:rPr>
          <w:rFonts w:ascii="Arial" w:hAnsi="Arial" w:cs="Arial"/>
          <w:sz w:val="22"/>
          <w:szCs w:val="22"/>
          <w:u w:val="single"/>
        </w:rPr>
        <w:t xml:space="preserve"> </w:t>
      </w:r>
      <w:r w:rsidR="00CE7D21">
        <w:rPr>
          <w:rFonts w:ascii="Arial" w:hAnsi="Arial" w:cs="Arial"/>
          <w:sz w:val="22"/>
          <w:szCs w:val="22"/>
          <w:u w:val="single"/>
        </w:rPr>
        <w:t xml:space="preserve">№ </w:t>
      </w:r>
      <w:r w:rsidR="003F18F8" w:rsidRPr="003F18F8">
        <w:rPr>
          <w:rFonts w:ascii="Arial" w:hAnsi="Arial" w:cs="Arial"/>
          <w:sz w:val="22"/>
          <w:szCs w:val="22"/>
          <w:u w:val="single"/>
        </w:rPr>
        <w:t/>
      </w:r>
      <w:r>
        <w:rPr>
          <w:rFonts w:ascii="Arial" w:hAnsi="Arial" w:cs="Arial"/>
          <w:sz w:val="22"/>
          <w:szCs w:val="22"/>
          <w:u w:val="single"/>
        </w:rPr>
        <w:t xml:space="preserve">__                </w:t>
      </w:r>
      <w:r>
        <w:rPr>
          <w:rFonts w:ascii="Arial" w:hAnsi="Arial" w:cs="Arial"/>
          <w:sz w:val="22"/>
          <w:szCs w:val="22"/>
        </w:rPr>
        <w:t xml:space="preserve">  </w:t>
      </w:r>
    </w:p>
    <w:p w14:paraId="4C5AB338" w14:textId="77777777" w:rsidR="001A41B5" w:rsidRDefault="001A41B5" w:rsidP="00DE0097">
      <w:pPr>
        <w:ind w:left="567"/>
        <w:rPr>
          <w:rFonts w:ascii="Arial" w:hAnsi="Arial" w:cs="Arial"/>
          <w:sz w:val="16"/>
          <w:szCs w:val="16"/>
        </w:rPr>
      </w:pPr>
      <w:r w:rsidRPr="008A3BF7">
        <w:rPr>
          <w:rFonts w:ascii="Arial" w:hAnsi="Arial" w:cs="Arial"/>
          <w:sz w:val="16"/>
          <w:szCs w:val="16"/>
        </w:rPr>
        <w:t xml:space="preserve">                                                       </w:t>
      </w:r>
      <w:r>
        <w:rPr>
          <w:rFonts w:ascii="Arial" w:hAnsi="Arial" w:cs="Arial"/>
          <w:sz w:val="16"/>
          <w:szCs w:val="16"/>
        </w:rPr>
        <w:t xml:space="preserve">                               </w:t>
      </w:r>
      <w:r w:rsidR="005F1F8E">
        <w:rPr>
          <w:rFonts w:ascii="Arial" w:hAnsi="Arial" w:cs="Arial"/>
          <w:sz w:val="16"/>
          <w:szCs w:val="16"/>
        </w:rPr>
        <w:t xml:space="preserve">    (</w:t>
      </w:r>
      <w:r w:rsidRPr="008A3BF7">
        <w:rPr>
          <w:rFonts w:ascii="Arial" w:hAnsi="Arial" w:cs="Arial"/>
          <w:sz w:val="16"/>
          <w:szCs w:val="16"/>
        </w:rPr>
        <w:t xml:space="preserve">тип документа)  </w:t>
      </w:r>
      <w:r w:rsidR="005F1F8E">
        <w:rPr>
          <w:rFonts w:ascii="Arial" w:hAnsi="Arial" w:cs="Arial"/>
          <w:sz w:val="16"/>
          <w:szCs w:val="16"/>
        </w:rPr>
        <w:t xml:space="preserve">                      </w:t>
      </w:r>
      <w:r>
        <w:rPr>
          <w:rFonts w:ascii="Arial" w:hAnsi="Arial" w:cs="Arial"/>
          <w:sz w:val="16"/>
          <w:szCs w:val="16"/>
        </w:rPr>
        <w:t xml:space="preserve"> </w:t>
      </w:r>
      <w:r w:rsidRPr="008A3BF7">
        <w:rPr>
          <w:rFonts w:ascii="Arial" w:hAnsi="Arial" w:cs="Arial"/>
          <w:sz w:val="16"/>
          <w:szCs w:val="16"/>
        </w:rPr>
        <w:t>(серия но</w:t>
      </w:r>
      <w:r>
        <w:rPr>
          <w:rFonts w:ascii="Arial" w:hAnsi="Arial" w:cs="Arial"/>
          <w:sz w:val="16"/>
          <w:szCs w:val="16"/>
        </w:rPr>
        <w:t xml:space="preserve">мер)                                </w:t>
      </w:r>
      <w:r w:rsidRPr="008A3BF7">
        <w:rPr>
          <w:rFonts w:ascii="Arial" w:hAnsi="Arial" w:cs="Arial"/>
          <w:sz w:val="16"/>
          <w:szCs w:val="16"/>
        </w:rPr>
        <w:t xml:space="preserve"> </w:t>
      </w:r>
    </w:p>
    <w:p w14:paraId="4E9A4901" w14:textId="5F652AB6" w:rsidR="001A41B5" w:rsidRPr="00E95412" w:rsidRDefault="001A41B5" w:rsidP="00DE0097">
      <w:pPr>
        <w:ind w:left="567"/>
        <w:rPr>
          <w:rFonts w:ascii="Arial" w:hAnsi="Arial" w:cs="Arial"/>
          <w:sz w:val="22"/>
          <w:szCs w:val="22"/>
          <w:u w:val="single"/>
        </w:rPr>
      </w:pPr>
      <w:r>
        <w:rPr>
          <w:rFonts w:ascii="Arial" w:hAnsi="Arial" w:cs="Arial"/>
          <w:sz w:val="22"/>
          <w:szCs w:val="22"/>
        </w:rPr>
        <w:t xml:space="preserve">Выданный  </w:t>
      </w:r>
      <w:r w:rsidR="004F04E1" w:rsidRPr="00426805">
        <w:rPr>
          <w:rFonts w:ascii="Arial" w:hAnsi="Arial" w:cs="Arial"/>
          <w:sz w:val="22"/>
          <w:szCs w:val="22"/>
          <w:u w:val="single"/>
        </w:rPr>
        <w:t>01.01.1970</w:t>
      </w:r>
      <w:r w:rsidR="00A2409F">
        <w:rPr>
          <w:rFonts w:ascii="Arial" w:hAnsi="Arial" w:cs="Arial"/>
          <w:sz w:val="22"/>
          <w:szCs w:val="22"/>
          <w:u w:val="single"/>
        </w:rPr>
        <w:t>_ </w:t>
      </w:r>
      <w:r w:rsidR="00A53529" w:rsidRPr="00426805">
        <w:rPr>
          <w:rFonts w:ascii="Arial" w:hAnsi="Arial" w:cs="Arial"/>
          <w:sz w:val="22"/>
          <w:szCs w:val="22"/>
          <w:u w:val="single"/>
        </w:rPr>
        <w:t/>
      </w:r>
    </w:p>
    <w:p w14:paraId="0FEF8727" w14:textId="77777777" w:rsidR="001A41B5" w:rsidRPr="008A3BF7" w:rsidRDefault="001A41B5" w:rsidP="00DE0097">
      <w:pPr>
        <w:ind w:left="567"/>
        <w:jc w:val="center"/>
        <w:rPr>
          <w:rFonts w:ascii="Arial" w:hAnsi="Arial" w:cs="Arial"/>
          <w:sz w:val="16"/>
          <w:szCs w:val="16"/>
        </w:rPr>
      </w:pPr>
      <w:r w:rsidRPr="008A3BF7">
        <w:rPr>
          <w:rFonts w:ascii="Arial" w:hAnsi="Arial" w:cs="Arial"/>
          <w:sz w:val="16"/>
          <w:szCs w:val="16"/>
        </w:rPr>
        <w:t>(дата выдачи)</w:t>
      </w:r>
      <w:r>
        <w:rPr>
          <w:rFonts w:ascii="Arial" w:hAnsi="Arial" w:cs="Arial"/>
          <w:sz w:val="16"/>
          <w:szCs w:val="16"/>
        </w:rPr>
        <w:t xml:space="preserve"> </w:t>
      </w:r>
      <w:r w:rsidRPr="008A3BF7">
        <w:rPr>
          <w:rFonts w:ascii="Arial" w:hAnsi="Arial" w:cs="Arial"/>
          <w:sz w:val="16"/>
          <w:szCs w:val="16"/>
        </w:rPr>
        <w:t>(сведения о выдавшем органе)</w:t>
      </w:r>
    </w:p>
    <w:p w14:paraId="7320AA32" w14:textId="77777777" w:rsidR="001A41B5" w:rsidRPr="008A3BF7" w:rsidRDefault="001A41B5" w:rsidP="00DE0097">
      <w:pPr>
        <w:spacing w:line="360" w:lineRule="auto"/>
        <w:ind w:left="567"/>
        <w:rPr>
          <w:rFonts w:ascii="Arial" w:hAnsi="Arial" w:cs="Arial"/>
          <w:sz w:val="22"/>
          <w:szCs w:val="22"/>
        </w:rPr>
      </w:pPr>
      <w:r w:rsidRPr="008A3BF7">
        <w:rPr>
          <w:rFonts w:ascii="Arial" w:hAnsi="Arial" w:cs="Arial"/>
          <w:sz w:val="22"/>
          <w:szCs w:val="22"/>
        </w:rPr>
        <w:t>даю согласи</w:t>
      </w:r>
      <w:r>
        <w:rPr>
          <w:rFonts w:ascii="Arial" w:hAnsi="Arial" w:cs="Arial"/>
          <w:sz w:val="22"/>
          <w:szCs w:val="22"/>
        </w:rPr>
        <w:t>е Оператору персональных данных</w:t>
      </w:r>
      <w:r w:rsidRPr="008A3BF7">
        <w:rPr>
          <w:rFonts w:ascii="Arial" w:hAnsi="Arial" w:cs="Arial"/>
          <w:sz w:val="22"/>
          <w:szCs w:val="22"/>
        </w:rPr>
        <w:t xml:space="preserve"> – </w:t>
      </w:r>
      <w:r>
        <w:rPr>
          <w:rFonts w:ascii="Arial" w:hAnsi="Arial" w:cs="Arial"/>
          <w:sz w:val="22"/>
          <w:szCs w:val="22"/>
        </w:rPr>
        <w:t xml:space="preserve">Университет «Синергия», находящемуся по адресу: </w:t>
      </w:r>
      <w:r w:rsidRPr="00AC2B62">
        <w:rPr>
          <w:rFonts w:ascii="Arial" w:hAnsi="Arial" w:cs="Arial"/>
          <w:sz w:val="22"/>
          <w:szCs w:val="22"/>
          <w:u w:val="single"/>
        </w:rPr>
        <w:t>г. Москва, проспект Ленинградский, д. 80, корпус «Г»</w:t>
      </w:r>
    </w:p>
    <w:p w14:paraId="472E47DC" w14:textId="77777777" w:rsidR="001A41B5" w:rsidRPr="008A3BF7" w:rsidRDefault="001A41B5" w:rsidP="00DE0097">
      <w:pPr>
        <w:spacing w:line="360" w:lineRule="auto"/>
        <w:ind w:left="567"/>
        <w:rPr>
          <w:rFonts w:ascii="Arial" w:hAnsi="Arial" w:cs="Arial"/>
          <w:sz w:val="22"/>
          <w:szCs w:val="22"/>
        </w:rPr>
      </w:pPr>
      <w:r w:rsidRPr="008A3BF7">
        <w:rPr>
          <w:rFonts w:ascii="Arial" w:hAnsi="Arial" w:cs="Arial"/>
          <w:sz w:val="22"/>
          <w:szCs w:val="22"/>
        </w:rPr>
        <w:t>на обработку и передачу моих персональных данных третьим лицам (другим организациям) в целях:</w:t>
      </w:r>
    </w:p>
    <w:p w14:paraId="55879AF6" w14:textId="77777777" w:rsidR="001A41B5" w:rsidRPr="008A3BF7" w:rsidRDefault="001A41B5" w:rsidP="0062718A">
      <w:pPr>
        <w:widowControl w:val="0"/>
        <w:numPr>
          <w:ilvl w:val="0"/>
          <w:numId w:val="2"/>
        </w:numPr>
        <w:autoSpaceDE w:val="0"/>
        <w:autoSpaceDN w:val="0"/>
        <w:adjustRightInd w:val="0"/>
        <w:spacing w:line="360" w:lineRule="auto"/>
        <w:ind w:left="567" w:firstLine="567"/>
        <w:rPr>
          <w:rFonts w:ascii="Arial" w:hAnsi="Arial" w:cs="Arial"/>
          <w:sz w:val="22"/>
          <w:szCs w:val="22"/>
        </w:rPr>
      </w:pPr>
      <w:r w:rsidRPr="008A3BF7">
        <w:rPr>
          <w:rFonts w:ascii="Arial" w:hAnsi="Arial" w:cs="Arial"/>
          <w:sz w:val="22"/>
          <w:szCs w:val="22"/>
        </w:rPr>
        <w:t>исполнения условий договоров.</w:t>
      </w:r>
    </w:p>
    <w:p w14:paraId="4E50B99D" w14:textId="77777777" w:rsidR="001A41B5" w:rsidRPr="008A3BF7" w:rsidRDefault="001A41B5" w:rsidP="0062718A">
      <w:pPr>
        <w:ind w:left="567" w:firstLine="567"/>
        <w:rPr>
          <w:rFonts w:ascii="Arial" w:hAnsi="Arial" w:cs="Arial"/>
          <w:sz w:val="22"/>
          <w:szCs w:val="22"/>
        </w:rPr>
      </w:pPr>
    </w:p>
    <w:p w14:paraId="09EDAB9B" w14:textId="77777777" w:rsidR="001A41B5" w:rsidRPr="008A3BF7" w:rsidRDefault="001A41B5" w:rsidP="0062718A">
      <w:pPr>
        <w:ind w:left="567" w:firstLine="567"/>
        <w:jc w:val="both"/>
        <w:rPr>
          <w:rFonts w:ascii="Arial" w:hAnsi="Arial" w:cs="Arial"/>
          <w:sz w:val="22"/>
          <w:szCs w:val="22"/>
        </w:rPr>
      </w:pPr>
      <w:r w:rsidRPr="008A3BF7">
        <w:rPr>
          <w:rFonts w:ascii="Arial" w:hAnsi="Arial" w:cs="Arial"/>
          <w:sz w:val="22"/>
          <w:szCs w:val="22"/>
        </w:rPr>
        <w:t>Перечень моих персональные данны</w:t>
      </w:r>
      <w:r>
        <w:rPr>
          <w:rFonts w:ascii="Arial" w:hAnsi="Arial" w:cs="Arial"/>
          <w:sz w:val="22"/>
          <w:szCs w:val="22"/>
        </w:rPr>
        <w:t>х</w:t>
      </w:r>
      <w:r w:rsidRPr="008A3BF7">
        <w:rPr>
          <w:rFonts w:ascii="Arial" w:hAnsi="Arial" w:cs="Arial"/>
          <w:sz w:val="22"/>
          <w:szCs w:val="22"/>
        </w:rPr>
        <w:t xml:space="preserve">, в отношении которых оформлено данное согласие: </w:t>
      </w:r>
      <w:r>
        <w:rPr>
          <w:rFonts w:ascii="Arial" w:hAnsi="Arial" w:cs="Arial"/>
          <w:sz w:val="22"/>
          <w:szCs w:val="22"/>
        </w:rPr>
        <w:t>д</w:t>
      </w:r>
      <w:r w:rsidRPr="009C4D5B">
        <w:rPr>
          <w:rFonts w:ascii="Arial" w:hAnsi="Arial" w:cs="Arial"/>
          <w:sz w:val="22"/>
          <w:szCs w:val="22"/>
        </w:rPr>
        <w:t>анные абитуриента (ФИО, дата рождения, гражданство, пол, вид документа об образовании,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вид, проект, учебное заведение, вид документа об образовании, серия ДО, номер ДО, дата выдачи ДО, вступительные испытания, иностранный язык, данные матери, данные отца, дата заявления, филиал, класс, данные об оплате, оплата, дата оплаты, данные, плательщика (ФИО, дата рождения, гражданство, пол, вид документа,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договор (номер договора, проект, филиал,, учебный год, семестр по порядку, семестр учебного года, семестр по приказу, уровень, подуровень образования, структурное подразделение, программа, вид программы (обучение по суб. или вос.), специальность, профессиональная программа), форма обучения, срок, дополнительная категория, ставка), заявление (нуждаюсь в общежитии, участие в конкурсе, уровень, учебные год, срок обучения (ускоренный, полный), курс, семестр учебного года, приемная компания, специальность, профессиональная программа, вид формы обучения, наличие подлинника)</w:t>
      </w:r>
      <w:r>
        <w:rPr>
          <w:rFonts w:ascii="Arial" w:hAnsi="Arial" w:cs="Arial"/>
          <w:sz w:val="22"/>
          <w:szCs w:val="22"/>
        </w:rPr>
        <w:t>.</w:t>
      </w:r>
    </w:p>
    <w:p w14:paraId="7DDD1E8A" w14:textId="77777777" w:rsidR="001A41B5" w:rsidRPr="008A3BF7" w:rsidRDefault="001A41B5" w:rsidP="0062718A">
      <w:pPr>
        <w:spacing w:line="360" w:lineRule="auto"/>
        <w:ind w:left="567" w:firstLine="567"/>
        <w:jc w:val="both"/>
        <w:rPr>
          <w:rFonts w:ascii="Arial" w:hAnsi="Arial" w:cs="Arial"/>
          <w:sz w:val="22"/>
          <w:szCs w:val="22"/>
        </w:rPr>
      </w:pPr>
      <w:r w:rsidRPr="008A3BF7">
        <w:rPr>
          <w:rFonts w:ascii="Arial" w:hAnsi="Arial" w:cs="Arial"/>
          <w:sz w:val="22"/>
          <w:szCs w:val="22"/>
        </w:rPr>
        <w:t>К моим персональным данным имеют доступ:</w:t>
      </w:r>
    </w:p>
    <w:p w14:paraId="26E98E0B" w14:textId="77777777" w:rsidR="001A41B5" w:rsidRDefault="001A41B5" w:rsidP="0062718A">
      <w:pPr>
        <w:widowControl w:val="0"/>
        <w:numPr>
          <w:ilvl w:val="0"/>
          <w:numId w:val="2"/>
        </w:numPr>
        <w:autoSpaceDE w:val="0"/>
        <w:autoSpaceDN w:val="0"/>
        <w:adjustRightInd w:val="0"/>
        <w:spacing w:line="360" w:lineRule="auto"/>
        <w:ind w:left="567" w:firstLine="567"/>
        <w:rPr>
          <w:rFonts w:ascii="Arial" w:hAnsi="Arial" w:cs="Arial"/>
          <w:sz w:val="22"/>
          <w:szCs w:val="22"/>
        </w:rPr>
      </w:pPr>
      <w:r>
        <w:rPr>
          <w:rFonts w:ascii="Arial" w:hAnsi="Arial" w:cs="Arial"/>
          <w:sz w:val="22"/>
          <w:szCs w:val="22"/>
        </w:rPr>
        <w:t xml:space="preserve">сотрудники </w:t>
      </w:r>
      <w:r w:rsidRPr="000218D3">
        <w:rPr>
          <w:rFonts w:ascii="Arial" w:hAnsi="Arial" w:cs="Arial"/>
          <w:sz w:val="22"/>
          <w:szCs w:val="22"/>
        </w:rPr>
        <w:t>Негосударственного образовательного частного учреждения высшего образования "Московский финансово-промышленный университет "Синергия"</w:t>
      </w:r>
      <w:r>
        <w:rPr>
          <w:rFonts w:ascii="Arial" w:hAnsi="Arial" w:cs="Arial"/>
          <w:sz w:val="22"/>
          <w:szCs w:val="22"/>
        </w:rPr>
        <w:t>;</w:t>
      </w:r>
    </w:p>
    <w:p w14:paraId="68FB03DA" w14:textId="5A806867" w:rsidR="001A41B5" w:rsidRDefault="001A41B5" w:rsidP="0062718A">
      <w:pPr>
        <w:widowControl w:val="0"/>
        <w:numPr>
          <w:ilvl w:val="0"/>
          <w:numId w:val="2"/>
        </w:numPr>
        <w:autoSpaceDE w:val="0"/>
        <w:autoSpaceDN w:val="0"/>
        <w:adjustRightInd w:val="0"/>
        <w:spacing w:line="360" w:lineRule="auto"/>
        <w:ind w:left="567" w:firstLine="567"/>
        <w:rPr>
          <w:rFonts w:ascii="Arial" w:hAnsi="Arial" w:cs="Arial"/>
          <w:sz w:val="22"/>
          <w:szCs w:val="22"/>
        </w:rPr>
      </w:pPr>
      <w:r>
        <w:rPr>
          <w:rFonts w:ascii="Arial" w:hAnsi="Arial" w:cs="Arial"/>
          <w:sz w:val="22"/>
          <w:szCs w:val="22"/>
        </w:rPr>
        <w:t>сотрудники сторонних</w:t>
      </w:r>
      <w:r w:rsidR="007568CE">
        <w:rPr>
          <w:rFonts w:ascii="Arial" w:hAnsi="Arial" w:cs="Arial"/>
          <w:sz w:val="22"/>
          <w:szCs w:val="22"/>
        </w:rPr>
        <w:t xml:space="preserve"> компаний и организаций, которым</w:t>
      </w:r>
      <w:r>
        <w:rPr>
          <w:rFonts w:ascii="Arial" w:hAnsi="Arial" w:cs="Arial"/>
          <w:sz w:val="22"/>
          <w:szCs w:val="22"/>
        </w:rPr>
        <w:t xml:space="preserve"> могут передаваться персональные данные с целью исполнения договора.</w:t>
      </w:r>
    </w:p>
    <w:p w14:paraId="00CFA375" w14:textId="77777777" w:rsidR="001A41B5" w:rsidRPr="000218D3" w:rsidRDefault="001A41B5" w:rsidP="0062718A">
      <w:pPr>
        <w:ind w:left="567" w:firstLine="567"/>
        <w:rPr>
          <w:rFonts w:ascii="Arial" w:hAnsi="Arial" w:cs="Arial"/>
          <w:sz w:val="22"/>
          <w:szCs w:val="22"/>
        </w:rPr>
      </w:pPr>
      <w:r w:rsidRPr="000218D3">
        <w:rPr>
          <w:rFonts w:ascii="Arial" w:hAnsi="Arial" w:cs="Arial"/>
          <w:sz w:val="22"/>
          <w:szCs w:val="22"/>
        </w:rPr>
        <w:t>Я согласен(а), что мои персональные данные в преду</w:t>
      </w:r>
      <w:r>
        <w:rPr>
          <w:rFonts w:ascii="Arial" w:hAnsi="Arial" w:cs="Arial"/>
          <w:sz w:val="22"/>
          <w:szCs w:val="22"/>
        </w:rPr>
        <w:t xml:space="preserve">смотренных законодательством РФ </w:t>
      </w:r>
      <w:r w:rsidRPr="000218D3">
        <w:rPr>
          <w:rFonts w:ascii="Arial" w:hAnsi="Arial" w:cs="Arial"/>
          <w:sz w:val="22"/>
          <w:szCs w:val="22"/>
        </w:rPr>
        <w:t>пределах могут передаваться представителям государственных органов РФ, органов местного</w:t>
      </w:r>
      <w:r>
        <w:rPr>
          <w:rFonts w:ascii="Arial" w:hAnsi="Arial" w:cs="Arial"/>
          <w:sz w:val="22"/>
          <w:szCs w:val="22"/>
        </w:rPr>
        <w:t xml:space="preserve"> </w:t>
      </w:r>
      <w:r w:rsidRPr="000218D3">
        <w:rPr>
          <w:rFonts w:ascii="Arial" w:hAnsi="Arial" w:cs="Arial"/>
          <w:sz w:val="22"/>
          <w:szCs w:val="22"/>
        </w:rPr>
        <w:t>самоуправления, военных комиссариатов и др. для решения</w:t>
      </w:r>
      <w:r>
        <w:rPr>
          <w:rFonts w:ascii="Arial" w:hAnsi="Arial" w:cs="Arial"/>
          <w:sz w:val="22"/>
          <w:szCs w:val="22"/>
        </w:rPr>
        <w:t xml:space="preserve"> задач, связанных с обучением в </w:t>
      </w:r>
      <w:r w:rsidRPr="000218D3">
        <w:rPr>
          <w:rFonts w:ascii="Arial" w:hAnsi="Arial" w:cs="Arial"/>
          <w:sz w:val="22"/>
          <w:szCs w:val="22"/>
        </w:rPr>
        <w:t>Университете.</w:t>
      </w:r>
    </w:p>
    <w:p w14:paraId="38BE6A24" w14:textId="77777777" w:rsidR="001A41B5" w:rsidRPr="008A3BF7" w:rsidRDefault="001A41B5" w:rsidP="0062718A">
      <w:pPr>
        <w:ind w:left="567" w:firstLine="567"/>
        <w:rPr>
          <w:rFonts w:ascii="Arial" w:hAnsi="Arial" w:cs="Arial"/>
          <w:sz w:val="22"/>
          <w:szCs w:val="22"/>
        </w:rPr>
      </w:pPr>
      <w:r w:rsidRPr="008A3BF7">
        <w:rPr>
          <w:rFonts w:ascii="Arial" w:hAnsi="Arial" w:cs="Arial"/>
          <w:sz w:val="22"/>
          <w:szCs w:val="22"/>
        </w:rPr>
        <w:t xml:space="preserve">Действия с моими персональными данными в </w:t>
      </w:r>
      <w:r>
        <w:rPr>
          <w:rFonts w:ascii="Arial" w:hAnsi="Arial" w:cs="Arial"/>
          <w:sz w:val="22"/>
          <w:szCs w:val="22"/>
        </w:rPr>
        <w:t xml:space="preserve">процессе их обработки </w:t>
      </w:r>
      <w:r w:rsidRPr="008A3BF7">
        <w:rPr>
          <w:rFonts w:ascii="Arial" w:hAnsi="Arial" w:cs="Arial"/>
          <w:sz w:val="22"/>
          <w:szCs w:val="22"/>
        </w:rPr>
        <w:t>включают в себя:</w:t>
      </w:r>
    </w:p>
    <w:p w14:paraId="7BFAA81D"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сбор;</w:t>
      </w:r>
    </w:p>
    <w:p w14:paraId="5A105F50"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запись;</w:t>
      </w:r>
    </w:p>
    <w:p w14:paraId="412566CA"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систематизацию;</w:t>
      </w:r>
    </w:p>
    <w:p w14:paraId="52E52E58"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накопление;</w:t>
      </w:r>
    </w:p>
    <w:p w14:paraId="3D2FD371"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хранение;</w:t>
      </w:r>
    </w:p>
    <w:p w14:paraId="6ECF57FC"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уточнение (обновление, изменение);</w:t>
      </w:r>
    </w:p>
    <w:p w14:paraId="236F58C2"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извлечение;</w:t>
      </w:r>
    </w:p>
    <w:p w14:paraId="01ACC7D9"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использование;</w:t>
      </w:r>
    </w:p>
    <w:p w14:paraId="5C7B7A3D"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lastRenderedPageBreak/>
        <w:t>передачу (предоставление, доступ);</w:t>
      </w:r>
    </w:p>
    <w:p w14:paraId="080D6F07"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блокирование;</w:t>
      </w:r>
    </w:p>
    <w:p w14:paraId="06690323"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удаление;</w:t>
      </w:r>
    </w:p>
    <w:p w14:paraId="05AA13E9"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уничтожение.</w:t>
      </w:r>
    </w:p>
    <w:p w14:paraId="68CA7BFA" w14:textId="77777777" w:rsidR="001A41B5" w:rsidRPr="008A3BF7" w:rsidRDefault="001A41B5" w:rsidP="0062718A">
      <w:pPr>
        <w:ind w:left="567" w:firstLine="567"/>
        <w:rPr>
          <w:rFonts w:ascii="Arial" w:hAnsi="Arial" w:cs="Arial"/>
          <w:sz w:val="22"/>
          <w:szCs w:val="22"/>
        </w:rPr>
      </w:pPr>
      <w:r>
        <w:rPr>
          <w:rFonts w:ascii="Arial" w:hAnsi="Arial" w:cs="Arial"/>
          <w:sz w:val="22"/>
          <w:szCs w:val="22"/>
        </w:rPr>
        <w:t xml:space="preserve">Мои персональные данные </w:t>
      </w:r>
      <w:r w:rsidRPr="008A3BF7">
        <w:rPr>
          <w:rFonts w:ascii="Arial" w:hAnsi="Arial" w:cs="Arial"/>
          <w:sz w:val="22"/>
          <w:szCs w:val="22"/>
        </w:rPr>
        <w:t>обрабатываются:</w:t>
      </w:r>
    </w:p>
    <w:p w14:paraId="3B0317B6" w14:textId="77777777" w:rsidR="001A41B5"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с использованием средств автоматизации или без использования таких средств;</w:t>
      </w:r>
    </w:p>
    <w:p w14:paraId="00B17E8F" w14:textId="77777777" w:rsidR="001A41B5" w:rsidRPr="009C4D5B"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Pr>
          <w:rFonts w:ascii="Arial" w:hAnsi="Arial" w:cs="Arial"/>
          <w:sz w:val="22"/>
          <w:szCs w:val="22"/>
        </w:rPr>
        <w:t xml:space="preserve">с передачей </w:t>
      </w:r>
      <w:r w:rsidRPr="008A3BF7">
        <w:rPr>
          <w:rFonts w:ascii="Arial" w:hAnsi="Arial" w:cs="Arial"/>
          <w:sz w:val="22"/>
          <w:szCs w:val="22"/>
        </w:rPr>
        <w:t>по сетям связи общего доступа.</w:t>
      </w:r>
    </w:p>
    <w:p w14:paraId="3450D478" w14:textId="77777777" w:rsidR="001A41B5" w:rsidRPr="008A3BF7" w:rsidRDefault="001A41B5" w:rsidP="0062718A">
      <w:pPr>
        <w:ind w:left="567" w:firstLine="567"/>
        <w:rPr>
          <w:rFonts w:ascii="Arial" w:hAnsi="Arial" w:cs="Arial"/>
          <w:sz w:val="22"/>
          <w:szCs w:val="22"/>
        </w:rPr>
      </w:pPr>
    </w:p>
    <w:p w14:paraId="1BF3D2FE" w14:textId="77777777" w:rsidR="001A41B5" w:rsidRPr="005820F8" w:rsidRDefault="001A41B5" w:rsidP="0062718A">
      <w:pPr>
        <w:ind w:left="567" w:firstLine="567"/>
        <w:jc w:val="both"/>
        <w:rPr>
          <w:rFonts w:ascii="Arial" w:hAnsi="Arial" w:cs="Arial"/>
          <w:sz w:val="22"/>
          <w:szCs w:val="22"/>
        </w:rPr>
      </w:pPr>
      <w:r>
        <w:rPr>
          <w:rFonts w:ascii="Arial" w:hAnsi="Arial" w:cs="Arial"/>
          <w:sz w:val="22"/>
          <w:szCs w:val="22"/>
        </w:rPr>
        <w:t xml:space="preserve">Согласие действует </w:t>
      </w:r>
      <w:r w:rsidRPr="007C6682">
        <w:rPr>
          <w:rFonts w:ascii="Arial" w:hAnsi="Arial" w:cs="Arial"/>
          <w:sz w:val="22"/>
          <w:szCs w:val="22"/>
        </w:rPr>
        <w:t>в течение всего пер</w:t>
      </w:r>
      <w:r>
        <w:rPr>
          <w:rFonts w:ascii="Arial" w:hAnsi="Arial" w:cs="Arial"/>
          <w:sz w:val="22"/>
          <w:szCs w:val="22"/>
        </w:rPr>
        <w:t xml:space="preserve">иода обучения в Университете, а </w:t>
      </w:r>
      <w:r w:rsidRPr="007C6682">
        <w:rPr>
          <w:rFonts w:ascii="Arial" w:hAnsi="Arial" w:cs="Arial"/>
          <w:sz w:val="22"/>
          <w:szCs w:val="22"/>
        </w:rPr>
        <w:t xml:space="preserve">также после прекращения обучения в течение срока хранения личного </w:t>
      </w:r>
      <w:r>
        <w:rPr>
          <w:rFonts w:ascii="Arial" w:hAnsi="Arial" w:cs="Arial"/>
          <w:sz w:val="22"/>
          <w:szCs w:val="22"/>
        </w:rPr>
        <w:t xml:space="preserve">дела, установленного </w:t>
      </w:r>
      <w:r w:rsidRPr="007C6682">
        <w:rPr>
          <w:rFonts w:ascii="Arial" w:hAnsi="Arial" w:cs="Arial"/>
          <w:sz w:val="22"/>
          <w:szCs w:val="22"/>
        </w:rPr>
        <w:t>законодательством РФ.</w:t>
      </w:r>
    </w:p>
    <w:p w14:paraId="73F21F9E" w14:textId="77777777" w:rsidR="001A41B5" w:rsidRPr="008A3BF7" w:rsidRDefault="001A41B5" w:rsidP="0062718A">
      <w:pPr>
        <w:ind w:left="567" w:firstLine="567"/>
        <w:jc w:val="both"/>
        <w:rPr>
          <w:rFonts w:ascii="Arial" w:hAnsi="Arial" w:cs="Arial"/>
          <w:sz w:val="22"/>
          <w:szCs w:val="22"/>
        </w:rPr>
      </w:pPr>
      <w:r w:rsidRPr="008A3BF7">
        <w:rPr>
          <w:rFonts w:ascii="Arial" w:hAnsi="Arial" w:cs="Arial"/>
          <w:sz w:val="22"/>
          <w:szCs w:val="22"/>
        </w:rPr>
        <w:t>Отзыв моего согласия осуществляется посредством направления Оператору письменного запроса. В случае отзыва моего согласия Оператор вправе продолжить обработку моих персональных данных при наличии следующих оснований:</w:t>
      </w:r>
    </w:p>
    <w:p w14:paraId="2AB3E194"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достижения целей, предусмотренных законом Российской Федерации или, для осуществления и выполнения возложенных законодательством Российской Федерации на Оператора функций, полномочий и обязанностей;</w:t>
      </w:r>
    </w:p>
    <w:p w14:paraId="51E1BFA9"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5C828884"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16BC0CCB"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(персональные данные, сделанные общедоступными субъектом персональных данных);</w:t>
      </w:r>
    </w:p>
    <w:p w14:paraId="47437D3F"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подлежащих опубликованию или обязательному раскрытию в соответствии с федеральным законом.</w:t>
      </w:r>
    </w:p>
    <w:p w14:paraId="0328A7E4" w14:textId="77777777" w:rsidR="001A41B5" w:rsidRPr="008A3BF7" w:rsidRDefault="001A41B5" w:rsidP="0062718A">
      <w:pPr>
        <w:ind w:left="567" w:firstLine="567"/>
        <w:rPr>
          <w:rFonts w:ascii="Arial" w:hAnsi="Arial" w:cs="Arial"/>
          <w:sz w:val="22"/>
          <w:szCs w:val="22"/>
        </w:rPr>
      </w:pPr>
    </w:p>
    <w:p w14:paraId="49BD8CAD" w14:textId="77777777" w:rsidR="001A41B5" w:rsidRPr="009C4D5B" w:rsidRDefault="001A41B5" w:rsidP="00977B40">
      <w:pPr>
        <w:ind w:left="851" w:hanging="425"/>
        <w:rPr>
          <w:rFonts w:ascii="Arial" w:hAnsi="Arial" w:cs="Arial"/>
          <w:sz w:val="16"/>
          <w:szCs w:val="16"/>
        </w:rPr>
      </w:pPr>
      <w:r w:rsidRPr="008A3BF7">
        <w:rPr>
          <w:rFonts w:ascii="Arial" w:hAnsi="Arial" w:cs="Arial"/>
          <w:sz w:val="22"/>
          <w:szCs w:val="22"/>
        </w:rPr>
        <w:t xml:space="preserve">_______________________      </w:t>
      </w:r>
      <w:r w:rsidR="00977B40">
        <w:rPr>
          <w:rFonts w:ascii="Arial" w:hAnsi="Arial" w:cs="Arial"/>
          <w:sz w:val="22"/>
          <w:szCs w:val="22"/>
        </w:rPr>
        <w:t xml:space="preserve">                          </w:t>
      </w:r>
      <w:r>
        <w:rPr>
          <w:rFonts w:ascii="Arial" w:hAnsi="Arial" w:cs="Arial"/>
          <w:sz w:val="22"/>
          <w:szCs w:val="22"/>
        </w:rPr>
        <w:t xml:space="preserve">        </w:t>
      </w:r>
      <w:r w:rsidR="00977B40">
        <w:rPr>
          <w:rFonts w:ascii="Arial" w:hAnsi="Arial" w:cs="Arial"/>
          <w:sz w:val="22"/>
          <w:szCs w:val="22"/>
        </w:rPr>
        <w:t xml:space="preserve">              ___________</w:t>
      </w:r>
      <w:r w:rsidRPr="008A3BF7">
        <w:rPr>
          <w:rFonts w:ascii="Arial" w:hAnsi="Arial" w:cs="Arial"/>
          <w:sz w:val="22"/>
          <w:szCs w:val="22"/>
        </w:rPr>
        <w:t>___________</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(дата подписания)                                                                                          </w:t>
      </w:r>
      <w:r w:rsidR="00977B40">
        <w:rPr>
          <w:rFonts w:ascii="Arial" w:hAnsi="Arial" w:cs="Arial"/>
          <w:sz w:val="16"/>
          <w:szCs w:val="16"/>
        </w:rPr>
        <w:t xml:space="preserve">                          </w:t>
      </w:r>
      <w:r w:rsidRPr="008A3BF7">
        <w:rPr>
          <w:rFonts w:ascii="Arial" w:hAnsi="Arial" w:cs="Arial"/>
          <w:sz w:val="16"/>
          <w:szCs w:val="16"/>
        </w:rPr>
        <w:t xml:space="preserve">  (подпись)</w:t>
      </w:r>
    </w:p>
    <w:p w14:paraId="07CAA132" w14:textId="77777777" w:rsidR="00E939C9" w:rsidRDefault="00E939C9" w:rsidP="0062718A">
      <w:pPr>
        <w:ind w:left="567" w:firstLine="567"/>
        <w:sectPr w:rsidR="00E939C9" w:rsidSect="002C742B">
          <w:pgSz w:w="11906" w:h="16838"/>
          <w:pgMar w:top="539" w:right="707" w:bottom="284" w:left="567" w:header="227" w:footer="227" w:gutter="0"/>
          <w:cols w:space="708"/>
          <w:docGrid w:linePitch="360"/>
        </w:sectPr>
      </w:pPr>
    </w:p>
    <w:p w14:paraId="454C6B8C" w14:textId="77777777" w:rsidR="00B66012" w:rsidRPr="0078085B" w:rsidRDefault="00B66012" w:rsidP="00B66012">
      <w:pPr>
        <w:widowControl w:val="0"/>
        <w:autoSpaceDE w:val="0"/>
        <w:autoSpaceDN w:val="0"/>
        <w:adjustRightInd w:val="0"/>
        <w:jc w:val="center"/>
        <w:rPr>
          <w:b/>
          <w:bCs/>
          <w:color w:val="AEAAAA"/>
          <w:sz w:val="16"/>
        </w:rPr>
      </w:pPr>
      <w:r w:rsidRPr="0078085B">
        <w:rPr>
          <w:noProof/>
          <w:sz w:val="16"/>
        </w:rPr>
        <w:lastRenderedPageBreak/>
        <w:drawing>
          <wp:anchor distT="0" distB="0" distL="114300" distR="114300" simplePos="0" relativeHeight="251698176" behindDoc="0" locked="0" layoutInCell="1" allowOverlap="1" wp14:anchorId="4B756090" wp14:editId="710660CE">
            <wp:simplePos x="0" y="0"/>
            <wp:positionH relativeFrom="margin">
              <wp:posOffset>0</wp:posOffset>
            </wp:positionH>
            <wp:positionV relativeFrom="margin">
              <wp:posOffset>-9525</wp:posOffset>
            </wp:positionV>
            <wp:extent cx="1724025" cy="400050"/>
            <wp:effectExtent l="0" t="0" r="9525" b="0"/>
            <wp:wrapSquare wrapText="bothSides"/>
            <wp:docPr id="37" name="Рисунок 37"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Лог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C6A16B" w14:textId="77777777" w:rsidR="00B66012" w:rsidRDefault="00B66012" w:rsidP="00B66012">
      <w:pPr>
        <w:widowControl w:val="0"/>
        <w:autoSpaceDE w:val="0"/>
        <w:autoSpaceDN w:val="0"/>
        <w:adjustRightInd w:val="0"/>
        <w:ind w:left="2832" w:right="-28" w:firstLine="708"/>
        <w:rPr>
          <w:rFonts w:ascii="Arial" w:hAnsi="Arial" w:cs="Arial"/>
          <w:b/>
          <w:bCs/>
          <w:sz w:val="16"/>
        </w:rPr>
      </w:pPr>
      <w:r w:rsidRPr="00F03EEC">
        <w:rPr>
          <w:rFonts w:ascii="Arial" w:hAnsi="Arial" w:cs="Arial"/>
          <w:b/>
          <w:bCs/>
          <w:sz w:val="16"/>
        </w:rPr>
        <w:t xml:space="preserve">                     </w:t>
      </w:r>
      <w:r w:rsidRPr="0078085B">
        <w:rPr>
          <w:rFonts w:ascii="Arial" w:hAnsi="Arial" w:cs="Arial"/>
          <w:b/>
          <w:bCs/>
          <w:sz w:val="16"/>
        </w:rPr>
        <w:t xml:space="preserve">ДОГОВОР № </w:t>
      </w:r>
      <w:r w:rsidR="006F0F0F" w:rsidRPr="006F0F0F">
        <w:rPr>
          <w:rFonts w:ascii="Arial" w:hAnsi="Arial" w:cs="Arial"/>
          <w:b/>
          <w:bCs/>
          <w:sz w:val="16"/>
        </w:rPr>
        <w:t/>
      </w:r>
    </w:p>
    <w:p w14:paraId="222B4B42" w14:textId="77777777" w:rsidR="00B66012" w:rsidRPr="0078085B" w:rsidRDefault="00B66012" w:rsidP="00B66012">
      <w:pPr>
        <w:widowControl w:val="0"/>
        <w:autoSpaceDE w:val="0"/>
        <w:autoSpaceDN w:val="0"/>
        <w:adjustRightInd w:val="0"/>
        <w:ind w:left="2832" w:right="-28" w:firstLine="708"/>
        <w:rPr>
          <w:rFonts w:ascii="Arial" w:hAnsi="Arial" w:cs="Arial"/>
          <w:b/>
          <w:bCs/>
          <w:sz w:val="16"/>
        </w:rPr>
      </w:pPr>
      <w:r w:rsidRPr="0078085B">
        <w:rPr>
          <w:rFonts w:ascii="Arial" w:hAnsi="Arial" w:cs="Arial"/>
          <w:b/>
          <w:bCs/>
          <w:sz w:val="16"/>
        </w:rPr>
        <w:t xml:space="preserve">ОБ ОКАЗАНИИ ПЛАТНЫХ ОБРАЗОВАТЕЛЬНЫХ УСЛУГ </w:t>
      </w:r>
    </w:p>
    <w:p w14:paraId="71F2DE18" w14:textId="77777777" w:rsidR="00B66012" w:rsidRPr="0078085B" w:rsidRDefault="00B66012" w:rsidP="00B66012">
      <w:pPr>
        <w:keepNext/>
        <w:widowControl w:val="0"/>
        <w:autoSpaceDE w:val="0"/>
        <w:autoSpaceDN w:val="0"/>
        <w:adjustRightInd w:val="0"/>
        <w:jc w:val="center"/>
        <w:rPr>
          <w:rFonts w:ascii="Arial" w:hAnsi="Arial" w:cs="Arial"/>
          <w:b/>
          <w:bCs/>
          <w:sz w:val="14"/>
          <w:szCs w:val="20"/>
        </w:rPr>
      </w:pPr>
    </w:p>
    <w:p w14:paraId="0D3F24A0" w14:textId="77777777" w:rsidR="00B66012" w:rsidRPr="0078085B" w:rsidRDefault="00B66012" w:rsidP="00B66012">
      <w:pPr>
        <w:widowControl w:val="0"/>
        <w:autoSpaceDE w:val="0"/>
        <w:autoSpaceDN w:val="0"/>
        <w:adjustRightInd w:val="0"/>
        <w:ind w:right="-28"/>
        <w:jc w:val="both"/>
        <w:rPr>
          <w:rFonts w:ascii="Arial" w:hAnsi="Arial" w:cs="Arial"/>
          <w:b/>
          <w:bCs/>
          <w:sz w:val="16"/>
        </w:rPr>
      </w:pPr>
      <w:r w:rsidRPr="0078085B">
        <w:rPr>
          <w:rFonts w:ascii="Arial" w:hAnsi="Arial" w:cs="Arial"/>
          <w:b/>
          <w:bCs/>
          <w:sz w:val="14"/>
          <w:szCs w:val="20"/>
        </w:rPr>
        <w:t>г. Москва</w:t>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B10A6C">
        <w:rPr>
          <w:rFonts w:ascii="Arial" w:hAnsi="Arial" w:cs="Arial"/>
          <w:b/>
          <w:bCs/>
          <w:sz w:val="14"/>
          <w:szCs w:val="20"/>
        </w:rPr>
        <w:t xml:space="preserve">       </w:t>
      </w:r>
      <w:r w:rsidR="000D7A93" w:rsidRPr="00486FE4">
        <w:rPr>
          <w:rFonts w:ascii="Arial" w:hAnsi="Arial" w:cs="Arial"/>
          <w:b/>
          <w:bCs/>
          <w:sz w:val="14"/>
          <w:szCs w:val="20"/>
        </w:rPr>
        <w:t xml:space="preserve">                  </w:t>
      </w:r>
      <w:r w:rsidRPr="00B10A6C">
        <w:rPr>
          <w:rFonts w:ascii="Arial" w:hAnsi="Arial" w:cs="Arial"/>
          <w:b/>
          <w:bCs/>
          <w:sz w:val="14"/>
          <w:szCs w:val="20"/>
        </w:rPr>
        <w:t xml:space="preserve">  </w:t>
      </w:r>
      <w:r w:rsidR="00B10A6C" w:rsidRPr="00486FE4">
        <w:rPr>
          <w:rFonts w:ascii="Arial" w:hAnsi="Arial" w:cs="Arial"/>
          <w:b/>
          <w:bCs/>
          <w:sz w:val="14"/>
          <w:szCs w:val="20"/>
        </w:rPr>
        <w:t>20.07.2022 </w:t>
      </w:r>
      <w:r w:rsidRPr="00B10A6C">
        <w:rPr>
          <w:rFonts w:ascii="Arial" w:hAnsi="Arial" w:cs="Arial"/>
          <w:b/>
          <w:bCs/>
          <w:sz w:val="14"/>
          <w:szCs w:val="20"/>
        </w:rPr>
        <w:t>г.</w:t>
      </w:r>
      <w:r w:rsidRPr="00B10A6C">
        <w:rPr>
          <w:rFonts w:ascii="Arial" w:hAnsi="Arial" w:cs="Arial"/>
          <w:b/>
          <w:bCs/>
          <w:sz w:val="14"/>
          <w:szCs w:val="20"/>
        </w:rPr>
        <w:tab/>
      </w:r>
      <w:r w:rsidRPr="0078085B">
        <w:rPr>
          <w:rFonts w:ascii="Arial" w:hAnsi="Arial" w:cs="Arial"/>
          <w:b/>
          <w:bCs/>
          <w:sz w:val="16"/>
        </w:rPr>
        <w:tab/>
        <w:t xml:space="preserve"> </w:t>
      </w:r>
    </w:p>
    <w:p w14:paraId="4A6CC2CD" w14:textId="77777777" w:rsidR="00B66012" w:rsidRPr="0078085B" w:rsidRDefault="00B66012" w:rsidP="00B66012">
      <w:pPr>
        <w:tabs>
          <w:tab w:val="left" w:pos="1276"/>
        </w:tabs>
        <w:autoSpaceDE w:val="0"/>
        <w:autoSpaceDN w:val="0"/>
        <w:adjustRightInd w:val="0"/>
        <w:spacing w:after="120"/>
        <w:jc w:val="both"/>
        <w:rPr>
          <w:rFonts w:ascii="Arial" w:hAnsi="Arial" w:cs="Arial"/>
          <w:sz w:val="16"/>
        </w:rPr>
      </w:pPr>
      <w:r w:rsidRPr="0078085B">
        <w:rPr>
          <w:rFonts w:ascii="Arial" w:hAnsi="Arial" w:cs="Arial"/>
          <w:sz w:val="16"/>
        </w:rPr>
        <w:t>«</w:t>
      </w:r>
      <w:r w:rsidRPr="0078085B">
        <w:rPr>
          <w:rFonts w:ascii="Arial" w:hAnsi="Arial" w:cs="Arial"/>
          <w:b/>
          <w:bCs/>
          <w:sz w:val="16"/>
        </w:rPr>
        <w:t>УНИВЕРСИТЕТ»/«ИСПОЛНИТЕЛЬ»</w:t>
      </w:r>
      <w:r w:rsidRPr="0078085B">
        <w:rPr>
          <w:rFonts w:ascii="Arial" w:hAnsi="Arial" w:cs="Arial"/>
          <w:sz w:val="16"/>
        </w:rPr>
        <w:t xml:space="preserve"> – </w:t>
      </w:r>
      <w:r w:rsidRPr="00DA160F">
        <w:rPr>
          <w:rFonts w:ascii="Arial" w:hAnsi="Arial" w:cs="Arial"/>
          <w:b/>
          <w:sz w:val="16"/>
        </w:rPr>
        <w:t>Негосударственное образовательное частное учреждение высшего образования «Московский финансово-промышленный университет «Синергия»</w:t>
      </w:r>
      <w:r w:rsidRPr="0078085B">
        <w:rPr>
          <w:rFonts w:ascii="Arial" w:hAnsi="Arial" w:cs="Arial"/>
          <w:sz w:val="16"/>
        </w:rPr>
        <w:t xml:space="preserve">, имеющее Свидетельство о государственной аккредитации рег. № </w:t>
      </w:r>
      <w:r w:rsidRPr="00073854">
        <w:rPr>
          <w:rFonts w:ascii="Arial" w:hAnsi="Arial" w:cs="Arial"/>
          <w:sz w:val="16"/>
        </w:rPr>
        <w:t xml:space="preserve"> 3110 от 15.05.2019</w:t>
      </w:r>
      <w:r w:rsidRPr="0078085B">
        <w:rPr>
          <w:rFonts w:ascii="Arial" w:hAnsi="Arial" w:cs="Arial"/>
          <w:sz w:val="16"/>
        </w:rPr>
        <w:t xml:space="preserve">, выданное Федеральной службой по надзору в сфере образования и науки, а также Лицензию на право осуществления образовательной деятельности рег. № </w:t>
      </w:r>
      <w:r>
        <w:rPr>
          <w:rFonts w:ascii="Arial" w:hAnsi="Arial" w:cs="Arial"/>
          <w:sz w:val="16"/>
        </w:rPr>
        <w:t>1900</w:t>
      </w:r>
      <w:r w:rsidRPr="0078085B">
        <w:rPr>
          <w:rFonts w:ascii="Arial" w:hAnsi="Arial" w:cs="Arial"/>
          <w:sz w:val="16"/>
        </w:rPr>
        <w:t xml:space="preserve"> от </w:t>
      </w:r>
      <w:r>
        <w:rPr>
          <w:rFonts w:ascii="Arial" w:hAnsi="Arial" w:cs="Arial"/>
          <w:sz w:val="16"/>
        </w:rPr>
        <w:t>28</w:t>
      </w:r>
      <w:r w:rsidRPr="0078085B">
        <w:rPr>
          <w:rFonts w:ascii="Arial" w:hAnsi="Arial" w:cs="Arial"/>
          <w:sz w:val="16"/>
        </w:rPr>
        <w:t>.0</w:t>
      </w:r>
      <w:r>
        <w:rPr>
          <w:rFonts w:ascii="Arial" w:hAnsi="Arial" w:cs="Arial"/>
          <w:sz w:val="16"/>
        </w:rPr>
        <w:t>1</w:t>
      </w:r>
      <w:r w:rsidRPr="0078085B">
        <w:rPr>
          <w:rFonts w:ascii="Arial" w:hAnsi="Arial" w:cs="Arial"/>
          <w:sz w:val="16"/>
        </w:rPr>
        <w:t>.201</w:t>
      </w:r>
      <w:r>
        <w:rPr>
          <w:rFonts w:ascii="Arial" w:hAnsi="Arial" w:cs="Arial"/>
          <w:sz w:val="16"/>
        </w:rPr>
        <w:t>6</w:t>
      </w:r>
      <w:r w:rsidRPr="0078085B">
        <w:rPr>
          <w:rFonts w:ascii="Arial" w:hAnsi="Arial" w:cs="Arial"/>
          <w:sz w:val="16"/>
        </w:rPr>
        <w:t xml:space="preserve">, выданную Федеральной службой по надзору в сфере образования и науки, </w:t>
      </w:r>
      <w:r w:rsidRPr="003E550F">
        <w:rPr>
          <w:rFonts w:ascii="Arial" w:hAnsi="Arial" w:cs="Arial"/>
          <w:sz w:val="15"/>
          <w:szCs w:val="15"/>
        </w:rPr>
        <w:t xml:space="preserve">в лице директора Приволжского представительства Лавлинской Татьяны Григорьевны, действующей на основании доверенности </w:t>
      </w:r>
      <w:r w:rsidRPr="00E521A4">
        <w:rPr>
          <w:rFonts w:ascii="Arial" w:hAnsi="Arial" w:cs="Arial"/>
          <w:sz w:val="15"/>
          <w:szCs w:val="15"/>
        </w:rPr>
        <w:t>№160-05 от 15.11.2021</w:t>
      </w:r>
      <w:r w:rsidRPr="00605A25">
        <w:rPr>
          <w:rFonts w:ascii="Arial" w:hAnsi="Arial" w:cs="Arial"/>
          <w:sz w:val="15"/>
          <w:szCs w:val="15"/>
        </w:rPr>
        <w:t>,</w:t>
      </w:r>
    </w:p>
    <w:p w14:paraId="497A008C" w14:textId="1A6A6E2F" w:rsidR="00B66012" w:rsidRPr="00555C58" w:rsidRDefault="00B66012" w:rsidP="00B66012">
      <w:pPr>
        <w:widowControl w:val="0"/>
        <w:tabs>
          <w:tab w:val="left" w:pos="1276"/>
          <w:tab w:val="left" w:pos="6287"/>
        </w:tabs>
        <w:autoSpaceDE w:val="0"/>
        <w:autoSpaceDN w:val="0"/>
        <w:adjustRightInd w:val="0"/>
        <w:ind w:right="-29"/>
        <w:rPr>
          <w:rFonts w:ascii="Arial" w:hAnsi="Arial" w:cs="Arial"/>
          <w:b/>
          <w:bCs/>
          <w:sz w:val="20"/>
          <w:szCs w:val="20"/>
          <w:u w:val="single"/>
          <w:vertAlign w:val="superscript"/>
          <w:lang w:eastAsia="x-none"/>
        </w:rPr>
      </w:pPr>
      <w:r w:rsidRPr="0078085B">
        <w:rPr>
          <w:rFonts w:ascii="Arial" w:hAnsi="Arial" w:cs="Arial"/>
          <w:b/>
          <w:bCs/>
          <w:sz w:val="20"/>
          <w:szCs w:val="20"/>
          <w:vertAlign w:val="superscript"/>
          <w:lang w:eastAsia="x-none"/>
        </w:rPr>
        <w:t>ОБУЧАЮ</w:t>
      </w:r>
      <w:r>
        <w:rPr>
          <w:rFonts w:ascii="Arial" w:hAnsi="Arial" w:cs="Arial"/>
          <w:b/>
          <w:bCs/>
          <w:sz w:val="20"/>
          <w:szCs w:val="20"/>
          <w:vertAlign w:val="superscript"/>
          <w:lang w:eastAsia="x-none"/>
        </w:rPr>
        <w:t xml:space="preserve">ЩИЙСЯ  </w:t>
      </w:r>
      <w:r>
        <w:rPr>
          <w:rFonts w:ascii="Arial" w:hAnsi="Arial" w:cs="Arial"/>
          <w:b/>
          <w:bCs/>
          <w:sz w:val="20"/>
          <w:szCs w:val="20"/>
          <w:u w:val="single"/>
          <w:vertAlign w:val="superscript"/>
          <w:lang w:eastAsia="x-none"/>
        </w:rPr>
        <w:t>_</w:t>
      </w:r>
      <w:r w:rsidR="00FB7F50" w:rsidRPr="000922DC">
        <w:rPr>
          <w:rFonts w:ascii="Arial" w:hAnsi="Arial" w:cs="Arial"/>
          <w:b/>
          <w:bCs/>
          <w:sz w:val="20"/>
          <w:szCs w:val="20"/>
          <w:u w:val="single"/>
          <w:vertAlign w:val="superscript"/>
          <w:lang w:eastAsia="x-none"/>
        </w:rPr>
        <w:t>Марина Екатерина Владимирнва</w:t>
      </w:r>
    </w:p>
    <w:p w14:paraId="6873DF09" w14:textId="77777777" w:rsidR="00B66012" w:rsidRPr="0078085B" w:rsidRDefault="00B66012" w:rsidP="00B66012">
      <w:pPr>
        <w:widowControl w:val="0"/>
        <w:tabs>
          <w:tab w:val="left" w:pos="1276"/>
        </w:tabs>
        <w:autoSpaceDE w:val="0"/>
        <w:autoSpaceDN w:val="0"/>
        <w:adjustRightInd w:val="0"/>
        <w:ind w:right="-29"/>
        <w:rPr>
          <w:rFonts w:ascii="Arial" w:hAnsi="Arial" w:cs="Arial"/>
          <w:b/>
          <w:bCs/>
          <w:sz w:val="20"/>
          <w:szCs w:val="20"/>
          <w:vertAlign w:val="superscript"/>
          <w:lang w:eastAsia="x-none"/>
        </w:rPr>
      </w:pPr>
      <w:r w:rsidRPr="0078085B">
        <w:rPr>
          <w:rFonts w:ascii="Arial" w:hAnsi="Arial" w:cs="Arial"/>
          <w:b/>
          <w:bCs/>
          <w:sz w:val="20"/>
          <w:szCs w:val="20"/>
          <w:vertAlign w:val="superscript"/>
          <w:lang w:eastAsia="x-none"/>
        </w:rPr>
        <w:t xml:space="preserve">ЗАКАЗЧИК </w:t>
      </w:r>
      <w:r>
        <w:rPr>
          <w:rFonts w:ascii="Arial" w:hAnsi="Arial" w:cs="Arial"/>
          <w:b/>
          <w:bCs/>
          <w:sz w:val="20"/>
          <w:szCs w:val="20"/>
          <w:u w:val="single"/>
          <w:vertAlign w:val="superscript"/>
          <w:lang w:eastAsia="x-none"/>
        </w:rPr>
        <w:t>является ОБУЧАЮЩИМСЯ</w:t>
      </w:r>
    </w:p>
    <w:p w14:paraId="404056DA" w14:textId="77777777" w:rsidR="00B66012" w:rsidRPr="0078085B" w:rsidRDefault="00B66012" w:rsidP="00B66012">
      <w:pPr>
        <w:widowControl w:val="0"/>
        <w:tabs>
          <w:tab w:val="left" w:pos="1276"/>
        </w:tabs>
        <w:autoSpaceDE w:val="0"/>
        <w:autoSpaceDN w:val="0"/>
        <w:adjustRightInd w:val="0"/>
        <w:ind w:right="-29"/>
        <w:jc w:val="center"/>
        <w:rPr>
          <w:rFonts w:ascii="Arial" w:hAnsi="Arial" w:cs="Arial"/>
          <w:b/>
          <w:bCs/>
          <w:sz w:val="14"/>
          <w:szCs w:val="20"/>
          <w:vertAlign w:val="superscript"/>
          <w:lang w:eastAsia="x-none"/>
        </w:rPr>
      </w:pPr>
      <w:r w:rsidRPr="0078085B">
        <w:rPr>
          <w:rFonts w:ascii="Arial" w:hAnsi="Arial" w:cs="Arial"/>
          <w:b/>
          <w:bCs/>
          <w:sz w:val="14"/>
          <w:szCs w:val="20"/>
          <w:vertAlign w:val="superscript"/>
          <w:lang w:eastAsia="x-none"/>
        </w:rPr>
        <w:t xml:space="preserve"> (если ОБУЧАЮЩИЙСЯ выступает также ЗАКАЗЧИКОМ услуг, то в графе «ЗАКАЗЧИК» указывается следующее: «является ОБУЧАЮЩИМСЯ»)</w:t>
      </w:r>
    </w:p>
    <w:p w14:paraId="7F50C953" w14:textId="77777777" w:rsidR="00B66012" w:rsidRPr="0078085B" w:rsidRDefault="00B66012" w:rsidP="00B66012">
      <w:pPr>
        <w:widowControl w:val="0"/>
        <w:tabs>
          <w:tab w:val="left" w:pos="1276"/>
        </w:tabs>
        <w:autoSpaceDE w:val="0"/>
        <w:autoSpaceDN w:val="0"/>
        <w:adjustRightInd w:val="0"/>
        <w:ind w:right="-29"/>
        <w:jc w:val="both"/>
        <w:rPr>
          <w:rFonts w:ascii="Arial" w:hAnsi="Arial" w:cs="Arial"/>
          <w:sz w:val="16"/>
          <w:lang w:eastAsia="x-none"/>
        </w:rPr>
      </w:pPr>
      <w:r w:rsidRPr="0078085B">
        <w:rPr>
          <w:rFonts w:ascii="Arial" w:hAnsi="Arial" w:cs="Arial"/>
          <w:bCs/>
          <w:sz w:val="16"/>
          <w:lang w:eastAsia="x-none"/>
        </w:rPr>
        <w:t>совместно</w:t>
      </w:r>
      <w:r w:rsidRPr="0078085B">
        <w:rPr>
          <w:rFonts w:ascii="Arial" w:hAnsi="Arial" w:cs="Arial"/>
          <w:b/>
          <w:bCs/>
          <w:sz w:val="16"/>
          <w:lang w:eastAsia="x-none"/>
        </w:rPr>
        <w:t xml:space="preserve"> </w:t>
      </w:r>
      <w:r w:rsidRPr="0078085B">
        <w:rPr>
          <w:rFonts w:ascii="Arial" w:hAnsi="Arial" w:cs="Arial"/>
          <w:sz w:val="16"/>
          <w:lang w:val="x-none" w:eastAsia="x-none"/>
        </w:rPr>
        <w:t xml:space="preserve">именуемые в дальнейшем </w:t>
      </w:r>
      <w:r w:rsidRPr="0078085B">
        <w:rPr>
          <w:rFonts w:ascii="Arial" w:hAnsi="Arial" w:cs="Arial"/>
          <w:sz w:val="16"/>
          <w:lang w:eastAsia="x-none"/>
        </w:rPr>
        <w:t>«</w:t>
      </w:r>
      <w:r w:rsidRPr="0078085B">
        <w:rPr>
          <w:rFonts w:ascii="Arial" w:hAnsi="Arial" w:cs="Arial"/>
          <w:b/>
          <w:sz w:val="16"/>
          <w:lang w:eastAsia="x-none"/>
        </w:rPr>
        <w:t>СТОРОНЫ»</w:t>
      </w:r>
      <w:r w:rsidRPr="0078085B">
        <w:rPr>
          <w:rFonts w:ascii="Arial" w:hAnsi="Arial" w:cs="Arial"/>
          <w:sz w:val="16"/>
          <w:lang w:val="x-none" w:eastAsia="x-none"/>
        </w:rPr>
        <w:t>, заключили настоящий договор о</w:t>
      </w:r>
      <w:r w:rsidRPr="0078085B">
        <w:rPr>
          <w:rFonts w:ascii="Arial" w:hAnsi="Arial" w:cs="Arial"/>
          <w:sz w:val="16"/>
          <w:lang w:eastAsia="x-none"/>
        </w:rPr>
        <w:t>б оказании ОБУЧАЮЩЕМУСЯ/ЗАКАЗЧИКУ</w:t>
      </w:r>
      <w:r w:rsidRPr="0078085B">
        <w:rPr>
          <w:rFonts w:ascii="Arial" w:hAnsi="Arial" w:cs="Arial"/>
          <w:sz w:val="16"/>
          <w:lang w:val="x-none" w:eastAsia="x-none"/>
        </w:rPr>
        <w:t xml:space="preserve"> </w:t>
      </w:r>
      <w:r w:rsidRPr="0078085B">
        <w:rPr>
          <w:rFonts w:ascii="Arial" w:hAnsi="Arial" w:cs="Arial"/>
          <w:sz w:val="16"/>
          <w:lang w:eastAsia="x-none"/>
        </w:rPr>
        <w:t xml:space="preserve">платных образовательных услуг (далее – </w:t>
      </w:r>
      <w:r w:rsidRPr="0078085B">
        <w:rPr>
          <w:rFonts w:ascii="Arial" w:hAnsi="Arial" w:cs="Arial"/>
          <w:b/>
          <w:sz w:val="16"/>
          <w:lang w:eastAsia="x-none"/>
        </w:rPr>
        <w:t>настоящий Договор</w:t>
      </w:r>
      <w:r w:rsidRPr="0078085B">
        <w:rPr>
          <w:rFonts w:ascii="Arial" w:hAnsi="Arial" w:cs="Arial"/>
          <w:sz w:val="16"/>
          <w:lang w:eastAsia="x-none"/>
        </w:rPr>
        <w:t xml:space="preserve">) на </w:t>
      </w:r>
      <w:r w:rsidRPr="0078085B">
        <w:rPr>
          <w:rFonts w:ascii="Arial" w:hAnsi="Arial" w:cs="Arial"/>
          <w:sz w:val="16"/>
          <w:lang w:val="x-none" w:eastAsia="x-none"/>
        </w:rPr>
        <w:t>ниже</w:t>
      </w:r>
      <w:r w:rsidRPr="0078085B">
        <w:rPr>
          <w:rFonts w:ascii="Arial" w:hAnsi="Arial" w:cs="Arial"/>
          <w:sz w:val="16"/>
          <w:lang w:eastAsia="x-none"/>
        </w:rPr>
        <w:t>приведенных условиях.</w:t>
      </w:r>
    </w:p>
    <w:p w14:paraId="59487714" w14:textId="77777777" w:rsidR="00B66012" w:rsidRPr="0078085B" w:rsidRDefault="00B66012" w:rsidP="00B66012">
      <w:pPr>
        <w:widowControl w:val="0"/>
        <w:tabs>
          <w:tab w:val="left" w:pos="1276"/>
        </w:tabs>
        <w:autoSpaceDE w:val="0"/>
        <w:autoSpaceDN w:val="0"/>
        <w:adjustRightInd w:val="0"/>
        <w:ind w:right="-29"/>
        <w:jc w:val="both"/>
        <w:rPr>
          <w:rFonts w:ascii="Arial" w:hAnsi="Arial" w:cs="Arial"/>
          <w:sz w:val="16"/>
          <w:lang w:eastAsia="x-none"/>
        </w:rPr>
      </w:pPr>
      <w:r w:rsidRPr="0078085B">
        <w:rPr>
          <w:rFonts w:ascii="Arial" w:hAnsi="Arial" w:cs="Arial"/>
          <w:sz w:val="16"/>
          <w:lang w:eastAsia="x-none"/>
        </w:rPr>
        <w:t xml:space="preserve">УНИВЕРСИТЕТ предлагает ОБУЧАЮЩЕМУСЯ получить трехуровневое высшее образование по образовательным программам бакалавриата, магистратуры и подготовки научно-педагогических кадров в аспирантуре, в связи с чем Договор состоит из трех разделов: </w:t>
      </w:r>
      <w:r w:rsidRPr="0078085B">
        <w:rPr>
          <w:rFonts w:ascii="Arial" w:hAnsi="Arial" w:cs="Arial"/>
          <w:sz w:val="16"/>
          <w:lang w:val="en-US" w:eastAsia="x-none"/>
        </w:rPr>
        <w:t>I</w:t>
      </w:r>
      <w:r w:rsidRPr="0078085B">
        <w:rPr>
          <w:rFonts w:ascii="Arial" w:hAnsi="Arial" w:cs="Arial"/>
          <w:sz w:val="16"/>
          <w:lang w:eastAsia="x-none"/>
        </w:rPr>
        <w:t xml:space="preserve">. БАКАЛАВРИАТ, </w:t>
      </w:r>
      <w:r w:rsidRPr="0078085B">
        <w:rPr>
          <w:rFonts w:ascii="Arial" w:hAnsi="Arial" w:cs="Arial"/>
          <w:sz w:val="16"/>
          <w:lang w:val="en-US" w:eastAsia="x-none"/>
        </w:rPr>
        <w:t>II</w:t>
      </w:r>
      <w:r w:rsidRPr="0078085B">
        <w:rPr>
          <w:rFonts w:ascii="Arial" w:hAnsi="Arial" w:cs="Arial"/>
          <w:sz w:val="16"/>
          <w:lang w:eastAsia="x-none"/>
        </w:rPr>
        <w:t xml:space="preserve">. МАГИСТРАТУРА , </w:t>
      </w:r>
      <w:r w:rsidRPr="0078085B">
        <w:rPr>
          <w:rFonts w:ascii="Arial" w:hAnsi="Arial" w:cs="Arial"/>
          <w:sz w:val="16"/>
          <w:lang w:val="en-US" w:eastAsia="x-none"/>
        </w:rPr>
        <w:t>III</w:t>
      </w:r>
      <w:r w:rsidRPr="0078085B">
        <w:rPr>
          <w:rFonts w:ascii="Arial" w:hAnsi="Arial" w:cs="Arial"/>
          <w:sz w:val="16"/>
          <w:lang w:eastAsia="x-none"/>
        </w:rPr>
        <w:t xml:space="preserve">. АСПИРАНТУРА. </w:t>
      </w:r>
    </w:p>
    <w:p w14:paraId="4C0D12E8" w14:textId="77777777" w:rsidR="00B66012" w:rsidRDefault="00B66012" w:rsidP="00B66012">
      <w:pPr>
        <w:widowControl w:val="0"/>
        <w:tabs>
          <w:tab w:val="left" w:pos="1276"/>
        </w:tabs>
        <w:autoSpaceDE w:val="0"/>
        <w:autoSpaceDN w:val="0"/>
        <w:adjustRightInd w:val="0"/>
        <w:ind w:right="-29"/>
        <w:jc w:val="both"/>
        <w:rPr>
          <w:rFonts w:ascii="Arial" w:hAnsi="Arial" w:cs="Arial"/>
          <w:sz w:val="16"/>
        </w:rPr>
      </w:pPr>
      <w:r w:rsidRPr="0078085B">
        <w:rPr>
          <w:rFonts w:ascii="Arial" w:hAnsi="Arial" w:cs="Arial"/>
          <w:sz w:val="16"/>
          <w:lang w:eastAsia="x-none"/>
        </w:rPr>
        <w:t xml:space="preserve">Положения (условия) разделов </w:t>
      </w:r>
      <w:r w:rsidRPr="0078085B">
        <w:rPr>
          <w:rFonts w:ascii="Arial" w:hAnsi="Arial" w:cs="Arial"/>
          <w:sz w:val="16"/>
          <w:lang w:val="en-US" w:eastAsia="x-none"/>
        </w:rPr>
        <w:t>II</w:t>
      </w:r>
      <w:r w:rsidRPr="0078085B">
        <w:rPr>
          <w:rFonts w:ascii="Arial" w:hAnsi="Arial" w:cs="Arial"/>
          <w:sz w:val="16"/>
          <w:lang w:eastAsia="x-none"/>
        </w:rPr>
        <w:t xml:space="preserve"> и </w:t>
      </w:r>
      <w:r w:rsidRPr="0078085B">
        <w:rPr>
          <w:rFonts w:ascii="Arial" w:hAnsi="Arial" w:cs="Arial"/>
          <w:sz w:val="16"/>
          <w:lang w:val="en-US" w:eastAsia="x-none"/>
        </w:rPr>
        <w:t>III</w:t>
      </w:r>
      <w:r w:rsidRPr="0078085B">
        <w:rPr>
          <w:rFonts w:ascii="Arial" w:hAnsi="Arial" w:cs="Arial"/>
          <w:sz w:val="16"/>
          <w:lang w:eastAsia="x-none"/>
        </w:rPr>
        <w:t xml:space="preserve"> </w:t>
      </w:r>
      <w:r w:rsidRPr="0078085B">
        <w:rPr>
          <w:rFonts w:ascii="Arial" w:hAnsi="Arial" w:cs="Arial"/>
          <w:sz w:val="16"/>
        </w:rPr>
        <w:t>до их обоюдного акцепта СТОРОНАМИ в соответствии с п. 11.1.1. и п. 13.1.1. настоящего Договора носят исключительно предварительный и информационный характер, и не связывают СТОРОНЫ никакими обязательствами друг перед другом.</w:t>
      </w:r>
    </w:p>
    <w:p w14:paraId="2C9B238D" w14:textId="77777777" w:rsidR="00B66012" w:rsidRPr="0078085B" w:rsidRDefault="00B66012" w:rsidP="00B66012">
      <w:pPr>
        <w:widowControl w:val="0"/>
        <w:tabs>
          <w:tab w:val="left" w:pos="1276"/>
        </w:tabs>
        <w:autoSpaceDE w:val="0"/>
        <w:autoSpaceDN w:val="0"/>
        <w:adjustRightInd w:val="0"/>
        <w:ind w:right="-29"/>
        <w:jc w:val="both"/>
        <w:rPr>
          <w:rFonts w:ascii="Arial" w:hAnsi="Arial" w:cs="Arial"/>
          <w:sz w:val="16"/>
        </w:rPr>
      </w:pPr>
    </w:p>
    <w:p w14:paraId="56AFA6D2" w14:textId="77777777" w:rsidR="00B66012" w:rsidRPr="0078085B" w:rsidRDefault="00B66012" w:rsidP="00B66012">
      <w:pPr>
        <w:numPr>
          <w:ilvl w:val="0"/>
          <w:numId w:val="3"/>
        </w:numPr>
        <w:tabs>
          <w:tab w:val="left" w:pos="851"/>
        </w:tabs>
        <w:spacing w:after="120"/>
        <w:ind w:left="851" w:right="-28" w:hanging="851"/>
        <w:rPr>
          <w:rFonts w:ascii="Arial" w:hAnsi="Arial" w:cs="Arial"/>
          <w:b/>
          <w:bCs/>
          <w:sz w:val="16"/>
        </w:rPr>
      </w:pPr>
      <w:r w:rsidRPr="0078085B">
        <w:rPr>
          <w:rFonts w:ascii="Arial" w:hAnsi="Arial" w:cs="Arial"/>
          <w:b/>
          <w:bCs/>
          <w:sz w:val="16"/>
        </w:rPr>
        <w:t>ПРАВОВОЕ ОСНОВАНИЕ ДОГОВОРА</w:t>
      </w:r>
    </w:p>
    <w:p w14:paraId="2B9FB4E3"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lang w:val="x-none" w:eastAsia="x-none"/>
        </w:rPr>
      </w:pPr>
      <w:r w:rsidRPr="0078085B">
        <w:rPr>
          <w:rFonts w:ascii="Arial" w:hAnsi="Arial" w:cs="Arial"/>
          <w:sz w:val="16"/>
          <w:lang w:val="x-none" w:eastAsia="x-none"/>
        </w:rPr>
        <w:t xml:space="preserve">Правовой основой регулирования отношений между Сторонами, возникших в силу заключения настоящего Договора, являются: Конституция Российской Федерации, Гражданский кодекс Российской Федерации, </w:t>
      </w:r>
      <w:r w:rsidRPr="0078085B">
        <w:rPr>
          <w:rFonts w:ascii="Arial" w:hAnsi="Arial" w:cs="Arial"/>
          <w:sz w:val="16"/>
          <w:lang w:eastAsia="x-none"/>
        </w:rPr>
        <w:t>Федеральный закон</w:t>
      </w:r>
      <w:r w:rsidRPr="0078085B">
        <w:rPr>
          <w:rFonts w:ascii="Arial" w:hAnsi="Arial" w:cs="Arial"/>
          <w:sz w:val="16"/>
          <w:lang w:val="x-none" w:eastAsia="x-none"/>
        </w:rPr>
        <w:t xml:space="preserve"> «Об образовании в Российской Федерации», Федеральный закон «О воинской обязанности и военной службе», иные законодательные акты Российской Федерации, а также нормативные правовые акты Министерства образования и науки Российской Федерации. </w:t>
      </w:r>
    </w:p>
    <w:p w14:paraId="28EB1FD7" w14:textId="77777777" w:rsidR="00B66012" w:rsidRPr="0078085B" w:rsidRDefault="00B66012" w:rsidP="00B66012">
      <w:pPr>
        <w:widowControl w:val="0"/>
        <w:numPr>
          <w:ilvl w:val="0"/>
          <w:numId w:val="4"/>
        </w:numPr>
        <w:tabs>
          <w:tab w:val="left" w:pos="284"/>
          <w:tab w:val="left" w:pos="851"/>
        </w:tabs>
        <w:autoSpaceDE w:val="0"/>
        <w:autoSpaceDN w:val="0"/>
        <w:adjustRightInd w:val="0"/>
        <w:ind w:left="851" w:right="-29" w:hanging="851"/>
        <w:jc w:val="center"/>
        <w:rPr>
          <w:rFonts w:ascii="Arial" w:hAnsi="Arial" w:cs="Arial"/>
          <w:b/>
          <w:sz w:val="16"/>
          <w:lang w:eastAsia="x-none"/>
        </w:rPr>
      </w:pPr>
      <w:r w:rsidRPr="0078085B">
        <w:rPr>
          <w:rFonts w:ascii="Arial" w:hAnsi="Arial" w:cs="Arial"/>
          <w:b/>
          <w:sz w:val="16"/>
          <w:lang w:eastAsia="x-none"/>
        </w:rPr>
        <w:t>БАКАЛАВРИАТ</w:t>
      </w:r>
    </w:p>
    <w:p w14:paraId="5F31377F"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rPr>
          <w:rFonts w:ascii="Arial" w:hAnsi="Arial" w:cs="Arial"/>
          <w:b/>
          <w:bCs/>
          <w:sz w:val="16"/>
        </w:rPr>
      </w:pPr>
      <w:r w:rsidRPr="0078085B">
        <w:rPr>
          <w:rFonts w:ascii="Arial" w:hAnsi="Arial" w:cs="Arial"/>
          <w:b/>
          <w:bCs/>
          <w:sz w:val="16"/>
        </w:rPr>
        <w:t>ПРЕДМЕТ ДОГОВОРА</w:t>
      </w:r>
    </w:p>
    <w:p w14:paraId="7E2AEC68" w14:textId="77777777" w:rsidR="00B66012" w:rsidRPr="0078085B" w:rsidRDefault="00B66012" w:rsidP="00B66012">
      <w:pPr>
        <w:widowControl w:val="0"/>
        <w:numPr>
          <w:ilvl w:val="1"/>
          <w:numId w:val="3"/>
        </w:numPr>
        <w:tabs>
          <w:tab w:val="left" w:pos="851"/>
        </w:tabs>
        <w:autoSpaceDE w:val="0"/>
        <w:autoSpaceDN w:val="0"/>
        <w:adjustRightInd w:val="0"/>
        <w:ind w:left="851" w:right="24" w:hanging="851"/>
        <w:jc w:val="both"/>
        <w:rPr>
          <w:rFonts w:ascii="Arial" w:hAnsi="Arial" w:cs="Arial"/>
          <w:sz w:val="16"/>
        </w:rPr>
      </w:pPr>
      <w:r w:rsidRPr="0078085B">
        <w:rPr>
          <w:rFonts w:ascii="Arial" w:hAnsi="Arial" w:cs="Arial"/>
          <w:sz w:val="16"/>
        </w:rPr>
        <w:t>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основной профессиональной образовательной программе высшего образования – программе </w:t>
      </w:r>
      <w:r w:rsidRPr="0078085B">
        <w:rPr>
          <w:rFonts w:ascii="Arial" w:hAnsi="Arial" w:cs="Arial"/>
          <w:b/>
          <w:sz w:val="16"/>
        </w:rPr>
        <w:t>бакалавриата</w:t>
      </w:r>
      <w:r w:rsidRPr="0078085B">
        <w:rPr>
          <w:rFonts w:ascii="Arial" w:hAnsi="Arial" w:cs="Arial"/>
          <w:sz w:val="16"/>
        </w:rPr>
        <w:t>:</w:t>
      </w:r>
    </w:p>
    <w:p w14:paraId="4FBC59DA" w14:textId="77777777" w:rsidR="00B66012" w:rsidRPr="0078085B" w:rsidRDefault="00B66012" w:rsidP="00B66012">
      <w:pPr>
        <w:widowControl w:val="0"/>
        <w:tabs>
          <w:tab w:val="left" w:pos="851"/>
        </w:tabs>
        <w:autoSpaceDE w:val="0"/>
        <w:autoSpaceDN w:val="0"/>
        <w:adjustRightInd w:val="0"/>
        <w:ind w:left="851" w:right="24" w:hanging="851"/>
        <w:jc w:val="both"/>
        <w:rPr>
          <w:rFonts w:ascii="Arial" w:hAnsi="Arial" w:cs="Arial"/>
          <w:sz w:val="16"/>
        </w:rPr>
      </w:pPr>
    </w:p>
    <w:tbl>
      <w:tblPr>
        <w:tblW w:w="491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926"/>
        <w:gridCol w:w="2081"/>
        <w:gridCol w:w="1822"/>
        <w:gridCol w:w="2680"/>
        <w:gridCol w:w="1628"/>
      </w:tblGrid>
      <w:tr w:rsidR="00B66012" w:rsidRPr="0078085B" w14:paraId="251D9801" w14:textId="77777777" w:rsidTr="00D74A75">
        <w:tc>
          <w:tcPr>
            <w:tcW w:w="562" w:type="pct"/>
            <w:tcBorders>
              <w:top w:val="single" w:sz="4" w:space="0" w:color="auto"/>
              <w:left w:val="single" w:sz="4" w:space="0" w:color="auto"/>
              <w:bottom w:val="single" w:sz="4" w:space="0" w:color="auto"/>
              <w:right w:val="single" w:sz="4" w:space="0" w:color="auto"/>
            </w:tcBorders>
            <w:vAlign w:val="center"/>
            <w:hideMark/>
          </w:tcPr>
          <w:p w14:paraId="07CFD4A5" w14:textId="77777777" w:rsidR="00B66012" w:rsidRPr="0078085B" w:rsidRDefault="00B66012" w:rsidP="00D74A75">
            <w:pPr>
              <w:widowControl w:val="0"/>
              <w:autoSpaceDE w:val="0"/>
              <w:autoSpaceDN w:val="0"/>
              <w:adjustRightInd w:val="0"/>
              <w:ind w:right="24"/>
              <w:jc w:val="center"/>
              <w:rPr>
                <w:rFonts w:ascii="Arial" w:hAnsi="Arial" w:cs="Arial"/>
                <w:b/>
                <w:sz w:val="14"/>
                <w:szCs w:val="16"/>
              </w:rPr>
            </w:pPr>
            <w:r w:rsidRPr="0078085B">
              <w:rPr>
                <w:rFonts w:ascii="Arial" w:hAnsi="Arial" w:cs="Arial"/>
                <w:b/>
                <w:sz w:val="14"/>
                <w:szCs w:val="16"/>
              </w:rPr>
              <w:t>Форма обучения</w:t>
            </w:r>
          </w:p>
        </w:tc>
        <w:tc>
          <w:tcPr>
            <w:tcW w:w="449" w:type="pct"/>
            <w:tcBorders>
              <w:top w:val="single" w:sz="4" w:space="0" w:color="auto"/>
              <w:left w:val="single" w:sz="4" w:space="0" w:color="auto"/>
              <w:bottom w:val="single" w:sz="4" w:space="0" w:color="auto"/>
              <w:right w:val="single" w:sz="4" w:space="0" w:color="auto"/>
            </w:tcBorders>
            <w:vAlign w:val="center"/>
            <w:hideMark/>
          </w:tcPr>
          <w:p w14:paraId="4B1D6641" w14:textId="77777777" w:rsidR="00B66012" w:rsidRPr="0078085B" w:rsidRDefault="00B66012" w:rsidP="00D74A75">
            <w:pPr>
              <w:widowControl w:val="0"/>
              <w:autoSpaceDE w:val="0"/>
              <w:autoSpaceDN w:val="0"/>
              <w:adjustRightInd w:val="0"/>
              <w:ind w:right="24"/>
              <w:jc w:val="center"/>
              <w:rPr>
                <w:rFonts w:ascii="Arial" w:hAnsi="Arial" w:cs="Arial"/>
                <w:b/>
                <w:sz w:val="14"/>
                <w:szCs w:val="16"/>
              </w:rPr>
            </w:pPr>
            <w:r w:rsidRPr="0078085B">
              <w:rPr>
                <w:rFonts w:ascii="Arial" w:hAnsi="Arial" w:cs="Arial"/>
                <w:b/>
                <w:sz w:val="14"/>
                <w:szCs w:val="16"/>
              </w:rPr>
              <w:t xml:space="preserve">Код </w:t>
            </w:r>
          </w:p>
        </w:tc>
        <w:tc>
          <w:tcPr>
            <w:tcW w:w="1011" w:type="pct"/>
            <w:tcBorders>
              <w:top w:val="single" w:sz="4" w:space="0" w:color="auto"/>
              <w:left w:val="single" w:sz="4" w:space="0" w:color="auto"/>
              <w:bottom w:val="single" w:sz="4" w:space="0" w:color="auto"/>
              <w:right w:val="single" w:sz="4" w:space="0" w:color="auto"/>
            </w:tcBorders>
            <w:vAlign w:val="center"/>
            <w:hideMark/>
          </w:tcPr>
          <w:p w14:paraId="41E89AD0" w14:textId="77777777" w:rsidR="00B66012" w:rsidRPr="0078085B" w:rsidRDefault="00B66012" w:rsidP="00D74A75">
            <w:pPr>
              <w:widowControl w:val="0"/>
              <w:autoSpaceDE w:val="0"/>
              <w:autoSpaceDN w:val="0"/>
              <w:adjustRightInd w:val="0"/>
              <w:ind w:right="24"/>
              <w:jc w:val="center"/>
              <w:rPr>
                <w:rFonts w:ascii="Arial" w:hAnsi="Arial" w:cs="Arial"/>
                <w:b/>
                <w:sz w:val="14"/>
                <w:szCs w:val="16"/>
              </w:rPr>
            </w:pPr>
            <w:r w:rsidRPr="0078085B">
              <w:rPr>
                <w:rFonts w:ascii="Arial" w:hAnsi="Arial" w:cs="Arial"/>
                <w:b/>
                <w:sz w:val="14"/>
                <w:szCs w:val="16"/>
              </w:rPr>
              <w:t>Наименование специальности/</w:t>
            </w:r>
            <w:r w:rsidRPr="0078085B">
              <w:rPr>
                <w:rFonts w:ascii="Arial" w:hAnsi="Arial" w:cs="Arial"/>
                <w:b/>
                <w:sz w:val="14"/>
                <w:szCs w:val="16"/>
              </w:rPr>
              <w:br/>
              <w:t>направления подготовки</w:t>
            </w:r>
          </w:p>
        </w:tc>
        <w:tc>
          <w:tcPr>
            <w:tcW w:w="885" w:type="pct"/>
            <w:tcBorders>
              <w:top w:val="single" w:sz="4" w:space="0" w:color="auto"/>
              <w:left w:val="single" w:sz="4" w:space="0" w:color="auto"/>
              <w:bottom w:val="single" w:sz="4" w:space="0" w:color="auto"/>
              <w:right w:val="single" w:sz="4" w:space="0" w:color="auto"/>
            </w:tcBorders>
            <w:vAlign w:val="center"/>
            <w:hideMark/>
          </w:tcPr>
          <w:p w14:paraId="1387F72E" w14:textId="77777777" w:rsidR="00B66012" w:rsidRPr="0078085B" w:rsidRDefault="00B66012" w:rsidP="00D74A75">
            <w:pPr>
              <w:widowControl w:val="0"/>
              <w:autoSpaceDE w:val="0"/>
              <w:autoSpaceDN w:val="0"/>
              <w:adjustRightInd w:val="0"/>
              <w:ind w:right="24"/>
              <w:jc w:val="center"/>
              <w:rPr>
                <w:rFonts w:ascii="Arial" w:hAnsi="Arial" w:cs="Arial"/>
                <w:b/>
                <w:sz w:val="14"/>
                <w:szCs w:val="16"/>
              </w:rPr>
            </w:pPr>
            <w:r w:rsidRPr="0078085B">
              <w:rPr>
                <w:rFonts w:ascii="Arial" w:hAnsi="Arial" w:cs="Arial"/>
                <w:b/>
                <w:sz w:val="14"/>
                <w:szCs w:val="16"/>
              </w:rPr>
              <w:t>Нормативный срок освоения образовательной программы, лет</w:t>
            </w:r>
          </w:p>
        </w:tc>
        <w:tc>
          <w:tcPr>
            <w:tcW w:w="1302" w:type="pct"/>
            <w:tcBorders>
              <w:top w:val="single" w:sz="4" w:space="0" w:color="auto"/>
              <w:left w:val="single" w:sz="4" w:space="0" w:color="auto"/>
              <w:bottom w:val="single" w:sz="4" w:space="0" w:color="auto"/>
              <w:right w:val="single" w:sz="4" w:space="0" w:color="auto"/>
            </w:tcBorders>
            <w:vAlign w:val="center"/>
            <w:hideMark/>
          </w:tcPr>
          <w:p w14:paraId="62225C7A" w14:textId="77777777" w:rsidR="00B66012" w:rsidRPr="0078085B" w:rsidRDefault="00B66012" w:rsidP="00D74A75">
            <w:pPr>
              <w:widowControl w:val="0"/>
              <w:autoSpaceDE w:val="0"/>
              <w:autoSpaceDN w:val="0"/>
              <w:adjustRightInd w:val="0"/>
              <w:ind w:right="24"/>
              <w:jc w:val="center"/>
              <w:rPr>
                <w:rFonts w:ascii="Arial" w:hAnsi="Arial" w:cs="Arial"/>
                <w:sz w:val="14"/>
                <w:szCs w:val="16"/>
              </w:rPr>
            </w:pPr>
            <w:r w:rsidRPr="0078085B">
              <w:rPr>
                <w:rFonts w:ascii="Arial" w:hAnsi="Arial" w:cs="Arial"/>
                <w:b/>
                <w:sz w:val="14"/>
                <w:szCs w:val="16"/>
              </w:rPr>
              <w:t>Срок обучения в соответствии с рабочим учебным планом/индивидуальным учебным планом, лет/семестров</w:t>
            </w:r>
          </w:p>
        </w:tc>
        <w:tc>
          <w:tcPr>
            <w:tcW w:w="791" w:type="pct"/>
            <w:tcBorders>
              <w:top w:val="single" w:sz="4" w:space="0" w:color="auto"/>
              <w:left w:val="single" w:sz="4" w:space="0" w:color="auto"/>
              <w:bottom w:val="single" w:sz="4" w:space="0" w:color="auto"/>
              <w:right w:val="single" w:sz="4" w:space="0" w:color="auto"/>
            </w:tcBorders>
            <w:vAlign w:val="center"/>
            <w:hideMark/>
          </w:tcPr>
          <w:p w14:paraId="5B429A12" w14:textId="77777777" w:rsidR="00B66012" w:rsidRPr="0078085B" w:rsidRDefault="00B66012" w:rsidP="00D74A75">
            <w:pPr>
              <w:widowControl w:val="0"/>
              <w:autoSpaceDE w:val="0"/>
              <w:autoSpaceDN w:val="0"/>
              <w:adjustRightInd w:val="0"/>
              <w:ind w:right="24"/>
              <w:jc w:val="center"/>
              <w:rPr>
                <w:rFonts w:ascii="Arial" w:hAnsi="Arial" w:cs="Arial"/>
                <w:b/>
                <w:sz w:val="14"/>
                <w:szCs w:val="16"/>
              </w:rPr>
            </w:pPr>
            <w:r w:rsidRPr="0078085B">
              <w:rPr>
                <w:rFonts w:ascii="Arial" w:hAnsi="Arial" w:cs="Arial"/>
                <w:b/>
                <w:sz w:val="14"/>
                <w:szCs w:val="16"/>
              </w:rPr>
              <w:t>Получаемая квалификация</w:t>
            </w:r>
          </w:p>
        </w:tc>
      </w:tr>
      <w:tr w:rsidR="00B66012" w:rsidRPr="0078085B" w14:paraId="066D5570" w14:textId="77777777" w:rsidTr="00D74A75">
        <w:tc>
          <w:tcPr>
            <w:tcW w:w="562" w:type="pct"/>
            <w:tcBorders>
              <w:top w:val="single" w:sz="4" w:space="0" w:color="auto"/>
              <w:left w:val="single" w:sz="4" w:space="0" w:color="auto"/>
              <w:bottom w:val="single" w:sz="4" w:space="0" w:color="auto"/>
              <w:right w:val="single" w:sz="4" w:space="0" w:color="auto"/>
            </w:tcBorders>
          </w:tcPr>
          <w:p w14:paraId="7B5D34AD" w14:textId="76A402CA" w:rsidR="00B66012" w:rsidRPr="005A7D58" w:rsidRDefault="005A7D58" w:rsidP="00D74A75">
            <w:pPr>
              <w:widowControl w:val="0"/>
              <w:tabs>
                <w:tab w:val="left" w:pos="851"/>
              </w:tabs>
              <w:autoSpaceDE w:val="0"/>
              <w:autoSpaceDN w:val="0"/>
              <w:adjustRightInd w:val="0"/>
              <w:ind w:right="24"/>
              <w:rPr>
                <w:rFonts w:ascii="Arial" w:hAnsi="Arial" w:cs="Arial"/>
                <w:sz w:val="14"/>
                <w:szCs w:val="14"/>
                <w:lang w:val="en-US"/>
              </w:rPr>
            </w:pPr>
            <w:r>
              <w:rPr>
                <w:rFonts w:ascii="Arial" w:hAnsi="Arial" w:cs="Arial"/>
                <w:sz w:val="14"/>
                <w:szCs w:val="14"/>
                <w:lang w:val="en-US"/>
              </w:rPr>
              <w:t>Очная</w:t>
            </w:r>
          </w:p>
        </w:tc>
        <w:tc>
          <w:tcPr>
            <w:tcW w:w="449" w:type="pct"/>
            <w:tcBorders>
              <w:top w:val="single" w:sz="4" w:space="0" w:color="auto"/>
              <w:left w:val="single" w:sz="4" w:space="0" w:color="auto"/>
              <w:bottom w:val="single" w:sz="4" w:space="0" w:color="auto"/>
              <w:right w:val="single" w:sz="4" w:space="0" w:color="auto"/>
            </w:tcBorders>
          </w:tcPr>
          <w:p w14:paraId="41BADAA4" w14:textId="77777777" w:rsidR="00B66012" w:rsidRPr="008C147D" w:rsidRDefault="008C147D" w:rsidP="00D74A75">
            <w:pPr>
              <w:widowControl w:val="0"/>
              <w:tabs>
                <w:tab w:val="left" w:pos="851"/>
              </w:tabs>
              <w:autoSpaceDE w:val="0"/>
              <w:autoSpaceDN w:val="0"/>
              <w:adjustRightInd w:val="0"/>
              <w:ind w:left="851" w:right="24" w:hanging="851"/>
              <w:jc w:val="center"/>
              <w:rPr>
                <w:rFonts w:ascii="Arial" w:hAnsi="Arial" w:cs="Arial"/>
                <w:sz w:val="14"/>
                <w:szCs w:val="14"/>
                <w:lang w:val="en-US"/>
              </w:rPr>
            </w:pPr>
            <w:r>
              <w:rPr>
                <w:rFonts w:ascii="Arial" w:hAnsi="Arial" w:cs="Arial"/>
                <w:sz w:val="14"/>
                <w:szCs w:val="14"/>
                <w:lang w:val="en-US"/>
              </w:rPr>
              <w:t>07.03.01</w:t>
            </w:r>
          </w:p>
        </w:tc>
        <w:tc>
          <w:tcPr>
            <w:tcW w:w="1011" w:type="pct"/>
            <w:tcBorders>
              <w:top w:val="single" w:sz="4" w:space="0" w:color="auto"/>
              <w:left w:val="single" w:sz="4" w:space="0" w:color="auto"/>
              <w:bottom w:val="single" w:sz="4" w:space="0" w:color="auto"/>
              <w:right w:val="single" w:sz="4" w:space="0" w:color="auto"/>
            </w:tcBorders>
          </w:tcPr>
          <w:p w14:paraId="3862A0EB" w14:textId="77777777" w:rsidR="00B66012" w:rsidRPr="008C147D" w:rsidRDefault="008C147D" w:rsidP="00D74A75">
            <w:pPr>
              <w:widowControl w:val="0"/>
              <w:tabs>
                <w:tab w:val="left" w:pos="851"/>
              </w:tabs>
              <w:autoSpaceDE w:val="0"/>
              <w:autoSpaceDN w:val="0"/>
              <w:adjustRightInd w:val="0"/>
              <w:ind w:left="851" w:right="24" w:hanging="851"/>
              <w:jc w:val="center"/>
              <w:rPr>
                <w:rFonts w:ascii="Arial" w:hAnsi="Arial" w:cs="Arial"/>
                <w:sz w:val="14"/>
                <w:szCs w:val="14"/>
                <w:lang w:val="en-US"/>
              </w:rPr>
            </w:pPr>
            <w:r>
              <w:rPr>
                <w:rFonts w:ascii="Arial" w:hAnsi="Arial" w:cs="Arial"/>
                <w:sz w:val="14"/>
                <w:szCs w:val="14"/>
                <w:lang w:val="en-US"/>
              </w:rPr>
              <w:t>Архитектура</w:t>
            </w:r>
          </w:p>
        </w:tc>
        <w:tc>
          <w:tcPr>
            <w:tcW w:w="885" w:type="pct"/>
            <w:tcBorders>
              <w:top w:val="single" w:sz="4" w:space="0" w:color="auto"/>
              <w:left w:val="single" w:sz="4" w:space="0" w:color="auto"/>
              <w:bottom w:val="single" w:sz="4" w:space="0" w:color="auto"/>
              <w:right w:val="single" w:sz="4" w:space="0" w:color="auto"/>
            </w:tcBorders>
          </w:tcPr>
          <w:p w14:paraId="3AC41AF5" w14:textId="77777777" w:rsidR="00B66012" w:rsidRPr="00D91C7D" w:rsidRDefault="00B66012" w:rsidP="00D74A75">
            <w:pPr>
              <w:widowControl w:val="0"/>
              <w:tabs>
                <w:tab w:val="left" w:pos="851"/>
              </w:tabs>
              <w:autoSpaceDE w:val="0"/>
              <w:autoSpaceDN w:val="0"/>
              <w:adjustRightInd w:val="0"/>
              <w:ind w:left="851" w:right="24" w:hanging="851"/>
              <w:jc w:val="center"/>
              <w:rPr>
                <w:rFonts w:ascii="Arial" w:hAnsi="Arial" w:cs="Arial"/>
                <w:sz w:val="14"/>
                <w:szCs w:val="14"/>
              </w:rPr>
            </w:pPr>
            <w:r w:rsidRPr="00D91C7D">
              <w:rPr>
                <w:rFonts w:ascii="Arial" w:hAnsi="Arial" w:cs="Arial"/>
                <w:sz w:val="14"/>
                <w:szCs w:val="14"/>
              </w:rPr>
              <w:t>4</w:t>
            </w:r>
          </w:p>
        </w:tc>
        <w:tc>
          <w:tcPr>
            <w:tcW w:w="1302" w:type="pct"/>
            <w:tcBorders>
              <w:top w:val="single" w:sz="4" w:space="0" w:color="auto"/>
              <w:left w:val="single" w:sz="4" w:space="0" w:color="auto"/>
              <w:bottom w:val="single" w:sz="4" w:space="0" w:color="auto"/>
              <w:right w:val="single" w:sz="4" w:space="0" w:color="auto"/>
            </w:tcBorders>
            <w:hideMark/>
          </w:tcPr>
          <w:p w14:paraId="104AFCB4" w14:textId="77777777" w:rsidR="00B66012" w:rsidRPr="00D91C7D" w:rsidRDefault="00B66012" w:rsidP="00D74A75">
            <w:pPr>
              <w:widowControl w:val="0"/>
              <w:tabs>
                <w:tab w:val="left" w:pos="851"/>
              </w:tabs>
              <w:autoSpaceDE w:val="0"/>
              <w:autoSpaceDN w:val="0"/>
              <w:adjustRightInd w:val="0"/>
              <w:ind w:left="851" w:right="24" w:hanging="851"/>
              <w:jc w:val="center"/>
              <w:rPr>
                <w:rFonts w:ascii="Arial" w:hAnsi="Arial" w:cs="Arial"/>
                <w:sz w:val="14"/>
                <w:szCs w:val="14"/>
              </w:rPr>
            </w:pPr>
            <w:r>
              <w:rPr>
                <w:rFonts w:ascii="Arial" w:hAnsi="Arial" w:cs="Arial"/>
                <w:sz w:val="14"/>
                <w:szCs w:val="14"/>
              </w:rPr>
              <w:t>3,6/7</w:t>
            </w:r>
          </w:p>
        </w:tc>
        <w:tc>
          <w:tcPr>
            <w:tcW w:w="791" w:type="pct"/>
            <w:tcBorders>
              <w:top w:val="single" w:sz="4" w:space="0" w:color="auto"/>
              <w:left w:val="single" w:sz="4" w:space="0" w:color="auto"/>
              <w:bottom w:val="single" w:sz="4" w:space="0" w:color="auto"/>
              <w:right w:val="single" w:sz="4" w:space="0" w:color="auto"/>
            </w:tcBorders>
          </w:tcPr>
          <w:p w14:paraId="27CD34BF" w14:textId="77777777" w:rsidR="00B66012" w:rsidRPr="00D91C7D" w:rsidRDefault="00B66012" w:rsidP="00D74A75">
            <w:pPr>
              <w:widowControl w:val="0"/>
              <w:tabs>
                <w:tab w:val="left" w:pos="851"/>
              </w:tabs>
              <w:autoSpaceDE w:val="0"/>
              <w:autoSpaceDN w:val="0"/>
              <w:adjustRightInd w:val="0"/>
              <w:ind w:left="851" w:right="24" w:hanging="851"/>
              <w:jc w:val="center"/>
              <w:rPr>
                <w:rFonts w:ascii="Arial" w:hAnsi="Arial" w:cs="Arial"/>
                <w:sz w:val="14"/>
                <w:szCs w:val="14"/>
              </w:rPr>
            </w:pPr>
            <w:r w:rsidRPr="00D91C7D">
              <w:rPr>
                <w:rFonts w:ascii="Arial" w:hAnsi="Arial" w:cs="Arial"/>
                <w:sz w:val="14"/>
                <w:szCs w:val="14"/>
              </w:rPr>
              <w:t>Бакалавр</w:t>
            </w:r>
          </w:p>
        </w:tc>
      </w:tr>
    </w:tbl>
    <w:p w14:paraId="2B735932" w14:textId="77777777" w:rsidR="00B66012" w:rsidRPr="0078085B" w:rsidRDefault="00B66012" w:rsidP="00B66012">
      <w:pPr>
        <w:widowControl w:val="0"/>
        <w:tabs>
          <w:tab w:val="left" w:pos="851"/>
        </w:tabs>
        <w:autoSpaceDE w:val="0"/>
        <w:autoSpaceDN w:val="0"/>
        <w:adjustRightInd w:val="0"/>
        <w:ind w:left="851" w:right="24" w:hanging="851"/>
        <w:jc w:val="both"/>
        <w:rPr>
          <w:rFonts w:ascii="Arial" w:hAnsi="Arial" w:cs="Arial"/>
          <w:sz w:val="16"/>
        </w:rPr>
      </w:pPr>
    </w:p>
    <w:p w14:paraId="03318CCA" w14:textId="77777777" w:rsidR="00B66012" w:rsidRPr="004D10C2"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4D10C2">
        <w:rPr>
          <w:rFonts w:ascii="Arial" w:hAnsi="Arial" w:cs="Arial"/>
          <w:sz w:val="16"/>
        </w:rPr>
        <w:t xml:space="preserve">В случае освоения ОБУЧАЮЩИМСЯ образовательной программы, указанной в </w:t>
      </w:r>
      <w:r w:rsidRPr="004D10C2">
        <w:rPr>
          <w:rFonts w:ascii="Arial" w:hAnsi="Arial" w:cs="Arial"/>
          <w:sz w:val="16"/>
        </w:rPr>
        <w:br/>
        <w:t>п. 2.1 настоящего Договора, отсутствия финансовой задолженности перед УНИВЕРСИТЕТОМ и успешного прохождения ОБУЧАЮЩИМСЯ итоговой аттестации по образовательной программе, указанной в п. 2.1 настоящего Договора, ОБУЧАЮЩЕМУСЯ выдается документ об образовании и квалификации УНИВЕРСИТЕТА – диплом бакалавра.</w:t>
      </w:r>
    </w:p>
    <w:p w14:paraId="1EF2C8A6" w14:textId="77777777" w:rsidR="00B66012" w:rsidRPr="004D10C2"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4D10C2">
        <w:rPr>
          <w:rFonts w:ascii="Arial" w:hAnsi="Arial" w:cs="Arial"/>
          <w:sz w:val="16"/>
        </w:rPr>
        <w:t>В случае освоения ОБУЧАЮЩИМСЯ образовательной программы, указанной в п. 2.1 наст</w:t>
      </w:r>
      <w:r w:rsidRPr="0078085B">
        <w:rPr>
          <w:rFonts w:ascii="Arial" w:hAnsi="Arial" w:cs="Arial"/>
          <w:sz w:val="16"/>
        </w:rPr>
        <w:t xml:space="preserve">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по образовательной программе, ОБУЧАЮЩЕМУСЯ выдается </w:t>
      </w:r>
      <w:r w:rsidRPr="004D10C2">
        <w:rPr>
          <w:rFonts w:ascii="Arial" w:hAnsi="Arial" w:cs="Arial"/>
          <w:sz w:val="16"/>
        </w:rPr>
        <w:t>документ об образовании и квалификации образца, установленного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Pr>
          <w:rFonts w:ascii="Arial" w:hAnsi="Arial" w:cs="Arial"/>
          <w:sz w:val="16"/>
        </w:rPr>
        <w:t>,</w:t>
      </w:r>
      <w:r w:rsidRPr="004D10C2">
        <w:rPr>
          <w:rFonts w:ascii="Arial" w:hAnsi="Arial" w:cs="Arial"/>
          <w:sz w:val="16"/>
        </w:rPr>
        <w:t xml:space="preserve"> – диплом бакалавра.</w:t>
      </w:r>
    </w:p>
    <w:p w14:paraId="630842AD"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4D10C2">
        <w:rPr>
          <w:rFonts w:ascii="Arial" w:hAnsi="Arial" w:cs="Arial"/>
          <w:sz w:val="16"/>
        </w:rPr>
        <w:t>ОБУЧАЮЩЕМУСЯ, не прошедшему итоговую</w:t>
      </w:r>
      <w:r w:rsidRPr="0078085B">
        <w:rPr>
          <w:rFonts w:ascii="Arial" w:hAnsi="Arial" w:cs="Arial"/>
          <w:sz w:val="16"/>
        </w:rPr>
        <w:t xml:space="preserve">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 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   </w:t>
      </w:r>
    </w:p>
    <w:p w14:paraId="4EF2C46F"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bCs/>
          <w:sz w:val="16"/>
        </w:rPr>
      </w:pPr>
      <w:r w:rsidRPr="0078085B">
        <w:rPr>
          <w:rFonts w:ascii="Arial" w:hAnsi="Arial" w:cs="Arial"/>
          <w:b/>
          <w:bCs/>
          <w:sz w:val="16"/>
        </w:rPr>
        <w:t>ПРАВА И ОБЯЗАННОСТИ СТОРОН</w:t>
      </w:r>
    </w:p>
    <w:p w14:paraId="5266AB24"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УНИВЕРСИТЕТ обязуется:</w:t>
      </w:r>
    </w:p>
    <w:p w14:paraId="47C07598"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 случае успешного прохождения вступительных испытаний по результатам ЕГЭ либо в ином порядке, устанавливаемом УНИВЕРСИТЕТОМ самостоятельно, в предусмотренных действующим законодательством случаях, и выполнения условий настоящего Договора, зачислить ОБУЧАЮЩЕГОСЯ в УНИВЕРСИТЕТ в установленные в Правилах приема в УНИВЕРСИТЕТ сроки;</w:t>
      </w:r>
    </w:p>
    <w:p w14:paraId="3D6C292D" w14:textId="77777777" w:rsidR="00B66012" w:rsidRPr="004D10C2" w:rsidRDefault="00B66012" w:rsidP="00B66012">
      <w:pPr>
        <w:widowControl w:val="0"/>
        <w:numPr>
          <w:ilvl w:val="3"/>
          <w:numId w:val="3"/>
        </w:numPr>
        <w:tabs>
          <w:tab w:val="left" w:pos="851"/>
        </w:tabs>
        <w:autoSpaceDE w:val="0"/>
        <w:autoSpaceDN w:val="0"/>
        <w:adjustRightInd w:val="0"/>
        <w:ind w:left="851" w:right="-29" w:hanging="851"/>
        <w:jc w:val="both"/>
        <w:rPr>
          <w:rFonts w:ascii="Arial" w:hAnsi="Arial" w:cs="Arial"/>
          <w:sz w:val="16"/>
        </w:rPr>
      </w:pPr>
      <w:r w:rsidRPr="004D10C2">
        <w:rPr>
          <w:rFonts w:ascii="Arial" w:hAnsi="Arial" w:cs="Arial"/>
          <w:sz w:val="16"/>
        </w:rPr>
        <w:t>начать обучение ОБУЧАЮЩЕГОСЯ, в соответствии с утвержденным УНИВЕРСИТЕТОМ расписанием занятий;</w:t>
      </w:r>
    </w:p>
    <w:p w14:paraId="79747ED5"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довести до ОБУЧАЮЩЕГОСЯ информацию, содержащую сведения о предоставлении платных образовательных услуг в порядке и объеме, которые предусмотрены Законом Российской Федерации от 7 февраля 1992 г. № 2300-1 «О защите прав потребителей» и Федеральным законом от 29 декабря 2012 г. № 273-ФЗ «Об образовании в Российской Федерации»;</w:t>
      </w:r>
    </w:p>
    <w:p w14:paraId="0532A945"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оказать ОБУЧАЮЩЕМУСЯ</w:t>
      </w:r>
      <w:r w:rsidRPr="0078085B">
        <w:rPr>
          <w:rFonts w:ascii="Arial" w:hAnsi="Arial" w:cs="Arial"/>
          <w:b/>
          <w:bCs/>
          <w:sz w:val="16"/>
        </w:rPr>
        <w:t xml:space="preserve"> </w:t>
      </w:r>
      <w:r w:rsidRPr="0078085B">
        <w:rPr>
          <w:rFonts w:ascii="Arial" w:hAnsi="Arial" w:cs="Arial"/>
          <w:sz w:val="16"/>
        </w:rPr>
        <w:t>следующие основные образовательные услуги по указанной в п. 2.1. программе высшего образования:</w:t>
      </w:r>
    </w:p>
    <w:p w14:paraId="03946129" w14:textId="77777777" w:rsidR="00B66012" w:rsidRPr="0078085B" w:rsidRDefault="00B66012" w:rsidP="00B66012">
      <w:pPr>
        <w:widowControl w:val="0"/>
        <w:numPr>
          <w:ilvl w:val="0"/>
          <w:numId w:val="5"/>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обучение ОБУЧАЮЩЕГОСЯ по выбранной образовательной программе бакалавриата;</w:t>
      </w:r>
    </w:p>
    <w:p w14:paraId="6E6011FF" w14:textId="77777777" w:rsidR="00B66012" w:rsidRPr="0078085B" w:rsidRDefault="00B66012" w:rsidP="00B66012">
      <w:pPr>
        <w:widowControl w:val="0"/>
        <w:numPr>
          <w:ilvl w:val="0"/>
          <w:numId w:val="5"/>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проведение факультативных, индивидуальных и групповых занятий, курсов по выбору ОБУЧАЮЩЕГОСЯ в рамках образовательной программы и учебного плана;</w:t>
      </w:r>
    </w:p>
    <w:p w14:paraId="769F5500" w14:textId="77777777" w:rsidR="00B66012" w:rsidRPr="0078085B" w:rsidRDefault="00B66012" w:rsidP="00B66012">
      <w:pPr>
        <w:widowControl w:val="0"/>
        <w:numPr>
          <w:ilvl w:val="0"/>
          <w:numId w:val="5"/>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промежуточную и итоговую аттестацию ОБУЧАЮЩЕГОСЯ;</w:t>
      </w:r>
    </w:p>
    <w:p w14:paraId="598CDA75" w14:textId="77777777" w:rsidR="00B66012" w:rsidRPr="0078085B" w:rsidRDefault="00B66012" w:rsidP="00B66012">
      <w:pPr>
        <w:widowControl w:val="0"/>
        <w:numPr>
          <w:ilvl w:val="0"/>
          <w:numId w:val="5"/>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учебно-методическое и информационное обеспечение ОБУЧАЮЩЕГОСЯ при реализации образовательной программы, осуществляемое путем предоставления ОБУЧАЮЩЕМУСЯ соответствующих учебно-методических материалов, находящихся в библиотеке УНИВЕРСИТЕТА;</w:t>
      </w:r>
    </w:p>
    <w:p w14:paraId="0BA5A548" w14:textId="77777777" w:rsidR="00B66012" w:rsidRDefault="00B66012" w:rsidP="00B66012">
      <w:pPr>
        <w:widowControl w:val="0"/>
        <w:numPr>
          <w:ilvl w:val="0"/>
          <w:numId w:val="5"/>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научно-методологическое обеспечение образовательного процесса.</w:t>
      </w:r>
      <w:r>
        <w:rPr>
          <w:rFonts w:ascii="Arial" w:hAnsi="Arial" w:cs="Arial"/>
          <w:sz w:val="16"/>
        </w:rPr>
        <w:t xml:space="preserve">   </w:t>
      </w:r>
    </w:p>
    <w:p w14:paraId="20A96B9F" w14:textId="1FCD1E06" w:rsidR="005A7D58" w:rsidRDefault="005A7D58" w:rsidP="00F84686">
      <w:pPr>
        <w:widowControl w:val="0"/>
        <w:tabs>
          <w:tab w:val="left" w:pos="851"/>
        </w:tabs>
        <w:autoSpaceDE w:val="0"/>
        <w:autoSpaceDN w:val="0"/>
        <w:adjustRightInd w:val="0"/>
        <w:jc w:val="both"/>
        <w:rPr>
          <w:rFonts w:ascii="Arial" w:hAnsi="Arial" w:cs="Arial"/>
          <w:sz w:val="16"/>
        </w:rPr>
      </w:pPr>
    </w:p>
    <w:p w14:paraId="1B0591DE" w14:textId="77777777" w:rsidR="00F84686" w:rsidRDefault="00F84686" w:rsidP="00F84686">
      <w:pPr>
        <w:widowControl w:val="0"/>
        <w:tabs>
          <w:tab w:val="left" w:pos="851"/>
        </w:tabs>
        <w:autoSpaceDE w:val="0"/>
        <w:autoSpaceDN w:val="0"/>
        <w:adjustRightInd w:val="0"/>
        <w:jc w:val="both"/>
        <w:rPr>
          <w:rFonts w:ascii="Arial" w:hAnsi="Arial" w:cs="Arial"/>
          <w:sz w:val="16"/>
        </w:rPr>
      </w:pPr>
    </w:p>
    <w:p w14:paraId="72579918" w14:textId="77777777" w:rsidR="005A7D58" w:rsidRDefault="005A7D58" w:rsidP="00B66012">
      <w:pPr>
        <w:widowControl w:val="0"/>
        <w:tabs>
          <w:tab w:val="left" w:pos="851"/>
        </w:tabs>
        <w:autoSpaceDE w:val="0"/>
        <w:autoSpaceDN w:val="0"/>
        <w:adjustRightInd w:val="0"/>
        <w:ind w:left="851"/>
        <w:jc w:val="both"/>
        <w:rPr>
          <w:rFonts w:ascii="Arial" w:hAnsi="Arial" w:cs="Arial"/>
          <w:sz w:val="16"/>
        </w:rPr>
      </w:pPr>
    </w:p>
    <w:tbl>
      <w:tblPr>
        <w:tblW w:w="0" w:type="auto"/>
        <w:tblLook w:val="04A0" w:firstRow="1" w:lastRow="0" w:firstColumn="1" w:lastColumn="0" w:noHBand="0" w:noVBand="1"/>
      </w:tblPr>
      <w:tblGrid>
        <w:gridCol w:w="3500"/>
        <w:gridCol w:w="3503"/>
        <w:gridCol w:w="3487"/>
      </w:tblGrid>
      <w:tr w:rsidR="00E579B4" w:rsidRPr="00F84686" w14:paraId="6461F58A" w14:textId="77777777" w:rsidTr="00D74A75">
        <w:trPr>
          <w:trHeight w:val="565"/>
        </w:trPr>
        <w:tc>
          <w:tcPr>
            <w:tcW w:w="3630" w:type="dxa"/>
            <w:shd w:val="clear" w:color="auto" w:fill="auto"/>
          </w:tcPr>
          <w:p w14:paraId="792C7941" w14:textId="77777777" w:rsidR="00E579B4" w:rsidRPr="00F84686" w:rsidRDefault="00E579B4" w:rsidP="00D74A75">
            <w:pPr>
              <w:tabs>
                <w:tab w:val="center" w:pos="4677"/>
                <w:tab w:val="right" w:pos="9355"/>
              </w:tabs>
              <w:jc w:val="right"/>
              <w:rPr>
                <w:b/>
                <w:sz w:val="18"/>
                <w:szCs w:val="18"/>
              </w:rPr>
            </w:pPr>
            <w:r w:rsidRPr="00F84686">
              <w:rPr>
                <w:b/>
                <w:sz w:val="18"/>
                <w:szCs w:val="18"/>
              </w:rPr>
              <w:t>УНИВЕРСИТЕТ</w:t>
            </w:r>
          </w:p>
          <w:p w14:paraId="3A34AF38" w14:textId="77777777" w:rsidR="00E579B4" w:rsidRPr="00F84686" w:rsidRDefault="00E579B4" w:rsidP="00D74A75">
            <w:pPr>
              <w:tabs>
                <w:tab w:val="center" w:pos="4677"/>
                <w:tab w:val="right" w:pos="9355"/>
              </w:tabs>
              <w:jc w:val="right"/>
              <w:rPr>
                <w:b/>
                <w:sz w:val="18"/>
                <w:szCs w:val="18"/>
              </w:rPr>
            </w:pPr>
            <w:r w:rsidRPr="00F84686">
              <w:rPr>
                <w:b/>
                <w:sz w:val="18"/>
                <w:szCs w:val="18"/>
              </w:rPr>
              <w:t>Директор Приволжского представительства</w:t>
            </w:r>
          </w:p>
          <w:p w14:paraId="1232D3E2" w14:textId="1030A92C" w:rsidR="00E579B4" w:rsidRPr="00F84686" w:rsidRDefault="00E579B4" w:rsidP="00D74A75">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14:paraId="42F74517" w14:textId="77777777" w:rsidR="00E579B4" w:rsidRPr="00F84686" w:rsidRDefault="00E579B4" w:rsidP="00D74A75">
            <w:pPr>
              <w:pStyle w:val="a5"/>
              <w:jc w:val="right"/>
              <w:rPr>
                <w:b/>
                <w:sz w:val="18"/>
                <w:szCs w:val="18"/>
              </w:rPr>
            </w:pPr>
            <w:r w:rsidRPr="00F84686">
              <w:rPr>
                <w:b/>
                <w:sz w:val="18"/>
                <w:szCs w:val="18"/>
              </w:rPr>
              <w:t>ОБУЧАЮЩИЙСЯ</w:t>
            </w:r>
          </w:p>
          <w:p w14:paraId="232261D8" w14:textId="77777777" w:rsidR="00E579B4" w:rsidRPr="00F84686" w:rsidRDefault="00E579B4" w:rsidP="00D74A75">
            <w:pPr>
              <w:pStyle w:val="a5"/>
              <w:jc w:val="right"/>
              <w:rPr>
                <w:b/>
                <w:sz w:val="18"/>
                <w:szCs w:val="18"/>
              </w:rPr>
            </w:pPr>
          </w:p>
          <w:p w14:paraId="791050D1" w14:textId="77777777" w:rsidR="00E579B4" w:rsidRPr="00F84686" w:rsidRDefault="00E579B4" w:rsidP="00D74A75">
            <w:pPr>
              <w:pStyle w:val="a5"/>
              <w:jc w:val="right"/>
              <w:rPr>
                <w:b/>
                <w:sz w:val="18"/>
                <w:szCs w:val="18"/>
              </w:rPr>
            </w:pPr>
          </w:p>
          <w:p w14:paraId="01F9485B" w14:textId="226DAEE7" w:rsidR="00E579B4" w:rsidRPr="00F84686" w:rsidRDefault="00AD2FC0" w:rsidP="00D74A75">
            <w:pPr>
              <w:pStyle w:val="a5"/>
              <w:jc w:val="right"/>
              <w:rPr>
                <w:b/>
                <w:sz w:val="18"/>
                <w:szCs w:val="18"/>
              </w:rPr>
            </w:pPr>
            <w:r>
              <w:rPr>
                <w:b/>
                <w:sz w:val="18"/>
                <w:szCs w:val="18"/>
              </w:rPr>
              <w:t>____________ /Е. В. Марина/</w:t>
            </w:r>
          </w:p>
        </w:tc>
        <w:tc>
          <w:tcPr>
            <w:tcW w:w="3631" w:type="dxa"/>
            <w:shd w:val="clear" w:color="auto" w:fill="auto"/>
          </w:tcPr>
          <w:p w14:paraId="53598A39" w14:textId="77777777" w:rsidR="00E579B4" w:rsidRPr="00F84686" w:rsidRDefault="00E579B4" w:rsidP="00D74A75">
            <w:pPr>
              <w:pStyle w:val="a5"/>
              <w:jc w:val="right"/>
              <w:rPr>
                <w:b/>
                <w:sz w:val="18"/>
                <w:szCs w:val="18"/>
              </w:rPr>
            </w:pPr>
            <w:r w:rsidRPr="00F84686">
              <w:rPr>
                <w:b/>
                <w:sz w:val="18"/>
                <w:szCs w:val="18"/>
              </w:rPr>
              <w:t>ЗАКАЗЧИК</w:t>
            </w:r>
          </w:p>
          <w:p w14:paraId="2D188B45" w14:textId="77777777" w:rsidR="00E579B4" w:rsidRPr="00F84686" w:rsidRDefault="00E579B4" w:rsidP="00D74A75">
            <w:pPr>
              <w:pStyle w:val="a5"/>
              <w:jc w:val="right"/>
              <w:rPr>
                <w:b/>
                <w:sz w:val="18"/>
                <w:szCs w:val="18"/>
              </w:rPr>
            </w:pPr>
          </w:p>
          <w:p w14:paraId="21A3A964" w14:textId="77777777" w:rsidR="00E579B4" w:rsidRPr="00F84686" w:rsidRDefault="00E579B4" w:rsidP="00D74A75">
            <w:pPr>
              <w:pStyle w:val="a5"/>
              <w:jc w:val="right"/>
              <w:rPr>
                <w:b/>
                <w:sz w:val="18"/>
                <w:szCs w:val="18"/>
              </w:rPr>
            </w:pPr>
          </w:p>
          <w:p w14:paraId="1EA61435" w14:textId="77777777" w:rsidR="00E579B4" w:rsidRPr="00F84686" w:rsidRDefault="00E579B4" w:rsidP="00D74A75">
            <w:pPr>
              <w:pStyle w:val="a5"/>
              <w:jc w:val="right"/>
              <w:rPr>
                <w:b/>
                <w:sz w:val="18"/>
                <w:szCs w:val="18"/>
              </w:rPr>
            </w:pPr>
            <w:r w:rsidRPr="00F84686">
              <w:rPr>
                <w:b/>
                <w:sz w:val="18"/>
                <w:szCs w:val="18"/>
              </w:rPr>
              <w:t>_______________ /_________/</w:t>
            </w:r>
          </w:p>
        </w:tc>
      </w:tr>
    </w:tbl>
    <w:p w14:paraId="1D15A97E" w14:textId="3F3EB973" w:rsidR="00B66012" w:rsidRPr="00F84686" w:rsidRDefault="00E579B4" w:rsidP="00E579B4">
      <w:pPr>
        <w:pStyle w:val="a5"/>
        <w:jc w:val="center"/>
        <w:rPr>
          <w:sz w:val="20"/>
          <w:szCs w:val="20"/>
        </w:rPr>
      </w:pPr>
      <w:r w:rsidRPr="00F84686">
        <w:rPr>
          <w:sz w:val="20"/>
          <w:szCs w:val="20"/>
        </w:rPr>
        <w:t>Страница 1 из</w:t>
      </w:r>
      <w:r w:rsidR="0092782B" w:rsidRPr="00F84686">
        <w:rPr>
          <w:sz w:val="20"/>
          <w:szCs w:val="20"/>
        </w:rPr>
        <w:t xml:space="preserve"> </w:t>
      </w:r>
      <w:r w:rsidR="0092782B" w:rsidRPr="00F84686">
        <w:rPr>
          <w:bCs/>
          <w:sz w:val="20"/>
          <w:szCs w:val="20"/>
        </w:rPr>
        <w:t>7</w:t>
      </w:r>
      <w:r w:rsidR="00B66012" w:rsidRPr="00F84686">
        <w:rPr>
          <w:sz w:val="20"/>
          <w:szCs w:val="20"/>
        </w:rPr>
        <w:t xml:space="preserve">                                     </w:t>
      </w:r>
    </w:p>
    <w:p w14:paraId="63141200"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lastRenderedPageBreak/>
        <w:t>организовать учебный процесс в соответствии с Государственным образовательным стандартом или Федеральным государственным образовательным стандартом, учебными планами и требованиями УНИВЕРСИТЕТА, с использованием мультимедийных и сетевых средств обучения, средств электронного обучения и дистанционных образовательных технологий;</w:t>
      </w:r>
    </w:p>
    <w:p w14:paraId="140371EE"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обеспечить ОБУЧАЮЩЕМУСЯ условия для приобретения соответствующих знаний, умений и навыков: предоставить необходимое количество аудиторных помещений, лекционных залов, компьютерных классов, соответствующих санитарно-гигиеническим нормам и требованиям противопожарной безопасности; </w:t>
      </w:r>
    </w:p>
    <w:p w14:paraId="63366876"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обеспечить ОБУЧАЮЩЕМУСЯ возможность изучения отдельных дисциплин (частей дисциплин), предусмотренных учебным планом с использованием мультимедийных и сетевых средств обучения, дистанционных образовательных технологий. При этом УНИВЕРСИТЕТ заводит на ОБУЧАЮЩЕГОСЯ учетную запись (имя пользователя и пароль) для доступа к сетевым (информационным) и электронным ресурсам УНИВЕРСИТЕТА.</w:t>
      </w:r>
    </w:p>
    <w:p w14:paraId="39526F21"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УНИВЕРСИТЕТ вправе:</w:t>
      </w:r>
    </w:p>
    <w:p w14:paraId="2A7E0CEC"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bCs/>
          <w:sz w:val="16"/>
        </w:rPr>
        <w:t>о</w:t>
      </w:r>
      <w:r w:rsidRPr="0078085B">
        <w:rPr>
          <w:rFonts w:ascii="Arial" w:hAnsi="Arial" w:cs="Arial"/>
          <w:sz w:val="16"/>
        </w:rPr>
        <w:t>существлять образовательный процесс, самостоятельно выбирая формы и методы оценки знаний, а также периодичность и порядок проведения текущего контроля и промежуточной аттестации ОБУЧАЮЩЕГОСЯ;</w:t>
      </w:r>
    </w:p>
    <w:p w14:paraId="40C27B99"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отчислить ОБУЧАЮЩЕГОСЯ по следующим основаниям: </w:t>
      </w:r>
    </w:p>
    <w:p w14:paraId="000C6976"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 инициативе ОБУЧАЮЩЕГОСЯ или родителей (законных представителей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 выраженное в письменной форме на имя Исполнительного директора УНИВЕРСИТЕТА, при наличии письменного согласия ЗАКАЗЧИКА;</w:t>
      </w:r>
    </w:p>
    <w:p w14:paraId="77369547"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 связи с завершением ОБУЧАЮЩИМСЯ обучения;</w:t>
      </w:r>
    </w:p>
    <w:p w14:paraId="0409B497"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применение к ОБУЧАЮЩЕМУСЯ, достигшему возраста 15 лет, отчисления как меры дисциплинарного взыскания за нарушение ОБУЧАЮЩИМСЯ учебной дисциплины, в том числе, нарушение ОБУЧАЮЩИМСЯ локальных актов УНИВЕРСИТЕТА, нарушение ОБУЧАЮЩИМСЯ миграционного законодательства Российской Федерации (для иностранных граждан и лиц без гражданства), нарушение режима охраны интеллектуальной собственности УНИВЕРСИТЕТА </w:t>
      </w:r>
      <w:r w:rsidRPr="0078085B">
        <w:rPr>
          <w:rFonts w:ascii="Arial" w:hAnsi="Arial" w:cs="Arial"/>
          <w:sz w:val="16"/>
        </w:rPr>
        <w:br/>
        <w:t>(п. 3.3.9. настоящего Договора);</w:t>
      </w:r>
    </w:p>
    <w:p w14:paraId="0361C66C"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невыполнение ОБУЧАЮЩИМСЯ обязанностей по добросовестному освоению образовательной программы (части образовательной программы) и выполнению учебного плана, в том числе, за академическую неуспеваемость (наличие одной неудовлетворительной оценки по результатам промежуточной аттестации), за использование при прохождении промежуточной и итоговой аттестации, а также ликвидации академической задолженности альтернативных источников (Интернет и иные ресурсы, предоставляющие готовые ответы на экзаменационные задания УНИВЕРСИТЕТА ОБУЧАЮЩЕМУСЯ), а также использование услуг третьих лиц с целью введения УНИВЕРСИТЕТА в заблуждение относительно полученных знаний и приобретенных навыков; </w:t>
      </w:r>
    </w:p>
    <w:p w14:paraId="5905CE3C"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установление нарушения порядка приема в УНИВЕРСИТЕТ, повлекшего по вине ОБУЧАЮЩЕГОСЯ его незаконное зачисление в УНИВЕРСИТЕТ, в том числе, предоставление ОБУЧАЮЩИМСЯ подложных документов при зачислении; </w:t>
      </w:r>
    </w:p>
    <w:p w14:paraId="4EC5CC0E"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неисполнение либо ненадлежащее исполнение ОБУЧАЮЩИМСЯ обязанностей, установленных п.3.3.12 настоящего Договора;</w:t>
      </w:r>
    </w:p>
    <w:p w14:paraId="15322362" w14:textId="77777777" w:rsidR="00B66012" w:rsidRPr="0078085B" w:rsidRDefault="00B66012" w:rsidP="00B66012">
      <w:pPr>
        <w:numPr>
          <w:ilvl w:val="0"/>
          <w:numId w:val="6"/>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просрочка оплаты стоимости платных образовательных услуг; </w:t>
      </w:r>
    </w:p>
    <w:p w14:paraId="3F842877"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невозможность надлежащего исполнения обязательств УНИВЕРСИТЕТОМ по оказанию платных образовательных услуг вследствие действий (бездействия) ОБУЧАЮЩЕГОСЯ;</w:t>
      </w:r>
    </w:p>
    <w:p w14:paraId="4C112A1B" w14:textId="77777777" w:rsidR="00B66012" w:rsidRPr="0078085B" w:rsidRDefault="00B66012" w:rsidP="00B66012">
      <w:pPr>
        <w:numPr>
          <w:ilvl w:val="0"/>
          <w:numId w:val="6"/>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по обстоятельствам, не зависящим от воли СТОРОН, в том числе в случаях ликвидации УНИВЕРСИТЕТА, аннулировании лицензии на осуществление образовательной деятельности УНИВЕРСИТЕТОМ, лишения его государственной аккредитации по соответствующей образовательной программе при условии выполнения УНИВЕРСИТЕТОМ п. 8.9. настоящего Договора. </w:t>
      </w:r>
    </w:p>
    <w:p w14:paraId="49893596"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приобретать исключительные авторские права на результат интеллектуальной деятельности ОБУЧАЮЩЕГОСЯ </w:t>
      </w:r>
      <w:r w:rsidRPr="0078085B">
        <w:rPr>
          <w:rFonts w:ascii="Arial" w:hAnsi="Arial" w:cs="Arial"/>
          <w:color w:val="000000"/>
          <w:sz w:val="16"/>
        </w:rPr>
        <w:t xml:space="preserve">путем оформления дополнительного соглашения к настоящему Договору;  </w:t>
      </w:r>
      <w:r w:rsidRPr="0078085B">
        <w:rPr>
          <w:rFonts w:ascii="Arial" w:hAnsi="Arial" w:cs="Arial"/>
          <w:sz w:val="16"/>
        </w:rPr>
        <w:t xml:space="preserve"> </w:t>
      </w:r>
    </w:p>
    <w:p w14:paraId="2FD984EC"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не допускать ОБУЧАЮЩЕГОСЯ на следующий семестр обучения при наличии не</w:t>
      </w:r>
      <w:r>
        <w:rPr>
          <w:rFonts w:ascii="Arial" w:hAnsi="Arial" w:cs="Arial"/>
          <w:sz w:val="16"/>
        </w:rPr>
        <w:t xml:space="preserve"> </w:t>
      </w:r>
      <w:r w:rsidRPr="0078085B">
        <w:rPr>
          <w:rFonts w:ascii="Arial" w:hAnsi="Arial" w:cs="Arial"/>
          <w:sz w:val="16"/>
        </w:rPr>
        <w:t>устраненной в установленный срок академической либо финансовой задолженности.</w:t>
      </w:r>
    </w:p>
    <w:p w14:paraId="46CD2BDF"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ОБУЧАЩИЙСЯ обязуется:</w:t>
      </w:r>
    </w:p>
    <w:p w14:paraId="4818F78F"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в течение 30 (Тридцати) дней с момента издания приказа о зачислении, получить студенческий билет и зачетную книжку в уполномоченном структурном подразделении УНИВЕРСИТЕТА;  </w:t>
      </w:r>
    </w:p>
    <w:p w14:paraId="00DDF1DC"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систематически, глубоко и постоянно овладевать профессиональными компетенциями, включающими в себя теоретические знания, практические навыки и умения, предусмотренными учебными планами и квалификационными характеристиками выбранного направления (выбранной специальности);</w:t>
      </w:r>
    </w:p>
    <w:p w14:paraId="5D942E48"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9412F4">
        <w:rPr>
          <w:rFonts w:ascii="Arial" w:hAnsi="Arial" w:cs="Arial"/>
          <w:sz w:val="16"/>
        </w:rPr>
        <w:t xml:space="preserve">посещать аудиторные занятия в УНИВЕРСИТЕТЕ в соответствии с утвержденным УНИВЕРСИТЕТОМ расписанием занятий (если форма обучения и </w:t>
      </w:r>
      <w:r>
        <w:rPr>
          <w:rFonts w:ascii="Arial" w:hAnsi="Arial" w:cs="Arial"/>
          <w:sz w:val="16"/>
        </w:rPr>
        <w:t>условия</w:t>
      </w:r>
      <w:r w:rsidRPr="009412F4">
        <w:rPr>
          <w:rFonts w:ascii="Arial" w:hAnsi="Arial" w:cs="Arial"/>
          <w:sz w:val="16"/>
        </w:rPr>
        <w:t xml:space="preserve"> оказания услуг это подразумевают) и своевременно выполнять все виды заданий, предусмотренных учебным планом и программами учебных дисциплин</w:t>
      </w:r>
      <w:r w:rsidRPr="0078085B">
        <w:rPr>
          <w:rFonts w:ascii="Arial" w:hAnsi="Arial" w:cs="Arial"/>
          <w:sz w:val="16"/>
        </w:rPr>
        <w:t>;</w:t>
      </w:r>
    </w:p>
    <w:p w14:paraId="18C06430"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выполнять в установленные сроки все виды групповых и индивидуальных заданий с использованием мультимедийных и сетевых средств обучения, предусмотренных учебным планом специальности и программами учебных дисциплин;</w:t>
      </w:r>
    </w:p>
    <w:p w14:paraId="27D05730"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уважать честь и достоинство профессорско-преподавательского состава, других учащихся и работников УНИВЕРСИТЕТА;</w:t>
      </w:r>
    </w:p>
    <w:p w14:paraId="7EAD866E"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извещать УНИВЕРСИТЕТ о причинах своего отсутствия на занятиях, аттестационных и иных мероприятиях, проводимых УНИВЕРСИТЕТОМ. Уважительной причиной неявки ОБУЧАЮЩЕГОСЯ на аудиторные занятия, а также неявки на промежуточную и итоговую аттестацию, является неудовлетворительное состояние его здоровья, подтвержденное предоставленной справкой медицинского учреждения. Неявка по иным причинам возможна только с письменного согласия администрации УНИВЕРСИТЕТА;</w:t>
      </w:r>
    </w:p>
    <w:p w14:paraId="620B1A6D"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 поступлении в УНИВЕРСИТЕТ и в процессе своего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14:paraId="5F01BA29"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бережно относиться к имуществу УНИВЕРСИТЕТА и в соответствии с законодательством РФ возмещать ущерб, причиненный имуществу УНИВЕРСИТЕТА;</w:t>
      </w:r>
    </w:p>
    <w:p w14:paraId="604FACAE"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 случае предоставления ОБУЧАЮЩЕМУСЯ доступа к интеллектуальной собственности УНИВЕРСИТЕТА  (доступ к сетевым (информационным) ресурсам, не находящимся в открытом доступе, получение учебных и учебно-методических материалов на различных носителях), ОБУЧАЮЩИЙСЯ обязуется:</w:t>
      </w:r>
    </w:p>
    <w:p w14:paraId="6BA07DBA" w14:textId="77777777" w:rsidR="00B66012" w:rsidRPr="0078085B" w:rsidRDefault="00B66012" w:rsidP="00B66012">
      <w:pPr>
        <w:widowControl w:val="0"/>
        <w:numPr>
          <w:ilvl w:val="0"/>
          <w:numId w:val="7"/>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соблюдать исключительные права УНИВЕРСИТЕТА; </w:t>
      </w:r>
    </w:p>
    <w:p w14:paraId="070445B4" w14:textId="77777777" w:rsidR="00B66012" w:rsidRPr="0078085B" w:rsidRDefault="00B66012" w:rsidP="00B66012">
      <w:pPr>
        <w:widowControl w:val="0"/>
        <w:numPr>
          <w:ilvl w:val="0"/>
          <w:numId w:val="7"/>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не предоставлять третьим лицам в пользование учетную запись, предусмотренную п. 3.1.6. настоящего Договора;</w:t>
      </w:r>
    </w:p>
    <w:p w14:paraId="49F2CB0E" w14:textId="77777777" w:rsidR="00B66012" w:rsidRDefault="00B66012" w:rsidP="00B66012">
      <w:pPr>
        <w:widowControl w:val="0"/>
        <w:numPr>
          <w:ilvl w:val="0"/>
          <w:numId w:val="7"/>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воздерживаться от действий, наносящих ущерб интеллектуальной собственности УНИВЕРСИТЕТА (интеллектуальная собственность УНИВЕРСИТЕТА может быть воспроизведена ОБУЧАЮЩИМСЯ без письменного разрешения УНИВЕРСИТЕТА исключительно в личных целях. В случае использования УЧАЩИМСЯ интеллектуальной собственности </w:t>
      </w:r>
    </w:p>
    <w:p w14:paraId="0264A890" w14:textId="77777777" w:rsidR="00B66012" w:rsidRDefault="00B66012" w:rsidP="00B66012">
      <w:pPr>
        <w:widowControl w:val="0"/>
        <w:tabs>
          <w:tab w:val="left" w:pos="851"/>
        </w:tabs>
        <w:autoSpaceDE w:val="0"/>
        <w:autoSpaceDN w:val="0"/>
        <w:adjustRightInd w:val="0"/>
        <w:ind w:left="360" w:right="-29"/>
        <w:jc w:val="both"/>
        <w:rPr>
          <w:rFonts w:ascii="Arial" w:hAnsi="Arial" w:cs="Arial"/>
          <w:sz w:val="16"/>
        </w:rPr>
      </w:pPr>
    </w:p>
    <w:p w14:paraId="6AA352EF" w14:textId="77777777" w:rsidR="007C38F4" w:rsidRDefault="007C38F4" w:rsidP="00B66012">
      <w:pPr>
        <w:widowControl w:val="0"/>
        <w:tabs>
          <w:tab w:val="left" w:pos="851"/>
        </w:tabs>
        <w:autoSpaceDE w:val="0"/>
        <w:autoSpaceDN w:val="0"/>
        <w:adjustRightInd w:val="0"/>
        <w:ind w:left="360" w:right="-29"/>
        <w:jc w:val="both"/>
        <w:rPr>
          <w:rFonts w:ascii="Arial" w:hAnsi="Arial" w:cs="Arial"/>
          <w:sz w:val="16"/>
        </w:rPr>
      </w:pPr>
    </w:p>
    <w:p w14:paraId="16B184A1" w14:textId="77777777" w:rsidR="007C38F4" w:rsidRDefault="007C38F4" w:rsidP="00B66012">
      <w:pPr>
        <w:widowControl w:val="0"/>
        <w:tabs>
          <w:tab w:val="left" w:pos="851"/>
        </w:tabs>
        <w:autoSpaceDE w:val="0"/>
        <w:autoSpaceDN w:val="0"/>
        <w:adjustRightInd w:val="0"/>
        <w:ind w:left="360" w:right="-29"/>
        <w:jc w:val="both"/>
        <w:rPr>
          <w:rFonts w:ascii="Arial" w:hAnsi="Arial" w:cs="Arial"/>
          <w:sz w:val="16"/>
        </w:rPr>
      </w:pPr>
    </w:p>
    <w:p w14:paraId="3339CAE3" w14:textId="77777777" w:rsidR="007C38F4" w:rsidRDefault="007C38F4" w:rsidP="00B66012">
      <w:pPr>
        <w:widowControl w:val="0"/>
        <w:tabs>
          <w:tab w:val="left" w:pos="851"/>
        </w:tabs>
        <w:autoSpaceDE w:val="0"/>
        <w:autoSpaceDN w:val="0"/>
        <w:adjustRightInd w:val="0"/>
        <w:ind w:left="360" w:right="-29"/>
        <w:jc w:val="both"/>
        <w:rPr>
          <w:rFonts w:ascii="Arial" w:hAnsi="Arial" w:cs="Arial"/>
          <w:sz w:val="16"/>
        </w:rPr>
      </w:pPr>
    </w:p>
    <w:p w14:paraId="4B293B5C" w14:textId="77777777" w:rsidR="007C38F4" w:rsidRDefault="007C38F4" w:rsidP="00B66012">
      <w:pPr>
        <w:widowControl w:val="0"/>
        <w:tabs>
          <w:tab w:val="left" w:pos="851"/>
        </w:tabs>
        <w:autoSpaceDE w:val="0"/>
        <w:autoSpaceDN w:val="0"/>
        <w:adjustRightInd w:val="0"/>
        <w:ind w:left="360" w:right="-29"/>
        <w:jc w:val="both"/>
        <w:rPr>
          <w:rFonts w:ascii="Arial" w:hAnsi="Arial" w:cs="Arial"/>
          <w:sz w:val="16"/>
        </w:rPr>
      </w:pPr>
    </w:p>
    <w:tbl>
      <w:tblPr>
        <w:tblW w:w="0" w:type="auto"/>
        <w:tblLook w:val="04A0" w:firstRow="1" w:lastRow="0" w:firstColumn="1" w:lastColumn="0" w:noHBand="0" w:noVBand="1"/>
      </w:tblPr>
      <w:tblGrid>
        <w:gridCol w:w="3500"/>
        <w:gridCol w:w="3503"/>
        <w:gridCol w:w="3487"/>
      </w:tblGrid>
      <w:tr w:rsidR="007C38F4" w:rsidRPr="00F84686" w14:paraId="2E3AA83A" w14:textId="77777777" w:rsidTr="00D74A75">
        <w:trPr>
          <w:trHeight w:val="565"/>
        </w:trPr>
        <w:tc>
          <w:tcPr>
            <w:tcW w:w="3630" w:type="dxa"/>
            <w:shd w:val="clear" w:color="auto" w:fill="auto"/>
          </w:tcPr>
          <w:p w14:paraId="07D70A8C" w14:textId="77777777" w:rsidR="007C38F4" w:rsidRPr="00F84686" w:rsidRDefault="007C38F4" w:rsidP="00D74A75">
            <w:pPr>
              <w:tabs>
                <w:tab w:val="center" w:pos="4677"/>
                <w:tab w:val="right" w:pos="9355"/>
              </w:tabs>
              <w:jc w:val="right"/>
              <w:rPr>
                <w:b/>
                <w:sz w:val="18"/>
                <w:szCs w:val="18"/>
              </w:rPr>
            </w:pPr>
            <w:r w:rsidRPr="00F84686">
              <w:rPr>
                <w:b/>
                <w:sz w:val="18"/>
                <w:szCs w:val="18"/>
              </w:rPr>
              <w:t>УНИВЕРСИТЕТ</w:t>
            </w:r>
          </w:p>
          <w:p w14:paraId="5FBC5355" w14:textId="77777777" w:rsidR="007C38F4" w:rsidRPr="00F84686" w:rsidRDefault="007C38F4" w:rsidP="00D74A75">
            <w:pPr>
              <w:tabs>
                <w:tab w:val="center" w:pos="4677"/>
                <w:tab w:val="right" w:pos="9355"/>
              </w:tabs>
              <w:jc w:val="right"/>
              <w:rPr>
                <w:b/>
                <w:sz w:val="18"/>
                <w:szCs w:val="18"/>
              </w:rPr>
            </w:pPr>
            <w:r w:rsidRPr="00F84686">
              <w:rPr>
                <w:b/>
                <w:sz w:val="18"/>
                <w:szCs w:val="18"/>
              </w:rPr>
              <w:t>Директор Приволжского представительства</w:t>
            </w:r>
          </w:p>
          <w:p w14:paraId="56D5BFBD" w14:textId="49644080" w:rsidR="007C38F4" w:rsidRPr="00F84686" w:rsidRDefault="007C38F4" w:rsidP="00D74A75">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14:paraId="6129AA06" w14:textId="77777777" w:rsidR="007C38F4" w:rsidRPr="00F84686" w:rsidRDefault="007C38F4" w:rsidP="00D74A75">
            <w:pPr>
              <w:pStyle w:val="a5"/>
              <w:jc w:val="right"/>
              <w:rPr>
                <w:b/>
                <w:sz w:val="18"/>
                <w:szCs w:val="18"/>
              </w:rPr>
            </w:pPr>
            <w:r w:rsidRPr="00F84686">
              <w:rPr>
                <w:b/>
                <w:sz w:val="18"/>
                <w:szCs w:val="18"/>
              </w:rPr>
              <w:t>ОБУЧАЮЩИЙСЯ</w:t>
            </w:r>
          </w:p>
          <w:p w14:paraId="166C8565" w14:textId="77777777" w:rsidR="007C38F4" w:rsidRPr="00F84686" w:rsidRDefault="007C38F4" w:rsidP="00D74A75">
            <w:pPr>
              <w:pStyle w:val="a5"/>
              <w:jc w:val="right"/>
              <w:rPr>
                <w:b/>
                <w:sz w:val="18"/>
                <w:szCs w:val="18"/>
              </w:rPr>
            </w:pPr>
          </w:p>
          <w:p w14:paraId="5C4625AB" w14:textId="77777777" w:rsidR="007C38F4" w:rsidRPr="00F84686" w:rsidRDefault="007C38F4" w:rsidP="00D74A75">
            <w:pPr>
              <w:pStyle w:val="a5"/>
              <w:jc w:val="right"/>
              <w:rPr>
                <w:b/>
                <w:sz w:val="18"/>
                <w:szCs w:val="18"/>
              </w:rPr>
            </w:pPr>
          </w:p>
          <w:p w14:paraId="0A1FF0E2" w14:textId="5758A32B" w:rsidR="007C38F4" w:rsidRPr="00F84686" w:rsidRDefault="00AD2FC0" w:rsidP="00F84686">
            <w:pPr>
              <w:pStyle w:val="a5"/>
              <w:jc w:val="right"/>
              <w:rPr>
                <w:b/>
                <w:sz w:val="18"/>
                <w:szCs w:val="18"/>
              </w:rPr>
            </w:pPr>
            <w:r>
              <w:rPr>
                <w:b/>
                <w:sz w:val="18"/>
                <w:szCs w:val="18"/>
              </w:rPr>
              <w:t>____________ /Е. В. Марина/</w:t>
            </w:r>
            <w:r>
              <w:rPr>
                <w:b/>
                <w:sz w:val="18"/>
                <w:szCs w:val="18"/>
                <w:lang w:val="en-US"/>
              </w:rPr>
              <w:t>/</w:t>
            </w:r>
          </w:p>
        </w:tc>
        <w:tc>
          <w:tcPr>
            <w:tcW w:w="3631" w:type="dxa"/>
            <w:shd w:val="clear" w:color="auto" w:fill="auto"/>
          </w:tcPr>
          <w:p w14:paraId="0668C6D3" w14:textId="77777777" w:rsidR="007C38F4" w:rsidRPr="00F84686" w:rsidRDefault="007C38F4" w:rsidP="00D74A75">
            <w:pPr>
              <w:pStyle w:val="a5"/>
              <w:jc w:val="right"/>
              <w:rPr>
                <w:b/>
                <w:sz w:val="18"/>
                <w:szCs w:val="18"/>
              </w:rPr>
            </w:pPr>
            <w:r w:rsidRPr="00F84686">
              <w:rPr>
                <w:b/>
                <w:sz w:val="18"/>
                <w:szCs w:val="18"/>
              </w:rPr>
              <w:t>ЗАКАЗЧИК</w:t>
            </w:r>
          </w:p>
          <w:p w14:paraId="7CA05362" w14:textId="77777777" w:rsidR="007C38F4" w:rsidRPr="00F84686" w:rsidRDefault="007C38F4" w:rsidP="00D74A75">
            <w:pPr>
              <w:pStyle w:val="a5"/>
              <w:jc w:val="right"/>
              <w:rPr>
                <w:b/>
                <w:sz w:val="18"/>
                <w:szCs w:val="18"/>
              </w:rPr>
            </w:pPr>
          </w:p>
          <w:p w14:paraId="2DABC26D" w14:textId="77777777" w:rsidR="007C38F4" w:rsidRPr="00F84686" w:rsidRDefault="007C38F4" w:rsidP="00D74A75">
            <w:pPr>
              <w:pStyle w:val="a5"/>
              <w:jc w:val="right"/>
              <w:rPr>
                <w:b/>
                <w:sz w:val="18"/>
                <w:szCs w:val="18"/>
              </w:rPr>
            </w:pPr>
          </w:p>
          <w:p w14:paraId="314E91C3" w14:textId="77777777" w:rsidR="007C38F4" w:rsidRPr="00F84686" w:rsidRDefault="007C38F4" w:rsidP="00D74A75">
            <w:pPr>
              <w:pStyle w:val="a5"/>
              <w:jc w:val="right"/>
              <w:rPr>
                <w:b/>
                <w:sz w:val="18"/>
                <w:szCs w:val="18"/>
              </w:rPr>
            </w:pPr>
            <w:r w:rsidRPr="00F84686">
              <w:rPr>
                <w:b/>
                <w:sz w:val="18"/>
                <w:szCs w:val="18"/>
              </w:rPr>
              <w:t>_______________ /_________/</w:t>
            </w:r>
          </w:p>
        </w:tc>
      </w:tr>
    </w:tbl>
    <w:p w14:paraId="1B54905D" w14:textId="09EB2A28" w:rsidR="007C38F4" w:rsidRPr="00F84686" w:rsidRDefault="007C38F4" w:rsidP="007C38F4">
      <w:pPr>
        <w:pStyle w:val="a5"/>
        <w:jc w:val="center"/>
        <w:rPr>
          <w:sz w:val="18"/>
          <w:szCs w:val="18"/>
        </w:rPr>
      </w:pPr>
      <w:r w:rsidRPr="00F84686">
        <w:rPr>
          <w:sz w:val="18"/>
          <w:szCs w:val="18"/>
        </w:rPr>
        <w:t>Страница 2 из</w:t>
      </w:r>
      <w:r w:rsidR="0092782B" w:rsidRPr="00F84686">
        <w:rPr>
          <w:bCs/>
          <w:sz w:val="18"/>
          <w:szCs w:val="18"/>
        </w:rPr>
        <w:t xml:space="preserve"> 7</w:t>
      </w:r>
      <w:r w:rsidRPr="00F84686">
        <w:rPr>
          <w:sz w:val="18"/>
          <w:szCs w:val="18"/>
        </w:rPr>
        <w:t xml:space="preserve">                                      </w:t>
      </w:r>
    </w:p>
    <w:p w14:paraId="16330AB7" w14:textId="77777777" w:rsidR="00B66012" w:rsidRDefault="00B66012" w:rsidP="00B66012">
      <w:pPr>
        <w:widowControl w:val="0"/>
        <w:numPr>
          <w:ilvl w:val="0"/>
          <w:numId w:val="7"/>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lastRenderedPageBreak/>
        <w:t>УНИВЕРСИТЕТА в информационных, научных, учебных и культурных целях указание на источник заимствования обязательно);</w:t>
      </w:r>
    </w:p>
    <w:p w14:paraId="3F2EDA88" w14:textId="77777777" w:rsidR="00B66012" w:rsidRPr="0078085B" w:rsidRDefault="00B66012" w:rsidP="00B66012">
      <w:pPr>
        <w:widowControl w:val="0"/>
        <w:numPr>
          <w:ilvl w:val="0"/>
          <w:numId w:val="7"/>
        </w:numPr>
        <w:tabs>
          <w:tab w:val="left" w:pos="851"/>
        </w:tabs>
        <w:autoSpaceDE w:val="0"/>
        <w:autoSpaceDN w:val="0"/>
        <w:adjustRightInd w:val="0"/>
        <w:ind w:left="851" w:right="-29" w:hanging="851"/>
        <w:jc w:val="both"/>
        <w:rPr>
          <w:rFonts w:ascii="Arial" w:hAnsi="Arial" w:cs="Arial"/>
          <w:sz w:val="16"/>
        </w:rPr>
      </w:pPr>
    </w:p>
    <w:p w14:paraId="03827B43"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в случае образования академической задолженности ОБУЧАЮЩИЙСЯ обязуется ликвидировать ее в сроки, установленные расписанием пересдач. </w:t>
      </w:r>
    </w:p>
    <w:p w14:paraId="3FBF6360" w14:textId="77777777" w:rsidR="00B66012" w:rsidRPr="0078085B" w:rsidRDefault="00B66012" w:rsidP="00B66012">
      <w:pPr>
        <w:widowControl w:val="0"/>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ab/>
        <w:t>Академическая задолженность ОБУЧАЮЩЕГОСЯ образуется:</w:t>
      </w:r>
    </w:p>
    <w:p w14:paraId="2C542FE5" w14:textId="77777777" w:rsidR="00B66012" w:rsidRPr="0078085B" w:rsidRDefault="00B66012" w:rsidP="00B66012">
      <w:pPr>
        <w:widowControl w:val="0"/>
        <w:numPr>
          <w:ilvl w:val="0"/>
          <w:numId w:val="8"/>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 получении ОБУЧАЮЩИМСЯ неудовлетворительной оценки по результатам промежуточной аттестации, при этом неявка на промежуточную аттестацию без уважительных причин приравнивается к неудовлетворительной оценке;</w:t>
      </w:r>
    </w:p>
    <w:p w14:paraId="34BE2BC0" w14:textId="77777777" w:rsidR="00B66012" w:rsidRPr="0078085B" w:rsidRDefault="00B66012" w:rsidP="00B66012">
      <w:pPr>
        <w:widowControl w:val="0"/>
        <w:numPr>
          <w:ilvl w:val="0"/>
          <w:numId w:val="8"/>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вследствие академической разницы в учебных планах и учебных программах, возникающей при переводе ОБУЧАЮЩЕГОСЯ из иного образовательного учреждения либо иной специальности/направления.</w:t>
      </w:r>
    </w:p>
    <w:p w14:paraId="7EA12A21"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извещать УНИВЕРСИТЕТ об уважительных причинах отсутствия на занятиях;</w:t>
      </w:r>
    </w:p>
    <w:p w14:paraId="07DA3BD6"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соблюдать условия настоящего Договора, Устав УНИВЕРСИТЕТА и иные локальные акты УНИВЕРСИТЕТА;</w:t>
      </w:r>
    </w:p>
    <w:p w14:paraId="5A36405B"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 поступлении в УНИВЕРСИТЕТ предоставить полный комплект документов, необходимых для зачисления, в надлежащей форме. В случае выдачи УНИВЕРСИТЕТОМ по запросу ОБУЧАЮЩЕГОСЯ оригиналов указанных в настоящем пункте документов в течение срока действия настоящего Договора, возвратить указанные документы УНИВЕРСИТЕТУ в срок, не превышающий 1 (Один) месяц с момента выдачи.</w:t>
      </w:r>
    </w:p>
    <w:p w14:paraId="6E4FC510"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ОБУЧАЮЩИЙСЯ вправе:</w:t>
      </w:r>
    </w:p>
    <w:p w14:paraId="0547E722" w14:textId="77777777" w:rsidR="00B66012" w:rsidRPr="0078085B" w:rsidRDefault="00B66012" w:rsidP="00B66012">
      <w:pPr>
        <w:widowControl w:val="0"/>
        <w:numPr>
          <w:ilvl w:val="2"/>
          <w:numId w:val="3"/>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обращаться к компетентным сотрудникам УНИВЕРСИТЕТА по вопросам, касающимся процесса обучения;</w:t>
      </w:r>
    </w:p>
    <w:p w14:paraId="327AC19E"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принимать участие в социально-культурных и научно-исследовательских программах, организованных УНИВЕРСИТЕТОМ;</w:t>
      </w:r>
    </w:p>
    <w:p w14:paraId="2A62A211" w14:textId="77777777" w:rsidR="00B66012" w:rsidRPr="0078085B" w:rsidRDefault="00B66012" w:rsidP="00B66012">
      <w:pPr>
        <w:widowControl w:val="0"/>
        <w:numPr>
          <w:ilvl w:val="2"/>
          <w:numId w:val="3"/>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пользоваться дополнительными образовательными услугами, не входящими в учебную программу, за отдельную плату, на основании дополнительно заключенных Договоров. ОБУЧАЮЩИЙСЯ, успешно прошедший итоговую аттестацию, вправе за дополнительную плату в соответствии с новым Договором получить Европейское приложение к диплому (</w:t>
      </w:r>
      <w:r w:rsidRPr="0078085B">
        <w:rPr>
          <w:rFonts w:ascii="Arial" w:hAnsi="Arial" w:cs="Arial"/>
          <w:sz w:val="16"/>
          <w:lang w:val="en-US"/>
        </w:rPr>
        <w:t>Diploma</w:t>
      </w:r>
      <w:r w:rsidRPr="0078085B">
        <w:rPr>
          <w:rFonts w:ascii="Arial" w:hAnsi="Arial" w:cs="Arial"/>
          <w:sz w:val="16"/>
        </w:rPr>
        <w:t xml:space="preserve"> </w:t>
      </w:r>
      <w:r w:rsidRPr="0078085B">
        <w:rPr>
          <w:rFonts w:ascii="Arial" w:hAnsi="Arial" w:cs="Arial"/>
          <w:sz w:val="16"/>
          <w:lang w:val="en-US"/>
        </w:rPr>
        <w:t>Supplement</w:t>
      </w:r>
      <w:r w:rsidRPr="0078085B">
        <w:rPr>
          <w:rFonts w:ascii="Arial" w:hAnsi="Arial" w:cs="Arial"/>
          <w:sz w:val="16"/>
        </w:rPr>
        <w:t xml:space="preserve">); </w:t>
      </w:r>
    </w:p>
    <w:p w14:paraId="24F02D96"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color w:val="000000"/>
          <w:sz w:val="16"/>
        </w:rPr>
      </w:pPr>
      <w:r w:rsidRPr="0078085B">
        <w:rPr>
          <w:rFonts w:ascii="Arial" w:hAnsi="Arial" w:cs="Arial"/>
          <w:color w:val="000000"/>
          <w:sz w:val="16"/>
        </w:rPr>
        <w:t xml:space="preserve">отчуждать УНИВЕРСИТЕТУ исключительные авторские права на результаты своей интеллектуальной деятельности путем оформления дополнительного соглашения к настоящему Договору. </w:t>
      </w:r>
    </w:p>
    <w:p w14:paraId="2D118AF1"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ЗАКАЗЧИК обязуется:</w:t>
      </w:r>
    </w:p>
    <w:p w14:paraId="150C02EA"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sz w:val="16"/>
        </w:rPr>
        <w:t>своевременно производить оплату обучения ОБУЧАЮЩЕГОСЯ</w:t>
      </w:r>
      <w:r w:rsidRPr="0078085B">
        <w:rPr>
          <w:rFonts w:ascii="Arial" w:hAnsi="Arial" w:cs="Arial"/>
          <w:b/>
          <w:bCs/>
          <w:sz w:val="16"/>
        </w:rPr>
        <w:t>;</w:t>
      </w:r>
    </w:p>
    <w:p w14:paraId="08D889CD"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 поступлении ОБУЧАЮЩЕГОСЯ в УНИВЕРСИТЕТ и в процессе 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14:paraId="762B3930" w14:textId="77777777" w:rsidR="00B66012"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возмещать ущерб, причиненный ОБУЧАЮЩИМСЯ имуществу УНИВЕРСИТЕТА, в соответствии с законод</w:t>
      </w:r>
      <w:r>
        <w:rPr>
          <w:rFonts w:ascii="Arial" w:hAnsi="Arial" w:cs="Arial"/>
          <w:sz w:val="16"/>
        </w:rPr>
        <w:t>ательством Российской Федерации;</w:t>
      </w:r>
    </w:p>
    <w:p w14:paraId="733DDDB8"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185839">
        <w:rPr>
          <w:rFonts w:ascii="Arial" w:hAnsi="Arial" w:cs="Arial"/>
          <w:sz w:val="16"/>
          <w:szCs w:val="16"/>
        </w:rPr>
        <w:t>Самостоятельно получить согласие лиц, указанных в качестве дополнительных контактных лиц в Разделе 14 настоящего Договора, на предоставление их персональных данных УНИВЕРСИТЕТУ для целей, предусмотренных настоящим Договором. В случае предъявления к УНИВЕРСИТЕТУ каких-либо претензий со стороны третьих лиц, указанных в качестве дополнительных контактных лиц, прямо или косвенно связанных с неисполнением ЗАКАЗЧИКОМ своих обязательств, предусмотренных настоящим пунктом Договора, ЗАКАЗЧИК обязуется разрешить подобные претензии своими силами и за свой счет, а также компенсировать УНИВЕРСИТЕУ все документально подтвержденные убытки (включая, но не ограничиваясь, штрафные санкции, компенсации, выплаты на основании судебного решения), прямо или косвенно связанные с таким неисполнением.</w:t>
      </w:r>
    </w:p>
    <w:p w14:paraId="276FE2A4"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ЗАКАЗЧИК вправе:</w:t>
      </w:r>
    </w:p>
    <w:p w14:paraId="0A567EBB"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получать информацию, касающуюся успеваемости и поведения ОБУЧАЮЩЕГОСЯ в УНИВЕРСИТЕТЕ;</w:t>
      </w:r>
    </w:p>
    <w:p w14:paraId="3348748C"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получать информацию по вопросам, касающимся организации исполнения образовательных услуг, предусмотренных п.п. 2.1. настоящего Договора и образовательной деятельности УНИВЕРСИТЕТА;</w:t>
      </w:r>
    </w:p>
    <w:p w14:paraId="7DABE391" w14:textId="77777777" w:rsidR="00B66012" w:rsidRPr="00306ED3"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потребовать полного возмещения убытков, причиненных ему в связи с нарушением УНИВЕРСИТЕТОМ условий настоящего Договора.</w:t>
      </w:r>
    </w:p>
    <w:p w14:paraId="4646212B" w14:textId="77777777" w:rsidR="00B66012" w:rsidRPr="0078085B" w:rsidRDefault="00B66012" w:rsidP="00B66012">
      <w:pPr>
        <w:widowControl w:val="0"/>
        <w:tabs>
          <w:tab w:val="left" w:pos="851"/>
        </w:tabs>
        <w:autoSpaceDE w:val="0"/>
        <w:autoSpaceDN w:val="0"/>
        <w:adjustRightInd w:val="0"/>
        <w:ind w:left="851" w:right="-29"/>
        <w:jc w:val="both"/>
        <w:rPr>
          <w:rFonts w:ascii="Arial" w:hAnsi="Arial" w:cs="Arial"/>
          <w:sz w:val="16"/>
        </w:rPr>
      </w:pPr>
    </w:p>
    <w:p w14:paraId="0B735341"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sz w:val="16"/>
        </w:rPr>
      </w:pPr>
      <w:r w:rsidRPr="0078085B">
        <w:rPr>
          <w:rFonts w:ascii="Arial" w:hAnsi="Arial" w:cs="Arial"/>
          <w:b/>
          <w:bCs/>
          <w:sz w:val="16"/>
        </w:rPr>
        <w:t>ФИНАНСОВЫЕ УСЛОВИЯ</w:t>
      </w:r>
    </w:p>
    <w:p w14:paraId="624D95EA" w14:textId="77777777" w:rsidR="00B66012" w:rsidRPr="00C90EA2"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szCs w:val="16"/>
        </w:rPr>
      </w:pPr>
      <w:r w:rsidRPr="00C90EA2">
        <w:rPr>
          <w:rFonts w:ascii="Arial" w:hAnsi="Arial" w:cs="Arial"/>
          <w:sz w:val="16"/>
          <w:szCs w:val="16"/>
        </w:rPr>
        <w:t>Стоимость обучения (по семестрам) составляет (в рублях):</w:t>
      </w:r>
    </w:p>
    <w:p w14:paraId="557D1FC7"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sidRPr="005A6C5C">
        <w:rPr>
          <w:rFonts w:ascii="Arial" w:hAnsi="Arial" w:cs="Arial"/>
          <w:sz w:val="16"/>
          <w:szCs w:val="16"/>
        </w:rPr>
        <w:t xml:space="preserve">за </w:t>
      </w:r>
      <w:r>
        <w:rPr>
          <w:rFonts w:ascii="Arial" w:hAnsi="Arial" w:cs="Arial"/>
          <w:sz w:val="16"/>
          <w:szCs w:val="16"/>
        </w:rPr>
        <w:t>1</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3C38F31B"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2</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6FD3162B"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3</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100654C7"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4</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5DEF1229"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5</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37988DC1"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6</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7282FD4D"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7</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263C6B29"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sidRPr="005A6C5C">
        <w:rPr>
          <w:rFonts w:ascii="Arial" w:hAnsi="Arial" w:cs="Arial"/>
          <w:sz w:val="16"/>
          <w:szCs w:val="16"/>
        </w:rPr>
        <w:t xml:space="preserve">Полная стоимость обучения составляет: </w:t>
      </w:r>
      <w:r>
        <w:rPr>
          <w:rFonts w:ascii="Arial" w:hAnsi="Arial" w:cs="Arial"/>
          <w:sz w:val="16"/>
          <w:szCs w:val="16"/>
          <w:u w:val="single"/>
        </w:rPr>
        <w:t>147 000</w:t>
      </w:r>
      <w:r w:rsidRPr="005A6C5C">
        <w:rPr>
          <w:rFonts w:ascii="Arial" w:hAnsi="Arial" w:cs="Arial"/>
          <w:sz w:val="16"/>
          <w:szCs w:val="16"/>
        </w:rPr>
        <w:t xml:space="preserve"> (</w:t>
      </w:r>
      <w:r>
        <w:rPr>
          <w:rFonts w:ascii="Arial" w:hAnsi="Arial" w:cs="Arial"/>
          <w:sz w:val="16"/>
          <w:szCs w:val="16"/>
        </w:rPr>
        <w:t>Сто сорок семь тысяч</w:t>
      </w:r>
      <w:r w:rsidRPr="005A6C5C">
        <w:rPr>
          <w:rFonts w:ascii="Arial" w:hAnsi="Arial" w:cs="Arial"/>
          <w:sz w:val="16"/>
          <w:szCs w:val="16"/>
        </w:rPr>
        <w:t>)</w:t>
      </w:r>
      <w:r>
        <w:rPr>
          <w:rFonts w:ascii="Arial" w:hAnsi="Arial" w:cs="Arial"/>
          <w:sz w:val="16"/>
          <w:szCs w:val="16"/>
        </w:rPr>
        <w:t xml:space="preserve"> рублей</w:t>
      </w:r>
      <w:r w:rsidRPr="005A6C5C">
        <w:rPr>
          <w:rFonts w:ascii="Arial" w:hAnsi="Arial" w:cs="Arial"/>
          <w:sz w:val="16"/>
          <w:szCs w:val="16"/>
        </w:rPr>
        <w:t>.</w:t>
      </w:r>
    </w:p>
    <w:p w14:paraId="76E7C4DB" w14:textId="77777777" w:rsidR="00B66012" w:rsidRPr="0078085B" w:rsidRDefault="00B66012" w:rsidP="00B66012">
      <w:pPr>
        <w:widowControl w:val="0"/>
        <w:tabs>
          <w:tab w:val="left" w:pos="851"/>
        </w:tabs>
        <w:autoSpaceDE w:val="0"/>
        <w:autoSpaceDN w:val="0"/>
        <w:adjustRightInd w:val="0"/>
        <w:ind w:left="851" w:right="-29"/>
        <w:rPr>
          <w:rFonts w:ascii="Arial" w:hAnsi="Arial" w:cs="Arial"/>
          <w:sz w:val="18"/>
          <w:szCs w:val="20"/>
        </w:rPr>
      </w:pPr>
      <w:r w:rsidRPr="00C90EA2">
        <w:rPr>
          <w:rFonts w:ascii="Arial" w:hAnsi="Arial" w:cs="Arial"/>
          <w:sz w:val="16"/>
          <w:szCs w:val="16"/>
        </w:rPr>
        <w:t xml:space="preserve"> Стоимость обучения не облагается НДС на основании подп.14 п.2 ст.149 НК РФ.</w:t>
      </w:r>
    </w:p>
    <w:p w14:paraId="3477F1E8"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Оплата обучения в 1-ом семестре производится авансом в течение 10 (десяти) календарных дней с момента заключения настоящего Договора. Оплата за обучение во 2-ом и последующих семестрах производится не позднее, чем за 10 дней до начала очередного семестра.</w:t>
      </w:r>
    </w:p>
    <w:p w14:paraId="78881DEE" w14:textId="77777777" w:rsidR="00B66012" w:rsidRPr="004D10C2" w:rsidRDefault="00B66012" w:rsidP="00B66012">
      <w:pPr>
        <w:numPr>
          <w:ilvl w:val="1"/>
          <w:numId w:val="3"/>
        </w:numPr>
        <w:tabs>
          <w:tab w:val="left" w:pos="851"/>
        </w:tabs>
        <w:ind w:left="851" w:right="-29" w:hanging="851"/>
        <w:jc w:val="both"/>
        <w:rPr>
          <w:rFonts w:ascii="Arial" w:hAnsi="Arial" w:cs="Arial"/>
          <w:sz w:val="16"/>
        </w:rPr>
      </w:pPr>
      <w:r w:rsidRPr="004D10C2">
        <w:rPr>
          <w:rFonts w:ascii="Arial" w:hAnsi="Arial" w:cs="Arial"/>
          <w:sz w:val="16"/>
        </w:rPr>
        <w:t>В случае оплаты полной стоимости обучения в течение 10 дней с момента подписания сторонами настоящего Договора, полная стоимость обучению не подлежит изменению в порядке, предусмотренном п. 4.10, 4.11 настоящего Договора</w:t>
      </w:r>
    </w:p>
    <w:p w14:paraId="18F12CB3"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При зачислении ОБУЧАЮЩЕГОСЯ в УНИВЕРСИТЕТ в порядке перевода предельный срок для оплаты обучения в текущем семестре устанавливается не позднее последнего календарного дня полного календарного месяца, следующего за днем заключения настоящего Договора. </w:t>
      </w:r>
    </w:p>
    <w:p w14:paraId="774C7E9B" w14:textId="77777777" w:rsidR="00B66012" w:rsidRPr="0078085B"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Просрочкой оплаты обучения считается задержка оплаты обучения на один и более календарных дней. Условия настоящего пункта не применяются при оплате обучения ОБУЧАЮЩЕГОСЯ в первом семестре. </w:t>
      </w:r>
    </w:p>
    <w:p w14:paraId="4CA1E742" w14:textId="77777777" w:rsidR="00B66012" w:rsidRPr="0078085B"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В случае просрочки оплаты обучения ЗАКАЗЧИК выплачивает УНИВЕРСИТЕТУ неустойку в размере 2 000 (двух тысяч) рублей за каждый месяц просрочки. </w:t>
      </w:r>
    </w:p>
    <w:p w14:paraId="7A31BEFE" w14:textId="77777777" w:rsidR="00B66012" w:rsidRPr="0078085B"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Если обучение ОБУЧАЮЩЕГОСЯ не было оплачено в установленный срок, то данное обстоятельство является основанием для отчисления ОБУЧАЮЩЕГОСЯ в соответствии с пп. «ж» п. 3.2.2. настоящего Договора.</w:t>
      </w:r>
    </w:p>
    <w:p w14:paraId="61790551" w14:textId="77777777" w:rsidR="00B66012" w:rsidRPr="0078085B"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Оплата обучения может осуществляться за счет собственных средств ОБУЧАЮЩЕГОСЯ или ЗАКАЗЧИКА либо с привлечением заемных средств, предоставляемых третьими лицами.</w:t>
      </w:r>
    </w:p>
    <w:p w14:paraId="7ACDD5C1" w14:textId="77777777" w:rsidR="00B66012" w:rsidRPr="0078085B"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Размер стоимости обучения вносится в рублях на расчетный счет УНИВЕРСИТЕТА. Если оплата стоимости обучения была произведена за период, превышающий один семестр, то данный платеж за последующий(ие) период(ы) обучения будет рассматриваться как авансовый. </w:t>
      </w:r>
    </w:p>
    <w:p w14:paraId="458E4B71" w14:textId="77777777" w:rsidR="00B66012" w:rsidRDefault="00B66012" w:rsidP="00B66012">
      <w:pPr>
        <w:numPr>
          <w:ilvl w:val="1"/>
          <w:numId w:val="3"/>
        </w:numPr>
        <w:tabs>
          <w:tab w:val="left" w:pos="851"/>
        </w:tabs>
        <w:ind w:left="851" w:hanging="851"/>
        <w:jc w:val="both"/>
        <w:rPr>
          <w:rFonts w:ascii="Arial" w:hAnsi="Arial" w:cs="Arial"/>
          <w:sz w:val="16"/>
        </w:rPr>
      </w:pPr>
      <w:r w:rsidRPr="0078085B">
        <w:rPr>
          <w:rFonts w:ascii="Arial" w:hAnsi="Arial" w:cs="Arial"/>
          <w:sz w:val="16"/>
        </w:rPr>
        <w:t xml:space="preserve">УНИВЕРСИТЕТ вправе ежегодно пересматривать стоимость обучения в сторону увеличения с учетом уровня инфляции, предусмотренного основными характеристиками федерального бюджета на очередной финансовый год и плановый период. В этом случае размер стоимости обучения определяется Исполнительным директором и оформляется приказом по УНИВЕРСИТЕТУ, на основе которого СТОРОНЫ заключат дополнительное соглашение к настоящему Договору об изменении стоимости обучения. Доплаты за прошедшие семестры обучения при этом не допускаются. </w:t>
      </w:r>
    </w:p>
    <w:p w14:paraId="7EF1117A" w14:textId="77777777" w:rsidR="0016026E" w:rsidRDefault="0016026E" w:rsidP="0016026E">
      <w:pPr>
        <w:tabs>
          <w:tab w:val="left" w:pos="851"/>
        </w:tabs>
        <w:jc w:val="both"/>
        <w:rPr>
          <w:rFonts w:ascii="Arial" w:hAnsi="Arial" w:cs="Arial"/>
          <w:sz w:val="16"/>
        </w:rPr>
      </w:pPr>
    </w:p>
    <w:tbl>
      <w:tblPr>
        <w:tblW w:w="0" w:type="auto"/>
        <w:tblLook w:val="04A0" w:firstRow="1" w:lastRow="0" w:firstColumn="1" w:lastColumn="0" w:noHBand="0" w:noVBand="1"/>
      </w:tblPr>
      <w:tblGrid>
        <w:gridCol w:w="3500"/>
        <w:gridCol w:w="3503"/>
        <w:gridCol w:w="3487"/>
      </w:tblGrid>
      <w:tr w:rsidR="0016026E" w:rsidRPr="00F84686" w14:paraId="16FAC68D" w14:textId="77777777" w:rsidTr="00D74A75">
        <w:trPr>
          <w:trHeight w:val="565"/>
        </w:trPr>
        <w:tc>
          <w:tcPr>
            <w:tcW w:w="3630" w:type="dxa"/>
            <w:shd w:val="clear" w:color="auto" w:fill="auto"/>
          </w:tcPr>
          <w:p w14:paraId="013876F3" w14:textId="77777777" w:rsidR="0016026E" w:rsidRPr="00F84686" w:rsidRDefault="0016026E" w:rsidP="00D74A75">
            <w:pPr>
              <w:tabs>
                <w:tab w:val="center" w:pos="4677"/>
                <w:tab w:val="right" w:pos="9355"/>
              </w:tabs>
              <w:jc w:val="right"/>
              <w:rPr>
                <w:b/>
                <w:sz w:val="18"/>
                <w:szCs w:val="18"/>
              </w:rPr>
            </w:pPr>
            <w:r w:rsidRPr="00F84686">
              <w:rPr>
                <w:b/>
                <w:sz w:val="18"/>
                <w:szCs w:val="18"/>
              </w:rPr>
              <w:t>УНИВЕРСИТЕТ</w:t>
            </w:r>
          </w:p>
          <w:p w14:paraId="6E38050B" w14:textId="77777777" w:rsidR="0016026E" w:rsidRPr="00F84686" w:rsidRDefault="0016026E" w:rsidP="00D74A75">
            <w:pPr>
              <w:tabs>
                <w:tab w:val="center" w:pos="4677"/>
                <w:tab w:val="right" w:pos="9355"/>
              </w:tabs>
              <w:jc w:val="right"/>
              <w:rPr>
                <w:b/>
                <w:sz w:val="18"/>
                <w:szCs w:val="18"/>
              </w:rPr>
            </w:pPr>
            <w:r w:rsidRPr="00F84686">
              <w:rPr>
                <w:b/>
                <w:sz w:val="18"/>
                <w:szCs w:val="18"/>
              </w:rPr>
              <w:t>Директор Приволжского представительства</w:t>
            </w:r>
          </w:p>
          <w:p w14:paraId="76265CBF" w14:textId="1C8684E3" w:rsidR="0016026E" w:rsidRPr="00F84686" w:rsidRDefault="0016026E" w:rsidP="00D74A75">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14:paraId="38C10A64" w14:textId="77777777" w:rsidR="0016026E" w:rsidRPr="00F84686" w:rsidRDefault="0016026E" w:rsidP="00D74A75">
            <w:pPr>
              <w:pStyle w:val="a5"/>
              <w:jc w:val="right"/>
              <w:rPr>
                <w:b/>
                <w:sz w:val="18"/>
                <w:szCs w:val="18"/>
              </w:rPr>
            </w:pPr>
            <w:r w:rsidRPr="00F84686">
              <w:rPr>
                <w:b/>
                <w:sz w:val="18"/>
                <w:szCs w:val="18"/>
              </w:rPr>
              <w:t>ОБУЧАЮЩИЙСЯ</w:t>
            </w:r>
          </w:p>
          <w:p w14:paraId="60B873AB" w14:textId="77777777" w:rsidR="0016026E" w:rsidRPr="00F84686" w:rsidRDefault="0016026E" w:rsidP="00D74A75">
            <w:pPr>
              <w:pStyle w:val="a5"/>
              <w:jc w:val="right"/>
              <w:rPr>
                <w:b/>
                <w:sz w:val="18"/>
                <w:szCs w:val="18"/>
              </w:rPr>
            </w:pPr>
          </w:p>
          <w:p w14:paraId="1F3A630E" w14:textId="77777777" w:rsidR="0016026E" w:rsidRPr="00F84686" w:rsidRDefault="0016026E" w:rsidP="00D74A75">
            <w:pPr>
              <w:pStyle w:val="a5"/>
              <w:jc w:val="right"/>
              <w:rPr>
                <w:b/>
                <w:sz w:val="18"/>
                <w:szCs w:val="18"/>
              </w:rPr>
            </w:pPr>
          </w:p>
          <w:p w14:paraId="1DF6D433" w14:textId="737914C6" w:rsidR="0016026E" w:rsidRPr="00F84686" w:rsidRDefault="00AD2FC0" w:rsidP="00D74A75">
            <w:pPr>
              <w:pStyle w:val="a5"/>
              <w:jc w:val="right"/>
              <w:rPr>
                <w:b/>
                <w:sz w:val="18"/>
                <w:szCs w:val="18"/>
              </w:rPr>
            </w:pPr>
            <w:r>
              <w:rPr>
                <w:b/>
                <w:sz w:val="18"/>
                <w:szCs w:val="18"/>
              </w:rPr>
              <w:t>____________ /Е. В. Марина/</w:t>
            </w:r>
          </w:p>
        </w:tc>
        <w:tc>
          <w:tcPr>
            <w:tcW w:w="3631" w:type="dxa"/>
            <w:shd w:val="clear" w:color="auto" w:fill="auto"/>
          </w:tcPr>
          <w:p w14:paraId="21376047" w14:textId="77777777" w:rsidR="0016026E" w:rsidRPr="00F84686" w:rsidRDefault="0016026E" w:rsidP="00D74A75">
            <w:pPr>
              <w:pStyle w:val="a5"/>
              <w:jc w:val="right"/>
              <w:rPr>
                <w:b/>
                <w:sz w:val="18"/>
                <w:szCs w:val="18"/>
              </w:rPr>
            </w:pPr>
            <w:r w:rsidRPr="00F84686">
              <w:rPr>
                <w:b/>
                <w:sz w:val="18"/>
                <w:szCs w:val="18"/>
              </w:rPr>
              <w:t>ЗАКАЗЧИК</w:t>
            </w:r>
          </w:p>
          <w:p w14:paraId="64753CA9" w14:textId="77777777" w:rsidR="0016026E" w:rsidRPr="00F84686" w:rsidRDefault="0016026E" w:rsidP="00D74A75">
            <w:pPr>
              <w:pStyle w:val="a5"/>
              <w:jc w:val="right"/>
              <w:rPr>
                <w:b/>
                <w:sz w:val="18"/>
                <w:szCs w:val="18"/>
              </w:rPr>
            </w:pPr>
          </w:p>
          <w:p w14:paraId="00A51A6E" w14:textId="77777777" w:rsidR="0016026E" w:rsidRPr="00F84686" w:rsidRDefault="0016026E" w:rsidP="00D74A75">
            <w:pPr>
              <w:pStyle w:val="a5"/>
              <w:jc w:val="right"/>
              <w:rPr>
                <w:b/>
                <w:sz w:val="18"/>
                <w:szCs w:val="18"/>
              </w:rPr>
            </w:pPr>
          </w:p>
          <w:p w14:paraId="58F3AB2D" w14:textId="77777777" w:rsidR="0016026E" w:rsidRPr="00F84686" w:rsidRDefault="0016026E" w:rsidP="00D74A75">
            <w:pPr>
              <w:pStyle w:val="a5"/>
              <w:jc w:val="right"/>
              <w:rPr>
                <w:b/>
                <w:sz w:val="18"/>
                <w:szCs w:val="18"/>
              </w:rPr>
            </w:pPr>
            <w:r w:rsidRPr="00F84686">
              <w:rPr>
                <w:b/>
                <w:sz w:val="18"/>
                <w:szCs w:val="18"/>
              </w:rPr>
              <w:t>_______________ /_________/</w:t>
            </w:r>
          </w:p>
        </w:tc>
      </w:tr>
    </w:tbl>
    <w:p w14:paraId="2D9FCF10" w14:textId="6E062F67" w:rsidR="0016026E" w:rsidRPr="00F84686" w:rsidRDefault="0016026E" w:rsidP="0016026E">
      <w:pPr>
        <w:pStyle w:val="a5"/>
        <w:jc w:val="center"/>
        <w:rPr>
          <w:sz w:val="18"/>
          <w:szCs w:val="18"/>
        </w:rPr>
      </w:pPr>
      <w:r w:rsidRPr="00F84686">
        <w:rPr>
          <w:sz w:val="18"/>
          <w:szCs w:val="18"/>
        </w:rPr>
        <w:t>Страница 3 из</w:t>
      </w:r>
      <w:r w:rsidR="0092782B" w:rsidRPr="00F84686">
        <w:rPr>
          <w:bCs/>
          <w:sz w:val="18"/>
          <w:szCs w:val="18"/>
        </w:rPr>
        <w:t xml:space="preserve"> 7</w:t>
      </w:r>
      <w:r w:rsidRPr="00F84686">
        <w:rPr>
          <w:sz w:val="18"/>
          <w:szCs w:val="18"/>
        </w:rPr>
        <w:t xml:space="preserve">                                 </w:t>
      </w:r>
    </w:p>
    <w:p w14:paraId="66D7695C" w14:textId="77777777" w:rsidR="00B66012" w:rsidRPr="0078085B" w:rsidRDefault="00B66012" w:rsidP="00B66012">
      <w:pPr>
        <w:numPr>
          <w:ilvl w:val="1"/>
          <w:numId w:val="3"/>
        </w:numPr>
        <w:tabs>
          <w:tab w:val="left" w:pos="851"/>
        </w:tabs>
        <w:ind w:left="851" w:hanging="851"/>
        <w:jc w:val="both"/>
        <w:rPr>
          <w:rFonts w:ascii="Arial" w:hAnsi="Arial" w:cs="Arial"/>
          <w:sz w:val="16"/>
        </w:rPr>
      </w:pPr>
      <w:r w:rsidRPr="0078085B">
        <w:rPr>
          <w:rFonts w:ascii="Arial" w:hAnsi="Arial" w:cs="Arial"/>
          <w:sz w:val="16"/>
        </w:rPr>
        <w:lastRenderedPageBreak/>
        <w:t xml:space="preserve">В случае отказа ЗАКАЗЧИКА от подписания дополнительного соглашения к настоящему Договору, предусматривающему увеличение стоимости обучения в порядке п. 4.9. настоящего Договора, УНИВЕРСИТЕТ вправе отказаться от исполнения настоящего Договора или в случаях, предусмотренных </w:t>
      </w:r>
      <w:r>
        <w:rPr>
          <w:rFonts w:ascii="Arial" w:hAnsi="Arial" w:cs="Arial"/>
          <w:sz w:val="16"/>
        </w:rPr>
        <w:t>ст. 451 ГК РФ, изменить условия</w:t>
      </w:r>
      <w:r w:rsidRPr="0078085B">
        <w:rPr>
          <w:rFonts w:ascii="Arial" w:hAnsi="Arial" w:cs="Arial"/>
          <w:sz w:val="16"/>
        </w:rPr>
        <w:t xml:space="preserve"> настоящего Договора в судебном порядке.</w:t>
      </w:r>
    </w:p>
    <w:p w14:paraId="70F1D260" w14:textId="77777777" w:rsidR="00B66012"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В случае, если обучение ОБУЧАЮЩЕГОСЯ не было оплачено либо было оплачено не полностью, УНИВЕРСИТЕТ вправе не допускать УЧАЩЕГОСЯ к промежуточной, равно как и к итоговой аттестации (государственной итоговой аттестации).</w:t>
      </w:r>
    </w:p>
    <w:p w14:paraId="0820928E" w14:textId="77777777" w:rsidR="00B66012" w:rsidRPr="0078085B" w:rsidRDefault="00B66012" w:rsidP="00B66012">
      <w:pPr>
        <w:tabs>
          <w:tab w:val="left" w:pos="851"/>
        </w:tabs>
        <w:ind w:left="851" w:right="-29"/>
        <w:jc w:val="both"/>
        <w:rPr>
          <w:rFonts w:ascii="Arial" w:hAnsi="Arial" w:cs="Arial"/>
          <w:sz w:val="16"/>
        </w:rPr>
      </w:pPr>
    </w:p>
    <w:p w14:paraId="64A317CB" w14:textId="77777777" w:rsidR="00B66012" w:rsidRPr="0078085B" w:rsidRDefault="00B66012" w:rsidP="00B66012">
      <w:pPr>
        <w:numPr>
          <w:ilvl w:val="0"/>
          <w:numId w:val="3"/>
        </w:numPr>
        <w:tabs>
          <w:tab w:val="left" w:pos="851"/>
        </w:tabs>
        <w:spacing w:after="120"/>
        <w:ind w:left="851" w:right="-29" w:hanging="851"/>
        <w:jc w:val="both"/>
        <w:rPr>
          <w:rFonts w:ascii="Arial" w:hAnsi="Arial" w:cs="Arial"/>
          <w:b/>
          <w:sz w:val="16"/>
        </w:rPr>
      </w:pPr>
      <w:r w:rsidRPr="0078085B">
        <w:rPr>
          <w:rFonts w:ascii="Arial" w:hAnsi="Arial" w:cs="Arial"/>
          <w:b/>
          <w:sz w:val="16"/>
        </w:rPr>
        <w:t>ОТВЕТСТВЕННОСТЬ СТОРОН</w:t>
      </w:r>
    </w:p>
    <w:p w14:paraId="5FD4A827"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настоящим Договором.</w:t>
      </w:r>
    </w:p>
    <w:p w14:paraId="7C43BF19" w14:textId="77777777" w:rsidR="00B66012" w:rsidRDefault="00B66012" w:rsidP="00B66012">
      <w:pPr>
        <w:widowControl w:val="0"/>
        <w:numPr>
          <w:ilvl w:val="1"/>
          <w:numId w:val="3"/>
        </w:numPr>
        <w:tabs>
          <w:tab w:val="left" w:pos="142"/>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При обнаружении несоответствия услуги установленным требованиям государственным образовательным стандарт</w:t>
      </w:r>
      <w:r>
        <w:rPr>
          <w:rFonts w:ascii="Arial" w:hAnsi="Arial" w:cs="Arial"/>
          <w:sz w:val="16"/>
        </w:rPr>
        <w:t>ам, образовательным стандартам</w:t>
      </w:r>
      <w:r w:rsidRPr="0078085B">
        <w:rPr>
          <w:rFonts w:ascii="Arial" w:hAnsi="Arial" w:cs="Arial"/>
          <w:sz w:val="16"/>
        </w:rPr>
        <w:t xml:space="preserve">, образовательной программе, ЗАКАЗЧИК/ОБУЧАЮЩИЙСЯ вправе по своему выбору предъявить УНИВЕРСИТЕТУ требования, определенные п. 17 Правил оказания платных образовательных услуг, утвержденных Постановлением Правительства Российской Федерации от 15.08.2013 № 706. </w:t>
      </w:r>
    </w:p>
    <w:p w14:paraId="4E07279B" w14:textId="77777777" w:rsidR="00B66012" w:rsidRPr="0078085B" w:rsidRDefault="00B66012" w:rsidP="00B66012">
      <w:pPr>
        <w:widowControl w:val="0"/>
        <w:tabs>
          <w:tab w:val="left" w:pos="142"/>
          <w:tab w:val="left" w:pos="851"/>
        </w:tabs>
        <w:autoSpaceDE w:val="0"/>
        <w:autoSpaceDN w:val="0"/>
        <w:adjustRightInd w:val="0"/>
        <w:ind w:left="851"/>
        <w:jc w:val="both"/>
        <w:rPr>
          <w:rFonts w:ascii="Arial" w:hAnsi="Arial" w:cs="Arial"/>
          <w:sz w:val="16"/>
        </w:rPr>
      </w:pPr>
    </w:p>
    <w:p w14:paraId="0387332A"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sz w:val="16"/>
        </w:rPr>
      </w:pPr>
      <w:r w:rsidRPr="0078085B">
        <w:rPr>
          <w:rFonts w:ascii="Arial" w:hAnsi="Arial" w:cs="Arial"/>
          <w:b/>
          <w:bCs/>
          <w:sz w:val="16"/>
        </w:rPr>
        <w:t>ДОПОЛНИТЕЛЬНЫЕ УСЛОВИЯ</w:t>
      </w:r>
    </w:p>
    <w:p w14:paraId="74C27B2A"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sz w:val="16"/>
          <w:lang w:val="x-none" w:eastAsia="x-none"/>
        </w:rPr>
      </w:pPr>
      <w:r w:rsidRPr="0078085B">
        <w:rPr>
          <w:rFonts w:ascii="Arial" w:hAnsi="Arial" w:cs="Arial"/>
          <w:sz w:val="16"/>
          <w:lang w:val="x-none" w:eastAsia="x-none"/>
        </w:rPr>
        <w:t xml:space="preserve">Приказ о зачислении </w:t>
      </w:r>
      <w:r w:rsidRPr="0078085B">
        <w:rPr>
          <w:rFonts w:ascii="Arial" w:hAnsi="Arial" w:cs="Arial"/>
          <w:sz w:val="16"/>
          <w:lang w:eastAsia="x-none"/>
        </w:rPr>
        <w:t>ОБУЧАЮ</w:t>
      </w:r>
      <w:r w:rsidRPr="0078085B">
        <w:rPr>
          <w:rFonts w:ascii="Arial" w:hAnsi="Arial" w:cs="Arial"/>
          <w:sz w:val="16"/>
          <w:lang w:val="x-none" w:eastAsia="x-none"/>
        </w:rPr>
        <w:t xml:space="preserve">ЩЕГОСЯ в УНИВЕРСИТЕТ издается </w:t>
      </w:r>
      <w:r w:rsidRPr="0078085B">
        <w:rPr>
          <w:rFonts w:ascii="Arial" w:hAnsi="Arial" w:cs="Arial"/>
          <w:sz w:val="16"/>
          <w:lang w:eastAsia="x-none"/>
        </w:rPr>
        <w:t xml:space="preserve">в соответствии с </w:t>
      </w:r>
      <w:r w:rsidRPr="0078085B">
        <w:rPr>
          <w:rFonts w:ascii="Arial" w:hAnsi="Arial" w:cs="Arial"/>
          <w:sz w:val="16"/>
          <w:lang w:val="x-none" w:eastAsia="x-none"/>
        </w:rPr>
        <w:t xml:space="preserve"> Правилами приема в УНИВЕРСИТЕТ</w:t>
      </w:r>
      <w:r w:rsidRPr="0078085B">
        <w:rPr>
          <w:rFonts w:ascii="Arial" w:hAnsi="Arial" w:cs="Arial"/>
          <w:sz w:val="16"/>
          <w:lang w:eastAsia="x-none"/>
        </w:rPr>
        <w:t xml:space="preserve"> и в установленные в них</w:t>
      </w:r>
      <w:r w:rsidRPr="0078085B">
        <w:rPr>
          <w:rFonts w:ascii="Arial" w:hAnsi="Arial" w:cs="Arial"/>
          <w:sz w:val="16"/>
          <w:lang w:val="x-none" w:eastAsia="x-none"/>
        </w:rPr>
        <w:t xml:space="preserve"> сроки. Иностранные граждане, </w:t>
      </w:r>
      <w:r w:rsidRPr="0078085B">
        <w:rPr>
          <w:rFonts w:ascii="Arial" w:hAnsi="Arial" w:cs="Arial"/>
          <w:sz w:val="16"/>
          <w:lang w:eastAsia="x-none"/>
        </w:rPr>
        <w:t>получающие образование</w:t>
      </w:r>
      <w:r w:rsidRPr="0078085B">
        <w:rPr>
          <w:rFonts w:ascii="Arial" w:hAnsi="Arial" w:cs="Arial"/>
          <w:sz w:val="16"/>
          <w:lang w:val="x-none" w:eastAsia="x-none"/>
        </w:rPr>
        <w:t xml:space="preserve"> </w:t>
      </w:r>
      <w:r w:rsidRPr="0078085B">
        <w:rPr>
          <w:rFonts w:ascii="Arial" w:hAnsi="Arial" w:cs="Arial"/>
          <w:sz w:val="16"/>
          <w:lang w:eastAsia="x-none"/>
        </w:rPr>
        <w:t xml:space="preserve">в УНИВЕРСИТЕТЕ </w:t>
      </w:r>
      <w:r w:rsidRPr="0078085B">
        <w:rPr>
          <w:rFonts w:ascii="Arial" w:hAnsi="Arial" w:cs="Arial"/>
          <w:sz w:val="16"/>
          <w:lang w:val="x-none" w:eastAsia="x-none"/>
        </w:rPr>
        <w:t xml:space="preserve">по очной форме </w:t>
      </w:r>
      <w:r w:rsidRPr="0078085B">
        <w:rPr>
          <w:rFonts w:ascii="Arial" w:hAnsi="Arial" w:cs="Arial"/>
          <w:sz w:val="16"/>
          <w:lang w:eastAsia="x-none"/>
        </w:rPr>
        <w:t>обучения</w:t>
      </w:r>
      <w:r w:rsidRPr="0078085B">
        <w:rPr>
          <w:rFonts w:ascii="Arial" w:hAnsi="Arial" w:cs="Arial"/>
          <w:sz w:val="16"/>
          <w:lang w:val="x-none" w:eastAsia="x-none"/>
        </w:rPr>
        <w:t xml:space="preserve">, также представляют документы о постановке на миграционный учет. В случае предоставления </w:t>
      </w:r>
      <w:r w:rsidRPr="0078085B">
        <w:rPr>
          <w:rFonts w:ascii="Arial" w:hAnsi="Arial" w:cs="Arial"/>
          <w:sz w:val="16"/>
          <w:lang w:eastAsia="x-none"/>
        </w:rPr>
        <w:t>ОБУЧАЮ</w:t>
      </w:r>
      <w:r w:rsidRPr="0078085B">
        <w:rPr>
          <w:rFonts w:ascii="Arial" w:hAnsi="Arial" w:cs="Arial"/>
          <w:sz w:val="16"/>
          <w:lang w:val="x-none" w:eastAsia="x-none"/>
        </w:rPr>
        <w:t xml:space="preserve">ЩИМСЯ сведений, не соответствующих действительности, УНИВЕРСИТЕТ возвращает документы </w:t>
      </w:r>
      <w:r w:rsidRPr="0078085B">
        <w:rPr>
          <w:rFonts w:ascii="Arial" w:hAnsi="Arial" w:cs="Arial"/>
          <w:sz w:val="16"/>
          <w:lang w:eastAsia="x-none"/>
        </w:rPr>
        <w:t>ОБУЧАЮ</w:t>
      </w:r>
      <w:r w:rsidRPr="0078085B">
        <w:rPr>
          <w:rFonts w:ascii="Arial" w:hAnsi="Arial" w:cs="Arial"/>
          <w:sz w:val="16"/>
          <w:lang w:val="x-none" w:eastAsia="x-none"/>
        </w:rPr>
        <w:t>ЩЕМУСЯ.</w:t>
      </w:r>
    </w:p>
    <w:p w14:paraId="63FC0134"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 отчислении ОБУЧАЮЩЕГОСЯ из УНИВЕРСИТЕТА ему в трехдневный срок после издания приказа об отчислении выдается справка об обучении или о периоде обучения по заявлению ОБУЧАЮЩЕГОСЯ. Отчисленный ОБУЧАЮЩИЙСЯ имеет право на восстановление в УНИВЕРСИТЕТЕ в течение 5 (Пяти) лет с момента отчисления, но не ранее завершения учебного года (семестра), в котором ОБУЧАЮЩИЙСЯ был отчислен. При этом с ОБУЧАЮЩИМСЯ заключается новый Договор на условиях, принятых в УНИВЕРСИТЕТЕ на момент восстановления.</w:t>
      </w:r>
    </w:p>
    <w:p w14:paraId="55C706F9"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b/>
          <w:bCs/>
          <w:sz w:val="16"/>
        </w:rPr>
      </w:pPr>
      <w:r w:rsidRPr="0078085B">
        <w:rPr>
          <w:rFonts w:ascii="Arial" w:hAnsi="Arial" w:cs="Arial"/>
          <w:sz w:val="16"/>
        </w:rPr>
        <w:t xml:space="preserve">В случае если ЗАКАЗЧИКОМ является юридическое лицо, по окончании каждого семестра Стороны подписывают Акт об оказанных услугах. </w:t>
      </w:r>
    </w:p>
    <w:p w14:paraId="4F636B8D"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b/>
          <w:bCs/>
          <w:sz w:val="16"/>
        </w:rPr>
      </w:pPr>
      <w:r w:rsidRPr="0078085B">
        <w:rPr>
          <w:rFonts w:ascii="Arial" w:hAnsi="Arial" w:cs="Arial"/>
          <w:sz w:val="16"/>
        </w:rPr>
        <w:t>Полный цикл обучения состоит из единых и неделимых периодов обучения. Под единым и неделимым периодом обучения понимается учебный семестр, исчисляемым с даты начала обучения.</w:t>
      </w:r>
    </w:p>
    <w:p w14:paraId="3421EC0C"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 случае изменения номера мобильного телефона либо адреса электронной почты ОБУЧАЮЩИЙСЯ должен письменно уведомить УНИВЕРСИТЕТ (декана факультета) в кратчайший срок.</w:t>
      </w:r>
    </w:p>
    <w:p w14:paraId="14694A73" w14:textId="77777777" w:rsidR="00B66012" w:rsidRPr="0078085B" w:rsidRDefault="00B66012" w:rsidP="00B66012">
      <w:pPr>
        <w:numPr>
          <w:ilvl w:val="1"/>
          <w:numId w:val="3"/>
        </w:numPr>
        <w:tabs>
          <w:tab w:val="left" w:pos="851"/>
        </w:tabs>
        <w:spacing w:after="200"/>
        <w:ind w:left="851" w:hanging="851"/>
        <w:jc w:val="both"/>
        <w:rPr>
          <w:rFonts w:ascii="Arial" w:hAnsi="Arial" w:cs="Arial"/>
          <w:sz w:val="16"/>
        </w:rPr>
      </w:pPr>
      <w:r w:rsidRPr="0078085B">
        <w:rPr>
          <w:rFonts w:ascii="Arial" w:hAnsi="Arial" w:cs="Arial"/>
          <w:sz w:val="16"/>
        </w:rPr>
        <w:t>В случае неисполнения либо ненадлежащего исполнения ЗАКАЗЧИКОМ обязательств по оплате обучения ОБУЧАЮЩЕГОСЯ, а также неисполнения либо ненадлежащего исполнения ОБУЧАЮЩИМСЯ обязанностей, установленных п. 3.3.12. настоящего Договора, УНИВЕРСИТЕТ вправе без предварительного уведомления приостановить исполнение встречных обязательств в соответствии со ст. 328 ГК РФ, включая, но не ограничиваясь, оказание образовательных услуг, предоставление документов по запросу ОБУЧАЮЩЕГОСЯ, оказание информационных и иных дополнительных услуг в соответствии с настоящим Договором, до момента надлежащего исполнения ЗАКАЗЧИКОМ своих обязательств.</w:t>
      </w:r>
    </w:p>
    <w:p w14:paraId="2659D933"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bCs/>
          <w:sz w:val="16"/>
        </w:rPr>
      </w:pPr>
      <w:r w:rsidRPr="0078085B">
        <w:rPr>
          <w:rFonts w:ascii="Arial" w:hAnsi="Arial" w:cs="Arial"/>
          <w:b/>
          <w:bCs/>
          <w:sz w:val="16"/>
        </w:rPr>
        <w:t>СРОК ДЕЙСТВИЯ ДОГОВОРА</w:t>
      </w:r>
    </w:p>
    <w:p w14:paraId="5FEE2E93"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Настоящий Договор вступает в силу со дня его заключения. При этом образовательные отношения между СТОРОНАМИ, определенные настоящим Договором, возникают с момента зачисления ОБУЧАЮЩЕГОСЯ в УНИВЕРСИТЕТ. </w:t>
      </w:r>
    </w:p>
    <w:p w14:paraId="4F7DAE52"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Положения раздела </w:t>
      </w:r>
      <w:r w:rsidRPr="0078085B">
        <w:rPr>
          <w:rFonts w:ascii="Arial" w:hAnsi="Arial" w:cs="Arial"/>
          <w:sz w:val="16"/>
          <w:lang w:val="en-US"/>
        </w:rPr>
        <w:t>I</w:t>
      </w:r>
      <w:r w:rsidRPr="0078085B">
        <w:rPr>
          <w:rFonts w:ascii="Arial" w:hAnsi="Arial" w:cs="Arial"/>
          <w:sz w:val="16"/>
        </w:rPr>
        <w:t xml:space="preserve"> настоящего Договора действуют до момента отчисления ОБУЧАЮЩЕГОСЯ из УНИВЕРСИТЕТА.</w:t>
      </w:r>
    </w:p>
    <w:p w14:paraId="23954F5D"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sz w:val="16"/>
        </w:rPr>
      </w:pPr>
      <w:r w:rsidRPr="0078085B">
        <w:rPr>
          <w:rFonts w:ascii="Arial" w:hAnsi="Arial" w:cs="Arial"/>
          <w:b/>
          <w:bCs/>
          <w:sz w:val="16"/>
        </w:rPr>
        <w:t>УСЛОВИЯ ИЗМЕНЕНИЯ И РАСТОРЖЕНИЯ ДОГОВОРА</w:t>
      </w:r>
    </w:p>
    <w:p w14:paraId="321278E1"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Изменения и дополнения к настоящему Договору должны быть совершены в письменной форме и подписаны Сторонами, если иное не установлено настоящим Договором.</w:t>
      </w:r>
    </w:p>
    <w:p w14:paraId="09B41E44"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Информация об изменении стоимости обучения размещается на территории УНИВЕРСИТЕТА в местах, доступных для студентов, и на </w:t>
      </w:r>
      <w:r w:rsidRPr="0078085B">
        <w:rPr>
          <w:rFonts w:ascii="Arial" w:hAnsi="Arial" w:cs="Arial"/>
          <w:sz w:val="16"/>
          <w:lang w:val="en-US"/>
        </w:rPr>
        <w:t>WEB</w:t>
      </w:r>
      <w:r w:rsidRPr="0078085B">
        <w:rPr>
          <w:rFonts w:ascii="Arial" w:hAnsi="Arial" w:cs="Arial"/>
          <w:sz w:val="16"/>
        </w:rPr>
        <w:t>-сайте УНИВЕРСИТЕТА, а также доводится до сведения ОБУЧАЮЩЕГОСЯ путем ее направления в личный электронный кабинет ОБУЧАЮЩЕГОСЯ. С момента соответствующего размещения и направления указанной информации ОБУЧАЮЩИЙСЯ считается уведомленным о таких изменениях.</w:t>
      </w:r>
    </w:p>
    <w:p w14:paraId="5DF9D7F7"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При отчислении ОБУЧАЮЩЕГОСЯ по основаниям, предусмотренным п. 3.2.2. настоящего Договора и ч. 2 ст. 61 </w:t>
      </w:r>
      <w:r w:rsidRPr="0078085B">
        <w:rPr>
          <w:rFonts w:ascii="Arial" w:hAnsi="Arial" w:cs="Arial"/>
          <w:sz w:val="16"/>
          <w:lang w:eastAsia="x-none"/>
        </w:rPr>
        <w:t>Федерального закона</w:t>
      </w:r>
      <w:r w:rsidRPr="0078085B">
        <w:rPr>
          <w:rFonts w:ascii="Arial" w:hAnsi="Arial" w:cs="Arial"/>
          <w:sz w:val="16"/>
          <w:lang w:val="x-none" w:eastAsia="x-none"/>
        </w:rPr>
        <w:t xml:space="preserve"> «Об образовании в Российской Федерации»</w:t>
      </w:r>
      <w:r w:rsidRPr="0078085B">
        <w:rPr>
          <w:rFonts w:ascii="Arial" w:hAnsi="Arial" w:cs="Arial"/>
          <w:sz w:val="16"/>
          <w:lang w:eastAsia="x-none"/>
        </w:rPr>
        <w:t xml:space="preserve">, настоящий Договор расторгается </w:t>
      </w:r>
      <w:r w:rsidRPr="0078085B">
        <w:rPr>
          <w:rFonts w:ascii="Arial" w:hAnsi="Arial" w:cs="Arial"/>
          <w:sz w:val="16"/>
        </w:rPr>
        <w:t>с момента издания приказа об отчислении ОБУЧАЮЩЕГОСЯ.</w:t>
      </w:r>
    </w:p>
    <w:p w14:paraId="54DF0096" w14:textId="77777777" w:rsidR="00B66012" w:rsidRPr="0078085B" w:rsidRDefault="00B66012" w:rsidP="00B66012">
      <w:pPr>
        <w:numPr>
          <w:ilvl w:val="1"/>
          <w:numId w:val="3"/>
        </w:numPr>
        <w:tabs>
          <w:tab w:val="left" w:pos="851"/>
        </w:tabs>
        <w:autoSpaceDE w:val="0"/>
        <w:autoSpaceDN w:val="0"/>
        <w:ind w:left="851" w:hanging="851"/>
        <w:jc w:val="both"/>
        <w:rPr>
          <w:rFonts w:ascii="Arial" w:hAnsi="Arial" w:cs="Arial"/>
          <w:sz w:val="16"/>
        </w:rPr>
      </w:pPr>
      <w:r w:rsidRPr="0078085B">
        <w:rPr>
          <w:rFonts w:ascii="Arial" w:hAnsi="Arial" w:cs="Arial"/>
          <w:sz w:val="16"/>
        </w:rPr>
        <w:t>В случае неявки по неуважительной причине ОБУЧАЮЩЕГОСЯ более, чем на 50% аудиторных занятий в течение одного семестра, УНИВЕРСИТЕТ вправе в одностороннем порядке перевести ОБУЧАЮЩЕГОСЯ в следующем семестре на иной режим предоставления образовательных услуг, в том числе с применением информационно-телекоммуникационных сетей, с обязательным уведомлением ОБУЧАЮЩЕГОСЯ посредством размещения соответствующей информации в личном кабинете ОБУЧАЮЩЕГОСЯ. Финансовые условия при этом изменению не подлежат.</w:t>
      </w:r>
    </w:p>
    <w:p w14:paraId="0A265CE0" w14:textId="77777777" w:rsidR="00B66012" w:rsidRPr="00F717B3" w:rsidRDefault="00B66012" w:rsidP="00B66012">
      <w:pPr>
        <w:numPr>
          <w:ilvl w:val="1"/>
          <w:numId w:val="3"/>
        </w:numPr>
        <w:tabs>
          <w:tab w:val="left" w:pos="851"/>
        </w:tabs>
        <w:autoSpaceDE w:val="0"/>
        <w:autoSpaceDN w:val="0"/>
        <w:ind w:left="851" w:hanging="851"/>
        <w:jc w:val="both"/>
        <w:rPr>
          <w:rFonts w:ascii="Arial" w:hAnsi="Arial" w:cs="Arial"/>
          <w:sz w:val="16"/>
        </w:rPr>
      </w:pPr>
      <w:r w:rsidRPr="0078085B">
        <w:rPr>
          <w:rFonts w:ascii="Arial" w:hAnsi="Arial" w:cs="Arial"/>
          <w:sz w:val="16"/>
        </w:rPr>
        <w:t xml:space="preserve">При численности учебной группы по данному направлению/специальности менее 25 человек группа может быть расформирована. В этом случае УНИВЕРСИТЕТ вправе до начала очередного семестра предложить ОБУЧАЮЩЕМУСЯ перевод на другое направление/специальность, перевод на индивидуальный план обучения либо иной режим предоставления образовательных услуг, в том числе с применением информационно-телекоммуникационных сетей. </w:t>
      </w:r>
      <w:r w:rsidRPr="00F717B3">
        <w:rPr>
          <w:rFonts w:ascii="Arial" w:hAnsi="Arial" w:cs="Arial"/>
          <w:sz w:val="16"/>
        </w:rPr>
        <w:t xml:space="preserve">Финансовые условия при этом изменяются в соответствии с выбранным ОБУЧАЮЩИМСЯ режимом предоставления образовательных услуг. </w:t>
      </w:r>
    </w:p>
    <w:p w14:paraId="7CC5C3CE" w14:textId="77777777" w:rsidR="00B66012" w:rsidRPr="00F717B3"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F717B3">
        <w:rPr>
          <w:rFonts w:ascii="Arial" w:hAnsi="Arial" w:cs="Arial"/>
          <w:sz w:val="16"/>
        </w:rPr>
        <w:t>В случае одностороннего отказа ОБУЧАЮЩЕГОСЯ/ЗАКАЗЧИКА от исполнения настоящего Договора до начала обучения, авансовая оплата возвращается ЗАКАЗЧИКУ в полном объеме, в течение 45 дней с даты получения УНИВЕРСИТЕТОМ оригинала подписанного заявления ОБУЧАЮЩЕГОСЯ о возврате денежных средств.</w:t>
      </w:r>
    </w:p>
    <w:p w14:paraId="49F5AC26"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 случае одностороннего отказа ОБУЧАЩЕГОСЯ/ЗАКАЗЧИКА от исполнения настоящего Договора во время обучения, оплата, произведенная за обучение текущего семестр, возвращается ЗАКАЗЧИКУ в течение 45 дней с даты издания приказа об отчислении, за исключением расходов, понесенных УНИВЕРСИТЕТОМ на организацию обучения. При этом, сумма авансовых платежей за предстоящие семестры возвращается в полном объеме.</w:t>
      </w:r>
    </w:p>
    <w:p w14:paraId="70DA0073"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Для целей п. 8.6. и п. 8.7. настоящего Договора под односторонним отказом ОБУЧАЮЩЕГОСЯ/ЗАКАЗЧИКА от исполнения настоящего Договора понимается либо его письменное заявление об отказе от исполнения настоящего Договора, поданное в УНИВЕРСИТЕТ (декану факультета), либо невыполнение настоящего Договора в течение 1 (одного) календарного месяца без уважительных причин.</w:t>
      </w:r>
    </w:p>
    <w:p w14:paraId="76502307" w14:textId="77777777" w:rsidR="00451608"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В случае прекращения деятельности УНИВЕРСИТЕТА, аннулирования соответствующей лицензии, лишения его государственной аккредитации по соответствующей образовательной программе или истечения срока действия государственной</w:t>
      </w:r>
    </w:p>
    <w:p w14:paraId="7B5CA911" w14:textId="77777777" w:rsidR="00451608" w:rsidRDefault="00451608" w:rsidP="00451608">
      <w:pPr>
        <w:tabs>
          <w:tab w:val="left" w:pos="851"/>
        </w:tabs>
        <w:autoSpaceDE w:val="0"/>
        <w:autoSpaceDN w:val="0"/>
        <w:adjustRightInd w:val="0"/>
        <w:jc w:val="both"/>
        <w:rPr>
          <w:rFonts w:ascii="Arial" w:hAnsi="Arial" w:cs="Arial"/>
          <w:sz w:val="16"/>
        </w:rPr>
      </w:pPr>
    </w:p>
    <w:p w14:paraId="2CCEF62D" w14:textId="77777777" w:rsidR="00451608" w:rsidRDefault="00451608" w:rsidP="00451608">
      <w:pPr>
        <w:tabs>
          <w:tab w:val="left" w:pos="851"/>
        </w:tabs>
        <w:autoSpaceDE w:val="0"/>
        <w:autoSpaceDN w:val="0"/>
        <w:adjustRightInd w:val="0"/>
        <w:jc w:val="both"/>
        <w:rPr>
          <w:rFonts w:ascii="Arial" w:hAnsi="Arial" w:cs="Arial"/>
          <w:sz w:val="16"/>
        </w:rPr>
      </w:pPr>
    </w:p>
    <w:p w14:paraId="1AC6DFB6" w14:textId="77777777" w:rsidR="00451608" w:rsidRDefault="00451608" w:rsidP="00451608">
      <w:pPr>
        <w:tabs>
          <w:tab w:val="left" w:pos="851"/>
        </w:tabs>
        <w:autoSpaceDE w:val="0"/>
        <w:autoSpaceDN w:val="0"/>
        <w:adjustRightInd w:val="0"/>
        <w:jc w:val="both"/>
        <w:rPr>
          <w:rFonts w:ascii="Arial" w:hAnsi="Arial" w:cs="Arial"/>
          <w:sz w:val="16"/>
        </w:rPr>
      </w:pPr>
    </w:p>
    <w:tbl>
      <w:tblPr>
        <w:tblW w:w="0" w:type="auto"/>
        <w:tblLook w:val="04A0" w:firstRow="1" w:lastRow="0" w:firstColumn="1" w:lastColumn="0" w:noHBand="0" w:noVBand="1"/>
      </w:tblPr>
      <w:tblGrid>
        <w:gridCol w:w="3500"/>
        <w:gridCol w:w="3503"/>
        <w:gridCol w:w="3487"/>
      </w:tblGrid>
      <w:tr w:rsidR="00451608" w:rsidRPr="00F84686" w14:paraId="46228106" w14:textId="77777777" w:rsidTr="00D74A75">
        <w:trPr>
          <w:trHeight w:val="565"/>
        </w:trPr>
        <w:tc>
          <w:tcPr>
            <w:tcW w:w="3630" w:type="dxa"/>
            <w:shd w:val="clear" w:color="auto" w:fill="auto"/>
          </w:tcPr>
          <w:p w14:paraId="5A8107E8" w14:textId="77777777" w:rsidR="00451608" w:rsidRPr="00F84686" w:rsidRDefault="00451608" w:rsidP="00D74A75">
            <w:pPr>
              <w:tabs>
                <w:tab w:val="center" w:pos="4677"/>
                <w:tab w:val="right" w:pos="9355"/>
              </w:tabs>
              <w:jc w:val="right"/>
              <w:rPr>
                <w:b/>
                <w:sz w:val="18"/>
                <w:szCs w:val="18"/>
              </w:rPr>
            </w:pPr>
            <w:r w:rsidRPr="00F84686">
              <w:rPr>
                <w:b/>
                <w:sz w:val="18"/>
                <w:szCs w:val="18"/>
              </w:rPr>
              <w:t>УНИВЕРСИТЕТ</w:t>
            </w:r>
          </w:p>
          <w:p w14:paraId="2319315D" w14:textId="77777777" w:rsidR="00451608" w:rsidRPr="00F84686" w:rsidRDefault="00451608" w:rsidP="00D74A75">
            <w:pPr>
              <w:tabs>
                <w:tab w:val="center" w:pos="4677"/>
                <w:tab w:val="right" w:pos="9355"/>
              </w:tabs>
              <w:jc w:val="right"/>
              <w:rPr>
                <w:b/>
                <w:sz w:val="18"/>
                <w:szCs w:val="18"/>
              </w:rPr>
            </w:pPr>
            <w:r w:rsidRPr="00F84686">
              <w:rPr>
                <w:b/>
                <w:sz w:val="18"/>
                <w:szCs w:val="18"/>
              </w:rPr>
              <w:t>Директор Приволжского представительства</w:t>
            </w:r>
          </w:p>
          <w:p w14:paraId="18878DB6" w14:textId="1FAC3CF4" w:rsidR="00451608" w:rsidRPr="00F84686" w:rsidRDefault="00451608" w:rsidP="00D74A75">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14:paraId="23543930" w14:textId="77777777" w:rsidR="00451608" w:rsidRPr="00F84686" w:rsidRDefault="00451608" w:rsidP="00D74A75">
            <w:pPr>
              <w:pStyle w:val="a5"/>
              <w:jc w:val="right"/>
              <w:rPr>
                <w:b/>
                <w:sz w:val="18"/>
                <w:szCs w:val="18"/>
              </w:rPr>
            </w:pPr>
            <w:r w:rsidRPr="00F84686">
              <w:rPr>
                <w:b/>
                <w:sz w:val="18"/>
                <w:szCs w:val="18"/>
              </w:rPr>
              <w:t>ОБУЧАЮЩИЙСЯ</w:t>
            </w:r>
          </w:p>
          <w:p w14:paraId="7122B782" w14:textId="77777777" w:rsidR="00451608" w:rsidRPr="00F84686" w:rsidRDefault="00451608" w:rsidP="00D74A75">
            <w:pPr>
              <w:pStyle w:val="a5"/>
              <w:jc w:val="right"/>
              <w:rPr>
                <w:b/>
                <w:sz w:val="18"/>
                <w:szCs w:val="18"/>
              </w:rPr>
            </w:pPr>
          </w:p>
          <w:p w14:paraId="5BE6E498" w14:textId="77777777" w:rsidR="00451608" w:rsidRPr="00F84686" w:rsidRDefault="00451608" w:rsidP="00D74A75">
            <w:pPr>
              <w:pStyle w:val="a5"/>
              <w:jc w:val="right"/>
              <w:rPr>
                <w:b/>
                <w:sz w:val="18"/>
                <w:szCs w:val="18"/>
              </w:rPr>
            </w:pPr>
          </w:p>
          <w:p w14:paraId="43DC8A7D" w14:textId="46C732EE" w:rsidR="00451608" w:rsidRPr="00F84686" w:rsidRDefault="00AD2FC0" w:rsidP="00D74A75">
            <w:pPr>
              <w:pStyle w:val="a5"/>
              <w:jc w:val="right"/>
              <w:rPr>
                <w:b/>
                <w:sz w:val="18"/>
                <w:szCs w:val="18"/>
              </w:rPr>
            </w:pPr>
            <w:r>
              <w:rPr>
                <w:b/>
                <w:sz w:val="18"/>
                <w:szCs w:val="18"/>
              </w:rPr>
              <w:t>____________ /Е. В. Марина/</w:t>
            </w:r>
          </w:p>
        </w:tc>
        <w:tc>
          <w:tcPr>
            <w:tcW w:w="3631" w:type="dxa"/>
            <w:shd w:val="clear" w:color="auto" w:fill="auto"/>
          </w:tcPr>
          <w:p w14:paraId="7EB9AD21" w14:textId="77777777" w:rsidR="00451608" w:rsidRPr="00F84686" w:rsidRDefault="00451608" w:rsidP="00D74A75">
            <w:pPr>
              <w:pStyle w:val="a5"/>
              <w:jc w:val="right"/>
              <w:rPr>
                <w:b/>
                <w:sz w:val="18"/>
                <w:szCs w:val="18"/>
              </w:rPr>
            </w:pPr>
            <w:r w:rsidRPr="00F84686">
              <w:rPr>
                <w:b/>
                <w:sz w:val="18"/>
                <w:szCs w:val="18"/>
              </w:rPr>
              <w:t>ЗАКАЗЧИК</w:t>
            </w:r>
          </w:p>
          <w:p w14:paraId="3433D562" w14:textId="77777777" w:rsidR="00451608" w:rsidRPr="00F84686" w:rsidRDefault="00451608" w:rsidP="00D74A75">
            <w:pPr>
              <w:pStyle w:val="a5"/>
              <w:jc w:val="right"/>
              <w:rPr>
                <w:b/>
                <w:sz w:val="18"/>
                <w:szCs w:val="18"/>
              </w:rPr>
            </w:pPr>
          </w:p>
          <w:p w14:paraId="438DD6F6" w14:textId="77777777" w:rsidR="00451608" w:rsidRPr="00F84686" w:rsidRDefault="00451608" w:rsidP="00D74A75">
            <w:pPr>
              <w:pStyle w:val="a5"/>
              <w:jc w:val="right"/>
              <w:rPr>
                <w:b/>
                <w:sz w:val="18"/>
                <w:szCs w:val="18"/>
              </w:rPr>
            </w:pPr>
          </w:p>
          <w:p w14:paraId="337C6459" w14:textId="77777777" w:rsidR="00451608" w:rsidRPr="00F84686" w:rsidRDefault="00451608" w:rsidP="00D74A75">
            <w:pPr>
              <w:pStyle w:val="a5"/>
              <w:jc w:val="right"/>
              <w:rPr>
                <w:b/>
                <w:sz w:val="18"/>
                <w:szCs w:val="18"/>
              </w:rPr>
            </w:pPr>
            <w:r w:rsidRPr="00F84686">
              <w:rPr>
                <w:b/>
                <w:sz w:val="18"/>
                <w:szCs w:val="18"/>
              </w:rPr>
              <w:t>_______________ /</w:t>
            </w:r>
            <w:r w:rsidRPr="00F84686">
              <w:rPr>
                <w:b/>
                <w:sz w:val="18"/>
                <w:szCs w:val="18"/>
                <w:u w:val="single"/>
              </w:rPr>
              <w:t>_________/</w:t>
            </w:r>
          </w:p>
        </w:tc>
      </w:tr>
    </w:tbl>
    <w:p w14:paraId="34BCA317" w14:textId="24E9FCF8" w:rsidR="00451608" w:rsidRPr="00F84686" w:rsidRDefault="00451608" w:rsidP="00451608">
      <w:pPr>
        <w:pStyle w:val="a5"/>
        <w:jc w:val="center"/>
        <w:rPr>
          <w:sz w:val="18"/>
          <w:szCs w:val="18"/>
        </w:rPr>
      </w:pPr>
      <w:r w:rsidRPr="00F84686">
        <w:rPr>
          <w:sz w:val="18"/>
          <w:szCs w:val="18"/>
        </w:rPr>
        <w:t>Страница 4 из</w:t>
      </w:r>
      <w:r w:rsidR="0092782B" w:rsidRPr="00F84686">
        <w:rPr>
          <w:bCs/>
          <w:sz w:val="18"/>
          <w:szCs w:val="18"/>
        </w:rPr>
        <w:t xml:space="preserve"> 7</w:t>
      </w:r>
      <w:r w:rsidRPr="00F84686">
        <w:rPr>
          <w:sz w:val="18"/>
          <w:szCs w:val="18"/>
        </w:rPr>
        <w:t xml:space="preserve">                                      </w:t>
      </w:r>
    </w:p>
    <w:p w14:paraId="43C97003" w14:textId="77777777" w:rsidR="00B66012" w:rsidRDefault="00B66012" w:rsidP="00451608">
      <w:pPr>
        <w:tabs>
          <w:tab w:val="left" w:pos="851"/>
        </w:tabs>
        <w:autoSpaceDE w:val="0"/>
        <w:autoSpaceDN w:val="0"/>
        <w:adjustRightInd w:val="0"/>
        <w:jc w:val="both"/>
        <w:rPr>
          <w:rFonts w:ascii="Arial" w:hAnsi="Arial" w:cs="Arial"/>
          <w:sz w:val="16"/>
        </w:rPr>
      </w:pPr>
      <w:r w:rsidRPr="0078085B">
        <w:rPr>
          <w:rFonts w:ascii="Arial" w:hAnsi="Arial" w:cs="Arial"/>
          <w:sz w:val="16"/>
        </w:rPr>
        <w:lastRenderedPageBreak/>
        <w:t>аккредитации по соответствующей образовательной программе учредитель и (или) уполномоченный им орган управления УНИВЕРСИТЕТА обеспечивают перевод ОБУЧАЮЩЕГОСЯ с его согласия или с согласия ЗАКАЗЧИКА в другие организации, осуществляющие образовательную деятельность по образовательным программам соответствующих уровня и направленности. В случае приостановления действия лицензии, приостановления действия государственной аккредитации полностью или в отношении отдельных уровней образования, укрупненных групп направлений подготовки учредитель и (или) уполномоченный им орган управления УНИВЕРСИТЕТА обеспечивают по заявлению ОБУЧАЮЩЕГОСЯ или ЗАКАЗЧИКА перевод ОБУЧАЮЩЕГОСЯ в другие организации, осуществляющие образовательную деятельность по имеющим государственную аккредитацию основным образовательным программам соответствующих уровня и направленности. Порядок и условия осуществления такого перевода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14:paraId="21DB07F2"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bCs/>
          <w:sz w:val="16"/>
        </w:rPr>
      </w:pPr>
      <w:r w:rsidRPr="0078085B">
        <w:rPr>
          <w:rFonts w:ascii="Arial" w:hAnsi="Arial" w:cs="Arial"/>
          <w:b/>
          <w:bCs/>
          <w:sz w:val="16"/>
        </w:rPr>
        <w:t>ЗАКЛЮЧИТЕЛЬНЫЕ ПОЛОЖЕНИЯ</w:t>
      </w:r>
    </w:p>
    <w:p w14:paraId="6ACC951F" w14:textId="77777777" w:rsidR="00B66012" w:rsidRPr="00F717B3"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sz w:val="16"/>
        </w:rPr>
        <w:t xml:space="preserve">Если одна из Сторон изменит свои реквизиты, то она обязана информировать об этом другую Сторону в течение 3 (Трех) рабочих дней после того, как новые реквизиты вступят в силу. УНИВЕРСИТЕТ информирует ОБУЧАЮЩЕГОСЯ об изменениях реквизитов путем </w:t>
      </w:r>
      <w:r w:rsidRPr="00F717B3">
        <w:rPr>
          <w:rFonts w:ascii="Arial" w:hAnsi="Arial" w:cs="Arial"/>
          <w:sz w:val="16"/>
        </w:rPr>
        <w:t xml:space="preserve">размещения данной информации на </w:t>
      </w:r>
      <w:r w:rsidRPr="00F717B3">
        <w:rPr>
          <w:rFonts w:ascii="Arial" w:hAnsi="Arial" w:cs="Arial"/>
          <w:sz w:val="16"/>
          <w:lang w:val="en-US"/>
        </w:rPr>
        <w:t>WEB</w:t>
      </w:r>
      <w:r w:rsidRPr="00F717B3">
        <w:rPr>
          <w:rFonts w:ascii="Arial" w:hAnsi="Arial" w:cs="Arial"/>
          <w:sz w:val="16"/>
        </w:rPr>
        <w:t>-сайте УНИВЕРСИТЕТА.</w:t>
      </w:r>
    </w:p>
    <w:p w14:paraId="4581A7AB" w14:textId="77777777" w:rsidR="00B66012" w:rsidRPr="00F717B3"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F717B3">
        <w:rPr>
          <w:rFonts w:ascii="Arial" w:hAnsi="Arial" w:cs="Arial"/>
          <w:sz w:val="16"/>
        </w:rPr>
        <w:t>Настоящий Договор составлен в количестве экземпляров, равном числу Сторон настоящего Договора, по одному для каждой из Сторон. Все экземпляры имеют одинаковую юридическую силу.</w:t>
      </w:r>
    </w:p>
    <w:p w14:paraId="1A0A2A0F" w14:textId="77777777" w:rsidR="00B66012" w:rsidRPr="00F717B3"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F717B3">
        <w:rPr>
          <w:rFonts w:ascii="Arial" w:hAnsi="Arial" w:cs="Arial"/>
          <w:sz w:val="16"/>
        </w:rPr>
        <w:t>Стороны пришли к соглашению об использовании в настоящем Договоре факсимильного воспроизведения подписи от УНИВЕРСИТЕТА с помощью средств механического или иного копирования. Для подписания договора и обмена документами в электронном виде, стороны пришли к соглашению о возможности использования усиленной квалифицированной электронной подписи, выданной удостоверяющим центром, аккредитованным Министерством связи и массовых коммуникаций Российской Федерации. Такие документы и договор признается надлежащим образом подписанными сторонами и имеют юридическую силу до момента получения сторонами подписанных собственноручно оригиналов таких документов. Обмен оригиналами осуществляется в течение срока, не превышающего 1 календарный месяц.</w:t>
      </w:r>
    </w:p>
    <w:p w14:paraId="12FC3A3F" w14:textId="77777777" w:rsidR="00B66012" w:rsidRPr="0078085B" w:rsidRDefault="00B66012" w:rsidP="00B66012">
      <w:pPr>
        <w:widowControl w:val="0"/>
        <w:numPr>
          <w:ilvl w:val="0"/>
          <w:numId w:val="4"/>
        </w:numPr>
        <w:tabs>
          <w:tab w:val="left" w:pos="284"/>
          <w:tab w:val="left" w:pos="851"/>
        </w:tabs>
        <w:autoSpaceDE w:val="0"/>
        <w:autoSpaceDN w:val="0"/>
        <w:adjustRightInd w:val="0"/>
        <w:ind w:left="851" w:right="-29" w:hanging="851"/>
        <w:jc w:val="center"/>
        <w:rPr>
          <w:rFonts w:ascii="Arial" w:hAnsi="Arial" w:cs="Arial"/>
          <w:b/>
          <w:spacing w:val="100"/>
          <w:sz w:val="16"/>
        </w:rPr>
      </w:pPr>
      <w:r w:rsidRPr="0078085B">
        <w:rPr>
          <w:rFonts w:ascii="Arial" w:hAnsi="Arial" w:cs="Arial"/>
          <w:b/>
          <w:sz w:val="16"/>
        </w:rPr>
        <w:t>МАГИСТРАТУРА</w:t>
      </w:r>
    </w:p>
    <w:p w14:paraId="71535096"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sz w:val="16"/>
        </w:rPr>
      </w:pPr>
      <w:r w:rsidRPr="0078085B">
        <w:rPr>
          <w:rFonts w:ascii="Arial" w:hAnsi="Arial" w:cs="Arial"/>
          <w:b/>
          <w:sz w:val="16"/>
        </w:rPr>
        <w:t>ОБЩАЯ ИНФОРМАЦИЯ</w:t>
      </w:r>
    </w:p>
    <w:p w14:paraId="24477232"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После успешного завершения обучения по образовательной программе бакалавриата в рамках настоящего Договора ОБУЧАЮЩИЙСЯ вправе по своему желанию продолжить обучение в УНИВЕРСИТЕТЕ по образовательным программам магистратуры.</w:t>
      </w:r>
    </w:p>
    <w:p w14:paraId="63F4AAA0"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Порядок приема ОБУЧАЮЩЕГОСЯ на обучение в УНИВЕРСИТЕТ по выбранной им образовательной программе магистратуры осуществляется в соответствии с Порядком приема на обучение по образовательным программам высшего образования на соответствующие учебные годы, утвержденным Приказом Минобрнауки России, и который будет действовать на момент заключения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 а также Правилами приема в УНИВЕРСИТЕТ.</w:t>
      </w:r>
    </w:p>
    <w:p w14:paraId="3C429A63"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Для изъявления желания продолжить обучение в УНИВЕРСИТЕТЕ по образовательным программам магистратуры ОБУЧАЮЩИЙСЯ должен в течение того же года, когда он получил в УНИВЕРСИТЕТЕ диплом бакалавра подать в УНИВЕРСИТЕТ письменное заявление, составленное по установленной УНИВЕРСИТЕТОМ форме. </w:t>
      </w:r>
    </w:p>
    <w:p w14:paraId="62298EC5"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Стоимость обучения по образовательным программам магистратуры устанавливаются приказом УНИВЕРСИТЕТА. </w:t>
      </w:r>
    </w:p>
    <w:p w14:paraId="6F570E5B"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Сам факт получения ОБУЧАЮЩИМСЯ в УНИВЕРСИТЕТЕ высшего образования по программам бакалавриата не является основанием для безусловного его зачисления в УНИВЕРСИТЕТ на обучение по программам магистратуры, а также не может служить основанием для дискриминации, ущемления прав и законных интересов иных лиц, заявивших желание проходить обучение в УНИВЕРСИТЕТЕ по программам магистратуры, и предоставления ему каких-либо преимуществ при поступлении в УНИВЕРСИТЕТ.</w:t>
      </w:r>
    </w:p>
    <w:p w14:paraId="79CE9D62" w14:textId="77777777" w:rsidR="00B66012" w:rsidRPr="0078085B" w:rsidRDefault="00B66012" w:rsidP="00B66012">
      <w:pPr>
        <w:tabs>
          <w:tab w:val="left" w:pos="851"/>
          <w:tab w:val="left" w:pos="2685"/>
        </w:tabs>
        <w:autoSpaceDE w:val="0"/>
        <w:autoSpaceDN w:val="0"/>
        <w:adjustRightInd w:val="0"/>
        <w:ind w:left="851" w:hanging="851"/>
        <w:jc w:val="both"/>
        <w:rPr>
          <w:rFonts w:ascii="Arial" w:hAnsi="Arial" w:cs="Arial"/>
          <w:b/>
          <w:sz w:val="16"/>
        </w:rPr>
      </w:pPr>
      <w:r w:rsidRPr="0078085B">
        <w:rPr>
          <w:rFonts w:ascii="Arial" w:hAnsi="Arial" w:cs="Arial"/>
          <w:sz w:val="16"/>
        </w:rPr>
        <w:tab/>
      </w:r>
      <w:r w:rsidRPr="0078085B">
        <w:rPr>
          <w:rFonts w:ascii="Arial" w:hAnsi="Arial" w:cs="Arial"/>
          <w:b/>
          <w:sz w:val="16"/>
        </w:rPr>
        <w:t>ПРЕДВАРИТЕЛЬНЫЕ УСЛОВИЯ</w:t>
      </w:r>
    </w:p>
    <w:p w14:paraId="0678C133"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В случае успешного прохождения вступительных испытаний и выполнения условий настоящего Договора, УНИВЕРСИТЕТ обязуется зачислить ОБУЧАЮЩЕГОСЯ в УНИВЕРСИТЕТ в установленные в Правилах приема в УНИВЕРСИТЕТ сроки в качестве СТУДЕНТА магистратуры. </w:t>
      </w:r>
    </w:p>
    <w:p w14:paraId="61987A19"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СТОРОНЫ не позднее 3 (трех) рабочих дней с момента успешного завершения вступительных испытаний заключат соглашение об акцепте условий раздела </w:t>
      </w:r>
      <w:r w:rsidRPr="0078085B">
        <w:rPr>
          <w:rFonts w:ascii="Arial" w:hAnsi="Arial" w:cs="Arial"/>
          <w:sz w:val="16"/>
          <w:lang w:val="en-US"/>
        </w:rPr>
        <w:t>II</w:t>
      </w:r>
      <w:r w:rsidRPr="0078085B">
        <w:rPr>
          <w:rFonts w:ascii="Arial" w:hAnsi="Arial" w:cs="Arial"/>
          <w:sz w:val="16"/>
        </w:rPr>
        <w:t xml:space="preserve"> настоящего Договора, в котором также определят стоимость образовательных услуг при обучении по программам магистратуры, порядок оплаты образовательных услуг и параметры образовательной программы магистратуры, по которой будет проводиться обучение ОБУЧАЮЩЕГОСЯ.</w:t>
      </w:r>
    </w:p>
    <w:p w14:paraId="3190F03E"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ОБУЧАЮЩИЙСЯ в соответствии с условиями соглашения, заключенного в порядке п. 11.1.1. Договора, своевременно и в должном объеме производит оплату стоимости обучения, в подтверждение чего в течение 2 (двух) рабочих дней предоставляет в УНИВЕРСИТЕТ копию платежного документа и его подлинник (последний – для обозрения).</w:t>
      </w:r>
    </w:p>
    <w:p w14:paraId="205D483A"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После предоставления полного комплекта необходимых документов, предусмотренных Правилами приема приказом УНИВЕРСИТЕТА он зачисляется на обучение в УНИВЕРСИТЕТ по выбранной им образовательной программе магистратуры, специальности (направлению).</w:t>
      </w:r>
    </w:p>
    <w:p w14:paraId="35A89A69"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В указанном в п. 11.1.1. случае ОБУЧАЮЩИЙСЯ, как полностью дееспособный гражданин, будет выступать одновременно в качестве ЗАКАЗЧИКА образовательных услуг, таким образом, принимая на себя все права и гражданско-правовые обязательства, вытекающие из договора об оказании платных образовательных услуг. Соответственно, «СТОРОНАМИ» в рамках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 и применяемых в соответствии с п. 11.8. настоящего Договора положений (условий) раздела </w:t>
      </w:r>
      <w:r w:rsidRPr="0078085B">
        <w:rPr>
          <w:rFonts w:ascii="Arial" w:hAnsi="Arial" w:cs="Arial"/>
          <w:sz w:val="16"/>
          <w:lang w:val="en-US"/>
        </w:rPr>
        <w:t>I</w:t>
      </w:r>
      <w:r w:rsidRPr="0078085B">
        <w:rPr>
          <w:rFonts w:ascii="Arial" w:hAnsi="Arial" w:cs="Arial"/>
          <w:sz w:val="16"/>
        </w:rPr>
        <w:t xml:space="preserve"> настоящего Договора будут именоваться УНИВЕРСИТЕТ и ОБУЧАЮЩИЙСЯ.    </w:t>
      </w:r>
    </w:p>
    <w:p w14:paraId="2038709C"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 момента заключения СТОРОНАМИ соглашения об акцепте условий раздела </w:t>
      </w:r>
      <w:r w:rsidRPr="0078085B">
        <w:rPr>
          <w:rFonts w:ascii="Arial" w:hAnsi="Arial" w:cs="Arial"/>
          <w:sz w:val="16"/>
          <w:lang w:val="en-US"/>
        </w:rPr>
        <w:t>II</w:t>
      </w:r>
      <w:r w:rsidRPr="0078085B">
        <w:rPr>
          <w:rFonts w:ascii="Arial" w:hAnsi="Arial" w:cs="Arial"/>
          <w:sz w:val="16"/>
        </w:rPr>
        <w:t xml:space="preserve"> настоящего Договора будет считаться, что СТОРОНЫ заключили новый договор об оказании платных образовательных услуг, в соответствии с которым 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основной профессиональной образовательной программе высшего образования – программе </w:t>
      </w:r>
      <w:r w:rsidRPr="0078085B">
        <w:rPr>
          <w:rFonts w:ascii="Arial" w:hAnsi="Arial" w:cs="Arial"/>
          <w:b/>
          <w:sz w:val="16"/>
        </w:rPr>
        <w:t>магистратуры</w:t>
      </w:r>
      <w:r w:rsidRPr="0078085B">
        <w:rPr>
          <w:rFonts w:ascii="Arial" w:hAnsi="Arial" w:cs="Arial"/>
          <w:sz w:val="16"/>
        </w:rPr>
        <w:t xml:space="preserve"> на условиях, изложенных в соглашении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w:t>
      </w:r>
    </w:p>
    <w:p w14:paraId="3044C892"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Условия, определенные п. 11.3. настоящего Договора, могут быть изменены СТОРОНАМИ в рамках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w:t>
      </w:r>
    </w:p>
    <w:p w14:paraId="59CF4FD8" w14:textId="77777777" w:rsidR="00B66012" w:rsidRPr="0078085B" w:rsidRDefault="00B66012" w:rsidP="00B66012">
      <w:pPr>
        <w:widowControl w:val="0"/>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11.3. настоящего Договора, отсутствия финансовой задолженности перед УНИВЕРСИТЕТОМ и успешного прохождения ОБУЧАЮЩИМСЯ итоговой аттестации ОБУЧАЮЩЕМУСЯ выдается диплом УНИВЕРСИТЕТА о высшем образовании – диплом магистра.</w:t>
      </w:r>
    </w:p>
    <w:p w14:paraId="01370443" w14:textId="77777777" w:rsidR="00B66012" w:rsidRPr="0078085B" w:rsidRDefault="00B66012" w:rsidP="00B66012">
      <w:pPr>
        <w:widowControl w:val="0"/>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11.3. настоящего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ОБУЧАЮЩЕМУСЯ выдается диплом УНИВЕРСИТЕТА государственного образца о высшем образовании – диплом магистра.</w:t>
      </w:r>
    </w:p>
    <w:p w14:paraId="36AB3C4E" w14:textId="77777777" w:rsidR="00DD78E3"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ОБУЧАЮЩЕМУСЯ, не прошедшему итоговую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w:t>
      </w:r>
    </w:p>
    <w:p w14:paraId="62355E7E" w14:textId="77777777" w:rsidR="00DD78E3" w:rsidRDefault="00DD78E3" w:rsidP="00DD78E3">
      <w:pPr>
        <w:tabs>
          <w:tab w:val="left" w:pos="851"/>
        </w:tabs>
        <w:autoSpaceDE w:val="0"/>
        <w:autoSpaceDN w:val="0"/>
        <w:adjustRightInd w:val="0"/>
        <w:jc w:val="both"/>
        <w:rPr>
          <w:rFonts w:ascii="Arial" w:hAnsi="Arial" w:cs="Arial"/>
          <w:sz w:val="16"/>
        </w:rPr>
      </w:pPr>
    </w:p>
    <w:p w14:paraId="3476EB21" w14:textId="77777777" w:rsidR="00DD78E3" w:rsidRDefault="00DD78E3" w:rsidP="00DD78E3">
      <w:pPr>
        <w:tabs>
          <w:tab w:val="left" w:pos="851"/>
        </w:tabs>
        <w:autoSpaceDE w:val="0"/>
        <w:autoSpaceDN w:val="0"/>
        <w:adjustRightInd w:val="0"/>
        <w:jc w:val="both"/>
        <w:rPr>
          <w:rFonts w:ascii="Arial" w:hAnsi="Arial" w:cs="Arial"/>
          <w:sz w:val="16"/>
        </w:rPr>
      </w:pPr>
    </w:p>
    <w:tbl>
      <w:tblPr>
        <w:tblW w:w="0" w:type="auto"/>
        <w:tblLook w:val="04A0" w:firstRow="1" w:lastRow="0" w:firstColumn="1" w:lastColumn="0" w:noHBand="0" w:noVBand="1"/>
      </w:tblPr>
      <w:tblGrid>
        <w:gridCol w:w="3500"/>
        <w:gridCol w:w="3503"/>
        <w:gridCol w:w="3487"/>
      </w:tblGrid>
      <w:tr w:rsidR="00DD78E3" w:rsidRPr="00F84686" w14:paraId="17007E84" w14:textId="77777777" w:rsidTr="00D74A75">
        <w:trPr>
          <w:trHeight w:val="565"/>
        </w:trPr>
        <w:tc>
          <w:tcPr>
            <w:tcW w:w="3630" w:type="dxa"/>
            <w:shd w:val="clear" w:color="auto" w:fill="auto"/>
          </w:tcPr>
          <w:p w14:paraId="51272548" w14:textId="77777777" w:rsidR="00DD78E3" w:rsidRPr="00F84686" w:rsidRDefault="00DD78E3" w:rsidP="00D74A75">
            <w:pPr>
              <w:tabs>
                <w:tab w:val="center" w:pos="4677"/>
                <w:tab w:val="right" w:pos="9355"/>
              </w:tabs>
              <w:jc w:val="right"/>
              <w:rPr>
                <w:b/>
                <w:sz w:val="18"/>
                <w:szCs w:val="18"/>
              </w:rPr>
            </w:pPr>
            <w:r w:rsidRPr="00F84686">
              <w:rPr>
                <w:b/>
                <w:sz w:val="18"/>
                <w:szCs w:val="18"/>
              </w:rPr>
              <w:t>УНИВЕРСИТЕТ</w:t>
            </w:r>
          </w:p>
          <w:p w14:paraId="65CE2241" w14:textId="77777777" w:rsidR="00DD78E3" w:rsidRPr="00F84686" w:rsidRDefault="00DD78E3" w:rsidP="00D74A75">
            <w:pPr>
              <w:tabs>
                <w:tab w:val="center" w:pos="4677"/>
                <w:tab w:val="right" w:pos="9355"/>
              </w:tabs>
              <w:jc w:val="right"/>
              <w:rPr>
                <w:b/>
                <w:sz w:val="18"/>
                <w:szCs w:val="18"/>
              </w:rPr>
            </w:pPr>
            <w:r w:rsidRPr="00F84686">
              <w:rPr>
                <w:b/>
                <w:sz w:val="18"/>
                <w:szCs w:val="18"/>
              </w:rPr>
              <w:t>Директор Приволжского представительства</w:t>
            </w:r>
          </w:p>
          <w:p w14:paraId="3005156B" w14:textId="16F21C6F" w:rsidR="00DD78E3" w:rsidRPr="00F84686" w:rsidRDefault="00DD78E3" w:rsidP="00D74A75">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14:paraId="4E1382BC" w14:textId="77777777" w:rsidR="00DD78E3" w:rsidRPr="00F84686" w:rsidRDefault="00DD78E3" w:rsidP="00D74A75">
            <w:pPr>
              <w:pStyle w:val="a5"/>
              <w:jc w:val="right"/>
              <w:rPr>
                <w:b/>
                <w:sz w:val="18"/>
                <w:szCs w:val="18"/>
              </w:rPr>
            </w:pPr>
            <w:r w:rsidRPr="00F84686">
              <w:rPr>
                <w:b/>
                <w:sz w:val="18"/>
                <w:szCs w:val="18"/>
              </w:rPr>
              <w:t>ОБУЧАЮЩИЙСЯ</w:t>
            </w:r>
          </w:p>
          <w:p w14:paraId="5D8B5078" w14:textId="77777777" w:rsidR="00DD78E3" w:rsidRPr="00F84686" w:rsidRDefault="00DD78E3" w:rsidP="00D74A75">
            <w:pPr>
              <w:pStyle w:val="a5"/>
              <w:jc w:val="right"/>
              <w:rPr>
                <w:b/>
                <w:sz w:val="18"/>
                <w:szCs w:val="18"/>
              </w:rPr>
            </w:pPr>
          </w:p>
          <w:p w14:paraId="449AF432" w14:textId="77777777" w:rsidR="00DD78E3" w:rsidRPr="00F84686" w:rsidRDefault="00DD78E3" w:rsidP="00D74A75">
            <w:pPr>
              <w:pStyle w:val="a5"/>
              <w:jc w:val="right"/>
              <w:rPr>
                <w:b/>
                <w:sz w:val="18"/>
                <w:szCs w:val="18"/>
              </w:rPr>
            </w:pPr>
          </w:p>
          <w:p w14:paraId="0796EB86" w14:textId="1E72BF3A" w:rsidR="00DD78E3" w:rsidRPr="00F84686" w:rsidRDefault="00AD2FC0" w:rsidP="00D74A75">
            <w:pPr>
              <w:pStyle w:val="a5"/>
              <w:jc w:val="right"/>
              <w:rPr>
                <w:b/>
                <w:sz w:val="18"/>
                <w:szCs w:val="18"/>
              </w:rPr>
            </w:pPr>
            <w:r>
              <w:rPr>
                <w:b/>
                <w:sz w:val="18"/>
                <w:szCs w:val="18"/>
              </w:rPr>
              <w:t>____________ /Е. В. Марина/</w:t>
            </w:r>
          </w:p>
        </w:tc>
        <w:tc>
          <w:tcPr>
            <w:tcW w:w="3631" w:type="dxa"/>
            <w:shd w:val="clear" w:color="auto" w:fill="auto"/>
          </w:tcPr>
          <w:p w14:paraId="43D6207D" w14:textId="77777777" w:rsidR="00DD78E3" w:rsidRPr="00F84686" w:rsidRDefault="00DD78E3" w:rsidP="00D74A75">
            <w:pPr>
              <w:pStyle w:val="a5"/>
              <w:jc w:val="right"/>
              <w:rPr>
                <w:b/>
                <w:sz w:val="18"/>
                <w:szCs w:val="18"/>
              </w:rPr>
            </w:pPr>
            <w:r w:rsidRPr="00F84686">
              <w:rPr>
                <w:b/>
                <w:sz w:val="18"/>
                <w:szCs w:val="18"/>
              </w:rPr>
              <w:t>ЗАКАЗЧИК</w:t>
            </w:r>
          </w:p>
          <w:p w14:paraId="08A926B7" w14:textId="77777777" w:rsidR="00DD78E3" w:rsidRPr="00F84686" w:rsidRDefault="00DD78E3" w:rsidP="00D74A75">
            <w:pPr>
              <w:pStyle w:val="a5"/>
              <w:jc w:val="right"/>
              <w:rPr>
                <w:b/>
                <w:sz w:val="18"/>
                <w:szCs w:val="18"/>
              </w:rPr>
            </w:pPr>
          </w:p>
          <w:p w14:paraId="5C3F0302" w14:textId="77777777" w:rsidR="00DD78E3" w:rsidRPr="00F84686" w:rsidRDefault="00DD78E3" w:rsidP="00D74A75">
            <w:pPr>
              <w:pStyle w:val="a5"/>
              <w:jc w:val="right"/>
              <w:rPr>
                <w:b/>
                <w:sz w:val="18"/>
                <w:szCs w:val="18"/>
              </w:rPr>
            </w:pPr>
          </w:p>
          <w:p w14:paraId="78635D55" w14:textId="77777777" w:rsidR="00DD78E3" w:rsidRPr="00F84686" w:rsidRDefault="00DD78E3" w:rsidP="00D74A75">
            <w:pPr>
              <w:pStyle w:val="a5"/>
              <w:jc w:val="right"/>
              <w:rPr>
                <w:b/>
                <w:sz w:val="18"/>
                <w:szCs w:val="18"/>
              </w:rPr>
            </w:pPr>
            <w:r w:rsidRPr="00F84686">
              <w:rPr>
                <w:b/>
                <w:sz w:val="18"/>
                <w:szCs w:val="18"/>
              </w:rPr>
              <w:t>_______________ /_________/</w:t>
            </w:r>
          </w:p>
        </w:tc>
      </w:tr>
    </w:tbl>
    <w:p w14:paraId="09025284" w14:textId="030E00D7" w:rsidR="00DD78E3" w:rsidRPr="00F84686" w:rsidRDefault="00DD78E3" w:rsidP="00DD78E3">
      <w:pPr>
        <w:pStyle w:val="a5"/>
        <w:jc w:val="center"/>
        <w:rPr>
          <w:sz w:val="18"/>
          <w:szCs w:val="18"/>
        </w:rPr>
      </w:pPr>
      <w:r w:rsidRPr="00F84686">
        <w:rPr>
          <w:sz w:val="18"/>
          <w:szCs w:val="18"/>
        </w:rPr>
        <w:t>Страница 5 из</w:t>
      </w:r>
      <w:r w:rsidR="0092782B" w:rsidRPr="00F84686">
        <w:rPr>
          <w:bCs/>
          <w:sz w:val="18"/>
          <w:szCs w:val="18"/>
        </w:rPr>
        <w:t xml:space="preserve"> 7</w:t>
      </w:r>
      <w:r w:rsidRPr="00F84686">
        <w:rPr>
          <w:sz w:val="18"/>
          <w:szCs w:val="18"/>
        </w:rPr>
        <w:t xml:space="preserve">                                     </w:t>
      </w:r>
    </w:p>
    <w:p w14:paraId="39244D26" w14:textId="77777777" w:rsidR="00B66012" w:rsidRPr="0078085B" w:rsidRDefault="00B66012" w:rsidP="00DD78E3">
      <w:pPr>
        <w:tabs>
          <w:tab w:val="left" w:pos="851"/>
        </w:tabs>
        <w:autoSpaceDE w:val="0"/>
        <w:autoSpaceDN w:val="0"/>
        <w:adjustRightInd w:val="0"/>
        <w:jc w:val="both"/>
        <w:rPr>
          <w:rFonts w:ascii="Arial" w:hAnsi="Arial" w:cs="Arial"/>
          <w:sz w:val="16"/>
        </w:rPr>
      </w:pPr>
      <w:r w:rsidRPr="0078085B">
        <w:rPr>
          <w:rFonts w:ascii="Arial" w:hAnsi="Arial" w:cs="Arial"/>
          <w:sz w:val="16"/>
        </w:rPr>
        <w:lastRenderedPageBreak/>
        <w:t>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w:t>
      </w:r>
    </w:p>
    <w:p w14:paraId="40B07150"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При акцепте СТОРОНАМИ раздела </w:t>
      </w:r>
      <w:r w:rsidRPr="0078085B">
        <w:rPr>
          <w:rFonts w:ascii="Arial" w:hAnsi="Arial" w:cs="Arial"/>
          <w:sz w:val="16"/>
          <w:lang w:val="en-US"/>
        </w:rPr>
        <w:t>II</w:t>
      </w:r>
      <w:r w:rsidRPr="0078085B">
        <w:rPr>
          <w:rFonts w:ascii="Arial" w:hAnsi="Arial" w:cs="Arial"/>
          <w:sz w:val="16"/>
        </w:rPr>
        <w:t xml:space="preserve"> настоящего Договора условия раздела </w:t>
      </w:r>
      <w:r w:rsidRPr="0078085B">
        <w:rPr>
          <w:rFonts w:ascii="Arial" w:hAnsi="Arial" w:cs="Arial"/>
          <w:sz w:val="16"/>
          <w:lang w:val="en-US"/>
        </w:rPr>
        <w:t>I</w:t>
      </w:r>
      <w:r w:rsidRPr="0078085B">
        <w:rPr>
          <w:rFonts w:ascii="Arial" w:hAnsi="Arial" w:cs="Arial"/>
          <w:sz w:val="16"/>
        </w:rPr>
        <w:t xml:space="preserve"> в части, отличной от условий раздела </w:t>
      </w:r>
      <w:r w:rsidRPr="0078085B">
        <w:rPr>
          <w:rFonts w:ascii="Arial" w:hAnsi="Arial" w:cs="Arial"/>
          <w:sz w:val="16"/>
          <w:lang w:val="en-US"/>
        </w:rPr>
        <w:t>II</w:t>
      </w:r>
      <w:r w:rsidRPr="0078085B">
        <w:rPr>
          <w:rFonts w:ascii="Arial" w:hAnsi="Arial" w:cs="Arial"/>
          <w:sz w:val="16"/>
        </w:rPr>
        <w:t xml:space="preserve"> и соглашения об акцепте, заключенного в порядке п. 11.1.1. настоящего Договора, будут определяться, как условия вновь заключенного договора об оказании УНИВЕРСИТЕТОМ ОБУЧАЮЩЕМУСЯ платных образовательных услуг, предусмотренных разделом </w:t>
      </w:r>
      <w:r w:rsidRPr="0078085B">
        <w:rPr>
          <w:rFonts w:ascii="Arial" w:hAnsi="Arial" w:cs="Arial"/>
          <w:sz w:val="16"/>
          <w:lang w:val="en-US"/>
        </w:rPr>
        <w:t>II</w:t>
      </w:r>
      <w:r w:rsidRPr="0078085B">
        <w:rPr>
          <w:rFonts w:ascii="Arial" w:hAnsi="Arial" w:cs="Arial"/>
          <w:sz w:val="16"/>
        </w:rPr>
        <w:t xml:space="preserve"> настоящего Договора, с учетом особенностей реализации СТОРОНАМИ раздела </w:t>
      </w:r>
      <w:r w:rsidRPr="0078085B">
        <w:rPr>
          <w:rFonts w:ascii="Arial" w:hAnsi="Arial" w:cs="Arial"/>
          <w:sz w:val="16"/>
          <w:lang w:val="en-US"/>
        </w:rPr>
        <w:t>II</w:t>
      </w:r>
      <w:r w:rsidRPr="0078085B">
        <w:rPr>
          <w:rFonts w:ascii="Arial" w:hAnsi="Arial" w:cs="Arial"/>
          <w:sz w:val="16"/>
        </w:rPr>
        <w:t>.</w:t>
      </w:r>
    </w:p>
    <w:p w14:paraId="4BF7E0FB" w14:textId="77777777" w:rsidR="00B66012" w:rsidRPr="0078085B" w:rsidRDefault="00B66012" w:rsidP="00B66012">
      <w:pPr>
        <w:widowControl w:val="0"/>
        <w:numPr>
          <w:ilvl w:val="0"/>
          <w:numId w:val="4"/>
        </w:numPr>
        <w:tabs>
          <w:tab w:val="left" w:pos="426"/>
          <w:tab w:val="left" w:pos="851"/>
        </w:tabs>
        <w:autoSpaceDE w:val="0"/>
        <w:autoSpaceDN w:val="0"/>
        <w:adjustRightInd w:val="0"/>
        <w:ind w:left="851" w:right="-29" w:hanging="851"/>
        <w:jc w:val="center"/>
        <w:rPr>
          <w:rFonts w:ascii="Arial" w:hAnsi="Arial" w:cs="Arial"/>
          <w:b/>
          <w:spacing w:val="100"/>
          <w:sz w:val="16"/>
        </w:rPr>
      </w:pPr>
      <w:r w:rsidRPr="0078085B">
        <w:rPr>
          <w:rFonts w:ascii="Arial" w:hAnsi="Arial" w:cs="Arial"/>
          <w:b/>
          <w:sz w:val="16"/>
        </w:rPr>
        <w:t>АСПИРАНТУРА</w:t>
      </w:r>
    </w:p>
    <w:p w14:paraId="7F7ECBA1"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sz w:val="16"/>
        </w:rPr>
      </w:pPr>
      <w:r w:rsidRPr="0078085B">
        <w:rPr>
          <w:rFonts w:ascii="Arial" w:hAnsi="Arial" w:cs="Arial"/>
          <w:b/>
          <w:sz w:val="16"/>
        </w:rPr>
        <w:t>ОБЩАЯ ИНФОРМАЦИЯ</w:t>
      </w:r>
    </w:p>
    <w:p w14:paraId="3E56E682"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После успешного завершения обучения по образовательной программе магистратуры в рамках настоящего Договора ОБУЧАЮЩИЙСЯ вправе по своему желанию продолжить обучение в УНИВЕРСИТЕТЕ по образовательным программам подготовки научно-педагогических кадров в аспирантуре.</w:t>
      </w:r>
    </w:p>
    <w:p w14:paraId="26D5EF5B"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Порядок приема ОБУЧАЮЩЕГОСЯ на обучение в УНИВЕРСИТЕТ по выбранной им образовательной программе аспирантуры осуществляется в соответствии с Порядком приема на обучение по образовательным программам высшего образования на соответствующие учебные годы, утвержденным Приказом Минобрнауки России, и который будет действовать на момент заключения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 а также Правилами приема в УНИВЕРСИТЕТ.</w:t>
      </w:r>
    </w:p>
    <w:p w14:paraId="784C3FA3"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Для изъявления желания продолжить обучение в УНИВЕРСИТЕТЕ по образовательным программам аспирантуры ОБУЧАЮЩИЙСЯ должен в течение того же года, когда он получил в УНИВЕРСИТЕТЕ диплом магистра подать в УНИВЕРСИТЕТ письменное заявление, составленное по установленной УНИВЕРСИТЕТОМ форме. </w:t>
      </w:r>
    </w:p>
    <w:p w14:paraId="2032384B"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Стоимость обучения по образовательным программам аспирантуры устанавливается приказом УНИВЕРСИТЕТА. </w:t>
      </w:r>
    </w:p>
    <w:p w14:paraId="41A65443"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Сам факт получения ОБУЧАЮЩИМСЯ в УНИВЕРСИТЕТЕ высшего образования по программам магистратуры не является основанием для безусловного его зачисления в УНИВЕРСИТЕТ на обучение по программам аспирантуры, а также не может служить основанием для дискриминации, ущемления прав и законных интересов иных лиц, заявивших желание проходить обучение в УНИВЕРСИТЕТЕ по программам магистратуры, и предоставления ему каких-либо преимуществ при поступлении в УНИВЕРСИТЕТ.</w:t>
      </w:r>
    </w:p>
    <w:p w14:paraId="24FB5EF7" w14:textId="77777777" w:rsidR="00B66012" w:rsidRPr="0078085B" w:rsidRDefault="00B66012" w:rsidP="00B66012">
      <w:pPr>
        <w:tabs>
          <w:tab w:val="left" w:pos="851"/>
          <w:tab w:val="left" w:pos="2685"/>
        </w:tabs>
        <w:autoSpaceDE w:val="0"/>
        <w:autoSpaceDN w:val="0"/>
        <w:adjustRightInd w:val="0"/>
        <w:ind w:left="851" w:hanging="851"/>
        <w:jc w:val="both"/>
        <w:rPr>
          <w:rFonts w:ascii="Arial" w:hAnsi="Arial" w:cs="Arial"/>
          <w:b/>
          <w:sz w:val="16"/>
        </w:rPr>
      </w:pPr>
      <w:r w:rsidRPr="0078085B">
        <w:rPr>
          <w:rFonts w:ascii="Arial" w:hAnsi="Arial" w:cs="Arial"/>
          <w:sz w:val="16"/>
        </w:rPr>
        <w:tab/>
      </w:r>
      <w:r w:rsidRPr="0078085B">
        <w:rPr>
          <w:rFonts w:ascii="Arial" w:hAnsi="Arial" w:cs="Arial"/>
          <w:b/>
          <w:sz w:val="16"/>
        </w:rPr>
        <w:t>ПРЕДВАРИТЕЛЬНЫЕ УСЛОВИЯ</w:t>
      </w:r>
    </w:p>
    <w:p w14:paraId="5A76EE4A" w14:textId="77777777" w:rsidR="00B66012" w:rsidRPr="0078085B" w:rsidRDefault="00B66012" w:rsidP="00B66012">
      <w:pPr>
        <w:widowControl w:val="0"/>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В случае успешного прохождения вступительных испытаний и выполнения условий настоящего Договора, УНИВЕРСИТЕТ обязуется зачислить ОБУЧАЮЩЕГОСЯ в УНИВЕРСИТЕТ в установленные в Правилах приема в УНИВЕРСИТЕТ сроки в качестве АСПИРАНТА.</w:t>
      </w:r>
    </w:p>
    <w:p w14:paraId="1FA06E71"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СТОРОНЫ не позднее 3 (трех) рабочих дней с момента успешного завершения вступительных испытаний заключат соглашение об акцепте условий раздела </w:t>
      </w:r>
      <w:r w:rsidRPr="0078085B">
        <w:rPr>
          <w:rFonts w:ascii="Arial" w:hAnsi="Arial" w:cs="Arial"/>
          <w:sz w:val="16"/>
          <w:lang w:val="en-US"/>
        </w:rPr>
        <w:t>III</w:t>
      </w:r>
      <w:r w:rsidRPr="0078085B">
        <w:rPr>
          <w:rFonts w:ascii="Arial" w:hAnsi="Arial" w:cs="Arial"/>
          <w:sz w:val="16"/>
        </w:rPr>
        <w:t xml:space="preserve"> настоящего Договора, в котором также определят стоимость образовательных услуг при обучении по программам аспирантуры, порядок оплаты образовательных услуг и параметры образовательной программы аспирантуры, по которой будет проводиться обучение ОБУЧАЮЩЕГОСЯ.</w:t>
      </w:r>
    </w:p>
    <w:p w14:paraId="68B9AB8E"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ОБУЧАЮЩИЙСЯ в соответствии с условиями соглашения, заключенного в порядке п. 13.1.1. Договора, своевременно и в должном объеме производит оплату стоимости обучения, в подтверждение чего в течение 2 (двух) рабочих дней предоставляет в УНИВЕРСИТЕТ копию платежного документа и его подлинник (последний – для обозрения).</w:t>
      </w:r>
    </w:p>
    <w:p w14:paraId="35F763DE"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После предоставления полного комплекта необходимых документов, предусмотренных Правилами приема, приказом УНИВЕРСИТЕТА он зачисляется на обучение в УНИВЕРСИТЕТ по выбранной им основной образовательной программе аспирантуры.</w:t>
      </w:r>
    </w:p>
    <w:p w14:paraId="6EBF0A19"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В указанном в п. 13.1.1. случае ОБУЧАЮЩИЙСЯ, как полностью дееспособный гражданин, будет выступать одновременно в качестве ЗАКАЗЧИКА образовательных услуг, таким образом, принимая на себя все права и гражданско-правовые обязательства, вытекающие из договора об оказании платных образовательных услуг. Соответственно, «СТОРОНАМИ» в рамках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 и применяемых в соответствии с п. 13.8. настоящего Договора положений (условий) раздела </w:t>
      </w:r>
      <w:r w:rsidRPr="0078085B">
        <w:rPr>
          <w:rFonts w:ascii="Arial" w:hAnsi="Arial" w:cs="Arial"/>
          <w:sz w:val="16"/>
          <w:lang w:val="en-US"/>
        </w:rPr>
        <w:t>I</w:t>
      </w:r>
      <w:r w:rsidRPr="0078085B">
        <w:rPr>
          <w:rFonts w:ascii="Arial" w:hAnsi="Arial" w:cs="Arial"/>
          <w:sz w:val="16"/>
        </w:rPr>
        <w:t xml:space="preserve"> настоящего Договора будут именоваться УНИВЕРСИТЕТ и ОБУЧАЮЩИЙСЯ.    </w:t>
      </w:r>
    </w:p>
    <w:p w14:paraId="31F341BE"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 момента заключения СТОРОНАМИ соглашения об акцепте условий раздела </w:t>
      </w:r>
      <w:r w:rsidRPr="0078085B">
        <w:rPr>
          <w:rFonts w:ascii="Arial" w:hAnsi="Arial" w:cs="Arial"/>
          <w:sz w:val="16"/>
          <w:lang w:val="en-US"/>
        </w:rPr>
        <w:t>III</w:t>
      </w:r>
      <w:r w:rsidRPr="0078085B">
        <w:rPr>
          <w:rFonts w:ascii="Arial" w:hAnsi="Arial" w:cs="Arial"/>
          <w:sz w:val="16"/>
        </w:rPr>
        <w:t xml:space="preserve"> настоящего Договора будет считаться, что СТОРОНЫ заключили новый договор об оказании платных образовательных услуг, в соответствии с которым 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выбранной ОБУЧАЮЩИМСЯ основной профессиональной образовательной программе высшего образования – программе </w:t>
      </w:r>
      <w:r w:rsidRPr="0078085B">
        <w:rPr>
          <w:rFonts w:ascii="Arial" w:hAnsi="Arial" w:cs="Arial"/>
          <w:b/>
          <w:sz w:val="16"/>
        </w:rPr>
        <w:t>подготовки научно-педагогических кадров в аспирантуре.</w:t>
      </w:r>
    </w:p>
    <w:p w14:paraId="5C2DD5C9"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Условия, определенные п. 13.3. настоящего Договора, могут быть изменены СТОРОНАМИ в рамках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w:t>
      </w:r>
    </w:p>
    <w:p w14:paraId="656F6FF6"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13.3. настоящего Договора, отсутствия финансовой задолженности перед УНИВЕРСИТЕТОМ и успешного прохождения ОБУЧАЮЩИМСЯ итоговой аттестации ОБУЧАЮЩЕМУСЯ выдается диплом УНИВЕРСИТЕТА о высшем образовании – диплом кандидата наук.</w:t>
      </w:r>
    </w:p>
    <w:p w14:paraId="7F271870"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13.3. настоящего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ОБУЧАЮЩЕМУСЯ выдается диплом УНИВЕРСИТЕТА государственного образца о высшем образовании – диплом кандидата наук.</w:t>
      </w:r>
    </w:p>
    <w:p w14:paraId="19E18C5B"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ОБУЧАЮЩЕМУСЯ, не прошедшему итоговую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 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w:t>
      </w:r>
    </w:p>
    <w:p w14:paraId="7CD248B6"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При акцепте СТОРОНАМИ раздела </w:t>
      </w:r>
      <w:r w:rsidRPr="0078085B">
        <w:rPr>
          <w:rFonts w:ascii="Arial" w:hAnsi="Arial" w:cs="Arial"/>
          <w:sz w:val="16"/>
          <w:lang w:val="en-US"/>
        </w:rPr>
        <w:t>III</w:t>
      </w:r>
      <w:r w:rsidRPr="0078085B">
        <w:rPr>
          <w:rFonts w:ascii="Arial" w:hAnsi="Arial" w:cs="Arial"/>
          <w:sz w:val="16"/>
        </w:rPr>
        <w:t xml:space="preserve"> настоящего Договора условия раздела </w:t>
      </w:r>
      <w:r w:rsidRPr="0078085B">
        <w:rPr>
          <w:rFonts w:ascii="Arial" w:hAnsi="Arial" w:cs="Arial"/>
          <w:sz w:val="16"/>
          <w:lang w:val="en-US"/>
        </w:rPr>
        <w:t>I</w:t>
      </w:r>
      <w:r w:rsidRPr="0078085B">
        <w:rPr>
          <w:rFonts w:ascii="Arial" w:hAnsi="Arial" w:cs="Arial"/>
          <w:sz w:val="16"/>
        </w:rPr>
        <w:t xml:space="preserve"> в части, отличной от условий раздела </w:t>
      </w:r>
      <w:r w:rsidRPr="0078085B">
        <w:rPr>
          <w:rFonts w:ascii="Arial" w:hAnsi="Arial" w:cs="Arial"/>
          <w:sz w:val="16"/>
          <w:lang w:val="en-US"/>
        </w:rPr>
        <w:t>III</w:t>
      </w:r>
      <w:r w:rsidRPr="0078085B">
        <w:rPr>
          <w:rFonts w:ascii="Arial" w:hAnsi="Arial" w:cs="Arial"/>
          <w:sz w:val="16"/>
        </w:rPr>
        <w:t xml:space="preserve"> и соглашения об акцепте, заключенного в порядке п. 13.1.1. настоящего Договора, будут определяться, как условия вновь заключенного договора об оказании УНИВЕРСИТЕТОМ ОБУЧАЮЩЕМУСЯ платных образовательных услуг, предусмотренных разделом </w:t>
      </w:r>
      <w:r w:rsidRPr="0078085B">
        <w:rPr>
          <w:rFonts w:ascii="Arial" w:hAnsi="Arial" w:cs="Arial"/>
          <w:sz w:val="16"/>
          <w:lang w:val="en-US"/>
        </w:rPr>
        <w:t>III</w:t>
      </w:r>
      <w:r w:rsidRPr="0078085B">
        <w:rPr>
          <w:rFonts w:ascii="Arial" w:hAnsi="Arial" w:cs="Arial"/>
          <w:sz w:val="16"/>
        </w:rPr>
        <w:t xml:space="preserve"> настоящего Договора, с учетом особенностей реализации СТОРОНАМИ раздела </w:t>
      </w:r>
      <w:r w:rsidRPr="0078085B">
        <w:rPr>
          <w:rFonts w:ascii="Arial" w:hAnsi="Arial" w:cs="Arial"/>
          <w:sz w:val="16"/>
          <w:lang w:val="en-US"/>
        </w:rPr>
        <w:t>III</w:t>
      </w:r>
      <w:r w:rsidRPr="0078085B">
        <w:rPr>
          <w:rFonts w:ascii="Arial" w:hAnsi="Arial" w:cs="Arial"/>
          <w:sz w:val="16"/>
        </w:rPr>
        <w:t xml:space="preserve">. </w:t>
      </w:r>
    </w:p>
    <w:p w14:paraId="2A3C5D2A"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bCs/>
          <w:sz w:val="16"/>
        </w:rPr>
      </w:pPr>
      <w:r w:rsidRPr="0078085B">
        <w:rPr>
          <w:rFonts w:ascii="Arial" w:hAnsi="Arial" w:cs="Arial"/>
          <w:b/>
          <w:bCs/>
          <w:sz w:val="16"/>
        </w:rPr>
        <w:t>РЕКВИЗИТЫ СТОРОН</w:t>
      </w:r>
    </w:p>
    <w:p w14:paraId="68CECF39" w14:textId="77777777" w:rsidR="00B66012" w:rsidRPr="0078085B" w:rsidRDefault="00B66012" w:rsidP="00B66012">
      <w:pPr>
        <w:tabs>
          <w:tab w:val="left" w:pos="1276"/>
        </w:tabs>
        <w:ind w:left="851" w:hanging="851"/>
        <w:jc w:val="both"/>
        <w:rPr>
          <w:rFonts w:ascii="Arial" w:hAnsi="Arial" w:cs="Arial"/>
          <w:sz w:val="16"/>
        </w:rPr>
      </w:pPr>
      <w:r w:rsidRPr="0078085B">
        <w:rPr>
          <w:rFonts w:ascii="Arial" w:hAnsi="Arial" w:cs="Arial"/>
          <w:b/>
          <w:bCs/>
          <w:sz w:val="16"/>
        </w:rPr>
        <w:tab/>
        <w:t>УНИВЕРСИТЕТ:</w:t>
      </w:r>
      <w:r w:rsidRPr="0078085B">
        <w:rPr>
          <w:rFonts w:ascii="Arial" w:hAnsi="Arial" w:cs="Arial"/>
          <w:bCs/>
          <w:sz w:val="16"/>
        </w:rPr>
        <w:t xml:space="preserve"> </w:t>
      </w:r>
      <w:r w:rsidRPr="00DA160F">
        <w:rPr>
          <w:rFonts w:ascii="Arial" w:hAnsi="Arial" w:cs="Arial"/>
          <w:sz w:val="16"/>
        </w:rPr>
        <w:t>Негосударственное образовательное частное учреждение высшего образования «Московский финансово-промышленный университет «Синергия»</w:t>
      </w:r>
      <w:r w:rsidRPr="0078085B">
        <w:rPr>
          <w:rFonts w:ascii="Arial" w:hAnsi="Arial" w:cs="Arial"/>
          <w:sz w:val="16"/>
        </w:rPr>
        <w:t>; 129090, г. Москва, ул. Мещанская, дом 9/14, стр. 1; ИНН 7729152149, КПП 770201001 р/с 407038105</w:t>
      </w:r>
      <w:r>
        <w:rPr>
          <w:rFonts w:ascii="Arial" w:hAnsi="Arial" w:cs="Arial"/>
          <w:sz w:val="16"/>
        </w:rPr>
        <w:t>38040005410 в Сбербанк России (П</w:t>
      </w:r>
      <w:r w:rsidRPr="0078085B">
        <w:rPr>
          <w:rFonts w:ascii="Arial" w:hAnsi="Arial" w:cs="Arial"/>
          <w:sz w:val="16"/>
        </w:rPr>
        <w:t>АО) г. Москва, БИК 044525225, к/с 30101810400000000225</w:t>
      </w:r>
    </w:p>
    <w:p w14:paraId="60F0BC09" w14:textId="77777777" w:rsidR="00B66012" w:rsidRPr="0078085B" w:rsidRDefault="00B66012" w:rsidP="00B66012">
      <w:pPr>
        <w:tabs>
          <w:tab w:val="left" w:pos="1276"/>
        </w:tabs>
        <w:ind w:left="709"/>
        <w:jc w:val="both"/>
        <w:rPr>
          <w:rFonts w:ascii="Arial" w:hAnsi="Arial" w:cs="Arial"/>
          <w:sz w:val="16"/>
        </w:rPr>
      </w:pPr>
    </w:p>
    <w:tbl>
      <w:tblPr>
        <w:tblW w:w="0" w:type="auto"/>
        <w:tblInd w:w="675" w:type="dxa"/>
        <w:tblLook w:val="04A0" w:firstRow="1" w:lastRow="0" w:firstColumn="1" w:lastColumn="0" w:noHBand="0" w:noVBand="1"/>
      </w:tblPr>
      <w:tblGrid>
        <w:gridCol w:w="3642"/>
        <w:gridCol w:w="6173"/>
      </w:tblGrid>
      <w:tr w:rsidR="00B66012" w:rsidRPr="0078085B" w14:paraId="6FD62414" w14:textId="77777777" w:rsidTr="000A6C23">
        <w:trPr>
          <w:trHeight w:val="286"/>
        </w:trPr>
        <w:tc>
          <w:tcPr>
            <w:tcW w:w="3069" w:type="dxa"/>
            <w:hideMark/>
          </w:tcPr>
          <w:p w14:paraId="0E6A888E"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b/>
                <w:sz w:val="16"/>
              </w:rPr>
            </w:pPr>
            <w:r w:rsidRPr="0078085B">
              <w:rPr>
                <w:rFonts w:ascii="Arial" w:hAnsi="Arial" w:cs="Arial"/>
                <w:b/>
                <w:sz w:val="16"/>
              </w:rPr>
              <w:t>ОБУЧАЮЩИЙСЯ</w:t>
            </w:r>
          </w:p>
        </w:tc>
        <w:tc>
          <w:tcPr>
            <w:tcW w:w="6746" w:type="dxa"/>
            <w:tcBorders>
              <w:top w:val="nil"/>
              <w:left w:val="nil"/>
              <w:bottom w:val="single" w:sz="4" w:space="0" w:color="auto"/>
              <w:right w:val="nil"/>
            </w:tcBorders>
          </w:tcPr>
          <w:p w14:paraId="2805568D" w14:textId="77777777" w:rsidR="00B66012" w:rsidRPr="00905BE1" w:rsidRDefault="00256A15" w:rsidP="00D74A75">
            <w:pPr>
              <w:widowControl w:val="0"/>
              <w:tabs>
                <w:tab w:val="left" w:pos="0"/>
                <w:tab w:val="left" w:pos="284"/>
              </w:tabs>
              <w:autoSpaceDE w:val="0"/>
              <w:autoSpaceDN w:val="0"/>
              <w:adjustRightInd w:val="0"/>
              <w:ind w:right="-29"/>
              <w:rPr>
                <w:rFonts w:ascii="Arial" w:hAnsi="Arial" w:cs="Arial"/>
                <w:sz w:val="16"/>
                <w:lang w:val="en-US"/>
              </w:rPr>
            </w:pPr>
            <w:r>
              <w:rPr>
                <w:rFonts w:ascii="Arial" w:hAnsi="Arial" w:cs="Arial"/>
                <w:sz w:val="16"/>
                <w:lang w:val="en-US"/>
              </w:rPr>
              <w:t>Марина Екатерина Владимирнва</w:t>
            </w:r>
          </w:p>
        </w:tc>
      </w:tr>
      <w:tr w:rsidR="00B66012" w:rsidRPr="0078085B" w14:paraId="0EAEDFE2" w14:textId="77777777" w:rsidTr="000A6C23">
        <w:trPr>
          <w:trHeight w:val="238"/>
        </w:trPr>
        <w:tc>
          <w:tcPr>
            <w:tcW w:w="3069" w:type="dxa"/>
          </w:tcPr>
          <w:p w14:paraId="053310B3"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nil"/>
              <w:right w:val="nil"/>
            </w:tcBorders>
          </w:tcPr>
          <w:p w14:paraId="13145934" w14:textId="77777777" w:rsidR="00B66012" w:rsidRPr="0078085B" w:rsidRDefault="00B66012" w:rsidP="00D74A75">
            <w:pPr>
              <w:widowControl w:val="0"/>
              <w:tabs>
                <w:tab w:val="left" w:pos="0"/>
                <w:tab w:val="left" w:pos="284"/>
              </w:tabs>
              <w:autoSpaceDE w:val="0"/>
              <w:autoSpaceDN w:val="0"/>
              <w:adjustRightInd w:val="0"/>
              <w:ind w:right="-29"/>
              <w:jc w:val="center"/>
              <w:rPr>
                <w:rFonts w:ascii="Arial" w:hAnsi="Arial" w:cs="Arial"/>
                <w:sz w:val="14"/>
                <w:szCs w:val="20"/>
                <w:vertAlign w:val="superscript"/>
              </w:rPr>
            </w:pPr>
          </w:p>
        </w:tc>
      </w:tr>
      <w:tr w:rsidR="00B66012" w:rsidRPr="0078085B" w14:paraId="79FB1E4B" w14:textId="77777777" w:rsidTr="000A6C23">
        <w:trPr>
          <w:trHeight w:val="262"/>
        </w:trPr>
        <w:tc>
          <w:tcPr>
            <w:tcW w:w="3069" w:type="dxa"/>
            <w:hideMark/>
          </w:tcPr>
          <w:p w14:paraId="65CF9939"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 xml:space="preserve">Паспорт </w:t>
            </w:r>
          </w:p>
        </w:tc>
        <w:tc>
          <w:tcPr>
            <w:tcW w:w="6746" w:type="dxa"/>
            <w:tcBorders>
              <w:top w:val="nil"/>
              <w:left w:val="nil"/>
              <w:bottom w:val="single" w:sz="4" w:space="0" w:color="auto"/>
              <w:right w:val="nil"/>
            </w:tcBorders>
          </w:tcPr>
          <w:p w14:paraId="6835FB6B" w14:textId="77777777" w:rsidR="00B66012" w:rsidRPr="004F04E1" w:rsidRDefault="007811D4" w:rsidP="004F04E1">
            <w:pPr>
              <w:widowControl w:val="0"/>
              <w:tabs>
                <w:tab w:val="left" w:pos="0"/>
                <w:tab w:val="left" w:pos="284"/>
              </w:tabs>
              <w:autoSpaceDE w:val="0"/>
              <w:autoSpaceDN w:val="0"/>
              <w:adjustRightInd w:val="0"/>
              <w:ind w:right="-29"/>
              <w:rPr>
                <w:rFonts w:ascii="Arial" w:hAnsi="Arial" w:cs="Arial"/>
                <w:sz w:val="14"/>
                <w:szCs w:val="20"/>
                <w:lang w:val="en-US"/>
              </w:rPr>
            </w:pPr>
            <w:r w:rsidRPr="00A53529">
              <w:rPr>
                <w:rFonts w:ascii="Arial" w:hAnsi="Arial" w:cs="Arial"/>
                <w:sz w:val="14"/>
                <w:szCs w:val="20"/>
              </w:rPr>
              <w:t/>
            </w:r>
            <w:r w:rsidR="00486FE4" w:rsidRPr="00A53529">
              <w:rPr>
                <w:rFonts w:ascii="Arial" w:hAnsi="Arial" w:cs="Arial"/>
                <w:sz w:val="14"/>
                <w:szCs w:val="20"/>
              </w:rPr>
              <w:t xml:space="preserve"> </w:t>
            </w:r>
            <w:r w:rsidR="00486FE4">
              <w:rPr>
                <w:rFonts w:ascii="Arial" w:hAnsi="Arial" w:cs="Arial"/>
                <w:sz w:val="14"/>
                <w:szCs w:val="20"/>
              </w:rPr>
              <w:t>№</w:t>
            </w:r>
            <w:r w:rsidRPr="00A53529">
              <w:rPr>
                <w:rFonts w:ascii="Arial" w:hAnsi="Arial" w:cs="Arial"/>
                <w:sz w:val="14"/>
                <w:szCs w:val="20"/>
              </w:rPr>
              <w:t xml:space="preserve"> </w:t>
            </w:r>
            <w:r w:rsidR="00A53529" w:rsidRPr="00A53529">
              <w:rPr>
                <w:rFonts w:ascii="Arial" w:hAnsi="Arial" w:cs="Arial"/>
                <w:sz w:val="14"/>
                <w:szCs w:val="20"/>
              </w:rPr>
              <w:t xml:space="preserve"> </w:t>
            </w:r>
            <w:r w:rsidR="00AD5F4B">
              <w:rPr>
                <w:rFonts w:ascii="Arial" w:hAnsi="Arial" w:cs="Arial"/>
                <w:sz w:val="14"/>
                <w:szCs w:val="20"/>
                <w:lang w:val="en-US"/>
              </w:rPr>
              <w:t>01.01.1970</w:t>
            </w:r>
          </w:p>
        </w:tc>
      </w:tr>
      <w:tr w:rsidR="00B66012" w:rsidRPr="0078085B" w14:paraId="290725F6" w14:textId="77777777" w:rsidTr="000A6C23">
        <w:trPr>
          <w:trHeight w:val="238"/>
        </w:trPr>
        <w:tc>
          <w:tcPr>
            <w:tcW w:w="3069" w:type="dxa"/>
            <w:hideMark/>
          </w:tcPr>
          <w:p w14:paraId="31C62F10"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выдан</w:t>
            </w:r>
          </w:p>
        </w:tc>
        <w:tc>
          <w:tcPr>
            <w:tcW w:w="6746" w:type="dxa"/>
            <w:tcBorders>
              <w:top w:val="single" w:sz="4" w:space="0" w:color="auto"/>
              <w:left w:val="nil"/>
              <w:bottom w:val="single" w:sz="4" w:space="0" w:color="auto"/>
              <w:right w:val="nil"/>
            </w:tcBorders>
          </w:tcPr>
          <w:p w14:paraId="1B08508E" w14:textId="77777777" w:rsidR="00B66012" w:rsidRPr="004F04E1" w:rsidRDefault="004F04E1" w:rsidP="00D74A75">
            <w:pPr>
              <w:widowControl w:val="0"/>
              <w:tabs>
                <w:tab w:val="left" w:pos="0"/>
                <w:tab w:val="left" w:pos="284"/>
              </w:tabs>
              <w:autoSpaceDE w:val="0"/>
              <w:autoSpaceDN w:val="0"/>
              <w:adjustRightInd w:val="0"/>
              <w:ind w:right="-29"/>
              <w:rPr>
                <w:rFonts w:ascii="Arial" w:hAnsi="Arial" w:cs="Arial"/>
                <w:sz w:val="14"/>
                <w:szCs w:val="20"/>
                <w:lang w:val="en-US"/>
              </w:rPr>
            </w:pPr>
            <w:r w:rsidRPr="00A53529">
              <w:rPr>
                <w:rFonts w:ascii="Arial" w:hAnsi="Arial" w:cs="Arial"/>
                <w:sz w:val="14"/>
                <w:szCs w:val="20"/>
              </w:rPr>
              <w:t/>
            </w:r>
            <w:r>
              <w:rPr>
                <w:rFonts w:ascii="Arial" w:hAnsi="Arial" w:cs="Arial"/>
                <w:sz w:val="14"/>
                <w:szCs w:val="20"/>
                <w:lang w:val="en-US"/>
              </w:rPr>
              <w:t xml:space="preserve"> </w:t>
            </w:r>
            <w:r w:rsidR="00AD5F4B">
              <w:rPr>
                <w:rFonts w:ascii="Arial" w:hAnsi="Arial" w:cs="Arial"/>
                <w:sz w:val="14"/>
                <w:szCs w:val="20"/>
                <w:lang w:val="en-US"/>
              </w:rPr>
              <w:t/>
            </w:r>
          </w:p>
        </w:tc>
      </w:tr>
      <w:tr w:rsidR="0046132B" w:rsidRPr="00F84686" w14:paraId="01F19108" w14:textId="77777777" w:rsidTr="00D74A75">
        <w:trPr>
          <w:trHeight w:val="238"/>
        </w:trPr>
        <w:tc>
          <w:tcPr>
            <w:tcW w:w="9815" w:type="dxa"/>
            <w:gridSpan w:val="2"/>
          </w:tcPr>
          <w:tbl>
            <w:tblPr>
              <w:tblW w:w="9777" w:type="dxa"/>
              <w:tblLook w:val="04A0" w:firstRow="1" w:lastRow="0" w:firstColumn="1" w:lastColumn="0" w:noHBand="0" w:noVBand="1"/>
            </w:tblPr>
            <w:tblGrid>
              <w:gridCol w:w="2684"/>
              <w:gridCol w:w="3899"/>
              <w:gridCol w:w="3194"/>
            </w:tblGrid>
            <w:tr w:rsidR="0046132B" w:rsidRPr="00F84686" w14:paraId="6DDD052C" w14:textId="77777777" w:rsidTr="00651BB4">
              <w:trPr>
                <w:trHeight w:val="565"/>
              </w:trPr>
              <w:tc>
                <w:tcPr>
                  <w:tcW w:w="2684" w:type="dxa"/>
                  <w:shd w:val="clear" w:color="auto" w:fill="auto"/>
                </w:tcPr>
                <w:p w14:paraId="1248280F" w14:textId="77777777" w:rsidR="0046132B" w:rsidRPr="00F84686" w:rsidRDefault="00651BB4" w:rsidP="00651BB4">
                  <w:pPr>
                    <w:tabs>
                      <w:tab w:val="center" w:pos="4677"/>
                      <w:tab w:val="right" w:pos="9355"/>
                    </w:tabs>
                    <w:jc w:val="right"/>
                    <w:rPr>
                      <w:b/>
                      <w:sz w:val="18"/>
                      <w:szCs w:val="18"/>
                    </w:rPr>
                  </w:pPr>
                  <w:r w:rsidRPr="00F84686">
                    <w:rPr>
                      <w:b/>
                      <w:sz w:val="18"/>
                      <w:szCs w:val="18"/>
                    </w:rPr>
                    <w:br/>
                  </w:r>
                  <w:r w:rsidR="0046132B" w:rsidRPr="00F84686">
                    <w:rPr>
                      <w:b/>
                      <w:sz w:val="18"/>
                      <w:szCs w:val="18"/>
                    </w:rPr>
                    <w:t>УНИВЕРСИТЕТ</w:t>
                  </w:r>
                </w:p>
                <w:p w14:paraId="75358B2E" w14:textId="77777777" w:rsidR="0046132B" w:rsidRPr="00F84686" w:rsidRDefault="0046132B" w:rsidP="00651BB4">
                  <w:pPr>
                    <w:tabs>
                      <w:tab w:val="center" w:pos="4677"/>
                      <w:tab w:val="right" w:pos="9355"/>
                    </w:tabs>
                    <w:jc w:val="right"/>
                    <w:rPr>
                      <w:b/>
                      <w:sz w:val="18"/>
                      <w:szCs w:val="18"/>
                    </w:rPr>
                  </w:pPr>
                  <w:r w:rsidRPr="00F84686">
                    <w:rPr>
                      <w:b/>
                      <w:sz w:val="18"/>
                      <w:szCs w:val="18"/>
                    </w:rPr>
                    <w:t>Директор Приволжского представительства</w:t>
                  </w:r>
                </w:p>
                <w:p w14:paraId="22296BB5" w14:textId="796002AC" w:rsidR="0046132B" w:rsidRPr="00F84686" w:rsidRDefault="00AD2FC0" w:rsidP="00651BB4">
                  <w:pPr>
                    <w:pStyle w:val="a5"/>
                    <w:jc w:val="right"/>
                    <w:rPr>
                      <w:b/>
                      <w:sz w:val="18"/>
                      <w:szCs w:val="18"/>
                    </w:rPr>
                  </w:pPr>
                  <w:r>
                    <w:rPr>
                      <w:b/>
                      <w:sz w:val="18"/>
                      <w:szCs w:val="18"/>
                    </w:rPr>
                    <w:t>__________/Т.Г. Лавлинская/</w:t>
                  </w:r>
                  <w:r w:rsidR="00651BB4" w:rsidRPr="00F84686">
                    <w:rPr>
                      <w:b/>
                      <w:sz w:val="18"/>
                      <w:szCs w:val="18"/>
                    </w:rPr>
                    <w:t xml:space="preserve"> </w:t>
                  </w:r>
                </w:p>
              </w:tc>
              <w:tc>
                <w:tcPr>
                  <w:tcW w:w="3899" w:type="dxa"/>
                  <w:shd w:val="clear" w:color="auto" w:fill="auto"/>
                </w:tcPr>
                <w:p w14:paraId="2A15CC4E" w14:textId="77777777" w:rsidR="0046132B" w:rsidRPr="00F84686" w:rsidRDefault="00651BB4" w:rsidP="0046132B">
                  <w:pPr>
                    <w:pStyle w:val="a5"/>
                    <w:jc w:val="right"/>
                    <w:rPr>
                      <w:b/>
                      <w:sz w:val="18"/>
                      <w:szCs w:val="18"/>
                    </w:rPr>
                  </w:pPr>
                  <w:r w:rsidRPr="00F84686">
                    <w:rPr>
                      <w:b/>
                      <w:sz w:val="18"/>
                      <w:szCs w:val="18"/>
                    </w:rPr>
                    <w:br/>
                  </w:r>
                  <w:r w:rsidR="0046132B" w:rsidRPr="00F84686">
                    <w:rPr>
                      <w:b/>
                      <w:sz w:val="18"/>
                      <w:szCs w:val="18"/>
                    </w:rPr>
                    <w:t>ОБУЧАЮЩИЙСЯ</w:t>
                  </w:r>
                </w:p>
                <w:p w14:paraId="214BA61A" w14:textId="77777777" w:rsidR="0046132B" w:rsidRPr="00F84686" w:rsidRDefault="0046132B" w:rsidP="0046132B">
                  <w:pPr>
                    <w:pStyle w:val="a5"/>
                    <w:jc w:val="right"/>
                    <w:rPr>
                      <w:b/>
                      <w:sz w:val="18"/>
                      <w:szCs w:val="18"/>
                    </w:rPr>
                  </w:pPr>
                </w:p>
                <w:p w14:paraId="6E2FFE25" w14:textId="77777777" w:rsidR="0046132B" w:rsidRPr="00F84686" w:rsidRDefault="0046132B" w:rsidP="0046132B">
                  <w:pPr>
                    <w:pStyle w:val="a5"/>
                    <w:jc w:val="right"/>
                    <w:rPr>
                      <w:b/>
                      <w:sz w:val="18"/>
                      <w:szCs w:val="18"/>
                    </w:rPr>
                  </w:pPr>
                </w:p>
                <w:p w14:paraId="4235D551" w14:textId="4063E5D0" w:rsidR="0046132B" w:rsidRPr="00F84686" w:rsidRDefault="00AD2FC0" w:rsidP="00B10A6C">
                  <w:pPr>
                    <w:pStyle w:val="a5"/>
                    <w:jc w:val="right"/>
                    <w:rPr>
                      <w:b/>
                      <w:sz w:val="18"/>
                      <w:szCs w:val="18"/>
                    </w:rPr>
                  </w:pPr>
                  <w:r>
                    <w:rPr>
                      <w:b/>
                      <w:sz w:val="18"/>
                      <w:szCs w:val="18"/>
                    </w:rPr>
                    <w:t>____________ /Е. В. Марина/</w:t>
                  </w:r>
                </w:p>
              </w:tc>
              <w:tc>
                <w:tcPr>
                  <w:tcW w:w="3194" w:type="dxa"/>
                  <w:shd w:val="clear" w:color="auto" w:fill="auto"/>
                </w:tcPr>
                <w:p w14:paraId="26455247" w14:textId="77777777" w:rsidR="0046132B" w:rsidRPr="00F84686" w:rsidRDefault="00651BB4" w:rsidP="0046132B">
                  <w:pPr>
                    <w:pStyle w:val="a5"/>
                    <w:jc w:val="right"/>
                    <w:rPr>
                      <w:b/>
                      <w:sz w:val="18"/>
                      <w:szCs w:val="18"/>
                    </w:rPr>
                  </w:pPr>
                  <w:r w:rsidRPr="00F84686">
                    <w:rPr>
                      <w:b/>
                      <w:sz w:val="18"/>
                      <w:szCs w:val="18"/>
                    </w:rPr>
                    <w:br/>
                  </w:r>
                  <w:r w:rsidR="0046132B" w:rsidRPr="00F84686">
                    <w:rPr>
                      <w:b/>
                      <w:sz w:val="18"/>
                      <w:szCs w:val="18"/>
                    </w:rPr>
                    <w:t>ЗАКАЗЧИК</w:t>
                  </w:r>
                </w:p>
                <w:p w14:paraId="4C723D11" w14:textId="77777777" w:rsidR="0046132B" w:rsidRPr="00F84686" w:rsidRDefault="0046132B" w:rsidP="0046132B">
                  <w:pPr>
                    <w:pStyle w:val="a5"/>
                    <w:jc w:val="right"/>
                    <w:rPr>
                      <w:b/>
                      <w:sz w:val="18"/>
                      <w:szCs w:val="18"/>
                    </w:rPr>
                  </w:pPr>
                </w:p>
                <w:p w14:paraId="559D95C2" w14:textId="77777777" w:rsidR="0046132B" w:rsidRPr="00F84686" w:rsidRDefault="0046132B" w:rsidP="0046132B">
                  <w:pPr>
                    <w:pStyle w:val="a5"/>
                    <w:jc w:val="right"/>
                    <w:rPr>
                      <w:b/>
                      <w:sz w:val="18"/>
                      <w:szCs w:val="18"/>
                    </w:rPr>
                  </w:pPr>
                </w:p>
                <w:p w14:paraId="1987127D" w14:textId="77777777" w:rsidR="0046132B" w:rsidRPr="00F84686" w:rsidRDefault="0046132B" w:rsidP="0046132B">
                  <w:pPr>
                    <w:pStyle w:val="a5"/>
                    <w:jc w:val="right"/>
                    <w:rPr>
                      <w:b/>
                      <w:sz w:val="18"/>
                      <w:szCs w:val="18"/>
                    </w:rPr>
                  </w:pPr>
                  <w:r w:rsidRPr="00F84686">
                    <w:rPr>
                      <w:b/>
                      <w:sz w:val="18"/>
                      <w:szCs w:val="18"/>
                    </w:rPr>
                    <w:t>_______________ /_________/</w:t>
                  </w:r>
                </w:p>
              </w:tc>
            </w:tr>
          </w:tbl>
          <w:p w14:paraId="018C6454" w14:textId="19E0594B" w:rsidR="0046132B" w:rsidRPr="00F84686" w:rsidRDefault="0046132B" w:rsidP="00F84686">
            <w:pPr>
              <w:pStyle w:val="a5"/>
              <w:jc w:val="center"/>
              <w:rPr>
                <w:sz w:val="18"/>
                <w:szCs w:val="18"/>
              </w:rPr>
            </w:pPr>
            <w:r w:rsidRPr="00F84686">
              <w:rPr>
                <w:sz w:val="18"/>
                <w:szCs w:val="18"/>
              </w:rPr>
              <w:t>Страница 6 из</w:t>
            </w:r>
            <w:r w:rsidR="0092782B" w:rsidRPr="00F84686">
              <w:rPr>
                <w:bCs/>
                <w:sz w:val="18"/>
                <w:szCs w:val="18"/>
              </w:rPr>
              <w:t xml:space="preserve"> 7</w:t>
            </w:r>
          </w:p>
        </w:tc>
      </w:tr>
      <w:tr w:rsidR="00B66012" w:rsidRPr="0078085B" w14:paraId="0AD4B3A2" w14:textId="77777777" w:rsidTr="000A6C23">
        <w:trPr>
          <w:trHeight w:val="262"/>
        </w:trPr>
        <w:tc>
          <w:tcPr>
            <w:tcW w:w="3069" w:type="dxa"/>
            <w:hideMark/>
          </w:tcPr>
          <w:p w14:paraId="2B55A152"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lastRenderedPageBreak/>
              <w:t>Адрес</w:t>
            </w:r>
          </w:p>
        </w:tc>
        <w:tc>
          <w:tcPr>
            <w:tcW w:w="6746" w:type="dxa"/>
            <w:tcBorders>
              <w:top w:val="nil"/>
              <w:left w:val="nil"/>
              <w:bottom w:val="single" w:sz="4" w:space="0" w:color="auto"/>
              <w:right w:val="nil"/>
            </w:tcBorders>
          </w:tcPr>
          <w:p w14:paraId="0F1A9BB9" w14:textId="77777777" w:rsidR="00B66012" w:rsidRPr="000A6C23" w:rsidRDefault="000A6C23" w:rsidP="00D74A75">
            <w:pPr>
              <w:widowControl w:val="0"/>
              <w:tabs>
                <w:tab w:val="left" w:pos="0"/>
                <w:tab w:val="left" w:pos="284"/>
              </w:tabs>
              <w:autoSpaceDE w:val="0"/>
              <w:autoSpaceDN w:val="0"/>
              <w:adjustRightInd w:val="0"/>
              <w:ind w:right="-29"/>
              <w:rPr>
                <w:rFonts w:ascii="Arial" w:hAnsi="Arial" w:cs="Arial"/>
                <w:sz w:val="14"/>
                <w:szCs w:val="20"/>
                <w:lang w:val="en-US"/>
              </w:rPr>
            </w:pPr>
            <w:r>
              <w:rPr>
                <w:rFonts w:ascii="Arial" w:hAnsi="Arial" w:cs="Arial"/>
                <w:sz w:val="14"/>
                <w:szCs w:val="20"/>
                <w:lang w:val="en-US"/>
              </w:rPr>
              <w:t/>
            </w:r>
          </w:p>
        </w:tc>
      </w:tr>
      <w:tr w:rsidR="00B66012" w:rsidRPr="0078085B" w14:paraId="01A6F03A" w14:textId="77777777" w:rsidTr="000A6C23">
        <w:trPr>
          <w:trHeight w:val="238"/>
        </w:trPr>
        <w:tc>
          <w:tcPr>
            <w:tcW w:w="3069" w:type="dxa"/>
          </w:tcPr>
          <w:p w14:paraId="1CFBF827"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single" w:sz="4" w:space="0" w:color="auto"/>
              <w:right w:val="nil"/>
            </w:tcBorders>
          </w:tcPr>
          <w:p w14:paraId="096BA509" w14:textId="77777777" w:rsidR="00B66012" w:rsidRPr="0004562B" w:rsidRDefault="00B66012" w:rsidP="00D74A75">
            <w:pPr>
              <w:widowControl w:val="0"/>
              <w:tabs>
                <w:tab w:val="left" w:pos="0"/>
                <w:tab w:val="left" w:pos="284"/>
              </w:tabs>
              <w:autoSpaceDE w:val="0"/>
              <w:autoSpaceDN w:val="0"/>
              <w:adjustRightInd w:val="0"/>
              <w:ind w:right="-29"/>
              <w:rPr>
                <w:rFonts w:ascii="Arial" w:hAnsi="Arial" w:cs="Arial"/>
                <w:sz w:val="14"/>
                <w:szCs w:val="20"/>
                <w:lang w:val="en-US"/>
              </w:rPr>
            </w:pPr>
          </w:p>
        </w:tc>
      </w:tr>
      <w:tr w:rsidR="00B66012" w:rsidRPr="0078085B" w14:paraId="59CBE73B" w14:textId="77777777" w:rsidTr="000A6C23">
        <w:trPr>
          <w:trHeight w:val="238"/>
        </w:trPr>
        <w:tc>
          <w:tcPr>
            <w:tcW w:w="3069" w:type="dxa"/>
            <w:hideMark/>
          </w:tcPr>
          <w:p w14:paraId="7C5A8166"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Конт. телефон</w:t>
            </w:r>
          </w:p>
        </w:tc>
        <w:tc>
          <w:tcPr>
            <w:tcW w:w="6746" w:type="dxa"/>
            <w:tcBorders>
              <w:top w:val="single" w:sz="4" w:space="0" w:color="auto"/>
              <w:left w:val="nil"/>
              <w:bottom w:val="single" w:sz="4" w:space="0" w:color="auto"/>
              <w:right w:val="nil"/>
            </w:tcBorders>
          </w:tcPr>
          <w:p w14:paraId="37232193" w14:textId="77777777" w:rsidR="00B66012" w:rsidRPr="0004562B" w:rsidRDefault="0004562B" w:rsidP="00D74A75">
            <w:pPr>
              <w:widowControl w:val="0"/>
              <w:tabs>
                <w:tab w:val="left" w:pos="0"/>
                <w:tab w:val="left" w:pos="284"/>
              </w:tabs>
              <w:autoSpaceDE w:val="0"/>
              <w:autoSpaceDN w:val="0"/>
              <w:adjustRightInd w:val="0"/>
              <w:ind w:right="-29"/>
              <w:rPr>
                <w:rFonts w:ascii="Arial" w:hAnsi="Arial" w:cs="Arial"/>
                <w:sz w:val="14"/>
                <w:szCs w:val="20"/>
                <w:lang w:val="en-US"/>
              </w:rPr>
            </w:pPr>
            <w:r>
              <w:rPr>
                <w:rFonts w:ascii="Arial" w:hAnsi="Arial" w:cs="Arial"/>
                <w:sz w:val="14"/>
                <w:szCs w:val="20"/>
                <w:lang w:val="en-US"/>
              </w:rPr>
              <w:t/>
            </w:r>
          </w:p>
        </w:tc>
      </w:tr>
      <w:tr w:rsidR="00B66012" w:rsidRPr="0078085B" w14:paraId="7DA89B37" w14:textId="77777777" w:rsidTr="000A6C23">
        <w:trPr>
          <w:trHeight w:val="262"/>
        </w:trPr>
        <w:tc>
          <w:tcPr>
            <w:tcW w:w="3069" w:type="dxa"/>
            <w:hideMark/>
          </w:tcPr>
          <w:p w14:paraId="7E72B2AC"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Эл.почта (</w:t>
            </w:r>
            <w:r w:rsidRPr="0078085B">
              <w:rPr>
                <w:rFonts w:ascii="Arial" w:hAnsi="Arial" w:cs="Arial"/>
                <w:sz w:val="14"/>
                <w:szCs w:val="20"/>
                <w:lang w:val="en-US"/>
              </w:rPr>
              <w:t>e</w:t>
            </w:r>
            <w:r w:rsidRPr="0078085B">
              <w:rPr>
                <w:rFonts w:ascii="Arial" w:hAnsi="Arial" w:cs="Arial"/>
                <w:sz w:val="14"/>
                <w:szCs w:val="20"/>
              </w:rPr>
              <w:t>-</w:t>
            </w:r>
            <w:r w:rsidRPr="0078085B">
              <w:rPr>
                <w:rFonts w:ascii="Arial" w:hAnsi="Arial" w:cs="Arial"/>
                <w:sz w:val="14"/>
                <w:szCs w:val="20"/>
                <w:lang w:val="en-US"/>
              </w:rPr>
              <w:t>mail</w:t>
            </w:r>
            <w:r w:rsidRPr="0078085B">
              <w:rPr>
                <w:rFonts w:ascii="Arial" w:hAnsi="Arial" w:cs="Arial"/>
                <w:sz w:val="14"/>
                <w:szCs w:val="20"/>
              </w:rPr>
              <w:t>)</w:t>
            </w:r>
          </w:p>
        </w:tc>
        <w:tc>
          <w:tcPr>
            <w:tcW w:w="6746" w:type="dxa"/>
            <w:tcBorders>
              <w:top w:val="single" w:sz="4" w:space="0" w:color="auto"/>
              <w:left w:val="nil"/>
              <w:bottom w:val="single" w:sz="4" w:space="0" w:color="auto"/>
              <w:right w:val="nil"/>
            </w:tcBorders>
          </w:tcPr>
          <w:p w14:paraId="113D7470" w14:textId="77777777" w:rsidR="00B66012" w:rsidRPr="0004562B" w:rsidRDefault="0004562B" w:rsidP="00D74A75">
            <w:pPr>
              <w:widowControl w:val="0"/>
              <w:tabs>
                <w:tab w:val="left" w:pos="0"/>
                <w:tab w:val="left" w:pos="284"/>
              </w:tabs>
              <w:autoSpaceDE w:val="0"/>
              <w:autoSpaceDN w:val="0"/>
              <w:adjustRightInd w:val="0"/>
              <w:ind w:right="-29"/>
              <w:rPr>
                <w:rFonts w:ascii="Arial" w:hAnsi="Arial" w:cs="Arial"/>
                <w:sz w:val="14"/>
                <w:szCs w:val="20"/>
                <w:lang w:val="en-US"/>
              </w:rPr>
            </w:pPr>
            <w:r>
              <w:rPr>
                <w:rFonts w:ascii="Arial" w:hAnsi="Arial" w:cs="Arial"/>
                <w:sz w:val="14"/>
                <w:szCs w:val="20"/>
                <w:lang w:val="en-US"/>
              </w:rPr>
              <w:t/>
            </w:r>
          </w:p>
        </w:tc>
      </w:tr>
      <w:tr w:rsidR="00B66012" w:rsidRPr="0078085B" w14:paraId="288A7F0A" w14:textId="77777777" w:rsidTr="000A6C23">
        <w:trPr>
          <w:trHeight w:val="238"/>
        </w:trPr>
        <w:tc>
          <w:tcPr>
            <w:tcW w:w="3069" w:type="dxa"/>
          </w:tcPr>
          <w:p w14:paraId="48578577"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nil"/>
              <w:right w:val="nil"/>
            </w:tcBorders>
          </w:tcPr>
          <w:p w14:paraId="60A80311"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65E54227" w14:textId="77777777" w:rsidTr="000A6C23">
        <w:trPr>
          <w:trHeight w:val="286"/>
        </w:trPr>
        <w:tc>
          <w:tcPr>
            <w:tcW w:w="3069" w:type="dxa"/>
            <w:hideMark/>
          </w:tcPr>
          <w:p w14:paraId="643870A2"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b/>
                <w:sz w:val="16"/>
              </w:rPr>
            </w:pPr>
            <w:r w:rsidRPr="0078085B">
              <w:rPr>
                <w:rFonts w:ascii="Arial" w:hAnsi="Arial" w:cs="Arial"/>
                <w:b/>
                <w:sz w:val="16"/>
              </w:rPr>
              <w:t>ЗАКАЗЧИК</w:t>
            </w:r>
          </w:p>
        </w:tc>
        <w:tc>
          <w:tcPr>
            <w:tcW w:w="6746" w:type="dxa"/>
            <w:tcBorders>
              <w:top w:val="nil"/>
              <w:left w:val="nil"/>
              <w:bottom w:val="single" w:sz="4" w:space="0" w:color="auto"/>
              <w:right w:val="nil"/>
            </w:tcBorders>
          </w:tcPr>
          <w:p w14:paraId="6445D40F"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6"/>
              </w:rPr>
            </w:pPr>
          </w:p>
        </w:tc>
      </w:tr>
      <w:tr w:rsidR="00B66012" w:rsidRPr="0078085B" w14:paraId="4530C1CE" w14:textId="77777777" w:rsidTr="000A6C23">
        <w:trPr>
          <w:trHeight w:val="262"/>
        </w:trPr>
        <w:tc>
          <w:tcPr>
            <w:tcW w:w="3069" w:type="dxa"/>
          </w:tcPr>
          <w:p w14:paraId="2727B1EE"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nil"/>
              <w:right w:val="nil"/>
            </w:tcBorders>
          </w:tcPr>
          <w:p w14:paraId="38E1B02F" w14:textId="77777777" w:rsidR="00B66012" w:rsidRPr="0078085B" w:rsidRDefault="00B66012" w:rsidP="00D74A75">
            <w:pPr>
              <w:widowControl w:val="0"/>
              <w:tabs>
                <w:tab w:val="left" w:pos="0"/>
                <w:tab w:val="left" w:pos="284"/>
              </w:tabs>
              <w:autoSpaceDE w:val="0"/>
              <w:autoSpaceDN w:val="0"/>
              <w:adjustRightInd w:val="0"/>
              <w:ind w:right="-29"/>
              <w:jc w:val="center"/>
              <w:rPr>
                <w:rFonts w:ascii="Arial" w:hAnsi="Arial" w:cs="Arial"/>
                <w:sz w:val="14"/>
                <w:szCs w:val="20"/>
                <w:vertAlign w:val="superscript"/>
              </w:rPr>
            </w:pPr>
          </w:p>
        </w:tc>
      </w:tr>
      <w:tr w:rsidR="00B66012" w:rsidRPr="0078085B" w14:paraId="0252509E" w14:textId="77777777" w:rsidTr="000A6C23">
        <w:trPr>
          <w:trHeight w:val="262"/>
        </w:trPr>
        <w:tc>
          <w:tcPr>
            <w:tcW w:w="3069" w:type="dxa"/>
            <w:hideMark/>
          </w:tcPr>
          <w:p w14:paraId="7A87E7A8"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 xml:space="preserve">Паспорт </w:t>
            </w:r>
          </w:p>
        </w:tc>
        <w:tc>
          <w:tcPr>
            <w:tcW w:w="6746" w:type="dxa"/>
            <w:tcBorders>
              <w:top w:val="nil"/>
              <w:left w:val="nil"/>
              <w:bottom w:val="single" w:sz="4" w:space="0" w:color="auto"/>
              <w:right w:val="nil"/>
            </w:tcBorders>
          </w:tcPr>
          <w:p w14:paraId="4ACF007B"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1D15431F" w14:textId="77777777" w:rsidTr="000A6C23">
        <w:trPr>
          <w:trHeight w:val="238"/>
        </w:trPr>
        <w:tc>
          <w:tcPr>
            <w:tcW w:w="3069" w:type="dxa"/>
            <w:hideMark/>
          </w:tcPr>
          <w:p w14:paraId="2AEB8063"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выдан</w:t>
            </w:r>
          </w:p>
        </w:tc>
        <w:tc>
          <w:tcPr>
            <w:tcW w:w="6746" w:type="dxa"/>
            <w:tcBorders>
              <w:top w:val="single" w:sz="4" w:space="0" w:color="auto"/>
              <w:left w:val="nil"/>
              <w:bottom w:val="single" w:sz="4" w:space="0" w:color="auto"/>
              <w:right w:val="nil"/>
            </w:tcBorders>
          </w:tcPr>
          <w:p w14:paraId="27A91848"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17AC3C44" w14:textId="77777777" w:rsidTr="000A6C23">
        <w:trPr>
          <w:trHeight w:val="238"/>
        </w:trPr>
        <w:tc>
          <w:tcPr>
            <w:tcW w:w="3069" w:type="dxa"/>
          </w:tcPr>
          <w:p w14:paraId="53BCC23E"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nil"/>
              <w:right w:val="nil"/>
            </w:tcBorders>
          </w:tcPr>
          <w:p w14:paraId="0B74B764" w14:textId="77777777" w:rsidR="00B66012" w:rsidRPr="0078085B" w:rsidRDefault="00B66012" w:rsidP="00D74A75">
            <w:pPr>
              <w:widowControl w:val="0"/>
              <w:tabs>
                <w:tab w:val="left" w:pos="0"/>
                <w:tab w:val="left" w:pos="284"/>
              </w:tabs>
              <w:autoSpaceDE w:val="0"/>
              <w:autoSpaceDN w:val="0"/>
              <w:adjustRightInd w:val="0"/>
              <w:ind w:right="-29"/>
              <w:jc w:val="center"/>
              <w:rPr>
                <w:rFonts w:ascii="Arial" w:hAnsi="Arial" w:cs="Arial"/>
                <w:sz w:val="14"/>
                <w:szCs w:val="20"/>
                <w:vertAlign w:val="superscript"/>
              </w:rPr>
            </w:pPr>
          </w:p>
        </w:tc>
      </w:tr>
      <w:tr w:rsidR="00B66012" w:rsidRPr="0078085B" w14:paraId="3E3A00DE" w14:textId="77777777" w:rsidTr="000A6C23">
        <w:trPr>
          <w:trHeight w:val="262"/>
        </w:trPr>
        <w:tc>
          <w:tcPr>
            <w:tcW w:w="3069" w:type="dxa"/>
            <w:hideMark/>
          </w:tcPr>
          <w:p w14:paraId="4590B460"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Адрес</w:t>
            </w:r>
          </w:p>
        </w:tc>
        <w:tc>
          <w:tcPr>
            <w:tcW w:w="6746" w:type="dxa"/>
            <w:tcBorders>
              <w:top w:val="nil"/>
              <w:left w:val="nil"/>
              <w:bottom w:val="single" w:sz="4" w:space="0" w:color="auto"/>
              <w:right w:val="nil"/>
            </w:tcBorders>
          </w:tcPr>
          <w:p w14:paraId="5B649F24"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49537A5A" w14:textId="77777777" w:rsidTr="000A6C23">
        <w:trPr>
          <w:trHeight w:val="262"/>
        </w:trPr>
        <w:tc>
          <w:tcPr>
            <w:tcW w:w="3069" w:type="dxa"/>
          </w:tcPr>
          <w:p w14:paraId="524027DA"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single" w:sz="4" w:space="0" w:color="auto"/>
              <w:right w:val="nil"/>
            </w:tcBorders>
          </w:tcPr>
          <w:p w14:paraId="0245C2EC"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6C731E54" w14:textId="77777777" w:rsidTr="000A6C23">
        <w:trPr>
          <w:trHeight w:val="238"/>
        </w:trPr>
        <w:tc>
          <w:tcPr>
            <w:tcW w:w="3069" w:type="dxa"/>
            <w:hideMark/>
          </w:tcPr>
          <w:p w14:paraId="2289A564"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Конт. телефон</w:t>
            </w:r>
          </w:p>
        </w:tc>
        <w:tc>
          <w:tcPr>
            <w:tcW w:w="6746" w:type="dxa"/>
            <w:tcBorders>
              <w:top w:val="single" w:sz="4" w:space="0" w:color="auto"/>
              <w:left w:val="nil"/>
              <w:bottom w:val="single" w:sz="4" w:space="0" w:color="auto"/>
              <w:right w:val="nil"/>
            </w:tcBorders>
          </w:tcPr>
          <w:p w14:paraId="159ABDE1"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56CDC3EB" w14:textId="77777777" w:rsidTr="000A6C23">
        <w:trPr>
          <w:trHeight w:val="262"/>
        </w:trPr>
        <w:tc>
          <w:tcPr>
            <w:tcW w:w="3069" w:type="dxa"/>
            <w:hideMark/>
          </w:tcPr>
          <w:p w14:paraId="175F6232"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Эл.почта (</w:t>
            </w:r>
            <w:r w:rsidRPr="0078085B">
              <w:rPr>
                <w:rFonts w:ascii="Arial" w:hAnsi="Arial" w:cs="Arial"/>
                <w:sz w:val="14"/>
                <w:szCs w:val="20"/>
                <w:lang w:val="en-US"/>
              </w:rPr>
              <w:t>e</w:t>
            </w:r>
            <w:r w:rsidRPr="0078085B">
              <w:rPr>
                <w:rFonts w:ascii="Arial" w:hAnsi="Arial" w:cs="Arial"/>
                <w:sz w:val="14"/>
                <w:szCs w:val="20"/>
              </w:rPr>
              <w:t>-</w:t>
            </w:r>
            <w:r w:rsidRPr="0078085B">
              <w:rPr>
                <w:rFonts w:ascii="Arial" w:hAnsi="Arial" w:cs="Arial"/>
                <w:sz w:val="14"/>
                <w:szCs w:val="20"/>
                <w:lang w:val="en-US"/>
              </w:rPr>
              <w:t>mail</w:t>
            </w:r>
            <w:r w:rsidRPr="0078085B">
              <w:rPr>
                <w:rFonts w:ascii="Arial" w:hAnsi="Arial" w:cs="Arial"/>
                <w:sz w:val="14"/>
                <w:szCs w:val="20"/>
              </w:rPr>
              <w:t>)</w:t>
            </w:r>
          </w:p>
        </w:tc>
        <w:tc>
          <w:tcPr>
            <w:tcW w:w="6746" w:type="dxa"/>
            <w:tcBorders>
              <w:top w:val="single" w:sz="4" w:space="0" w:color="auto"/>
              <w:left w:val="nil"/>
              <w:bottom w:val="single" w:sz="4" w:space="0" w:color="auto"/>
              <w:right w:val="nil"/>
            </w:tcBorders>
          </w:tcPr>
          <w:p w14:paraId="4146DE5F"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bl>
    <w:p w14:paraId="2EE1ED4E" w14:textId="77777777" w:rsidR="00B66012" w:rsidRDefault="00B66012" w:rsidP="00B66012">
      <w:pPr>
        <w:widowControl w:val="0"/>
        <w:tabs>
          <w:tab w:val="left" w:pos="0"/>
          <w:tab w:val="left" w:pos="284"/>
        </w:tabs>
        <w:autoSpaceDE w:val="0"/>
        <w:autoSpaceDN w:val="0"/>
        <w:adjustRightInd w:val="0"/>
        <w:ind w:right="-29"/>
        <w:rPr>
          <w:rFonts w:ascii="Arial" w:hAnsi="Arial" w:cs="Arial"/>
          <w:sz w:val="16"/>
        </w:rPr>
      </w:pPr>
    </w:p>
    <w:p w14:paraId="2C59A87F" w14:textId="77777777" w:rsidR="00B66012" w:rsidRPr="004C6A1D" w:rsidRDefault="00B66012" w:rsidP="00B66012">
      <w:pPr>
        <w:widowControl w:val="0"/>
        <w:tabs>
          <w:tab w:val="left" w:pos="0"/>
          <w:tab w:val="left" w:pos="284"/>
        </w:tabs>
        <w:autoSpaceDE w:val="0"/>
        <w:autoSpaceDN w:val="0"/>
        <w:adjustRightInd w:val="0"/>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1</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r>
        <w:rPr>
          <w:rFonts w:ascii="Arial" w:hAnsi="Arial" w:cs="Arial"/>
          <w:b/>
          <w:bCs/>
          <w:sz w:val="20"/>
          <w:szCs w:val="20"/>
          <w:vertAlign w:val="superscript"/>
          <w:lang w:eastAsia="x-none"/>
        </w:rPr>
        <w:t xml:space="preserve">               </w:t>
      </w:r>
    </w:p>
    <w:tbl>
      <w:tblPr>
        <w:tblW w:w="0" w:type="auto"/>
        <w:tblInd w:w="675" w:type="dxa"/>
        <w:tblLook w:val="04A0" w:firstRow="1" w:lastRow="0" w:firstColumn="1" w:lastColumn="0" w:noHBand="0" w:noVBand="1"/>
      </w:tblPr>
      <w:tblGrid>
        <w:gridCol w:w="2316"/>
        <w:gridCol w:w="7499"/>
      </w:tblGrid>
      <w:tr w:rsidR="00B66012" w:rsidRPr="004C6A1D" w14:paraId="3FA9D1E0" w14:textId="77777777" w:rsidTr="00D74A75">
        <w:trPr>
          <w:trHeight w:val="238"/>
        </w:trPr>
        <w:tc>
          <w:tcPr>
            <w:tcW w:w="2361" w:type="dxa"/>
            <w:hideMark/>
          </w:tcPr>
          <w:p w14:paraId="06A1DDD7"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sz="4" w:space="0" w:color="auto"/>
              <w:left w:val="nil"/>
              <w:bottom w:val="single" w:sz="4" w:space="0" w:color="auto"/>
              <w:right w:val="nil"/>
            </w:tcBorders>
          </w:tcPr>
          <w:p w14:paraId="0AC84272"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4C6A1D" w14:paraId="1A4AD2AF" w14:textId="77777777" w:rsidTr="00D74A75">
        <w:trPr>
          <w:trHeight w:val="262"/>
        </w:trPr>
        <w:tc>
          <w:tcPr>
            <w:tcW w:w="2361" w:type="dxa"/>
            <w:hideMark/>
          </w:tcPr>
          <w:p w14:paraId="70E55CA2"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sz="4" w:space="0" w:color="auto"/>
              <w:left w:val="nil"/>
              <w:bottom w:val="single" w:sz="4" w:space="0" w:color="auto"/>
              <w:right w:val="nil"/>
            </w:tcBorders>
          </w:tcPr>
          <w:p w14:paraId="2A1FA006"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bl>
    <w:p w14:paraId="43814882" w14:textId="77777777" w:rsidR="00B66012" w:rsidRPr="004C6A1D" w:rsidRDefault="00B66012" w:rsidP="00B66012">
      <w:pPr>
        <w:widowControl w:val="0"/>
        <w:tabs>
          <w:tab w:val="left" w:pos="0"/>
          <w:tab w:val="left" w:pos="284"/>
        </w:tabs>
        <w:autoSpaceDE w:val="0"/>
        <w:autoSpaceDN w:val="0"/>
        <w:adjustRightInd w:val="0"/>
        <w:ind w:right="-29"/>
        <w:rPr>
          <w:rFonts w:ascii="Arial" w:hAnsi="Arial" w:cs="Arial"/>
          <w:sz w:val="16"/>
          <w:szCs w:val="16"/>
        </w:rPr>
      </w:pPr>
    </w:p>
    <w:p w14:paraId="51C78143" w14:textId="77777777" w:rsidR="00B66012" w:rsidRPr="004C6A1D" w:rsidRDefault="00B66012" w:rsidP="00B66012">
      <w:pPr>
        <w:widowControl w:val="0"/>
        <w:tabs>
          <w:tab w:val="left" w:pos="0"/>
          <w:tab w:val="left" w:pos="284"/>
        </w:tabs>
        <w:autoSpaceDE w:val="0"/>
        <w:autoSpaceDN w:val="0"/>
        <w:adjustRightInd w:val="0"/>
        <w:ind w:right="-29"/>
        <w:rPr>
          <w:rFonts w:ascii="Arial" w:hAnsi="Arial" w:cs="Arial"/>
          <w:sz w:val="16"/>
          <w:szCs w:val="16"/>
        </w:rPr>
      </w:pPr>
    </w:p>
    <w:p w14:paraId="6DB6BF9A" w14:textId="77777777" w:rsidR="00B66012" w:rsidRPr="004C6A1D" w:rsidRDefault="00B66012" w:rsidP="00B66012">
      <w:pPr>
        <w:widowControl w:val="0"/>
        <w:tabs>
          <w:tab w:val="left" w:pos="0"/>
          <w:tab w:val="left" w:pos="284"/>
        </w:tabs>
        <w:autoSpaceDE w:val="0"/>
        <w:autoSpaceDN w:val="0"/>
        <w:adjustRightInd w:val="0"/>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2</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r>
        <w:rPr>
          <w:rFonts w:ascii="Arial" w:hAnsi="Arial" w:cs="Arial"/>
          <w:b/>
          <w:bCs/>
          <w:sz w:val="20"/>
          <w:szCs w:val="20"/>
          <w:vertAlign w:val="superscript"/>
          <w:lang w:eastAsia="x-none"/>
        </w:rPr>
        <w:t xml:space="preserve">               </w:t>
      </w:r>
    </w:p>
    <w:tbl>
      <w:tblPr>
        <w:tblW w:w="0" w:type="auto"/>
        <w:tblInd w:w="675" w:type="dxa"/>
        <w:tblLook w:val="04A0" w:firstRow="1" w:lastRow="0" w:firstColumn="1" w:lastColumn="0" w:noHBand="0" w:noVBand="1"/>
      </w:tblPr>
      <w:tblGrid>
        <w:gridCol w:w="2316"/>
        <w:gridCol w:w="7499"/>
      </w:tblGrid>
      <w:tr w:rsidR="00B66012" w:rsidRPr="004C6A1D" w14:paraId="5D553D1C" w14:textId="77777777" w:rsidTr="00D74A75">
        <w:trPr>
          <w:trHeight w:val="238"/>
        </w:trPr>
        <w:tc>
          <w:tcPr>
            <w:tcW w:w="2361" w:type="dxa"/>
            <w:hideMark/>
          </w:tcPr>
          <w:p w14:paraId="16E1761A"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sz="4" w:space="0" w:color="auto"/>
              <w:left w:val="nil"/>
              <w:bottom w:val="single" w:sz="4" w:space="0" w:color="auto"/>
              <w:right w:val="nil"/>
            </w:tcBorders>
          </w:tcPr>
          <w:p w14:paraId="627C805C"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527459DD" w14:textId="77777777" w:rsidTr="00D74A75">
        <w:trPr>
          <w:trHeight w:val="262"/>
        </w:trPr>
        <w:tc>
          <w:tcPr>
            <w:tcW w:w="2361" w:type="dxa"/>
            <w:hideMark/>
          </w:tcPr>
          <w:p w14:paraId="2A164665"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sz="4" w:space="0" w:color="auto"/>
              <w:left w:val="nil"/>
              <w:bottom w:val="single" w:sz="4" w:space="0" w:color="auto"/>
              <w:right w:val="nil"/>
            </w:tcBorders>
          </w:tcPr>
          <w:p w14:paraId="339767C2"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bl>
    <w:p w14:paraId="54A84BB3" w14:textId="77777777" w:rsidR="00B66012" w:rsidRDefault="00B66012" w:rsidP="00B66012">
      <w:pPr>
        <w:widowControl w:val="0"/>
        <w:tabs>
          <w:tab w:val="left" w:pos="0"/>
          <w:tab w:val="left" w:pos="284"/>
        </w:tabs>
        <w:autoSpaceDE w:val="0"/>
        <w:autoSpaceDN w:val="0"/>
        <w:adjustRightInd w:val="0"/>
        <w:ind w:right="-29"/>
        <w:rPr>
          <w:rFonts w:ascii="Arial" w:hAnsi="Arial" w:cs="Arial"/>
          <w:sz w:val="16"/>
          <w:szCs w:val="16"/>
        </w:rPr>
      </w:pPr>
    </w:p>
    <w:p w14:paraId="576CF8C1" w14:textId="77777777" w:rsidR="00B66012" w:rsidRPr="0078085B" w:rsidRDefault="00B66012" w:rsidP="00B66012">
      <w:pPr>
        <w:widowControl w:val="0"/>
        <w:tabs>
          <w:tab w:val="left" w:pos="0"/>
          <w:tab w:val="left" w:pos="284"/>
        </w:tabs>
        <w:autoSpaceDE w:val="0"/>
        <w:autoSpaceDN w:val="0"/>
        <w:adjustRightInd w:val="0"/>
        <w:ind w:right="-29"/>
        <w:rPr>
          <w:rFonts w:ascii="Arial" w:hAnsi="Arial" w:cs="Arial"/>
          <w:sz w:val="16"/>
        </w:rPr>
      </w:pPr>
      <w:r>
        <w:rPr>
          <w:rFonts w:ascii="Arial" w:hAnsi="Arial" w:cs="Arial"/>
          <w:sz w:val="16"/>
          <w:szCs w:val="16"/>
        </w:rPr>
        <w:t>*</w:t>
      </w:r>
      <w:r w:rsidRPr="00F956E0">
        <w:rPr>
          <w:rFonts w:ascii="Arial" w:hAnsi="Arial" w:cs="Arial"/>
          <w:b/>
          <w:bCs/>
          <w:sz w:val="18"/>
          <w:szCs w:val="18"/>
          <w:u w:val="single"/>
          <w:vertAlign w:val="superscript"/>
          <w:lang w:eastAsia="x-none"/>
        </w:rPr>
        <w:t xml:space="preserve"> </w:t>
      </w:r>
      <w:r w:rsidRPr="004C6A1D">
        <w:rPr>
          <w:rFonts w:ascii="Arial" w:hAnsi="Arial" w:cs="Arial"/>
          <w:b/>
          <w:bCs/>
          <w:sz w:val="18"/>
          <w:szCs w:val="18"/>
          <w:u w:val="single"/>
          <w:vertAlign w:val="superscript"/>
          <w:lang w:eastAsia="x-none"/>
        </w:rPr>
        <w:t>Дополнительный контактные лица обязательны к заполнению</w:t>
      </w:r>
      <w:r w:rsidRPr="004C6A1D">
        <w:rPr>
          <w:rFonts w:ascii="Arial" w:hAnsi="Arial" w:cs="Arial"/>
          <w:b/>
          <w:bCs/>
          <w:sz w:val="18"/>
          <w:szCs w:val="18"/>
          <w:vertAlign w:val="superscript"/>
          <w:lang w:eastAsia="x-none"/>
        </w:rPr>
        <w:t xml:space="preserve">, не несут какой-либо юридической ответственности за действие ОБУЧАЮЩЕГОСЯ/ЗАКАЗЧИКА, необходимы для экстренной связи с ОБУЧАЮЩИМСЯ/ЗАКАЗЧИКОМ в </w:t>
      </w:r>
      <w:r w:rsidRPr="00F956E0">
        <w:rPr>
          <w:rFonts w:ascii="Arial" w:hAnsi="Arial" w:cs="Arial"/>
          <w:b/>
          <w:bCs/>
          <w:sz w:val="18"/>
          <w:szCs w:val="18"/>
          <w:vertAlign w:val="superscript"/>
          <w:lang w:eastAsia="x-none"/>
        </w:rPr>
        <w:t>случае</w:t>
      </w:r>
      <w:r>
        <w:rPr>
          <w:rFonts w:ascii="Arial" w:hAnsi="Arial" w:cs="Arial"/>
          <w:b/>
          <w:bCs/>
          <w:sz w:val="18"/>
          <w:szCs w:val="18"/>
          <w:vertAlign w:val="superscript"/>
          <w:lang w:eastAsia="x-none"/>
        </w:rPr>
        <w:t xml:space="preserve"> </w:t>
      </w:r>
      <w:r w:rsidRPr="004C6A1D">
        <w:rPr>
          <w:rFonts w:ascii="Arial" w:hAnsi="Arial" w:cs="Arial"/>
          <w:b/>
          <w:bCs/>
          <w:sz w:val="18"/>
          <w:szCs w:val="18"/>
          <w:vertAlign w:val="superscript"/>
          <w:lang w:eastAsia="x-none"/>
        </w:rPr>
        <w:t>невозможности связаться с ними при помощи иных средств и способов связи, указанных в настоящем договоре</w:t>
      </w:r>
    </w:p>
    <w:p w14:paraId="0A8FDF14" w14:textId="77777777" w:rsidR="00B66012" w:rsidRDefault="00B66012" w:rsidP="00B66012">
      <w:pPr>
        <w:widowControl w:val="0"/>
        <w:autoSpaceDE w:val="0"/>
        <w:autoSpaceDN w:val="0"/>
        <w:adjustRightInd w:val="0"/>
        <w:jc w:val="center"/>
        <w:rPr>
          <w:rFonts w:ascii="Arial" w:hAnsi="Arial" w:cs="Arial"/>
          <w:sz w:val="10"/>
          <w:szCs w:val="16"/>
        </w:rPr>
      </w:pPr>
    </w:p>
    <w:p w14:paraId="4C6DC95F" w14:textId="77777777" w:rsidR="00B66012" w:rsidRPr="0078085B" w:rsidRDefault="00B66012" w:rsidP="00B66012">
      <w:pPr>
        <w:widowControl w:val="0"/>
        <w:autoSpaceDE w:val="0"/>
        <w:autoSpaceDN w:val="0"/>
        <w:adjustRightInd w:val="0"/>
        <w:jc w:val="center"/>
        <w:rPr>
          <w:rFonts w:ascii="Arial" w:hAnsi="Arial" w:cs="Arial"/>
          <w:sz w:val="10"/>
          <w:szCs w:val="16"/>
        </w:rPr>
      </w:pPr>
      <w:r w:rsidRPr="0078085B">
        <w:rPr>
          <w:rFonts w:ascii="Arial" w:hAnsi="Arial" w:cs="Arial"/>
          <w:sz w:val="10"/>
          <w:szCs w:val="16"/>
        </w:rPr>
        <w:t>ОБУЧАЮЩЕМУСЯ и ЗАКАЗЧИКУ разъяснено содержание всех положений настоящего Договора.</w:t>
      </w:r>
    </w:p>
    <w:p w14:paraId="2AD329D0" w14:textId="77777777" w:rsidR="00B66012" w:rsidRPr="0078085B" w:rsidRDefault="00B66012" w:rsidP="00B66012">
      <w:pPr>
        <w:widowControl w:val="0"/>
        <w:autoSpaceDE w:val="0"/>
        <w:autoSpaceDN w:val="0"/>
        <w:adjustRightInd w:val="0"/>
        <w:jc w:val="center"/>
        <w:rPr>
          <w:rFonts w:ascii="Arial" w:hAnsi="Arial" w:cs="Arial"/>
          <w:sz w:val="10"/>
          <w:szCs w:val="16"/>
        </w:rPr>
      </w:pPr>
      <w:r w:rsidRPr="0078085B">
        <w:rPr>
          <w:rFonts w:ascii="Arial" w:hAnsi="Arial" w:cs="Arial"/>
          <w:sz w:val="10"/>
          <w:szCs w:val="16"/>
        </w:rPr>
        <w:t>ОБУЧАЮЩИЙСЯ и ЗАКАЗЧИК ознакомлены с Уставом УНИВЕРСИТЕТА, Свидетельством об аккредитации, Лицензией на право осуществления образовательной деятельности, с Учебным планом. ОБУЧАЮЩИЙСЯ и ЗАКАЗЧИК не имеют невыясненных вопросов по содержанию настоящего Договора и согласны с его условиями».</w:t>
      </w:r>
    </w:p>
    <w:p w14:paraId="01F7E469" w14:textId="77777777" w:rsidR="00B66012" w:rsidRPr="0078085B" w:rsidRDefault="00B66012" w:rsidP="00B66012">
      <w:pPr>
        <w:widowControl w:val="0"/>
        <w:autoSpaceDE w:val="0"/>
        <w:autoSpaceDN w:val="0"/>
        <w:adjustRightInd w:val="0"/>
        <w:jc w:val="center"/>
        <w:rPr>
          <w:color w:val="000000"/>
          <w:sz w:val="10"/>
          <w:szCs w:val="16"/>
        </w:rPr>
      </w:pPr>
      <w:r w:rsidRPr="0078085B">
        <w:rPr>
          <w:rFonts w:ascii="Arial" w:hAnsi="Arial" w:cs="Arial"/>
          <w:sz w:val="10"/>
          <w:szCs w:val="16"/>
        </w:rPr>
        <w:t>До ОБУЧАЮЩЕГОСЯ и/или ЗАКАЗЧИКА доведена в полном объеме информация об оказываемых платных образовательных услугах, предусмотренная Законом Российской Федерации от 7 февраля 1992 г. № 2300-1 «О защите прав потребителей» и Федеральным законом от 29 декабря 2012 г. № 273-ФЗ «Об образовании в Российской Федерации».</w:t>
      </w:r>
    </w:p>
    <w:p w14:paraId="1E024D70" w14:textId="77777777" w:rsidR="00B66012" w:rsidRPr="0078085B" w:rsidRDefault="00B66012" w:rsidP="00B66012">
      <w:pPr>
        <w:widowControl w:val="0"/>
        <w:tabs>
          <w:tab w:val="left" w:pos="0"/>
          <w:tab w:val="left" w:pos="284"/>
        </w:tabs>
        <w:autoSpaceDE w:val="0"/>
        <w:autoSpaceDN w:val="0"/>
        <w:adjustRightInd w:val="0"/>
        <w:ind w:right="-29"/>
        <w:jc w:val="center"/>
        <w:rPr>
          <w:sz w:val="16"/>
        </w:rPr>
      </w:pPr>
    </w:p>
    <w:p w14:paraId="59618B7E" w14:textId="77777777" w:rsidR="00B66012" w:rsidRPr="0078085B" w:rsidRDefault="00B66012" w:rsidP="00B66012">
      <w:pPr>
        <w:rPr>
          <w:sz w:val="16"/>
        </w:rPr>
      </w:pPr>
    </w:p>
    <w:p w14:paraId="0E314E66" w14:textId="77777777" w:rsidR="00A577B7" w:rsidRDefault="00651BB4" w:rsidP="00651BB4">
      <w:pPr>
        <w:tabs>
          <w:tab w:val="left" w:pos="851"/>
        </w:tabs>
        <w:autoSpaceDE w:val="0"/>
        <w:autoSpaceDN w:val="0"/>
        <w:adjustRightInd w:val="0"/>
        <w:jc w:val="both"/>
      </w:pPr>
      <w:r>
        <w:br/>
      </w:r>
      <w:r>
        <w:br/>
      </w:r>
      <w:r>
        <w:br/>
      </w:r>
      <w:r>
        <w:br/>
      </w:r>
      <w:r>
        <w:br/>
      </w:r>
      <w:r>
        <w:br/>
      </w:r>
      <w:r>
        <w:br/>
      </w:r>
      <w:r>
        <w:br/>
      </w:r>
      <w:r>
        <w:br/>
      </w:r>
      <w:r>
        <w:br/>
      </w:r>
      <w:r>
        <w:br/>
      </w:r>
      <w:r>
        <w:br/>
      </w:r>
      <w:r>
        <w:br/>
      </w:r>
      <w:r>
        <w:br/>
      </w:r>
    </w:p>
    <w:p w14:paraId="594D27C7" w14:textId="77777777" w:rsidR="00F84686" w:rsidRDefault="00651BB4" w:rsidP="00651BB4">
      <w:pPr>
        <w:tabs>
          <w:tab w:val="left" w:pos="851"/>
        </w:tabs>
        <w:autoSpaceDE w:val="0"/>
        <w:autoSpaceDN w:val="0"/>
        <w:adjustRightInd w:val="0"/>
        <w:jc w:val="both"/>
      </w:pPr>
      <w:r>
        <w:br/>
      </w:r>
      <w:r>
        <w:br/>
      </w:r>
      <w:r>
        <w:br/>
      </w:r>
    </w:p>
    <w:p w14:paraId="7ABB4D8E" w14:textId="77777777" w:rsidR="00F84686" w:rsidRDefault="00F84686" w:rsidP="00651BB4">
      <w:pPr>
        <w:tabs>
          <w:tab w:val="left" w:pos="851"/>
        </w:tabs>
        <w:autoSpaceDE w:val="0"/>
        <w:autoSpaceDN w:val="0"/>
        <w:adjustRightInd w:val="0"/>
        <w:jc w:val="both"/>
      </w:pPr>
    </w:p>
    <w:p w14:paraId="14994891" w14:textId="7FFBD22F" w:rsidR="00651BB4" w:rsidRDefault="00651BB4" w:rsidP="00651BB4">
      <w:pPr>
        <w:tabs>
          <w:tab w:val="left" w:pos="851"/>
        </w:tabs>
        <w:autoSpaceDE w:val="0"/>
        <w:autoSpaceDN w:val="0"/>
        <w:adjustRightInd w:val="0"/>
        <w:jc w:val="both"/>
      </w:pPr>
      <w:r>
        <w:br/>
      </w:r>
      <w:r>
        <w:br/>
      </w:r>
    </w:p>
    <w:p w14:paraId="5781AE47" w14:textId="77777777" w:rsidR="00651BB4" w:rsidRDefault="00651BB4" w:rsidP="00651BB4">
      <w:pPr>
        <w:tabs>
          <w:tab w:val="left" w:pos="851"/>
        </w:tabs>
        <w:autoSpaceDE w:val="0"/>
        <w:autoSpaceDN w:val="0"/>
        <w:adjustRightInd w:val="0"/>
        <w:jc w:val="both"/>
      </w:pPr>
    </w:p>
    <w:p w14:paraId="2507BE33" w14:textId="77777777" w:rsidR="00651BB4" w:rsidRDefault="00651BB4" w:rsidP="00651BB4">
      <w:pPr>
        <w:tabs>
          <w:tab w:val="left" w:pos="851"/>
        </w:tabs>
        <w:autoSpaceDE w:val="0"/>
        <w:autoSpaceDN w:val="0"/>
        <w:adjustRightInd w:val="0"/>
        <w:jc w:val="both"/>
        <w:rPr>
          <w:rFonts w:ascii="Arial" w:hAnsi="Arial" w:cs="Arial"/>
          <w:sz w:val="16"/>
        </w:rPr>
      </w:pPr>
      <w:r>
        <w:br/>
      </w:r>
      <w:r>
        <w:br/>
      </w:r>
    </w:p>
    <w:tbl>
      <w:tblPr>
        <w:tblW w:w="0" w:type="auto"/>
        <w:tblLook w:val="04A0" w:firstRow="1" w:lastRow="0" w:firstColumn="1" w:lastColumn="0" w:noHBand="0" w:noVBand="1"/>
      </w:tblPr>
      <w:tblGrid>
        <w:gridCol w:w="3500"/>
        <w:gridCol w:w="3503"/>
        <w:gridCol w:w="3487"/>
      </w:tblGrid>
      <w:tr w:rsidR="00651BB4" w:rsidRPr="00F84686" w14:paraId="385C3938" w14:textId="77777777" w:rsidTr="00D74A75">
        <w:trPr>
          <w:trHeight w:val="565"/>
        </w:trPr>
        <w:tc>
          <w:tcPr>
            <w:tcW w:w="3630" w:type="dxa"/>
            <w:shd w:val="clear" w:color="auto" w:fill="auto"/>
          </w:tcPr>
          <w:p w14:paraId="35186D4A" w14:textId="77777777" w:rsidR="00651BB4" w:rsidRPr="00F84686" w:rsidRDefault="00651BB4" w:rsidP="00D74A75">
            <w:pPr>
              <w:tabs>
                <w:tab w:val="center" w:pos="4677"/>
                <w:tab w:val="right" w:pos="9355"/>
              </w:tabs>
              <w:jc w:val="right"/>
              <w:rPr>
                <w:b/>
                <w:sz w:val="18"/>
                <w:szCs w:val="18"/>
              </w:rPr>
            </w:pPr>
            <w:r w:rsidRPr="00F84686">
              <w:rPr>
                <w:b/>
                <w:sz w:val="18"/>
                <w:szCs w:val="18"/>
              </w:rPr>
              <w:t>УНИВЕРСИТЕТ</w:t>
            </w:r>
          </w:p>
          <w:p w14:paraId="052583A8" w14:textId="77777777" w:rsidR="00651BB4" w:rsidRPr="00F84686" w:rsidRDefault="00651BB4" w:rsidP="00D74A75">
            <w:pPr>
              <w:tabs>
                <w:tab w:val="center" w:pos="4677"/>
                <w:tab w:val="right" w:pos="9355"/>
              </w:tabs>
              <w:jc w:val="right"/>
              <w:rPr>
                <w:b/>
                <w:sz w:val="18"/>
                <w:szCs w:val="18"/>
              </w:rPr>
            </w:pPr>
            <w:r w:rsidRPr="00F84686">
              <w:rPr>
                <w:b/>
                <w:sz w:val="18"/>
                <w:szCs w:val="18"/>
              </w:rPr>
              <w:t>Директор Приволжского представительства</w:t>
            </w:r>
          </w:p>
          <w:p w14:paraId="0B387A5C" w14:textId="63BC45DB" w:rsidR="00651BB4" w:rsidRPr="00F84686" w:rsidRDefault="00651BB4" w:rsidP="00D74A75">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14:paraId="10BAC2FD" w14:textId="77777777" w:rsidR="00651BB4" w:rsidRPr="00F84686" w:rsidRDefault="00651BB4" w:rsidP="00D74A75">
            <w:pPr>
              <w:pStyle w:val="a5"/>
              <w:jc w:val="right"/>
              <w:rPr>
                <w:b/>
                <w:sz w:val="18"/>
                <w:szCs w:val="18"/>
              </w:rPr>
            </w:pPr>
            <w:r w:rsidRPr="00F84686">
              <w:rPr>
                <w:b/>
                <w:sz w:val="18"/>
                <w:szCs w:val="18"/>
              </w:rPr>
              <w:t>ОБУЧАЮЩИЙСЯ</w:t>
            </w:r>
          </w:p>
          <w:p w14:paraId="67D713CA" w14:textId="77777777" w:rsidR="00651BB4" w:rsidRPr="00F84686" w:rsidRDefault="00651BB4" w:rsidP="00D74A75">
            <w:pPr>
              <w:pStyle w:val="a5"/>
              <w:jc w:val="right"/>
              <w:rPr>
                <w:b/>
                <w:sz w:val="18"/>
                <w:szCs w:val="18"/>
              </w:rPr>
            </w:pPr>
          </w:p>
          <w:p w14:paraId="411F08D8" w14:textId="77777777" w:rsidR="00651BB4" w:rsidRPr="00F84686" w:rsidRDefault="00651BB4" w:rsidP="00D74A75">
            <w:pPr>
              <w:pStyle w:val="a5"/>
              <w:jc w:val="right"/>
              <w:rPr>
                <w:b/>
                <w:sz w:val="18"/>
                <w:szCs w:val="18"/>
              </w:rPr>
            </w:pPr>
          </w:p>
          <w:p w14:paraId="5EA325DA" w14:textId="2DE76D1D" w:rsidR="00651BB4" w:rsidRPr="00F84686" w:rsidRDefault="00AD2FC0" w:rsidP="00D74A75">
            <w:pPr>
              <w:pStyle w:val="a5"/>
              <w:jc w:val="right"/>
              <w:rPr>
                <w:b/>
                <w:sz w:val="18"/>
                <w:szCs w:val="18"/>
              </w:rPr>
            </w:pPr>
            <w:r>
              <w:rPr>
                <w:b/>
                <w:sz w:val="18"/>
                <w:szCs w:val="18"/>
              </w:rPr>
              <w:t>____________ /Е. В. Марина/</w:t>
            </w:r>
          </w:p>
        </w:tc>
        <w:tc>
          <w:tcPr>
            <w:tcW w:w="3631" w:type="dxa"/>
            <w:shd w:val="clear" w:color="auto" w:fill="auto"/>
          </w:tcPr>
          <w:p w14:paraId="33EFFECD" w14:textId="77777777" w:rsidR="00651BB4" w:rsidRPr="00F84686" w:rsidRDefault="00651BB4" w:rsidP="00D74A75">
            <w:pPr>
              <w:pStyle w:val="a5"/>
              <w:jc w:val="right"/>
              <w:rPr>
                <w:b/>
                <w:sz w:val="18"/>
                <w:szCs w:val="18"/>
              </w:rPr>
            </w:pPr>
            <w:r w:rsidRPr="00F84686">
              <w:rPr>
                <w:b/>
                <w:sz w:val="18"/>
                <w:szCs w:val="18"/>
              </w:rPr>
              <w:t>ЗАКАЗЧИК</w:t>
            </w:r>
          </w:p>
          <w:p w14:paraId="190ED9D0" w14:textId="77777777" w:rsidR="00651BB4" w:rsidRPr="00F84686" w:rsidRDefault="00651BB4" w:rsidP="00D74A75">
            <w:pPr>
              <w:pStyle w:val="a5"/>
              <w:jc w:val="right"/>
              <w:rPr>
                <w:b/>
                <w:sz w:val="18"/>
                <w:szCs w:val="18"/>
              </w:rPr>
            </w:pPr>
          </w:p>
          <w:p w14:paraId="69C6C425" w14:textId="77777777" w:rsidR="00651BB4" w:rsidRPr="00F84686" w:rsidRDefault="00651BB4" w:rsidP="00D74A75">
            <w:pPr>
              <w:pStyle w:val="a5"/>
              <w:jc w:val="right"/>
              <w:rPr>
                <w:b/>
                <w:sz w:val="18"/>
                <w:szCs w:val="18"/>
              </w:rPr>
            </w:pPr>
          </w:p>
          <w:p w14:paraId="095FB981" w14:textId="77777777" w:rsidR="00651BB4" w:rsidRPr="00F84686" w:rsidRDefault="00651BB4" w:rsidP="00D74A75">
            <w:pPr>
              <w:pStyle w:val="a5"/>
              <w:jc w:val="right"/>
              <w:rPr>
                <w:b/>
                <w:sz w:val="18"/>
                <w:szCs w:val="18"/>
              </w:rPr>
            </w:pPr>
            <w:r w:rsidRPr="00F84686">
              <w:rPr>
                <w:b/>
                <w:sz w:val="18"/>
                <w:szCs w:val="18"/>
              </w:rPr>
              <w:t>_______________ /_________/</w:t>
            </w:r>
          </w:p>
        </w:tc>
      </w:tr>
    </w:tbl>
    <w:p w14:paraId="66987750" w14:textId="258451F5" w:rsidR="000E0441" w:rsidRPr="00F84686" w:rsidRDefault="00651BB4" w:rsidP="00F84686">
      <w:pPr>
        <w:pStyle w:val="a5"/>
        <w:jc w:val="center"/>
        <w:rPr>
          <w:sz w:val="18"/>
          <w:szCs w:val="18"/>
        </w:rPr>
      </w:pPr>
      <w:r w:rsidRPr="00F84686">
        <w:rPr>
          <w:sz w:val="18"/>
          <w:szCs w:val="18"/>
        </w:rPr>
        <w:t>Страница 7 из</w:t>
      </w:r>
      <w:r w:rsidR="0092782B" w:rsidRPr="00F84686">
        <w:rPr>
          <w:bCs/>
          <w:sz w:val="18"/>
          <w:szCs w:val="18"/>
        </w:rPr>
        <w:t xml:space="preserve"> 7</w:t>
      </w:r>
      <w:r w:rsidRPr="00F84686">
        <w:rPr>
          <w:sz w:val="18"/>
          <w:szCs w:val="18"/>
        </w:rPr>
        <w:t xml:space="preserve">                                     </w:t>
      </w:r>
    </w:p>
    <w:sectPr w:rsidR="000E0441" w:rsidRPr="00F84686" w:rsidSect="00E579B4">
      <w:pgSz w:w="11906" w:h="16838"/>
      <w:pgMar w:top="539" w:right="707" w:bottom="284" w:left="709" w:header="227" w:footer="9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34718" w14:textId="77777777" w:rsidR="006B2817" w:rsidRDefault="006B2817" w:rsidP="002C742B">
      <w:r>
        <w:separator/>
      </w:r>
    </w:p>
  </w:endnote>
  <w:endnote w:type="continuationSeparator" w:id="0">
    <w:p w14:paraId="7D821CEC" w14:textId="77777777" w:rsidR="006B2817" w:rsidRDefault="006B2817" w:rsidP="002C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2AEC6" w14:textId="77777777" w:rsidR="006B2817" w:rsidRDefault="006B2817" w:rsidP="002C742B">
      <w:r>
        <w:separator/>
      </w:r>
    </w:p>
  </w:footnote>
  <w:footnote w:type="continuationSeparator" w:id="0">
    <w:p w14:paraId="17EA898C" w14:textId="77777777" w:rsidR="006B2817" w:rsidRDefault="006B2817" w:rsidP="002C7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4ECA"/>
    <w:multiLevelType w:val="hybridMultilevel"/>
    <w:tmpl w:val="73088032"/>
    <w:lvl w:ilvl="0" w:tplc="637AD050">
      <w:start w:val="1"/>
      <w:numFmt w:val="decimal"/>
      <w:lvlText w:val="%1."/>
      <w:lvlJc w:val="left"/>
      <w:pPr>
        <w:tabs>
          <w:tab w:val="num" w:pos="720"/>
        </w:tabs>
        <w:ind w:left="720" w:hanging="360"/>
      </w:pPr>
      <w:rPr>
        <w:rFonts w:ascii="Times New Roman" w:hAnsi="Times New Roman" w:cs="Times New Roman" w:hint="default"/>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17695AE6"/>
    <w:multiLevelType w:val="hybridMultilevel"/>
    <w:tmpl w:val="E5A485CA"/>
    <w:lvl w:ilvl="0" w:tplc="116CAE4A">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C4395"/>
    <w:multiLevelType w:val="hybridMultilevel"/>
    <w:tmpl w:val="BA8875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1D5868FE"/>
    <w:multiLevelType w:val="hybridMultilevel"/>
    <w:tmpl w:val="3CBA221C"/>
    <w:lvl w:ilvl="0" w:tplc="DEF0565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795853"/>
    <w:multiLevelType w:val="hybridMultilevel"/>
    <w:tmpl w:val="1A2A2808"/>
    <w:lvl w:ilvl="0" w:tplc="1472A502">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F94582"/>
    <w:multiLevelType w:val="hybridMultilevel"/>
    <w:tmpl w:val="115EBD14"/>
    <w:lvl w:ilvl="0" w:tplc="567E9E4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9C00DF"/>
    <w:multiLevelType w:val="multilevel"/>
    <w:tmpl w:val="E034DFA4"/>
    <w:lvl w:ilvl="0">
      <w:start w:val="1"/>
      <w:numFmt w:val="decimal"/>
      <w:lvlText w:val="%1."/>
      <w:lvlJc w:val="left"/>
      <w:pPr>
        <w:ind w:left="720" w:hanging="360"/>
      </w:pPr>
      <w:rPr>
        <w:rFonts w:hint="default"/>
        <w:b/>
        <w:sz w:val="16"/>
        <w:szCs w:val="20"/>
      </w:rPr>
    </w:lvl>
    <w:lvl w:ilvl="1">
      <w:start w:val="1"/>
      <w:numFmt w:val="decimal"/>
      <w:isLgl/>
      <w:lvlText w:val="%1.%2."/>
      <w:lvlJc w:val="left"/>
      <w:pPr>
        <w:ind w:left="720" w:hanging="360"/>
      </w:pPr>
      <w:rPr>
        <w:rFonts w:hint="default"/>
        <w:b/>
        <w:sz w:val="16"/>
        <w:szCs w:val="20"/>
      </w:rPr>
    </w:lvl>
    <w:lvl w:ilvl="2">
      <w:start w:val="1"/>
      <w:numFmt w:val="decimal"/>
      <w:isLgl/>
      <w:lvlText w:val="%1.%2.%3."/>
      <w:lvlJc w:val="left"/>
      <w:pPr>
        <w:ind w:left="1080" w:hanging="720"/>
      </w:pPr>
      <w:rPr>
        <w:rFonts w:hint="default"/>
        <w:b/>
        <w:sz w:val="16"/>
        <w:szCs w:val="20"/>
      </w:rPr>
    </w:lvl>
    <w:lvl w:ilvl="3">
      <w:start w:val="1"/>
      <w:numFmt w:val="decimal"/>
      <w:isLgl/>
      <w:lvlText w:val="%1.%2.%3.%4."/>
      <w:lvlJc w:val="left"/>
      <w:pPr>
        <w:ind w:left="1080" w:hanging="720"/>
      </w:pPr>
      <w:rPr>
        <w:rFonts w:hint="default"/>
        <w:b/>
        <w:sz w:val="16"/>
        <w:szCs w:val="20"/>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3D7429D"/>
    <w:multiLevelType w:val="hybridMultilevel"/>
    <w:tmpl w:val="6E5AE328"/>
    <w:lvl w:ilvl="0" w:tplc="827C41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6195E6F"/>
    <w:multiLevelType w:val="hybridMultilevel"/>
    <w:tmpl w:val="13A62240"/>
    <w:lvl w:ilvl="0" w:tplc="7570BE1A">
      <w:start w:val="1"/>
      <w:numFmt w:val="upperRoman"/>
      <w:lvlText w:val="%1."/>
      <w:lvlJc w:val="left"/>
      <w:pPr>
        <w:ind w:left="1440" w:hanging="1080"/>
      </w:pPr>
      <w:rPr>
        <w:rFonts w:hint="default"/>
        <w:spacing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F"/>
    <w:rsid w:val="00015246"/>
    <w:rsid w:val="00020617"/>
    <w:rsid w:val="0003436D"/>
    <w:rsid w:val="000358D7"/>
    <w:rsid w:val="00037AFF"/>
    <w:rsid w:val="0004562B"/>
    <w:rsid w:val="00077D33"/>
    <w:rsid w:val="000922DC"/>
    <w:rsid w:val="000A6C23"/>
    <w:rsid w:val="000D4EF3"/>
    <w:rsid w:val="000D7A93"/>
    <w:rsid w:val="000E0441"/>
    <w:rsid w:val="000E6D76"/>
    <w:rsid w:val="001062BF"/>
    <w:rsid w:val="00124EF2"/>
    <w:rsid w:val="0014765D"/>
    <w:rsid w:val="0016026E"/>
    <w:rsid w:val="001A41B5"/>
    <w:rsid w:val="001C3488"/>
    <w:rsid w:val="00203AFD"/>
    <w:rsid w:val="002313D0"/>
    <w:rsid w:val="0023739E"/>
    <w:rsid w:val="00256A15"/>
    <w:rsid w:val="002577A9"/>
    <w:rsid w:val="00260345"/>
    <w:rsid w:val="002632E4"/>
    <w:rsid w:val="00274040"/>
    <w:rsid w:val="002C742B"/>
    <w:rsid w:val="002E77A1"/>
    <w:rsid w:val="003105EA"/>
    <w:rsid w:val="00317F08"/>
    <w:rsid w:val="003373F3"/>
    <w:rsid w:val="00345822"/>
    <w:rsid w:val="00345D6F"/>
    <w:rsid w:val="0035732B"/>
    <w:rsid w:val="00380F6B"/>
    <w:rsid w:val="003B5EBD"/>
    <w:rsid w:val="003D57E2"/>
    <w:rsid w:val="003F18F8"/>
    <w:rsid w:val="00410A0B"/>
    <w:rsid w:val="00426805"/>
    <w:rsid w:val="0043428E"/>
    <w:rsid w:val="00445061"/>
    <w:rsid w:val="00451608"/>
    <w:rsid w:val="0046132B"/>
    <w:rsid w:val="0048552C"/>
    <w:rsid w:val="00486FE4"/>
    <w:rsid w:val="00497B3B"/>
    <w:rsid w:val="004C3092"/>
    <w:rsid w:val="004F04E1"/>
    <w:rsid w:val="004F2540"/>
    <w:rsid w:val="00506404"/>
    <w:rsid w:val="005349B1"/>
    <w:rsid w:val="00554D05"/>
    <w:rsid w:val="005A7D58"/>
    <w:rsid w:val="005C0040"/>
    <w:rsid w:val="005F1F8E"/>
    <w:rsid w:val="0062718A"/>
    <w:rsid w:val="00651BB4"/>
    <w:rsid w:val="006715C6"/>
    <w:rsid w:val="00691733"/>
    <w:rsid w:val="00696BEB"/>
    <w:rsid w:val="006B2817"/>
    <w:rsid w:val="006C00F8"/>
    <w:rsid w:val="006C5C07"/>
    <w:rsid w:val="006D003B"/>
    <w:rsid w:val="006F0F0F"/>
    <w:rsid w:val="007568CE"/>
    <w:rsid w:val="007811D4"/>
    <w:rsid w:val="007C38F4"/>
    <w:rsid w:val="007D61BE"/>
    <w:rsid w:val="007F616F"/>
    <w:rsid w:val="008163C4"/>
    <w:rsid w:val="00887E91"/>
    <w:rsid w:val="008965CC"/>
    <w:rsid w:val="008C0C16"/>
    <w:rsid w:val="008C147D"/>
    <w:rsid w:val="008D4358"/>
    <w:rsid w:val="008F0F36"/>
    <w:rsid w:val="009027FB"/>
    <w:rsid w:val="00905BE1"/>
    <w:rsid w:val="0092782B"/>
    <w:rsid w:val="0093431C"/>
    <w:rsid w:val="0094297B"/>
    <w:rsid w:val="00970709"/>
    <w:rsid w:val="00977B40"/>
    <w:rsid w:val="00983746"/>
    <w:rsid w:val="009A28EA"/>
    <w:rsid w:val="009B44CB"/>
    <w:rsid w:val="009D4B4C"/>
    <w:rsid w:val="00A214A4"/>
    <w:rsid w:val="00A23ABF"/>
    <w:rsid w:val="00A2409F"/>
    <w:rsid w:val="00A35EBD"/>
    <w:rsid w:val="00A53529"/>
    <w:rsid w:val="00A577B7"/>
    <w:rsid w:val="00A857C1"/>
    <w:rsid w:val="00A87B9A"/>
    <w:rsid w:val="00AA13FE"/>
    <w:rsid w:val="00AB6C6D"/>
    <w:rsid w:val="00AD2FC0"/>
    <w:rsid w:val="00AD5F4B"/>
    <w:rsid w:val="00B10A6C"/>
    <w:rsid w:val="00B56BEF"/>
    <w:rsid w:val="00B62AD5"/>
    <w:rsid w:val="00B66012"/>
    <w:rsid w:val="00B731BF"/>
    <w:rsid w:val="00B82B90"/>
    <w:rsid w:val="00B85DD6"/>
    <w:rsid w:val="00B92C14"/>
    <w:rsid w:val="00BE2746"/>
    <w:rsid w:val="00C06EA7"/>
    <w:rsid w:val="00C3151B"/>
    <w:rsid w:val="00C61915"/>
    <w:rsid w:val="00CC688B"/>
    <w:rsid w:val="00CE7D21"/>
    <w:rsid w:val="00D6118E"/>
    <w:rsid w:val="00D66298"/>
    <w:rsid w:val="00D74A75"/>
    <w:rsid w:val="00DA2FA2"/>
    <w:rsid w:val="00DB13C0"/>
    <w:rsid w:val="00DD78E3"/>
    <w:rsid w:val="00DE0097"/>
    <w:rsid w:val="00E23A21"/>
    <w:rsid w:val="00E32E7D"/>
    <w:rsid w:val="00E51838"/>
    <w:rsid w:val="00E579B4"/>
    <w:rsid w:val="00E939C9"/>
    <w:rsid w:val="00EA1565"/>
    <w:rsid w:val="00EA5B44"/>
    <w:rsid w:val="00EB7ADE"/>
    <w:rsid w:val="00F43CCB"/>
    <w:rsid w:val="00F84686"/>
    <w:rsid w:val="00F926CB"/>
    <w:rsid w:val="00F93AC3"/>
    <w:rsid w:val="00F93E53"/>
    <w:rsid w:val="00FB7F50"/>
    <w:rsid w:val="00FC730F"/>
    <w:rsid w:val="00FD09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33E5D"/>
  <w15:chartTrackingRefBased/>
  <w15:docId w15:val="{9F24B3E9-EF16-4FAB-9B2A-1EF4F8A1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42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380F6B"/>
    <w:pPr>
      <w:keepNext/>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2"/>
    <w:basedOn w:val="a"/>
    <w:rsid w:val="002C742B"/>
    <w:pPr>
      <w:ind w:left="566" w:hanging="283"/>
    </w:pPr>
  </w:style>
  <w:style w:type="paragraph" w:styleId="a3">
    <w:name w:val="Body Text Indent"/>
    <w:basedOn w:val="a"/>
    <w:link w:val="a4"/>
    <w:rsid w:val="002C742B"/>
    <w:pPr>
      <w:spacing w:after="120"/>
      <w:ind w:left="283"/>
    </w:pPr>
  </w:style>
  <w:style w:type="character" w:customStyle="1" w:styleId="a4">
    <w:name w:val="Основной текст с отступом Знак"/>
    <w:basedOn w:val="a0"/>
    <w:link w:val="a3"/>
    <w:rsid w:val="002C742B"/>
    <w:rPr>
      <w:rFonts w:ascii="Times New Roman" w:eastAsia="Times New Roman" w:hAnsi="Times New Roman" w:cs="Times New Roman"/>
      <w:sz w:val="24"/>
      <w:szCs w:val="24"/>
      <w:lang w:eastAsia="ru-RU"/>
    </w:rPr>
  </w:style>
  <w:style w:type="paragraph" w:styleId="a5">
    <w:name w:val="footer"/>
    <w:basedOn w:val="a"/>
    <w:link w:val="a6"/>
    <w:uiPriority w:val="99"/>
    <w:rsid w:val="002C742B"/>
    <w:pPr>
      <w:tabs>
        <w:tab w:val="center" w:pos="4677"/>
        <w:tab w:val="right" w:pos="9355"/>
      </w:tabs>
    </w:pPr>
  </w:style>
  <w:style w:type="character" w:customStyle="1" w:styleId="a6">
    <w:name w:val="Нижний колонтитул Знак"/>
    <w:basedOn w:val="a0"/>
    <w:link w:val="a5"/>
    <w:uiPriority w:val="99"/>
    <w:rsid w:val="002C742B"/>
    <w:rPr>
      <w:rFonts w:ascii="Times New Roman" w:eastAsia="Times New Roman" w:hAnsi="Times New Roman" w:cs="Times New Roman"/>
      <w:sz w:val="24"/>
      <w:szCs w:val="24"/>
      <w:lang w:eastAsia="ru-RU"/>
    </w:rPr>
  </w:style>
  <w:style w:type="paragraph" w:styleId="a7">
    <w:name w:val="header"/>
    <w:basedOn w:val="a"/>
    <w:link w:val="a8"/>
    <w:rsid w:val="002C742B"/>
    <w:pPr>
      <w:tabs>
        <w:tab w:val="center" w:pos="4677"/>
        <w:tab w:val="right" w:pos="9355"/>
      </w:tabs>
    </w:pPr>
    <w:rPr>
      <w:rFonts w:ascii="Arial" w:hAnsi="Arial"/>
      <w:lang w:val="x-none" w:eastAsia="x-none"/>
    </w:rPr>
  </w:style>
  <w:style w:type="character" w:customStyle="1" w:styleId="a8">
    <w:name w:val="Верхний колонтитул Знак"/>
    <w:basedOn w:val="a0"/>
    <w:link w:val="a7"/>
    <w:rsid w:val="002C742B"/>
    <w:rPr>
      <w:rFonts w:ascii="Arial" w:eastAsia="Times New Roman" w:hAnsi="Arial" w:cs="Times New Roman"/>
      <w:sz w:val="24"/>
      <w:szCs w:val="24"/>
      <w:lang w:val="x-none" w:eastAsia="x-none"/>
    </w:rPr>
  </w:style>
  <w:style w:type="paragraph" w:styleId="a9">
    <w:name w:val="List Paragraph"/>
    <w:basedOn w:val="a"/>
    <w:uiPriority w:val="34"/>
    <w:qFormat/>
    <w:rsid w:val="007C38F4"/>
    <w:pPr>
      <w:ind w:left="720"/>
      <w:contextualSpacing/>
    </w:pPr>
  </w:style>
  <w:style w:type="table" w:styleId="aa">
    <w:name w:val="Table Grid"/>
    <w:basedOn w:val="a1"/>
    <w:uiPriority w:val="59"/>
    <w:rsid w:val="00B6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94297B"/>
    <w:pPr>
      <w:spacing w:after="0" w:line="240" w:lineRule="auto"/>
    </w:pPr>
  </w:style>
  <w:style w:type="character" w:customStyle="1" w:styleId="10">
    <w:name w:val="Заголовок 1 Знак"/>
    <w:basedOn w:val="a0"/>
    <w:link w:val="1"/>
    <w:rsid w:val="00380F6B"/>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5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409FC-09F1-426F-B385-434128D3D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8768</Words>
  <Characters>49984</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Матвеев</dc:creator>
  <cp:keywords/>
  <dc:description/>
  <cp:lastModifiedBy>Матвеев</cp:lastModifiedBy>
  <cp:revision>115</cp:revision>
  <dcterms:created xsi:type="dcterms:W3CDTF">2022-05-30T09:00:00Z</dcterms:created>
  <dcterms:modified xsi:type="dcterms:W3CDTF">2022-07-19T10:15:00Z</dcterms:modified>
</cp:coreProperties>
</file>