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ListParagraph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"/>
        <w:rPr>
          <w:lang w:val="ru-RU"/>
        </w:rPr>
      </w:pPr>
      <w:proofErr w:type="spellStart"/>
      <w:r>
        <w:t>Существует</w:t>
      </w:r>
      <w:proofErr w:type="spellEnd"/>
      <w:r>
        <w:t xml:space="preserve"> </w:t>
      </w:r>
      <w:proofErr w:type="spellStart"/>
      <w:r>
        <w:t>похожая</w:t>
      </w:r>
      <w:proofErr w:type="spellEnd"/>
      <w:r>
        <w:t xml:space="preserve"> </w:t>
      </w:r>
      <w:proofErr w:type="spellStart"/>
      <w:r>
        <w:t>сборка</w:t>
      </w:r>
      <w:proofErr w:type="spellEnd"/>
      <w:r>
        <w:t xml:space="preserve"> </w:t>
      </w:r>
      <w:r w:rsidRPr="00EB64E4">
        <w:t>Hilti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ListParagraph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ListParagraph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1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BodyText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BodyText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BodyText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proofErr w:type="spellEnd"/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7B25E8A9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2"/>
      </w:r>
      <w:commentRangeEnd w:id="3"/>
      <w:commentRangeEnd w:id="4"/>
      <w:commentRangeEnd w:id="5"/>
      <w:commentRangeEnd w:id="6"/>
      <w:commentRangeEnd w:id="7"/>
      <w:r w:rsidR="00756FB8" w:rsidRPr="00756FB8">
        <w:rPr>
          <w:sz w:val="28"/>
          <w:szCs w:val="28"/>
        </w:rPr>
        <w:t xml:space="preserve"> </w:t>
      </w:r>
      <w:r w:rsidR="00D66B11" w:rsidRPr="00D66B11">
        <w:rPr>
          <w:noProof/>
          <w:sz w:val="28"/>
          <w:szCs w:val="28"/>
        </w:rPr>
        <w:drawing>
          <wp:inline distT="0" distB="0" distL="0" distR="0" wp14:anchorId="003A5196" wp14:editId="231A98E6">
            <wp:extent cx="5940425" cy="37990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CommentReference"/>
          <w:sz w:val="28"/>
          <w:szCs w:val="28"/>
        </w:rPr>
        <w:t xml:space="preserve"> </w:t>
      </w:r>
      <w:r w:rsidR="00171D54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3"/>
      </w:r>
      <w:r w:rsidR="003211A2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4"/>
      </w:r>
      <w:r w:rsidR="00C741D7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5"/>
      </w:r>
      <w:r w:rsidR="00756FB8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6"/>
      </w:r>
      <w:r w:rsidR="00890E7D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7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ListParagraph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Heading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Hyperlink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</w:p>
    <w:p w14:paraId="3F1AD55E" w14:textId="59ED5A7E" w:rsidR="007C71DD" w:rsidRPr="008614F5" w:rsidRDefault="008614F5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Heading1"/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0"/>
          <w:b w:val="0"/>
          <w:lang w:val="ru-RU"/>
        </w:rPr>
        <w:t>Оборудование: Металлоконструкции” [</w:t>
      </w:r>
      <w:r w:rsidR="00E630D3">
        <w:rPr>
          <w:rStyle w:val="10"/>
          <w:b w:val="0"/>
          <w:lang w:val="ru-RU"/>
        </w:rPr>
        <w:t>Электронный ресурс</w:t>
      </w:r>
      <w:r w:rsidR="00E630D3" w:rsidRPr="00E630D3">
        <w:rPr>
          <w:rStyle w:val="10"/>
          <w:b w:val="0"/>
          <w:lang w:val="ru-RU"/>
        </w:rPr>
        <w:t>]</w:t>
      </w:r>
      <w:r w:rsidR="00E630D3">
        <w:rPr>
          <w:rStyle w:val="10"/>
          <w:b w:val="0"/>
          <w:lang w:val="ru-RU"/>
        </w:rPr>
        <w:t xml:space="preserve">. – </w:t>
      </w:r>
      <w:r w:rsidR="00E630D3">
        <w:rPr>
          <w:rStyle w:val="10"/>
          <w:b w:val="0"/>
        </w:rPr>
        <w:t>URL</w:t>
      </w:r>
      <w:r w:rsidR="00E630D3" w:rsidRPr="00E630D3">
        <w:rPr>
          <w:rStyle w:val="10"/>
          <w:b w:val="0"/>
          <w:lang w:val="ru-RU"/>
        </w:rPr>
        <w:t xml:space="preserve">: </w:t>
      </w:r>
      <w:hyperlink r:id="rId23" w:history="1">
        <w:r w:rsidR="00E630D3" w:rsidRPr="00E630D3">
          <w:rPr>
            <w:rStyle w:val="Hyperlink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0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0"/>
          <w:b w:val="0"/>
          <w:lang w:val="ru-RU"/>
        </w:rPr>
        <w:t>);</w:t>
      </w:r>
    </w:p>
    <w:p w14:paraId="622AD5DC" w14:textId="05590074" w:rsidR="00E630D3" w:rsidRPr="002C04BC" w:rsidRDefault="00E630D3" w:rsidP="00C70AE5">
      <w:pPr>
        <w:pStyle w:val="Heading1"/>
        <w:spacing w:line="360" w:lineRule="auto"/>
        <w:ind w:left="238" w:hanging="238"/>
        <w:jc w:val="both"/>
        <w:rPr>
          <w:rStyle w:val="10"/>
          <w:b w:val="0"/>
          <w:lang w:val="ru-RU"/>
        </w:rPr>
      </w:pPr>
      <w:r w:rsidRPr="002C04BC">
        <w:rPr>
          <w:rStyle w:val="10"/>
          <w:b w:val="0"/>
          <w:lang w:val="ru-RU"/>
        </w:rPr>
        <w:t>4.</w:t>
      </w:r>
      <w:r w:rsidR="00C70AE5">
        <w:rPr>
          <w:rStyle w:val="10"/>
          <w:b w:val="0"/>
          <w:lang w:val="ru-RU"/>
        </w:rPr>
        <w:tab/>
      </w:r>
      <w:proofErr w:type="spellStart"/>
      <w:r w:rsidR="00C70AE5" w:rsidRPr="00C70AE5">
        <w:rPr>
          <w:rStyle w:val="10"/>
          <w:b w:val="0"/>
          <w:lang w:val="ru-RU"/>
        </w:rPr>
        <w:t>Hilti</w:t>
      </w:r>
      <w:proofErr w:type="spellEnd"/>
      <w:r w:rsidR="00C70AE5" w:rsidRPr="00C70AE5">
        <w:rPr>
          <w:rStyle w:val="10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0"/>
          <w:b w:val="0"/>
          <w:lang w:val="ru-RU"/>
        </w:rPr>
        <w:t>Library</w:t>
      </w:r>
      <w:proofErr w:type="spellEnd"/>
      <w:r w:rsidR="00C70AE5" w:rsidRPr="00C70AE5">
        <w:rPr>
          <w:rStyle w:val="10"/>
          <w:b w:val="0"/>
          <w:lang w:val="ru-RU"/>
        </w:rPr>
        <w:t xml:space="preserve"> | </w:t>
      </w:r>
      <w:proofErr w:type="spellStart"/>
      <w:r w:rsidR="00C70AE5" w:rsidRPr="00C70AE5">
        <w:rPr>
          <w:rStyle w:val="10"/>
          <w:b w:val="0"/>
          <w:lang w:val="ru-RU"/>
        </w:rPr>
        <w:t>AutoCAD</w:t>
      </w:r>
      <w:proofErr w:type="spellEnd"/>
      <w:r w:rsidR="00C70AE5" w:rsidRPr="00C70AE5">
        <w:rPr>
          <w:rStyle w:val="10"/>
          <w:b w:val="0"/>
          <w:lang w:val="ru-RU"/>
        </w:rPr>
        <w:t xml:space="preserve"> | </w:t>
      </w:r>
      <w:proofErr w:type="spellStart"/>
      <w:r w:rsidR="00C70AE5" w:rsidRPr="00C70AE5">
        <w:rPr>
          <w:rStyle w:val="10"/>
          <w:b w:val="0"/>
          <w:lang w:val="ru-RU"/>
        </w:rPr>
        <w:t>Autodesk</w:t>
      </w:r>
      <w:proofErr w:type="spellEnd"/>
      <w:r w:rsidR="00C70AE5" w:rsidRPr="00C70AE5">
        <w:rPr>
          <w:rStyle w:val="10"/>
          <w:b w:val="0"/>
          <w:lang w:val="ru-RU"/>
        </w:rPr>
        <w:t xml:space="preserve"> </w:t>
      </w:r>
      <w:proofErr w:type="spellStart"/>
      <w:r w:rsidR="00C70AE5" w:rsidRPr="00C70AE5">
        <w:rPr>
          <w:rStyle w:val="10"/>
          <w:b w:val="0"/>
          <w:lang w:val="ru-RU"/>
        </w:rPr>
        <w:t>App</w:t>
      </w:r>
      <w:proofErr w:type="spellEnd"/>
      <w:r w:rsidR="00C70AE5" w:rsidRPr="00C70AE5">
        <w:rPr>
          <w:rStyle w:val="10"/>
          <w:b w:val="0"/>
          <w:lang w:val="ru-RU"/>
        </w:rPr>
        <w:t xml:space="preserve"> </w:t>
      </w:r>
      <w:proofErr w:type="spellStart"/>
      <w:r w:rsidR="00C70AE5" w:rsidRPr="00C70AE5">
        <w:rPr>
          <w:rStyle w:val="10"/>
          <w:b w:val="0"/>
          <w:lang w:val="ru-RU"/>
        </w:rPr>
        <w:t>Store</w:t>
      </w:r>
      <w:proofErr w:type="spellEnd"/>
      <w:r w:rsidR="002C04BC" w:rsidRPr="002C04BC">
        <w:rPr>
          <w:rStyle w:val="10"/>
          <w:b w:val="0"/>
          <w:lang w:val="ru-RU"/>
        </w:rPr>
        <w:t xml:space="preserve"> [</w:t>
      </w:r>
      <w:r w:rsidR="002C04BC">
        <w:rPr>
          <w:rStyle w:val="10"/>
          <w:b w:val="0"/>
          <w:lang w:val="ru-RU"/>
        </w:rPr>
        <w:t>Электронный ресурс</w:t>
      </w:r>
      <w:r w:rsidR="002C04BC" w:rsidRPr="002C04BC">
        <w:rPr>
          <w:rStyle w:val="10"/>
          <w:b w:val="0"/>
          <w:lang w:val="ru-RU"/>
        </w:rPr>
        <w:t>]</w:t>
      </w:r>
      <w:r w:rsidR="002C04BC">
        <w:rPr>
          <w:rStyle w:val="10"/>
          <w:b w:val="0"/>
          <w:lang w:val="ru-RU"/>
        </w:rPr>
        <w:t xml:space="preserve">. – </w:t>
      </w:r>
      <w:r w:rsidR="002C04BC">
        <w:rPr>
          <w:rStyle w:val="10"/>
          <w:b w:val="0"/>
        </w:rPr>
        <w:t>URL</w:t>
      </w:r>
      <w:r w:rsidR="002C04BC" w:rsidRPr="002C04BC">
        <w:rPr>
          <w:rStyle w:val="10"/>
          <w:b w:val="0"/>
          <w:lang w:val="ru-RU"/>
        </w:rPr>
        <w:t>:</w:t>
      </w:r>
      <w:r w:rsidR="002C04BC">
        <w:rPr>
          <w:rStyle w:val="10"/>
          <w:b w:val="0"/>
          <w:lang w:val="ru-RU"/>
        </w:rPr>
        <w:t xml:space="preserve"> </w:t>
      </w:r>
      <w:r w:rsidR="00C70AE5" w:rsidRPr="00C70AE5">
        <w:rPr>
          <w:rStyle w:val="10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4" w:history="1"/>
      <w:r w:rsidR="002C04BC" w:rsidRPr="002C04BC">
        <w:rPr>
          <w:rStyle w:val="10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0"/>
          <w:b w:val="0"/>
          <w:lang w:val="ru-RU"/>
        </w:rPr>
        <w:t>);</w:t>
      </w:r>
    </w:p>
    <w:p w14:paraId="05EE1AF0" w14:textId="77473825" w:rsidR="00586C92" w:rsidRDefault="00C70AE5" w:rsidP="003E3252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commentRangeStart w:id="8"/>
      <w:commentRangeStart w:id="9"/>
      <w:commentRangeStart w:id="10"/>
      <w:r w:rsidRPr="00EE3E1F">
        <w:rPr>
          <w:rStyle w:val="10"/>
          <w:b w:val="0"/>
          <w:lang w:val="ru-RU"/>
        </w:rPr>
        <w:t>5</w:t>
      </w:r>
      <w:r w:rsidR="00586C92" w:rsidRPr="00146834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004AB6">
        <w:rPr>
          <w:rStyle w:val="10"/>
          <w:b w:val="0"/>
          <w:lang w:val="ru-RU"/>
        </w:rPr>
        <w:t xml:space="preserve">Мартин </w:t>
      </w:r>
      <w:proofErr w:type="spellStart"/>
      <w:r w:rsidR="00004AB6">
        <w:rPr>
          <w:rStyle w:val="10"/>
          <w:b w:val="0"/>
          <w:lang w:val="ru-RU"/>
        </w:rPr>
        <w:t>Фаулер</w:t>
      </w:r>
      <w:proofErr w:type="spellEnd"/>
      <w:r w:rsid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</w:rPr>
        <w:t>UML</w:t>
      </w:r>
      <w:r w:rsidR="00146834" w:rsidRP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  <w:lang w:val="ru-RU"/>
        </w:rPr>
        <w:t xml:space="preserve">Основы. Краткое руководство по стандартному языку объектного моделирования </w:t>
      </w:r>
      <w:r w:rsidR="00146834" w:rsidRPr="00146834">
        <w:rPr>
          <w:rStyle w:val="10"/>
          <w:b w:val="0"/>
          <w:lang w:val="ru-RU"/>
        </w:rPr>
        <w:t>[</w:t>
      </w:r>
      <w:r w:rsidR="00146834">
        <w:rPr>
          <w:rStyle w:val="10"/>
          <w:b w:val="0"/>
          <w:lang w:val="ru-RU"/>
        </w:rPr>
        <w:t>Электронный ресурс</w:t>
      </w:r>
      <w:r w:rsidR="00146834" w:rsidRPr="00146834">
        <w:rPr>
          <w:rStyle w:val="10"/>
          <w:b w:val="0"/>
          <w:lang w:val="ru-RU"/>
        </w:rPr>
        <w:t>]</w:t>
      </w:r>
      <w:r w:rsidR="00146834">
        <w:rPr>
          <w:rStyle w:val="10"/>
          <w:b w:val="0"/>
          <w:lang w:val="ru-RU"/>
        </w:rPr>
        <w:t xml:space="preserve">. – </w:t>
      </w:r>
      <w:r w:rsidR="00146834">
        <w:rPr>
          <w:rStyle w:val="10"/>
          <w:b w:val="0"/>
        </w:rPr>
        <w:t>URL</w:t>
      </w:r>
      <w:r w:rsidR="00146834" w:rsidRPr="00146834">
        <w:rPr>
          <w:rStyle w:val="10"/>
          <w:b w:val="0"/>
          <w:lang w:val="ru-RU"/>
        </w:rPr>
        <w:t xml:space="preserve">: </w:t>
      </w:r>
      <w:hyperlink r:id="rId25" w:history="1">
        <w:r w:rsidR="00D70335" w:rsidRPr="00D70335">
          <w:rPr>
            <w:rStyle w:val="Hyperlink"/>
            <w:b w:val="0"/>
          </w:rPr>
          <w:t>https</w:t>
        </w:r>
        <w:r w:rsidR="00D70335" w:rsidRPr="00D70335">
          <w:rPr>
            <w:rStyle w:val="Hyperlink"/>
            <w:b w:val="0"/>
            <w:lang w:val="ru-RU"/>
          </w:rPr>
          <w:t>://</w:t>
        </w:r>
        <w:r w:rsidR="00D70335" w:rsidRPr="00D70335">
          <w:rPr>
            <w:rStyle w:val="Hyperlink"/>
            <w:b w:val="0"/>
          </w:rPr>
          <w:t>www</w:t>
        </w:r>
        <w:r w:rsidR="00D70335" w:rsidRPr="00D70335">
          <w:rPr>
            <w:rStyle w:val="Hyperlink"/>
            <w:b w:val="0"/>
            <w:lang w:val="ru-RU"/>
          </w:rPr>
          <w:t>.</w:t>
        </w:r>
        <w:proofErr w:type="spellStart"/>
        <w:r w:rsidR="00D70335" w:rsidRPr="00D70335">
          <w:rPr>
            <w:rStyle w:val="Hyperlink"/>
            <w:b w:val="0"/>
          </w:rPr>
          <w:t>ozon</w:t>
        </w:r>
        <w:proofErr w:type="spellEnd"/>
        <w:r w:rsidR="00D70335" w:rsidRPr="00D70335">
          <w:rPr>
            <w:rStyle w:val="Hyperlink"/>
            <w:b w:val="0"/>
            <w:lang w:val="ru-RU"/>
          </w:rPr>
          <w:t>.</w:t>
        </w:r>
        <w:proofErr w:type="spellStart"/>
        <w:r w:rsidR="00D70335" w:rsidRPr="00D70335">
          <w:rPr>
            <w:rStyle w:val="Hyperlink"/>
            <w:b w:val="0"/>
          </w:rPr>
          <w:t>ru</w:t>
        </w:r>
        <w:proofErr w:type="spellEnd"/>
        <w:r w:rsidR="00D70335" w:rsidRPr="00D70335">
          <w:rPr>
            <w:rStyle w:val="Hyperlink"/>
            <w:b w:val="0"/>
            <w:lang w:val="ru-RU"/>
          </w:rPr>
          <w:t>/</w:t>
        </w:r>
        <w:r w:rsidR="00D70335" w:rsidRPr="00D70335">
          <w:rPr>
            <w:rStyle w:val="Hyperlink"/>
            <w:b w:val="0"/>
          </w:rPr>
          <w:t>context</w:t>
        </w:r>
        <w:r w:rsidR="00D70335" w:rsidRPr="00D70335">
          <w:rPr>
            <w:rStyle w:val="Hyperlink"/>
            <w:b w:val="0"/>
            <w:lang w:val="ru-RU"/>
          </w:rPr>
          <w:t>/</w:t>
        </w:r>
        <w:r w:rsidR="00D70335" w:rsidRPr="00D70335">
          <w:rPr>
            <w:rStyle w:val="Hyperlink"/>
            <w:b w:val="0"/>
          </w:rPr>
          <w:t>detail</w:t>
        </w:r>
        <w:r w:rsidR="00D70335" w:rsidRPr="00D70335">
          <w:rPr>
            <w:rStyle w:val="Hyperlink"/>
            <w:b w:val="0"/>
            <w:lang w:val="ru-RU"/>
          </w:rPr>
          <w:t>/</w:t>
        </w:r>
        <w:r w:rsidR="00D70335" w:rsidRPr="00D70335">
          <w:rPr>
            <w:rStyle w:val="Hyperlink"/>
            <w:b w:val="0"/>
          </w:rPr>
          <w:t>id</w:t>
        </w:r>
        <w:r w:rsidR="00D70335" w:rsidRPr="00D70335">
          <w:rPr>
            <w:rStyle w:val="Hyperlink"/>
            <w:b w:val="0"/>
            <w:lang w:val="ru-RU"/>
          </w:rPr>
          <w:t>/2260613/</w:t>
        </w:r>
      </w:hyperlink>
      <w:r w:rsidR="00D70335">
        <w:rPr>
          <w:lang w:val="ru-RU"/>
        </w:rPr>
        <w:t xml:space="preserve"> </w:t>
      </w:r>
      <w:r w:rsidR="00146834" w:rsidRPr="00C617E0">
        <w:rPr>
          <w:rStyle w:val="10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0"/>
          <w:b w:val="0"/>
          <w:lang w:val="ru-RU"/>
        </w:rPr>
        <w:t>);</w:t>
      </w:r>
      <w:commentRangeEnd w:id="8"/>
      <w:r w:rsidR="00C741D7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8"/>
      </w:r>
      <w:commentRangeEnd w:id="9"/>
      <w:r w:rsidR="00D70335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9"/>
      </w:r>
      <w:commentRangeEnd w:id="10"/>
      <w:r w:rsidR="00890E7D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10"/>
      </w:r>
    </w:p>
    <w:p w14:paraId="187C1196" w14:textId="3A4E7546" w:rsidR="004B08A8" w:rsidRPr="004B08A8" w:rsidRDefault="00C70AE5" w:rsidP="00C70AE5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C70AE5">
        <w:rPr>
          <w:rStyle w:val="10"/>
          <w:b w:val="0"/>
          <w:lang w:val="ru-RU"/>
        </w:rPr>
        <w:t>6</w:t>
      </w:r>
      <w:r w:rsidR="002E3197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2E3197">
        <w:rPr>
          <w:rStyle w:val="10"/>
          <w:b w:val="0"/>
          <w:lang w:val="ru-RU"/>
        </w:rPr>
        <w:t xml:space="preserve">Интерфейс пользователя </w:t>
      </w:r>
      <w:r w:rsidR="002E3197" w:rsidRPr="004B08A8">
        <w:rPr>
          <w:rStyle w:val="10"/>
          <w:b w:val="0"/>
          <w:lang w:val="ru-RU"/>
        </w:rPr>
        <w:t>[</w:t>
      </w:r>
      <w:r w:rsidR="004B08A8">
        <w:rPr>
          <w:rStyle w:val="10"/>
          <w:b w:val="0"/>
          <w:lang w:val="ru-RU"/>
        </w:rPr>
        <w:t>Электронный ресурс</w:t>
      </w:r>
      <w:r w:rsidR="002E3197" w:rsidRPr="004B08A8">
        <w:rPr>
          <w:rStyle w:val="10"/>
          <w:b w:val="0"/>
          <w:lang w:val="ru-RU"/>
        </w:rPr>
        <w:t>]</w:t>
      </w:r>
      <w:r w:rsidR="004B08A8">
        <w:rPr>
          <w:rStyle w:val="10"/>
          <w:b w:val="0"/>
          <w:lang w:val="ru-RU"/>
        </w:rPr>
        <w:t>. – URL:</w:t>
      </w:r>
      <w:r w:rsidR="004B08A8" w:rsidRPr="004B08A8">
        <w:rPr>
          <w:rStyle w:val="10"/>
          <w:b w:val="0"/>
          <w:lang w:val="ru-RU"/>
        </w:rPr>
        <w:t xml:space="preserve"> </w:t>
      </w:r>
      <w:hyperlink r:id="rId26" w:history="1">
        <w:r w:rsidR="0030506E" w:rsidRPr="0030506E">
          <w:rPr>
            <w:rStyle w:val="Hyperlink"/>
            <w:b w:val="0"/>
          </w:rPr>
          <w:t>https</w:t>
        </w:r>
        <w:r w:rsidR="0030506E" w:rsidRPr="0030506E">
          <w:rPr>
            <w:rStyle w:val="Hyperlink"/>
            <w:b w:val="0"/>
            <w:lang w:val="ru-RU"/>
          </w:rPr>
          <w:t>://</w:t>
        </w:r>
        <w:proofErr w:type="spellStart"/>
        <w:r w:rsidR="0030506E" w:rsidRPr="0030506E">
          <w:rPr>
            <w:rStyle w:val="Hyperlink"/>
            <w:b w:val="0"/>
          </w:rPr>
          <w:t>dic</w:t>
        </w:r>
        <w:proofErr w:type="spellEnd"/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academic</w:t>
        </w:r>
        <w:r w:rsidR="0030506E" w:rsidRPr="0030506E">
          <w:rPr>
            <w:rStyle w:val="Hyperlink"/>
            <w:b w:val="0"/>
            <w:lang w:val="ru-RU"/>
          </w:rPr>
          <w:t>.</w:t>
        </w:r>
        <w:proofErr w:type="spellStart"/>
        <w:r w:rsidR="0030506E" w:rsidRPr="0030506E">
          <w:rPr>
            <w:rStyle w:val="Hyperlink"/>
            <w:b w:val="0"/>
          </w:rPr>
          <w:t>ru</w:t>
        </w:r>
        <w:proofErr w:type="spellEnd"/>
        <w:r w:rsidR="0030506E" w:rsidRPr="0030506E">
          <w:rPr>
            <w:rStyle w:val="Hyperlink"/>
            <w:b w:val="0"/>
            <w:lang w:val="ru-RU"/>
          </w:rPr>
          <w:t>/</w:t>
        </w:r>
        <w:proofErr w:type="spellStart"/>
        <w:r w:rsidR="0030506E" w:rsidRPr="0030506E">
          <w:rPr>
            <w:rStyle w:val="Hyperlink"/>
            <w:b w:val="0"/>
          </w:rPr>
          <w:t>dic</w:t>
        </w:r>
        <w:proofErr w:type="spellEnd"/>
        <w:r w:rsidR="0030506E" w:rsidRPr="0030506E">
          <w:rPr>
            <w:rStyle w:val="Hyperlink"/>
            <w:b w:val="0"/>
            <w:lang w:val="ru-RU"/>
          </w:rPr>
          <w:t>.</w:t>
        </w:r>
        <w:proofErr w:type="spellStart"/>
        <w:r w:rsidR="0030506E" w:rsidRPr="0030506E">
          <w:rPr>
            <w:rStyle w:val="Hyperlink"/>
            <w:b w:val="0"/>
          </w:rPr>
          <w:t>nsf</w:t>
        </w:r>
        <w:proofErr w:type="spellEnd"/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fin</w:t>
        </w:r>
        <w:r w:rsidR="0030506E" w:rsidRPr="0030506E">
          <w:rPr>
            <w:rStyle w:val="Hyperlink"/>
            <w:b w:val="0"/>
            <w:lang w:val="ru-RU"/>
          </w:rPr>
          <w:t>_</w:t>
        </w:r>
        <w:r w:rsidR="0030506E" w:rsidRPr="0030506E">
          <w:rPr>
            <w:rStyle w:val="Hyperlink"/>
            <w:b w:val="0"/>
          </w:rPr>
          <w:t>enc</w:t>
        </w:r>
        <w:r w:rsidR="0030506E" w:rsidRPr="0030506E">
          <w:rPr>
            <w:rStyle w:val="Hyperlink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0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0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Алексей А. Калентьев" w:date="2020-03-21T18:52:00Z" w:initials="ААК">
    <w:p w14:paraId="6A57E14F" w14:textId="77777777" w:rsidR="0083296D" w:rsidRDefault="0083296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CommentText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CommentText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CommentText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CommentText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3" w:author="Пользователь" w:date="2020-03-22T22:44:00Z" w:initials="П">
    <w:p w14:paraId="22B604C9" w14:textId="7C733A87" w:rsidR="003211A2" w:rsidRPr="003211A2" w:rsidRDefault="00171D54" w:rsidP="003211A2">
      <w:pPr>
        <w:pStyle w:val="CommentText"/>
      </w:pPr>
      <w:r>
        <w:rPr>
          <w:rStyle w:val="CommentReference"/>
        </w:rPr>
        <w:annotationRef/>
      </w:r>
      <w:r w:rsidR="003211A2">
        <w:t>Исправил</w:t>
      </w:r>
    </w:p>
  </w:comment>
  <w:comment w:id="4" w:author="Пользователь" w:date="2020-03-22T22:52:00Z" w:initials="П">
    <w:p w14:paraId="6B994B25" w14:textId="72E4BF40" w:rsidR="003211A2" w:rsidRDefault="003211A2">
      <w:pPr>
        <w:pStyle w:val="CommentText"/>
      </w:pPr>
      <w:r>
        <w:rPr>
          <w:rStyle w:val="CommentReference"/>
        </w:rPr>
        <w:annotationRef/>
      </w:r>
    </w:p>
  </w:comment>
  <w:comment w:id="5" w:author="Kalentyev Alexey" w:date="2020-04-04T19:02:00Z" w:initials="KA">
    <w:p w14:paraId="1F06F579" w14:textId="77777777" w:rsidR="00C741D7" w:rsidRPr="00D70335" w:rsidRDefault="00C741D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proofErr w:type="spellStart"/>
      <w:r>
        <w:rPr>
          <w:lang w:val="en-US"/>
        </w:rPr>
        <w:t>ConnectionManager</w:t>
      </w:r>
      <w:proofErr w:type="spellEnd"/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CommentText"/>
      </w:pP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используется или </w:t>
      </w:r>
      <w:proofErr w:type="spellStart"/>
      <w:r>
        <w:t>агрегируется</w:t>
      </w:r>
      <w:proofErr w:type="spellEnd"/>
      <w:r>
        <w:t>?</w:t>
      </w:r>
    </w:p>
    <w:p w14:paraId="06BC14F8" w14:textId="77777777" w:rsidR="00C741D7" w:rsidRDefault="00C741D7">
      <w:pPr>
        <w:pStyle w:val="CommentText"/>
      </w:pPr>
      <w:r>
        <w:t xml:space="preserve">Именование элементов </w:t>
      </w: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CommentText"/>
      </w:pPr>
      <w:r>
        <w:rPr>
          <w:lang w:val="en-US"/>
        </w:rPr>
        <w:t>Parameter</w:t>
      </w:r>
      <w:r w:rsidRPr="00C741D7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 xml:space="preserve"> в </w:t>
      </w:r>
      <w:r>
        <w:rPr>
          <w:lang w:val="en-US"/>
        </w:rPr>
        <w:t>Parameters</w:t>
      </w:r>
      <w:r w:rsidRPr="00C741D7">
        <w:t>?</w:t>
      </w:r>
    </w:p>
  </w:comment>
  <w:comment w:id="6" w:author="Пользователь" w:date="2020-04-06T19:10:00Z" w:initials="П">
    <w:p w14:paraId="524C35ED" w14:textId="3929F20B" w:rsidR="00756FB8" w:rsidRDefault="00756FB8">
      <w:pPr>
        <w:pStyle w:val="CommentText"/>
      </w:pPr>
      <w:r>
        <w:rPr>
          <w:rStyle w:val="CommentReference"/>
        </w:rPr>
        <w:annotationRef/>
      </w:r>
      <w:r>
        <w:t>Исправил</w:t>
      </w:r>
    </w:p>
  </w:comment>
  <w:comment w:id="7" w:author="Kalentyev Alexey" w:date="2020-04-19T19:29:00Z" w:initials="KA">
    <w:p w14:paraId="50AA0886" w14:textId="77777777" w:rsidR="00890E7D" w:rsidRDefault="00890E7D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ParamterType</w:t>
      </w:r>
      <w:proofErr w:type="spellEnd"/>
      <w:r w:rsidRPr="00890E7D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</w:t>
      </w:r>
    </w:p>
    <w:p w14:paraId="027104E6" w14:textId="57B143B5" w:rsidR="00890E7D" w:rsidRPr="00890E7D" w:rsidRDefault="00890E7D">
      <w:pPr>
        <w:pStyle w:val="CommentText"/>
      </w:pPr>
      <w:proofErr w:type="spellStart"/>
      <w:r>
        <w:rPr>
          <w:lang w:val="en-US"/>
        </w:rPr>
        <w:t>ParamtersConstants</w:t>
      </w:r>
      <w:proofErr w:type="spellEnd"/>
      <w:r w:rsidRPr="00890E7D">
        <w:t xml:space="preserve"> – </w:t>
      </w:r>
      <w:r>
        <w:t>отвратительное проектное решение. Зачем? Почему бы это не хранить в отдельном</w:t>
      </w:r>
      <w:r w:rsidRPr="00890E7D">
        <w:t xml:space="preserve"> </w:t>
      </w:r>
      <w:r>
        <w:t xml:space="preserve">объекте </w:t>
      </w:r>
      <w:r>
        <w:rPr>
          <w:lang w:val="en-US"/>
        </w:rPr>
        <w:t>Parameters</w:t>
      </w:r>
      <w:r>
        <w:t xml:space="preserve"> или списке </w:t>
      </w:r>
      <w:r>
        <w:rPr>
          <w:lang w:val="en-US"/>
        </w:rPr>
        <w:t>Parameter</w:t>
      </w:r>
      <w:r w:rsidRPr="00890E7D">
        <w:t>?</w:t>
      </w:r>
    </w:p>
  </w:comment>
  <w:comment w:id="8" w:author="Kalentyev Alexey" w:date="2020-04-04T19:06:00Z" w:initials="KA">
    <w:p w14:paraId="4A20DEDA" w14:textId="4DE981CF" w:rsidR="00C741D7" w:rsidRDefault="00C741D7">
      <w:pPr>
        <w:pStyle w:val="CommentText"/>
      </w:pPr>
      <w:r>
        <w:rPr>
          <w:rStyle w:val="CommentReference"/>
        </w:rPr>
        <w:annotationRef/>
      </w:r>
      <w:r>
        <w:t xml:space="preserve">Ссылка на пиратский </w:t>
      </w:r>
      <w:proofErr w:type="spellStart"/>
      <w:r>
        <w:t>сайтег</w:t>
      </w:r>
      <w:proofErr w:type="spellEnd"/>
      <w:r>
        <w:t>? Огонь…</w:t>
      </w:r>
    </w:p>
  </w:comment>
  <w:comment w:id="9" w:author="Пользователь" w:date="2020-04-06T18:44:00Z" w:initials="П">
    <w:p w14:paraId="0241CC45" w14:textId="1A2CD61D" w:rsidR="00D70335" w:rsidRDefault="00D70335">
      <w:pPr>
        <w:pStyle w:val="CommentText"/>
      </w:pPr>
      <w:r>
        <w:rPr>
          <w:rStyle w:val="CommentReference"/>
        </w:rPr>
        <w:annotationRef/>
      </w:r>
      <w:r>
        <w:t>Так и живём. Исправлено</w:t>
      </w:r>
    </w:p>
  </w:comment>
  <w:comment w:id="10" w:author="Kalentyev Alexey" w:date="2020-04-19T19:23:00Z" w:initials="KA">
    <w:p w14:paraId="4E7DC833" w14:textId="6BFA7540" w:rsidR="00890E7D" w:rsidRDefault="00890E7D">
      <w:pPr>
        <w:pStyle w:val="CommentText"/>
      </w:pPr>
      <w:r>
        <w:rPr>
          <w:rStyle w:val="CommentReference"/>
        </w:rPr>
        <w:annotationRef/>
      </w:r>
      <w:r>
        <w:t xml:space="preserve">И на что исправлено? На интернет-магазин… Ты зашёл на озон и почитал там </w:t>
      </w:r>
      <w:proofErr w:type="spellStart"/>
      <w:r>
        <w:t>Фаулера</w:t>
      </w:r>
      <w:proofErr w:type="spellEnd"/>
      <w:r>
        <w:t>? Ну нет же… Подумай. Головой. И переделай как надо.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027104E6" w15:paraIdParent="13697754" w15:done="0"/>
  <w15:commentEx w15:paraId="4A20DEDA" w15:done="0"/>
  <w15:commentEx w15:paraId="0241CC45" w15:paraIdParent="4A20DEDA" w15:done="0"/>
  <w15:commentEx w15:paraId="4E7DC833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472531" w16cex:dateUtc="2020-04-19T12:29:00Z"/>
  <w16cex:commentExtensible w16cex:durableId="2233591C" w16cex:dateUtc="2020-04-04T12:06:00Z"/>
  <w16cex:commentExtensible w16cex:durableId="224723A0" w16cex:dateUtc="2020-04-19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027104E6" w16cid:durableId="22472531"/>
  <w16cid:commentId w16cid:paraId="4A20DEDA" w16cid:durableId="2233591C"/>
  <w16cid:commentId w16cid:paraId="0241CC45" w16cid:durableId="2235F719"/>
  <w16cid:commentId w16cid:paraId="4E7DC833" w16cid:durableId="224723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092E8" w14:textId="77777777" w:rsidR="00260BC5" w:rsidRDefault="00260BC5" w:rsidP="00E506D5">
      <w:pPr>
        <w:spacing w:after="0" w:line="240" w:lineRule="auto"/>
      </w:pPr>
      <w:r>
        <w:separator/>
      </w:r>
    </w:p>
  </w:endnote>
  <w:endnote w:type="continuationSeparator" w:id="0">
    <w:p w14:paraId="515FA333" w14:textId="77777777" w:rsidR="00260BC5" w:rsidRDefault="00260BC5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C517C" w14:textId="77777777" w:rsidR="00260BC5" w:rsidRDefault="00260BC5" w:rsidP="00E506D5">
      <w:pPr>
        <w:spacing w:after="0" w:line="240" w:lineRule="auto"/>
      </w:pPr>
      <w:r>
        <w:separator/>
      </w:r>
    </w:p>
  </w:footnote>
  <w:footnote w:type="continuationSeparator" w:id="0">
    <w:p w14:paraId="00D01878" w14:textId="77777777" w:rsidR="00260BC5" w:rsidRDefault="00260BC5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60BC5"/>
    <w:rsid w:val="00281BBF"/>
    <w:rsid w:val="002A1974"/>
    <w:rsid w:val="002B1BEB"/>
    <w:rsid w:val="002B2184"/>
    <w:rsid w:val="002C04BC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6763"/>
    <w:rsid w:val="008600C8"/>
    <w:rsid w:val="008614F5"/>
    <w:rsid w:val="008629FB"/>
    <w:rsid w:val="00877E8F"/>
    <w:rsid w:val="00885E99"/>
    <w:rsid w:val="00890E7D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E6B21"/>
    <w:rsid w:val="00E02A7C"/>
    <w:rsid w:val="00E356B8"/>
    <w:rsid w:val="00E506D5"/>
    <w:rsid w:val="00E630D3"/>
    <w:rsid w:val="00E63F8A"/>
    <w:rsid w:val="00EA527C"/>
    <w:rsid w:val="00EE3E1F"/>
    <w:rsid w:val="00EE478F"/>
    <w:rsid w:val="00F02546"/>
    <w:rsid w:val="00F1414C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D5"/>
  </w:style>
  <w:style w:type="paragraph" w:styleId="Heading1">
    <w:name w:val="heading 1"/>
    <w:basedOn w:val="Normal"/>
    <w:link w:val="Heading1Char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5"/>
  </w:style>
  <w:style w:type="paragraph" w:styleId="Footer">
    <w:name w:val="footer"/>
    <w:basedOn w:val="Normal"/>
    <w:link w:val="Foot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5"/>
  </w:style>
  <w:style w:type="character" w:customStyle="1" w:styleId="CommentTextChar">
    <w:name w:val="Comment Text Char"/>
    <w:basedOn w:val="DefaultParagraphFont"/>
    <w:link w:val="CommentText"/>
    <w:uiPriority w:val="99"/>
    <w:rsid w:val="0095566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6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6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66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1153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0">
    <w:name w:val="Заголовок1"/>
    <w:basedOn w:val="DefaultParagraphFont"/>
    <w:rsid w:val="00E630D3"/>
  </w:style>
  <w:style w:type="paragraph" w:styleId="FootnoteText">
    <w:name w:val="footnote text"/>
    <w:basedOn w:val="Normal"/>
    <w:link w:val="FootnoteTextChar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8A8"/>
    <w:rPr>
      <w:vertAlign w:val="superscript"/>
    </w:rPr>
  </w:style>
  <w:style w:type="paragraph" w:customStyle="1" w:styleId="a">
    <w:name w:val="мой стиль"/>
    <w:basedOn w:val="Normal"/>
    <w:link w:val="a0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Normal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hyperlink" Target="https://dic.academic.ru/dic.nsf/fin_enc/23391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https://www.ozon.ru/context/detail/id/2260613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kompas.ru/kompas-3D/application/instrumentation/equipment-cables-and-harness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machinery/steel-constructions-3d/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3D29D-483A-4F94-A838-9B9E9EFB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21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41</cp:revision>
  <dcterms:created xsi:type="dcterms:W3CDTF">2020-02-26T07:10:00Z</dcterms:created>
  <dcterms:modified xsi:type="dcterms:W3CDTF">2020-04-19T12:31:00Z</dcterms:modified>
</cp:coreProperties>
</file>