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90380" w14:textId="77777777" w:rsidR="00273177" w:rsidRPr="00273177" w:rsidRDefault="00273177" w:rsidP="00273177">
      <w:r w:rsidRPr="00273177">
        <w:t>Дело № 2а-4098/17</w:t>
      </w:r>
    </w:p>
    <w:p w14:paraId="5F9835AB" w14:textId="77777777" w:rsidR="00273177" w:rsidRPr="00273177" w:rsidRDefault="00273177" w:rsidP="00273177">
      <w:r w:rsidRPr="00273177">
        <w:t>Р Е Ш Е Н И Е</w:t>
      </w:r>
    </w:p>
    <w:p w14:paraId="6D4FB7BC" w14:textId="77777777" w:rsidR="00273177" w:rsidRPr="00273177" w:rsidRDefault="00273177" w:rsidP="00273177">
      <w:r w:rsidRPr="00273177">
        <w:t>Именем Российской Федерации</w:t>
      </w:r>
    </w:p>
    <w:p w14:paraId="2648A69A" w14:textId="77777777" w:rsidR="00273177" w:rsidRPr="00273177" w:rsidRDefault="00273177" w:rsidP="00273177">
      <w:r w:rsidRPr="00273177">
        <w:t>28 сентября 2017 года      г. Щелково</w:t>
      </w:r>
    </w:p>
    <w:p w14:paraId="4C2C2CCC" w14:textId="77777777" w:rsidR="00273177" w:rsidRPr="00273177" w:rsidRDefault="00273177" w:rsidP="00273177">
      <w:proofErr w:type="spellStart"/>
      <w:r w:rsidRPr="00273177">
        <w:t>Щелковский</w:t>
      </w:r>
      <w:proofErr w:type="spellEnd"/>
      <w:r w:rsidRPr="00273177">
        <w:t xml:space="preserve"> городской суд Московской области в составе председательствующего федерального судьи Разумовской Н.Г.,</w:t>
      </w:r>
    </w:p>
    <w:p w14:paraId="55BF798E" w14:textId="77777777" w:rsidR="00273177" w:rsidRPr="00273177" w:rsidRDefault="00273177" w:rsidP="00273177">
      <w:r w:rsidRPr="00273177">
        <w:t>при секретаре судебного заседания Бибиковой Ю.В.,</w:t>
      </w:r>
    </w:p>
    <w:p w14:paraId="2DA7288F" w14:textId="77777777" w:rsidR="00273177" w:rsidRPr="00273177" w:rsidRDefault="00273177" w:rsidP="00273177">
      <w:r w:rsidRPr="00273177">
        <w:t>рассмотрев в открытом судебном заседании административное дело по административному иску Межрайонной Инспекции ФНС России № 16 по Московской области к Лаговскому ФИО4 о взыскании обязательных платежей и санкций,</w:t>
      </w:r>
    </w:p>
    <w:p w14:paraId="00CBC5FA" w14:textId="77777777" w:rsidR="00273177" w:rsidRPr="00273177" w:rsidRDefault="00273177" w:rsidP="00273177">
      <w:r w:rsidRPr="00273177">
        <w:t>У С Т А Н О В И Л:</w:t>
      </w:r>
    </w:p>
    <w:p w14:paraId="2476BB00" w14:textId="77777777" w:rsidR="00273177" w:rsidRPr="00273177" w:rsidRDefault="00273177" w:rsidP="00273177">
      <w:r w:rsidRPr="00273177">
        <w:t xml:space="preserve">Межрайонная Инспекция ФНС России № 16 по Московской области, уточнив заявленные требования, обратилась в </w:t>
      </w:r>
      <w:proofErr w:type="spellStart"/>
      <w:r w:rsidRPr="00273177">
        <w:t>Щелковский</w:t>
      </w:r>
      <w:proofErr w:type="spellEnd"/>
      <w:r w:rsidRPr="00273177">
        <w:t xml:space="preserve"> городской суд Лаговскому Д.В., мотивируя требования следующим.</w:t>
      </w:r>
    </w:p>
    <w:p w14:paraId="79F0A4CC" w14:textId="77777777" w:rsidR="00273177" w:rsidRPr="00273177" w:rsidRDefault="00273177" w:rsidP="00273177">
      <w:r w:rsidRPr="00273177">
        <w:t xml:space="preserve">Административный ответчик обязан к уплате транспортного налога, сумма которого составила 3140,52 рубля. Указала, что Лаговский </w:t>
      </w:r>
      <w:proofErr w:type="gramStart"/>
      <w:r w:rsidRPr="00273177">
        <w:t>Д,В.</w:t>
      </w:r>
      <w:proofErr w:type="gramEnd"/>
      <w:r w:rsidRPr="00273177">
        <w:t xml:space="preserve"> Являлся собственником ТС: &lt;данные изъяты&gt; ДД.ММ.ГГГГ года выпуска, с 22.02.2003 года, </w:t>
      </w:r>
      <w:proofErr w:type="spellStart"/>
      <w:r w:rsidRPr="00273177">
        <w:t>г.р.з</w:t>
      </w:r>
      <w:proofErr w:type="spellEnd"/>
      <w:r w:rsidRPr="00273177">
        <w:t xml:space="preserve">№ &lt;данные изъяты&gt;, </w:t>
      </w:r>
      <w:proofErr w:type="spellStart"/>
      <w:r w:rsidRPr="00273177">
        <w:t>г.р.з</w:t>
      </w:r>
      <w:proofErr w:type="spellEnd"/>
      <w:r w:rsidRPr="00273177">
        <w:t>. №, с 10.12.2011 года, ДД.ММ.ГГГГ выпуска.</w:t>
      </w:r>
    </w:p>
    <w:p w14:paraId="1FEF1B7D" w14:textId="77777777" w:rsidR="00273177" w:rsidRPr="00273177" w:rsidRDefault="00273177" w:rsidP="00273177">
      <w:r w:rsidRPr="00273177">
        <w:t>Самостоятельно налог не уплачен, требование о его уплате осталось без внимания.</w:t>
      </w:r>
    </w:p>
    <w:p w14:paraId="32FE3F89" w14:textId="77777777" w:rsidR="00273177" w:rsidRPr="00273177" w:rsidRDefault="00273177" w:rsidP="00273177">
      <w:r w:rsidRPr="00273177">
        <w:t xml:space="preserve">Налоговое уведомление было отправлено в его адрес, после чего в связи с наличием задолженности ему также было направлено требование об уплате налога, сбора, штрафа, пени, срок исполнения требования </w:t>
      </w:r>
      <w:proofErr w:type="spellStart"/>
      <w:r w:rsidRPr="00273177">
        <w:t>истек</w:t>
      </w:r>
      <w:proofErr w:type="spellEnd"/>
      <w:r w:rsidRPr="00273177">
        <w:t>, сумма задолженности не погашена. Судебный приказ, выданный в отношении должника по взыскании суммы налога отменен 05.12.2016 года.</w:t>
      </w:r>
    </w:p>
    <w:p w14:paraId="5ED83C4A" w14:textId="77777777" w:rsidR="00273177" w:rsidRPr="00273177" w:rsidRDefault="00273177" w:rsidP="00273177">
      <w:r w:rsidRPr="00273177">
        <w:t>При этом, административный истец указывает, что срок на обращение в суд в данным административным истцом пропущен по уважительной причине, поскольку его пропуск связан с задержкой получения документов, подтверждающих отправку заявления о вынесении судебного приказа, просит срок на обращение в суд восстановить.</w:t>
      </w:r>
    </w:p>
    <w:p w14:paraId="288DD4B3" w14:textId="77777777" w:rsidR="00273177" w:rsidRPr="00273177" w:rsidRDefault="00273177" w:rsidP="00273177">
      <w:r w:rsidRPr="00273177">
        <w:t>Ввиду изложенного, просит суд взыскать с административного ответчика сумму задолженности по транспортному налогу в размере 3140 рублей 62 копейки.</w:t>
      </w:r>
    </w:p>
    <w:p w14:paraId="6425AD7E" w14:textId="77777777" w:rsidR="00273177" w:rsidRPr="00273177" w:rsidRDefault="00273177" w:rsidP="00273177">
      <w:r w:rsidRPr="00273177">
        <w:t>МИФНС России № 16 по Московской области в судебное заседание не явилась, извещена, ходатайствовала о рассмотрении дела в отсутствие представителя.</w:t>
      </w:r>
    </w:p>
    <w:p w14:paraId="147DAC25" w14:textId="77777777" w:rsidR="00273177" w:rsidRPr="00273177" w:rsidRDefault="00273177" w:rsidP="00273177">
      <w:r w:rsidRPr="00273177">
        <w:t xml:space="preserve">Административный ответчик Лаговский Д.В. в судебное заседание не явился, </w:t>
      </w:r>
      <w:proofErr w:type="spellStart"/>
      <w:r w:rsidRPr="00273177">
        <w:t>извещен</w:t>
      </w:r>
      <w:proofErr w:type="spellEnd"/>
      <w:r w:rsidRPr="00273177">
        <w:t xml:space="preserve"> надлежаще. В материалы дела стороной административного ответчика </w:t>
      </w:r>
      <w:r w:rsidRPr="00273177">
        <w:lastRenderedPageBreak/>
        <w:t xml:space="preserve">представлено заявление о том, что доказательств уважительности причин пропуска срока на обращение в суд не усматривается, просит в удовлетворении требований отказать в полном </w:t>
      </w:r>
      <w:proofErr w:type="spellStart"/>
      <w:r w:rsidRPr="00273177">
        <w:t>объеме</w:t>
      </w:r>
      <w:proofErr w:type="spellEnd"/>
      <w:r w:rsidRPr="00273177">
        <w:t>.</w:t>
      </w:r>
    </w:p>
    <w:p w14:paraId="3441B41A" w14:textId="77777777" w:rsidR="00273177" w:rsidRPr="00273177" w:rsidRDefault="00273177" w:rsidP="00273177">
      <w:r w:rsidRPr="00273177">
        <w:t>Судом постановлено рассматривать дело в отсутствие сторон.</w:t>
      </w:r>
    </w:p>
    <w:p w14:paraId="57A706CF" w14:textId="77777777" w:rsidR="00273177" w:rsidRPr="00273177" w:rsidRDefault="00273177" w:rsidP="00273177">
      <w:r w:rsidRPr="00273177">
        <w:t>Суд, исследовав материалы административного дела, оценив все представленные доказательства, приходит к следующему.</w:t>
      </w:r>
    </w:p>
    <w:p w14:paraId="3DBD2A56" w14:textId="77777777" w:rsidR="00273177" w:rsidRPr="00273177" w:rsidRDefault="00273177" w:rsidP="00273177">
      <w:r w:rsidRPr="00273177">
        <w:t xml:space="preserve">В соответствии с ч. 1 ст. 286 КАС РФ органы государственной власти, иные государственные органы, органы местного самоуправления, другие органы, </w:t>
      </w:r>
      <w:proofErr w:type="spellStart"/>
      <w:r w:rsidRPr="00273177">
        <w:t>наделенные</w:t>
      </w:r>
      <w:proofErr w:type="spellEnd"/>
      <w:r w:rsidRPr="00273177">
        <w:t xml:space="preserve"> в соответствии с федеральным законом функциями контроля за уплатой обязательных платежей (далее - контрольные органы), вправе обратиться в суд с административным исковым заявлением о взыскании с физических лиц денежных сумм в </w:t>
      </w:r>
      <w:proofErr w:type="spellStart"/>
      <w:r w:rsidRPr="00273177">
        <w:t>счет</w:t>
      </w:r>
      <w:proofErr w:type="spellEnd"/>
      <w:r w:rsidRPr="00273177">
        <w:t xml:space="preserve"> уплаты установленных законом обязательных платежей и санкций, если у этих лиц имеется задолженность по обязательным платежам, требование контрольного органа об уплате взыскиваемой денежной суммы не исполнено в добровольном порядке или пропущен указанный в таком требовании срок уплаты денежной суммы и федеральным законом не предусмотрен иной порядок взыскания обязательных платежей и санкций.</w:t>
      </w:r>
    </w:p>
    <w:p w14:paraId="1D0DF7BE" w14:textId="77777777" w:rsidR="00273177" w:rsidRPr="00273177" w:rsidRDefault="00273177" w:rsidP="00273177">
      <w:r w:rsidRPr="00273177">
        <w:t>Согласно ст. 23 НК РФ налогоплательщики обязаны уплачивать законно установленные налоги.</w:t>
      </w:r>
    </w:p>
    <w:p w14:paraId="3BE5E6FA" w14:textId="77777777" w:rsidR="00273177" w:rsidRPr="00273177" w:rsidRDefault="00273177" w:rsidP="00273177">
      <w:r w:rsidRPr="00273177">
        <w:t>Согласно п. 1 ст. 5 указанного закона, исчисление налогов производится налоговыми органами.</w:t>
      </w:r>
    </w:p>
    <w:p w14:paraId="7DDACC13" w14:textId="77777777" w:rsidR="00273177" w:rsidRPr="00273177" w:rsidRDefault="00273177" w:rsidP="00273177">
      <w:r w:rsidRPr="00273177">
        <w:t>В соответствии с п. 2 ст. 362 НК РФ сумма налога исчисляется в отношении каждого транспортного средства как произведение соответствующей налоговой базы и налоговой ставки.</w:t>
      </w:r>
    </w:p>
    <w:p w14:paraId="4DD3EB24" w14:textId="77777777" w:rsidR="00273177" w:rsidRPr="00273177" w:rsidRDefault="00273177" w:rsidP="00273177">
      <w:r w:rsidRPr="00273177">
        <w:t xml:space="preserve">В силу </w:t>
      </w:r>
      <w:proofErr w:type="spellStart"/>
      <w:r w:rsidRPr="00273177">
        <w:t>п.п</w:t>
      </w:r>
      <w:proofErr w:type="spellEnd"/>
      <w:r w:rsidRPr="00273177">
        <w:t>. 1 п. 1 ст. 359 НК РФ налоговая база определяется как мощность двигателя транспортного средства в лошадиных силах.</w:t>
      </w:r>
    </w:p>
    <w:p w14:paraId="55F08FD4" w14:textId="77777777" w:rsidR="00273177" w:rsidRPr="00273177" w:rsidRDefault="00273177" w:rsidP="00273177">
      <w:r w:rsidRPr="00273177">
        <w:t xml:space="preserve">Согласно п.2 и </w:t>
      </w:r>
      <w:proofErr w:type="spellStart"/>
      <w:r w:rsidRPr="00273177">
        <w:t>п.п</w:t>
      </w:r>
      <w:proofErr w:type="spellEnd"/>
      <w:r w:rsidRPr="00273177">
        <w:t>. 1 п. 3 ст. 44 НК РФ, обязанность по уплате конкретного налога возлагается на налогоплательщика с момента возникновения установленным законодательством о налогах и сборах обстоятельств, предусматривающих уплату данного налога. Обязанность по уплате налога прекращается с его уплатой налогоплательщиком. Обязанность по уплате налога должна быть выполнена в срок, установленный законодательством о налогах и сборах.</w:t>
      </w:r>
    </w:p>
    <w:p w14:paraId="08CAAA5C" w14:textId="77777777" w:rsidR="00273177" w:rsidRPr="00273177" w:rsidRDefault="00273177" w:rsidP="00273177">
      <w:r w:rsidRPr="00273177">
        <w:t>Согласно ч. 1 ст. 45 НК РФ налогоплательщик обязан самостоятельно исполнить обязанность по уплате налога, если иное не предусмотрено законодательством о налогах и сборах.</w:t>
      </w:r>
    </w:p>
    <w:p w14:paraId="61F645F0" w14:textId="77777777" w:rsidR="00273177" w:rsidRPr="00273177" w:rsidRDefault="00273177" w:rsidP="00273177">
      <w:r w:rsidRPr="00273177">
        <w:t xml:space="preserve">Обязанность по уплате налога должна быть выполнена в срок, установленный законодательством о налогах и сборах. Налогоплательщик либо в случаях, </w:t>
      </w:r>
      <w:r w:rsidRPr="00273177">
        <w:lastRenderedPageBreak/>
        <w:t>установленных настоящим Кодексом, участник консолидированной группы налогоплательщиков вправе исполнить обязанность по уплате налога досрочно.</w:t>
      </w:r>
    </w:p>
    <w:p w14:paraId="3FE60312" w14:textId="77777777" w:rsidR="00273177" w:rsidRPr="00273177" w:rsidRDefault="00273177" w:rsidP="00273177">
      <w:r w:rsidRPr="00273177">
        <w:t>Неисполнение или ненадлежащее исполнение обязанности по уплате налога является основанием для направления налоговым органом или таможенным органом налогоплательщику (ответственному участнику консолидированной группы налогоплательщиков) требования об уплате налога.</w:t>
      </w:r>
    </w:p>
    <w:p w14:paraId="76109F2E" w14:textId="77777777" w:rsidR="00273177" w:rsidRPr="00273177" w:rsidRDefault="00273177" w:rsidP="00273177">
      <w:r w:rsidRPr="00273177">
        <w:t xml:space="preserve">Пунктом 2 статьи 45 Налогового кодекса РФ закреплено, </w:t>
      </w:r>
      <w:proofErr w:type="gramStart"/>
      <w:r w:rsidRPr="00273177">
        <w:t>что</w:t>
      </w:r>
      <w:proofErr w:type="gramEnd"/>
      <w:r w:rsidRPr="00273177">
        <w:t xml:space="preserve"> если иное не предусмотрено пунктом 2.1 настоящей статьи, в случае неуплаты или неполной уплаты налога в установленный срок производится взыскание налога в порядке, предусмотренном настоящим Кодексом.</w:t>
      </w:r>
    </w:p>
    <w:p w14:paraId="76B79926" w14:textId="77777777" w:rsidR="00273177" w:rsidRPr="00273177" w:rsidRDefault="00273177" w:rsidP="00273177">
      <w:r w:rsidRPr="00273177">
        <w:t xml:space="preserve">Взыскание налога с физического лица, не являющегося индивидуальным предпринимателем, производится в порядке, предусмотренном </w:t>
      </w:r>
      <w:proofErr w:type="spellStart"/>
      <w:r w:rsidRPr="00273177">
        <w:t>статьей</w:t>
      </w:r>
      <w:proofErr w:type="spellEnd"/>
      <w:r w:rsidRPr="00273177">
        <w:t xml:space="preserve"> 48 настоящего Кодекса.</w:t>
      </w:r>
    </w:p>
    <w:p w14:paraId="7C7B474E" w14:textId="77777777" w:rsidR="00273177" w:rsidRPr="00273177" w:rsidRDefault="00273177" w:rsidP="00273177">
      <w:r w:rsidRPr="00273177">
        <w:t>Неисполнение обязанности по уплате налога является основанием для применения мер принудительного исполнения обязанности по уплате налога, предусмотренных настоящим Кодексом (п. 6 ст. 45 НК РФ).</w:t>
      </w:r>
    </w:p>
    <w:p w14:paraId="206B68F5" w14:textId="77777777" w:rsidR="00273177" w:rsidRPr="00273177" w:rsidRDefault="00273177" w:rsidP="00273177">
      <w:r w:rsidRPr="00273177">
        <w:t>Рассматривая заявленные ходатайства административного истца и административного ответчика суд считает следующее.</w:t>
      </w:r>
    </w:p>
    <w:p w14:paraId="53A64EF4" w14:textId="77777777" w:rsidR="00273177" w:rsidRPr="00273177" w:rsidRDefault="00273177" w:rsidP="00273177">
      <w:r w:rsidRPr="00273177">
        <w:t>В силу ч. 138 КАС РФ В предварительном судебном заседании суд может выяснять причины пропуска административным истцом установленного настоящим Кодексом срока обращения в суд. В случае установления факта пропуска указанного срока без уважительной причины суд принимает решение об отказе в удовлетворении административного иска без исследования иных фактических обстоятельств по административному делу.</w:t>
      </w:r>
    </w:p>
    <w:p w14:paraId="2E2FB937" w14:textId="77777777" w:rsidR="00273177" w:rsidRPr="00273177" w:rsidRDefault="00273177" w:rsidP="00273177">
      <w:r w:rsidRPr="00273177">
        <w:t>Так, согласно статье 48 Налогового кодекса Российской Федерации, требование о взыскании налога с налогоплательщика – физического лица, не являющегося индивидуальным предпринимателем, может быть подано в суд общей юрисдикции налоговым органом в течение шести месяцев после истечения срока исполнения требования об уплате налога.</w:t>
      </w:r>
    </w:p>
    <w:p w14:paraId="77E12CE6" w14:textId="77777777" w:rsidR="00273177" w:rsidRPr="00273177" w:rsidRDefault="00273177" w:rsidP="00273177">
      <w:r w:rsidRPr="00273177">
        <w:t>Пропущенный по уважительной причине срок подачи заявления может быть восстановлен судом.</w:t>
      </w:r>
    </w:p>
    <w:p w14:paraId="14845D0F" w14:textId="77777777" w:rsidR="00273177" w:rsidRPr="00273177" w:rsidRDefault="00273177" w:rsidP="00273177">
      <w:r w:rsidRPr="00273177">
        <w:t xml:space="preserve">В соответствии со ст. 48 НК РФ В случае неисполнения налогоплательщиком (плательщиком сборов) - физическим лицом, не являющимся индивидуальным предпринимателем (далее в настоящей статье - физическое лицо), в установленный срок обязанности по уплате налога, сбора, пеней, штрафов налоговый орган (таможенный орган), направивший требование об уплате налога, сбора, пеней, штрафов (налоговый орган по месту жительства физического лица в случае снятия этого лица с </w:t>
      </w:r>
      <w:proofErr w:type="spellStart"/>
      <w:r w:rsidRPr="00273177">
        <w:t>учета</w:t>
      </w:r>
      <w:proofErr w:type="spellEnd"/>
      <w:r w:rsidRPr="00273177">
        <w:t xml:space="preserve"> в налоговом органе, направившем требование об уплате налога, </w:t>
      </w:r>
      <w:r w:rsidRPr="00273177">
        <w:lastRenderedPageBreak/>
        <w:t xml:space="preserve">сбора, пеней, штрафов), вправе обратиться в суд с заявлением о взыскании налога, сбора, пеней, штрафов за </w:t>
      </w:r>
      <w:proofErr w:type="spellStart"/>
      <w:r w:rsidRPr="00273177">
        <w:t>счет</w:t>
      </w:r>
      <w:proofErr w:type="spellEnd"/>
      <w:r w:rsidRPr="00273177">
        <w:t xml:space="preserve"> имущества, в том числе денежных средств на счетах в банке, электронных денежных средств, переводы которых осуществляются с использованием персонифицированных электронных средств платежа, и наличных денежных средств, данного физического лица в пределах сумм, указанных в требовании об уплате налога, сбора, пеней, штрафов, с </w:t>
      </w:r>
      <w:proofErr w:type="spellStart"/>
      <w:r w:rsidRPr="00273177">
        <w:t>учетом</w:t>
      </w:r>
      <w:proofErr w:type="spellEnd"/>
      <w:r w:rsidRPr="00273177">
        <w:t xml:space="preserve"> особенностей, установленных настоящей </w:t>
      </w:r>
      <w:proofErr w:type="spellStart"/>
      <w:r w:rsidRPr="00273177">
        <w:t>статьей</w:t>
      </w:r>
      <w:proofErr w:type="spellEnd"/>
      <w:r w:rsidRPr="00273177">
        <w:t>.</w:t>
      </w:r>
    </w:p>
    <w:p w14:paraId="34F2B256" w14:textId="77777777" w:rsidR="00273177" w:rsidRPr="00273177" w:rsidRDefault="00273177" w:rsidP="00273177">
      <w:r w:rsidRPr="00273177">
        <w:t xml:space="preserve">Заявление о взыскании налога, сбора, пеней, штрафов за </w:t>
      </w:r>
      <w:proofErr w:type="spellStart"/>
      <w:r w:rsidRPr="00273177">
        <w:t>счет</w:t>
      </w:r>
      <w:proofErr w:type="spellEnd"/>
      <w:r w:rsidRPr="00273177">
        <w:t xml:space="preserve"> имущества физического лица (далее в настоящей статье - заявление о взыскании) </w:t>
      </w:r>
      <w:proofErr w:type="spellStart"/>
      <w:r w:rsidRPr="00273177">
        <w:t>подается</w:t>
      </w:r>
      <w:proofErr w:type="spellEnd"/>
      <w:r w:rsidRPr="00273177">
        <w:t xml:space="preserve"> в отношении всех требований об уплате налога, сбора, пеней, штрафов, по которым </w:t>
      </w:r>
      <w:proofErr w:type="spellStart"/>
      <w:r w:rsidRPr="00273177">
        <w:t>истек</w:t>
      </w:r>
      <w:proofErr w:type="spellEnd"/>
      <w:r w:rsidRPr="00273177">
        <w:t xml:space="preserve"> срок исполнения и которые не исполнены этим физическим лицом на дату подачи налоговым органом (таможенным органом) заявления о взыскании в суд.</w:t>
      </w:r>
    </w:p>
    <w:p w14:paraId="5DB05552" w14:textId="77777777" w:rsidR="00273177" w:rsidRPr="00273177" w:rsidRDefault="00273177" w:rsidP="00273177">
      <w:r w:rsidRPr="00273177">
        <w:t>По обращению административного истца в отношении должника был выдан судебный приказ о взыскании указанных обязательных платежей и санкций, испрашиваемых в настоящем споре в отношении перечисленного административным истцом имущества.</w:t>
      </w:r>
    </w:p>
    <w:p w14:paraId="50C620F3" w14:textId="77777777" w:rsidR="00273177" w:rsidRPr="00273177" w:rsidRDefault="00273177" w:rsidP="00273177">
      <w:r w:rsidRPr="00273177">
        <w:t>Однако, в связи с поступившими возражениями должника определением мирового судьи судебного участка № 279 судебный приказ в отношении него был отменен 05.12.2016 года (л.д.21).</w:t>
      </w:r>
    </w:p>
    <w:p w14:paraId="5BEAF546" w14:textId="77777777" w:rsidR="00273177" w:rsidRPr="00273177" w:rsidRDefault="00273177" w:rsidP="00273177">
      <w:r w:rsidRPr="00273177">
        <w:t>Административный истец, обратившись в суд с требованием о взыскании налога с административного ответчика с пропуском шестимесячного срока, представил ходатайство о его восстановлении, однако причин, которые бы указывали на уважительности его пропуска, судом не установлено.</w:t>
      </w:r>
    </w:p>
    <w:p w14:paraId="5FD066F4" w14:textId="77777777" w:rsidR="00273177" w:rsidRPr="00273177" w:rsidRDefault="00273177" w:rsidP="00273177">
      <w:r w:rsidRPr="00273177">
        <w:t>Таким образом, ИФНС № 16 по Московской области после отмены судебного приказа обратилась в суд с настоящим административным иском лишь 14.07.2017, т.е. с пропуском установленном законом срока после отмены судебного приказа. При этом, доводы административного истца о том, что срок на обращение суд с данным административным иском пропущен по уважительным причинам, суд находит несостоятельными.</w:t>
      </w:r>
    </w:p>
    <w:p w14:paraId="590A8764" w14:textId="77777777" w:rsidR="00273177" w:rsidRPr="00273177" w:rsidRDefault="00273177" w:rsidP="00273177">
      <w:r w:rsidRPr="00273177">
        <w:t xml:space="preserve">С </w:t>
      </w:r>
      <w:proofErr w:type="spellStart"/>
      <w:r w:rsidRPr="00273177">
        <w:t>учетом</w:t>
      </w:r>
      <w:proofErr w:type="spellEnd"/>
      <w:r w:rsidRPr="00273177">
        <w:t xml:space="preserve"> представленных материалов дела, суд полагает возможным отказать административному истцу в восстановлении срока для обращения в суд с настоящими административными исковыми требованиями.</w:t>
      </w:r>
    </w:p>
    <w:p w14:paraId="03F8DEA0" w14:textId="77777777" w:rsidR="00273177" w:rsidRPr="00273177" w:rsidRDefault="00273177" w:rsidP="00273177">
      <w:r w:rsidRPr="00273177">
        <w:t xml:space="preserve">Таким образом, учитывая вышеизложенное и установленное, суд приходит к выводу, что административный истец мог обратиться в суд с требованием о взыскании налога в установленные законом сроки, а в ходатайстве о его восстановлении судом отказано, в силу чего в удовлетворении административного иска надлежит отказать в полном </w:t>
      </w:r>
      <w:proofErr w:type="spellStart"/>
      <w:r w:rsidRPr="00273177">
        <w:t>объеме</w:t>
      </w:r>
      <w:proofErr w:type="spellEnd"/>
      <w:r w:rsidRPr="00273177">
        <w:t>.</w:t>
      </w:r>
    </w:p>
    <w:p w14:paraId="7D8144B0" w14:textId="77777777" w:rsidR="00273177" w:rsidRPr="00273177" w:rsidRDefault="00273177" w:rsidP="00273177">
      <w:r w:rsidRPr="00273177">
        <w:t xml:space="preserve">Руководствуясь </w:t>
      </w:r>
      <w:proofErr w:type="spellStart"/>
      <w:r w:rsidRPr="00273177">
        <w:t>ст.ст</w:t>
      </w:r>
      <w:proofErr w:type="spellEnd"/>
      <w:r w:rsidRPr="00273177">
        <w:t>. 138, 175-180, 286-290 КАС РФ, суд</w:t>
      </w:r>
    </w:p>
    <w:p w14:paraId="6335065A" w14:textId="77777777" w:rsidR="00273177" w:rsidRPr="00273177" w:rsidRDefault="00273177" w:rsidP="00273177">
      <w:r w:rsidRPr="00273177">
        <w:lastRenderedPageBreak/>
        <w:t>Р Е Ш И Л:</w:t>
      </w:r>
    </w:p>
    <w:p w14:paraId="044192A0" w14:textId="77777777" w:rsidR="00273177" w:rsidRPr="00273177" w:rsidRDefault="00273177" w:rsidP="00273177">
      <w:r w:rsidRPr="00273177">
        <w:t>Административный иск Межрайонной Инспекции ФНС России № 16 по Московской области к Лаговскому ФИО5 о взыскании недоимки по транспортному налогу в размере 3140,62 рубля – оставить без удовлетворения.</w:t>
      </w:r>
    </w:p>
    <w:p w14:paraId="62A2B520" w14:textId="77777777" w:rsidR="00273177" w:rsidRPr="00273177" w:rsidRDefault="00273177" w:rsidP="00273177">
      <w:r w:rsidRPr="00273177">
        <w:t xml:space="preserve">Решение может быть обжаловано в Московский областной суд в течение месяца через </w:t>
      </w:r>
      <w:proofErr w:type="spellStart"/>
      <w:r w:rsidRPr="00273177">
        <w:t>Щелковский</w:t>
      </w:r>
      <w:proofErr w:type="spellEnd"/>
      <w:r w:rsidRPr="00273177">
        <w:t xml:space="preserve"> городской суд Московской области подачей апелляционной жалобы.</w:t>
      </w:r>
    </w:p>
    <w:p w14:paraId="170B84E3" w14:textId="77777777" w:rsidR="00273177" w:rsidRPr="00273177" w:rsidRDefault="00273177" w:rsidP="00273177">
      <w:r w:rsidRPr="00273177">
        <w:t>Председательствующий:</w:t>
      </w:r>
    </w:p>
    <w:p w14:paraId="2FF5C066" w14:textId="77777777" w:rsidR="00273177" w:rsidRPr="00273177" w:rsidRDefault="00273177" w:rsidP="00273177">
      <w:r w:rsidRPr="00273177">
        <w:t>федеральный судья                        Разумовская Н.Г.</w:t>
      </w:r>
    </w:p>
    <w:p w14:paraId="35A6B4A5" w14:textId="7E989614" w:rsidR="002D2797" w:rsidRDefault="002D2797"/>
    <w:sectPr w:rsidR="002D2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D9"/>
    <w:rsid w:val="00273177"/>
    <w:rsid w:val="002D2797"/>
    <w:rsid w:val="00636811"/>
    <w:rsid w:val="0095610E"/>
    <w:rsid w:val="00C14617"/>
    <w:rsid w:val="00F2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B8BA"/>
  <w15:chartTrackingRefBased/>
  <w15:docId w15:val="{A7A027FF-F1AF-4B7B-8AB6-B1096149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8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8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8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8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8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1483</Words>
  <Characters>8456</Characters>
  <Application>Microsoft Office Word</Application>
  <DocSecurity>0</DocSecurity>
  <Lines>70</Lines>
  <Paragraphs>19</Paragraphs>
  <ScaleCrop>false</ScaleCrop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2</cp:revision>
  <dcterms:created xsi:type="dcterms:W3CDTF">2025-08-06T07:28:00Z</dcterms:created>
  <dcterms:modified xsi:type="dcterms:W3CDTF">2025-08-06T07:28:00Z</dcterms:modified>
</cp:coreProperties>
</file>