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F576F9" w14:textId="77777777" w:rsidR="00F248D9" w:rsidRPr="00F248D9" w:rsidRDefault="00F248D9" w:rsidP="00F248D9">
      <w:r w:rsidRPr="00F248D9">
        <w:t>дело № 2а-6004/19</w:t>
      </w:r>
    </w:p>
    <w:p w14:paraId="2FE211E3" w14:textId="77777777" w:rsidR="00F248D9" w:rsidRPr="00F248D9" w:rsidRDefault="00F248D9" w:rsidP="00F248D9">
      <w:r w:rsidRPr="00F248D9">
        <w:t>Р Е Ш Е Н И Е</w:t>
      </w:r>
    </w:p>
    <w:p w14:paraId="0ED50CBB" w14:textId="77777777" w:rsidR="00F248D9" w:rsidRPr="00F248D9" w:rsidRDefault="00F248D9" w:rsidP="00F248D9">
      <w:r w:rsidRPr="00F248D9">
        <w:t>Именем Российской Федерации</w:t>
      </w:r>
    </w:p>
    <w:p w14:paraId="1E561E8E" w14:textId="77777777" w:rsidR="00F248D9" w:rsidRPr="00F248D9" w:rsidRDefault="00F248D9" w:rsidP="00F248D9">
      <w:r w:rsidRPr="00F248D9">
        <w:t>19 ноября 2019 года г. Щелково Московской области</w:t>
      </w:r>
    </w:p>
    <w:p w14:paraId="68DEDF09" w14:textId="77777777" w:rsidR="00F248D9" w:rsidRPr="00F248D9" w:rsidRDefault="00F248D9" w:rsidP="00F248D9">
      <w:proofErr w:type="spellStart"/>
      <w:r w:rsidRPr="00F248D9">
        <w:t>Щелковский</w:t>
      </w:r>
      <w:proofErr w:type="spellEnd"/>
      <w:r w:rsidRPr="00F248D9">
        <w:t xml:space="preserve"> городской суд Московской области в составе:</w:t>
      </w:r>
    </w:p>
    <w:p w14:paraId="491F57FA" w14:textId="77777777" w:rsidR="00F248D9" w:rsidRPr="00F248D9" w:rsidRDefault="00F248D9" w:rsidP="00F248D9">
      <w:r w:rsidRPr="00F248D9">
        <w:t>Председательствующего судьи Кудряковой Ю.С.,</w:t>
      </w:r>
    </w:p>
    <w:p w14:paraId="527EE763" w14:textId="77777777" w:rsidR="00F248D9" w:rsidRPr="00F248D9" w:rsidRDefault="00F248D9" w:rsidP="00F248D9">
      <w:r w:rsidRPr="00F248D9">
        <w:t>при секретаре Емелиной К.Е.,</w:t>
      </w:r>
    </w:p>
    <w:p w14:paraId="697FAB70" w14:textId="77777777" w:rsidR="00F248D9" w:rsidRPr="00F248D9" w:rsidRDefault="00F248D9" w:rsidP="00F248D9">
      <w:r w:rsidRPr="00F248D9">
        <w:t>рассмотрев в открытом судебном заседании административное дело</w:t>
      </w:r>
    </w:p>
    <w:p w14:paraId="61E0C5CC" w14:textId="77777777" w:rsidR="00F248D9" w:rsidRPr="00F248D9" w:rsidRDefault="00F248D9" w:rsidP="00F248D9">
      <w:r w:rsidRPr="00F248D9">
        <w:t>по административному иску Межрайонной Инспекции ФНС России № 16 по Московской области к Лаговскому ФИО4 о взыскании обязательных платежей и санкций,</w:t>
      </w:r>
    </w:p>
    <w:p w14:paraId="07110259" w14:textId="77777777" w:rsidR="00F248D9" w:rsidRPr="00F248D9" w:rsidRDefault="00F248D9" w:rsidP="00F248D9">
      <w:r w:rsidRPr="00F248D9">
        <w:t>У С Т А Н О В И Л:</w:t>
      </w:r>
    </w:p>
    <w:p w14:paraId="3293BEA4" w14:textId="77777777" w:rsidR="00F248D9" w:rsidRPr="00F248D9" w:rsidRDefault="00F248D9" w:rsidP="00F248D9">
      <w:r w:rsidRPr="00F248D9">
        <w:t>МИФНС России № 16 по Московской области обратилась в суд с административным исковым заявлением к Лаговскому Д.В. о взыскании обязательных платежей и санкций, мотивируя тем, что Лаговский ФИО5 (далее - налогоплательщик, административный ответчик) состоит на налоговом учёте в Межрайонной ИФНС России № 16 по Московской области (далее - инспекция, налоговый орган) в качестве налогоплательщика.</w:t>
      </w:r>
    </w:p>
    <w:p w14:paraId="690556CB" w14:textId="77777777" w:rsidR="00F248D9" w:rsidRPr="00F248D9" w:rsidRDefault="00F248D9" w:rsidP="00F248D9">
      <w:r w:rsidRPr="00F248D9">
        <w:t>Статья 57 Конституции РФ, п. 1 ст. 23 НК РФ устанавливают, что каждый обязан платить законно установленные налоги и сборы.</w:t>
      </w:r>
    </w:p>
    <w:p w14:paraId="0CDF92F3" w14:textId="77777777" w:rsidR="00F248D9" w:rsidRPr="00F248D9" w:rsidRDefault="00F248D9" w:rsidP="00F248D9">
      <w:r w:rsidRPr="00F248D9">
        <w:t>В соответствии со ст. 357 НК РФ должник является плательщиком транспортного налога.</w:t>
      </w:r>
    </w:p>
    <w:p w14:paraId="781528A6" w14:textId="77777777" w:rsidR="00F248D9" w:rsidRPr="00F248D9" w:rsidRDefault="00F248D9" w:rsidP="00F248D9">
      <w:r w:rsidRPr="00F248D9">
        <w:t>В соответствии с п. 1 ст. 360 НК РФ налоговый период по транспортному налогу устанавливается как календарный год.</w:t>
      </w:r>
    </w:p>
    <w:p w14:paraId="5EC5673B" w14:textId="77777777" w:rsidR="00F248D9" w:rsidRPr="00F248D9" w:rsidRDefault="00F248D9" w:rsidP="00F248D9">
      <w:r w:rsidRPr="00F248D9">
        <w:t>По состоянию на 10.10.2019 года сумма задолженности составляет 8 251,20 руб.</w:t>
      </w:r>
    </w:p>
    <w:p w14:paraId="5616373F" w14:textId="77777777" w:rsidR="00F248D9" w:rsidRPr="00F248D9" w:rsidRDefault="00F248D9" w:rsidP="00F248D9">
      <w:r w:rsidRPr="00F248D9">
        <w:t>В соответствии с пунктом 1 ст. 45 НК РФ неисполнение или ненадлежащее исполнение обязанности по уплате налога является основанием для направления налоговым органом налогоплательщику требования об уплате налога.</w:t>
      </w:r>
    </w:p>
    <w:p w14:paraId="2D524C8C" w14:textId="77777777" w:rsidR="00F248D9" w:rsidRPr="00F248D9" w:rsidRDefault="00F248D9" w:rsidP="00F248D9">
      <w:r w:rsidRPr="00F248D9">
        <w:t>Межрайонной ИФНС России № 16 по Московской области были направлено налоговое Уведомление об уплате налога, что подтверждается списком заказных писем, отправленных Инспекцией.</w:t>
      </w:r>
    </w:p>
    <w:p w14:paraId="494F5679" w14:textId="77777777" w:rsidR="00F248D9" w:rsidRPr="00F248D9" w:rsidRDefault="00F248D9" w:rsidP="00F248D9">
      <w:r w:rsidRPr="00F248D9">
        <w:t>Обязанность налогоплательщика платить законно установленные налоги (сборы) указана в п. 1 ст. 23 НК РФ, п. 1 ст. 45 НК РФ.</w:t>
      </w:r>
    </w:p>
    <w:p w14:paraId="03B541F8" w14:textId="77777777" w:rsidR="00F248D9" w:rsidRPr="00F248D9" w:rsidRDefault="00F248D9" w:rsidP="00F248D9">
      <w:r w:rsidRPr="00F248D9">
        <w:lastRenderedPageBreak/>
        <w:t xml:space="preserve">При уплате налога с нарушением срока налогоплательщик уплачивает пени в порядке п. 2 ст. 57, </w:t>
      </w:r>
      <w:proofErr w:type="spellStart"/>
      <w:r w:rsidRPr="00F248D9">
        <w:t>абз</w:t>
      </w:r>
      <w:proofErr w:type="spellEnd"/>
      <w:r w:rsidRPr="00F248D9">
        <w:t>. 2 п. 3 ст. 58, ст. 75 НК РФ.</w:t>
      </w:r>
    </w:p>
    <w:p w14:paraId="5BB06AAF" w14:textId="77777777" w:rsidR="00F248D9" w:rsidRPr="00F248D9" w:rsidRDefault="00F248D9" w:rsidP="00F248D9">
      <w:r w:rsidRPr="00F248D9">
        <w:t>В соответствии со ст. ст. 39, 70 НК РФ поскольку указанные суммы налога ответчиком уплачены не были, налогоплательщику направлялось требование об уплате налогов и пени от 07.02.2019 г.</w:t>
      </w:r>
    </w:p>
    <w:p w14:paraId="19F9A021" w14:textId="77777777" w:rsidR="00F248D9" w:rsidRPr="00F248D9" w:rsidRDefault="00F248D9" w:rsidP="00F248D9">
      <w:r w:rsidRPr="00F248D9">
        <w:t>В установленные в требовании сроки налогоплательщик не исполнил обязанность по уплате в бюджеты задолженностей.</w:t>
      </w:r>
    </w:p>
    <w:p w14:paraId="1880E2B0" w14:textId="77777777" w:rsidR="00F248D9" w:rsidRPr="00F248D9" w:rsidRDefault="00F248D9" w:rsidP="00F248D9">
      <w:r w:rsidRPr="00F248D9">
        <w:t xml:space="preserve">Административный истец в судебное заседание не явился, </w:t>
      </w:r>
      <w:proofErr w:type="spellStart"/>
      <w:r w:rsidRPr="00F248D9">
        <w:t>извещен</w:t>
      </w:r>
      <w:proofErr w:type="spellEnd"/>
      <w:r w:rsidRPr="00F248D9">
        <w:t>.</w:t>
      </w:r>
    </w:p>
    <w:p w14:paraId="23854578" w14:textId="77777777" w:rsidR="00F248D9" w:rsidRPr="00F248D9" w:rsidRDefault="00F248D9" w:rsidP="00F248D9">
      <w:r w:rsidRPr="00F248D9">
        <w:t xml:space="preserve">Административный ответчик Лаговский Д.В. в судебное заседание не явился, </w:t>
      </w:r>
      <w:proofErr w:type="spellStart"/>
      <w:r w:rsidRPr="00F248D9">
        <w:t>извещен</w:t>
      </w:r>
      <w:proofErr w:type="spellEnd"/>
      <w:r w:rsidRPr="00F248D9">
        <w:t>, направил возражения, в которых просил в удовлетворении административного иска отказать в связи с пропуском срока.</w:t>
      </w:r>
    </w:p>
    <w:p w14:paraId="4AC6C3AA" w14:textId="77777777" w:rsidR="00F248D9" w:rsidRPr="00F248D9" w:rsidRDefault="00F248D9" w:rsidP="00F248D9">
      <w:r w:rsidRPr="00F248D9">
        <w:t>Исследовав материалы дела, оценив все представленные доказательства, суд приходит к следующему.</w:t>
      </w:r>
    </w:p>
    <w:p w14:paraId="464D3E01" w14:textId="77777777" w:rsidR="00F248D9" w:rsidRPr="00F248D9" w:rsidRDefault="00F248D9" w:rsidP="00F248D9">
      <w:r w:rsidRPr="00F248D9">
        <w:t xml:space="preserve">Согласно статье 286 КАС РФ органы государственной власти, иные государственные органы, органы местного самоуправления, другие органы, </w:t>
      </w:r>
      <w:proofErr w:type="spellStart"/>
      <w:r w:rsidRPr="00F248D9">
        <w:t>наделенные</w:t>
      </w:r>
      <w:proofErr w:type="spellEnd"/>
      <w:r w:rsidRPr="00F248D9">
        <w:t xml:space="preserve"> в соответствии с федеральным законом функциями контроля за уплатой обязательных платежей (далее - контрольные органы), вправе обратиться в суд с административным исковым заявлением о взыскании с физических лиц денежных сумм в </w:t>
      </w:r>
      <w:proofErr w:type="spellStart"/>
      <w:r w:rsidRPr="00F248D9">
        <w:t>счет</w:t>
      </w:r>
      <w:proofErr w:type="spellEnd"/>
      <w:r w:rsidRPr="00F248D9">
        <w:t xml:space="preserve"> уплаты установленных законом обязательных платежей и санкций, если у этих лиц имеется задолженность по обязательным платежам, требование контрольного органа об уплате взыскиваемой денежной суммы не исполнено в добровольном порядке или пропущен указанный в таком требовании срок уплаты денежной суммы и федеральным законом не предусмотрен иной порядок взыскания обязательных платежей и санкций (часть 1).</w:t>
      </w:r>
    </w:p>
    <w:p w14:paraId="1C507FC3" w14:textId="77777777" w:rsidR="00F248D9" w:rsidRPr="00F248D9" w:rsidRDefault="00F248D9" w:rsidP="00F248D9">
      <w:r w:rsidRPr="00F248D9">
        <w:t>Административное исковое заявление о взыскании обязательных платежей и санкций может быть подано в суд в течение шести месяцев со дня истечения срока исполнения требования об уплате обязательных платежей и санкций.</w:t>
      </w:r>
    </w:p>
    <w:p w14:paraId="574215AF" w14:textId="77777777" w:rsidR="00F248D9" w:rsidRPr="00F248D9" w:rsidRDefault="00F248D9" w:rsidP="00F248D9">
      <w:r w:rsidRPr="00F248D9">
        <w:t>Пропущенный по уважительной причине срок подачи административного искового заявления о взыскании обязательных платежей и санкций может быть восстановлен судом (часть 2).</w:t>
      </w:r>
    </w:p>
    <w:p w14:paraId="1D46BD1B" w14:textId="77777777" w:rsidR="00F248D9" w:rsidRPr="00F248D9" w:rsidRDefault="00F248D9" w:rsidP="00F248D9">
      <w:r w:rsidRPr="00F248D9">
        <w:t xml:space="preserve">Из статьи 48 Налогового кодекса Российской Федерации следует, что в случае неисполнения налогоплательщиком - физическим лицом, не являющимся индивидуальным предпринимателем, в установленный срок обязанности по уплате налога, пеней налоговый орган, направивший требование об уплате налога, пеней (налоговый орган по месту жительства физического лица в случае снятия этого лица с </w:t>
      </w:r>
      <w:proofErr w:type="spellStart"/>
      <w:r w:rsidRPr="00F248D9">
        <w:t>учета</w:t>
      </w:r>
      <w:proofErr w:type="spellEnd"/>
      <w:r w:rsidRPr="00F248D9">
        <w:t xml:space="preserve"> в налоговом органе, направившем требование об уплате налога, сбора, пеней, штрафов), вправе обратиться в суд с заявлением о взыскании налога, пеней за </w:t>
      </w:r>
      <w:proofErr w:type="spellStart"/>
      <w:r w:rsidRPr="00F248D9">
        <w:t>счет</w:t>
      </w:r>
      <w:proofErr w:type="spellEnd"/>
      <w:r w:rsidRPr="00F248D9">
        <w:t xml:space="preserve"> имущества физического лица в пределах сумм, указанных в требовании об уплате </w:t>
      </w:r>
      <w:r w:rsidRPr="00F248D9">
        <w:lastRenderedPageBreak/>
        <w:t xml:space="preserve">налога, сбора, пеней, штрафов, с </w:t>
      </w:r>
      <w:proofErr w:type="spellStart"/>
      <w:r w:rsidRPr="00F248D9">
        <w:t>учетом</w:t>
      </w:r>
      <w:proofErr w:type="spellEnd"/>
      <w:r w:rsidRPr="00F248D9">
        <w:t xml:space="preserve"> особенностей, установленных настоящей </w:t>
      </w:r>
      <w:proofErr w:type="spellStart"/>
      <w:r w:rsidRPr="00F248D9">
        <w:t>статьей</w:t>
      </w:r>
      <w:proofErr w:type="spellEnd"/>
      <w:r w:rsidRPr="00F248D9">
        <w:t>.</w:t>
      </w:r>
    </w:p>
    <w:p w14:paraId="3DD1892E" w14:textId="77777777" w:rsidR="00F248D9" w:rsidRPr="00F248D9" w:rsidRDefault="00F248D9" w:rsidP="00F248D9">
      <w:r w:rsidRPr="00F248D9">
        <w:t xml:space="preserve">Заявление о взыскании налога, сбора, пеней, штрафов за </w:t>
      </w:r>
      <w:proofErr w:type="spellStart"/>
      <w:r w:rsidRPr="00F248D9">
        <w:t>счет</w:t>
      </w:r>
      <w:proofErr w:type="spellEnd"/>
      <w:r w:rsidRPr="00F248D9">
        <w:t xml:space="preserve"> имущества физического лица </w:t>
      </w:r>
      <w:proofErr w:type="spellStart"/>
      <w:r w:rsidRPr="00F248D9">
        <w:t>подается</w:t>
      </w:r>
      <w:proofErr w:type="spellEnd"/>
      <w:r w:rsidRPr="00F248D9">
        <w:t xml:space="preserve"> в отношении всех требований об уплате налога, пеней, по которым </w:t>
      </w:r>
      <w:proofErr w:type="spellStart"/>
      <w:r w:rsidRPr="00F248D9">
        <w:t>истек</w:t>
      </w:r>
      <w:proofErr w:type="spellEnd"/>
      <w:r w:rsidRPr="00F248D9">
        <w:t xml:space="preserve"> срок исполнения и которые не исполнены этим физическим лицом на дату подачи налоговым органом заявления о взыскании в суд.</w:t>
      </w:r>
    </w:p>
    <w:p w14:paraId="2A88716B" w14:textId="77777777" w:rsidR="00F248D9" w:rsidRPr="00F248D9" w:rsidRDefault="00F248D9" w:rsidP="00F248D9">
      <w:r w:rsidRPr="00F248D9">
        <w:t xml:space="preserve">Указанное заявление о взыскании </w:t>
      </w:r>
      <w:proofErr w:type="spellStart"/>
      <w:r w:rsidRPr="00F248D9">
        <w:t>подается</w:t>
      </w:r>
      <w:proofErr w:type="spellEnd"/>
      <w:r w:rsidRPr="00F248D9">
        <w:t xml:space="preserve"> налоговым органом в суд, если общая сумма налога, сбора, пеней, штрафов, подлежащая взысканию с физического лица, превышает 3 000 рублей, за исключением случая, предусмотренного абзацем третьим пункта 2 настоящей статьи (пункт 1).Заявление о взыскании </w:t>
      </w:r>
      <w:proofErr w:type="spellStart"/>
      <w:r w:rsidRPr="00F248D9">
        <w:t>подается</w:t>
      </w:r>
      <w:proofErr w:type="spellEnd"/>
      <w:r w:rsidRPr="00F248D9">
        <w:t xml:space="preserve"> в суд общей юрисдикции налоговым органом (таможенным органом) в течение шести месяцев со дня истечения срока исполнения требования об уплате налога, сбора, пеней, штрафов, если иное не предусмотрено настоящим пунктом.</w:t>
      </w:r>
    </w:p>
    <w:p w14:paraId="4F73E931" w14:textId="77777777" w:rsidR="00F248D9" w:rsidRPr="00F248D9" w:rsidRDefault="00F248D9" w:rsidP="00F248D9">
      <w:r w:rsidRPr="00F248D9">
        <w:t>Пропущенный по уважительной причине срок подачи заявления о взыскании может быть восстановлен судом.</w:t>
      </w:r>
    </w:p>
    <w:p w14:paraId="2CC5D60B" w14:textId="77777777" w:rsidR="00F248D9" w:rsidRPr="00F248D9" w:rsidRDefault="00F248D9" w:rsidP="00F248D9">
      <w:r w:rsidRPr="00F248D9">
        <w:t xml:space="preserve">Требование о взыскании налога, сбора, пеней, штрафов за </w:t>
      </w:r>
      <w:proofErr w:type="spellStart"/>
      <w:r w:rsidRPr="00F248D9">
        <w:t>счет</w:t>
      </w:r>
      <w:proofErr w:type="spellEnd"/>
      <w:r w:rsidRPr="00F248D9">
        <w:t xml:space="preserve"> имущества физического лица может быть предъявлено налоговым органом (таможенным органом) в порядке искового производства не позднее шести месяцев со дня вынесения судом определения об отмене судебного приказа (пункт 2).</w:t>
      </w:r>
    </w:p>
    <w:p w14:paraId="3CB12449" w14:textId="77777777" w:rsidR="00F248D9" w:rsidRPr="00F248D9" w:rsidRDefault="00F248D9" w:rsidP="00F248D9">
      <w:r w:rsidRPr="00F248D9">
        <w:t>Частью 5 статьи 180 Кодекса административного судопроизводства Российской Федерации предусмотрено, что в случае отказа в удовлетворении административного иска в связи с пропуском срока обращения в суд без уважительной причины и невозможностью восстановить пропущенный срок в предусмотренных настоящим Кодексом случаях в мотивировочной части решения суда может быть указано только на установление судом данных обстоятельств.</w:t>
      </w:r>
    </w:p>
    <w:p w14:paraId="72C9D883" w14:textId="77777777" w:rsidR="00F248D9" w:rsidRPr="00F248D9" w:rsidRDefault="00F248D9" w:rsidP="00F248D9">
      <w:r w:rsidRPr="00F248D9">
        <w:t>Срок уплаты налога за 2016 год – 1 декабря 2017 года.</w:t>
      </w:r>
    </w:p>
    <w:p w14:paraId="44840B2E" w14:textId="77777777" w:rsidR="00F248D9" w:rsidRPr="00F248D9" w:rsidRDefault="00F248D9" w:rsidP="00F248D9">
      <w:r w:rsidRPr="00F248D9">
        <w:t>Требование об уплате налога должно быть направлено налогоплательщику не позднее трех месяцев со дня выявления недоимки, т.е. не позднее 1 марта 2018 года (п. 1 ст. 70 НК РФ).</w:t>
      </w:r>
    </w:p>
    <w:p w14:paraId="18ADCBA4" w14:textId="77777777" w:rsidR="00F248D9" w:rsidRPr="00F248D9" w:rsidRDefault="00F248D9" w:rsidP="00F248D9">
      <w:r w:rsidRPr="00F248D9">
        <w:t>Требование об уплате налога было направлено налогоплательщику только 07.02.2019 года, т.е. за пределами срока, установленного п. 1 ст. 70 НК РФ.</w:t>
      </w:r>
    </w:p>
    <w:p w14:paraId="5E6A0394" w14:textId="77777777" w:rsidR="00F248D9" w:rsidRPr="00F248D9" w:rsidRDefault="00F248D9" w:rsidP="00F248D9">
      <w:r w:rsidRPr="00F248D9">
        <w:t>С истечением срока исковой давности по главному требованию считается истекшим срок исковой давности и по дополнительным требованиям (проценты, неустойка, залог, поручительство и т.п.), в том числе возникшим после истечения срока исковой давности по главному требованию (ст. 207 ГК РФ).</w:t>
      </w:r>
    </w:p>
    <w:p w14:paraId="24183D07" w14:textId="77777777" w:rsidR="00F248D9" w:rsidRPr="00F248D9" w:rsidRDefault="00F248D9" w:rsidP="00F248D9">
      <w:r w:rsidRPr="00F248D9">
        <w:t xml:space="preserve">Таким образом, административный истец на дату обращения с административным иском в суд утратил право на принудительное взыскание с административного </w:t>
      </w:r>
      <w:r w:rsidRPr="00F248D9">
        <w:lastRenderedPageBreak/>
        <w:t>ответчика задолженности по пени за спорный период, поскольку истекли сроки принятия решений об их взыскании в порядке, установленном ст. 48 НК РФ.</w:t>
      </w:r>
    </w:p>
    <w:p w14:paraId="50E9FD79" w14:textId="77777777" w:rsidR="00F248D9" w:rsidRPr="00F248D9" w:rsidRDefault="00F248D9" w:rsidP="00F248D9">
      <w:r w:rsidRPr="00F248D9">
        <w:t>По смыслу норм ст. 48 НК РФ, ст. 138 КАС РФ, пропуск срока для обращения в суд является самостоятельным основанием для отказа в удовлетворении требований о взыскании задолженности по налогам и сборам.</w:t>
      </w:r>
    </w:p>
    <w:p w14:paraId="3BADF32F" w14:textId="77777777" w:rsidR="00F248D9" w:rsidRPr="00F248D9" w:rsidRDefault="00F248D9" w:rsidP="00F248D9">
      <w:r w:rsidRPr="00F248D9">
        <w:t>Кроме того, суд считает необходимым отметить следующее.</w:t>
      </w:r>
    </w:p>
    <w:p w14:paraId="1B571EF4" w14:textId="77777777" w:rsidR="00F248D9" w:rsidRPr="00F248D9" w:rsidRDefault="00F248D9" w:rsidP="00F248D9">
      <w:r w:rsidRPr="00F248D9">
        <w:t>Административный истец является специализированным государственным органом, призванным осуществлять контроль за сбором налогов и своевременностью их взимания, в связи с чем, у налогового органа не может быть объективных препятствий для своевременного обращения в суд с заявлением о взыскании налога.</w:t>
      </w:r>
    </w:p>
    <w:p w14:paraId="784B380D" w14:textId="77777777" w:rsidR="00F248D9" w:rsidRPr="00F248D9" w:rsidRDefault="00F248D9" w:rsidP="00F248D9">
      <w:r w:rsidRPr="00F248D9">
        <w:t>Являясь профессиональным участником налоговых правоотношений, инспекции должны быть известны правила обращения в суд с заявлением о взыскании обязательных платежей и санкций, и она обязана принимать все возможные меры для своевременного обращения в суд за взысканием недоимки по налогам.</w:t>
      </w:r>
    </w:p>
    <w:p w14:paraId="78B23A83" w14:textId="77777777" w:rsidR="00F248D9" w:rsidRPr="00F248D9" w:rsidRDefault="00F248D9" w:rsidP="00F248D9">
      <w:r w:rsidRPr="00F248D9">
        <w:t>Как указал Конституционный Суд Российской Федерации в определении от 08.02.2007 г. № 381-О-П, установление в качестве одного из элементов налогообложения срока уплаты налога (пункт 1 статьи 17 НК РФ) предполагает его обязательность для обеих сторон налогового правоотношения (публично-правового образования и налогоплательщика), направлено на обеспечение справедливого баланса публичных и частных интересов. Поэтому допущение не ограниченного временными рамками принудительного погашения задолженности по налогам и сборам вступает в противоречие с конституционными принципами, лежащими в основе правового регулирования отношений в области государственного принуждения и исполнения имущественных обязанностей.</w:t>
      </w:r>
    </w:p>
    <w:p w14:paraId="687BB417" w14:textId="77777777" w:rsidR="00F248D9" w:rsidRPr="00F248D9" w:rsidRDefault="00F248D9" w:rsidP="00F248D9">
      <w:r w:rsidRPr="00F248D9">
        <w:t xml:space="preserve">В Постановлении Пленума Верховного Суда Российской Федерации и Пленума Высшего Арбитражного Суда от 11 июня 1999 года "О некоторых вопросах, связанных с введением в действие части первой Налогового кодекса Российской Федерации" разъяснено, что при рассмотрении дел о взыскании санкций за налоговое правонарушение либо о взыскании налога (сбора, пени) за </w:t>
      </w:r>
      <w:proofErr w:type="spellStart"/>
      <w:r w:rsidRPr="00F248D9">
        <w:t>счет</w:t>
      </w:r>
      <w:proofErr w:type="spellEnd"/>
      <w:r w:rsidRPr="00F248D9">
        <w:t xml:space="preserve"> имущества налогоплательщика - физического лица или налогового агента - физического лица судам необходимо проверять, не истекли ли установленные </w:t>
      </w:r>
      <w:proofErr w:type="spellStart"/>
      <w:r w:rsidRPr="00F248D9">
        <w:t>статьей</w:t>
      </w:r>
      <w:proofErr w:type="spellEnd"/>
      <w:r w:rsidRPr="00F248D9">
        <w:t xml:space="preserve"> 48 или пунктом 1 статьи 115 Кодекса сроки для обращения налоговых органов в суд. Имея в виду, что данные сроки являются пресекательными, то есть не подлежащими восстановлению, в случае их пропуска суд отказывает в удовлетворении требований налогового органа.</w:t>
      </w:r>
    </w:p>
    <w:p w14:paraId="6CB8C3F9" w14:textId="77777777" w:rsidR="00F248D9" w:rsidRPr="00F248D9" w:rsidRDefault="00F248D9" w:rsidP="00F248D9">
      <w:r w:rsidRPr="00F248D9">
        <w:t xml:space="preserve">Таким образом, в силу положений </w:t>
      </w:r>
      <w:proofErr w:type="spellStart"/>
      <w:r w:rsidRPr="00F248D9">
        <w:t>пп</w:t>
      </w:r>
      <w:proofErr w:type="spellEnd"/>
      <w:r w:rsidRPr="00F248D9">
        <w:t xml:space="preserve">. 4 п. 1 ст. 59 НК РФ недоимка, задолженность по пеням и штрафам, числящиеся за Лаговским Д.В. за 2016 год, признается </w:t>
      </w:r>
      <w:proofErr w:type="spellStart"/>
      <w:r w:rsidRPr="00F248D9">
        <w:t>безнадежной</w:t>
      </w:r>
      <w:proofErr w:type="spellEnd"/>
      <w:r w:rsidRPr="00F248D9">
        <w:t xml:space="preserve"> ко взысканию.</w:t>
      </w:r>
    </w:p>
    <w:p w14:paraId="07431DB3" w14:textId="77777777" w:rsidR="00F248D9" w:rsidRPr="00F248D9" w:rsidRDefault="00F248D9" w:rsidP="00F248D9">
      <w:r w:rsidRPr="00F248D9">
        <w:t xml:space="preserve">Руководствуясь </w:t>
      </w:r>
      <w:proofErr w:type="spellStart"/>
      <w:r w:rsidRPr="00F248D9">
        <w:t>ст.ст</w:t>
      </w:r>
      <w:proofErr w:type="spellEnd"/>
      <w:r w:rsidRPr="00F248D9">
        <w:t>. 138, 175-180, 286-290 КАС РФ, суд</w:t>
      </w:r>
    </w:p>
    <w:p w14:paraId="34D7016B" w14:textId="77777777" w:rsidR="00F248D9" w:rsidRPr="00F248D9" w:rsidRDefault="00F248D9" w:rsidP="00F248D9">
      <w:r w:rsidRPr="00F248D9">
        <w:lastRenderedPageBreak/>
        <w:t>Р Е Ш И Л:</w:t>
      </w:r>
    </w:p>
    <w:p w14:paraId="375E31D9" w14:textId="77777777" w:rsidR="00F248D9" w:rsidRPr="00F248D9" w:rsidRDefault="00F248D9" w:rsidP="00F248D9">
      <w:r w:rsidRPr="00F248D9">
        <w:t>В удовлетворении административного иска Межрайонной Инспекции ФНС России № 16 по Московской области к Лаговскому ФИО6 о взыскании задолженности по транспортному налогу и пени в размере 8 251 руб. 20 коп. – отказать.</w:t>
      </w:r>
    </w:p>
    <w:p w14:paraId="33AB32B7" w14:textId="77777777" w:rsidR="00F248D9" w:rsidRPr="00F248D9" w:rsidRDefault="00F248D9" w:rsidP="00F248D9">
      <w:r w:rsidRPr="00F248D9">
        <w:t xml:space="preserve">Решение может быть обжаловано в Московский областной суд в течение одного месяца через </w:t>
      </w:r>
      <w:proofErr w:type="spellStart"/>
      <w:r w:rsidRPr="00F248D9">
        <w:t>Щелковский</w:t>
      </w:r>
      <w:proofErr w:type="spellEnd"/>
      <w:r w:rsidRPr="00F248D9">
        <w:t xml:space="preserve"> городской суд Московской области </w:t>
      </w:r>
      <w:proofErr w:type="spellStart"/>
      <w:r w:rsidRPr="00F248D9">
        <w:t>путем</w:t>
      </w:r>
      <w:proofErr w:type="spellEnd"/>
      <w:r w:rsidRPr="00F248D9">
        <w:t xml:space="preserve"> подачи апелляционной жалобы.</w:t>
      </w:r>
    </w:p>
    <w:p w14:paraId="49C56B00" w14:textId="77777777" w:rsidR="00F248D9" w:rsidRPr="00F248D9" w:rsidRDefault="00F248D9" w:rsidP="00F248D9">
      <w:r w:rsidRPr="00F248D9">
        <w:t>Судья                          Кудрякова Ю.С.</w:t>
      </w:r>
    </w:p>
    <w:p w14:paraId="35A6B4A5" w14:textId="77777777" w:rsidR="002D2797" w:rsidRDefault="002D2797"/>
    <w:sectPr w:rsidR="002D27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8D9"/>
    <w:rsid w:val="002D2797"/>
    <w:rsid w:val="00636811"/>
    <w:rsid w:val="0095610E"/>
    <w:rsid w:val="00F24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DB8BA"/>
  <w15:chartTrackingRefBased/>
  <w15:docId w15:val="{A7A027FF-F1AF-4B7B-8AB6-B10961492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24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4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48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4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48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4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4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4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4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48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248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48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48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48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48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48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48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48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4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4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4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4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4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48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248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48D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48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48D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248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160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7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1490</Words>
  <Characters>8499</Characters>
  <Application>Microsoft Office Word</Application>
  <DocSecurity>0</DocSecurity>
  <Lines>70</Lines>
  <Paragraphs>19</Paragraphs>
  <ScaleCrop>false</ScaleCrop>
  <Company/>
  <LinksUpToDate>false</LinksUpToDate>
  <CharactersWithSpaces>9970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Dmitrii L</dc:creator>
  <cp:keywords/>
  <dc:description/>
  <cp:lastModifiedBy>Dmitrii L</cp:lastModifiedBy>
  <cp:revision>1</cp:revision>
  <dcterms:created xsi:type="dcterms:W3CDTF">2025-08-06T07:25:00Z</dcterms:created>
  <dcterms:modified xsi:type="dcterms:W3CDTF">2025-08-06T07:26:00Z</dcterms:modified>
</cp:coreProperties>
</file>