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EB1B4F" w:rsidRDefault="55EB1B4F" w14:paraId="7B128614" w14:textId="7F037008"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Оценка складывается из следующих критериев:</w:t>
      </w:r>
    </w:p>
    <w:p w:rsidR="55EB1B4F" w:rsidP="55EB1B4F" w:rsidRDefault="55EB1B4F" w14:paraId="63D150C5" w14:textId="534429AB">
      <w:pPr>
        <w:pStyle w:val="ListParagraph"/>
        <w:numPr>
          <w:ilvl w:val="0"/>
          <w:numId w:val="1"/>
        </w:numPr>
        <w:rPr>
          <w:b w:val="1"/>
          <w:bCs w:val="1"/>
          <w:color w:val="333333"/>
          <w:sz w:val="25"/>
          <w:szCs w:val="25"/>
        </w:rPr>
      </w:pPr>
      <w:proofErr w:type="spellStart"/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Время</w:t>
      </w:r>
      <w:proofErr w:type="spellEnd"/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выполнения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От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0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1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балла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Временем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выполнения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считается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время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между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отправками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последней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версии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задания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ментору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предыдущего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и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текущему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модулю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Время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выполнения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модулей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равно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7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или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14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дням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в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зависимости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от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модуля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Также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каждый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модуль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дается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3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дня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запаса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которые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оценка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снижается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каждый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день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просрочки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вине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после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данной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даты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рекомендуется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снижать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итоговую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оценку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0.1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балла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отпуске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,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или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болезни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просрочка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должка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влиять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оценку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Если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задание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потребовало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существенной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доработки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,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то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связанные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с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этим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задержки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стороны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также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считаются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просрочкой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.</w:t>
      </w:r>
    </w:p>
    <w:p w:rsidR="55EB1B4F" w:rsidP="55EB1B4F" w:rsidRDefault="55EB1B4F" w14:paraId="66594CB9" w14:textId="49036714">
      <w:pPr>
        <w:pStyle w:val="ListParagraph"/>
        <w:numPr>
          <w:ilvl w:val="0"/>
          <w:numId w:val="1"/>
        </w:numPr>
        <w:rPr>
          <w:b w:val="1"/>
          <w:bCs w:val="1"/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Полнота реализации требований задания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. От 0 до 2 баллов пропорционально количеству реализованных требований.</w:t>
      </w:r>
    </w:p>
    <w:p w:rsidR="55EB1B4F" w:rsidP="55EB1B4F" w:rsidRDefault="55EB1B4F" w14:paraId="5912B2B4" w14:textId="3EF10E39">
      <w:pPr>
        <w:pStyle w:val="ListParagraph"/>
        <w:numPr>
          <w:ilvl w:val="0"/>
          <w:numId w:val="1"/>
        </w:numPr>
        <w:rPr>
          <w:b w:val="1"/>
          <w:bCs w:val="1"/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Отсутствие багов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. От 0 до 1 балла.</w:t>
      </w:r>
    </w:p>
    <w:p w:rsidR="55EB1B4F" w:rsidP="55EB1B4F" w:rsidRDefault="55EB1B4F" w14:paraId="661DA951" w14:textId="74A60F0E">
      <w:pPr>
        <w:pStyle w:val="ListParagraph"/>
        <w:numPr>
          <w:ilvl w:val="0"/>
          <w:numId w:val="1"/>
        </w:numPr>
        <w:rPr>
          <w:b w:val="1"/>
          <w:bCs w:val="1"/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Внутреннее качество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(архитектура, оформление кода, необходимость рефакторинга и т.п.). От 0 до 1.5 баллов.</w:t>
      </w:r>
    </w:p>
    <w:p w:rsidR="55EB1B4F" w:rsidRDefault="55EB1B4F" w14:paraId="6A7500E8" w14:textId="3076685C"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Оценки по критериям складываются и итоговая сумма округляется согласно списку кратно 0.5 баллам:</w:t>
      </w:r>
    </w:p>
    <w:p w:rsidR="55EB1B4F" w:rsidP="55EB1B4F" w:rsidRDefault="55EB1B4F" w14:paraId="24C577AF" w14:textId="18495AF8">
      <w:pPr>
        <w:pStyle w:val="ListParagraph"/>
        <w:numPr>
          <w:ilvl w:val="0"/>
          <w:numId w:val="2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Оценка </w:t>
      </w: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1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если сумма &lt;= 1</w:t>
      </w:r>
    </w:p>
    <w:p w:rsidR="55EB1B4F" w:rsidP="55EB1B4F" w:rsidRDefault="55EB1B4F" w14:paraId="10B7FB2E" w14:textId="40D7B5B0">
      <w:pPr>
        <w:pStyle w:val="ListParagraph"/>
        <w:numPr>
          <w:ilvl w:val="0"/>
          <w:numId w:val="2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Оценка </w:t>
      </w: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1.5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если 1 &lt; сумма &lt;= 1.5</w:t>
      </w:r>
    </w:p>
    <w:p w:rsidR="55EB1B4F" w:rsidP="55EB1B4F" w:rsidRDefault="55EB1B4F" w14:paraId="0647B7C2" w14:textId="0566E24D">
      <w:pPr>
        <w:pStyle w:val="ListParagraph"/>
        <w:numPr>
          <w:ilvl w:val="0"/>
          <w:numId w:val="2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Оценка </w:t>
      </w: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2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если 1.5 &lt; сумма &lt;= 2</w:t>
      </w:r>
    </w:p>
    <w:p w:rsidR="55EB1B4F" w:rsidP="55EB1B4F" w:rsidRDefault="55EB1B4F" w14:paraId="0FF5BEC5" w14:textId="10582192">
      <w:pPr>
        <w:pStyle w:val="ListParagraph"/>
        <w:numPr>
          <w:ilvl w:val="0"/>
          <w:numId w:val="2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Оценка </w:t>
      </w: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2.5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если 2 &lt; сумма &lt;= 2.5</w:t>
      </w:r>
    </w:p>
    <w:p w:rsidR="55EB1B4F" w:rsidP="55EB1B4F" w:rsidRDefault="55EB1B4F" w14:paraId="651658A2" w14:textId="296D0DDB">
      <w:pPr>
        <w:pStyle w:val="ListParagraph"/>
        <w:numPr>
          <w:ilvl w:val="0"/>
          <w:numId w:val="2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Оценка </w:t>
      </w: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3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если 2.5 &lt; сумма &lt;= 3</w:t>
      </w:r>
    </w:p>
    <w:p w:rsidR="55EB1B4F" w:rsidP="55EB1B4F" w:rsidRDefault="55EB1B4F" w14:paraId="3889366D" w14:textId="075A89AD">
      <w:pPr>
        <w:pStyle w:val="ListParagraph"/>
        <w:numPr>
          <w:ilvl w:val="0"/>
          <w:numId w:val="2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Оценка </w:t>
      </w: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3.5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если 3 &lt; сумма &lt;= 3.5</w:t>
      </w:r>
    </w:p>
    <w:p w:rsidR="55EB1B4F" w:rsidP="55EB1B4F" w:rsidRDefault="55EB1B4F" w14:paraId="1D5DC4F2" w14:textId="2A204943">
      <w:pPr>
        <w:pStyle w:val="ListParagraph"/>
        <w:numPr>
          <w:ilvl w:val="0"/>
          <w:numId w:val="2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Оценка </w:t>
      </w: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4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если 3.5 &lt; сумма &lt;= 4</w:t>
      </w:r>
    </w:p>
    <w:p w:rsidR="55EB1B4F" w:rsidP="55EB1B4F" w:rsidRDefault="55EB1B4F" w14:paraId="6FD84291" w14:textId="6835745D">
      <w:pPr>
        <w:pStyle w:val="ListParagraph"/>
        <w:numPr>
          <w:ilvl w:val="0"/>
          <w:numId w:val="2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Оценка </w:t>
      </w: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4.5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если 4 &lt; сумма &lt;= 4.5</w:t>
      </w:r>
    </w:p>
    <w:p w:rsidR="55EB1B4F" w:rsidP="55EB1B4F" w:rsidRDefault="55EB1B4F" w14:paraId="3B2A49BD" w14:textId="3001EDB2">
      <w:pPr>
        <w:pStyle w:val="ListParagraph"/>
        <w:numPr>
          <w:ilvl w:val="0"/>
          <w:numId w:val="2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Оценка </w:t>
      </w:r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5</w:t>
      </w: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если 4.5 &lt; сумма</w:t>
      </w:r>
    </w:p>
    <w:p w:rsidR="55EB1B4F" w:rsidRDefault="55EB1B4F" w14:paraId="7D52F26F" w14:textId="5425BF78">
      <w:r w:rsidRPr="55EB1B4F" w:rsidR="55EB1B4F">
        <w:rPr>
          <w:rFonts w:ascii="Segoe UI" w:hAnsi="Segoe UI" w:eastAsia="Segoe UI" w:cs="Segoe UI"/>
          <w:b w:val="1"/>
          <w:bCs w:val="1"/>
          <w:noProof w:val="0"/>
          <w:color w:val="333333"/>
          <w:sz w:val="25"/>
          <w:szCs w:val="25"/>
          <w:lang w:val="en-US"/>
        </w:rPr>
        <w:t>Пример:</w:t>
      </w:r>
    </w:p>
    <w:p w:rsidR="55EB1B4F" w:rsidRDefault="55EB1B4F" w14:paraId="331B0EEC" w14:textId="71474CB5"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Модуль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(7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дней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)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стартовал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в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среду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отправил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задание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проверку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в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следующий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четверг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(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использовал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1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день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из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запаса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).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Ментор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проверил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задание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и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решил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,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что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требуются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доработки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дорабатывал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задание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4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дня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(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использовал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последние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2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дня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из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запаса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и -0.2 балла). После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повторной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проверки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задание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было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принято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время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проверки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задания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ментор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обнаружил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,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что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одно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требовние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реализовано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и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снял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это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0.4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балла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Также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в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приложении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обнаружились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очевидные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баги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и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ментор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вычел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0.3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балла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.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При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всем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этом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задание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было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выполнено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очень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аккуратно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в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едином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стиле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с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продуманной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архитектурой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,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в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одном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месте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был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небольшой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копипаст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и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ментор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решил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снизить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оценку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на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0.2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балла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за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внутреннее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</w:t>
      </w: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качество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.</w:t>
      </w:r>
    </w:p>
    <w:p w:rsidR="55EB1B4F" w:rsidRDefault="55EB1B4F" w14:paraId="73A8839A" w14:textId="08EB1EA9"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Итого по критериям:</w:t>
      </w:r>
    </w:p>
    <w:p w:rsidR="55EB1B4F" w:rsidP="55EB1B4F" w:rsidRDefault="55EB1B4F" w14:paraId="19DA51A0" w14:textId="4EC97C43">
      <w:pPr>
        <w:pStyle w:val="ListParagraph"/>
        <w:numPr>
          <w:ilvl w:val="0"/>
          <w:numId w:val="1"/>
        </w:numPr>
        <w:rPr>
          <w:color w:val="333333"/>
          <w:sz w:val="25"/>
          <w:szCs w:val="25"/>
        </w:rPr>
      </w:pPr>
      <w:proofErr w:type="spellStart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Срок</w:t>
      </w:r>
      <w:proofErr w:type="spellEnd"/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 xml:space="preserve"> выполнения. 1 - 0.2 = 0.8</w:t>
      </w:r>
    </w:p>
    <w:p w:rsidR="55EB1B4F" w:rsidP="55EB1B4F" w:rsidRDefault="55EB1B4F" w14:paraId="527CC53A" w14:textId="4F573262">
      <w:pPr>
        <w:pStyle w:val="ListParagraph"/>
        <w:numPr>
          <w:ilvl w:val="0"/>
          <w:numId w:val="1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Полнота реализации требования задания. 2 - 0.4 = 1.6</w:t>
      </w:r>
    </w:p>
    <w:p w:rsidR="55EB1B4F" w:rsidP="55EB1B4F" w:rsidRDefault="55EB1B4F" w14:paraId="133A71B1" w14:textId="7F9734B5">
      <w:pPr>
        <w:pStyle w:val="ListParagraph"/>
        <w:numPr>
          <w:ilvl w:val="0"/>
          <w:numId w:val="1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Отсутствие багов. 1 - 0.3 = 0.7</w:t>
      </w:r>
    </w:p>
    <w:p w:rsidR="55EB1B4F" w:rsidP="55EB1B4F" w:rsidRDefault="55EB1B4F" w14:paraId="78B5FF25" w14:textId="263C8EA3">
      <w:pPr>
        <w:pStyle w:val="ListParagraph"/>
        <w:numPr>
          <w:ilvl w:val="0"/>
          <w:numId w:val="1"/>
        </w:numPr>
        <w:rPr>
          <w:color w:val="333333"/>
          <w:sz w:val="25"/>
          <w:szCs w:val="25"/>
        </w:rPr>
      </w:pPr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Внутреннее качество. 1.5 - 0.2 = 1.3</w:t>
      </w:r>
    </w:p>
    <w:p w:rsidR="55EB1B4F" w:rsidRDefault="55EB1B4F" w14:paraId="0555A41F" w14:textId="06F922C7"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Сумма: 0.8 + 1.6 + 0.7 + 1.3 = 4.4.</w:t>
      </w:r>
    </w:p>
    <w:p w:rsidR="55EB1B4F" w:rsidRDefault="55EB1B4F" w14:paraId="4BE45BD1" w14:textId="7331A519">
      <w:r w:rsidRPr="55EB1B4F" w:rsidR="55EB1B4F">
        <w:rPr>
          <w:rFonts w:ascii="Segoe UI" w:hAnsi="Segoe UI" w:eastAsia="Segoe UI" w:cs="Segoe UI"/>
          <w:noProof w:val="0"/>
          <w:color w:val="333333"/>
          <w:sz w:val="25"/>
          <w:szCs w:val="25"/>
          <w:lang w:val="en-US"/>
        </w:rPr>
        <w:t>Итоговая оценка 4.5</w:t>
      </w:r>
    </w:p>
    <w:p w:rsidR="55EB1B4F" w:rsidP="55EB1B4F" w:rsidRDefault="55EB1B4F" w14:paraId="02EFC60A" w14:textId="73B46D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7C5C30"/>
  <w15:docId w15:val="{0e98a8b4-254c-438d-9f24-34336d5d86bd}"/>
  <w:rsids>
    <w:rsidRoot w:val="777C5C30"/>
    <w:rsid w:val="55EB1B4F"/>
    <w:rsid w:val="777C5C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7801544de87b4a95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7" ma:contentTypeDescription="Create a new document." ma:contentTypeScope="" ma:versionID="6583736c4baed67bd124a99f7e00e970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6e0f6b59d5e579e148f87c94b03c4054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DOCID-1506477047-2197</_dlc_DocId>
    <_dlc_DocIdUrl xmlns="5ede5379-f79c-4964-9301-1140f96aa672">
      <Url>https://epam.sharepoint.com/sites/LMSO/_layouts/15/DocIdRedir.aspx?ID=DOCID-1506477047-2197</Url>
      <Description>DOCID-1506477047-2197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1787ACA-E3CE-459E-AC07-7AFDF5140D23}"/>
</file>

<file path=customXml/itemProps2.xml><?xml version="1.0" encoding="utf-8"?>
<ds:datastoreItem xmlns:ds="http://schemas.openxmlformats.org/officeDocument/2006/customXml" ds:itemID="{1195790C-B491-41F1-9994-E1611309A024}"/>
</file>

<file path=customXml/itemProps3.xml><?xml version="1.0" encoding="utf-8"?>
<ds:datastoreItem xmlns:ds="http://schemas.openxmlformats.org/officeDocument/2006/customXml" ds:itemID="{A41947E0-6387-45CF-ABB0-D438049B8B0C}"/>
</file>

<file path=customXml/itemProps4.xml><?xml version="1.0" encoding="utf-8"?>
<ds:datastoreItem xmlns:ds="http://schemas.openxmlformats.org/officeDocument/2006/customXml" ds:itemID="{B2D083B4-F98A-4F25-8E3C-75ED19E7EB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Sterkhov</dc:creator>
  <cp:keywords/>
  <dc:description/>
  <cp:lastModifiedBy>Ivan Sterkhov</cp:lastModifiedBy>
  <dcterms:created xsi:type="dcterms:W3CDTF">2019-08-31T17:18:07Z</dcterms:created>
  <dcterms:modified xsi:type="dcterms:W3CDTF">2019-08-31T17:28:18Z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f9b6b822-7ad7-4461-bb51-75ede24de757</vt:lpwstr>
  </property>
</Properties>
</file>