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91C6" w14:textId="77777777" w:rsidR="00BE6A21" w:rsidRPr="007E3913" w:rsidRDefault="007A214B">
      <w:pPr>
        <w:jc w:val="center"/>
        <w:rPr>
          <w:rFonts w:ascii="Times New Roman" w:eastAsia="Times New Roman" w:hAnsi="Times New Roman" w:cs="Times New Roman"/>
          <w:sz w:val="28"/>
          <w:szCs w:val="22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szCs w:val="22"/>
          <w:lang w:val="ru-RU"/>
        </w:rPr>
        <w:t>Министерство науки и высшего образования Российской Федерации</w:t>
      </w:r>
    </w:p>
    <w:p w14:paraId="47884CFE" w14:textId="77777777" w:rsidR="00BE6A21" w:rsidRPr="007E3913" w:rsidRDefault="007A214B">
      <w:pPr>
        <w:jc w:val="center"/>
        <w:rPr>
          <w:rFonts w:ascii="Times New Roman" w:eastAsia="Times New Roman" w:hAnsi="Times New Roman" w:cs="Times New Roman"/>
          <w:sz w:val="28"/>
          <w:szCs w:val="22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szCs w:val="22"/>
          <w:lang w:val="ru-RU"/>
        </w:rPr>
        <w:t>Пензенский государственный университет</w:t>
      </w:r>
    </w:p>
    <w:p w14:paraId="52FE93F9" w14:textId="77777777" w:rsidR="00BE6A21" w:rsidRPr="007E3913" w:rsidRDefault="007A214B">
      <w:pPr>
        <w:jc w:val="center"/>
        <w:rPr>
          <w:rFonts w:ascii="Times New Roman" w:eastAsia="Times New Roman" w:hAnsi="Times New Roman" w:cs="Times New Roman"/>
          <w:sz w:val="28"/>
          <w:szCs w:val="22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szCs w:val="22"/>
          <w:lang w:val="ru-RU"/>
        </w:rPr>
        <w:t>Кафедра «В</w:t>
      </w:r>
      <w:r>
        <w:rPr>
          <w:rFonts w:ascii="Times New Roman" w:eastAsia="Times New Roman" w:hAnsi="Times New Roman" w:cs="Times New Roman"/>
          <w:sz w:val="28"/>
          <w:szCs w:val="22"/>
          <w:lang w:val="ru-RU"/>
        </w:rPr>
        <w:t xml:space="preserve">ычислительной </w:t>
      </w:r>
      <w:r w:rsidRPr="007E3913">
        <w:rPr>
          <w:rFonts w:ascii="Times New Roman" w:eastAsia="Times New Roman" w:hAnsi="Times New Roman" w:cs="Times New Roman"/>
          <w:sz w:val="28"/>
          <w:szCs w:val="22"/>
          <w:lang w:val="ru-RU"/>
        </w:rPr>
        <w:t>т</w:t>
      </w:r>
      <w:r>
        <w:rPr>
          <w:rFonts w:ascii="Times New Roman" w:eastAsia="Times New Roman" w:hAnsi="Times New Roman" w:cs="Times New Roman"/>
          <w:sz w:val="28"/>
          <w:szCs w:val="22"/>
          <w:lang w:val="ru-RU"/>
        </w:rPr>
        <w:t>ехники</w:t>
      </w:r>
      <w:r w:rsidRPr="007E3913">
        <w:rPr>
          <w:rFonts w:ascii="Times New Roman" w:eastAsia="Times New Roman" w:hAnsi="Times New Roman" w:cs="Times New Roman"/>
          <w:sz w:val="28"/>
          <w:szCs w:val="22"/>
          <w:lang w:val="ru-RU"/>
        </w:rPr>
        <w:t>»</w:t>
      </w:r>
    </w:p>
    <w:p w14:paraId="0B7FA049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3A34C86B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15F977AE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1E711AA4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7417C38A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4EB58DA7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260817B6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1F826501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6869A091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3741C646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71603EF9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145CC49B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45EF2262" w14:textId="77777777" w:rsidR="00BE6A21" w:rsidRPr="007E3913" w:rsidRDefault="007A214B">
      <w:pPr>
        <w:jc w:val="center"/>
        <w:rPr>
          <w:rFonts w:ascii="Times New Roman" w:eastAsia="Times New Roman" w:hAnsi="Times New Roman" w:cs="Times New Roman"/>
          <w:b/>
          <w:sz w:val="40"/>
          <w:szCs w:val="32"/>
          <w:lang w:val="ru-RU"/>
        </w:rPr>
      </w:pPr>
      <w:r w:rsidRPr="007E3913">
        <w:rPr>
          <w:rFonts w:ascii="Times New Roman" w:eastAsia="Times New Roman" w:hAnsi="Times New Roman" w:cs="Times New Roman"/>
          <w:b/>
          <w:sz w:val="40"/>
          <w:szCs w:val="32"/>
          <w:lang w:val="ru-RU"/>
        </w:rPr>
        <w:t>ОТЧЕТ</w:t>
      </w:r>
    </w:p>
    <w:p w14:paraId="0206ECA9" w14:textId="77777777" w:rsidR="00BE6A21" w:rsidRDefault="007A214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E3913">
        <w:rPr>
          <w:rFonts w:ascii="Times New Roman" w:eastAsia="Times New Roman" w:hAnsi="Times New Roman" w:cs="Times New Roman"/>
          <w:sz w:val="32"/>
          <w:szCs w:val="32"/>
          <w:lang w:val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</w:p>
    <w:p w14:paraId="5EB1C7D0" w14:textId="77777777" w:rsidR="00BE6A21" w:rsidRPr="007E3913" w:rsidRDefault="007A214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E3913">
        <w:rPr>
          <w:rFonts w:ascii="Times New Roman" w:eastAsia="Times New Roman" w:hAnsi="Times New Roman" w:cs="Times New Roman"/>
          <w:sz w:val="32"/>
          <w:szCs w:val="32"/>
          <w:lang w:val="ru-RU"/>
        </w:rPr>
        <w:t>по курсу «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Программные средства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кибертехнических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систем</w:t>
      </w:r>
      <w:r w:rsidRPr="007E3913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14:paraId="654B6E26" w14:textId="77777777" w:rsidR="00BE6A21" w:rsidRPr="007E3913" w:rsidRDefault="007A214B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7E3913">
        <w:rPr>
          <w:rFonts w:ascii="Times New Roman" w:eastAsia="Times New Roman" w:hAnsi="Times New Roman" w:cs="Times New Roman"/>
          <w:sz w:val="32"/>
          <w:szCs w:val="32"/>
          <w:lang w:val="ru-RU"/>
        </w:rPr>
        <w:t>на тему «</w:t>
      </w:r>
      <w:r w:rsidRPr="007E3913">
        <w:rPr>
          <w:rFonts w:ascii="Times New Roman" w:hAnsi="Times New Roman" w:cs="Times New Roman"/>
          <w:sz w:val="32"/>
          <w:szCs w:val="32"/>
          <w:lang w:val="ru-RU"/>
        </w:rPr>
        <w:t xml:space="preserve">Представление знаний в вычислительных и </w:t>
      </w:r>
      <w:proofErr w:type="spellStart"/>
      <w:r w:rsidRPr="007E3913">
        <w:rPr>
          <w:rFonts w:ascii="Times New Roman" w:hAnsi="Times New Roman" w:cs="Times New Roman"/>
          <w:sz w:val="32"/>
          <w:szCs w:val="32"/>
          <w:lang w:val="ru-RU"/>
        </w:rPr>
        <w:t>киберфизических</w:t>
      </w:r>
      <w:proofErr w:type="spellEnd"/>
      <w:r w:rsidRPr="007E3913">
        <w:rPr>
          <w:rFonts w:ascii="Times New Roman" w:hAnsi="Times New Roman" w:cs="Times New Roman"/>
          <w:sz w:val="32"/>
          <w:szCs w:val="32"/>
          <w:lang w:val="ru-RU"/>
        </w:rPr>
        <w:t xml:space="preserve"> системах семантическими сетями и концептуальными графами</w:t>
      </w:r>
      <w:r w:rsidRPr="007E3913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14:paraId="19CD94C1" w14:textId="07C54DA5" w:rsidR="00BE6A21" w:rsidRPr="00CC7CD7" w:rsidRDefault="007A214B">
      <w:pPr>
        <w:jc w:val="center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Вариант №</w:t>
      </w:r>
      <w:r w:rsidR="00E26EC5" w:rsidRPr="00CC7C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3</w:t>
      </w:r>
    </w:p>
    <w:p w14:paraId="7ED067A2" w14:textId="77777777" w:rsidR="00BE6A21" w:rsidRPr="007E3913" w:rsidRDefault="00BE6A2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C24A28C" w14:textId="77777777" w:rsidR="00BE6A21" w:rsidRPr="007E3913" w:rsidRDefault="00BE6A2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47C8F87" w14:textId="77777777" w:rsidR="00BE6A21" w:rsidRPr="007E3913" w:rsidRDefault="00BE6A21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99B107F" w14:textId="77777777" w:rsidR="00BE6A21" w:rsidRPr="007E3913" w:rsidRDefault="00BE6A21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CD4CBE7" w14:textId="77777777" w:rsidR="00BE6A21" w:rsidRPr="007E3913" w:rsidRDefault="00BE6A21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A9F28D3" w14:textId="77777777" w:rsidR="00BE6A21" w:rsidRPr="007E3913" w:rsidRDefault="00BE6A21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6EDDA33" w14:textId="77777777" w:rsidR="00BE6A21" w:rsidRPr="007E3913" w:rsidRDefault="007A214B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>
        <w:rPr>
          <w:rFonts w:ascii="Times New Roman" w:eastAsia="Times New Roman" w:hAnsi="Times New Roman" w:cs="Times New Roman"/>
          <w:sz w:val="28"/>
          <w:lang w:val="ru-RU"/>
        </w:rPr>
        <w:t>и</w:t>
      </w:r>
      <w:r w:rsidRPr="007E3913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14:paraId="4DD8D588" w14:textId="77777777" w:rsidR="00BE6A21" w:rsidRPr="007E3913" w:rsidRDefault="007A214B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lang w:val="ru-RU"/>
        </w:rPr>
        <w:t>студент</w:t>
      </w:r>
      <w:r>
        <w:rPr>
          <w:rFonts w:ascii="Times New Roman" w:eastAsia="Times New Roman" w:hAnsi="Times New Roman" w:cs="Times New Roman"/>
          <w:sz w:val="28"/>
          <w:lang w:val="ru-RU"/>
        </w:rPr>
        <w:t>ы</w:t>
      </w:r>
      <w:r w:rsidRPr="007E3913">
        <w:rPr>
          <w:rFonts w:ascii="Times New Roman" w:eastAsia="Times New Roman" w:hAnsi="Times New Roman" w:cs="Times New Roman"/>
          <w:sz w:val="28"/>
          <w:lang w:val="ru-RU"/>
        </w:rPr>
        <w:t xml:space="preserve"> группы 19ВВ2</w:t>
      </w:r>
    </w:p>
    <w:p w14:paraId="03BB9674" w14:textId="362E8252" w:rsidR="00BE6A21" w:rsidRDefault="00E26EC5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Гусев Д.О.</w:t>
      </w:r>
    </w:p>
    <w:p w14:paraId="314A4E45" w14:textId="6AEED5C1" w:rsidR="00E26EC5" w:rsidRPr="007E3913" w:rsidRDefault="00E26EC5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Кубасов И.М.</w:t>
      </w:r>
    </w:p>
    <w:p w14:paraId="4E878202" w14:textId="77777777" w:rsidR="00BE6A21" w:rsidRPr="007E3913" w:rsidRDefault="00BE6A2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936476" w14:textId="77777777" w:rsidR="00BE6A21" w:rsidRPr="007E3913" w:rsidRDefault="007A214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Приняли:</w:t>
      </w:r>
    </w:p>
    <w:p w14:paraId="1481E5A0" w14:textId="77777777" w:rsidR="00BE6A21" w:rsidRDefault="007A214B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E39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Зинкин С.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5652EE09" w14:textId="77777777" w:rsidR="00BE6A21" w:rsidRDefault="007A214B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C7CD7">
        <w:rPr>
          <w:rFonts w:ascii="Times New Roman" w:hAnsi="Times New Roman" w:cs="Times New Roman"/>
          <w:bCs/>
          <w:sz w:val="28"/>
          <w:szCs w:val="28"/>
          <w:lang w:val="ru-RU"/>
        </w:rPr>
        <w:t>Карамышева Н. 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682B0FA" w14:textId="77777777" w:rsidR="00BE6A21" w:rsidRPr="00CC7CD7" w:rsidRDefault="00BE6A21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ECC3B44" w14:textId="77777777" w:rsidR="00BE6A21" w:rsidRPr="00CC7CD7" w:rsidRDefault="00BE6A21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1C0A6E61" w14:textId="77777777" w:rsidR="00BE6A21" w:rsidRPr="00CC7CD7" w:rsidRDefault="00BE6A21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57394E70" w14:textId="77777777" w:rsidR="00BE6A21" w:rsidRPr="00CC7CD7" w:rsidRDefault="00BE6A21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4C82F84D" w14:textId="77777777" w:rsidR="00BE6A21" w:rsidRPr="00CC7CD7" w:rsidRDefault="00BE6A21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577C851A" w14:textId="77777777" w:rsidR="00BE6A21" w:rsidRPr="00CC7CD7" w:rsidRDefault="00BE6A21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5F0B1C32" w14:textId="77777777" w:rsidR="00BE6A21" w:rsidRPr="00CC7CD7" w:rsidRDefault="00BE6A21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48459DA1" w14:textId="77777777" w:rsidR="00BE6A21" w:rsidRPr="00CC7CD7" w:rsidRDefault="00BE6A21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31BCFFCF" w14:textId="77777777" w:rsidR="00BE6A21" w:rsidRPr="00CC7CD7" w:rsidRDefault="00BE6A21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3AAE6544" w14:textId="77777777" w:rsidR="00BE6A21" w:rsidRPr="00CC7CD7" w:rsidRDefault="007A214B">
      <w:pPr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CC7CD7">
        <w:rPr>
          <w:rFonts w:ascii="Times New Roman" w:eastAsia="Times New Roman" w:hAnsi="Times New Roman" w:cs="Times New Roman"/>
          <w:sz w:val="32"/>
          <w:lang w:val="ru-RU"/>
        </w:rPr>
        <w:t>Пенза 2022</w:t>
      </w:r>
    </w:p>
    <w:p w14:paraId="4F6FBCF7" w14:textId="77777777" w:rsidR="00BE6A21" w:rsidRPr="007E3913" w:rsidRDefault="007A214B">
      <w:pPr>
        <w:kinsoku w:val="0"/>
        <w:overflowPunct w:val="0"/>
        <w:autoSpaceDE w:val="0"/>
        <w:autoSpaceDN w:val="0"/>
        <w:adjustRightInd w:val="0"/>
        <w:spacing w:line="360" w:lineRule="auto"/>
        <w:ind w:firstLineChars="175" w:firstLine="4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овладение основными навыками построения семантических сетей и концептуальных графов для формирования баз знаний. </w:t>
      </w:r>
    </w:p>
    <w:p w14:paraId="0CB132B7" w14:textId="77777777" w:rsidR="00BE6A21" w:rsidRPr="007E3913" w:rsidRDefault="007A214B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Лабораторное задание</w:t>
      </w:r>
    </w:p>
    <w:p w14:paraId="04F347F0" w14:textId="77777777" w:rsidR="00BE6A21" w:rsidRPr="007E3913" w:rsidRDefault="007A214B">
      <w:pPr>
        <w:spacing w:line="360" w:lineRule="auto"/>
        <w:ind w:firstLineChars="175" w:firstLine="49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Изучить и повторить решение задач, приведенных в описании данной лабораторной работы, используя частично готовые файлы. Оформить отчет о проделанной работе. </w:t>
      </w:r>
    </w:p>
    <w:p w14:paraId="041B712C" w14:textId="77777777" w:rsidR="00BE6A21" w:rsidRDefault="007A214B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Лабораторная_работа_№2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BD15431" w14:textId="77777777" w:rsidR="00BE6A21" w:rsidRPr="007E3913" w:rsidRDefault="007A214B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Этап 1.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Текст программы для Пролога 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Семья для презентации.</w:t>
      </w:r>
      <w:r>
        <w:rPr>
          <w:rFonts w:ascii="Times New Roman" w:hAnsi="Times New Roman" w:cs="Times New Roman"/>
          <w:b/>
          <w:sz w:val="28"/>
          <w:szCs w:val="28"/>
        </w:rPr>
        <w:t>docx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получен при помощи редактора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CharGer</w:t>
      </w:r>
      <w:proofErr w:type="spellEnd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jar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: откры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свойства_в_браках</w:t>
      </w:r>
      <w:proofErr w:type="spellEnd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cgx</w:t>
      </w:r>
      <w:proofErr w:type="spellEnd"/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File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b/>
          <w:sz w:val="28"/>
          <w:szCs w:val="28"/>
        </w:rPr>
        <w:t>Open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, потом выполни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>
        <w:rPr>
          <w:rFonts w:ascii="Times New Roman" w:hAnsi="Times New Roman" w:cs="Times New Roman"/>
          <w:b/>
          <w:sz w:val="28"/>
          <w:szCs w:val="28"/>
        </w:rPr>
        <w:t>Operation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b/>
          <w:sz w:val="28"/>
          <w:szCs w:val="28"/>
        </w:rPr>
        <w:t>Summarize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everything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. Полученный в результате текстовый файл наименова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, загрузи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в приложение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>exe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и конвертирова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его в программу на Прологе. Добави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правила для формирования «</w:t>
      </w:r>
      <w:proofErr w:type="spellStart"/>
      <w:r w:rsidRPr="007E3913">
        <w:rPr>
          <w:rFonts w:ascii="Times New Roman" w:hAnsi="Times New Roman" w:cs="Times New Roman"/>
          <w:sz w:val="28"/>
          <w:szCs w:val="28"/>
          <w:lang w:val="ru-RU"/>
        </w:rPr>
        <w:t>интенсиональных</w:t>
      </w:r>
      <w:proofErr w:type="spellEnd"/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» отношений – в тексте для программы 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Семья для презентации.</w:t>
      </w:r>
      <w:r>
        <w:rPr>
          <w:rFonts w:ascii="Times New Roman" w:hAnsi="Times New Roman" w:cs="Times New Roman"/>
          <w:b/>
          <w:sz w:val="28"/>
          <w:szCs w:val="28"/>
        </w:rPr>
        <w:t>docx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эти правила выделены красным цветом. Программа для Пролога готова после замены расширений 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txt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docx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на расширение 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pl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. Откры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полученный файл в редакторе Пролога и выполнить запросы.</w:t>
      </w:r>
    </w:p>
    <w:p w14:paraId="18979FEA" w14:textId="77777777" w:rsidR="00BE6A21" w:rsidRDefault="007A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0DBDAB42" wp14:editId="405FC00B">
            <wp:extent cx="4319905" cy="3797300"/>
            <wp:effectExtent l="0" t="0" r="8255" b="12700"/>
            <wp:docPr id="2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8BC2" w14:textId="77777777" w:rsidR="00BE6A21" w:rsidRPr="007E3913" w:rsidRDefault="007A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1 - выполнение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Operation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</w:rPr>
        <w:t>Summarize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everything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файлом </w:t>
      </w:r>
      <w:proofErr w:type="spellStart"/>
      <w:r w:rsidRPr="007E3913">
        <w:rPr>
          <w:rFonts w:ascii="Times New Roman" w:hAnsi="Times New Roman" w:cs="Times New Roman"/>
          <w:sz w:val="28"/>
          <w:szCs w:val="28"/>
          <w:lang w:val="ru-RU"/>
        </w:rPr>
        <w:t>свойства_в_браках</w:t>
      </w:r>
      <w:proofErr w:type="spellEnd"/>
      <w:r w:rsidRPr="007E391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cgx</w:t>
      </w:r>
      <w:proofErr w:type="spellEnd"/>
    </w:p>
    <w:p w14:paraId="73A44A58" w14:textId="235B79C1" w:rsidR="00BE6A21" w:rsidRDefault="007E3913">
      <w:pPr>
        <w:spacing w:line="360" w:lineRule="auto"/>
        <w:jc w:val="center"/>
        <w:rPr>
          <w:sz w:val="28"/>
          <w:szCs w:val="28"/>
        </w:rPr>
      </w:pPr>
      <w:r w:rsidRPr="007E3913">
        <w:rPr>
          <w:noProof/>
          <w:sz w:val="28"/>
          <w:szCs w:val="28"/>
        </w:rPr>
        <w:lastRenderedPageBreak/>
        <w:drawing>
          <wp:inline distT="0" distB="0" distL="0" distR="0" wp14:anchorId="075AB496" wp14:editId="27B7998A">
            <wp:extent cx="6645910" cy="26416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0D01" w14:textId="77777777" w:rsidR="00BE6A21" w:rsidRDefault="007A214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2 -</w:t>
      </w:r>
      <w:r>
        <w:rPr>
          <w:sz w:val="28"/>
          <w:szCs w:val="28"/>
          <w:lang w:val="ru-RU"/>
        </w:rPr>
        <w:t xml:space="preserve">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Полученный в результате текстовый файл наименова</w:t>
      </w:r>
      <w:r>
        <w:rPr>
          <w:rFonts w:ascii="Times New Roman" w:hAnsi="Times New Roman" w:cs="Times New Roman"/>
          <w:sz w:val="28"/>
          <w:szCs w:val="28"/>
          <w:lang w:val="ru-RU"/>
        </w:rPr>
        <w:t>ли и сохранили</w:t>
      </w:r>
    </w:p>
    <w:p w14:paraId="22909CBB" w14:textId="77777777" w:rsidR="00BE6A21" w:rsidRDefault="007A214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565A85D2" wp14:editId="69CC9EA1">
            <wp:extent cx="4319905" cy="3044825"/>
            <wp:effectExtent l="0" t="0" r="8255" b="3175"/>
            <wp:docPr id="2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82B6" w14:textId="77777777" w:rsidR="00BE6A21" w:rsidRPr="007E3913" w:rsidRDefault="007A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3 - конвертировали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в программу на Прологе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сохраненный файл в программе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</w:rPr>
        <w:t>exe</w:t>
      </w:r>
    </w:p>
    <w:p w14:paraId="537837C0" w14:textId="02A14524" w:rsidR="00BE6A21" w:rsidRDefault="0010123A">
      <w:pPr>
        <w:spacing w:line="360" w:lineRule="auto"/>
        <w:jc w:val="center"/>
        <w:rPr>
          <w:sz w:val="28"/>
          <w:szCs w:val="28"/>
        </w:rPr>
      </w:pPr>
      <w:r w:rsidRPr="0010123A">
        <w:rPr>
          <w:noProof/>
          <w:sz w:val="28"/>
          <w:szCs w:val="28"/>
        </w:rPr>
        <w:drawing>
          <wp:inline distT="0" distB="0" distL="0" distR="0" wp14:anchorId="7FE61A7D" wp14:editId="39933841">
            <wp:extent cx="3505689" cy="1247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A8B7" w14:textId="77777777" w:rsidR="00BE6A21" w:rsidRDefault="007A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4 -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Откры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полученный файл в редакторе Пролога и выполнить запросы</w:t>
      </w:r>
    </w:p>
    <w:p w14:paraId="7BF83C1C" w14:textId="77777777" w:rsidR="00BE6A21" w:rsidRPr="007E3913" w:rsidRDefault="007A214B">
      <w:pPr>
        <w:spacing w:line="360" w:lineRule="auto"/>
        <w:ind w:firstLine="9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Этап 2.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Затем то же самое </w:t>
      </w:r>
      <w:proofErr w:type="spellStart"/>
      <w:r w:rsidRPr="007E3913">
        <w:rPr>
          <w:rFonts w:ascii="Times New Roman" w:hAnsi="Times New Roman" w:cs="Times New Roman"/>
          <w:sz w:val="28"/>
          <w:szCs w:val="28"/>
          <w:lang w:val="ru-RU"/>
        </w:rPr>
        <w:t>продел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proofErr w:type="spellEnd"/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с файлом </w:t>
      </w:r>
      <w:proofErr w:type="spellStart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свойства_родства</w:t>
      </w:r>
      <w:proofErr w:type="spellEnd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cgx</w:t>
      </w:r>
      <w:proofErr w:type="spellEnd"/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и выполн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запросы независимо от первого этапа. </w:t>
      </w:r>
    </w:p>
    <w:p w14:paraId="7D26F0E2" w14:textId="77777777" w:rsidR="00BE6A21" w:rsidRPr="007E3913" w:rsidRDefault="007A214B">
      <w:pPr>
        <w:spacing w:line="360" w:lineRule="auto"/>
        <w:ind w:firstLine="9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Примечание 2.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Текст программы 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семья для презентации.</w:t>
      </w:r>
      <w:r>
        <w:rPr>
          <w:rFonts w:ascii="Times New Roman" w:hAnsi="Times New Roman" w:cs="Times New Roman"/>
          <w:b/>
          <w:sz w:val="28"/>
          <w:szCs w:val="28"/>
        </w:rPr>
        <w:t>docx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получ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путем объединения двух программ, полученных путем последовательной обработки файлов </w:t>
      </w:r>
      <w:proofErr w:type="spellStart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свойства_в_браках</w:t>
      </w:r>
      <w:proofErr w:type="spellEnd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cgx</w:t>
      </w:r>
      <w:proofErr w:type="spellEnd"/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свойства_родства</w:t>
      </w:r>
      <w:proofErr w:type="spellEnd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cgx</w:t>
      </w:r>
      <w:proofErr w:type="spellEnd"/>
      <w:r w:rsidRPr="007E39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F411E6" w14:textId="77777777" w:rsidR="00BE6A21" w:rsidRDefault="007A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00EE6715" wp14:editId="54F54980">
            <wp:extent cx="4319905" cy="3413760"/>
            <wp:effectExtent l="0" t="0" r="8255" b="0"/>
            <wp:docPr id="3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rcRect b="916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F91E1" w14:textId="77777777" w:rsidR="00BE6A21" w:rsidRPr="007E3913" w:rsidRDefault="007A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5 - выполнение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Operation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</w:rPr>
        <w:t>Summarize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everything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файлом </w:t>
      </w:r>
      <w:proofErr w:type="spellStart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свойства_родства</w:t>
      </w:r>
      <w:proofErr w:type="spellEnd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cgx</w:t>
      </w:r>
      <w:proofErr w:type="spellEnd"/>
    </w:p>
    <w:p w14:paraId="046C18BE" w14:textId="77777777" w:rsidR="00BE6A21" w:rsidRDefault="007A214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114300" distR="114300" wp14:anchorId="6111882B" wp14:editId="78A1C8A9">
            <wp:extent cx="4319905" cy="2397760"/>
            <wp:effectExtent l="0" t="0" r="8255" b="10160"/>
            <wp:docPr id="3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rcRect r="3126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E6BF" w14:textId="77777777" w:rsidR="00BE6A21" w:rsidRDefault="007A214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Полученный в результате текстовый файл наименова</w:t>
      </w:r>
      <w:r>
        <w:rPr>
          <w:rFonts w:ascii="Times New Roman" w:hAnsi="Times New Roman" w:cs="Times New Roman"/>
          <w:sz w:val="28"/>
          <w:szCs w:val="28"/>
          <w:lang w:val="ru-RU"/>
        </w:rPr>
        <w:t>ли и сохранили</w:t>
      </w:r>
    </w:p>
    <w:p w14:paraId="448A104B" w14:textId="77777777" w:rsidR="00BE6A21" w:rsidRPr="007E3913" w:rsidRDefault="007A214B">
      <w:pPr>
        <w:spacing w:line="360" w:lineRule="auto"/>
        <w:ind w:firstLineChars="175" w:firstLine="49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Конвертировали сохраненный файл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в программу на Прологе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</w:rPr>
        <w:t>exe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бъединени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proofErr w:type="spellEnd"/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дв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, полученны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путем последовательной обработки файлов </w:t>
      </w:r>
      <w:proofErr w:type="spellStart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свойства_в_браках</w:t>
      </w:r>
      <w:proofErr w:type="spellEnd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cgx</w:t>
      </w:r>
      <w:proofErr w:type="spellEnd"/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свойства_родства</w:t>
      </w:r>
      <w:proofErr w:type="spellEnd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cgx</w:t>
      </w:r>
      <w:proofErr w:type="spellEnd"/>
    </w:p>
    <w:p w14:paraId="7F9FDE17" w14:textId="79A5FF36" w:rsidR="00BE6A21" w:rsidRDefault="006C5C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5C3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03CA610" wp14:editId="61BB9FEF">
            <wp:extent cx="3315163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182F" w14:textId="77777777" w:rsidR="00BE6A21" w:rsidRDefault="007A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7 -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Откры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полученный файл в редакторе Пролога и выполнить запросы</w:t>
      </w:r>
    </w:p>
    <w:p w14:paraId="3E64986B" w14:textId="77777777" w:rsidR="00BE6A21" w:rsidRPr="007E3913" w:rsidRDefault="007A214B">
      <w:pPr>
        <w:spacing w:line="360" w:lineRule="auto"/>
        <w:ind w:firstLine="9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Этап 3.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единой программы на Прологе на основе исходных концептуальных графов необходимо объединить текстовые файлы, полученные в редакторе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CharGer</w:t>
      </w:r>
      <w:proofErr w:type="spellEnd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jar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путем последовательного применения команды </w:t>
      </w:r>
      <w:r>
        <w:rPr>
          <w:rFonts w:ascii="Times New Roman" w:hAnsi="Times New Roman" w:cs="Times New Roman"/>
          <w:b/>
          <w:sz w:val="28"/>
          <w:szCs w:val="28"/>
        </w:rPr>
        <w:t>Operation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b/>
          <w:sz w:val="28"/>
          <w:szCs w:val="28"/>
        </w:rPr>
        <w:t>Summarize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everything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к файлам </w:t>
      </w:r>
      <w:proofErr w:type="spellStart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свойства_в_браках</w:t>
      </w:r>
      <w:proofErr w:type="spellEnd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cgx</w:t>
      </w:r>
      <w:proofErr w:type="spellEnd"/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свойства_родства</w:t>
      </w:r>
      <w:proofErr w:type="spellEnd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cgx</w:t>
      </w:r>
      <w:proofErr w:type="spellEnd"/>
      <w:proofErr w:type="gramStart"/>
      <w:r w:rsidRPr="007E391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и объединения сформированных текстов продукционных правил в тестовом редакторе.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После этого к объединенному файлу можно применить конвертор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>exe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. Факты программы будут автоматически отформатированы по правилам Пролога и отсортированы. Напомним, что программа для Пролога окончательно готова к исполнению только после замены расширений 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txt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docx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на расширение 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pl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. Промежуточные форматы 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txt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docx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здесь на </w:t>
      </w:r>
      <w:proofErr w:type="spellStart"/>
      <w:r w:rsidRPr="007E3913">
        <w:rPr>
          <w:rFonts w:ascii="Times New Roman" w:hAnsi="Times New Roman" w:cs="Times New Roman"/>
          <w:sz w:val="28"/>
          <w:szCs w:val="28"/>
          <w:lang w:val="ru-RU"/>
        </w:rPr>
        <w:t>промежуточнных</w:t>
      </w:r>
      <w:proofErr w:type="spellEnd"/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этапах. </w:t>
      </w:r>
    </w:p>
    <w:p w14:paraId="34381671" w14:textId="77777777" w:rsidR="00BE6A21" w:rsidRDefault="007A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1D2B763C" wp14:editId="2763AB39">
            <wp:extent cx="5039995" cy="2372995"/>
            <wp:effectExtent l="0" t="0" r="4445" b="4445"/>
            <wp:docPr id="3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B129" w14:textId="77777777" w:rsidR="00BE6A21" w:rsidRPr="007E3913" w:rsidRDefault="007A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8 -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последовательно </w:t>
      </w:r>
      <w:proofErr w:type="spellStart"/>
      <w:r w:rsidRPr="007E3913">
        <w:rPr>
          <w:rFonts w:ascii="Times New Roman" w:hAnsi="Times New Roman" w:cs="Times New Roman"/>
          <w:sz w:val="28"/>
          <w:szCs w:val="28"/>
          <w:lang w:val="ru-RU"/>
        </w:rPr>
        <w:t>применени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proofErr w:type="spellEnd"/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команды </w:t>
      </w:r>
      <w:r>
        <w:rPr>
          <w:rFonts w:ascii="Times New Roman" w:hAnsi="Times New Roman" w:cs="Times New Roman"/>
          <w:b/>
          <w:sz w:val="28"/>
          <w:szCs w:val="28"/>
        </w:rPr>
        <w:t>Operation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b/>
          <w:sz w:val="28"/>
          <w:szCs w:val="28"/>
        </w:rPr>
        <w:t>Summarize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everything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к файлам </w:t>
      </w:r>
      <w:proofErr w:type="spellStart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свойства_в_браках</w:t>
      </w:r>
      <w:proofErr w:type="spellEnd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cgx</w:t>
      </w:r>
      <w:proofErr w:type="spellEnd"/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свойства_родства</w:t>
      </w:r>
      <w:proofErr w:type="spellEnd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cgx</w:t>
      </w:r>
      <w:proofErr w:type="spellEnd"/>
      <w:proofErr w:type="gramStart"/>
      <w:r w:rsidRPr="007E391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7E3913">
        <w:rPr>
          <w:rFonts w:ascii="Times New Roman" w:hAnsi="Times New Roman" w:cs="Times New Roman"/>
          <w:sz w:val="28"/>
          <w:szCs w:val="28"/>
          <w:lang w:val="ru-RU"/>
        </w:rPr>
        <w:t>объединени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proofErr w:type="spellEnd"/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сформированны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текст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продукционных правил в тестовом редакторе</w:t>
      </w:r>
    </w:p>
    <w:p w14:paraId="2FB65001" w14:textId="10B84A85" w:rsidR="00BE6A21" w:rsidRPr="007E3913" w:rsidRDefault="007A214B">
      <w:pPr>
        <w:spacing w:line="360" w:lineRule="auto"/>
        <w:ind w:firstLineChars="175" w:firstLine="49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в файле</w:t>
      </w:r>
      <w:r w:rsidRPr="007E391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сохранены данные и </w:t>
      </w:r>
      <w:proofErr w:type="spellStart"/>
      <w:proofErr w:type="gramStart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свойства_в_браках</w:t>
      </w:r>
      <w:proofErr w:type="spellEnd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cgx</w:t>
      </w:r>
      <w:proofErr w:type="spellEnd"/>
      <w:proofErr w:type="gramEnd"/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свойства_родства</w:t>
      </w:r>
      <w:proofErr w:type="spellEnd"/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cgx</w:t>
      </w:r>
      <w:proofErr w:type="spellEnd"/>
      <w:r w:rsidRPr="007E39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28159A" w14:textId="77777777" w:rsidR="00BE6A21" w:rsidRDefault="007A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35AC71DD" wp14:editId="2610BB4F">
            <wp:extent cx="2590800" cy="2654784"/>
            <wp:effectExtent l="0" t="0" r="0" b="0"/>
            <wp:docPr id="3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rcRect b="24647"/>
                    <a:stretch>
                      <a:fillRect/>
                    </a:stretch>
                  </pic:blipFill>
                  <pic:spPr>
                    <a:xfrm>
                      <a:off x="0" y="0"/>
                      <a:ext cx="2593656" cy="265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6341" w14:textId="3D72AAC3" w:rsidR="00BE6A21" w:rsidRDefault="007A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9 - конвертировали файл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в программу на Прологе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</w:rPr>
        <w:t>exe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сохранили</w:t>
      </w:r>
    </w:p>
    <w:p w14:paraId="27D971D5" w14:textId="77777777" w:rsidR="00BE6A21" w:rsidRDefault="007A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0FF0939A" wp14:editId="70F35286">
            <wp:extent cx="4450080" cy="1287345"/>
            <wp:effectExtent l="0" t="0" r="7620" b="8255"/>
            <wp:docPr id="40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9591" cy="12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C99A" w14:textId="77777777" w:rsidR="00BE6A21" w:rsidRDefault="007A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10 -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Откры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полученный файл в редакторе Пролога и выполни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запросы</w:t>
      </w:r>
    </w:p>
    <w:p w14:paraId="3F72EEE3" w14:textId="77777777" w:rsidR="00BE6A21" w:rsidRDefault="007A214B">
      <w:pPr>
        <w:spacing w:line="360" w:lineRule="auto"/>
        <w:ind w:firstLineChars="175" w:firstLine="492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Задания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самостоятельную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работу</w:t>
      </w:r>
      <w:proofErr w:type="spellEnd"/>
    </w:p>
    <w:p w14:paraId="3743616B" w14:textId="77777777" w:rsidR="00BE6A21" w:rsidRPr="007E3913" w:rsidRDefault="007A214B">
      <w:pPr>
        <w:numPr>
          <w:ilvl w:val="0"/>
          <w:numId w:val="1"/>
        </w:numPr>
        <w:spacing w:line="360" w:lineRule="auto"/>
        <w:ind w:firstLineChars="175" w:firstLine="490"/>
        <w:rPr>
          <w:rFonts w:ascii="Times New Roman" w:hAnsi="Times New Roman" w:cs="Times New Roman"/>
          <w:sz w:val="28"/>
          <w:szCs w:val="28"/>
          <w:lang w:val="ru-RU"/>
        </w:rPr>
      </w:pPr>
      <w:r w:rsidRPr="007E3913">
        <w:rPr>
          <w:rFonts w:ascii="Times New Roman" w:hAnsi="Times New Roman" w:cs="Times New Roman"/>
          <w:sz w:val="28"/>
          <w:szCs w:val="28"/>
          <w:lang w:val="ru-RU"/>
        </w:rPr>
        <w:t>Приведите примеры на построение семантических сетей с отношениями следующего вида:</w:t>
      </w:r>
    </w:p>
    <w:p w14:paraId="2EFD0F61" w14:textId="2B2C5E7C" w:rsidR="00BE6A21" w:rsidRPr="00990D7B" w:rsidRDefault="00990D7B" w:rsidP="00990D7B">
      <w:pPr>
        <w:pStyle w:val="a5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A214B">
        <w:rPr>
          <w:rFonts w:ascii="Times New Roman" w:hAnsi="Times New Roman" w:cs="Times New Roman"/>
          <w:sz w:val="28"/>
          <w:szCs w:val="28"/>
        </w:rPr>
        <w:t>)</w:t>
      </w:r>
      <w:r w:rsidRPr="0099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CBF">
        <w:rPr>
          <w:rFonts w:ascii="Times New Roman" w:hAnsi="Times New Roman" w:cs="Times New Roman"/>
          <w:sz w:val="28"/>
          <w:szCs w:val="28"/>
        </w:rPr>
        <w:t>родовые</w:t>
      </w:r>
      <w:proofErr w:type="spellEnd"/>
      <w:r w:rsidRPr="00664CBF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664CBF">
        <w:rPr>
          <w:rFonts w:ascii="Times New Roman" w:hAnsi="Times New Roman" w:cs="Times New Roman"/>
          <w:sz w:val="28"/>
          <w:szCs w:val="28"/>
        </w:rPr>
        <w:t>предок</w:t>
      </w:r>
      <w:proofErr w:type="spellEnd"/>
      <w:r w:rsidRPr="00664CBF">
        <w:rPr>
          <w:rFonts w:ascii="Times New Roman" w:hAnsi="Times New Roman" w:cs="Times New Roman"/>
          <w:sz w:val="28"/>
          <w:szCs w:val="28"/>
        </w:rPr>
        <w:t>» - «</w:t>
      </w:r>
      <w:proofErr w:type="spellStart"/>
      <w:r w:rsidRPr="00664CBF">
        <w:rPr>
          <w:rFonts w:ascii="Times New Roman" w:hAnsi="Times New Roman" w:cs="Times New Roman"/>
          <w:sz w:val="28"/>
          <w:szCs w:val="28"/>
        </w:rPr>
        <w:t>потомок</w:t>
      </w:r>
      <w:proofErr w:type="spellEnd"/>
      <w:r w:rsidRPr="00664CBF">
        <w:rPr>
          <w:rFonts w:ascii="Times New Roman" w:hAnsi="Times New Roman" w:cs="Times New Roman"/>
          <w:sz w:val="28"/>
          <w:szCs w:val="28"/>
        </w:rPr>
        <w:t>»);</w:t>
      </w:r>
    </w:p>
    <w:p w14:paraId="3D43B6FC" w14:textId="5A789514" w:rsidR="00BE6A21" w:rsidRDefault="00990D7B">
      <w:pPr>
        <w:jc w:val="center"/>
        <w:rPr>
          <w:rFonts w:ascii="SimSun" w:eastAsia="SimSun" w:hAnsi="SimSun" w:cs="SimSun"/>
          <w:sz w:val="28"/>
          <w:szCs w:val="28"/>
          <w:lang w:val="ru-RU"/>
        </w:rPr>
      </w:pPr>
      <w:r w:rsidRPr="00990D7B">
        <w:rPr>
          <w:rFonts w:ascii="SimSun" w:eastAsia="SimSun" w:hAnsi="SimSun" w:cs="SimSun"/>
          <w:noProof/>
          <w:sz w:val="28"/>
          <w:szCs w:val="28"/>
          <w:lang w:val="ru-RU"/>
        </w:rPr>
        <w:drawing>
          <wp:inline distT="0" distB="0" distL="0" distR="0" wp14:anchorId="5EFBFB9A" wp14:editId="16A095F2">
            <wp:extent cx="5264347" cy="2552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1125" cy="256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A49B" w14:textId="29A5329E" w:rsidR="00BE6A21" w:rsidRPr="007E3913" w:rsidRDefault="007A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11 -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на построение семантических сетей </w:t>
      </w:r>
    </w:p>
    <w:p w14:paraId="5D9AFEE4" w14:textId="77777777" w:rsidR="00BE6A21" w:rsidRPr="007E3913" w:rsidRDefault="007A214B">
      <w:pPr>
        <w:spacing w:line="360" w:lineRule="auto"/>
        <w:ind w:firstLineChars="175" w:firstLine="490"/>
        <w:rPr>
          <w:rFonts w:ascii="Times New Roman" w:hAnsi="Times New Roman" w:cs="Times New Roman"/>
          <w:sz w:val="28"/>
          <w:szCs w:val="28"/>
          <w:lang w:val="ru-RU"/>
        </w:rPr>
      </w:pPr>
      <w:r w:rsidRPr="007E3913">
        <w:rPr>
          <w:rFonts w:ascii="Times New Roman" w:hAnsi="Times New Roman" w:cs="Times New Roman"/>
          <w:sz w:val="28"/>
          <w:szCs w:val="28"/>
          <w:lang w:val="ru-RU"/>
        </w:rPr>
        <w:lastRenderedPageBreak/>
        <w:t>2. Реализовать в виде семантической сети классификацию в одной из предметных областей:</w:t>
      </w:r>
    </w:p>
    <w:p w14:paraId="6723B019" w14:textId="73CAC60C" w:rsidR="00BE6A21" w:rsidRDefault="00A85877" w:rsidP="00A85877">
      <w:pPr>
        <w:pStyle w:val="a5"/>
        <w:tabs>
          <w:tab w:val="left" w:pos="945"/>
        </w:tabs>
        <w:spacing w:line="360" w:lineRule="auto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26) языков программирования</w:t>
      </w:r>
      <w:r w:rsidRPr="00E7625B">
        <w:rPr>
          <w:noProof/>
          <w:sz w:val="28"/>
          <w:szCs w:val="28"/>
          <w:lang w:val="ru-RU"/>
        </w:rPr>
        <w:t xml:space="preserve"> </w:t>
      </w:r>
      <w:r w:rsidR="009E0B8A" w:rsidRPr="009E0B8A">
        <w:rPr>
          <w:noProof/>
          <w:sz w:val="28"/>
          <w:szCs w:val="28"/>
          <w:lang w:val="ru-RU"/>
        </w:rPr>
        <w:drawing>
          <wp:inline distT="0" distB="0" distL="0" distR="0" wp14:anchorId="451CBC49" wp14:editId="54EA47E5">
            <wp:extent cx="6645910" cy="2074545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95F5" w14:textId="64A8EDFF" w:rsidR="00BE6A21" w:rsidRDefault="007A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990D7B" w:rsidRPr="00990D7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Реализова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в виде семантической сети классификацию в предметн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лекарственных препаратов</w:t>
      </w:r>
    </w:p>
    <w:p w14:paraId="0CB0C0E8" w14:textId="77777777" w:rsidR="00BE6A21" w:rsidRDefault="007A214B">
      <w:pPr>
        <w:spacing w:line="360" w:lineRule="auto"/>
        <w:ind w:firstLineChars="175" w:firstLine="49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Выполненили</w:t>
      </w:r>
      <w:proofErr w:type="spellEnd"/>
      <w:r w:rsidRPr="007E3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Operation|Summarize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everything</w:t>
      </w:r>
      <w:r w:rsidRPr="007E3913">
        <w:rPr>
          <w:rFonts w:ascii="Times New Roman" w:hAnsi="Times New Roman" w:cs="Times New Roman"/>
          <w:sz w:val="28"/>
          <w:szCs w:val="28"/>
        </w:rPr>
        <w:t>.</w:t>
      </w:r>
      <w:r w:rsidRPr="007E391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олученный в результате текстовый файл наименова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 и сохранили. Конвертировали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в программу на Прологе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приложении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</w:rPr>
        <w:t>exe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сохранили файл.</w:t>
      </w:r>
    </w:p>
    <w:p w14:paraId="73E54325" w14:textId="1EEE0E0D" w:rsidR="00BE6A21" w:rsidRDefault="009E0B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0B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DCA36" wp14:editId="19634A05">
            <wp:extent cx="4715533" cy="685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CB7E" w14:textId="2405DABA" w:rsidR="00BE6A21" w:rsidRPr="007E3913" w:rsidRDefault="007A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990D7B" w:rsidRPr="00990D7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Откры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полученный файл в редакторе Пролога и выполни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запросы</w:t>
      </w:r>
    </w:p>
    <w:p w14:paraId="6C846DB9" w14:textId="75894214" w:rsidR="00BE6A21" w:rsidRDefault="007A214B">
      <w:pPr>
        <w:spacing w:line="360" w:lineRule="auto"/>
        <w:ind w:firstLineChars="175" w:firstLine="492"/>
        <w:rPr>
          <w:rFonts w:ascii="Times New Roman" w:hAnsi="Times New Roman" w:cs="Times New Roman"/>
          <w:sz w:val="28"/>
          <w:szCs w:val="28"/>
          <w:lang w:val="ru-RU"/>
        </w:rPr>
      </w:pPr>
      <w:r w:rsidRPr="007E391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в результате выполнения работы мы овладели основными навыками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построения семантических сетей и концептуальных графов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>формирования баз знаний.</w:t>
      </w:r>
    </w:p>
    <w:p w14:paraId="05E1EB1D" w14:textId="3AD4F1AF" w:rsidR="00E7625B" w:rsidRDefault="00E7625B" w:rsidP="009E0B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648AA15" w14:textId="7CB1A37E" w:rsidR="009E0B8A" w:rsidRDefault="009E0B8A" w:rsidP="009E0B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5DA1DFF" w14:textId="5BBD97FA" w:rsidR="009E0B8A" w:rsidRDefault="009E0B8A" w:rsidP="009E0B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7C3195" w14:textId="1E86D9DA" w:rsidR="009E0B8A" w:rsidRDefault="009E0B8A" w:rsidP="009E0B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6046EE" w14:textId="268DDDEC" w:rsidR="009E0B8A" w:rsidRDefault="009E0B8A" w:rsidP="009E0B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B8768D3" w14:textId="04CD2213" w:rsidR="009E0B8A" w:rsidRDefault="009E0B8A" w:rsidP="009E0B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CA0E7F3" w14:textId="53EF4632" w:rsidR="009E0B8A" w:rsidRDefault="009E0B8A" w:rsidP="009E0B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D64BBBE" w14:textId="3C8317C1" w:rsidR="009E0B8A" w:rsidRDefault="009E0B8A" w:rsidP="009E0B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3315A4" w14:textId="77777777" w:rsidR="009E0B8A" w:rsidRPr="007E3913" w:rsidRDefault="009E0B8A" w:rsidP="009E0B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7240F4" w14:textId="77777777" w:rsidR="00BE6A21" w:rsidRDefault="007A214B">
      <w:pPr>
        <w:spacing w:line="360" w:lineRule="auto"/>
        <w:ind w:firstLineChars="175" w:firstLine="49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 1 - листинг программы.</w:t>
      </w:r>
    </w:p>
    <w:p w14:paraId="7AF909AB" w14:textId="77777777" w:rsidR="00CC7CD7" w:rsidRPr="00CC7CD7" w:rsidRDefault="00CC7CD7" w:rsidP="00CC7CD7">
      <w:pPr>
        <w:rPr>
          <w:rFonts w:ascii="Courier New" w:hAnsi="Courier New"/>
          <w:b/>
          <w:bCs/>
          <w:sz w:val="24"/>
          <w:szCs w:val="24"/>
          <w:lang w:val="ru-RU"/>
        </w:rPr>
      </w:pPr>
      <w:r w:rsidRPr="00CC7CD7">
        <w:rPr>
          <w:rFonts w:ascii="Courier New" w:hAnsi="Courier New"/>
          <w:b/>
          <w:bCs/>
          <w:sz w:val="24"/>
          <w:szCs w:val="24"/>
          <w:lang w:val="ru-RU"/>
        </w:rPr>
        <w:t>высокий_уровень(процедурный,бейсик).</w:t>
      </w:r>
    </w:p>
    <w:p w14:paraId="3EF4EB18" w14:textId="77777777" w:rsidR="00CC7CD7" w:rsidRPr="00CC7CD7" w:rsidRDefault="00CC7CD7" w:rsidP="00CC7CD7">
      <w:pPr>
        <w:rPr>
          <w:rFonts w:ascii="Courier New" w:hAnsi="Courier New"/>
          <w:b/>
          <w:bCs/>
          <w:sz w:val="24"/>
          <w:szCs w:val="24"/>
          <w:lang w:val="ru-RU"/>
        </w:rPr>
      </w:pPr>
      <w:r w:rsidRPr="00CC7CD7">
        <w:rPr>
          <w:rFonts w:ascii="Courier New" w:hAnsi="Courier New"/>
          <w:b/>
          <w:bCs/>
          <w:sz w:val="24"/>
          <w:szCs w:val="24"/>
          <w:lang w:val="ru-RU"/>
        </w:rPr>
        <w:t>высокий_уровень(процедурный,паскаль).</w:t>
      </w:r>
    </w:p>
    <w:p w14:paraId="54EBC8DD" w14:textId="77777777" w:rsidR="00CC7CD7" w:rsidRPr="00CC7CD7" w:rsidRDefault="00CC7CD7" w:rsidP="00CC7CD7">
      <w:pPr>
        <w:rPr>
          <w:rFonts w:ascii="Courier New" w:hAnsi="Courier New"/>
          <w:b/>
          <w:bCs/>
          <w:sz w:val="24"/>
          <w:szCs w:val="24"/>
          <w:lang w:val="ru-RU"/>
        </w:rPr>
      </w:pPr>
      <w:r w:rsidRPr="00CC7CD7">
        <w:rPr>
          <w:rFonts w:ascii="Courier New" w:hAnsi="Courier New"/>
          <w:b/>
          <w:bCs/>
          <w:sz w:val="24"/>
          <w:szCs w:val="24"/>
          <w:lang w:val="ru-RU"/>
        </w:rPr>
        <w:t>высокий_уровень(процедурный,си).</w:t>
      </w:r>
    </w:p>
    <w:p w14:paraId="7485BB9F" w14:textId="77777777" w:rsidR="00CC7CD7" w:rsidRPr="00CC7CD7" w:rsidRDefault="00CC7CD7" w:rsidP="00CC7CD7">
      <w:pPr>
        <w:rPr>
          <w:rFonts w:ascii="Courier New" w:hAnsi="Courier New"/>
          <w:b/>
          <w:bCs/>
          <w:sz w:val="24"/>
          <w:szCs w:val="24"/>
          <w:lang w:val="ru-RU"/>
        </w:rPr>
      </w:pPr>
      <w:r w:rsidRPr="00CC7CD7">
        <w:rPr>
          <w:rFonts w:ascii="Courier New" w:hAnsi="Courier New"/>
          <w:b/>
          <w:bCs/>
          <w:sz w:val="24"/>
          <w:szCs w:val="24"/>
          <w:lang w:val="ru-RU"/>
        </w:rPr>
        <w:t>логические(непроцедурный,пролог).</w:t>
      </w:r>
    </w:p>
    <w:p w14:paraId="497BADD6" w14:textId="77777777" w:rsidR="00CC7CD7" w:rsidRPr="00CC7CD7" w:rsidRDefault="00CC7CD7" w:rsidP="00CC7CD7">
      <w:pPr>
        <w:rPr>
          <w:rFonts w:ascii="Courier New" w:hAnsi="Courier New"/>
          <w:b/>
          <w:bCs/>
          <w:sz w:val="24"/>
          <w:szCs w:val="24"/>
          <w:lang w:val="ru-RU"/>
        </w:rPr>
      </w:pPr>
      <w:r w:rsidRPr="00CC7CD7">
        <w:rPr>
          <w:rFonts w:ascii="Courier New" w:hAnsi="Courier New"/>
          <w:b/>
          <w:bCs/>
          <w:sz w:val="24"/>
          <w:szCs w:val="24"/>
          <w:lang w:val="ru-RU"/>
        </w:rPr>
        <w:t>низкий_уровень(процедурный,assembler).</w:t>
      </w:r>
    </w:p>
    <w:p w14:paraId="28C8B3F3" w14:textId="77777777" w:rsidR="00CC7CD7" w:rsidRPr="00CC7CD7" w:rsidRDefault="00CC7CD7" w:rsidP="00CC7CD7">
      <w:pPr>
        <w:rPr>
          <w:rFonts w:ascii="Courier New" w:hAnsi="Courier New"/>
          <w:b/>
          <w:bCs/>
          <w:sz w:val="24"/>
          <w:szCs w:val="24"/>
          <w:lang w:val="ru-RU"/>
        </w:rPr>
      </w:pPr>
      <w:r w:rsidRPr="00CC7CD7">
        <w:rPr>
          <w:rFonts w:ascii="Courier New" w:hAnsi="Courier New"/>
          <w:b/>
          <w:bCs/>
          <w:sz w:val="24"/>
          <w:szCs w:val="24"/>
          <w:lang w:val="ru-RU"/>
        </w:rPr>
        <w:t>объектно_ориентированные(непроцедурный,delphi).</w:t>
      </w:r>
    </w:p>
    <w:p w14:paraId="36AC3683" w14:textId="77777777" w:rsidR="00CC7CD7" w:rsidRPr="00CC7CD7" w:rsidRDefault="00CC7CD7" w:rsidP="00CC7CD7">
      <w:pPr>
        <w:rPr>
          <w:rFonts w:ascii="Courier New" w:hAnsi="Courier New"/>
          <w:b/>
          <w:bCs/>
          <w:sz w:val="24"/>
          <w:szCs w:val="24"/>
          <w:lang w:val="ru-RU"/>
        </w:rPr>
      </w:pPr>
      <w:r w:rsidRPr="00CC7CD7">
        <w:rPr>
          <w:rFonts w:ascii="Courier New" w:hAnsi="Courier New"/>
          <w:b/>
          <w:bCs/>
          <w:sz w:val="24"/>
          <w:szCs w:val="24"/>
          <w:lang w:val="ru-RU"/>
        </w:rPr>
        <w:t>объектно_ориентированные(непроцедурный,java).</w:t>
      </w:r>
    </w:p>
    <w:p w14:paraId="07B41323" w14:textId="77777777" w:rsidR="00CC7CD7" w:rsidRPr="00CC7CD7" w:rsidRDefault="00CC7CD7" w:rsidP="00CC7CD7">
      <w:pPr>
        <w:rPr>
          <w:rFonts w:ascii="Courier New" w:hAnsi="Courier New"/>
          <w:b/>
          <w:bCs/>
          <w:sz w:val="24"/>
          <w:szCs w:val="24"/>
          <w:lang w:val="ru-RU"/>
        </w:rPr>
      </w:pPr>
      <w:r w:rsidRPr="00CC7CD7">
        <w:rPr>
          <w:rFonts w:ascii="Courier New" w:hAnsi="Courier New"/>
          <w:b/>
          <w:bCs/>
          <w:sz w:val="24"/>
          <w:szCs w:val="24"/>
          <w:lang w:val="ru-RU"/>
        </w:rPr>
        <w:t>объектно_ориентированные(непроцедурный,си_плюс_плюс).</w:t>
      </w:r>
    </w:p>
    <w:p w14:paraId="224EED80" w14:textId="77777777" w:rsidR="00CC7CD7" w:rsidRPr="00CC7CD7" w:rsidRDefault="00CC7CD7" w:rsidP="00CC7CD7">
      <w:pPr>
        <w:rPr>
          <w:rFonts w:ascii="Courier New" w:hAnsi="Courier New"/>
          <w:b/>
          <w:bCs/>
          <w:sz w:val="24"/>
          <w:szCs w:val="24"/>
          <w:lang w:val="ru-RU"/>
        </w:rPr>
      </w:pPr>
      <w:r w:rsidRPr="00CC7CD7">
        <w:rPr>
          <w:rFonts w:ascii="Courier New" w:hAnsi="Courier New"/>
          <w:b/>
          <w:bCs/>
          <w:sz w:val="24"/>
          <w:szCs w:val="24"/>
          <w:lang w:val="ru-RU"/>
        </w:rPr>
        <w:t>процедурность(языки_программирования,непроцедурный).</w:t>
      </w:r>
    </w:p>
    <w:p w14:paraId="48F9FB6D" w14:textId="77777777" w:rsidR="00CC7CD7" w:rsidRPr="00CC7CD7" w:rsidRDefault="00CC7CD7" w:rsidP="00CC7CD7">
      <w:pPr>
        <w:rPr>
          <w:rFonts w:ascii="Courier New" w:hAnsi="Courier New"/>
          <w:b/>
          <w:bCs/>
          <w:sz w:val="24"/>
          <w:szCs w:val="24"/>
          <w:lang w:val="ru-RU"/>
        </w:rPr>
      </w:pPr>
      <w:r w:rsidRPr="00CC7CD7">
        <w:rPr>
          <w:rFonts w:ascii="Courier New" w:hAnsi="Courier New"/>
          <w:b/>
          <w:bCs/>
          <w:sz w:val="24"/>
          <w:szCs w:val="24"/>
          <w:lang w:val="ru-RU"/>
        </w:rPr>
        <w:t>процедурность(языки_программирования,процедурный).</w:t>
      </w:r>
    </w:p>
    <w:p w14:paraId="61FEF9AF" w14:textId="392F59B8" w:rsidR="00BE6A21" w:rsidRPr="007E3913" w:rsidRDefault="00CC7CD7" w:rsidP="00CC7CD7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CC7CD7">
        <w:rPr>
          <w:rFonts w:ascii="Courier New" w:hAnsi="Courier New"/>
          <w:b/>
          <w:bCs/>
          <w:sz w:val="24"/>
          <w:szCs w:val="24"/>
          <w:lang w:val="ru-RU"/>
        </w:rPr>
        <w:t>функциональные(непроцедурный,лисп).</w:t>
      </w:r>
    </w:p>
    <w:sectPr w:rsidR="00BE6A21" w:rsidRPr="007E3913">
      <w:headerReference w:type="default" r:id="rId21"/>
      <w:footerReference w:type="default" r:id="rId22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8068D" w14:textId="77777777" w:rsidR="00854442" w:rsidRDefault="00854442">
      <w:r>
        <w:separator/>
      </w:r>
    </w:p>
  </w:endnote>
  <w:endnote w:type="continuationSeparator" w:id="0">
    <w:p w14:paraId="04638527" w14:textId="77777777" w:rsidR="00854442" w:rsidRDefault="0085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2805773"/>
    </w:sdtPr>
    <w:sdtEndPr/>
    <w:sdtContent>
      <w:p w14:paraId="663F0F90" w14:textId="77777777" w:rsidR="00BE6A21" w:rsidRDefault="007A214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 w14:paraId="1C44F5FC" w14:textId="77777777" w:rsidR="00BE6A21" w:rsidRDefault="00BE6A21">
    <w:pPr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BEE70" w14:textId="77777777" w:rsidR="00854442" w:rsidRDefault="00854442">
      <w:r>
        <w:separator/>
      </w:r>
    </w:p>
  </w:footnote>
  <w:footnote w:type="continuationSeparator" w:id="0">
    <w:p w14:paraId="3A0A9F6A" w14:textId="77777777" w:rsidR="00854442" w:rsidRDefault="00854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4A2C" w14:textId="77777777" w:rsidR="00BE6A21" w:rsidRDefault="00BE6A2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53A2"/>
    <w:multiLevelType w:val="hybridMultilevel"/>
    <w:tmpl w:val="6330AF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A252B7"/>
    <w:multiLevelType w:val="hybridMultilevel"/>
    <w:tmpl w:val="3D8806C0"/>
    <w:lvl w:ilvl="0" w:tplc="B1242476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1723C20"/>
    <w:multiLevelType w:val="singleLevel"/>
    <w:tmpl w:val="71723C2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E317753"/>
    <w:multiLevelType w:val="hybridMultilevel"/>
    <w:tmpl w:val="9A2C1840"/>
    <w:lvl w:ilvl="0" w:tplc="79BED8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A21"/>
    <w:rsid w:val="000B53EE"/>
    <w:rsid w:val="0010123A"/>
    <w:rsid w:val="002358B3"/>
    <w:rsid w:val="00581D16"/>
    <w:rsid w:val="00665AD0"/>
    <w:rsid w:val="006C5C39"/>
    <w:rsid w:val="007A214B"/>
    <w:rsid w:val="007E3913"/>
    <w:rsid w:val="00854442"/>
    <w:rsid w:val="0096016A"/>
    <w:rsid w:val="00990D7B"/>
    <w:rsid w:val="009E0B8A"/>
    <w:rsid w:val="00A85877"/>
    <w:rsid w:val="00B3618B"/>
    <w:rsid w:val="00BE6A21"/>
    <w:rsid w:val="00CB7B7F"/>
    <w:rsid w:val="00CC7CD7"/>
    <w:rsid w:val="00CF4CE5"/>
    <w:rsid w:val="00E26EC5"/>
    <w:rsid w:val="00E7625B"/>
    <w:rsid w:val="010F1CCD"/>
    <w:rsid w:val="0177620A"/>
    <w:rsid w:val="02685F53"/>
    <w:rsid w:val="02CE746A"/>
    <w:rsid w:val="03041EF4"/>
    <w:rsid w:val="032D407A"/>
    <w:rsid w:val="03C61E9A"/>
    <w:rsid w:val="040432A7"/>
    <w:rsid w:val="0458058B"/>
    <w:rsid w:val="04BF5089"/>
    <w:rsid w:val="051B4017"/>
    <w:rsid w:val="05D42B8D"/>
    <w:rsid w:val="07566639"/>
    <w:rsid w:val="07EA3F90"/>
    <w:rsid w:val="088D6A3B"/>
    <w:rsid w:val="0B166B83"/>
    <w:rsid w:val="0B810B5C"/>
    <w:rsid w:val="0C5C4287"/>
    <w:rsid w:val="0CBE184F"/>
    <w:rsid w:val="0D59665A"/>
    <w:rsid w:val="0DF24111"/>
    <w:rsid w:val="0E8C66C6"/>
    <w:rsid w:val="0EFC66EE"/>
    <w:rsid w:val="0F8C0DC0"/>
    <w:rsid w:val="120F51A5"/>
    <w:rsid w:val="138A7C8F"/>
    <w:rsid w:val="15530286"/>
    <w:rsid w:val="17DC5E6A"/>
    <w:rsid w:val="18D7241F"/>
    <w:rsid w:val="1B4715E0"/>
    <w:rsid w:val="1B523774"/>
    <w:rsid w:val="1CBF5EDD"/>
    <w:rsid w:val="1DA413D6"/>
    <w:rsid w:val="1E9B0AC2"/>
    <w:rsid w:val="20067BB3"/>
    <w:rsid w:val="20E92C77"/>
    <w:rsid w:val="21252D7D"/>
    <w:rsid w:val="21364A68"/>
    <w:rsid w:val="21860F0B"/>
    <w:rsid w:val="25C707EE"/>
    <w:rsid w:val="27FD5A85"/>
    <w:rsid w:val="2A34586B"/>
    <w:rsid w:val="2B8601FA"/>
    <w:rsid w:val="2C285293"/>
    <w:rsid w:val="2CEB0E10"/>
    <w:rsid w:val="2D435714"/>
    <w:rsid w:val="2D5B15D5"/>
    <w:rsid w:val="2DD13D94"/>
    <w:rsid w:val="2E132AAF"/>
    <w:rsid w:val="31137CD9"/>
    <w:rsid w:val="31BF21B4"/>
    <w:rsid w:val="321F76AB"/>
    <w:rsid w:val="32D32136"/>
    <w:rsid w:val="3388679C"/>
    <w:rsid w:val="35682727"/>
    <w:rsid w:val="35BA7B6F"/>
    <w:rsid w:val="35E91586"/>
    <w:rsid w:val="362D3124"/>
    <w:rsid w:val="36BE34CF"/>
    <w:rsid w:val="36DC12C1"/>
    <w:rsid w:val="37B60624"/>
    <w:rsid w:val="38327E12"/>
    <w:rsid w:val="38496CB6"/>
    <w:rsid w:val="39A90A16"/>
    <w:rsid w:val="39EC4C4E"/>
    <w:rsid w:val="3A5053A6"/>
    <w:rsid w:val="3AF33012"/>
    <w:rsid w:val="3BC466FC"/>
    <w:rsid w:val="408F3800"/>
    <w:rsid w:val="419507AB"/>
    <w:rsid w:val="41D659B3"/>
    <w:rsid w:val="42750E33"/>
    <w:rsid w:val="437450DF"/>
    <w:rsid w:val="43E97D84"/>
    <w:rsid w:val="44AC6D4D"/>
    <w:rsid w:val="46406632"/>
    <w:rsid w:val="46455E43"/>
    <w:rsid w:val="46746A48"/>
    <w:rsid w:val="46BB00E9"/>
    <w:rsid w:val="46FE5530"/>
    <w:rsid w:val="4820550E"/>
    <w:rsid w:val="48DE10B8"/>
    <w:rsid w:val="49031A08"/>
    <w:rsid w:val="494B73B5"/>
    <w:rsid w:val="49CE10BA"/>
    <w:rsid w:val="4A5B7EC4"/>
    <w:rsid w:val="4D532740"/>
    <w:rsid w:val="4D711CF7"/>
    <w:rsid w:val="4DE826B3"/>
    <w:rsid w:val="505D49A0"/>
    <w:rsid w:val="50754802"/>
    <w:rsid w:val="52121B8D"/>
    <w:rsid w:val="537868C2"/>
    <w:rsid w:val="544E160A"/>
    <w:rsid w:val="550B06EC"/>
    <w:rsid w:val="55BF7AB5"/>
    <w:rsid w:val="56352F61"/>
    <w:rsid w:val="56AA11F1"/>
    <w:rsid w:val="56BD2C96"/>
    <w:rsid w:val="56C11799"/>
    <w:rsid w:val="5740336C"/>
    <w:rsid w:val="58844C7F"/>
    <w:rsid w:val="59204830"/>
    <w:rsid w:val="5A2E6B0E"/>
    <w:rsid w:val="5A953889"/>
    <w:rsid w:val="5AF546E2"/>
    <w:rsid w:val="5B0C4B8F"/>
    <w:rsid w:val="5B664119"/>
    <w:rsid w:val="5CB31F93"/>
    <w:rsid w:val="5CD8790E"/>
    <w:rsid w:val="5CE42B7E"/>
    <w:rsid w:val="5D2A3FAA"/>
    <w:rsid w:val="5D3E13EE"/>
    <w:rsid w:val="5DA1784F"/>
    <w:rsid w:val="5E0B3DD2"/>
    <w:rsid w:val="5EA347FF"/>
    <w:rsid w:val="5EE34FF7"/>
    <w:rsid w:val="5F2F5818"/>
    <w:rsid w:val="5F7661C5"/>
    <w:rsid w:val="60134851"/>
    <w:rsid w:val="603C3E5B"/>
    <w:rsid w:val="60991EFF"/>
    <w:rsid w:val="6176263C"/>
    <w:rsid w:val="61C56DF0"/>
    <w:rsid w:val="62210DAD"/>
    <w:rsid w:val="62930BE4"/>
    <w:rsid w:val="629F3E6F"/>
    <w:rsid w:val="63302FB7"/>
    <w:rsid w:val="659F6B36"/>
    <w:rsid w:val="65E92B4A"/>
    <w:rsid w:val="65EA5EB8"/>
    <w:rsid w:val="66DB30C7"/>
    <w:rsid w:val="675B392C"/>
    <w:rsid w:val="69AF2EDA"/>
    <w:rsid w:val="6A0577BC"/>
    <w:rsid w:val="6B79425C"/>
    <w:rsid w:val="6BA06A2E"/>
    <w:rsid w:val="6D4F3669"/>
    <w:rsid w:val="6DDA497C"/>
    <w:rsid w:val="6E021F61"/>
    <w:rsid w:val="6E3922D5"/>
    <w:rsid w:val="71243B73"/>
    <w:rsid w:val="73497563"/>
    <w:rsid w:val="73594902"/>
    <w:rsid w:val="749154C2"/>
    <w:rsid w:val="76A354B8"/>
    <w:rsid w:val="77077F3C"/>
    <w:rsid w:val="771F4FBF"/>
    <w:rsid w:val="77900611"/>
    <w:rsid w:val="77D5644B"/>
    <w:rsid w:val="78003A46"/>
    <w:rsid w:val="783E244F"/>
    <w:rsid w:val="78E74A8B"/>
    <w:rsid w:val="79696690"/>
    <w:rsid w:val="799B6BD4"/>
    <w:rsid w:val="7A2C74BF"/>
    <w:rsid w:val="7B2B7A8F"/>
    <w:rsid w:val="7C472689"/>
    <w:rsid w:val="7F50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30B11D"/>
  <w15:docId w15:val="{723C027E-C61B-4A19-8FC8-0829BB1B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uiPriority w:val="1"/>
    <w:qFormat/>
    <w:pPr>
      <w:widowControl w:val="0"/>
      <w:spacing w:before="4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qFormat/>
    <w:pPr>
      <w:tabs>
        <w:tab w:val="center" w:pos="4677"/>
        <w:tab w:val="right" w:pos="9355"/>
      </w:tabs>
    </w:pPr>
  </w:style>
  <w:style w:type="paragraph" w:styleId="a4">
    <w:name w:val="footer"/>
    <w:basedOn w:val="a"/>
    <w:uiPriority w:val="99"/>
    <w:unhideWhenUsed/>
    <w:qFormat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uiPriority w:val="1"/>
    <w:qFormat/>
    <w:pPr>
      <w:widowControl w:val="0"/>
    </w:pPr>
  </w:style>
  <w:style w:type="table" w:customStyle="1" w:styleId="7">
    <w:name w:val="Сетка таблицы7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imama</dc:creator>
  <cp:lastModifiedBy>Дима Гусев</cp:lastModifiedBy>
  <cp:revision>13</cp:revision>
  <dcterms:created xsi:type="dcterms:W3CDTF">2022-02-15T08:48:00Z</dcterms:created>
  <dcterms:modified xsi:type="dcterms:W3CDTF">2022-02-21T16:29:00Z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C0EE314415CD43728C3B9A5B8209DECE</vt:lpwstr>
  </property>
</Properties>
</file>