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908A" w14:textId="77777777" w:rsidR="0079764B" w:rsidRDefault="0079764B" w:rsidP="0079764B"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744B3" wp14:editId="68037B3D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4936F" w14:textId="77777777" w:rsidR="0079764B" w:rsidRPr="002C5917" w:rsidRDefault="0079764B" w:rsidP="0079764B">
                            <w:pPr>
                              <w:ind w:left="708" w:firstLine="708"/>
                            </w:pPr>
                            <w:r w:rsidRPr="002C5917">
                              <w:t>Выполнили:</w:t>
                            </w:r>
                          </w:p>
                          <w:p w14:paraId="1218F1B4" w14:textId="77777777" w:rsidR="0079764B" w:rsidRPr="002C5917" w:rsidRDefault="0079764B" w:rsidP="0079764B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C5917"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4ACA0982" w14:textId="13AB91C2" w:rsidR="0079764B" w:rsidRDefault="0079764B" w:rsidP="008C37B6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C37B6">
                              <w:t>Гусев Д.О.</w:t>
                            </w:r>
                          </w:p>
                          <w:p w14:paraId="38038529" w14:textId="48297087" w:rsidR="008C37B6" w:rsidRPr="002C5917" w:rsidRDefault="008C37B6" w:rsidP="008C37B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43DBACA6" w14:textId="77777777" w:rsidR="0079764B" w:rsidRPr="002C5917" w:rsidRDefault="0079764B" w:rsidP="0079764B"/>
                          <w:p w14:paraId="5D7B2FC6" w14:textId="77777777" w:rsidR="0079764B" w:rsidRPr="002C5917" w:rsidRDefault="0079764B" w:rsidP="0079764B">
                            <w:pPr>
                              <w:ind w:left="708" w:firstLine="708"/>
                            </w:pPr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59E4A61B" w14:textId="77777777" w:rsidR="0079764B" w:rsidRDefault="0079764B" w:rsidP="0079764B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Синев М.П.</w:t>
                            </w:r>
                          </w:p>
                          <w:p w14:paraId="33C53838" w14:textId="77777777" w:rsidR="0079764B" w:rsidRPr="002C5917" w:rsidRDefault="0079764B" w:rsidP="0079764B">
                            <w:pPr>
                              <w:ind w:left="1415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Дорошенко И.Н.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744B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6D84936F" w14:textId="77777777" w:rsidR="0079764B" w:rsidRPr="002C5917" w:rsidRDefault="0079764B" w:rsidP="0079764B">
                      <w:pPr>
                        <w:ind w:left="708" w:firstLine="708"/>
                      </w:pPr>
                      <w:r w:rsidRPr="002C5917">
                        <w:t>Выполнили:</w:t>
                      </w:r>
                    </w:p>
                    <w:p w14:paraId="1218F1B4" w14:textId="77777777" w:rsidR="0079764B" w:rsidRPr="002C5917" w:rsidRDefault="0079764B" w:rsidP="0079764B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C5917"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4ACA0982" w14:textId="13AB91C2" w:rsidR="0079764B" w:rsidRDefault="0079764B" w:rsidP="008C37B6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C37B6">
                        <w:t>Гусев Д.О.</w:t>
                      </w:r>
                    </w:p>
                    <w:p w14:paraId="38038529" w14:textId="48297087" w:rsidR="008C37B6" w:rsidRPr="002C5917" w:rsidRDefault="008C37B6" w:rsidP="008C37B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43DBACA6" w14:textId="77777777" w:rsidR="0079764B" w:rsidRPr="002C5917" w:rsidRDefault="0079764B" w:rsidP="0079764B"/>
                    <w:p w14:paraId="5D7B2FC6" w14:textId="77777777" w:rsidR="0079764B" w:rsidRPr="002C5917" w:rsidRDefault="0079764B" w:rsidP="0079764B">
                      <w:pPr>
                        <w:ind w:left="708" w:firstLine="708"/>
                      </w:pPr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59E4A61B" w14:textId="77777777" w:rsidR="0079764B" w:rsidRDefault="0079764B" w:rsidP="0079764B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Синев М.П.</w:t>
                      </w:r>
                    </w:p>
                    <w:p w14:paraId="33C53838" w14:textId="77777777" w:rsidR="0079764B" w:rsidRPr="002C5917" w:rsidRDefault="0079764B" w:rsidP="0079764B">
                      <w:pPr>
                        <w:ind w:left="1415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  Дорошенко И.Н.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BC8DF" wp14:editId="3B75FA90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CE38B" w14:textId="77777777" w:rsidR="0079764B" w:rsidRPr="00F61496" w:rsidRDefault="00F21274" w:rsidP="0079764B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BB4A8" id="Надпись 6" o:spid="_x0000_s1027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79764B" w:rsidRPr="00F61496" w:rsidRDefault="00F21274" w:rsidP="0079764B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A4134" wp14:editId="62442807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E94BB" w14:textId="77777777" w:rsidR="0079764B" w:rsidRDefault="0079764B" w:rsidP="0079764B">
                            <w:pPr>
                              <w:pStyle w:val="a4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1E0C9EFB" w14:textId="77777777" w:rsidR="0079764B" w:rsidRPr="00F21274" w:rsidRDefault="00F21274" w:rsidP="0079764B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Pr="00F21274"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  <w:p w14:paraId="653BBCE0" w14:textId="77777777" w:rsidR="0079764B" w:rsidRDefault="0079764B" w:rsidP="0079764B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«Технологии программирования»</w:t>
                            </w:r>
                          </w:p>
                          <w:p w14:paraId="3FC9D855" w14:textId="77777777" w:rsidR="0079764B" w:rsidRPr="00CB25AE" w:rsidRDefault="0079764B" w:rsidP="0079764B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F21274">
                              <w:rPr>
                                <w:lang w:val="en-US"/>
                              </w:rPr>
                              <w:t>STL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7B330" id="Надпись 8" o:spid="_x0000_s1028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Ka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" filled="f" stroked="f">
                <v:textbox>
                  <w:txbxContent>
                    <w:p w:rsidR="0079764B" w:rsidRDefault="0079764B" w:rsidP="0079764B">
                      <w:pPr>
                        <w:pStyle w:val="a4"/>
                        <w:jc w:val="center"/>
                      </w:pPr>
                      <w:r w:rsidRPr="00F61496">
                        <w:t>ОТЧЕТ</w:t>
                      </w:r>
                    </w:p>
                    <w:p w:rsidR="0079764B" w:rsidRPr="00F21274" w:rsidRDefault="00F21274" w:rsidP="0079764B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Pr="00F21274">
                        <w:rPr>
                          <w:sz w:val="32"/>
                          <w:szCs w:val="32"/>
                        </w:rPr>
                        <w:t>10</w:t>
                      </w:r>
                    </w:p>
                    <w:p w:rsidR="0079764B" w:rsidRDefault="0079764B" w:rsidP="0079764B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«Технологии программирования»</w:t>
                      </w:r>
                    </w:p>
                    <w:p w:rsidR="0079764B" w:rsidRPr="00CB25AE" w:rsidRDefault="0079764B" w:rsidP="0079764B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="00F21274">
                        <w:rPr>
                          <w:lang w:val="en-US"/>
                        </w:rPr>
                        <w:t>STL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80F6" wp14:editId="53205733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4D5BC" w14:textId="77777777" w:rsidR="0079764B" w:rsidRPr="00F61496" w:rsidRDefault="0079764B" w:rsidP="0079764B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7458414B" w14:textId="77777777" w:rsidR="0079764B" w:rsidRPr="00F61496" w:rsidRDefault="0079764B" w:rsidP="0079764B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78CDDCB2" w14:textId="77777777" w:rsidR="0079764B" w:rsidRPr="00F61496" w:rsidRDefault="0079764B" w:rsidP="0079764B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13EE1" id="Надпись 9" o:spid="_x0000_s1029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2e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LldTZ7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79764B" w:rsidRPr="00F61496" w:rsidRDefault="0079764B" w:rsidP="0079764B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79764B" w:rsidRPr="00F61496" w:rsidRDefault="0079764B" w:rsidP="0079764B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79764B" w:rsidRPr="00F61496" w:rsidRDefault="0079764B" w:rsidP="0079764B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70ECEC6D" w14:textId="77777777" w:rsidR="0079764B" w:rsidRPr="00200DB5" w:rsidRDefault="0079764B" w:rsidP="0079764B">
      <w:pPr>
        <w:pStyle w:val="3"/>
      </w:pPr>
      <w:r>
        <w:lastRenderedPageBreak/>
        <w:t>Цель работы</w:t>
      </w:r>
    </w:p>
    <w:p w14:paraId="4C36F9D3" w14:textId="77777777" w:rsidR="00F21274" w:rsidRPr="002D7ECB" w:rsidRDefault="00F21274" w:rsidP="00F21274">
      <w:r>
        <w:t>Изучение стандартной библиотеки шаблонов STL (</w:t>
      </w:r>
      <w:r w:rsidRPr="00F4029C">
        <w:rPr>
          <w:lang w:val="en-US"/>
        </w:rPr>
        <w:t>Standard</w:t>
      </w:r>
      <w:r w:rsidRPr="00F21274">
        <w:t xml:space="preserve"> </w:t>
      </w:r>
      <w:r w:rsidRPr="00F4029C">
        <w:rPr>
          <w:lang w:val="en-US"/>
        </w:rPr>
        <w:t>Template</w:t>
      </w:r>
      <w:r w:rsidRPr="00F21274">
        <w:t xml:space="preserve"> </w:t>
      </w:r>
      <w:r w:rsidRPr="00F4029C">
        <w:rPr>
          <w:lang w:val="en-US"/>
        </w:rPr>
        <w:t>Library</w:t>
      </w:r>
      <w:r>
        <w:t>).</w:t>
      </w:r>
    </w:p>
    <w:p w14:paraId="741AE09A" w14:textId="77777777" w:rsidR="0079764B" w:rsidRPr="0079764B" w:rsidRDefault="0079764B" w:rsidP="0079764B">
      <w:pPr>
        <w:pStyle w:val="3"/>
      </w:pPr>
      <w:r>
        <w:t>Лабораторное задание</w:t>
      </w:r>
    </w:p>
    <w:p w14:paraId="462762B0" w14:textId="77777777" w:rsidR="00F21274" w:rsidRDefault="00F21274" w:rsidP="00F21274">
      <w:r>
        <w:t>Лабораторное задание выполняется на базе лабораторной работы №</w:t>
      </w:r>
      <w:r w:rsidRPr="000864F7">
        <w:t>1</w:t>
      </w:r>
      <w:r>
        <w:t>.</w:t>
      </w:r>
    </w:p>
    <w:p w14:paraId="7001E5C2" w14:textId="77777777" w:rsidR="00F21274" w:rsidRPr="00F21274" w:rsidRDefault="00F21274" w:rsidP="00F21274">
      <w:r>
        <w:t>Для указанного в лабораторной работе №1 базового класса реализовать структуру данных в соответствии с лабораторным заданием.</w:t>
      </w:r>
    </w:p>
    <w:p w14:paraId="13D82BEE" w14:textId="77777777" w:rsidR="00F21274" w:rsidRDefault="00F21274" w:rsidP="00F21274">
      <w:pPr>
        <w:pStyle w:val="1"/>
      </w:pPr>
      <w:r>
        <w:t>Требования к классу:</w:t>
      </w:r>
    </w:p>
    <w:p w14:paraId="671A0507" w14:textId="77777777" w:rsidR="00F21274" w:rsidRDefault="00F21274" w:rsidP="00F21274">
      <w:pPr>
        <w:pStyle w:val="a"/>
      </w:pPr>
      <w:r>
        <w:t xml:space="preserve">Класс из </w:t>
      </w:r>
      <w:r w:rsidRPr="00827914">
        <w:t xml:space="preserve">лабораторной </w:t>
      </w:r>
      <w:r>
        <w:t xml:space="preserve">работы №1 должен быть дополнен всеми необходимыми функциями (конструкторами) и операторами для обеспечения работы </w:t>
      </w:r>
      <w:r>
        <w:rPr>
          <w:lang w:val="en-US"/>
        </w:rPr>
        <w:t>STL</w:t>
      </w:r>
      <w:r w:rsidRPr="002A12F4">
        <w:t xml:space="preserve"> </w:t>
      </w:r>
      <w:r>
        <w:t>контейнеров и функций.</w:t>
      </w:r>
    </w:p>
    <w:p w14:paraId="6C3FC6E4" w14:textId="77777777" w:rsidR="00F21274" w:rsidRPr="008C07A0" w:rsidRDefault="00F21274" w:rsidP="00F21274">
      <w:pPr>
        <w:pStyle w:val="a"/>
      </w:pPr>
      <w:r>
        <w:t xml:space="preserve">В классе все строковые данные представить с использованием классов </w:t>
      </w:r>
      <w:r w:rsidRPr="00427216">
        <w:rPr>
          <w:lang w:val="en-US"/>
        </w:rPr>
        <w:t>string</w:t>
      </w:r>
      <w:r>
        <w:t xml:space="preserve"> (или </w:t>
      </w:r>
      <w:r w:rsidRPr="00427216">
        <w:rPr>
          <w:lang w:val="en-US"/>
        </w:rPr>
        <w:t>wstring</w:t>
      </w:r>
      <w:r>
        <w:t>).</w:t>
      </w:r>
    </w:p>
    <w:p w14:paraId="65BE0180" w14:textId="77777777" w:rsidR="00F21274" w:rsidRDefault="00F21274" w:rsidP="00F21274">
      <w:pPr>
        <w:pStyle w:val="1"/>
      </w:pPr>
      <w:r>
        <w:t>Требования к программе:</w:t>
      </w:r>
    </w:p>
    <w:p w14:paraId="454C8243" w14:textId="77777777" w:rsidR="00F21274" w:rsidRDefault="00F21274" w:rsidP="00F21274">
      <w:pPr>
        <w:pStyle w:val="a"/>
      </w:pPr>
      <w:r>
        <w:t>Программа должна реализовать контейнер объектов класса в соответствии с вариантом задания.</w:t>
      </w:r>
    </w:p>
    <w:p w14:paraId="232E1A5C" w14:textId="77777777" w:rsidR="00F21274" w:rsidRDefault="00F21274" w:rsidP="00F21274">
      <w:pPr>
        <w:pStyle w:val="a"/>
      </w:pPr>
      <w:r>
        <w:t>Для работы с контейнером должны быть реализованы циклы с операциями:</w:t>
      </w:r>
    </w:p>
    <w:p w14:paraId="3AB602FB" w14:textId="77777777" w:rsidR="00F21274" w:rsidRDefault="00F21274" w:rsidP="00F21274">
      <w:pPr>
        <w:pStyle w:val="a"/>
        <w:numPr>
          <w:ilvl w:val="1"/>
          <w:numId w:val="1"/>
        </w:numPr>
      </w:pPr>
      <w:r>
        <w:t>добавление элемента в контейнер;</w:t>
      </w:r>
    </w:p>
    <w:p w14:paraId="739D1C90" w14:textId="77777777" w:rsidR="00F21274" w:rsidRDefault="00F21274" w:rsidP="00F21274">
      <w:pPr>
        <w:pStyle w:val="a"/>
        <w:numPr>
          <w:ilvl w:val="1"/>
          <w:numId w:val="1"/>
        </w:numPr>
      </w:pPr>
      <w:r>
        <w:t>удаление элемента из контейнера;</w:t>
      </w:r>
    </w:p>
    <w:p w14:paraId="6D5DC828" w14:textId="77777777" w:rsidR="00F21274" w:rsidRDefault="00F21274" w:rsidP="00F21274">
      <w:pPr>
        <w:pStyle w:val="a"/>
        <w:numPr>
          <w:ilvl w:val="1"/>
          <w:numId w:val="1"/>
        </w:numPr>
      </w:pPr>
      <w:r>
        <w:t>вывод контейнера на экран.</w:t>
      </w:r>
    </w:p>
    <w:p w14:paraId="41D48C82" w14:textId="77777777" w:rsidR="0079764B" w:rsidRDefault="0079764B" w:rsidP="0079764B">
      <w:pPr>
        <w:pStyle w:val="3"/>
      </w:pPr>
      <w:r>
        <w:t>Варианты лабораторных заданий</w:t>
      </w:r>
    </w:p>
    <w:p w14:paraId="121F3950" w14:textId="3911D89F" w:rsidR="00F21274" w:rsidRDefault="00E61CB1" w:rsidP="00F21274">
      <w:pPr>
        <w:pStyle w:val="3"/>
        <w:ind w:left="0" w:firstLine="708"/>
      </w:pPr>
      <w:r w:rsidRPr="00E61CB1">
        <w:drawing>
          <wp:inline distT="0" distB="0" distL="0" distR="0" wp14:anchorId="7CB01D81" wp14:editId="0B68E497">
            <wp:extent cx="1009791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5C9F" w14:textId="77777777" w:rsidR="0079764B" w:rsidRPr="000D184C" w:rsidRDefault="0079764B" w:rsidP="0079764B">
      <w:pPr>
        <w:pStyle w:val="3"/>
        <w:rPr>
          <w:lang w:val="en-US"/>
        </w:rPr>
      </w:pPr>
      <w:r w:rsidRPr="0086437F">
        <w:t>Листинг</w:t>
      </w:r>
    </w:p>
    <w:p w14:paraId="7C90CF8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A77A319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AB8E38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61FE808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7B95688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DD7C05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8FA6D32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A3BFBB8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7A34928A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6AA0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515859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B3C548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//4.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Класс «Книга» (тема, автор, издательство, год выпуска и т.д.).</w:t>
      </w:r>
    </w:p>
    <w:p w14:paraId="1CA42E8E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9AB76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</w:p>
    <w:p w14:paraId="077BD97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538B2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0DD22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= </w:t>
      </w:r>
      <w:r w:rsidRPr="00E61CB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3CF1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 = </w:t>
      </w:r>
      <w:r w:rsidRPr="00E61CB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DD7DD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EFF1FE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90E2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</w:p>
    <w:p w14:paraId="6B21EC6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760DC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FB11D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tmp_size = 500;</w:t>
      </w:r>
    </w:p>
    <w:p w14:paraId="40E72AD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50;</w:t>
      </w:r>
    </w:p>
    <w:p w14:paraId="7F63182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m_producer;</w:t>
      </w:r>
    </w:p>
    <w:p w14:paraId="17A263CA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m_model;</w:t>
      </w:r>
    </w:p>
    <w:p w14:paraId="4BDB0B22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m_size;</w:t>
      </w:r>
    </w:p>
    <w:p w14:paraId="2D46ED8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m_price;</w:t>
      </w:r>
    </w:p>
    <w:p w14:paraId="1512DCD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14:paraId="0FADD4B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C5DFA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Phone()</w:t>
      </w:r>
    </w:p>
    <w:p w14:paraId="3420B59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E46CF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49E7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m_producer.clear();</w:t>
      </w:r>
    </w:p>
    <w:p w14:paraId="08AFFC32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m_model.clear();</w:t>
      </w:r>
    </w:p>
    <w:p w14:paraId="626AD02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m_size = 0;</w:t>
      </w:r>
    </w:p>
    <w:p w14:paraId="36C00E4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m_price = 0;</w:t>
      </w:r>
    </w:p>
    <w:p w14:paraId="00F1B1A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3871E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Phone(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producer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"EVA-01"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20,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10000)</w:t>
      </w:r>
    </w:p>
    <w:p w14:paraId="3775E9BB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948F3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m_producer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producer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45FF9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m_model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C792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m_size =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00FA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m_price =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154EA4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769C4D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7350D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Phone(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 с ссылкой</w:t>
      </w:r>
    </w:p>
    <w:p w14:paraId="6A9B0FF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C01AD8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m_producer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.m_producer;</w:t>
      </w:r>
    </w:p>
    <w:p w14:paraId="39D2BF7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m_model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.m_model;</w:t>
      </w:r>
    </w:p>
    <w:p w14:paraId="650705E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m_size =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.m_size;</w:t>
      </w:r>
    </w:p>
    <w:p w14:paraId="597A3D11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m_price =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.m_price;</w:t>
      </w:r>
    </w:p>
    <w:p w14:paraId="4185A053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646040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Phone(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 с указателем</w:t>
      </w:r>
    </w:p>
    <w:p w14:paraId="2BCD57C2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AC8584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m_producer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-&gt;m_producer;</w:t>
      </w:r>
    </w:p>
    <w:p w14:paraId="188B0334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m_model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-&gt;m_model;</w:t>
      </w:r>
    </w:p>
    <w:p w14:paraId="2806AB3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m_size =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-&gt;m_size;</w:t>
      </w:r>
    </w:p>
    <w:p w14:paraId="22E4630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m_price =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-&gt;m_price;</w:t>
      </w:r>
    </w:p>
    <w:p w14:paraId="2EB901C1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0A8511A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02BA3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D95B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</w:p>
    <w:p w14:paraId="53552B8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73ADAB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[tmp_size];</w:t>
      </w:r>
    </w:p>
    <w:p w14:paraId="41DA2182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производителя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8444E64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cin.getline(tmp, tmp_size);</w:t>
      </w:r>
    </w:p>
    <w:p w14:paraId="1F804E3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4449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7C40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strlen((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*)tmp);</w:t>
      </w:r>
    </w:p>
    <w:p w14:paraId="5AF6EC7F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 &gt; size)</w:t>
      </w:r>
    </w:p>
    <w:p w14:paraId="4DDB9C54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09145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"Длина строки больше 50 символов!!!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5E0E91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cin.getline(tmp, tmp_size);</w:t>
      </w:r>
    </w:p>
    <w:p w14:paraId="1361BD1A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 = strlen(tmp);</w:t>
      </w:r>
    </w:p>
    <w:p w14:paraId="27A03B8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19776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strTmpProd(tmp);</w:t>
      </w:r>
    </w:p>
    <w:p w14:paraId="7106627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m_producer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strTmpProd;</w:t>
      </w:r>
    </w:p>
    <w:p w14:paraId="1CFC43FA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8921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модель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98F54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cin.getline(tmp, tmp_size);</w:t>
      </w:r>
    </w:p>
    <w:p w14:paraId="2007D50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 = strlen((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*)tmp);</w:t>
      </w:r>
    </w:p>
    <w:p w14:paraId="67854F94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 &gt; size)</w:t>
      </w:r>
    </w:p>
    <w:p w14:paraId="004AC446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586D4C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"Длина строки больше 50 символов!!!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65DB79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cin.getline(tmp, tmp_size);</w:t>
      </w:r>
    </w:p>
    <w:p w14:paraId="74A1712B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 = strlen(tmp);</w:t>
      </w:r>
    </w:p>
    <w:p w14:paraId="707F7202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45AC7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strTmpMod(tmp);</w:t>
      </w:r>
    </w:p>
    <w:p w14:paraId="5FF52C5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m_model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strTmpMod;</w:t>
      </w:r>
    </w:p>
    <w:p w14:paraId="5BB1DAEB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84BC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экрана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1EEF18D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m_size;</w:t>
      </w:r>
    </w:p>
    <w:p w14:paraId="16B557D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cin.get();</w:t>
      </w:r>
    </w:p>
    <w:p w14:paraId="45F672C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DCFDA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цену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3BA15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m_price;</w:t>
      </w:r>
    </w:p>
    <w:p w14:paraId="11A90A21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cin.get();</w:t>
      </w:r>
    </w:p>
    <w:p w14:paraId="1CF65C12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6EE5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0062443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E0C0A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4CE25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36FD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</w:p>
    <w:p w14:paraId="4836048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57F00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get_producer();</w:t>
      </w:r>
    </w:p>
    <w:p w14:paraId="57A01F99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get_model();</w:t>
      </w:r>
    </w:p>
    <w:p w14:paraId="34E90F5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get_size();</w:t>
      </w:r>
    </w:p>
    <w:p w14:paraId="6BFF5A5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get_price();</w:t>
      </w:r>
    </w:p>
    <w:p w14:paraId="3E3AC474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8F7D2A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1AB1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CD94DC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D46701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07C3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get_producer()</w:t>
      </w:r>
    </w:p>
    <w:p w14:paraId="0E29FE3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0A01E1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m_producer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6F711A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6CB8FC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197C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get_model()</w:t>
      </w:r>
    </w:p>
    <w:p w14:paraId="0D288D6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C66A28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"Theme: 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m_model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E37F6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9AC04C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FFA7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get_size()</w:t>
      </w:r>
    </w:p>
    <w:p w14:paraId="0BC7FBA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0CE7B1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"Publisher: 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m_size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213E7B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66AB9B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2389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get_price()</w:t>
      </w:r>
    </w:p>
    <w:p w14:paraId="2ED2E10A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0FF5BA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"Year: 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m_price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E52CA2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21C4BC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52B3A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02D81C2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BBB91D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-&gt;m_price &gt;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.m_price;</w:t>
      </w:r>
    </w:p>
    <w:p w14:paraId="37B95DF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5586D8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2F15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1890C35D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A381D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-&gt;m_price &lt;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.m_price;</w:t>
      </w:r>
    </w:p>
    <w:p w14:paraId="0FB880F4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3437C97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79B6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510CA9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5FBE9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m_producer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.m_producer;</w:t>
      </w:r>
    </w:p>
    <w:p w14:paraId="6B1F387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m_model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.m_model;</w:t>
      </w:r>
    </w:p>
    <w:p w14:paraId="27C5FB02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m_size =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.m_size;</w:t>
      </w:r>
    </w:p>
    <w:p w14:paraId="713B442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m_price =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.m_price;</w:t>
      </w:r>
    </w:p>
    <w:p w14:paraId="09B38B5B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5D23D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F4022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9C274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AA65B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ECBE4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4DC0F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-&gt;m_price &lt;=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.m_price;</w:t>
      </w:r>
    </w:p>
    <w:p w14:paraId="64F02BFA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D3FFD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ADC22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BD619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15D71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~Phone()</w:t>
      </w:r>
    </w:p>
    <w:p w14:paraId="54AA822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5004A9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4CF8FDA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CE6A78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ED77A59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D92C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75C70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60F10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.Output();</w:t>
      </w:r>
    </w:p>
    <w:p w14:paraId="620B1D5D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725CBD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5CA45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963B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OutputSet(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setName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142419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B9B62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set"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58D3B8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: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setName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306EB9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14852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element;</w:t>
      </w:r>
    </w:p>
    <w:p w14:paraId="5D44E9C1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C88122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0EBE09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D1A1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InputSet(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setName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FEAE62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74D120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set"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C878535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60DE7CB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8230AA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setName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.insert(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03919C0A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1BDA8B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9BAEBC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B2A8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DeleteSetElement(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setName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EB5AC8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06670D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delResult = 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setName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.erase(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61CB1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3AC20A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CC88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(delResult == 1)</w:t>
      </w:r>
    </w:p>
    <w:p w14:paraId="7156EA64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6AF35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072C7F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42EBB1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05899D3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121A28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удаить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823696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751254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4CE15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D31ED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F2125D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B593A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setlocale(</w:t>
      </w:r>
      <w:r w:rsidRPr="00E61CB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E52BF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94481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PhoneMasLen = 3;</w:t>
      </w:r>
    </w:p>
    <w:p w14:paraId="25F5B78C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F2F8D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PhoneMas[PhoneMasLen];</w:t>
      </w:r>
    </w:p>
    <w:p w14:paraId="36202F2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PhoneMasLen; i++)</w:t>
      </w:r>
    </w:p>
    <w:p w14:paraId="0BBED453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E43B1C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PhoneMas[i].Input();</w:t>
      </w:r>
    </w:p>
    <w:p w14:paraId="78BC7B88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DC12DB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C3E8A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61C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&gt; setPhone;</w:t>
      </w:r>
    </w:p>
    <w:p w14:paraId="10880C0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421E7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InputSet(setPhone, PhoneMas, PhoneMasLen);</w:t>
      </w:r>
    </w:p>
    <w:p w14:paraId="59989938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AE431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OutputSet(setPhone);</w:t>
      </w:r>
    </w:p>
    <w:p w14:paraId="44510664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EF4F4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C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delChoose;</w:t>
      </w:r>
    </w:p>
    <w:p w14:paraId="02B8318D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set"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E61CB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5199E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61C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delChoose;</w:t>
      </w:r>
    </w:p>
    <w:p w14:paraId="288A2F27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delChoose -= 1;</w:t>
      </w:r>
    </w:p>
    <w:p w14:paraId="583FBBDD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DeleteSetElement(setPhone, PhoneMas, delChoose);</w:t>
      </w:r>
    </w:p>
    <w:p w14:paraId="2016FF2E" w14:textId="77777777" w:rsidR="00E61CB1" w:rsidRP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83EC9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1C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OutputSet(setPhone);</w:t>
      </w:r>
    </w:p>
    <w:p w14:paraId="479D6BE7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1504F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6818CA0" w14:textId="32FC9631" w:rsidR="00E61CB1" w:rsidRDefault="00E61CB1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1A94E5" w14:textId="77777777" w:rsidR="00E61CB1" w:rsidRDefault="00E61CB1" w:rsidP="00E61CB1">
      <w:pPr>
        <w:autoSpaceDE w:val="0"/>
        <w:autoSpaceDN w:val="0"/>
        <w:adjustRightInd w:val="0"/>
        <w:spacing w:after="0" w:line="240" w:lineRule="auto"/>
      </w:pPr>
    </w:p>
    <w:p w14:paraId="1095C60E" w14:textId="7805830D" w:rsidR="000D184C" w:rsidRPr="00E61CB1" w:rsidRDefault="000D184C" w:rsidP="00E61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 w:rsidRPr="00E61CB1">
        <w:rPr>
          <w:b/>
          <w:bCs/>
          <w:sz w:val="28"/>
          <w:szCs w:val="28"/>
        </w:rPr>
        <w:t>Результаты работы программы</w:t>
      </w:r>
    </w:p>
    <w:p w14:paraId="3F6CB060" w14:textId="0B2183A7" w:rsidR="000D184C" w:rsidRPr="00E61CB1" w:rsidRDefault="000D184C"/>
    <w:p w14:paraId="47B71FAD" w14:textId="365CBABA" w:rsidR="000D184C" w:rsidRDefault="00E61CB1">
      <w:pPr>
        <w:rPr>
          <w:lang w:val="en-US"/>
        </w:rPr>
      </w:pPr>
      <w:r w:rsidRPr="00E61CB1">
        <w:rPr>
          <w:lang w:val="en-US"/>
        </w:rPr>
        <w:drawing>
          <wp:inline distT="0" distB="0" distL="0" distR="0" wp14:anchorId="1E743130" wp14:editId="3156AB46">
            <wp:extent cx="5940425" cy="3463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10A7" w14:textId="3E2B336E" w:rsidR="000D184C" w:rsidRDefault="00E61CB1">
      <w:pPr>
        <w:rPr>
          <w:lang w:val="en-US"/>
        </w:rPr>
      </w:pPr>
      <w:r w:rsidRPr="00E61CB1">
        <w:rPr>
          <w:lang w:val="en-US"/>
        </w:rPr>
        <w:lastRenderedPageBreak/>
        <w:drawing>
          <wp:inline distT="0" distB="0" distL="0" distR="0" wp14:anchorId="1A60D2E9" wp14:editId="6F70005A">
            <wp:extent cx="5940425" cy="3411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CA95" w14:textId="77777777" w:rsidR="000D184C" w:rsidRPr="008C37B6" w:rsidRDefault="000D184C" w:rsidP="000D184C">
      <w:pPr>
        <w:pStyle w:val="3"/>
        <w:rPr>
          <w:lang w:val="en-US"/>
        </w:rPr>
      </w:pPr>
      <w:r>
        <w:t>Вывод</w:t>
      </w:r>
    </w:p>
    <w:p w14:paraId="78EB0EE4" w14:textId="0E7FF3D3" w:rsidR="000D184C" w:rsidRPr="008C37B6" w:rsidRDefault="00F21274">
      <w:pPr>
        <w:rPr>
          <w:lang w:val="en-US"/>
        </w:rPr>
      </w:pPr>
      <w:r>
        <w:t>Мы</w:t>
      </w:r>
      <w:r w:rsidRPr="008C37B6">
        <w:rPr>
          <w:lang w:val="en-US"/>
        </w:rPr>
        <w:t xml:space="preserve"> </w:t>
      </w:r>
      <w:r>
        <w:t>изучили</w:t>
      </w:r>
      <w:r w:rsidRPr="008C37B6">
        <w:rPr>
          <w:lang w:val="en-US"/>
        </w:rPr>
        <w:t xml:space="preserve"> </w:t>
      </w:r>
      <w:r>
        <w:t>стандартную</w:t>
      </w:r>
      <w:r w:rsidRPr="008C37B6">
        <w:rPr>
          <w:lang w:val="en-US"/>
        </w:rPr>
        <w:t xml:space="preserve"> </w:t>
      </w:r>
      <w:r>
        <w:t>библиотеку</w:t>
      </w:r>
      <w:r w:rsidRPr="008C37B6">
        <w:rPr>
          <w:lang w:val="en-US"/>
        </w:rPr>
        <w:t xml:space="preserve"> </w:t>
      </w:r>
      <w:r>
        <w:t>шаблонов</w:t>
      </w:r>
      <w:r w:rsidRPr="008C37B6">
        <w:rPr>
          <w:lang w:val="en-US"/>
        </w:rPr>
        <w:t xml:space="preserve"> STL (</w:t>
      </w:r>
      <w:r w:rsidRPr="00F4029C">
        <w:rPr>
          <w:lang w:val="en-US"/>
        </w:rPr>
        <w:t>Standard</w:t>
      </w:r>
      <w:r w:rsidRPr="008C37B6">
        <w:rPr>
          <w:lang w:val="en-US"/>
        </w:rPr>
        <w:t xml:space="preserve"> </w:t>
      </w:r>
      <w:r w:rsidRPr="00F4029C">
        <w:rPr>
          <w:lang w:val="en-US"/>
        </w:rPr>
        <w:t>Template</w:t>
      </w:r>
      <w:r w:rsidRPr="008C37B6">
        <w:rPr>
          <w:lang w:val="en-US"/>
        </w:rPr>
        <w:t xml:space="preserve"> </w:t>
      </w:r>
      <w:r w:rsidRPr="00F4029C">
        <w:rPr>
          <w:lang w:val="en-US"/>
        </w:rPr>
        <w:t>Library</w:t>
      </w:r>
      <w:r w:rsidRPr="008C37B6">
        <w:rPr>
          <w:lang w:val="en-US"/>
        </w:rPr>
        <w:t>)</w:t>
      </w:r>
    </w:p>
    <w:sectPr w:rsidR="000D184C" w:rsidRPr="008C3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58106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5E"/>
    <w:rsid w:val="000B4B03"/>
    <w:rsid w:val="000D184C"/>
    <w:rsid w:val="0079764B"/>
    <w:rsid w:val="008C37B6"/>
    <w:rsid w:val="00A1485E"/>
    <w:rsid w:val="00E61CB1"/>
    <w:rsid w:val="00EE395A"/>
    <w:rsid w:val="00F2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C0CC"/>
  <w15:chartTrackingRefBased/>
  <w15:docId w15:val="{D01ECACC-1C54-4F2B-B030-9D3E6D9D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9764B"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97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79764B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79764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79764B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7976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одзаголовок 1"/>
    <w:basedOn w:val="a0"/>
    <w:next w:val="a0"/>
    <w:rsid w:val="0079764B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Список: Маркированный"/>
    <w:basedOn w:val="a0"/>
    <w:rsid w:val="0079764B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5</cp:revision>
  <dcterms:created xsi:type="dcterms:W3CDTF">2022-02-19T13:01:00Z</dcterms:created>
  <dcterms:modified xsi:type="dcterms:W3CDTF">2022-06-10T11:09:00Z</dcterms:modified>
</cp:coreProperties>
</file>