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5208" w14:textId="54584F4D" w:rsidR="00075A31" w:rsidRDefault="00075A31">
      <w:r>
        <w:t>1)</w:t>
      </w:r>
    </w:p>
    <w:p w14:paraId="104CBC3B" w14:textId="33DAE5DE" w:rsidR="00EE0559" w:rsidRDefault="00A768A8">
      <w:r w:rsidRPr="00A768A8">
        <w:rPr>
          <w:noProof/>
        </w:rPr>
        <w:drawing>
          <wp:inline distT="0" distB="0" distL="0" distR="0" wp14:anchorId="6875ACAB" wp14:editId="056E003B">
            <wp:extent cx="4572638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C26E" w14:textId="1E11218F" w:rsidR="001322E3" w:rsidRDefault="001322E3">
      <w:r>
        <w:t>Subnet mask: 255.255.255.0 means 3 bytes describe the network and last byte describes the host.</w:t>
      </w:r>
    </w:p>
    <w:p w14:paraId="2605AD20" w14:textId="5AE717EF" w:rsidR="001322E3" w:rsidRDefault="001322E3">
      <w:r>
        <w:tab/>
        <w:t xml:space="preserve">           255.255.0.0 means 2 bytes describe the network and last two bytes describe the host.</w:t>
      </w:r>
    </w:p>
    <w:p w14:paraId="6E8E24C2" w14:textId="6F370BF0" w:rsidR="00075A31" w:rsidRDefault="00075A31">
      <w:r>
        <w:t>2)</w:t>
      </w:r>
    </w:p>
    <w:p w14:paraId="2DD1E083" w14:textId="78B8342A" w:rsidR="00075A31" w:rsidRDefault="00075A31">
      <w:r w:rsidRPr="00075A31">
        <w:rPr>
          <w:noProof/>
        </w:rPr>
        <w:drawing>
          <wp:inline distT="0" distB="0" distL="0" distR="0" wp14:anchorId="0EE2AE7C" wp14:editId="294C8C89">
            <wp:extent cx="3267531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2BA3" w14:textId="4A5FB2F1" w:rsidR="00075A31" w:rsidRDefault="00075A31">
      <w:r>
        <w:t>Initially to know the mac address an arp packet is send. After finding the destination mac only the data packet is send.</w:t>
      </w:r>
      <w:r w:rsidR="00474224">
        <w:t xml:space="preserve"> After mac address being known data packets can be send directly without any arp packets for certain period of time.</w:t>
      </w:r>
    </w:p>
    <w:p w14:paraId="040460FE" w14:textId="227EBB38" w:rsidR="00474224" w:rsidRDefault="00474224">
      <w:r>
        <w:t>After certain amount of time arp cache(ram memory allocated) is emptied.</w:t>
      </w:r>
    </w:p>
    <w:p w14:paraId="72E11C19" w14:textId="01AB2708" w:rsidR="004976F9" w:rsidRDefault="004976F9">
      <w:r>
        <w:t>3)</w:t>
      </w:r>
    </w:p>
    <w:p w14:paraId="1E051EB9" w14:textId="2FCD76DD" w:rsidR="004976F9" w:rsidRDefault="00821A33">
      <w:r w:rsidRPr="00821A33">
        <w:rPr>
          <w:noProof/>
        </w:rPr>
        <w:drawing>
          <wp:inline distT="0" distB="0" distL="0" distR="0" wp14:anchorId="463424F2" wp14:editId="72793AB0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638F" w14:textId="77777777" w:rsidR="00821A33" w:rsidRDefault="00821A33"/>
    <w:p w14:paraId="7855B8C0" w14:textId="5D9D0749" w:rsidR="00821A33" w:rsidRDefault="00821A33">
      <w:r>
        <w:lastRenderedPageBreak/>
        <w:t>4)</w:t>
      </w:r>
      <w:r w:rsidR="001E3BBE">
        <w:t>Terminal command when setting a switch</w:t>
      </w:r>
    </w:p>
    <w:p w14:paraId="6C2D519C" w14:textId="424C5BAA" w:rsidR="001E3BBE" w:rsidRDefault="001E3BBE">
      <w:r w:rsidRPr="001E3BBE">
        <w:rPr>
          <w:noProof/>
        </w:rPr>
        <w:drawing>
          <wp:inline distT="0" distB="0" distL="0" distR="0" wp14:anchorId="15F5B2E8" wp14:editId="0DDD1F23">
            <wp:extent cx="4391638" cy="221010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4F32" w14:textId="23353F2C" w:rsidR="00544BB9" w:rsidRDefault="00544BB9">
      <w:r>
        <w:t>5)enable &amp; to exit</w:t>
      </w:r>
    </w:p>
    <w:p w14:paraId="4CC53102" w14:textId="453A74D1" w:rsidR="00544BB9" w:rsidRDefault="00544BB9">
      <w:r w:rsidRPr="00544BB9">
        <w:rPr>
          <w:noProof/>
        </w:rPr>
        <w:drawing>
          <wp:inline distT="0" distB="0" distL="0" distR="0" wp14:anchorId="1EBF3C76" wp14:editId="297F2D72">
            <wp:extent cx="1314633" cy="200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F1F" w14:textId="38C9F358" w:rsidR="0075219A" w:rsidRDefault="0075219A">
      <w:r w:rsidRPr="0075219A">
        <w:rPr>
          <w:noProof/>
        </w:rPr>
        <w:drawing>
          <wp:inline distT="0" distB="0" distL="0" distR="0" wp14:anchorId="36895B86" wp14:editId="4E88F460">
            <wp:extent cx="4239217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09F5" w14:textId="6221E7F1" w:rsidR="00821A33" w:rsidRDefault="00544BB9">
      <w:r w:rsidRPr="00544BB9">
        <w:rPr>
          <w:noProof/>
        </w:rPr>
        <w:drawing>
          <wp:inline distT="0" distB="0" distL="0" distR="0" wp14:anchorId="1E369FF1" wp14:editId="30A2A902">
            <wp:extent cx="1171739" cy="228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E589" w14:textId="2E31A292" w:rsidR="00D844E9" w:rsidRDefault="00D844E9"/>
    <w:p w14:paraId="413680CC" w14:textId="62F7F011" w:rsidR="00D844E9" w:rsidRDefault="00D844E9"/>
    <w:p w14:paraId="5CC1B3D6" w14:textId="0E1CF5A8" w:rsidR="00D844E9" w:rsidRDefault="00D844E9"/>
    <w:p w14:paraId="2E4A38D3" w14:textId="31443A5F" w:rsidR="00D844E9" w:rsidRDefault="00D844E9">
      <w:r>
        <w:lastRenderedPageBreak/>
        <w:t>6)Verify Default Switch Configuration</w:t>
      </w:r>
    </w:p>
    <w:p w14:paraId="21801F23" w14:textId="2F9B8118" w:rsidR="00E61491" w:rsidRPr="00E61491" w:rsidRDefault="00E61491">
      <w:pPr>
        <w:rPr>
          <w:b/>
          <w:bCs/>
          <w:i/>
          <w:iCs/>
          <w:u w:val="single"/>
        </w:rPr>
      </w:pPr>
      <w:r>
        <w:t xml:space="preserve">If a wrong input was entered, to get rid of the lock up press </w:t>
      </w:r>
      <w:r w:rsidRPr="00E61491">
        <w:rPr>
          <w:b/>
          <w:bCs/>
          <w:i/>
          <w:iCs/>
          <w:u w:val="single"/>
        </w:rPr>
        <w:t>ctrl+shit+6</w:t>
      </w:r>
    </w:p>
    <w:p w14:paraId="6F5DD776" w14:textId="77777777" w:rsidR="00D844E9" w:rsidRPr="00E61491" w:rsidRDefault="00D844E9">
      <w:pPr>
        <w:rPr>
          <w:b/>
          <w:bCs/>
          <w:i/>
          <w:iCs/>
          <w:u w:val="single"/>
        </w:rPr>
      </w:pPr>
    </w:p>
    <w:p w14:paraId="7D677432" w14:textId="35E467F0" w:rsidR="00C7711B" w:rsidRDefault="00C5084E">
      <w:r w:rsidRPr="00C5084E">
        <w:rPr>
          <w:noProof/>
        </w:rPr>
        <w:drawing>
          <wp:inline distT="0" distB="0" distL="0" distR="0" wp14:anchorId="29F47160" wp14:editId="21AE46F2">
            <wp:extent cx="3296110" cy="3934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3A9B" w14:textId="387F3257" w:rsidR="00C5084E" w:rsidRDefault="00E940B3">
      <w:r w:rsidRPr="00E940B3">
        <w:rPr>
          <w:noProof/>
        </w:rPr>
        <w:drawing>
          <wp:inline distT="0" distB="0" distL="0" distR="0" wp14:anchorId="178F0B04" wp14:editId="65A65106">
            <wp:extent cx="4925112" cy="83831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014F" w14:textId="1171CA41" w:rsidR="00E940B3" w:rsidRDefault="0000065D">
      <w:r>
        <w:t>Set up password for login</w:t>
      </w:r>
    </w:p>
    <w:p w14:paraId="5568C9B9" w14:textId="7D685B12" w:rsidR="0000065D" w:rsidRDefault="0000065D">
      <w:r w:rsidRPr="0000065D">
        <w:rPr>
          <w:noProof/>
        </w:rPr>
        <w:drawing>
          <wp:inline distT="0" distB="0" distL="0" distR="0" wp14:anchorId="07963E82" wp14:editId="4ED3FB5F">
            <wp:extent cx="5943600" cy="1139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1D6C" w14:textId="77777777" w:rsidR="00306072" w:rsidRDefault="00306072"/>
    <w:p w14:paraId="31379982" w14:textId="77777777" w:rsidR="00306072" w:rsidRDefault="00306072"/>
    <w:p w14:paraId="15AFF1E6" w14:textId="77777777" w:rsidR="00306072" w:rsidRDefault="00306072"/>
    <w:p w14:paraId="277AAF89" w14:textId="3D08CD12" w:rsidR="00306072" w:rsidRDefault="00306072">
      <w:r>
        <w:lastRenderedPageBreak/>
        <w:t>But here after login in by typing command show running-config we can see the password</w:t>
      </w:r>
    </w:p>
    <w:p w14:paraId="06D14821" w14:textId="76563821" w:rsidR="00306072" w:rsidRDefault="00306072">
      <w:r w:rsidRPr="00306072">
        <w:drawing>
          <wp:inline distT="0" distB="0" distL="0" distR="0" wp14:anchorId="1AB54C0E" wp14:editId="38338197">
            <wp:extent cx="1781424" cy="724001"/>
            <wp:effectExtent l="0" t="0" r="9525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68F" w14:textId="32255BDB" w:rsidR="00416077" w:rsidRDefault="00416077">
      <w:r>
        <w:t>To avoid this in switch(config) write service password encryption</w:t>
      </w:r>
    </w:p>
    <w:p w14:paraId="5E41B9CC" w14:textId="3BE0E015" w:rsidR="00A833C1" w:rsidRDefault="00A833C1">
      <w:r>
        <w:t>Then password is encrypted</w:t>
      </w:r>
    </w:p>
    <w:p w14:paraId="732BC54D" w14:textId="3BE0E015" w:rsidR="00416077" w:rsidRDefault="00416077">
      <w:r w:rsidRPr="00416077">
        <w:drawing>
          <wp:inline distT="0" distB="0" distL="0" distR="0" wp14:anchorId="5489A4A4" wp14:editId="3F7E11D4">
            <wp:extent cx="3124636" cy="1743318"/>
            <wp:effectExtent l="0" t="0" r="0" b="9525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273E" w14:textId="075C0F68" w:rsidR="0000065D" w:rsidRDefault="0000065D">
      <w:r w:rsidRPr="0000065D">
        <w:rPr>
          <w:noProof/>
        </w:rPr>
        <w:drawing>
          <wp:inline distT="0" distB="0" distL="0" distR="0" wp14:anchorId="2633BA90" wp14:editId="2988FCEE">
            <wp:extent cx="3591426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D32" w14:textId="000ECB1D" w:rsidR="0000065D" w:rsidRDefault="00E95E87">
      <w:r>
        <w:t>Enable password for editing privileges</w:t>
      </w:r>
    </w:p>
    <w:p w14:paraId="09D46418" w14:textId="57BF2093" w:rsidR="00E95E87" w:rsidRDefault="00E95E87">
      <w:r w:rsidRPr="00E95E87">
        <w:rPr>
          <w:noProof/>
        </w:rPr>
        <w:drawing>
          <wp:inline distT="0" distB="0" distL="0" distR="0" wp14:anchorId="638AA527" wp14:editId="58EEAF12">
            <wp:extent cx="5563376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BD7" w14:textId="7BB43601" w:rsidR="00E95E87" w:rsidRDefault="00E95E87">
      <w:r w:rsidRPr="00E95E87">
        <w:rPr>
          <w:noProof/>
        </w:rPr>
        <w:drawing>
          <wp:inline distT="0" distB="0" distL="0" distR="0" wp14:anchorId="35FEF1C1" wp14:editId="108D4817">
            <wp:extent cx="1524213" cy="64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BEB9" w14:textId="1D8D17AE" w:rsidR="00E61491" w:rsidRDefault="00F242FD">
      <w:r>
        <w:t>This below command overrides the password for editing privileges</w:t>
      </w:r>
    </w:p>
    <w:p w14:paraId="3092BD58" w14:textId="29DF6608" w:rsidR="00F242FD" w:rsidRDefault="00F242FD">
      <w:r w:rsidRPr="00F242FD">
        <w:rPr>
          <w:noProof/>
        </w:rPr>
        <w:lastRenderedPageBreak/>
        <w:drawing>
          <wp:inline distT="0" distB="0" distL="0" distR="0" wp14:anchorId="7A59FF8B" wp14:editId="69AD7200">
            <wp:extent cx="5325218" cy="75258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2AE" w14:textId="5B66853F" w:rsidR="00A1777A" w:rsidRDefault="003B5587">
      <w:r>
        <w:t>To hide the password when entered</w:t>
      </w:r>
    </w:p>
    <w:p w14:paraId="0712A03A" w14:textId="1BA73D82" w:rsidR="003B5587" w:rsidRDefault="003B5587">
      <w:r w:rsidRPr="003B5587">
        <w:rPr>
          <w:noProof/>
        </w:rPr>
        <w:drawing>
          <wp:inline distT="0" distB="0" distL="0" distR="0" wp14:anchorId="77C45B1E" wp14:editId="42E88B2E">
            <wp:extent cx="5039428" cy="1095528"/>
            <wp:effectExtent l="0" t="0" r="0" b="952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32A" w14:textId="47961987" w:rsidR="00890F21" w:rsidRDefault="00580DEE">
      <w:r>
        <w:t>To display a banner when login in</w:t>
      </w:r>
    </w:p>
    <w:p w14:paraId="645E2AB4" w14:textId="55863D17" w:rsidR="00580DEE" w:rsidRDefault="00580DEE">
      <w:r w:rsidRPr="00580DEE">
        <w:rPr>
          <w:noProof/>
        </w:rPr>
        <w:drawing>
          <wp:inline distT="0" distB="0" distL="0" distR="0" wp14:anchorId="2B9EC142" wp14:editId="0468DD38">
            <wp:extent cx="5201376" cy="94310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D18A" w14:textId="77777777" w:rsidR="00F918B3" w:rsidRDefault="00F918B3"/>
    <w:p w14:paraId="19E27366" w14:textId="58277233" w:rsidR="00F918B3" w:rsidRDefault="00F918B3">
      <w:r>
        <w:t>To save all the configurations we made</w:t>
      </w:r>
    </w:p>
    <w:p w14:paraId="7C54EAE9" w14:textId="3B12BB9C" w:rsidR="00F918B3" w:rsidRDefault="00F918B3">
      <w:r w:rsidRPr="00F918B3">
        <w:rPr>
          <w:noProof/>
        </w:rPr>
        <w:drawing>
          <wp:inline distT="0" distB="0" distL="0" distR="0" wp14:anchorId="58B41FEB" wp14:editId="113968D2">
            <wp:extent cx="4153480" cy="1095528"/>
            <wp:effectExtent l="0" t="0" r="0" b="9525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7EFB" w14:textId="726EE5EA" w:rsidR="00F918B3" w:rsidRDefault="00205C4C">
      <w:r>
        <w:t>Configure ip address in switches</w:t>
      </w:r>
    </w:p>
    <w:p w14:paraId="23773CAB" w14:textId="0941C857" w:rsidR="00205C4C" w:rsidRDefault="00205C4C">
      <w:r w:rsidRPr="00205C4C">
        <w:drawing>
          <wp:inline distT="0" distB="0" distL="0" distR="0" wp14:anchorId="104F83AA" wp14:editId="725D8846">
            <wp:extent cx="5943600" cy="1760855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5C17" w14:textId="2703F808" w:rsidR="00205C4C" w:rsidRDefault="00205C4C">
      <w:r>
        <w:t>Then after running show running-config</w:t>
      </w:r>
    </w:p>
    <w:p w14:paraId="5E4F18C1" w14:textId="0F790E61" w:rsidR="00205C4C" w:rsidRDefault="00205C4C">
      <w:r w:rsidRPr="00205C4C">
        <w:lastRenderedPageBreak/>
        <w:drawing>
          <wp:inline distT="0" distB="0" distL="0" distR="0" wp14:anchorId="322968E5" wp14:editId="79A9E1DE">
            <wp:extent cx="5315692" cy="2819794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43"/>
    <w:rsid w:val="0000065D"/>
    <w:rsid w:val="00075A31"/>
    <w:rsid w:val="001322E3"/>
    <w:rsid w:val="001E3BBE"/>
    <w:rsid w:val="00205C4C"/>
    <w:rsid w:val="00306072"/>
    <w:rsid w:val="003B2AEC"/>
    <w:rsid w:val="003B5587"/>
    <w:rsid w:val="00416077"/>
    <w:rsid w:val="00474224"/>
    <w:rsid w:val="004976F9"/>
    <w:rsid w:val="00544BB9"/>
    <w:rsid w:val="00580DEE"/>
    <w:rsid w:val="0075219A"/>
    <w:rsid w:val="00821A33"/>
    <w:rsid w:val="00890F21"/>
    <w:rsid w:val="00A1777A"/>
    <w:rsid w:val="00A768A8"/>
    <w:rsid w:val="00A833C1"/>
    <w:rsid w:val="00C5084E"/>
    <w:rsid w:val="00C7711B"/>
    <w:rsid w:val="00CF3D43"/>
    <w:rsid w:val="00D844E9"/>
    <w:rsid w:val="00E61491"/>
    <w:rsid w:val="00E940B3"/>
    <w:rsid w:val="00E95E87"/>
    <w:rsid w:val="00EE0559"/>
    <w:rsid w:val="00F242FD"/>
    <w:rsid w:val="00F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F29D"/>
  <w15:chartTrackingRefBased/>
  <w15:docId w15:val="{1D8D46A0-7F7E-4042-BAD3-861C026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26</cp:revision>
  <dcterms:created xsi:type="dcterms:W3CDTF">2021-09-14T18:06:00Z</dcterms:created>
  <dcterms:modified xsi:type="dcterms:W3CDTF">2021-09-15T08:10:00Z</dcterms:modified>
</cp:coreProperties>
</file>