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09050" w14:textId="43DC1C8A" w:rsidR="00A919B4" w:rsidRDefault="00BF26B6" w:rsidP="00BF26B6">
      <w:pPr>
        <w:pStyle w:val="Title"/>
        <w:rPr>
          <w:lang w:val="en-US"/>
        </w:rPr>
      </w:pPr>
      <w:r>
        <w:rPr>
          <w:lang w:val="en-US"/>
        </w:rPr>
        <w:t xml:space="preserve">What is </w:t>
      </w:r>
      <w:r w:rsidR="00114F02" w:rsidRPr="00114F02">
        <w:rPr>
          <w:rFonts w:ascii="Menlo" w:eastAsia="Times New Roman" w:hAnsi="Menlo" w:cs="Menlo"/>
          <w:color w:val="FFCB6B"/>
          <w:lang w:eastAsia="en-GB"/>
        </w:rPr>
        <w:t>DependenciesScanner</w:t>
      </w:r>
      <w:r w:rsidR="00800685">
        <w:rPr>
          <w:lang w:val="en-US"/>
        </w:rPr>
        <w:t xml:space="preserve"> i</w:t>
      </w:r>
      <w:r>
        <w:rPr>
          <w:lang w:val="en-US"/>
        </w:rPr>
        <w:t xml:space="preserve">n </w:t>
      </w:r>
      <w:proofErr w:type="spellStart"/>
      <w:r>
        <w:rPr>
          <w:lang w:val="en-US"/>
        </w:rPr>
        <w:t>NestJs</w:t>
      </w:r>
      <w:proofErr w:type="spellEnd"/>
      <w:r>
        <w:rPr>
          <w:lang w:val="en-US"/>
        </w:rPr>
        <w:t xml:space="preserve"> and how it is working</w:t>
      </w:r>
    </w:p>
    <w:p w14:paraId="4CF7168D" w14:textId="77777777" w:rsidR="00322845" w:rsidRDefault="00322845" w:rsidP="00BF26B6">
      <w:pPr>
        <w:rPr>
          <w:lang w:val="en-US"/>
        </w:rPr>
      </w:pPr>
    </w:p>
    <w:p w14:paraId="501F974F" w14:textId="66FC8697" w:rsidR="00DA44E7" w:rsidRDefault="00DA44E7" w:rsidP="00DA44E7">
      <w:pPr>
        <w:pStyle w:val="Heading1"/>
        <w:rPr>
          <w:lang w:val="en-US"/>
        </w:rPr>
      </w:pPr>
      <w:r w:rsidRPr="00850AA8">
        <w:rPr>
          <w:lang w:val="en-US"/>
        </w:rPr>
        <w:t>Explain as simple as possible</w:t>
      </w:r>
    </w:p>
    <w:p w14:paraId="00C44758" w14:textId="78821269" w:rsidR="00DA44E7" w:rsidRDefault="00DA44E7" w:rsidP="00DA44E7">
      <w:pPr>
        <w:rPr>
          <w:lang w:val="en-US"/>
        </w:rPr>
      </w:pPr>
      <w:r>
        <w:rPr>
          <w:lang w:val="en-US"/>
        </w:rPr>
        <w:t xml:space="preserve">In nest Dependency Scanner is class that go through each module </w:t>
      </w:r>
      <w:proofErr w:type="spellStart"/>
      <w:r>
        <w:rPr>
          <w:lang w:val="en-US"/>
        </w:rPr>
        <w:t>module</w:t>
      </w:r>
      <w:proofErr w:type="spellEnd"/>
      <w:r>
        <w:rPr>
          <w:lang w:val="en-US"/>
        </w:rPr>
        <w:t xml:space="preserve"> recursively from main module (</w:t>
      </w:r>
      <w:proofErr w:type="spellStart"/>
      <w:r>
        <w:rPr>
          <w:lang w:val="en-US"/>
        </w:rPr>
        <w:t>AppModule</w:t>
      </w:r>
      <w:proofErr w:type="spellEnd"/>
      <w:r>
        <w:rPr>
          <w:lang w:val="en-US"/>
        </w:rPr>
        <w:t xml:space="preserve">) and register all modules in </w:t>
      </w:r>
      <w:proofErr w:type="spellStart"/>
      <w:r>
        <w:rPr>
          <w:lang w:val="en-US"/>
        </w:rPr>
        <w:t>NestContainer</w:t>
      </w:r>
      <w:proofErr w:type="spellEnd"/>
      <w:r>
        <w:rPr>
          <w:lang w:val="en-US"/>
        </w:rPr>
        <w:t xml:space="preserve"> and then </w:t>
      </w:r>
      <w:r w:rsidR="005333D1">
        <w:rPr>
          <w:lang w:val="en-US"/>
        </w:rPr>
        <w:t xml:space="preserve">for each module register all </w:t>
      </w:r>
      <w:proofErr w:type="spellStart"/>
      <w:r w:rsidR="005333D1">
        <w:rPr>
          <w:lang w:val="en-US"/>
        </w:rPr>
        <w:t>it’s</w:t>
      </w:r>
      <w:proofErr w:type="spellEnd"/>
      <w:r w:rsidR="005333D1">
        <w:rPr>
          <w:lang w:val="en-US"/>
        </w:rPr>
        <w:t xml:space="preserve"> </w:t>
      </w:r>
      <w:r>
        <w:rPr>
          <w:lang w:val="en-US"/>
        </w:rPr>
        <w:t xml:space="preserve">providers and enhances </w:t>
      </w:r>
      <w:r w:rsidR="005333D1">
        <w:rPr>
          <w:lang w:val="en-US"/>
        </w:rPr>
        <w:t>(from providers controllers and methods).</w:t>
      </w:r>
    </w:p>
    <w:p w14:paraId="1FE08FCE" w14:textId="77777777" w:rsidR="00DA44E7" w:rsidRDefault="00DA44E7" w:rsidP="00DA44E7">
      <w:pPr>
        <w:rPr>
          <w:lang w:val="en-US"/>
        </w:rPr>
      </w:pPr>
    </w:p>
    <w:p w14:paraId="3EEA0088" w14:textId="0ED53858" w:rsidR="00DA44E7" w:rsidRPr="00DA44E7" w:rsidRDefault="00DA44E7" w:rsidP="00DA44E7">
      <w:pPr>
        <w:pStyle w:val="Heading1"/>
        <w:rPr>
          <w:rFonts w:ascii="Menlo" w:eastAsia="Times New Roman" w:hAnsi="Menlo" w:cs="Menlo"/>
          <w:color w:val="FFCB6B"/>
          <w:lang w:val="en-US" w:eastAsia="en-GB"/>
        </w:rPr>
      </w:pPr>
      <w:r>
        <w:rPr>
          <w:lang w:val="en-US"/>
        </w:rPr>
        <w:t xml:space="preserve">What is use of </w:t>
      </w:r>
      <w:proofErr w:type="gramStart"/>
      <w:r w:rsidRPr="00114F02">
        <w:rPr>
          <w:rFonts w:ascii="Menlo" w:eastAsia="Times New Roman" w:hAnsi="Menlo" w:cs="Menlo"/>
          <w:color w:val="FFCB6B"/>
          <w:lang w:eastAsia="en-GB"/>
        </w:rPr>
        <w:t>DependenciesScanner</w:t>
      </w:r>
      <w:proofErr w:type="gramEnd"/>
    </w:p>
    <w:p w14:paraId="7FE1D8C7" w14:textId="640268D8" w:rsidR="005333D1" w:rsidRDefault="005333D1" w:rsidP="005333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Register core module named </w:t>
      </w:r>
      <w:proofErr w:type="spellStart"/>
      <w:r w:rsidRPr="005333D1">
        <w:rPr>
          <w:lang w:val="en-US"/>
        </w:rPr>
        <w:t>InternalCoreModule</w:t>
      </w:r>
      <w:proofErr w:type="spellEnd"/>
    </w:p>
    <w:p w14:paraId="4A66E6E4" w14:textId="16BDDA26" w:rsidR="005333D1" w:rsidRDefault="005333D1" w:rsidP="005333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all modules of our app</w:t>
      </w:r>
    </w:p>
    <w:p w14:paraId="0C669DE1" w14:textId="08F5FF0F" w:rsidR="005333D1" w:rsidRDefault="005333D1" w:rsidP="005333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each module register all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injectable</w:t>
      </w:r>
    </w:p>
    <w:p w14:paraId="76A00D27" w14:textId="742EEFC9" w:rsidR="005333D1" w:rsidRDefault="005333D1" w:rsidP="005333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each module register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controllers</w:t>
      </w:r>
    </w:p>
    <w:p w14:paraId="36ADD431" w14:textId="6DC4000E" w:rsidR="005333D1" w:rsidRDefault="005333D1" w:rsidP="005333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distance (</w:t>
      </w:r>
      <w:proofErr w:type="spellStart"/>
      <w:r>
        <w:rPr>
          <w:lang w:val="en-US"/>
        </w:rPr>
        <w:t>deph</w:t>
      </w:r>
      <w:proofErr w:type="spellEnd"/>
      <w:r>
        <w:rPr>
          <w:lang w:val="en-US"/>
        </w:rPr>
        <w:t>) property for each module</w:t>
      </w:r>
    </w:p>
    <w:p w14:paraId="13430DC1" w14:textId="32D2CA0A" w:rsidR="005333D1" w:rsidRDefault="005333D1" w:rsidP="005333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all global modules to list of imports of each module</w:t>
      </w:r>
    </w:p>
    <w:p w14:paraId="5B9DC2BD" w14:textId="0E63C2EE" w:rsidR="0010125D" w:rsidRDefault="0010125D" w:rsidP="005333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each module providers to serialize-graph</w:t>
      </w:r>
    </w:p>
    <w:p w14:paraId="11330917" w14:textId="19682EDC" w:rsidR="00DA44E7" w:rsidRDefault="00DA44E7" w:rsidP="00DA44E7">
      <w:pPr>
        <w:pStyle w:val="Heading1"/>
        <w:rPr>
          <w:lang w:val="en-US"/>
        </w:rPr>
      </w:pPr>
      <w:r w:rsidRPr="00850AA8">
        <w:rPr>
          <w:lang w:val="en-US"/>
        </w:rPr>
        <w:t>How it works</w:t>
      </w:r>
    </w:p>
    <w:p w14:paraId="4CDA7A80" w14:textId="244F2F5B" w:rsidR="0025470E" w:rsidRDefault="00E653CB" w:rsidP="002547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 of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we create instance of </w:t>
      </w:r>
      <w:proofErr w:type="spellStart"/>
      <w:r>
        <w:rPr>
          <w:lang w:val="en-US"/>
        </w:rPr>
        <w:t>DependencyScanner</w:t>
      </w:r>
      <w:proofErr w:type="spellEnd"/>
      <w:r>
        <w:rPr>
          <w:lang w:val="en-US"/>
        </w:rPr>
        <w:t xml:space="preserve"> in nest-</w:t>
      </w:r>
      <w:proofErr w:type="spellStart"/>
      <w:r>
        <w:rPr>
          <w:lang w:val="en-US"/>
        </w:rPr>
        <w:t>factory.ts</w:t>
      </w:r>
      <w:proofErr w:type="spellEnd"/>
      <w:r>
        <w:rPr>
          <w:lang w:val="en-US"/>
        </w:rPr>
        <w:t xml:space="preserve"> file</w:t>
      </w:r>
    </w:p>
    <w:p w14:paraId="2B3A3FBE" w14:textId="77777777" w:rsidR="00E653CB" w:rsidRPr="00E653CB" w:rsidRDefault="00E653CB" w:rsidP="00E653C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653CB">
        <w:rPr>
          <w:rFonts w:ascii="Menlo" w:eastAsia="Times New Roman" w:hAnsi="Menlo" w:cs="Menlo"/>
          <w:color w:val="EEFFFF"/>
          <w:sz w:val="18"/>
          <w:szCs w:val="18"/>
          <w:lang w:eastAsia="en-GB"/>
        </w:rPr>
        <w:t xml:space="preserve">    </w:t>
      </w:r>
      <w:r w:rsidRPr="00E653CB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const</w:t>
      </w:r>
      <w:r w:rsidRPr="00E653CB">
        <w:rPr>
          <w:rFonts w:ascii="Menlo" w:eastAsia="Times New Roman" w:hAnsi="Menlo" w:cs="Menlo"/>
          <w:color w:val="EEFFFF"/>
          <w:sz w:val="18"/>
          <w:szCs w:val="18"/>
          <w:lang w:eastAsia="en-GB"/>
        </w:rPr>
        <w:t xml:space="preserve"> dependenciesScanner </w:t>
      </w:r>
      <w:r w:rsidRPr="00E653CB">
        <w:rPr>
          <w:rFonts w:ascii="Menlo" w:eastAsia="Times New Roman" w:hAnsi="Menlo" w:cs="Menlo"/>
          <w:color w:val="89DDF3"/>
          <w:sz w:val="18"/>
          <w:szCs w:val="18"/>
          <w:lang w:eastAsia="en-GB"/>
        </w:rPr>
        <w:t>=</w:t>
      </w:r>
      <w:r w:rsidRPr="00E653CB">
        <w:rPr>
          <w:rFonts w:ascii="Menlo" w:eastAsia="Times New Roman" w:hAnsi="Menlo" w:cs="Menlo"/>
          <w:color w:val="EEFFFF"/>
          <w:sz w:val="18"/>
          <w:szCs w:val="18"/>
          <w:lang w:eastAsia="en-GB"/>
        </w:rPr>
        <w:t xml:space="preserve"> </w:t>
      </w:r>
      <w:r w:rsidRPr="00E653CB">
        <w:rPr>
          <w:rFonts w:ascii="Menlo" w:eastAsia="Times New Roman" w:hAnsi="Menlo" w:cs="Menlo"/>
          <w:color w:val="89DDF3"/>
          <w:sz w:val="18"/>
          <w:szCs w:val="18"/>
          <w:lang w:eastAsia="en-GB"/>
        </w:rPr>
        <w:t>new</w:t>
      </w:r>
      <w:r w:rsidRPr="00E653CB">
        <w:rPr>
          <w:rFonts w:ascii="Menlo" w:eastAsia="Times New Roman" w:hAnsi="Menlo" w:cs="Menlo"/>
          <w:color w:val="EEFFFF"/>
          <w:sz w:val="18"/>
          <w:szCs w:val="18"/>
          <w:lang w:eastAsia="en-GB"/>
        </w:rPr>
        <w:t xml:space="preserve"> </w:t>
      </w:r>
      <w:r w:rsidRPr="00E653CB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DependenciesScanner</w:t>
      </w:r>
      <w:r w:rsidRPr="00E653CB">
        <w:rPr>
          <w:rFonts w:ascii="Menlo" w:eastAsia="Times New Roman" w:hAnsi="Menlo" w:cs="Menlo"/>
          <w:color w:val="89DDF3"/>
          <w:sz w:val="18"/>
          <w:szCs w:val="18"/>
          <w:lang w:eastAsia="en-GB"/>
        </w:rPr>
        <w:t>(</w:t>
      </w:r>
    </w:p>
    <w:p w14:paraId="74AC1DF5" w14:textId="77777777" w:rsidR="00E653CB" w:rsidRPr="00E653CB" w:rsidRDefault="00E653CB" w:rsidP="00E653C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653CB">
        <w:rPr>
          <w:rFonts w:ascii="Menlo" w:eastAsia="Times New Roman" w:hAnsi="Menlo" w:cs="Menlo"/>
          <w:color w:val="EEFFFF"/>
          <w:sz w:val="18"/>
          <w:szCs w:val="18"/>
          <w:lang w:eastAsia="en-GB"/>
        </w:rPr>
        <w:t xml:space="preserve">      container</w:t>
      </w:r>
      <w:r w:rsidRPr="00E653CB">
        <w:rPr>
          <w:rFonts w:ascii="Menlo" w:eastAsia="Times New Roman" w:hAnsi="Menlo" w:cs="Menlo"/>
          <w:color w:val="89DDF3"/>
          <w:sz w:val="18"/>
          <w:szCs w:val="18"/>
          <w:lang w:eastAsia="en-GB"/>
        </w:rPr>
        <w:t>,</w:t>
      </w:r>
    </w:p>
    <w:p w14:paraId="0A063A37" w14:textId="77777777" w:rsidR="00E653CB" w:rsidRPr="00E653CB" w:rsidRDefault="00E653CB" w:rsidP="00E653C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653CB">
        <w:rPr>
          <w:rFonts w:ascii="Menlo" w:eastAsia="Times New Roman" w:hAnsi="Menlo" w:cs="Menlo"/>
          <w:color w:val="EEFFFF"/>
          <w:sz w:val="18"/>
          <w:szCs w:val="18"/>
          <w:lang w:eastAsia="en-GB"/>
        </w:rPr>
        <w:t xml:space="preserve">      metadataScanner</w:t>
      </w:r>
      <w:r w:rsidRPr="00E653CB">
        <w:rPr>
          <w:rFonts w:ascii="Menlo" w:eastAsia="Times New Roman" w:hAnsi="Menlo" w:cs="Menlo"/>
          <w:color w:val="89DDF3"/>
          <w:sz w:val="18"/>
          <w:szCs w:val="18"/>
          <w:lang w:eastAsia="en-GB"/>
        </w:rPr>
        <w:t>,</w:t>
      </w:r>
    </w:p>
    <w:p w14:paraId="2BF40D59" w14:textId="77777777" w:rsidR="00E653CB" w:rsidRPr="00E653CB" w:rsidRDefault="00E653CB" w:rsidP="00E653C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653CB">
        <w:rPr>
          <w:rFonts w:ascii="Menlo" w:eastAsia="Times New Roman" w:hAnsi="Menlo" w:cs="Menlo"/>
          <w:color w:val="EEFFFF"/>
          <w:sz w:val="18"/>
          <w:szCs w:val="18"/>
          <w:lang w:eastAsia="en-GB"/>
        </w:rPr>
        <w:t xml:space="preserve">      graphInspector</w:t>
      </w:r>
      <w:r w:rsidRPr="00E653CB">
        <w:rPr>
          <w:rFonts w:ascii="Menlo" w:eastAsia="Times New Roman" w:hAnsi="Menlo" w:cs="Menlo"/>
          <w:color w:val="89DDF3"/>
          <w:sz w:val="18"/>
          <w:szCs w:val="18"/>
          <w:lang w:eastAsia="en-GB"/>
        </w:rPr>
        <w:t>,</w:t>
      </w:r>
    </w:p>
    <w:p w14:paraId="4CB0E01B" w14:textId="77777777" w:rsidR="00E653CB" w:rsidRPr="00E653CB" w:rsidRDefault="00E653CB" w:rsidP="00E653C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653CB">
        <w:rPr>
          <w:rFonts w:ascii="Menlo" w:eastAsia="Times New Roman" w:hAnsi="Menlo" w:cs="Menlo"/>
          <w:color w:val="EEFFFF"/>
          <w:sz w:val="18"/>
          <w:szCs w:val="18"/>
          <w:lang w:eastAsia="en-GB"/>
        </w:rPr>
        <w:t xml:space="preserve">      config</w:t>
      </w:r>
      <w:r w:rsidRPr="00E653CB">
        <w:rPr>
          <w:rFonts w:ascii="Menlo" w:eastAsia="Times New Roman" w:hAnsi="Menlo" w:cs="Menlo"/>
          <w:color w:val="89DDF3"/>
          <w:sz w:val="18"/>
          <w:szCs w:val="18"/>
          <w:lang w:eastAsia="en-GB"/>
        </w:rPr>
        <w:t>,</w:t>
      </w:r>
    </w:p>
    <w:p w14:paraId="38923E4E" w14:textId="77777777" w:rsidR="00E653CB" w:rsidRPr="00E653CB" w:rsidRDefault="00E653CB" w:rsidP="00E653CB">
      <w:pPr>
        <w:shd w:val="clear" w:color="auto" w:fill="263238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653CB">
        <w:rPr>
          <w:rFonts w:ascii="Menlo" w:eastAsia="Times New Roman" w:hAnsi="Menlo" w:cs="Menlo"/>
          <w:color w:val="EEFFFF"/>
          <w:sz w:val="18"/>
          <w:szCs w:val="18"/>
          <w:lang w:eastAsia="en-GB"/>
        </w:rPr>
        <w:t xml:space="preserve">    </w:t>
      </w:r>
      <w:r w:rsidRPr="00E653CB">
        <w:rPr>
          <w:rFonts w:ascii="Menlo" w:eastAsia="Times New Roman" w:hAnsi="Menlo" w:cs="Menlo"/>
          <w:color w:val="89DDF3"/>
          <w:sz w:val="18"/>
          <w:szCs w:val="18"/>
          <w:lang w:eastAsia="en-GB"/>
        </w:rPr>
        <w:t>);</w:t>
      </w:r>
    </w:p>
    <w:p w14:paraId="043486E3" w14:textId="27793F89" w:rsidR="00E653CB" w:rsidRDefault="00E653CB" w:rsidP="00E653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Then we call our main method of </w:t>
      </w:r>
      <w:proofErr w:type="spellStart"/>
      <w:r w:rsidRPr="00A373E2">
        <w:rPr>
          <w:b/>
          <w:bCs/>
          <w:lang w:val="en-US"/>
        </w:rPr>
        <w:t>DependencyScanner</w:t>
      </w:r>
      <w:proofErr w:type="spellEnd"/>
      <w:r>
        <w:rPr>
          <w:lang w:val="en-US"/>
        </w:rPr>
        <w:t>, method scan where we provide our main module (</w:t>
      </w:r>
      <w:proofErr w:type="spellStart"/>
      <w:r>
        <w:rPr>
          <w:lang w:val="en-US"/>
        </w:rPr>
        <w:t>AppModule</w:t>
      </w:r>
      <w:proofErr w:type="spellEnd"/>
      <w:r>
        <w:rPr>
          <w:lang w:val="en-US"/>
        </w:rPr>
        <w:t>)</w:t>
      </w:r>
    </w:p>
    <w:p w14:paraId="0806CA6E" w14:textId="77777777" w:rsidR="00E653CB" w:rsidRDefault="00E653CB" w:rsidP="00E653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scan method first we create </w:t>
      </w:r>
      <w:proofErr w:type="spellStart"/>
      <w:proofErr w:type="gramStart"/>
      <w:r w:rsidRPr="00A373E2">
        <w:rPr>
          <w:b/>
          <w:bCs/>
          <w:lang w:val="en-US"/>
        </w:rPr>
        <w:t>InternalCoreModule</w:t>
      </w:r>
      <w:proofErr w:type="spellEnd"/>
      <w:r>
        <w:rPr>
          <w:lang w:val="en-US"/>
        </w:rPr>
        <w:t xml:space="preserve">  and</w:t>
      </w:r>
      <w:proofErr w:type="gramEnd"/>
      <w:r>
        <w:rPr>
          <w:lang w:val="en-US"/>
        </w:rPr>
        <w:t xml:space="preserve"> save it in </w:t>
      </w:r>
      <w:proofErr w:type="spellStart"/>
      <w:r w:rsidRPr="00A373E2">
        <w:rPr>
          <w:b/>
          <w:bCs/>
          <w:lang w:val="en-US"/>
        </w:rPr>
        <w:t>NestContainer</w:t>
      </w:r>
      <w:proofErr w:type="spellEnd"/>
      <w:r>
        <w:rPr>
          <w:lang w:val="en-US"/>
        </w:rPr>
        <w:t xml:space="preserve"> but we will not </w:t>
      </w:r>
      <w:proofErr w:type="spellStart"/>
      <w:r>
        <w:rPr>
          <w:lang w:val="en-US"/>
        </w:rPr>
        <w:t>focuse</w:t>
      </w:r>
      <w:proofErr w:type="spellEnd"/>
      <w:r>
        <w:rPr>
          <w:lang w:val="en-US"/>
        </w:rPr>
        <w:t xml:space="preserve"> on it right now</w:t>
      </w:r>
    </w:p>
    <w:p w14:paraId="009C0B7B" w14:textId="09AF6432" w:rsidR="00E653CB" w:rsidRDefault="00E653CB" w:rsidP="00E653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Second method is </w:t>
      </w:r>
      <w:proofErr w:type="spellStart"/>
      <w:r w:rsidRPr="00A373E2">
        <w:rPr>
          <w:b/>
          <w:bCs/>
          <w:lang w:val="en-US"/>
        </w:rPr>
        <w:t>scanForModules</w:t>
      </w:r>
      <w:proofErr w:type="spellEnd"/>
      <w:r>
        <w:rPr>
          <w:lang w:val="en-US"/>
        </w:rPr>
        <w:t xml:space="preserve"> to which we pass our main module, hear is what he is doing:</w:t>
      </w:r>
    </w:p>
    <w:p w14:paraId="6355E7C9" w14:textId="6D8EA777" w:rsidR="00E653CB" w:rsidRDefault="00E653CB" w:rsidP="00E653C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Adds current module to </w:t>
      </w:r>
      <w:proofErr w:type="spellStart"/>
      <w:r>
        <w:rPr>
          <w:lang w:val="en-US"/>
        </w:rPr>
        <w:t>NestContainer</w:t>
      </w:r>
      <w:proofErr w:type="spellEnd"/>
    </w:p>
    <w:p w14:paraId="14BB6C81" w14:textId="0F71A3EA" w:rsidR="00253201" w:rsidRDefault="00253201" w:rsidP="00E653CB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will generate a token (hash) for module</w:t>
      </w:r>
    </w:p>
    <w:p w14:paraId="1CF64353" w14:textId="7962D4B7" w:rsidR="00E653CB" w:rsidRDefault="00E653CB" w:rsidP="00E653C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 module in </w:t>
      </w:r>
      <w:proofErr w:type="spellStart"/>
      <w:r w:rsidRPr="00A373E2">
        <w:rPr>
          <w:b/>
          <w:bCs/>
          <w:lang w:val="en-US"/>
        </w:rPr>
        <w:t>ctxRegistry</w:t>
      </w:r>
      <w:proofErr w:type="spellEnd"/>
      <w:r>
        <w:rPr>
          <w:lang w:val="en-US"/>
        </w:rPr>
        <w:t xml:space="preserve"> array with which we will check if module haven’t been added earlier</w:t>
      </w:r>
    </w:p>
    <w:p w14:paraId="5F876451" w14:textId="32D1FFBD" w:rsidR="00E653CB" w:rsidRDefault="00E653CB" w:rsidP="00E653C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Get current module imports and register all imported modules to nest container by calling </w:t>
      </w:r>
      <w:proofErr w:type="spellStart"/>
      <w:r w:rsidRPr="00A373E2">
        <w:rPr>
          <w:b/>
          <w:bCs/>
          <w:lang w:val="en-US"/>
        </w:rPr>
        <w:t>scanForModules</w:t>
      </w:r>
      <w:proofErr w:type="spellEnd"/>
      <w:r>
        <w:rPr>
          <w:lang w:val="en-US"/>
        </w:rPr>
        <w:t xml:space="preserve"> (which is current method)</w:t>
      </w:r>
    </w:p>
    <w:p w14:paraId="03E764FB" w14:textId="1F1DD608" w:rsidR="00D8536E" w:rsidRDefault="00E653CB" w:rsidP="00D8536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It means </w:t>
      </w:r>
      <w:proofErr w:type="spellStart"/>
      <w:r w:rsidRPr="00A373E2">
        <w:rPr>
          <w:b/>
          <w:bCs/>
          <w:lang w:val="en-US"/>
        </w:rPr>
        <w:t>scanForModules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gose</w:t>
      </w:r>
      <w:proofErr w:type="spellEnd"/>
      <w:r>
        <w:rPr>
          <w:lang w:val="en-US"/>
        </w:rPr>
        <w:t xml:space="preserve"> </w:t>
      </w:r>
      <w:r w:rsidR="00D8536E">
        <w:rPr>
          <w:lang w:val="en-US"/>
        </w:rPr>
        <w:t xml:space="preserve">recursively </w:t>
      </w:r>
      <w:r>
        <w:rPr>
          <w:lang w:val="en-US"/>
        </w:rPr>
        <w:t xml:space="preserve">through all modules and their imports (which are also modules and also could have </w:t>
      </w:r>
      <w:r w:rsidR="00954B47">
        <w:rPr>
          <w:lang w:val="en-US"/>
        </w:rPr>
        <w:t>other imported modules</w:t>
      </w:r>
      <w:r>
        <w:rPr>
          <w:lang w:val="en-US"/>
        </w:rPr>
        <w:t>)</w:t>
      </w:r>
    </w:p>
    <w:p w14:paraId="72539F5F" w14:textId="722AF9D2" w:rsidR="00D8536E" w:rsidRDefault="00D8536E" w:rsidP="00D853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Once all modules are stored nest calls method named </w:t>
      </w:r>
      <w:proofErr w:type="spellStart"/>
      <w:r w:rsidRPr="00A373E2">
        <w:rPr>
          <w:b/>
          <w:bCs/>
          <w:lang w:val="en-US"/>
        </w:rPr>
        <w:t>calculateModulesDistance</w:t>
      </w:r>
      <w:proofErr w:type="spellEnd"/>
      <w:r>
        <w:rPr>
          <w:lang w:val="en-US"/>
        </w:rPr>
        <w:t xml:space="preserve"> which assigns to each module property distance which means deepness of module in reference to our main module (</w:t>
      </w:r>
      <w:proofErr w:type="spellStart"/>
      <w:r>
        <w:rPr>
          <w:lang w:val="en-US"/>
        </w:rPr>
        <w:t>AppModule</w:t>
      </w:r>
      <w:proofErr w:type="spellEnd"/>
      <w:r>
        <w:rPr>
          <w:lang w:val="en-US"/>
        </w:rPr>
        <w:t>), also is going through each module recursively (as in 4.d.)</w:t>
      </w:r>
    </w:p>
    <w:p w14:paraId="75BEE1BA" w14:textId="32981E7C" w:rsidR="002F1A0F" w:rsidRDefault="002F1A0F" w:rsidP="002F1A0F">
      <w:pPr>
        <w:rPr>
          <w:lang w:val="en-US"/>
        </w:rPr>
      </w:pPr>
    </w:p>
    <w:p w14:paraId="10D64108" w14:textId="06899C69" w:rsidR="002F1A0F" w:rsidRDefault="002F1A0F" w:rsidP="002F1A0F">
      <w:pPr>
        <w:rPr>
          <w:lang w:val="en-US"/>
        </w:rPr>
      </w:pPr>
    </w:p>
    <w:p w14:paraId="68422D14" w14:textId="77777777" w:rsidR="002F1A0F" w:rsidRPr="002F1A0F" w:rsidRDefault="002F1A0F" w:rsidP="002F1A0F">
      <w:pPr>
        <w:rPr>
          <w:lang w:val="en-US"/>
        </w:rPr>
      </w:pPr>
    </w:p>
    <w:p w14:paraId="5F6BC56A" w14:textId="4B468E5D" w:rsidR="00A373E2" w:rsidRDefault="00A373E2" w:rsidP="00D853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Then we call </w:t>
      </w:r>
      <w:proofErr w:type="spellStart"/>
      <w:r w:rsidRPr="00A373E2">
        <w:rPr>
          <w:b/>
          <w:bCs/>
          <w:lang w:val="en-US"/>
        </w:rPr>
        <w:t>scanModulesForDependencies</w:t>
      </w:r>
      <w:proofErr w:type="spellEnd"/>
      <w:r>
        <w:rPr>
          <w:lang w:val="en-US"/>
        </w:rPr>
        <w:t xml:space="preserve"> which main goal is to get all injectable</w:t>
      </w:r>
      <w:r w:rsidR="00634B91">
        <w:rPr>
          <w:lang w:val="en-US"/>
        </w:rPr>
        <w:t xml:space="preserve"> (providers and enhancers)</w:t>
      </w:r>
      <w:r>
        <w:rPr>
          <w:lang w:val="en-US"/>
        </w:rPr>
        <w:t xml:space="preserve"> of module</w:t>
      </w:r>
      <w:r w:rsidR="00634B91">
        <w:rPr>
          <w:lang w:val="en-US"/>
        </w:rPr>
        <w:t xml:space="preserve"> and register them under current module</w:t>
      </w:r>
      <w:r>
        <w:rPr>
          <w:lang w:val="en-US"/>
        </w:rPr>
        <w:t>, hear it is how it works:</w:t>
      </w:r>
    </w:p>
    <w:p w14:paraId="7619A5EE" w14:textId="32F4D859" w:rsidR="00DF721C" w:rsidRPr="00DF721C" w:rsidRDefault="00A373E2" w:rsidP="00DF721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First is</w:t>
      </w:r>
      <w:r w:rsidR="006F7C36" w:rsidRPr="006F7C36">
        <w:rPr>
          <w:lang w:val="en-US"/>
        </w:rPr>
        <w:t xml:space="preserve"> I</w:t>
      </w:r>
      <w:r w:rsidR="006F7C36">
        <w:rPr>
          <w:lang w:val="en-US"/>
        </w:rPr>
        <w:t xml:space="preserve"> call </w:t>
      </w:r>
      <w:proofErr w:type="spellStart"/>
      <w:r w:rsidRPr="00253201">
        <w:rPr>
          <w:b/>
          <w:bCs/>
          <w:lang w:val="en-US"/>
        </w:rPr>
        <w:t>reflectImports</w:t>
      </w:r>
      <w:proofErr w:type="spellEnd"/>
      <w:r w:rsidR="006F7C36">
        <w:rPr>
          <w:lang w:val="en-US"/>
        </w:rPr>
        <w:t xml:space="preserve"> which takes all imported modules and assign them to their main module by calling </w:t>
      </w:r>
      <w:proofErr w:type="spellStart"/>
      <w:r w:rsidR="006F7C36" w:rsidRPr="00253201">
        <w:rPr>
          <w:b/>
          <w:bCs/>
          <w:lang w:val="en-US"/>
        </w:rPr>
        <w:t>mainModule.addRelatedModule</w:t>
      </w:r>
      <w:proofErr w:type="spellEnd"/>
      <w:r w:rsidR="006F7C36" w:rsidRPr="00253201">
        <w:rPr>
          <w:b/>
          <w:bCs/>
          <w:lang w:val="en-US"/>
        </w:rPr>
        <w:t>(</w:t>
      </w:r>
      <w:proofErr w:type="spellStart"/>
      <w:r w:rsidR="006F7C36" w:rsidRPr="00253201">
        <w:rPr>
          <w:b/>
          <w:bCs/>
          <w:lang w:val="en-US"/>
        </w:rPr>
        <w:t>subModule</w:t>
      </w:r>
      <w:proofErr w:type="spellEnd"/>
      <w:r w:rsidR="006F7C36" w:rsidRPr="00253201">
        <w:rPr>
          <w:b/>
          <w:bCs/>
          <w:lang w:val="en-US"/>
        </w:rPr>
        <w:t>)</w:t>
      </w:r>
      <w:r w:rsidR="006F7C36">
        <w:rPr>
          <w:lang w:val="en-US"/>
        </w:rPr>
        <w:t xml:space="preserve"> which adds to </w:t>
      </w:r>
      <w:proofErr w:type="spellStart"/>
      <w:r w:rsidR="006F7C36" w:rsidRPr="00253201">
        <w:rPr>
          <w:b/>
          <w:bCs/>
          <w:lang w:val="en-US"/>
        </w:rPr>
        <w:t>mainModule</w:t>
      </w:r>
      <w:proofErr w:type="spellEnd"/>
      <w:r w:rsidR="00DF721C">
        <w:rPr>
          <w:lang w:val="en-US"/>
        </w:rPr>
        <w:t xml:space="preserve"> in field _</w:t>
      </w:r>
      <w:r w:rsidR="00DF721C" w:rsidRPr="00DF721C">
        <w:rPr>
          <w:b/>
          <w:bCs/>
          <w:lang w:val="en-US"/>
        </w:rPr>
        <w:t>imports</w:t>
      </w:r>
      <w:r w:rsidR="00DF721C">
        <w:rPr>
          <w:lang w:val="en-US"/>
        </w:rPr>
        <w:t xml:space="preserve"> their </w:t>
      </w:r>
      <w:proofErr w:type="spellStart"/>
      <w:r w:rsidR="00DF721C" w:rsidRPr="00253201">
        <w:rPr>
          <w:b/>
          <w:bCs/>
          <w:lang w:val="en-US"/>
        </w:rPr>
        <w:t>subModule</w:t>
      </w:r>
      <w:r w:rsidR="00DF721C">
        <w:rPr>
          <w:b/>
          <w:bCs/>
          <w:lang w:val="en-US"/>
        </w:rPr>
        <w:t>s</w:t>
      </w:r>
      <w:proofErr w:type="spellEnd"/>
      <w:r w:rsidR="00DF721C">
        <w:rPr>
          <w:b/>
          <w:bCs/>
          <w:lang w:val="en-US"/>
        </w:rPr>
        <w:t xml:space="preserve">, </w:t>
      </w:r>
      <w:r w:rsidR="00DF721C">
        <w:rPr>
          <w:lang w:val="en-US"/>
        </w:rPr>
        <w:t xml:space="preserve">while adding each imported module nest generates a hash for each module and store it in </w:t>
      </w:r>
      <w:proofErr w:type="spellStart"/>
      <w:r w:rsidR="00DF721C" w:rsidRPr="00DF721C">
        <w:rPr>
          <w:b/>
          <w:bCs/>
          <w:lang w:val="en-US"/>
        </w:rPr>
        <w:t>NestContainer</w:t>
      </w:r>
      <w:proofErr w:type="spellEnd"/>
      <w:r w:rsidR="00DF721C">
        <w:rPr>
          <w:lang w:val="en-US"/>
        </w:rPr>
        <w:t xml:space="preserve">, if module was already cached it is just returned from </w:t>
      </w:r>
      <w:proofErr w:type="spellStart"/>
      <w:r w:rsidR="00DF721C" w:rsidRPr="00DF721C">
        <w:rPr>
          <w:b/>
          <w:bCs/>
          <w:lang w:val="en-US"/>
        </w:rPr>
        <w:t>NestContianer</w:t>
      </w:r>
      <w:proofErr w:type="spellEnd"/>
    </w:p>
    <w:p w14:paraId="18E9FD8D" w14:textId="016EC0EA" w:rsidR="00DF721C" w:rsidRDefault="00DF721C" w:rsidP="00DF721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Once all modules linked one between others it is time to get store providers and enhancers for each module, to do that we are calling </w:t>
      </w:r>
      <w:proofErr w:type="spellStart"/>
      <w:r w:rsidRPr="00DF721C">
        <w:rPr>
          <w:b/>
          <w:bCs/>
          <w:lang w:val="en-US"/>
        </w:rPr>
        <w:t>reflectProviders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on each module, this method takes all providers from module decorator and execute </w:t>
      </w:r>
      <w:r w:rsidR="001D56B0">
        <w:rPr>
          <w:lang w:val="en-US"/>
        </w:rPr>
        <w:t>two methods under each provider</w:t>
      </w:r>
    </w:p>
    <w:p w14:paraId="0DC3701D" w14:textId="744CD201" w:rsidR="001D56B0" w:rsidRPr="001D56B0" w:rsidRDefault="001D56B0" w:rsidP="001D56B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First method is </w:t>
      </w:r>
      <w:proofErr w:type="spellStart"/>
      <w:r w:rsidRPr="001D56B0">
        <w:rPr>
          <w:b/>
          <w:bCs/>
          <w:lang w:val="en-US"/>
        </w:rPr>
        <w:t>insertProvider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main goal is to create instance of provider and to add it to current module in _</w:t>
      </w:r>
      <w:r w:rsidRPr="002E03AE">
        <w:rPr>
          <w:b/>
          <w:bCs/>
          <w:lang w:val="en-US"/>
        </w:rPr>
        <w:t>providers</w:t>
      </w:r>
      <w:r>
        <w:rPr>
          <w:lang w:val="en-US"/>
        </w:rPr>
        <w:t xml:space="preserve"> Map</w:t>
      </w:r>
      <w:r>
        <w:rPr>
          <w:lang w:val="en-US"/>
        </w:rPr>
        <w:br/>
        <w:t xml:space="preserve">But if provider is enhancer or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scope is Request or Transcendent it is the same added to module but in field _injectable</w:t>
      </w:r>
    </w:p>
    <w:p w14:paraId="0CCC333F" w14:textId="301307DE" w:rsidR="00BA3811" w:rsidRPr="002E03AE" w:rsidRDefault="001D56B0" w:rsidP="001D56B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Second method is much interesting, the method </w:t>
      </w:r>
      <w:proofErr w:type="spellStart"/>
      <w:r w:rsidRPr="001D56B0">
        <w:rPr>
          <w:b/>
          <w:bCs/>
          <w:lang w:val="en-US"/>
        </w:rPr>
        <w:t>reflectDynamicMetadata</w:t>
      </w:r>
      <w:proofErr w:type="spellEnd"/>
      <w:r>
        <w:rPr>
          <w:lang w:val="en-US"/>
        </w:rPr>
        <w:br/>
      </w:r>
      <w:r w:rsidR="0089314F">
        <w:rPr>
          <w:lang w:val="en-US"/>
        </w:rPr>
        <w:t xml:space="preserve">1. </w:t>
      </w:r>
      <w:r>
        <w:rPr>
          <w:lang w:val="en-US"/>
        </w:rPr>
        <w:t>This method call</w:t>
      </w:r>
      <w:r w:rsidR="00BA3811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 w:rsidRPr="001D56B0">
        <w:rPr>
          <w:b/>
          <w:bCs/>
          <w:lang w:val="en-US"/>
        </w:rPr>
        <w:t>reflectInjectables</w:t>
      </w:r>
      <w:proofErr w:type="spellEnd"/>
      <w:r>
        <w:rPr>
          <w:lang w:val="en-US"/>
        </w:rPr>
        <w:t xml:space="preserve"> over each enhancer</w:t>
      </w:r>
      <w:r w:rsidR="00BA3811">
        <w:rPr>
          <w:lang w:val="en-US"/>
        </w:rPr>
        <w:t xml:space="preserve"> which takes it from metadata of current provider, once current enhancers (for example guards) of provider are taken</w:t>
      </w:r>
      <w:r w:rsidR="00F24CF4">
        <w:rPr>
          <w:lang w:val="en-US"/>
        </w:rPr>
        <w:t>.</w:t>
      </w:r>
      <w:r w:rsidR="00F24CF4">
        <w:rPr>
          <w:lang w:val="en-US"/>
        </w:rPr>
        <w:br/>
      </w:r>
      <w:r w:rsidR="0089314F">
        <w:rPr>
          <w:lang w:val="en-US"/>
        </w:rPr>
        <w:t xml:space="preserve">1.2. </w:t>
      </w:r>
      <w:r w:rsidR="00F24CF4">
        <w:rPr>
          <w:lang w:val="en-US"/>
        </w:rPr>
        <w:t>N</w:t>
      </w:r>
      <w:r w:rsidR="00BA3811">
        <w:rPr>
          <w:lang w:val="en-US"/>
        </w:rPr>
        <w:t xml:space="preserve">ext step </w:t>
      </w:r>
      <w:r w:rsidR="00F24CF4">
        <w:rPr>
          <w:lang w:val="en-US"/>
        </w:rPr>
        <w:t xml:space="preserve">is </w:t>
      </w:r>
      <w:r w:rsidR="00BA3811">
        <w:rPr>
          <w:lang w:val="en-US"/>
        </w:rPr>
        <w:t>to go through each method of provider and to get is’ enhancers</w:t>
      </w:r>
      <w:r w:rsidR="00BA3811">
        <w:rPr>
          <w:lang w:val="en-US"/>
        </w:rPr>
        <w:br/>
      </w:r>
      <w:r w:rsidR="0089314F">
        <w:rPr>
          <w:lang w:val="en-US"/>
        </w:rPr>
        <w:t xml:space="preserve">1.3. </w:t>
      </w:r>
      <w:r w:rsidR="00BA3811">
        <w:rPr>
          <w:lang w:val="en-US"/>
        </w:rPr>
        <w:t xml:space="preserve">After all enhancers of provider are taken is time to </w:t>
      </w:r>
      <w:r w:rsidR="00F24CF4">
        <w:rPr>
          <w:lang w:val="en-US"/>
        </w:rPr>
        <w:t>register</w:t>
      </w:r>
      <w:r w:rsidR="00BA3811">
        <w:rPr>
          <w:lang w:val="en-US"/>
        </w:rPr>
        <w:t xml:space="preserve"> them by calling </w:t>
      </w:r>
      <w:proofErr w:type="spellStart"/>
      <w:r w:rsidR="00BA3811" w:rsidRPr="00BA3811">
        <w:rPr>
          <w:b/>
          <w:bCs/>
          <w:lang w:val="en-US"/>
        </w:rPr>
        <w:t>insertInjectable</w:t>
      </w:r>
      <w:proofErr w:type="spellEnd"/>
      <w:r w:rsidR="00BA3811">
        <w:rPr>
          <w:b/>
          <w:bCs/>
          <w:lang w:val="en-US"/>
        </w:rPr>
        <w:t xml:space="preserve"> </w:t>
      </w:r>
      <w:r w:rsidR="00BA3811">
        <w:rPr>
          <w:lang w:val="en-US"/>
        </w:rPr>
        <w:t xml:space="preserve">over provider and </w:t>
      </w:r>
      <w:proofErr w:type="gramStart"/>
      <w:r w:rsidR="0089314F">
        <w:rPr>
          <w:lang w:val="en-US"/>
        </w:rPr>
        <w:t>it’s</w:t>
      </w:r>
      <w:proofErr w:type="gramEnd"/>
      <w:r w:rsidR="0089314F">
        <w:rPr>
          <w:lang w:val="en-US"/>
        </w:rPr>
        <w:t xml:space="preserve"> </w:t>
      </w:r>
      <w:r w:rsidR="00BA3811">
        <w:rPr>
          <w:lang w:val="en-US"/>
        </w:rPr>
        <w:t>methods enhancers</w:t>
      </w:r>
      <w:r w:rsidR="00BA3811">
        <w:rPr>
          <w:lang w:val="en-US"/>
        </w:rPr>
        <w:br/>
      </w:r>
      <w:r w:rsidR="0089314F">
        <w:rPr>
          <w:lang w:val="en-US"/>
        </w:rPr>
        <w:t xml:space="preserve">1.4. </w:t>
      </w:r>
      <w:r w:rsidR="00BA3811">
        <w:rPr>
          <w:lang w:val="en-US"/>
        </w:rPr>
        <w:t xml:space="preserve">While executing </w:t>
      </w:r>
      <w:proofErr w:type="spellStart"/>
      <w:r w:rsidR="00BA3811" w:rsidRPr="00BA3811">
        <w:rPr>
          <w:b/>
          <w:bCs/>
          <w:lang w:val="en-US"/>
        </w:rPr>
        <w:t>insertInjectable</w:t>
      </w:r>
      <w:proofErr w:type="spellEnd"/>
      <w:r w:rsidR="00BA3811">
        <w:rPr>
          <w:lang w:val="en-US"/>
        </w:rPr>
        <w:t xml:space="preserve"> first we are storing enhancers under their module</w:t>
      </w:r>
      <w:r w:rsidR="00F24CF4">
        <w:rPr>
          <w:lang w:val="en-US"/>
        </w:rPr>
        <w:t>s</w:t>
      </w:r>
      <w:r w:rsidR="00BA3811">
        <w:rPr>
          <w:lang w:val="en-US"/>
        </w:rPr>
        <w:t xml:space="preserve"> and then store each enhancer in </w:t>
      </w:r>
      <w:proofErr w:type="spellStart"/>
      <w:r w:rsidR="00BA3811" w:rsidRPr="00F24CF4">
        <w:rPr>
          <w:b/>
          <w:bCs/>
          <w:lang w:val="en-US"/>
        </w:rPr>
        <w:t>graphInspector</w:t>
      </w:r>
      <w:proofErr w:type="spellEnd"/>
      <w:r w:rsidR="00F24CF4">
        <w:rPr>
          <w:b/>
          <w:bCs/>
          <w:lang w:val="en-US"/>
        </w:rPr>
        <w:t xml:space="preserve"> </w:t>
      </w:r>
      <w:r w:rsidR="00F24CF4">
        <w:rPr>
          <w:lang w:val="en-US"/>
        </w:rPr>
        <w:t>class (don’t focus right now)</w:t>
      </w:r>
      <w:r w:rsidR="0089314F">
        <w:rPr>
          <w:lang w:val="en-US"/>
        </w:rPr>
        <w:br/>
        <w:t xml:space="preserve">2. When all enhancers types are </w:t>
      </w:r>
      <w:proofErr w:type="gramStart"/>
      <w:r w:rsidR="0089314F">
        <w:rPr>
          <w:lang w:val="en-US"/>
        </w:rPr>
        <w:t>registered</w:t>
      </w:r>
      <w:proofErr w:type="gramEnd"/>
      <w:r w:rsidR="0089314F">
        <w:rPr>
          <w:lang w:val="en-US"/>
        </w:rPr>
        <w:t xml:space="preserve"> </w:t>
      </w:r>
      <w:r w:rsidR="00B365D4">
        <w:rPr>
          <w:lang w:val="en-US"/>
        </w:rPr>
        <w:t xml:space="preserve">we call </w:t>
      </w:r>
      <w:proofErr w:type="spellStart"/>
      <w:r w:rsidR="00B365D4" w:rsidRPr="00B365D4">
        <w:rPr>
          <w:b/>
          <w:bCs/>
          <w:lang w:val="en-US"/>
        </w:rPr>
        <w:t>reflectParamInjectables</w:t>
      </w:r>
      <w:proofErr w:type="spellEnd"/>
      <w:r w:rsidR="00B365D4">
        <w:rPr>
          <w:lang w:val="en-US"/>
        </w:rPr>
        <w:t xml:space="preserve"> which takes current provider and </w:t>
      </w:r>
      <w:proofErr w:type="spellStart"/>
      <w:r w:rsidR="00B365D4">
        <w:rPr>
          <w:lang w:val="en-US"/>
        </w:rPr>
        <w:t>get’s</w:t>
      </w:r>
      <w:proofErr w:type="spellEnd"/>
      <w:r w:rsidR="00B365D4">
        <w:rPr>
          <w:lang w:val="en-US"/>
        </w:rPr>
        <w:t xml:space="preserve"> it’s methods and go through each method </w:t>
      </w:r>
      <w:proofErr w:type="spellStart"/>
      <w:r w:rsidR="00B365D4">
        <w:rPr>
          <w:lang w:val="en-US"/>
        </w:rPr>
        <w:t>args</w:t>
      </w:r>
      <w:proofErr w:type="spellEnd"/>
      <w:r w:rsidR="00B365D4">
        <w:rPr>
          <w:lang w:val="en-US"/>
        </w:rPr>
        <w:t xml:space="preserve"> (which are always pipes) and register them by calling </w:t>
      </w:r>
      <w:proofErr w:type="spellStart"/>
      <w:r w:rsidR="00B365D4" w:rsidRPr="00B365D4">
        <w:rPr>
          <w:b/>
          <w:bCs/>
          <w:lang w:val="en-US"/>
        </w:rPr>
        <w:t>insertInjectable</w:t>
      </w:r>
      <w:proofErr w:type="spellEnd"/>
      <w:r w:rsidR="00B365D4">
        <w:rPr>
          <w:b/>
          <w:bCs/>
          <w:lang w:val="en-US"/>
        </w:rPr>
        <w:t xml:space="preserve"> (look above 1.4)</w:t>
      </w:r>
    </w:p>
    <w:p w14:paraId="6521AFA1" w14:textId="5612420D" w:rsidR="002E03AE" w:rsidRDefault="002E03AE" w:rsidP="002E03A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Once all provider enhancers are registered exactly the same thing is done over all </w:t>
      </w:r>
      <w:proofErr w:type="gramStart"/>
      <w:r>
        <w:rPr>
          <w:lang w:val="en-US"/>
        </w:rPr>
        <w:t>controllers</w:t>
      </w:r>
      <w:proofErr w:type="gramEnd"/>
      <w:r>
        <w:rPr>
          <w:lang w:val="en-US"/>
        </w:rPr>
        <w:t xml:space="preserve"> unique difference is that controllers are stored in _</w:t>
      </w:r>
      <w:r w:rsidRPr="002E03AE">
        <w:rPr>
          <w:b/>
          <w:bCs/>
          <w:lang w:val="en-US"/>
        </w:rPr>
        <w:t>controllers</w:t>
      </w:r>
      <w:r>
        <w:rPr>
          <w:lang w:val="en-US"/>
        </w:rPr>
        <w:t xml:space="preserve"> Map but other actions are done the same</w:t>
      </w:r>
      <w:r w:rsidR="00EB52DF">
        <w:rPr>
          <w:lang w:val="en-US"/>
        </w:rPr>
        <w:t xml:space="preserve"> as for providers</w:t>
      </w:r>
    </w:p>
    <w:p w14:paraId="43047929" w14:textId="77777777" w:rsidR="00634B91" w:rsidRDefault="00887CFA" w:rsidP="00634B91">
      <w:pPr>
        <w:pStyle w:val="ListParagraph"/>
        <w:numPr>
          <w:ilvl w:val="1"/>
          <w:numId w:val="3"/>
        </w:numPr>
        <w:rPr>
          <w:lang w:val="en-US"/>
        </w:rPr>
      </w:pPr>
      <w:r w:rsidRPr="00887CFA">
        <w:rPr>
          <w:lang w:val="en-US"/>
        </w:rPr>
        <w:t xml:space="preserve">The last part is to store all exported </w:t>
      </w:r>
      <w:r w:rsidR="00634B91">
        <w:rPr>
          <w:lang w:val="en-US"/>
        </w:rPr>
        <w:t xml:space="preserve">providers </w:t>
      </w:r>
      <w:r>
        <w:rPr>
          <w:lang w:val="en-US"/>
        </w:rPr>
        <w:t>under current module</w:t>
      </w:r>
    </w:p>
    <w:p w14:paraId="654465CF" w14:textId="2084A704" w:rsidR="00211396" w:rsidRDefault="00F107C6" w:rsidP="00634B91">
      <w:pPr>
        <w:pStyle w:val="ListParagraph"/>
        <w:numPr>
          <w:ilvl w:val="0"/>
          <w:numId w:val="3"/>
        </w:numPr>
        <w:rPr>
          <w:lang w:val="en-US"/>
        </w:rPr>
      </w:pPr>
      <w:r w:rsidRPr="00F107C6">
        <w:rPr>
          <w:lang w:val="en-US"/>
        </w:rPr>
        <w:t>N</w:t>
      </w:r>
      <w:r>
        <w:rPr>
          <w:lang w:val="en-US"/>
        </w:rPr>
        <w:t xml:space="preserve">ext method is very simple, </w:t>
      </w:r>
      <w:proofErr w:type="spellStart"/>
      <w:proofErr w:type="gramStart"/>
      <w:r w:rsidRPr="00F107C6">
        <w:rPr>
          <w:b/>
          <w:bCs/>
          <w:lang w:val="en-US"/>
        </w:rPr>
        <w:t>calculateModulesDistance</w:t>
      </w:r>
      <w:proofErr w:type="spellEnd"/>
      <w:r w:rsidRPr="00F107C6">
        <w:rPr>
          <w:b/>
          <w:bCs/>
          <w:lang w:val="en-US"/>
        </w:rPr>
        <w:t>(</w:t>
      </w:r>
      <w:proofErr w:type="gramEnd"/>
      <w:r w:rsidRPr="00F107C6">
        <w:rPr>
          <w:b/>
          <w:bCs/>
          <w:lang w:val="en-US"/>
        </w:rPr>
        <w:t>)</w:t>
      </w:r>
      <w:r>
        <w:rPr>
          <w:lang w:val="en-US"/>
        </w:rPr>
        <w:t xml:space="preserve"> main goal is to take our main module (</w:t>
      </w:r>
      <w:proofErr w:type="spellStart"/>
      <w:r>
        <w:rPr>
          <w:lang w:val="en-US"/>
        </w:rPr>
        <w:t>AppModule</w:t>
      </w:r>
      <w:proofErr w:type="spellEnd"/>
      <w:r>
        <w:rPr>
          <w:lang w:val="en-US"/>
        </w:rPr>
        <w:t xml:space="preserve">) and to go through each of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sub modules </w:t>
      </w:r>
      <w:r w:rsidR="00211396">
        <w:rPr>
          <w:lang w:val="en-US"/>
        </w:rPr>
        <w:t xml:space="preserve">recursively </w:t>
      </w:r>
      <w:r>
        <w:rPr>
          <w:lang w:val="en-US"/>
        </w:rPr>
        <w:t xml:space="preserve">and to set </w:t>
      </w:r>
      <w:r w:rsidR="00BC42B0">
        <w:rPr>
          <w:lang w:val="en-US"/>
        </w:rPr>
        <w:t xml:space="preserve">them distance property which describes depth of module in reference to main module, this property helps </w:t>
      </w:r>
      <w:proofErr w:type="spellStart"/>
      <w:r w:rsidR="00BC42B0">
        <w:rPr>
          <w:lang w:val="en-US"/>
        </w:rPr>
        <w:t>nestjs</w:t>
      </w:r>
      <w:proofErr w:type="spellEnd"/>
      <w:r w:rsidR="00BC42B0">
        <w:rPr>
          <w:lang w:val="en-US"/>
        </w:rPr>
        <w:t xml:space="preserve"> in resolving problems with circular dependency</w:t>
      </w:r>
    </w:p>
    <w:p w14:paraId="6DDA4342" w14:textId="5CF8A071" w:rsidR="00DF721C" w:rsidRDefault="00211396" w:rsidP="00547CF3">
      <w:pPr>
        <w:pStyle w:val="ListParagraph"/>
        <w:numPr>
          <w:ilvl w:val="0"/>
          <w:numId w:val="3"/>
        </w:numPr>
        <w:rPr>
          <w:lang w:val="en-US"/>
        </w:rPr>
      </w:pPr>
      <w:r w:rsidRPr="00211396">
        <w:rPr>
          <w:lang w:val="en-US"/>
        </w:rPr>
        <w:t xml:space="preserve">Next method </w:t>
      </w:r>
      <w:proofErr w:type="spellStart"/>
      <w:proofErr w:type="gramStart"/>
      <w:r w:rsidRPr="00211396">
        <w:rPr>
          <w:b/>
          <w:bCs/>
          <w:lang w:val="en-US"/>
        </w:rPr>
        <w:t>addScopedEnhancersMetadata</w:t>
      </w:r>
      <w:proofErr w:type="spellEnd"/>
      <w:r w:rsidRPr="00211396">
        <w:rPr>
          <w:b/>
          <w:bCs/>
          <w:lang w:val="en-US"/>
        </w:rPr>
        <w:t>(</w:t>
      </w:r>
      <w:proofErr w:type="gramEnd"/>
      <w:r w:rsidRPr="00211396">
        <w:rPr>
          <w:b/>
          <w:bCs/>
          <w:lang w:val="en-US"/>
        </w:rPr>
        <w:t>)</w:t>
      </w:r>
      <w:r w:rsidRPr="00211396">
        <w:rPr>
          <w:lang w:val="en-US"/>
        </w:rPr>
        <w:t xml:space="preserve"> takes all </w:t>
      </w:r>
      <w:r>
        <w:rPr>
          <w:lang w:val="en-US"/>
        </w:rPr>
        <w:t>global enhancers</w:t>
      </w:r>
      <w:r w:rsidR="00BC397E">
        <w:rPr>
          <w:lang w:val="en-US"/>
        </w:rPr>
        <w:t xml:space="preserve"> and Request/Transcendent providers then get their instance of from their module and all </w:t>
      </w:r>
      <w:r w:rsidR="0060568D">
        <w:rPr>
          <w:lang w:val="en-US"/>
        </w:rPr>
        <w:t xml:space="preserve">for each module take all </w:t>
      </w:r>
      <w:proofErr w:type="spellStart"/>
      <w:r w:rsidR="0060568D">
        <w:rPr>
          <w:lang w:val="en-US"/>
        </w:rPr>
        <w:t>it’s</w:t>
      </w:r>
      <w:proofErr w:type="spellEnd"/>
      <w:r w:rsidR="0060568D">
        <w:rPr>
          <w:lang w:val="en-US"/>
        </w:rPr>
        <w:t xml:space="preserve"> controllers and providers instances and link them to each of enhancers by assigning to their metadata current </w:t>
      </w:r>
      <w:proofErr w:type="spellStart"/>
      <w:r w:rsidR="0060568D">
        <w:rPr>
          <w:lang w:val="en-US"/>
        </w:rPr>
        <w:t>enchancer</w:t>
      </w:r>
      <w:proofErr w:type="spellEnd"/>
    </w:p>
    <w:p w14:paraId="492FE811" w14:textId="6AE7B0DB" w:rsidR="0060568D" w:rsidRDefault="0060568D" w:rsidP="00547C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last </w:t>
      </w:r>
      <w:r w:rsidR="00547CF3">
        <w:rPr>
          <w:lang w:val="en-US"/>
        </w:rPr>
        <w:t xml:space="preserve">method </w:t>
      </w:r>
      <w:proofErr w:type="spellStart"/>
      <w:proofErr w:type="gramStart"/>
      <w:r w:rsidR="00547CF3" w:rsidRPr="00547CF3">
        <w:rPr>
          <w:b/>
          <w:bCs/>
          <w:lang w:val="en-US"/>
        </w:rPr>
        <w:t>bindGlobalScop</w:t>
      </w:r>
      <w:r w:rsidR="00547CF3">
        <w:rPr>
          <w:b/>
          <w:bCs/>
          <w:lang w:val="en-US"/>
        </w:rPr>
        <w:t>e</w:t>
      </w:r>
      <w:proofErr w:type="spellEnd"/>
      <w:r w:rsidR="00547CF3">
        <w:rPr>
          <w:b/>
          <w:bCs/>
          <w:lang w:val="en-US"/>
        </w:rPr>
        <w:t>(</w:t>
      </w:r>
      <w:proofErr w:type="gramEnd"/>
      <w:r w:rsidR="00547CF3">
        <w:rPr>
          <w:b/>
          <w:bCs/>
          <w:lang w:val="en-US"/>
        </w:rPr>
        <w:t>)</w:t>
      </w:r>
      <w:r w:rsidR="00547CF3">
        <w:rPr>
          <w:lang w:val="en-US"/>
        </w:rPr>
        <w:t xml:space="preserve"> </w:t>
      </w:r>
      <w:r>
        <w:rPr>
          <w:lang w:val="en-US"/>
        </w:rPr>
        <w:t xml:space="preserve">assigns to each module </w:t>
      </w:r>
      <w:r w:rsidR="0051115B">
        <w:rPr>
          <w:lang w:val="en-US"/>
        </w:rPr>
        <w:t xml:space="preserve">imports </w:t>
      </w:r>
      <w:r>
        <w:rPr>
          <w:lang w:val="en-US"/>
        </w:rPr>
        <w:t>all global modules.</w:t>
      </w:r>
    </w:p>
    <w:p w14:paraId="5578C0F0" w14:textId="4287E251" w:rsidR="00CF6881" w:rsidRDefault="00CF6881" w:rsidP="00547C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Once scanning process is done </w:t>
      </w:r>
      <w:proofErr w:type="spellStart"/>
      <w:r w:rsidRPr="00CF6881">
        <w:rPr>
          <w:b/>
          <w:bCs/>
          <w:lang w:val="en-US"/>
        </w:rPr>
        <w:t>dependenciesScanner</w:t>
      </w:r>
      <w:proofErr w:type="spellEnd"/>
      <w:r>
        <w:rPr>
          <w:lang w:val="en-US"/>
        </w:rPr>
        <w:t xml:space="preserve"> calls second method named </w:t>
      </w:r>
      <w:proofErr w:type="spellStart"/>
      <w:r w:rsidRPr="00CF6881">
        <w:rPr>
          <w:b/>
          <w:bCs/>
          <w:lang w:val="en-US"/>
        </w:rPr>
        <w:t>applyApplicationProviders</w:t>
      </w:r>
      <w:proofErr w:type="spellEnd"/>
      <w:r>
        <w:rPr>
          <w:b/>
          <w:bCs/>
          <w:lang w:val="en-US"/>
        </w:rPr>
        <w:t xml:space="preserve">,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main goal is to go through each provider and to store it in </w:t>
      </w:r>
      <w:proofErr w:type="spellStart"/>
      <w:r w:rsidRPr="00CF6881">
        <w:rPr>
          <w:lang w:val="en-US"/>
        </w:rPr>
        <w:t>applicationConfig</w:t>
      </w:r>
      <w:proofErr w:type="spellEnd"/>
      <w:r>
        <w:rPr>
          <w:lang w:val="en-US"/>
        </w:rPr>
        <w:t xml:space="preserve"> under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enhancer type</w:t>
      </w:r>
    </w:p>
    <w:p w14:paraId="720219CF" w14:textId="77777777" w:rsidR="00CF6881" w:rsidRPr="00CF6881" w:rsidRDefault="00CF6881" w:rsidP="00CF6881">
      <w:pPr>
        <w:rPr>
          <w:lang w:val="en-US"/>
        </w:rPr>
      </w:pPr>
    </w:p>
    <w:p w14:paraId="2FADA005" w14:textId="77777777" w:rsidR="00547CF3" w:rsidRPr="00547CF3" w:rsidRDefault="00547CF3" w:rsidP="00547CF3">
      <w:pPr>
        <w:rPr>
          <w:lang w:val="en-US"/>
        </w:rPr>
      </w:pPr>
    </w:p>
    <w:p w14:paraId="704C37AF" w14:textId="03BEE185" w:rsidR="00BC397E" w:rsidRPr="00211396" w:rsidRDefault="00BC397E" w:rsidP="00BC397E">
      <w:pPr>
        <w:pStyle w:val="ListParagraph"/>
        <w:ind w:left="1440"/>
        <w:rPr>
          <w:lang w:val="en-US"/>
        </w:rPr>
      </w:pPr>
    </w:p>
    <w:p w14:paraId="4182D527" w14:textId="77777777" w:rsidR="00BA3811" w:rsidRPr="00BA3811" w:rsidRDefault="00BA3811" w:rsidP="00BA3811">
      <w:pPr>
        <w:ind w:left="1080"/>
        <w:rPr>
          <w:lang w:val="en-US"/>
        </w:rPr>
      </w:pPr>
    </w:p>
    <w:sectPr w:rsidR="00BA3811" w:rsidRPr="00BA3811" w:rsidSect="00BF26B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85A90"/>
    <w:multiLevelType w:val="hybridMultilevel"/>
    <w:tmpl w:val="858E03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40E6E"/>
    <w:multiLevelType w:val="hybridMultilevel"/>
    <w:tmpl w:val="7A2C6E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D3EA8"/>
    <w:multiLevelType w:val="hybridMultilevel"/>
    <w:tmpl w:val="F5C2D2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B6"/>
    <w:rsid w:val="00055400"/>
    <w:rsid w:val="0010125D"/>
    <w:rsid w:val="00114F02"/>
    <w:rsid w:val="001D56B0"/>
    <w:rsid w:val="00211396"/>
    <w:rsid w:val="00253201"/>
    <w:rsid w:val="0025470E"/>
    <w:rsid w:val="002E03AE"/>
    <w:rsid w:val="002F1A0F"/>
    <w:rsid w:val="00322845"/>
    <w:rsid w:val="004F082F"/>
    <w:rsid w:val="0051115B"/>
    <w:rsid w:val="00511F32"/>
    <w:rsid w:val="005333D1"/>
    <w:rsid w:val="00547CF3"/>
    <w:rsid w:val="0060568D"/>
    <w:rsid w:val="00634B91"/>
    <w:rsid w:val="006B65BA"/>
    <w:rsid w:val="006F7C36"/>
    <w:rsid w:val="007F63D4"/>
    <w:rsid w:val="00800685"/>
    <w:rsid w:val="00887CFA"/>
    <w:rsid w:val="0089314F"/>
    <w:rsid w:val="00954B47"/>
    <w:rsid w:val="00A373E2"/>
    <w:rsid w:val="00A919B4"/>
    <w:rsid w:val="00B365D4"/>
    <w:rsid w:val="00BA3811"/>
    <w:rsid w:val="00BC397E"/>
    <w:rsid w:val="00BC42B0"/>
    <w:rsid w:val="00BF26B6"/>
    <w:rsid w:val="00CF6881"/>
    <w:rsid w:val="00D8536E"/>
    <w:rsid w:val="00DA44E7"/>
    <w:rsid w:val="00DF721C"/>
    <w:rsid w:val="00E653CB"/>
    <w:rsid w:val="00EB52DF"/>
    <w:rsid w:val="00F107C6"/>
    <w:rsid w:val="00F2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C50062"/>
  <w15:chartTrackingRefBased/>
  <w15:docId w15:val="{8C227B5B-35FA-C14A-8468-8B77D2F3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4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6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4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2023-06-09T12:21:00Z</dcterms:created>
  <dcterms:modified xsi:type="dcterms:W3CDTF">2023-06-22T11:11:00Z</dcterms:modified>
</cp:coreProperties>
</file>