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D0380" w14:textId="77777777" w:rsidR="00AB4158" w:rsidRPr="00551822" w:rsidRDefault="00AB4158" w:rsidP="00AB4158">
      <w:pPr>
        <w:rPr>
          <w:b/>
        </w:rPr>
      </w:pPr>
      <w:r w:rsidRPr="00551822">
        <w:rPr>
          <w:b/>
          <w:sz w:val="28"/>
          <w:szCs w:val="28"/>
        </w:rPr>
        <w:t>Критерии оценки качества ИС</w:t>
      </w:r>
      <w:r>
        <w:rPr>
          <w:b/>
          <w:sz w:val="28"/>
          <w:szCs w:val="28"/>
          <w:lang w:val="en-US"/>
        </w:rPr>
        <w:t>:</w:t>
      </w:r>
    </w:p>
    <w:p w14:paraId="2F5C4CAC" w14:textId="77777777" w:rsidR="00AB4158" w:rsidRPr="00551822" w:rsidRDefault="00AB4158" w:rsidP="00AB4158">
      <w:pPr>
        <w:pStyle w:val="a3"/>
        <w:numPr>
          <w:ilvl w:val="0"/>
          <w:numId w:val="1"/>
        </w:numPr>
        <w:spacing w:before="100" w:beforeAutospacing="1" w:line="276" w:lineRule="auto"/>
        <w:rPr>
          <w:sz w:val="28"/>
          <w:szCs w:val="25"/>
        </w:rPr>
      </w:pPr>
      <w:r w:rsidRPr="00551822">
        <w:rPr>
          <w:b/>
          <w:sz w:val="28"/>
          <w:szCs w:val="25"/>
        </w:rPr>
        <w:t>Практичность</w:t>
      </w:r>
      <w:r w:rsidRPr="00551822">
        <w:rPr>
          <w:sz w:val="28"/>
          <w:szCs w:val="25"/>
        </w:rPr>
        <w:t xml:space="preserve"> - работоспособность, возможность обучения, коммуникативность, объем ввода, скорость ввода-вывода;</w:t>
      </w:r>
    </w:p>
    <w:p w14:paraId="02F6300A" w14:textId="77777777" w:rsidR="00AB4158" w:rsidRPr="00551822" w:rsidRDefault="00AB4158" w:rsidP="00AB4158">
      <w:pPr>
        <w:pStyle w:val="a3"/>
        <w:numPr>
          <w:ilvl w:val="0"/>
          <w:numId w:val="1"/>
        </w:numPr>
        <w:spacing w:before="100" w:beforeAutospacing="1" w:line="276" w:lineRule="auto"/>
        <w:rPr>
          <w:sz w:val="28"/>
          <w:szCs w:val="25"/>
        </w:rPr>
      </w:pPr>
      <w:r w:rsidRPr="00551822">
        <w:rPr>
          <w:b/>
          <w:sz w:val="28"/>
          <w:szCs w:val="25"/>
        </w:rPr>
        <w:t xml:space="preserve">Целостность </w:t>
      </w:r>
      <w:r w:rsidRPr="00551822">
        <w:rPr>
          <w:sz w:val="28"/>
          <w:szCs w:val="25"/>
        </w:rPr>
        <w:t>- регулирование, контроль доступа;</w:t>
      </w:r>
    </w:p>
    <w:p w14:paraId="399DA309" w14:textId="77777777" w:rsidR="00AB4158" w:rsidRPr="00551822" w:rsidRDefault="00AB4158" w:rsidP="00AB4158">
      <w:pPr>
        <w:pStyle w:val="a3"/>
        <w:numPr>
          <w:ilvl w:val="0"/>
          <w:numId w:val="1"/>
        </w:numPr>
        <w:spacing w:before="100" w:beforeAutospacing="1" w:line="276" w:lineRule="auto"/>
        <w:rPr>
          <w:sz w:val="28"/>
          <w:szCs w:val="25"/>
        </w:rPr>
      </w:pPr>
      <w:r w:rsidRPr="00551822">
        <w:rPr>
          <w:b/>
          <w:sz w:val="28"/>
          <w:szCs w:val="25"/>
        </w:rPr>
        <w:t>Эффективность</w:t>
      </w:r>
      <w:r w:rsidRPr="00551822">
        <w:rPr>
          <w:sz w:val="28"/>
          <w:szCs w:val="25"/>
        </w:rPr>
        <w:t xml:space="preserve"> - эффективность использования памяти и функционирования;</w:t>
      </w:r>
    </w:p>
    <w:p w14:paraId="6F845AF9" w14:textId="77777777" w:rsidR="00AB4158" w:rsidRPr="00551822" w:rsidRDefault="00AB4158" w:rsidP="00AB4158">
      <w:pPr>
        <w:pStyle w:val="a3"/>
        <w:numPr>
          <w:ilvl w:val="0"/>
          <w:numId w:val="1"/>
        </w:numPr>
        <w:spacing w:before="100" w:beforeAutospacing="1" w:line="276" w:lineRule="auto"/>
        <w:rPr>
          <w:sz w:val="28"/>
          <w:szCs w:val="25"/>
        </w:rPr>
      </w:pPr>
      <w:r w:rsidRPr="00551822">
        <w:rPr>
          <w:b/>
          <w:sz w:val="28"/>
          <w:szCs w:val="25"/>
        </w:rPr>
        <w:t>Корректность</w:t>
      </w:r>
      <w:r w:rsidRPr="00551822">
        <w:rPr>
          <w:sz w:val="28"/>
          <w:szCs w:val="25"/>
        </w:rPr>
        <w:t xml:space="preserve"> - </w:t>
      </w:r>
      <w:proofErr w:type="spellStart"/>
      <w:r w:rsidRPr="00551822">
        <w:rPr>
          <w:sz w:val="28"/>
          <w:szCs w:val="25"/>
        </w:rPr>
        <w:t>трассируемость</w:t>
      </w:r>
      <w:proofErr w:type="spellEnd"/>
      <w:r w:rsidRPr="00551822">
        <w:rPr>
          <w:sz w:val="28"/>
          <w:szCs w:val="25"/>
        </w:rPr>
        <w:t>, завершенность, согласованность;</w:t>
      </w:r>
    </w:p>
    <w:p w14:paraId="43A2F6F8" w14:textId="77777777" w:rsidR="00AB4158" w:rsidRPr="00551822" w:rsidRDefault="00AB4158" w:rsidP="00AB4158">
      <w:pPr>
        <w:pStyle w:val="a3"/>
        <w:numPr>
          <w:ilvl w:val="0"/>
          <w:numId w:val="1"/>
        </w:numPr>
        <w:spacing w:before="100" w:beforeAutospacing="1" w:line="276" w:lineRule="auto"/>
        <w:rPr>
          <w:sz w:val="28"/>
          <w:szCs w:val="25"/>
        </w:rPr>
      </w:pPr>
      <w:r w:rsidRPr="00551822">
        <w:rPr>
          <w:b/>
          <w:sz w:val="28"/>
          <w:szCs w:val="25"/>
        </w:rPr>
        <w:t>Надежность</w:t>
      </w:r>
      <w:r w:rsidRPr="00551822">
        <w:rPr>
          <w:sz w:val="28"/>
          <w:szCs w:val="25"/>
        </w:rPr>
        <w:t xml:space="preserve"> - точность, устойчивость к ошибкам, согласованность, простота;</w:t>
      </w:r>
    </w:p>
    <w:p w14:paraId="5DE97351" w14:textId="77777777" w:rsidR="00AB4158" w:rsidRPr="00551822" w:rsidRDefault="00AB4158" w:rsidP="00AB4158">
      <w:pPr>
        <w:pStyle w:val="a3"/>
        <w:numPr>
          <w:ilvl w:val="0"/>
          <w:numId w:val="1"/>
        </w:numPr>
        <w:spacing w:before="100" w:beforeAutospacing="1" w:line="276" w:lineRule="auto"/>
        <w:rPr>
          <w:sz w:val="28"/>
          <w:szCs w:val="25"/>
        </w:rPr>
      </w:pPr>
      <w:r w:rsidRPr="00551822">
        <w:rPr>
          <w:b/>
          <w:iCs/>
          <w:sz w:val="28"/>
          <w:szCs w:val="25"/>
        </w:rPr>
        <w:t>Защищенность</w:t>
      </w:r>
      <w:r w:rsidRPr="00551822">
        <w:rPr>
          <w:b/>
          <w:sz w:val="28"/>
          <w:szCs w:val="25"/>
        </w:rPr>
        <w:t> </w:t>
      </w:r>
      <w:r w:rsidRPr="00551822">
        <w:rPr>
          <w:b/>
          <w:iCs/>
          <w:sz w:val="28"/>
          <w:szCs w:val="25"/>
        </w:rPr>
        <w:t>(</w:t>
      </w:r>
      <w:proofErr w:type="spellStart"/>
      <w:r w:rsidRPr="00551822">
        <w:rPr>
          <w:b/>
          <w:iCs/>
          <w:sz w:val="28"/>
          <w:szCs w:val="25"/>
        </w:rPr>
        <w:t>security</w:t>
      </w:r>
      <w:proofErr w:type="spellEnd"/>
      <w:r w:rsidRPr="00551822">
        <w:rPr>
          <w:b/>
          <w:sz w:val="28"/>
          <w:szCs w:val="25"/>
        </w:rPr>
        <w:t>)</w:t>
      </w:r>
      <w:r w:rsidRPr="00551822">
        <w:rPr>
          <w:sz w:val="28"/>
          <w:szCs w:val="25"/>
        </w:rPr>
        <w:t xml:space="preserve"> — способность предотвращать неавторизированный, т.е. без указания лица, пытающегося его осуществить, и неразрешенный доступ к данным и программам.</w:t>
      </w:r>
    </w:p>
    <w:p w14:paraId="5FF9C17E" w14:textId="77777777" w:rsidR="00AB4158" w:rsidRDefault="00AB4158" w:rsidP="00AB4158">
      <w:pPr>
        <w:pStyle w:val="a3"/>
        <w:numPr>
          <w:ilvl w:val="0"/>
          <w:numId w:val="1"/>
        </w:numPr>
        <w:spacing w:before="100" w:beforeAutospacing="1" w:line="276" w:lineRule="auto"/>
        <w:rPr>
          <w:sz w:val="28"/>
          <w:szCs w:val="25"/>
        </w:rPr>
      </w:pPr>
      <w:proofErr w:type="spellStart"/>
      <w:r w:rsidRPr="00551822">
        <w:rPr>
          <w:b/>
          <w:iCs/>
          <w:sz w:val="28"/>
          <w:szCs w:val="25"/>
        </w:rPr>
        <w:t>Анализируемость</w:t>
      </w:r>
      <w:proofErr w:type="spellEnd"/>
      <w:r w:rsidRPr="00551822">
        <w:rPr>
          <w:b/>
          <w:iCs/>
          <w:sz w:val="28"/>
          <w:szCs w:val="25"/>
        </w:rPr>
        <w:t xml:space="preserve"> (</w:t>
      </w:r>
      <w:proofErr w:type="spellStart"/>
      <w:r w:rsidRPr="00551822">
        <w:rPr>
          <w:b/>
          <w:iCs/>
          <w:sz w:val="28"/>
          <w:szCs w:val="25"/>
        </w:rPr>
        <w:t>analyzability</w:t>
      </w:r>
      <w:proofErr w:type="spellEnd"/>
      <w:r w:rsidRPr="00551822">
        <w:rPr>
          <w:b/>
          <w:iCs/>
          <w:sz w:val="28"/>
          <w:szCs w:val="25"/>
        </w:rPr>
        <w:t>)</w:t>
      </w:r>
      <w:r w:rsidRPr="00551822">
        <w:rPr>
          <w:b/>
          <w:sz w:val="28"/>
          <w:szCs w:val="25"/>
        </w:rPr>
        <w:t>, или удобство проведения анализа</w:t>
      </w:r>
      <w:r w:rsidRPr="00551822">
        <w:rPr>
          <w:sz w:val="28"/>
          <w:szCs w:val="25"/>
        </w:rPr>
        <w:t>, определяется как удобство проведения анализа ошибок, дефектов и недостатков, а также удобство анализа необходимости изменений и их возможных последствий.</w:t>
      </w:r>
    </w:p>
    <w:p w14:paraId="0B80DB2A" w14:textId="77777777" w:rsidR="00AB4158" w:rsidRPr="00F54B12" w:rsidRDefault="00AB4158" w:rsidP="00AB4158">
      <w:pPr>
        <w:spacing w:before="100" w:beforeAutospacing="1" w:line="276" w:lineRule="auto"/>
        <w:ind w:left="360"/>
        <w:rPr>
          <w:b/>
          <w:bCs/>
          <w:sz w:val="28"/>
          <w:szCs w:val="25"/>
          <w:lang w:val="en-US"/>
        </w:rPr>
      </w:pPr>
      <w:r>
        <w:rPr>
          <w:b/>
          <w:bCs/>
          <w:sz w:val="28"/>
          <w:szCs w:val="25"/>
        </w:rPr>
        <w:t>Оценка качества информационной системы</w:t>
      </w:r>
      <w:r>
        <w:rPr>
          <w:b/>
          <w:bCs/>
          <w:sz w:val="28"/>
          <w:szCs w:val="25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95"/>
        <w:gridCol w:w="4650"/>
      </w:tblGrid>
      <w:tr w:rsidR="00AB4158" w14:paraId="0E75C590" w14:textId="77777777" w:rsidTr="00FF6A90">
        <w:tc>
          <w:tcPr>
            <w:tcW w:w="4785" w:type="dxa"/>
          </w:tcPr>
          <w:p w14:paraId="69648C4F" w14:textId="77777777" w:rsidR="00AB4158" w:rsidRPr="00B815EB" w:rsidRDefault="00AB4158" w:rsidP="00FF6A90">
            <w:pPr>
              <w:ind w:firstLine="851"/>
              <w:jc w:val="center"/>
              <w:rPr>
                <w:b/>
              </w:rPr>
            </w:pPr>
            <w:r w:rsidRPr="00B815EB">
              <w:rPr>
                <w:b/>
              </w:rPr>
              <w:t>Критерий оценивания качества ИС</w:t>
            </w:r>
          </w:p>
        </w:tc>
        <w:tc>
          <w:tcPr>
            <w:tcW w:w="4786" w:type="dxa"/>
          </w:tcPr>
          <w:p w14:paraId="5167996D" w14:textId="77777777" w:rsidR="00AB4158" w:rsidRPr="00B815EB" w:rsidRDefault="00AB4158" w:rsidP="00FF6A90">
            <w:pPr>
              <w:ind w:firstLine="851"/>
              <w:jc w:val="center"/>
              <w:rPr>
                <w:b/>
              </w:rPr>
            </w:pPr>
            <w:r w:rsidRPr="00B815EB">
              <w:rPr>
                <w:b/>
              </w:rPr>
              <w:t>Оценка</w:t>
            </w:r>
          </w:p>
        </w:tc>
      </w:tr>
      <w:tr w:rsidR="00AB4158" w14:paraId="79BA44D3" w14:textId="77777777" w:rsidTr="00FF6A90">
        <w:tc>
          <w:tcPr>
            <w:tcW w:w="4785" w:type="dxa"/>
          </w:tcPr>
          <w:p w14:paraId="5728EC6B" w14:textId="77777777" w:rsidR="00AB4158" w:rsidRPr="00B815EB" w:rsidRDefault="00AB4158" w:rsidP="00FF6A90">
            <w:pPr>
              <w:ind w:firstLine="851"/>
              <w:jc w:val="center"/>
            </w:pPr>
            <w:r w:rsidRPr="00B815EB">
              <w:t>Практичность</w:t>
            </w:r>
          </w:p>
        </w:tc>
        <w:tc>
          <w:tcPr>
            <w:tcW w:w="4786" w:type="dxa"/>
          </w:tcPr>
          <w:p w14:paraId="5802AD2C" w14:textId="77777777" w:rsidR="00AB4158" w:rsidRPr="00F676C8" w:rsidRDefault="00AB4158" w:rsidP="00FF6A90">
            <w:pPr>
              <w:ind w:firstLine="851"/>
              <w:jc w:val="center"/>
            </w:pPr>
            <w:r>
              <w:t>5,0</w:t>
            </w:r>
          </w:p>
        </w:tc>
      </w:tr>
      <w:tr w:rsidR="00AB4158" w14:paraId="495B3951" w14:textId="77777777" w:rsidTr="00FF6A90">
        <w:tc>
          <w:tcPr>
            <w:tcW w:w="4785" w:type="dxa"/>
          </w:tcPr>
          <w:p w14:paraId="79EF5CAB" w14:textId="77777777" w:rsidR="00AB4158" w:rsidRPr="00B815EB" w:rsidRDefault="00AB4158" w:rsidP="00FF6A90">
            <w:pPr>
              <w:ind w:firstLine="851"/>
              <w:jc w:val="center"/>
              <w:rPr>
                <w:sz w:val="28"/>
              </w:rPr>
            </w:pPr>
            <w:r w:rsidRPr="00B815EB">
              <w:t>Целостность</w:t>
            </w:r>
          </w:p>
        </w:tc>
        <w:tc>
          <w:tcPr>
            <w:tcW w:w="4786" w:type="dxa"/>
          </w:tcPr>
          <w:p w14:paraId="6EC2FC70" w14:textId="77777777" w:rsidR="00AB4158" w:rsidRPr="00F676C8" w:rsidRDefault="00AB4158" w:rsidP="00FF6A90">
            <w:pPr>
              <w:ind w:firstLine="851"/>
              <w:jc w:val="center"/>
            </w:pPr>
            <w:r>
              <w:t>4,0</w:t>
            </w:r>
          </w:p>
        </w:tc>
      </w:tr>
      <w:tr w:rsidR="00AB4158" w14:paraId="77C72353" w14:textId="77777777" w:rsidTr="00FF6A90">
        <w:tc>
          <w:tcPr>
            <w:tcW w:w="4785" w:type="dxa"/>
          </w:tcPr>
          <w:p w14:paraId="4BB2B02B" w14:textId="77777777" w:rsidR="00AB4158" w:rsidRPr="00F676C8" w:rsidRDefault="00AB4158" w:rsidP="00FF6A90">
            <w:pPr>
              <w:ind w:firstLine="851"/>
              <w:jc w:val="center"/>
              <w:rPr>
                <w:sz w:val="28"/>
              </w:rPr>
            </w:pPr>
            <w:r w:rsidRPr="00F676C8">
              <w:t>Эффективность</w:t>
            </w:r>
          </w:p>
        </w:tc>
        <w:tc>
          <w:tcPr>
            <w:tcW w:w="4786" w:type="dxa"/>
          </w:tcPr>
          <w:p w14:paraId="211D3000" w14:textId="77777777" w:rsidR="00AB4158" w:rsidRPr="00F676C8" w:rsidRDefault="00AB4158" w:rsidP="00FF6A90">
            <w:pPr>
              <w:ind w:firstLine="851"/>
              <w:jc w:val="center"/>
            </w:pPr>
            <w:r>
              <w:t>5,0</w:t>
            </w:r>
          </w:p>
        </w:tc>
      </w:tr>
      <w:tr w:rsidR="00AB4158" w14:paraId="2FBD9C94" w14:textId="77777777" w:rsidTr="00FF6A90">
        <w:tc>
          <w:tcPr>
            <w:tcW w:w="4785" w:type="dxa"/>
          </w:tcPr>
          <w:p w14:paraId="2DA31141" w14:textId="77777777" w:rsidR="00AB4158" w:rsidRPr="00F676C8" w:rsidRDefault="00AB4158" w:rsidP="00FF6A90">
            <w:pPr>
              <w:ind w:firstLine="851"/>
              <w:jc w:val="center"/>
            </w:pPr>
            <w:r w:rsidRPr="00F676C8">
              <w:t>Корректность</w:t>
            </w:r>
          </w:p>
        </w:tc>
        <w:tc>
          <w:tcPr>
            <w:tcW w:w="4786" w:type="dxa"/>
          </w:tcPr>
          <w:p w14:paraId="63D9A5E1" w14:textId="77777777" w:rsidR="00AB4158" w:rsidRPr="00F676C8" w:rsidRDefault="00AB4158" w:rsidP="00FF6A90">
            <w:pPr>
              <w:ind w:firstLine="851"/>
              <w:jc w:val="center"/>
            </w:pPr>
            <w:r>
              <w:t>4,0</w:t>
            </w:r>
          </w:p>
        </w:tc>
      </w:tr>
      <w:tr w:rsidR="00AB4158" w14:paraId="5B511ED9" w14:textId="77777777" w:rsidTr="00FF6A90">
        <w:tc>
          <w:tcPr>
            <w:tcW w:w="4785" w:type="dxa"/>
          </w:tcPr>
          <w:p w14:paraId="182CAC90" w14:textId="77777777" w:rsidR="00AB4158" w:rsidRPr="00F676C8" w:rsidRDefault="00AB4158" w:rsidP="00FF6A90">
            <w:pPr>
              <w:ind w:firstLine="851"/>
              <w:jc w:val="center"/>
            </w:pPr>
            <w:r w:rsidRPr="00F676C8">
              <w:t>Надежность</w:t>
            </w:r>
          </w:p>
        </w:tc>
        <w:tc>
          <w:tcPr>
            <w:tcW w:w="4786" w:type="dxa"/>
          </w:tcPr>
          <w:p w14:paraId="04E4DF24" w14:textId="77777777" w:rsidR="00AB4158" w:rsidRPr="00F676C8" w:rsidRDefault="00AB4158" w:rsidP="00FF6A90">
            <w:pPr>
              <w:ind w:firstLine="851"/>
              <w:jc w:val="center"/>
            </w:pPr>
            <w:r>
              <w:t>4,0</w:t>
            </w:r>
          </w:p>
        </w:tc>
      </w:tr>
      <w:tr w:rsidR="00AB4158" w14:paraId="6B717E4B" w14:textId="77777777" w:rsidTr="00FF6A90">
        <w:tc>
          <w:tcPr>
            <w:tcW w:w="4785" w:type="dxa"/>
          </w:tcPr>
          <w:p w14:paraId="52196291" w14:textId="77777777" w:rsidR="00AB4158" w:rsidRPr="00F676C8" w:rsidRDefault="00AB4158" w:rsidP="00FF6A90">
            <w:pPr>
              <w:ind w:firstLine="851"/>
              <w:jc w:val="center"/>
            </w:pPr>
            <w:r w:rsidRPr="00F676C8">
              <w:t xml:space="preserve">Защищенность </w:t>
            </w:r>
          </w:p>
        </w:tc>
        <w:tc>
          <w:tcPr>
            <w:tcW w:w="4786" w:type="dxa"/>
          </w:tcPr>
          <w:p w14:paraId="32E7388E" w14:textId="77777777" w:rsidR="00AB4158" w:rsidRPr="00F676C8" w:rsidRDefault="00AB4158" w:rsidP="00FF6A90">
            <w:pPr>
              <w:ind w:firstLine="851"/>
              <w:jc w:val="center"/>
            </w:pPr>
            <w:r>
              <w:t>4,0</w:t>
            </w:r>
          </w:p>
        </w:tc>
      </w:tr>
      <w:tr w:rsidR="00AB4158" w14:paraId="1D7BFFDB" w14:textId="77777777" w:rsidTr="00FF6A90">
        <w:tc>
          <w:tcPr>
            <w:tcW w:w="4785" w:type="dxa"/>
          </w:tcPr>
          <w:p w14:paraId="7C06F3DC" w14:textId="77777777" w:rsidR="00AB4158" w:rsidRPr="00F676C8" w:rsidRDefault="00AB4158" w:rsidP="00FF6A90">
            <w:pPr>
              <w:ind w:firstLine="851"/>
              <w:jc w:val="center"/>
            </w:pPr>
            <w:proofErr w:type="spellStart"/>
            <w:r w:rsidRPr="00F676C8">
              <w:t>Анализируемость</w:t>
            </w:r>
            <w:proofErr w:type="spellEnd"/>
            <w:r w:rsidRPr="00F676C8">
              <w:t xml:space="preserve"> </w:t>
            </w:r>
          </w:p>
        </w:tc>
        <w:tc>
          <w:tcPr>
            <w:tcW w:w="4786" w:type="dxa"/>
          </w:tcPr>
          <w:p w14:paraId="31C63F6D" w14:textId="77777777" w:rsidR="00AB4158" w:rsidRPr="00F676C8" w:rsidRDefault="00AB4158" w:rsidP="00FF6A90">
            <w:pPr>
              <w:ind w:firstLine="851"/>
              <w:jc w:val="center"/>
            </w:pPr>
            <w:r>
              <w:t>3</w:t>
            </w:r>
          </w:p>
        </w:tc>
      </w:tr>
    </w:tbl>
    <w:p w14:paraId="3913446F" w14:textId="77777777" w:rsidR="00AB4158" w:rsidRPr="004B3F4E" w:rsidRDefault="00AB4158" w:rsidP="00AB4158">
      <w:pPr>
        <w:ind w:firstLine="851"/>
        <w:rPr>
          <w:sz w:val="28"/>
        </w:rPr>
      </w:pPr>
      <w:r w:rsidRPr="004B3F4E">
        <w:rPr>
          <w:sz w:val="28"/>
        </w:rPr>
        <w:t xml:space="preserve">В качестве направления модернизации системы были выбраны следующие направления: </w:t>
      </w:r>
      <w:proofErr w:type="spellStart"/>
      <w:r>
        <w:rPr>
          <w:sz w:val="28"/>
        </w:rPr>
        <w:t>анализируемость</w:t>
      </w:r>
      <w:proofErr w:type="spellEnd"/>
      <w:r w:rsidRPr="004B3F4E">
        <w:rPr>
          <w:sz w:val="28"/>
        </w:rPr>
        <w:t>, целостность</w:t>
      </w:r>
      <w:r>
        <w:rPr>
          <w:sz w:val="28"/>
        </w:rPr>
        <w:t>,</w:t>
      </w:r>
      <w:r w:rsidRPr="004B3F4E">
        <w:rPr>
          <w:sz w:val="28"/>
        </w:rPr>
        <w:t xml:space="preserve"> корректность</w:t>
      </w:r>
      <w:r>
        <w:rPr>
          <w:sz w:val="28"/>
        </w:rPr>
        <w:t xml:space="preserve"> и надежность работы</w:t>
      </w:r>
      <w:r w:rsidRPr="004B3F4E">
        <w:rPr>
          <w:sz w:val="28"/>
        </w:rPr>
        <w:t>.</w:t>
      </w:r>
    </w:p>
    <w:p w14:paraId="6E88834F" w14:textId="77777777" w:rsidR="00226D2F" w:rsidRDefault="00226D2F"/>
    <w:sectPr w:rsidR="00226D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C2D73"/>
    <w:multiLevelType w:val="multilevel"/>
    <w:tmpl w:val="B854E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D2F"/>
    <w:rsid w:val="00226D2F"/>
    <w:rsid w:val="00AB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F58B73-7A4B-40AE-AF8A-7B6A91530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4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4158"/>
    <w:pPr>
      <w:ind w:left="720"/>
      <w:contextualSpacing/>
    </w:pPr>
  </w:style>
  <w:style w:type="table" w:styleId="a4">
    <w:name w:val="Table Grid"/>
    <w:basedOn w:val="a1"/>
    <w:uiPriority w:val="39"/>
    <w:rsid w:val="00AB4158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Dimars Dimars</dc:creator>
  <cp:keywords/>
  <dc:description/>
  <cp:lastModifiedBy>Dimars Dimars</cp:lastModifiedBy>
  <cp:revision>2</cp:revision>
  <dcterms:created xsi:type="dcterms:W3CDTF">2021-06-20T21:52:00Z</dcterms:created>
  <dcterms:modified xsi:type="dcterms:W3CDTF">2021-06-20T21:52:00Z</dcterms:modified>
</cp:coreProperties>
</file>