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1691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Пензенской области</w:t>
      </w:r>
    </w:p>
    <w:p w14:paraId="62B4A2C6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ГАПОУ ПО «Пензенский колледж информационных и промышленных технологий </w:t>
      </w:r>
    </w:p>
    <w:p w14:paraId="46D56790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(ИТ-колледж)»</w:t>
      </w:r>
    </w:p>
    <w:p w14:paraId="03F2CCCB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Учебный комплекс информационных технологий</w:t>
      </w:r>
    </w:p>
    <w:p w14:paraId="14A7342E" w14:textId="77777777" w:rsidR="00AA1D74" w:rsidRDefault="00AA1D74">
      <w:pPr>
        <w:jc w:val="right"/>
      </w:pPr>
    </w:p>
    <w:p w14:paraId="6D899788" w14:textId="77777777" w:rsidR="00AA1D74" w:rsidRDefault="00AA1D74">
      <w:pPr>
        <w:jc w:val="right"/>
      </w:pPr>
    </w:p>
    <w:p w14:paraId="52873FE8" w14:textId="77777777" w:rsidR="00AA1D74" w:rsidRDefault="00AA1D74">
      <w:pPr>
        <w:jc w:val="center"/>
      </w:pPr>
    </w:p>
    <w:p w14:paraId="29AB78BB" w14:textId="77777777" w:rsidR="00AA1D74" w:rsidRDefault="007D57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ПРАКТИКЕ </w:t>
      </w:r>
    </w:p>
    <w:p w14:paraId="3243626B" w14:textId="77777777" w:rsidR="00AA1D74" w:rsidRDefault="007D57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ПРОФИЛЮ СПЕЦИАЛЬНОСТИ</w:t>
      </w:r>
    </w:p>
    <w:p w14:paraId="5E237D75" w14:textId="1DE7350A" w:rsidR="00AA1D74" w:rsidRDefault="00951AD0">
      <w:pPr>
        <w:pStyle w:val="a9"/>
        <w:spacing w:after="0"/>
        <w:ind w:firstLine="357"/>
        <w:jc w:val="center"/>
        <w:rPr>
          <w:sz w:val="28"/>
          <w:szCs w:val="28"/>
        </w:rPr>
      </w:pPr>
      <w:r>
        <w:t>ПМ 0</w:t>
      </w:r>
      <w:r w:rsidR="00B53785">
        <w:t>3</w:t>
      </w:r>
      <w:r>
        <w:t xml:space="preserve"> «</w:t>
      </w:r>
      <w:r w:rsidR="00B53785" w:rsidRPr="00B53785">
        <w:t>Ревьюирование программных продуктов</w:t>
      </w:r>
      <w:r>
        <w:t>»</w:t>
      </w:r>
      <w:r>
        <w:br/>
      </w:r>
      <w:r w:rsidR="00EB0D36">
        <w:t>09.02.07</w:t>
      </w:r>
      <w:r w:rsidRPr="00F73F46">
        <w:t xml:space="preserve"> «</w:t>
      </w:r>
      <w:r>
        <w:t xml:space="preserve">Информационные системы </w:t>
      </w:r>
      <w:r w:rsidR="00EB0D36">
        <w:t>и программирование</w:t>
      </w:r>
      <w:r w:rsidRPr="00F73F46">
        <w:t>»</w:t>
      </w:r>
    </w:p>
    <w:p w14:paraId="1290E280" w14:textId="77777777" w:rsidR="00AA1D74" w:rsidRDefault="00AA1D74">
      <w:pPr>
        <w:pStyle w:val="a9"/>
        <w:spacing w:after="0"/>
        <w:ind w:firstLine="357"/>
      </w:pPr>
    </w:p>
    <w:p w14:paraId="5B4DF8AD" w14:textId="77777777" w:rsidR="00AA1D74" w:rsidRDefault="00AA1D74">
      <w:pPr>
        <w:pStyle w:val="a9"/>
        <w:spacing w:after="0"/>
        <w:ind w:firstLine="357"/>
      </w:pPr>
    </w:p>
    <w:tbl>
      <w:tblPr>
        <w:tblStyle w:val="af"/>
        <w:tblW w:w="421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</w:tblGrid>
      <w:tr w:rsidR="00AA1D74" w14:paraId="617EAE8F" w14:textId="77777777">
        <w:tc>
          <w:tcPr>
            <w:tcW w:w="1951" w:type="dxa"/>
          </w:tcPr>
          <w:p w14:paraId="5949FD2E" w14:textId="77777777" w:rsidR="00AA1D74" w:rsidRDefault="007D57A8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Студента</w:t>
            </w:r>
          </w:p>
        </w:tc>
        <w:tc>
          <w:tcPr>
            <w:tcW w:w="2268" w:type="dxa"/>
          </w:tcPr>
          <w:p w14:paraId="0682C2FA" w14:textId="256A4CFC" w:rsidR="00AA1D74" w:rsidRPr="00395421" w:rsidRDefault="00487C5B">
            <w:pPr>
              <w:pStyle w:val="a9"/>
              <w:spacing w:after="0" w:line="360" w:lineRule="auto"/>
              <w:rPr>
                <w:color w:val="FF0000"/>
                <w:lang w:val="en-US" w:eastAsia="zh-CN"/>
              </w:rPr>
            </w:pPr>
            <w:r>
              <w:rPr>
                <w:u w:val="single"/>
                <w:lang w:eastAsia="zh-CN"/>
              </w:rPr>
              <w:t>Хохлова Д.М.</w:t>
            </w:r>
            <w:r w:rsidR="00395421">
              <w:rPr>
                <w:u w:val="single"/>
                <w:lang w:eastAsia="zh-CN"/>
              </w:rPr>
              <w:t>.</w:t>
            </w:r>
          </w:p>
        </w:tc>
      </w:tr>
      <w:tr w:rsidR="00AA1D74" w14:paraId="6C7CBCDC" w14:textId="77777777">
        <w:tc>
          <w:tcPr>
            <w:tcW w:w="1951" w:type="dxa"/>
          </w:tcPr>
          <w:p w14:paraId="53FB9790" w14:textId="77777777" w:rsidR="00AA1D74" w:rsidRDefault="007D57A8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Группа</w:t>
            </w:r>
          </w:p>
        </w:tc>
        <w:tc>
          <w:tcPr>
            <w:tcW w:w="2268" w:type="dxa"/>
          </w:tcPr>
          <w:p w14:paraId="75F25390" w14:textId="77777777" w:rsidR="00AA1D74" w:rsidRDefault="00EB0D36" w:rsidP="0074773D">
            <w:pPr>
              <w:pStyle w:val="a9"/>
              <w:spacing w:after="0" w:line="360" w:lineRule="auto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18</w:t>
            </w:r>
            <w:r w:rsidR="00951AD0">
              <w:rPr>
                <w:u w:val="single"/>
                <w:lang w:eastAsia="zh-CN"/>
              </w:rPr>
              <w:t>ИТ20</w:t>
            </w:r>
          </w:p>
        </w:tc>
      </w:tr>
    </w:tbl>
    <w:p w14:paraId="08664660" w14:textId="77777777" w:rsidR="00AA1D74" w:rsidRDefault="00AA1D74">
      <w:pPr>
        <w:pStyle w:val="a9"/>
        <w:spacing w:after="0"/>
        <w:ind w:firstLine="357"/>
      </w:pPr>
    </w:p>
    <w:p w14:paraId="56A68D7E" w14:textId="77777777" w:rsidR="00AA1D74" w:rsidRDefault="00AA1D74">
      <w:pPr>
        <w:pStyle w:val="a9"/>
        <w:spacing w:after="0"/>
        <w:ind w:firstLine="357"/>
      </w:pPr>
    </w:p>
    <w:p w14:paraId="4E8EF297" w14:textId="77777777" w:rsidR="00AA1D74" w:rsidRDefault="00AA1D74">
      <w:pPr>
        <w:pStyle w:val="a9"/>
        <w:spacing w:after="0"/>
        <w:ind w:firstLine="357"/>
      </w:pPr>
    </w:p>
    <w:p w14:paraId="5CFD6033" w14:textId="77777777" w:rsidR="00AA1D74" w:rsidRDefault="007D57A8">
      <w:pPr>
        <w:pStyle w:val="a9"/>
        <w:spacing w:after="0" w:line="360" w:lineRule="auto"/>
        <w:ind w:firstLine="357"/>
      </w:pPr>
      <w:r>
        <w:t xml:space="preserve">Срок прохождения практики </w:t>
      </w:r>
      <w:r w:rsidR="00EB0D36">
        <w:rPr>
          <w:b/>
          <w:color w:val="000000" w:themeColor="text1"/>
        </w:rPr>
        <w:t>21.0</w:t>
      </w:r>
      <w:r w:rsidR="009679E2">
        <w:rPr>
          <w:b/>
          <w:color w:val="000000" w:themeColor="text1"/>
        </w:rPr>
        <w:t>3</w:t>
      </w:r>
      <w:r w:rsidR="00EB0D36">
        <w:rPr>
          <w:b/>
          <w:color w:val="000000" w:themeColor="text1"/>
        </w:rPr>
        <w:t>.2022</w:t>
      </w:r>
      <w:r w:rsidR="00951AD0" w:rsidRPr="0046267F">
        <w:rPr>
          <w:color w:val="000000" w:themeColor="text1"/>
        </w:rPr>
        <w:t xml:space="preserve">г. по </w:t>
      </w:r>
      <w:r w:rsidR="00EB0D36" w:rsidRPr="00EB0D36">
        <w:rPr>
          <w:b/>
        </w:rPr>
        <w:t>25.03.2022</w:t>
      </w:r>
      <w:r w:rsidR="00951AD0" w:rsidRPr="00EB0D36">
        <w:rPr>
          <w:b/>
        </w:rPr>
        <w:t>г</w:t>
      </w:r>
    </w:p>
    <w:p w14:paraId="7F605A18" w14:textId="77777777" w:rsidR="00AA1D74" w:rsidRDefault="00AA1D74">
      <w:pPr>
        <w:pStyle w:val="a9"/>
        <w:spacing w:after="0" w:line="360" w:lineRule="auto"/>
        <w:ind w:firstLine="357"/>
      </w:pPr>
    </w:p>
    <w:tbl>
      <w:tblPr>
        <w:tblStyle w:val="af"/>
        <w:tblW w:w="8045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1985"/>
        <w:gridCol w:w="2233"/>
      </w:tblGrid>
      <w:tr w:rsidR="00AA1D74" w14:paraId="232FA14D" w14:textId="77777777">
        <w:tc>
          <w:tcPr>
            <w:tcW w:w="3827" w:type="dxa"/>
          </w:tcPr>
          <w:p w14:paraId="2E6D3531" w14:textId="77777777" w:rsidR="00AA1D74" w:rsidRDefault="007D57A8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Руководитель практики </w:t>
            </w:r>
          </w:p>
        </w:tc>
        <w:tc>
          <w:tcPr>
            <w:tcW w:w="1985" w:type="dxa"/>
          </w:tcPr>
          <w:p w14:paraId="2E9E76FD" w14:textId="77777777" w:rsidR="00AA1D74" w:rsidRDefault="007D57A8">
            <w:pPr>
              <w:pStyle w:val="a9"/>
              <w:spacing w:after="0" w:line="360" w:lineRule="auto"/>
              <w:ind w:firstLine="34"/>
              <w:jc w:val="right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______________</w:t>
            </w:r>
          </w:p>
        </w:tc>
        <w:tc>
          <w:tcPr>
            <w:tcW w:w="2233" w:type="dxa"/>
          </w:tcPr>
          <w:p w14:paraId="104787C1" w14:textId="77777777" w:rsidR="00AA1D74" w:rsidRDefault="00951AD0">
            <w:pPr>
              <w:pStyle w:val="a9"/>
              <w:spacing w:after="0" w:line="360" w:lineRule="auto"/>
              <w:ind w:firstLine="357"/>
              <w:jc w:val="right"/>
              <w:rPr>
                <w:color w:val="FF0000"/>
                <w:lang w:eastAsia="zh-CN"/>
              </w:rPr>
            </w:pPr>
            <w:r>
              <w:rPr>
                <w:lang w:eastAsia="zh-CN"/>
              </w:rPr>
              <w:t>Валова О.О.</w:t>
            </w:r>
          </w:p>
        </w:tc>
      </w:tr>
      <w:tr w:rsidR="00AA1D74" w14:paraId="185BE32B" w14:textId="77777777">
        <w:tc>
          <w:tcPr>
            <w:tcW w:w="3827" w:type="dxa"/>
          </w:tcPr>
          <w:p w14:paraId="754BC490" w14:textId="77777777" w:rsidR="00AA1D74" w:rsidRDefault="007D57A8">
            <w:pPr>
              <w:pStyle w:val="a9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Ответственное  лицо организации (базы практики)</w:t>
            </w:r>
          </w:p>
        </w:tc>
        <w:tc>
          <w:tcPr>
            <w:tcW w:w="1985" w:type="dxa"/>
          </w:tcPr>
          <w:p w14:paraId="76C0ADFD" w14:textId="77777777" w:rsidR="00AA1D74" w:rsidRDefault="007D57A8">
            <w:pPr>
              <w:pStyle w:val="a9"/>
              <w:spacing w:after="0" w:line="360" w:lineRule="auto"/>
              <w:jc w:val="right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______________</w:t>
            </w:r>
          </w:p>
        </w:tc>
        <w:tc>
          <w:tcPr>
            <w:tcW w:w="2233" w:type="dxa"/>
          </w:tcPr>
          <w:p w14:paraId="58DFAF7B" w14:textId="77777777" w:rsidR="00AA1D74" w:rsidRDefault="00EB0D36">
            <w:pPr>
              <w:pStyle w:val="a9"/>
              <w:spacing w:after="0" w:line="360" w:lineRule="auto"/>
              <w:jc w:val="right"/>
              <w:rPr>
                <w:lang w:eastAsia="zh-CN"/>
              </w:rPr>
            </w:pPr>
            <w:r w:rsidRPr="00EB0D36">
              <w:rPr>
                <w:lang w:eastAsia="zh-CN"/>
              </w:rPr>
              <w:t>Голубятников С.А.</w:t>
            </w:r>
          </w:p>
        </w:tc>
      </w:tr>
    </w:tbl>
    <w:p w14:paraId="1826A82A" w14:textId="77777777" w:rsidR="00AA1D74" w:rsidRDefault="007D57A8">
      <w:pPr>
        <w:pStyle w:val="a9"/>
        <w:spacing w:after="0" w:line="360" w:lineRule="auto"/>
        <w:ind w:firstLine="3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МП</w:t>
      </w:r>
    </w:p>
    <w:p w14:paraId="1E0E07EF" w14:textId="77777777" w:rsidR="00AA1D74" w:rsidRDefault="00AA1D74">
      <w:pPr>
        <w:pStyle w:val="a9"/>
        <w:spacing w:after="0" w:line="360" w:lineRule="auto"/>
        <w:ind w:firstLine="357"/>
        <w:rPr>
          <w:u w:val="single"/>
        </w:rPr>
      </w:pPr>
    </w:p>
    <w:p w14:paraId="1B5329E7" w14:textId="77777777" w:rsidR="00AA1D74" w:rsidRDefault="00AA1D74">
      <w:pPr>
        <w:pStyle w:val="a9"/>
        <w:spacing w:after="0" w:line="360" w:lineRule="auto"/>
      </w:pPr>
    </w:p>
    <w:p w14:paraId="607B40BB" w14:textId="77777777" w:rsidR="00AA1D74" w:rsidRDefault="00AA1D74">
      <w:pPr>
        <w:pStyle w:val="a9"/>
        <w:spacing w:after="0"/>
        <w:ind w:firstLine="357"/>
        <w:jc w:val="center"/>
      </w:pPr>
    </w:p>
    <w:p w14:paraId="736F4083" w14:textId="77777777" w:rsidR="00AA1D74" w:rsidRDefault="00AA1D74">
      <w:pPr>
        <w:pStyle w:val="a9"/>
        <w:spacing w:after="0"/>
        <w:ind w:firstLine="357"/>
        <w:jc w:val="center"/>
      </w:pPr>
    </w:p>
    <w:p w14:paraId="0E0AE817" w14:textId="77777777" w:rsidR="00AA1D74" w:rsidRDefault="00AA1D74">
      <w:pPr>
        <w:pStyle w:val="a9"/>
        <w:spacing w:after="0"/>
        <w:ind w:firstLine="357"/>
        <w:jc w:val="center"/>
      </w:pPr>
    </w:p>
    <w:p w14:paraId="53766FA1" w14:textId="77777777" w:rsidR="00AA1D74" w:rsidRDefault="00AA1D74">
      <w:pPr>
        <w:pStyle w:val="a9"/>
        <w:spacing w:after="0"/>
        <w:ind w:firstLine="357"/>
        <w:jc w:val="center"/>
      </w:pPr>
    </w:p>
    <w:p w14:paraId="01A552F3" w14:textId="77777777" w:rsidR="00AA1D74" w:rsidRDefault="00AA1D74">
      <w:pPr>
        <w:pStyle w:val="a9"/>
        <w:spacing w:after="0"/>
        <w:ind w:firstLine="357"/>
        <w:jc w:val="center"/>
      </w:pPr>
    </w:p>
    <w:p w14:paraId="3E6BF77D" w14:textId="77777777" w:rsidR="00AA1D74" w:rsidRDefault="00AA1D74">
      <w:pPr>
        <w:pStyle w:val="a9"/>
        <w:spacing w:after="0"/>
        <w:ind w:firstLine="357"/>
        <w:jc w:val="center"/>
      </w:pPr>
    </w:p>
    <w:p w14:paraId="4F024DA1" w14:textId="77777777" w:rsidR="00AA1D74" w:rsidRDefault="00AA1D74">
      <w:pPr>
        <w:pStyle w:val="a9"/>
        <w:spacing w:after="0"/>
        <w:ind w:firstLine="357"/>
        <w:jc w:val="center"/>
      </w:pPr>
    </w:p>
    <w:p w14:paraId="2668E8EA" w14:textId="77777777" w:rsidR="00AD4440" w:rsidRDefault="00AD4440">
      <w:pPr>
        <w:pStyle w:val="a9"/>
        <w:spacing w:after="0"/>
        <w:ind w:firstLine="357"/>
        <w:jc w:val="center"/>
      </w:pPr>
    </w:p>
    <w:p w14:paraId="21BC212A" w14:textId="77777777" w:rsidR="00AA1D74" w:rsidRDefault="00AA1D74">
      <w:pPr>
        <w:pStyle w:val="a9"/>
        <w:spacing w:after="0"/>
        <w:ind w:firstLine="357"/>
        <w:jc w:val="center"/>
      </w:pPr>
    </w:p>
    <w:p w14:paraId="49511F06" w14:textId="77777777" w:rsidR="00AA1D74" w:rsidRDefault="0074773D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Пенза, 20</w:t>
      </w:r>
      <w:r w:rsidR="00EB0D36">
        <w:rPr>
          <w:sz w:val="28"/>
          <w:szCs w:val="28"/>
        </w:rPr>
        <w:t>22</w:t>
      </w:r>
      <w:r w:rsidR="007D57A8">
        <w:rPr>
          <w:sz w:val="28"/>
          <w:szCs w:val="28"/>
        </w:rPr>
        <w:t xml:space="preserve"> г.  </w:t>
      </w:r>
    </w:p>
    <w:p w14:paraId="4820100E" w14:textId="77777777" w:rsidR="00AA1D74" w:rsidRDefault="007D57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4D1FD" w14:textId="77777777" w:rsidR="00AA1D74" w:rsidRDefault="007D57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f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A1D74" w14:paraId="40202AFC" w14:textId="77777777">
        <w:tc>
          <w:tcPr>
            <w:tcW w:w="8613" w:type="dxa"/>
          </w:tcPr>
          <w:p w14:paraId="66C895C6" w14:textId="77777777" w:rsidR="00AA1D74" w:rsidRDefault="007D57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Задание по практике по профилю специальности</w:t>
            </w:r>
          </w:p>
        </w:tc>
        <w:tc>
          <w:tcPr>
            <w:tcW w:w="958" w:type="dxa"/>
          </w:tcPr>
          <w:p w14:paraId="3826B5FB" w14:textId="77777777"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 w14:paraId="79A6806F" w14:textId="77777777">
        <w:tc>
          <w:tcPr>
            <w:tcW w:w="8613" w:type="dxa"/>
          </w:tcPr>
          <w:p w14:paraId="2D1DE65B" w14:textId="77777777"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eastAsia="zh-CN"/>
              </w:rPr>
              <w:t>Краткая история предприятия, структура и описание рабочего места</w:t>
            </w:r>
          </w:p>
        </w:tc>
        <w:tc>
          <w:tcPr>
            <w:tcW w:w="958" w:type="dxa"/>
          </w:tcPr>
          <w:p w14:paraId="6F1AFE9B" w14:textId="77777777"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 w14:paraId="3410799C" w14:textId="77777777">
        <w:tc>
          <w:tcPr>
            <w:tcW w:w="8613" w:type="dxa"/>
          </w:tcPr>
          <w:p w14:paraId="039A138B" w14:textId="77777777"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Дневник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14:paraId="48EC80A8" w14:textId="77777777"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 w14:paraId="19E7A212" w14:textId="77777777">
        <w:tc>
          <w:tcPr>
            <w:tcW w:w="8613" w:type="dxa"/>
          </w:tcPr>
          <w:p w14:paraId="77162192" w14:textId="77777777" w:rsidR="00AA1D74" w:rsidRDefault="007D57A8">
            <w:pPr>
              <w:pStyle w:val="ad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Аттестационный лист по практике</w:t>
            </w:r>
          </w:p>
        </w:tc>
        <w:tc>
          <w:tcPr>
            <w:tcW w:w="958" w:type="dxa"/>
          </w:tcPr>
          <w:p w14:paraId="2712DE51" w14:textId="77777777"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 w14:paraId="5B8788AF" w14:textId="77777777">
        <w:tc>
          <w:tcPr>
            <w:tcW w:w="8613" w:type="dxa"/>
          </w:tcPr>
          <w:p w14:paraId="66413B71" w14:textId="77777777"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Приложение А Договор </w:t>
            </w:r>
          </w:p>
        </w:tc>
        <w:tc>
          <w:tcPr>
            <w:tcW w:w="958" w:type="dxa"/>
          </w:tcPr>
          <w:p w14:paraId="6F925303" w14:textId="77777777"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 w14:paraId="39213791" w14:textId="77777777">
        <w:tc>
          <w:tcPr>
            <w:tcW w:w="8613" w:type="dxa"/>
          </w:tcPr>
          <w:p w14:paraId="79937F4E" w14:textId="77777777"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Приложение Б Индивидуальное задание</w:t>
            </w:r>
          </w:p>
        </w:tc>
        <w:tc>
          <w:tcPr>
            <w:tcW w:w="958" w:type="dxa"/>
          </w:tcPr>
          <w:p w14:paraId="2A87DC75" w14:textId="77777777"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4A5D7EF5" w14:textId="77777777" w:rsidR="00AA1D74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DC4934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Пензенской области</w:t>
      </w:r>
    </w:p>
    <w:p w14:paraId="40F145AE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ГАПОУ ПО «Пензенский колледж информационных и промышленных технологий </w:t>
      </w:r>
      <w:r w:rsidR="00C066B1">
        <w:rPr>
          <w:sz w:val="28"/>
          <w:szCs w:val="28"/>
        </w:rPr>
        <w:t xml:space="preserve"> </w:t>
      </w:r>
      <w:r>
        <w:rPr>
          <w:sz w:val="28"/>
          <w:szCs w:val="28"/>
        </w:rPr>
        <w:t>(ИТ-колледж)»</w:t>
      </w:r>
    </w:p>
    <w:p w14:paraId="030AEC5F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Учебный комплекс информационных технологий</w:t>
      </w:r>
    </w:p>
    <w:p w14:paraId="551AA8EA" w14:textId="77777777" w:rsidR="00AA1D74" w:rsidRDefault="00AA1D74">
      <w:pPr>
        <w:jc w:val="right"/>
        <w:rPr>
          <w:rFonts w:ascii="Calibri" w:eastAsia="Calibri" w:hAnsi="Calibri" w:cs="Times New Roman"/>
        </w:rPr>
      </w:pPr>
    </w:p>
    <w:p w14:paraId="7ACEFFE2" w14:textId="77777777" w:rsidR="00AD4440" w:rsidRDefault="00AD4440">
      <w:pPr>
        <w:jc w:val="right"/>
        <w:rPr>
          <w:rFonts w:ascii="Calibri" w:eastAsia="Calibri" w:hAnsi="Calibri" w:cs="Times New Roman"/>
        </w:rPr>
      </w:pPr>
    </w:p>
    <w:p w14:paraId="723B8100" w14:textId="77777777" w:rsidR="00AD4440" w:rsidRDefault="00AD4440">
      <w:pPr>
        <w:jc w:val="right"/>
        <w:rPr>
          <w:rFonts w:ascii="Calibri" w:eastAsia="Calibri" w:hAnsi="Calibri" w:cs="Times New Roman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466"/>
      </w:tblGrid>
      <w:tr w:rsidR="00C066B1" w14:paraId="25935901" w14:textId="77777777" w:rsidTr="00AD4440">
        <w:tc>
          <w:tcPr>
            <w:tcW w:w="4573" w:type="dxa"/>
          </w:tcPr>
          <w:p w14:paraId="6FD0DF99" w14:textId="77777777" w:rsidR="00AD4440" w:rsidRPr="00AD4440" w:rsidRDefault="00AD4440" w:rsidP="00AD4440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3B1EE180" w14:textId="77777777" w:rsidR="00C066B1" w:rsidRPr="00AD4440" w:rsidRDefault="00AD4440" w:rsidP="00AD4440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предприятия</w:t>
            </w:r>
          </w:p>
          <w:p w14:paraId="2ABDBB27" w14:textId="77777777" w:rsidR="000F604B" w:rsidRDefault="000F604B" w:rsidP="000F604B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 </w:t>
            </w:r>
          </w:p>
          <w:p w14:paraId="4BC17DDD" w14:textId="77777777" w:rsidR="000F604B" w:rsidRPr="00AD4440" w:rsidRDefault="000F604B" w:rsidP="000F604B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Голубятников</w:t>
            </w: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</w:t>
            </w:r>
          </w:p>
          <w:p w14:paraId="5906780D" w14:textId="77777777" w:rsidR="00EB0D36" w:rsidRDefault="00EB0D36" w:rsidP="00AD4440">
            <w:pPr>
              <w:spacing w:after="0" w:line="240" w:lineRule="auto"/>
              <w:ind w:left="284" w:right="124"/>
            </w:pPr>
          </w:p>
        </w:tc>
        <w:tc>
          <w:tcPr>
            <w:tcW w:w="4574" w:type="dxa"/>
          </w:tcPr>
          <w:p w14:paraId="683872B9" w14:textId="77777777" w:rsidR="00AD4440" w:rsidRPr="00AD4440" w:rsidRDefault="00AD4440" w:rsidP="00AD4440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5896018A" w14:textId="77777777" w:rsidR="00EB0D36" w:rsidRDefault="00AD4440" w:rsidP="00EB0D36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B0D36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иректор                                                        _______________ </w:t>
            </w:r>
          </w:p>
          <w:p w14:paraId="0DC5FF46" w14:textId="77777777" w:rsidR="00AD4440" w:rsidRPr="00AD4440" w:rsidRDefault="00AD4440" w:rsidP="00EB0D36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Н.В. Чистякова                                                               </w:t>
            </w:r>
          </w:p>
          <w:p w14:paraId="7FDEE8BB" w14:textId="77777777" w:rsidR="00C066B1" w:rsidRPr="00AD4440" w:rsidRDefault="00C066B1" w:rsidP="00C066B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CA33A3" w14:textId="77777777" w:rsidR="00C066B1" w:rsidRPr="00695D58" w:rsidRDefault="00C066B1" w:rsidP="00C066B1">
      <w:pPr>
        <w:jc w:val="right"/>
      </w:pPr>
    </w:p>
    <w:p w14:paraId="082BB781" w14:textId="77777777" w:rsidR="00C066B1" w:rsidRPr="00695D58" w:rsidRDefault="00C066B1" w:rsidP="00C066B1">
      <w:pPr>
        <w:jc w:val="right"/>
      </w:pPr>
    </w:p>
    <w:p w14:paraId="102B87B0" w14:textId="77777777" w:rsidR="00CD1B83" w:rsidRDefault="00CD1B83">
      <w:pPr>
        <w:jc w:val="right"/>
        <w:rPr>
          <w:rFonts w:ascii="Calibri" w:eastAsia="Calibri" w:hAnsi="Calibri" w:cs="Times New Roman"/>
        </w:rPr>
      </w:pPr>
    </w:p>
    <w:p w14:paraId="71012AC6" w14:textId="77777777" w:rsidR="00CD1B83" w:rsidRDefault="00CD1B83">
      <w:pPr>
        <w:jc w:val="right"/>
        <w:rPr>
          <w:rFonts w:ascii="Calibri" w:eastAsia="Calibri" w:hAnsi="Calibri" w:cs="Times New Roman"/>
        </w:rPr>
      </w:pPr>
    </w:p>
    <w:p w14:paraId="54D2E4D7" w14:textId="77777777" w:rsidR="00AA1D74" w:rsidRDefault="007D57A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eastAsia="Calibri" w:hAnsi="Times New Roman" w:cs="Times New Roman"/>
          <w:b/>
          <w:sz w:val="32"/>
          <w:szCs w:val="32"/>
        </w:rPr>
        <w:t>ПО ПРАКТИКЕ</w:t>
      </w:r>
    </w:p>
    <w:p w14:paraId="39A1F023" w14:textId="77777777" w:rsidR="00AA1D74" w:rsidRDefault="007D57A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ПРОФИЛЮ СПЕЦИАЛЬНОСТИ</w:t>
      </w:r>
    </w:p>
    <w:p w14:paraId="14863500" w14:textId="7DF09313" w:rsidR="00951AD0" w:rsidRDefault="00951AD0" w:rsidP="00951AD0">
      <w:pPr>
        <w:pStyle w:val="a9"/>
        <w:spacing w:after="0"/>
        <w:ind w:firstLine="357"/>
        <w:jc w:val="center"/>
        <w:rPr>
          <w:sz w:val="28"/>
          <w:szCs w:val="28"/>
        </w:rPr>
      </w:pPr>
      <w:r>
        <w:t>ПМ 0</w:t>
      </w:r>
      <w:r w:rsidR="00B53785">
        <w:t>3</w:t>
      </w:r>
      <w:r>
        <w:t xml:space="preserve"> «</w:t>
      </w:r>
      <w:r w:rsidR="00B53785" w:rsidRPr="00B53785">
        <w:t>Ревьюирование программных продуктов</w:t>
      </w:r>
      <w:r>
        <w:t>»</w:t>
      </w:r>
      <w:r>
        <w:br/>
        <w:t>09.02.04</w:t>
      </w:r>
      <w:r w:rsidRPr="00F73F46">
        <w:t xml:space="preserve"> «</w:t>
      </w:r>
      <w:r>
        <w:t>Информационные системы (по отраслям)</w:t>
      </w:r>
      <w:r w:rsidRPr="00F73F46">
        <w:t>»</w:t>
      </w:r>
    </w:p>
    <w:p w14:paraId="7BAC0302" w14:textId="77777777" w:rsidR="00AA1D74" w:rsidRDefault="00AA1D74">
      <w:pPr>
        <w:pStyle w:val="a9"/>
        <w:spacing w:after="0" w:line="360" w:lineRule="auto"/>
        <w:ind w:firstLine="357"/>
      </w:pPr>
    </w:p>
    <w:p w14:paraId="10FC64E8" w14:textId="77777777" w:rsidR="00AA1D74" w:rsidRDefault="00AA1D74">
      <w:pPr>
        <w:pStyle w:val="a9"/>
        <w:spacing w:after="0" w:line="360" w:lineRule="auto"/>
        <w:ind w:firstLine="357"/>
      </w:pPr>
    </w:p>
    <w:p w14:paraId="3DB7D174" w14:textId="77777777" w:rsidR="00AA1D74" w:rsidRDefault="00AA1D74">
      <w:pPr>
        <w:pStyle w:val="a9"/>
        <w:spacing w:after="0" w:line="360" w:lineRule="auto"/>
        <w:ind w:firstLine="357"/>
      </w:pPr>
    </w:p>
    <w:p w14:paraId="4FEB1952" w14:textId="77777777" w:rsidR="00AD4440" w:rsidRPr="00AD4440" w:rsidRDefault="00AD4440" w:rsidP="00AD4440">
      <w:pPr>
        <w:pStyle w:val="a9"/>
        <w:spacing w:after="0"/>
        <w:ind w:firstLine="357"/>
        <w:jc w:val="center"/>
        <w:rPr>
          <w:sz w:val="28"/>
          <w:szCs w:val="28"/>
        </w:rPr>
      </w:pPr>
      <w:r w:rsidRPr="00AD4440">
        <w:rPr>
          <w:sz w:val="28"/>
          <w:szCs w:val="28"/>
        </w:rPr>
        <w:t>Зада</w:t>
      </w:r>
      <w:r>
        <w:rPr>
          <w:sz w:val="28"/>
          <w:szCs w:val="28"/>
        </w:rPr>
        <w:t>ние выдал   __________________</w:t>
      </w:r>
      <w:r w:rsidR="000F604B" w:rsidRPr="000F604B">
        <w:rPr>
          <w:sz w:val="28"/>
          <w:szCs w:val="28"/>
        </w:rPr>
        <w:t>Голубятников С.А.</w:t>
      </w:r>
    </w:p>
    <w:p w14:paraId="093731E3" w14:textId="77777777" w:rsidR="00AD4440" w:rsidRPr="00AD4440" w:rsidRDefault="00AD4440" w:rsidP="00AD4440">
      <w:pPr>
        <w:pStyle w:val="a9"/>
        <w:spacing w:after="0"/>
        <w:ind w:firstLine="357"/>
        <w:jc w:val="center"/>
        <w:rPr>
          <w:sz w:val="28"/>
          <w:szCs w:val="28"/>
        </w:rPr>
      </w:pPr>
    </w:p>
    <w:p w14:paraId="258195CD" w14:textId="77777777" w:rsidR="00AD4440" w:rsidRDefault="00AD4440" w:rsidP="00AD4440">
      <w:pPr>
        <w:pStyle w:val="a9"/>
        <w:spacing w:after="0"/>
        <w:ind w:firstLine="357"/>
        <w:rPr>
          <w:sz w:val="28"/>
          <w:szCs w:val="28"/>
        </w:rPr>
      </w:pPr>
    </w:p>
    <w:p w14:paraId="775CA61F" w14:textId="77777777" w:rsidR="00AD4440" w:rsidRDefault="00AD4440" w:rsidP="00AD4440">
      <w:pPr>
        <w:pStyle w:val="a9"/>
        <w:spacing w:after="0"/>
        <w:ind w:firstLine="357"/>
        <w:rPr>
          <w:sz w:val="28"/>
          <w:szCs w:val="28"/>
        </w:rPr>
      </w:pPr>
    </w:p>
    <w:p w14:paraId="385DEC7F" w14:textId="735937AA" w:rsidR="00AA1D74" w:rsidRPr="00AD4440" w:rsidRDefault="00AD4440" w:rsidP="00AD4440">
      <w:pPr>
        <w:pStyle w:val="a9"/>
        <w:spacing w:after="0"/>
        <w:ind w:firstLine="357"/>
        <w:rPr>
          <w:sz w:val="28"/>
          <w:szCs w:val="28"/>
        </w:rPr>
      </w:pPr>
      <w:r w:rsidRPr="00AD4440">
        <w:rPr>
          <w:sz w:val="28"/>
          <w:szCs w:val="28"/>
        </w:rPr>
        <w:t xml:space="preserve"> С заданием ознакомлен ___________________ </w:t>
      </w:r>
      <w:r w:rsidR="00487C5B">
        <w:rPr>
          <w:sz w:val="28"/>
          <w:szCs w:val="28"/>
        </w:rPr>
        <w:t>Хохлов Д.М.</w:t>
      </w:r>
      <w:r w:rsidRPr="000F604B">
        <w:rPr>
          <w:sz w:val="28"/>
          <w:szCs w:val="28"/>
        </w:rPr>
        <w:t xml:space="preserve">       </w:t>
      </w:r>
    </w:p>
    <w:p w14:paraId="06469A15" w14:textId="77777777" w:rsidR="00AA1D74" w:rsidRPr="00AD4440" w:rsidRDefault="00AA1D74" w:rsidP="00AD4440">
      <w:pPr>
        <w:pStyle w:val="a9"/>
        <w:spacing w:after="0"/>
        <w:ind w:firstLine="357"/>
        <w:jc w:val="center"/>
        <w:rPr>
          <w:sz w:val="28"/>
          <w:szCs w:val="28"/>
        </w:rPr>
      </w:pPr>
    </w:p>
    <w:p w14:paraId="5D91D837" w14:textId="77777777" w:rsidR="00AA1D74" w:rsidRDefault="00AA1D74">
      <w:pPr>
        <w:pStyle w:val="a9"/>
        <w:spacing w:after="0" w:line="360" w:lineRule="auto"/>
        <w:ind w:firstLine="357"/>
      </w:pPr>
    </w:p>
    <w:p w14:paraId="3F20A5D9" w14:textId="77777777" w:rsidR="00AA1D74" w:rsidRDefault="00AA1D74">
      <w:pPr>
        <w:pStyle w:val="a9"/>
        <w:spacing w:after="0"/>
        <w:ind w:firstLine="357"/>
        <w:jc w:val="center"/>
      </w:pPr>
    </w:p>
    <w:p w14:paraId="628756F0" w14:textId="77777777" w:rsidR="00AA1D74" w:rsidRDefault="00AA1D74">
      <w:pPr>
        <w:pStyle w:val="a9"/>
        <w:spacing w:after="0"/>
        <w:ind w:firstLine="357"/>
        <w:jc w:val="center"/>
        <w:rPr>
          <w:sz w:val="28"/>
          <w:szCs w:val="28"/>
        </w:rPr>
      </w:pPr>
    </w:p>
    <w:p w14:paraId="7D1F1E9C" w14:textId="77777777" w:rsidR="00AA1D74" w:rsidRDefault="00AA1D74">
      <w:pPr>
        <w:pStyle w:val="a9"/>
        <w:spacing w:after="0"/>
        <w:ind w:firstLine="357"/>
        <w:jc w:val="center"/>
        <w:rPr>
          <w:sz w:val="28"/>
          <w:szCs w:val="28"/>
        </w:rPr>
      </w:pPr>
    </w:p>
    <w:p w14:paraId="2DE63651" w14:textId="77777777" w:rsidR="00AA1D74" w:rsidRDefault="0074773D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Пенза, 20</w:t>
      </w:r>
      <w:r w:rsidR="00951AD0">
        <w:rPr>
          <w:sz w:val="28"/>
          <w:szCs w:val="28"/>
        </w:rPr>
        <w:t>2</w:t>
      </w:r>
      <w:r w:rsidR="000F604B">
        <w:rPr>
          <w:sz w:val="28"/>
          <w:szCs w:val="28"/>
        </w:rPr>
        <w:t>2</w:t>
      </w:r>
      <w:r w:rsidR="007D57A8">
        <w:rPr>
          <w:sz w:val="28"/>
          <w:szCs w:val="28"/>
        </w:rPr>
        <w:t xml:space="preserve"> г.  </w:t>
      </w:r>
    </w:p>
    <w:p w14:paraId="73BE8DC6" w14:textId="77777777" w:rsidR="00951AD0" w:rsidRDefault="00951AD0">
      <w:pPr>
        <w:pStyle w:val="a9"/>
        <w:spacing w:after="0"/>
        <w:ind w:firstLine="357"/>
        <w:jc w:val="center"/>
        <w:rPr>
          <w:sz w:val="28"/>
          <w:szCs w:val="28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4348"/>
        <w:gridCol w:w="1966"/>
        <w:gridCol w:w="2061"/>
      </w:tblGrid>
      <w:tr w:rsidR="00AA1D74" w14:paraId="5807A218" w14:textId="77777777">
        <w:trPr>
          <w:tblHeader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E8A7" w14:textId="77777777" w:rsidR="00AA1D74" w:rsidRDefault="007D57A8" w:rsidP="00AD44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br w:type="page"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73519" w14:textId="77777777" w:rsidR="00AA1D74" w:rsidRDefault="007D57A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Содержание заданий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BF3F" w14:textId="77777777" w:rsidR="00AA1D74" w:rsidRDefault="007D57A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Коды формируемых ПК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B272" w14:textId="77777777" w:rsidR="00AA1D74" w:rsidRDefault="007D57A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Комментарии по выполнению задания</w:t>
            </w:r>
          </w:p>
        </w:tc>
      </w:tr>
      <w:tr w:rsidR="00AA1D74" w14:paraId="61897116" w14:textId="77777777" w:rsidTr="00302C9E">
        <w:trPr>
          <w:trHeight w:val="150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551A" w14:textId="77777777" w:rsidR="00AA1D74" w:rsidRDefault="00AA1D74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78CE2" w14:textId="3AE74D3D" w:rsidR="00AA1D74" w:rsidRPr="00302C9E" w:rsidRDefault="00302C9E" w:rsidP="00302C9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C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Осуществлять ревьюирование программного кода в соответствии с технической документацией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463B0" w14:textId="33B862FF" w:rsidR="00AA1D74" w:rsidRDefault="00231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3.1</w:t>
            </w:r>
          </w:p>
          <w:p w14:paraId="7F412982" w14:textId="77777777" w:rsidR="00AA1D74" w:rsidRDefault="00AA1D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24BFA" w14:textId="77777777" w:rsidR="00AA1D74" w:rsidRDefault="007D57A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AA1D74" w14:paraId="4E9D9CE2" w14:textId="77777777">
        <w:trPr>
          <w:trHeight w:val="120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44CD5" w14:textId="77777777" w:rsidR="00AA1D74" w:rsidRDefault="00AA1D74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4712E" w14:textId="1174BBE5" w:rsidR="00AA1D74" w:rsidRDefault="00302C9E" w:rsidP="00E446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C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B778" w14:textId="2F3C2B31" w:rsidR="00AA1D74" w:rsidRDefault="002318E5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548D" w14:textId="77777777" w:rsidR="00AA1D74" w:rsidRDefault="007D57A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AA1D74" w14:paraId="4A565B95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86704" w14:textId="77777777" w:rsidR="00AA1D74" w:rsidRDefault="00AA1D74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4C0EB" w14:textId="2C1D900C" w:rsidR="00AA1D74" w:rsidRDefault="00302C9E" w:rsidP="00302C9E">
            <w:pPr>
              <w:spacing w:line="240" w:lineRule="auto"/>
              <w:jc w:val="center"/>
            </w:pPr>
            <w:r w:rsidRPr="00302C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E79E" w14:textId="6982AA1D" w:rsidR="00AA1D74" w:rsidRDefault="002318E5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4F9E" w14:textId="77777777" w:rsidR="00AA1D74" w:rsidRDefault="007D57A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 w14:paraId="4AB9CCA0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2E48" w14:textId="77777777"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611D" w14:textId="23448C69" w:rsidR="00835BEB" w:rsidRDefault="00302C9E" w:rsidP="00835BEB">
            <w:pPr>
              <w:pStyle w:val="af0"/>
              <w:jc w:val="center"/>
            </w:pPr>
            <w:r w:rsidRPr="00302C9E">
              <w:rPr>
                <w:rStyle w:val="FontStyle51"/>
                <w:sz w:val="24"/>
                <w:szCs w:val="24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712C" w14:textId="636F2B77" w:rsidR="00835BEB" w:rsidRDefault="002318E5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48472" w14:textId="77777777" w:rsidR="00835BEB" w:rsidRDefault="00835BEB" w:rsidP="00835BE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 w14:paraId="1CE7E641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BED57" w14:textId="77777777"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D0CED" w14:textId="71ED92A2" w:rsidR="00835BEB" w:rsidRDefault="00302C9E" w:rsidP="00302C9E">
            <w:pPr>
              <w:spacing w:line="240" w:lineRule="auto"/>
              <w:jc w:val="center"/>
            </w:pPr>
            <w:r w:rsidRPr="00302C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835BEB">
              <w:t xml:space="preserve">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5D6A2" w14:textId="2D46B093" w:rsidR="00835BEB" w:rsidRDefault="002318E5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7EC7A" w14:textId="77777777"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 w14:paraId="5B2CF6EE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90E9A" w14:textId="77777777"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1EC42" w14:textId="1C5400CD" w:rsidR="00835BEB" w:rsidRDefault="00302C9E" w:rsidP="00302C9E">
            <w:pPr>
              <w:spacing w:line="240" w:lineRule="auto"/>
              <w:jc w:val="center"/>
            </w:pPr>
            <w:r w:rsidRPr="00302C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1704C" w14:textId="0C705016" w:rsidR="00835BEB" w:rsidRDefault="002318E5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0907" w14:textId="77777777"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 w14:paraId="51A2133F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9FACD" w14:textId="77777777"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776D3" w14:textId="266DEAFC" w:rsidR="00835BEB" w:rsidRDefault="00302C9E" w:rsidP="00835BEB">
            <w:pPr>
              <w:pStyle w:val="af0"/>
              <w:jc w:val="center"/>
            </w:pPr>
            <w:r w:rsidRPr="00302C9E"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622CB" w14:textId="47F0E306" w:rsidR="00835BEB" w:rsidRDefault="002318E5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8AAE" w14:textId="77777777"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 w14:paraId="51A612CD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93027" w14:textId="77777777"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20F6" w14:textId="76B5E470" w:rsidR="00835BEB" w:rsidRDefault="00302C9E" w:rsidP="00E44680">
            <w:pPr>
              <w:spacing w:after="0" w:line="240" w:lineRule="auto"/>
              <w:ind w:left="-59" w:right="57"/>
              <w:jc w:val="center"/>
            </w:pPr>
            <w:r w:rsidRPr="00302C9E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23A35" w14:textId="1975C5E8" w:rsidR="00835BEB" w:rsidRDefault="002318E5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EFFA" w14:textId="77777777"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 w14:paraId="7A584682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C192A" w14:textId="77777777"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402B" w14:textId="25515C9C" w:rsidR="00835BEB" w:rsidRDefault="00302C9E" w:rsidP="00960EE1">
            <w:pPr>
              <w:pStyle w:val="af0"/>
              <w:jc w:val="center"/>
            </w:pPr>
            <w:r w:rsidRPr="00302C9E"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  <w:r w:rsidR="00835BEB">
              <w:t>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07848" w14:textId="3D7C23A6" w:rsidR="00835BEB" w:rsidRDefault="002318E5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5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20A5" w14:textId="77777777"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 w14:paraId="1EC54358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5F113" w14:textId="77777777"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2584" w14:textId="78A580D3" w:rsidR="00835BEB" w:rsidRDefault="00302C9E" w:rsidP="00960EE1">
            <w:pPr>
              <w:pStyle w:val="af0"/>
              <w:jc w:val="center"/>
            </w:pPr>
            <w:r w:rsidRPr="00302C9E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21AF5" w14:textId="46BC5890" w:rsidR="00835BEB" w:rsidRDefault="002318E5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6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1953" w14:textId="77777777" w:rsidR="00835BEB" w:rsidRDefault="00835BEB" w:rsidP="00835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960EE1" w14:paraId="7F14FDAC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557AB" w14:textId="77777777" w:rsidR="00960EE1" w:rsidRDefault="00960EE1" w:rsidP="00960EE1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06A7" w14:textId="191176E3" w:rsidR="00960EE1" w:rsidRDefault="00302C9E" w:rsidP="00960EE1">
            <w:pPr>
              <w:pStyle w:val="af0"/>
              <w:jc w:val="center"/>
            </w:pPr>
            <w:r w:rsidRPr="00302C9E"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EBBE" w14:textId="1FBE5E4D" w:rsidR="00960EE1" w:rsidRDefault="002318E5" w:rsidP="00960EE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7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89EE8" w14:textId="77777777" w:rsidR="00960EE1" w:rsidRDefault="00960EE1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302C9E" w14:paraId="48D383F0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46C0" w14:textId="77777777" w:rsidR="00302C9E" w:rsidRDefault="00302C9E" w:rsidP="00960EE1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F0079" w14:textId="5A909A71" w:rsidR="00302C9E" w:rsidRPr="00302C9E" w:rsidRDefault="00302C9E" w:rsidP="00960EE1">
            <w:pPr>
              <w:pStyle w:val="af0"/>
              <w:jc w:val="center"/>
            </w:pPr>
            <w:r w:rsidRPr="00302C9E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2229" w14:textId="50C8AF0F" w:rsidR="00302C9E" w:rsidRDefault="002318E5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8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50A5" w14:textId="086FFFE7" w:rsidR="00302C9E" w:rsidRPr="002318E5" w:rsidRDefault="002318E5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302C9E" w14:paraId="53A74605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6213" w14:textId="77777777" w:rsidR="00302C9E" w:rsidRDefault="00302C9E" w:rsidP="00960EE1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B44DF" w14:textId="2CD2FD9C" w:rsidR="00302C9E" w:rsidRPr="00302C9E" w:rsidRDefault="002318E5" w:rsidP="00960EE1">
            <w:pPr>
              <w:pStyle w:val="af0"/>
              <w:jc w:val="center"/>
            </w:pPr>
            <w:r w:rsidRPr="002318E5">
              <w:t>Использовать информационные технологии в профессиональной деятельности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E1446" w14:textId="46D60CB2" w:rsidR="00302C9E" w:rsidRDefault="002318E5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9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A58A" w14:textId="749D1CBC" w:rsidR="00302C9E" w:rsidRDefault="002318E5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2318E5" w14:paraId="3CB18F19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68EFE" w14:textId="77777777" w:rsidR="002318E5" w:rsidRDefault="002318E5" w:rsidP="00960EE1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87E3E" w14:textId="0B8150B0" w:rsidR="002318E5" w:rsidRPr="002318E5" w:rsidRDefault="002318E5" w:rsidP="00960EE1">
            <w:pPr>
              <w:pStyle w:val="af0"/>
              <w:jc w:val="center"/>
            </w:pPr>
            <w:r w:rsidRPr="002318E5"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CD71" w14:textId="060A9733" w:rsidR="002318E5" w:rsidRDefault="002318E5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93560" w14:textId="6749F95F" w:rsidR="002318E5" w:rsidRDefault="002318E5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EA4570" w14:paraId="4D6BC5B7" w14:textId="77777777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0B30" w14:textId="77777777" w:rsidR="00EA4570" w:rsidRDefault="00EA4570" w:rsidP="00960EE1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9F812" w14:textId="55D7D8D5" w:rsidR="00EA4570" w:rsidRPr="002318E5" w:rsidRDefault="00EA4570" w:rsidP="00960EE1">
            <w:pPr>
              <w:pStyle w:val="af0"/>
              <w:jc w:val="center"/>
            </w:pPr>
            <w:r>
              <w:t>Планировать предпринимательскую деятельность в профессиональной сфере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96E5" w14:textId="4842AA5B" w:rsidR="00EA4570" w:rsidRPr="00EA4570" w:rsidRDefault="00EA4570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8630" w14:textId="67519EB2" w:rsidR="00EA4570" w:rsidRDefault="00EA4570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14:paraId="6354B60E" w14:textId="77777777" w:rsidR="00AA1D74" w:rsidRDefault="00AA1D74">
      <w:pPr>
        <w:rPr>
          <w:rFonts w:ascii="Arial" w:hAnsi="Arial" w:cs="Arial"/>
          <w:color w:val="000000"/>
          <w:shd w:val="clear" w:color="auto" w:fill="FFFFFF"/>
        </w:rPr>
      </w:pPr>
    </w:p>
    <w:p w14:paraId="43D9199E" w14:textId="53C285A3" w:rsidR="00AA1D74" w:rsidRDefault="002318E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Коды формируемых компетенций</w:t>
      </w:r>
    </w:p>
    <w:tbl>
      <w:tblPr>
        <w:tblStyle w:val="af"/>
        <w:tblW w:w="9108" w:type="dxa"/>
        <w:tblLayout w:type="fixed"/>
        <w:tblLook w:val="04A0" w:firstRow="1" w:lastRow="0" w:firstColumn="1" w:lastColumn="0" w:noHBand="0" w:noVBand="1"/>
      </w:tblPr>
      <w:tblGrid>
        <w:gridCol w:w="988"/>
        <w:gridCol w:w="8120"/>
      </w:tblGrid>
      <w:tr w:rsidR="00AA1D74" w14:paraId="4C8F0FD3" w14:textId="77777777" w:rsidTr="00EA4570">
        <w:trPr>
          <w:trHeight w:val="415"/>
        </w:trPr>
        <w:tc>
          <w:tcPr>
            <w:tcW w:w="988" w:type="dxa"/>
          </w:tcPr>
          <w:p w14:paraId="7AB896C4" w14:textId="77777777" w:rsidR="00AA1D74" w:rsidRDefault="007D57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120" w:type="dxa"/>
          </w:tcPr>
          <w:p w14:paraId="167CCB47" w14:textId="77777777" w:rsidR="00AA1D74" w:rsidRDefault="007D57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результата обучения</w:t>
            </w:r>
          </w:p>
        </w:tc>
      </w:tr>
      <w:tr w:rsidR="00EA4570" w14:paraId="199AA183" w14:textId="77777777" w:rsidTr="00EA4570">
        <w:tc>
          <w:tcPr>
            <w:tcW w:w="988" w:type="dxa"/>
          </w:tcPr>
          <w:p w14:paraId="2318AA02" w14:textId="77777777" w:rsidR="00EA4570" w:rsidRDefault="00EA4570" w:rsidP="00EA4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3.1</w:t>
            </w:r>
          </w:p>
          <w:p w14:paraId="275EF1DD" w14:textId="1902FFB6" w:rsidR="00EA4570" w:rsidRDefault="00EA4570" w:rsidP="00EA457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0" w:type="dxa"/>
          </w:tcPr>
          <w:p w14:paraId="00716775" w14:textId="355D518C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Осуществлять ревьюирование программного кода в соответствии с технической документацией</w:t>
            </w:r>
          </w:p>
        </w:tc>
      </w:tr>
      <w:tr w:rsidR="00EA4570" w14:paraId="1E7DF3D0" w14:textId="77777777" w:rsidTr="00EA4570">
        <w:tc>
          <w:tcPr>
            <w:tcW w:w="988" w:type="dxa"/>
          </w:tcPr>
          <w:p w14:paraId="5C32E64C" w14:textId="7867C2A5" w:rsidR="00EA4570" w:rsidRDefault="00EA4570" w:rsidP="00EA457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3.2</w:t>
            </w:r>
          </w:p>
        </w:tc>
        <w:tc>
          <w:tcPr>
            <w:tcW w:w="8120" w:type="dxa"/>
          </w:tcPr>
          <w:p w14:paraId="27B9D06F" w14:textId="32F8E45C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</w:tc>
      </w:tr>
      <w:tr w:rsidR="00EA4570" w14:paraId="36E07686" w14:textId="77777777" w:rsidTr="00EA4570">
        <w:tc>
          <w:tcPr>
            <w:tcW w:w="988" w:type="dxa"/>
          </w:tcPr>
          <w:p w14:paraId="60FF42F5" w14:textId="6FE3E5EA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3.3</w:t>
            </w:r>
          </w:p>
        </w:tc>
        <w:tc>
          <w:tcPr>
            <w:tcW w:w="8120" w:type="dxa"/>
          </w:tcPr>
          <w:p w14:paraId="3BB8AD63" w14:textId="486D65C1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</w:t>
            </w:r>
          </w:p>
        </w:tc>
      </w:tr>
      <w:tr w:rsidR="00EA4570" w14:paraId="187E6627" w14:textId="77777777" w:rsidTr="00EA4570">
        <w:trPr>
          <w:trHeight w:val="515"/>
        </w:trPr>
        <w:tc>
          <w:tcPr>
            <w:tcW w:w="988" w:type="dxa"/>
          </w:tcPr>
          <w:p w14:paraId="5C2FB810" w14:textId="113698C8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3.4</w:t>
            </w:r>
          </w:p>
        </w:tc>
        <w:tc>
          <w:tcPr>
            <w:tcW w:w="8120" w:type="dxa"/>
          </w:tcPr>
          <w:p w14:paraId="2DB51F4C" w14:textId="2A6A30CC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570">
              <w:rPr>
                <w:rStyle w:val="FontStyle51"/>
                <w:sz w:val="24"/>
                <w:szCs w:val="24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</w:t>
            </w:r>
          </w:p>
        </w:tc>
      </w:tr>
      <w:tr w:rsidR="00EA4570" w14:paraId="05ED8A1D" w14:textId="77777777" w:rsidTr="00EA4570">
        <w:trPr>
          <w:trHeight w:val="515"/>
        </w:trPr>
        <w:tc>
          <w:tcPr>
            <w:tcW w:w="988" w:type="dxa"/>
          </w:tcPr>
          <w:p w14:paraId="3969596C" w14:textId="768FE70D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8120" w:type="dxa"/>
          </w:tcPr>
          <w:p w14:paraId="199861D3" w14:textId="46DEB955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4570" w14:paraId="32DCD1A9" w14:textId="77777777" w:rsidTr="00EA4570">
        <w:trPr>
          <w:trHeight w:val="515"/>
        </w:trPr>
        <w:tc>
          <w:tcPr>
            <w:tcW w:w="988" w:type="dxa"/>
          </w:tcPr>
          <w:p w14:paraId="04D81F54" w14:textId="099FD8FC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8120" w:type="dxa"/>
          </w:tcPr>
          <w:p w14:paraId="7236941B" w14:textId="6978C6B2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</w:tr>
      <w:tr w:rsidR="00EA4570" w14:paraId="244DF203" w14:textId="77777777" w:rsidTr="00EA4570">
        <w:trPr>
          <w:trHeight w:val="515"/>
        </w:trPr>
        <w:tc>
          <w:tcPr>
            <w:tcW w:w="988" w:type="dxa"/>
          </w:tcPr>
          <w:p w14:paraId="5C6411FD" w14:textId="5453E761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3</w:t>
            </w:r>
          </w:p>
        </w:tc>
        <w:tc>
          <w:tcPr>
            <w:tcW w:w="8120" w:type="dxa"/>
          </w:tcPr>
          <w:p w14:paraId="06130FB3" w14:textId="596B8C2E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</w:tr>
      <w:tr w:rsidR="00EA4570" w14:paraId="5E238ED7" w14:textId="77777777" w:rsidTr="00EA4570">
        <w:trPr>
          <w:trHeight w:val="515"/>
        </w:trPr>
        <w:tc>
          <w:tcPr>
            <w:tcW w:w="988" w:type="dxa"/>
          </w:tcPr>
          <w:p w14:paraId="5D4A2877" w14:textId="31E0580B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4</w:t>
            </w:r>
          </w:p>
        </w:tc>
        <w:tc>
          <w:tcPr>
            <w:tcW w:w="8120" w:type="dxa"/>
          </w:tcPr>
          <w:p w14:paraId="00FF5319" w14:textId="0DEDA1AC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</w:tr>
      <w:tr w:rsidR="00EA4570" w14:paraId="6BCAF29C" w14:textId="77777777" w:rsidTr="00EA4570">
        <w:trPr>
          <w:trHeight w:val="515"/>
        </w:trPr>
        <w:tc>
          <w:tcPr>
            <w:tcW w:w="988" w:type="dxa"/>
          </w:tcPr>
          <w:p w14:paraId="152BC71E" w14:textId="069E75BE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5</w:t>
            </w:r>
          </w:p>
        </w:tc>
        <w:tc>
          <w:tcPr>
            <w:tcW w:w="8120" w:type="dxa"/>
          </w:tcPr>
          <w:p w14:paraId="4B829640" w14:textId="705FF89B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EA4570" w14:paraId="5684CA1A" w14:textId="77777777" w:rsidTr="00EA4570">
        <w:trPr>
          <w:trHeight w:val="515"/>
        </w:trPr>
        <w:tc>
          <w:tcPr>
            <w:tcW w:w="988" w:type="dxa"/>
          </w:tcPr>
          <w:p w14:paraId="3AE87873" w14:textId="0817A20A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6</w:t>
            </w:r>
          </w:p>
        </w:tc>
        <w:tc>
          <w:tcPr>
            <w:tcW w:w="8120" w:type="dxa"/>
          </w:tcPr>
          <w:p w14:paraId="0361B5B6" w14:textId="2CD14A32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EA4570" w14:paraId="4E887A8A" w14:textId="77777777" w:rsidTr="00EA4570">
        <w:trPr>
          <w:trHeight w:val="515"/>
        </w:trPr>
        <w:tc>
          <w:tcPr>
            <w:tcW w:w="988" w:type="dxa"/>
          </w:tcPr>
          <w:p w14:paraId="3F4A301F" w14:textId="0DB00CF6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7</w:t>
            </w:r>
          </w:p>
        </w:tc>
        <w:tc>
          <w:tcPr>
            <w:tcW w:w="8120" w:type="dxa"/>
          </w:tcPr>
          <w:p w14:paraId="1C24E596" w14:textId="74182B9D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EA4570" w14:paraId="0D242111" w14:textId="77777777" w:rsidTr="00EA4570">
        <w:trPr>
          <w:trHeight w:val="515"/>
        </w:trPr>
        <w:tc>
          <w:tcPr>
            <w:tcW w:w="988" w:type="dxa"/>
          </w:tcPr>
          <w:p w14:paraId="64D1F22C" w14:textId="35EDFD1A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8</w:t>
            </w:r>
          </w:p>
        </w:tc>
        <w:tc>
          <w:tcPr>
            <w:tcW w:w="8120" w:type="dxa"/>
          </w:tcPr>
          <w:p w14:paraId="65446D5B" w14:textId="5E4E22DD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EA4570" w14:paraId="08FA074F" w14:textId="77777777" w:rsidTr="00EA4570">
        <w:trPr>
          <w:trHeight w:val="515"/>
        </w:trPr>
        <w:tc>
          <w:tcPr>
            <w:tcW w:w="988" w:type="dxa"/>
          </w:tcPr>
          <w:p w14:paraId="3E1536F5" w14:textId="0613B015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 9</w:t>
            </w:r>
          </w:p>
        </w:tc>
        <w:tc>
          <w:tcPr>
            <w:tcW w:w="8120" w:type="dxa"/>
          </w:tcPr>
          <w:p w14:paraId="4EEA2E2B" w14:textId="769C69CC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</w:tr>
      <w:tr w:rsidR="00EA4570" w14:paraId="11B5E2CC" w14:textId="77777777" w:rsidTr="00EA4570">
        <w:trPr>
          <w:trHeight w:val="515"/>
        </w:trPr>
        <w:tc>
          <w:tcPr>
            <w:tcW w:w="988" w:type="dxa"/>
          </w:tcPr>
          <w:p w14:paraId="7AF71373" w14:textId="3C56BCBE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10</w:t>
            </w:r>
          </w:p>
        </w:tc>
        <w:tc>
          <w:tcPr>
            <w:tcW w:w="8120" w:type="dxa"/>
          </w:tcPr>
          <w:p w14:paraId="73B213FE" w14:textId="6993BE6D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Style w:val="FontStyle51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</w:t>
            </w:r>
          </w:p>
        </w:tc>
      </w:tr>
      <w:tr w:rsidR="00EA4570" w14:paraId="694FECEA" w14:textId="77777777" w:rsidTr="00EA4570">
        <w:trPr>
          <w:trHeight w:val="515"/>
        </w:trPr>
        <w:tc>
          <w:tcPr>
            <w:tcW w:w="988" w:type="dxa"/>
          </w:tcPr>
          <w:p w14:paraId="3A14E735" w14:textId="669397D1" w:rsidR="00EA4570" w:rsidRDefault="00EA4570" w:rsidP="00EA4570">
            <w:pPr>
              <w:widowControl w:val="0"/>
              <w:suppressAutoHyphens/>
              <w:spacing w:after="0" w:line="240" w:lineRule="auto"/>
              <w:ind w:left="-180"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11</w:t>
            </w:r>
          </w:p>
        </w:tc>
        <w:tc>
          <w:tcPr>
            <w:tcW w:w="8120" w:type="dxa"/>
          </w:tcPr>
          <w:p w14:paraId="4EF6B378" w14:textId="0970348B" w:rsidR="00EA4570" w:rsidRPr="00EA4570" w:rsidRDefault="00EA4570" w:rsidP="00EA457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570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44219AD8" w14:textId="77777777" w:rsidR="00AA1D74" w:rsidRDefault="00AA1D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3E1E8B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и задачи производственной практики</w:t>
      </w:r>
    </w:p>
    <w:p w14:paraId="62269EAC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программы производственной практики</w:t>
      </w:r>
    </w:p>
    <w:p w14:paraId="7EA22710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должен:</w:t>
      </w:r>
    </w:p>
    <w:p w14:paraId="2DC1974F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иметь практический опыт:</w:t>
      </w:r>
    </w:p>
    <w:p w14:paraId="76D68D55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–создания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FF8FBB4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–тестирования и отладки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DCEBC1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–применения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F4D09E8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–установки и конфигурирования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81C500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–выявления и устранения причин неисправностей и сбоев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</w:p>
    <w:p w14:paraId="226F61ED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уметь:</w:t>
      </w:r>
    </w:p>
    <w:p w14:paraId="260C7B2B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–со</w:t>
      </w:r>
      <w:r w:rsidR="00907FC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здавать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7DDF1B1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–производить тестирование и отладку </w:t>
      </w:r>
      <w:r w:rsidR="00907F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88E01AC" w14:textId="77777777" w:rsidR="00AA1D74" w:rsidRDefault="007D57A8" w:rsidP="00907F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–осуществлять </w:t>
      </w:r>
      <w:r w:rsidR="00907FC0" w:rsidRPr="00960EE1">
        <w:rPr>
          <w:rFonts w:ascii="Times New Roman" w:hAnsi="Times New Roman"/>
          <w:sz w:val="24"/>
          <w:szCs w:val="24"/>
        </w:rPr>
        <w:t>сопровождение информационной системы, настройку под конкретного 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AE2EC50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–подготавливать компьютерную систему к работе;</w:t>
      </w:r>
    </w:p>
    <w:p w14:paraId="1E90A82F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–проводить инсталляцию и настройку </w:t>
      </w:r>
      <w:r w:rsidR="00907F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E90D4F0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–выявлять причины неисправностей и сбоев, принимать меры по их устранению;</w:t>
      </w:r>
    </w:p>
    <w:p w14:paraId="0545C811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знать:</w:t>
      </w:r>
    </w:p>
    <w:p w14:paraId="6118F596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–базов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ые понятия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5926B4A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принципы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2AA9A9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–методы тестирования и способы отладки 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8BB7F93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–информационное взаимодействие различных устройств через</w:t>
      </w:r>
      <w:r w:rsidR="001D3B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информационно-телекоммуникационную сеть</w:t>
      </w:r>
      <w:r w:rsidR="001D3B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«Интернет»;</w:t>
      </w:r>
    </w:p>
    <w:p w14:paraId="2C1A19AC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–способы конфигурирования и установки персональных компьютеров, программную поддержку их работы;</w:t>
      </w:r>
    </w:p>
    <w:p w14:paraId="0057AB36" w14:textId="77777777"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–классификацию</w:t>
      </w:r>
      <w:r w:rsidR="00E1771C" w:rsidRP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4FF449" w14:textId="77777777" w:rsidR="00AA1D74" w:rsidRDefault="00AA1D74">
      <w:pPr>
        <w:rPr>
          <w:rFonts w:ascii="Arial" w:hAnsi="Arial" w:cs="Arial"/>
          <w:color w:val="000000"/>
          <w:shd w:val="clear" w:color="auto" w:fill="FFFFFF"/>
        </w:rPr>
      </w:pPr>
    </w:p>
    <w:p w14:paraId="1C5B5ACE" w14:textId="77777777"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14:paraId="77B7613B" w14:textId="77777777"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14:paraId="511A10D0" w14:textId="77777777"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14:paraId="7003E97B" w14:textId="77777777"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14:paraId="6120FF6E" w14:textId="77777777"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14:paraId="49F40098" w14:textId="77777777"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14:paraId="30C794B2" w14:textId="77777777" w:rsidR="00AA1D74" w:rsidRDefault="00AA1D74" w:rsidP="002318E5">
      <w:pPr>
        <w:spacing w:after="24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AD3BA6" w14:textId="77777777" w:rsidR="002318E5" w:rsidRDefault="002318E5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73A04375" w14:textId="688D9C2C" w:rsidR="00AA1D74" w:rsidRDefault="007D57A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Краткая история предприятия, структура и описание рабочего места</w:t>
      </w:r>
    </w:p>
    <w:p w14:paraId="6648D4B1" w14:textId="77777777" w:rsidR="000F604B" w:rsidRPr="00563A78" w:rsidRDefault="000F604B" w:rsidP="000F604B">
      <w:pPr>
        <w:pStyle w:val="ad"/>
        <w:shd w:val="clear" w:color="auto" w:fill="FFFFFF"/>
        <w:spacing w:before="0" w:beforeAutospacing="0"/>
        <w:ind w:firstLine="709"/>
        <w:rPr>
          <w:sz w:val="28"/>
          <w:szCs w:val="28"/>
        </w:rPr>
      </w:pPr>
      <w:r w:rsidRPr="00563A78">
        <w:rPr>
          <w:sz w:val="28"/>
          <w:szCs w:val="28"/>
        </w:rPr>
        <w:t>SECON - Ассоциация разработчиков программного обеспечения Пензенской области, объединяет руководителей софтверных компаний, разработчиков программного обеспечения, фрилансеров, преподавателей и студентов - активное сообщество IT-специалистов региона.</w:t>
      </w:r>
    </w:p>
    <w:p w14:paraId="13146771" w14:textId="77777777" w:rsidR="000F604B" w:rsidRPr="00563A78" w:rsidRDefault="000F604B" w:rsidP="000F604B">
      <w:pPr>
        <w:pStyle w:val="ad"/>
        <w:shd w:val="clear" w:color="auto" w:fill="FFFFFF"/>
        <w:spacing w:before="0" w:beforeAutospacing="0"/>
        <w:ind w:firstLine="709"/>
        <w:rPr>
          <w:sz w:val="28"/>
          <w:szCs w:val="28"/>
        </w:rPr>
      </w:pPr>
      <w:r w:rsidRPr="00563A78">
        <w:rPr>
          <w:sz w:val="28"/>
          <w:szCs w:val="28"/>
        </w:rPr>
        <w:t>Ассоциация SECON образовалась в 2012 году. Ряд пензенских IT-компаний объединились, чтобы совместно решать общие задачи, в первую очередь, связанные с повышением профессионального уровня местных IT-специалистов. Ассоциация названа в честь конференции SECON - основного и самого значимого мероприятия в IT-сообществе города.</w:t>
      </w:r>
    </w:p>
    <w:p w14:paraId="10D10510" w14:textId="77777777" w:rsidR="000F604B" w:rsidRPr="00563A78" w:rsidRDefault="000F604B" w:rsidP="000F604B">
      <w:pPr>
        <w:pStyle w:val="ad"/>
        <w:shd w:val="clear" w:color="auto" w:fill="FFFFFF"/>
        <w:spacing w:before="0" w:beforeAutospacing="0"/>
        <w:ind w:firstLine="709"/>
        <w:rPr>
          <w:sz w:val="28"/>
          <w:szCs w:val="28"/>
        </w:rPr>
      </w:pPr>
      <w:r w:rsidRPr="00563A78">
        <w:rPr>
          <w:sz w:val="28"/>
          <w:szCs w:val="28"/>
        </w:rPr>
        <w:t>2 марта 2017 года Ассоциации присвоен официальный юридический статус. 29 июня 2018 года официально зарегистрирован товарный знак Ассоциации SECON.</w:t>
      </w:r>
    </w:p>
    <w:p w14:paraId="3DBBF454" w14:textId="77777777" w:rsidR="000F604B" w:rsidRPr="00563A78" w:rsidRDefault="000F604B" w:rsidP="000F604B">
      <w:pPr>
        <w:pStyle w:val="ad"/>
        <w:shd w:val="clear" w:color="auto" w:fill="FFFFFF"/>
        <w:spacing w:before="0" w:beforeAutospacing="0"/>
        <w:ind w:firstLine="709"/>
        <w:rPr>
          <w:sz w:val="28"/>
          <w:szCs w:val="28"/>
        </w:rPr>
      </w:pPr>
      <w:r w:rsidRPr="00563A78">
        <w:rPr>
          <w:sz w:val="28"/>
          <w:szCs w:val="28"/>
        </w:rPr>
        <w:t>Основная цель деятельности Ассоциации - координация и содействие деятельности членов Ассоциации, направленной на укрепление и развитие отрасли разработки программного обеспечения на территории Пензенской области.</w:t>
      </w:r>
    </w:p>
    <w:p w14:paraId="6E991939" w14:textId="77777777" w:rsidR="00AA1D74" w:rsidRDefault="007D57A8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2699054" w14:textId="77777777" w:rsidR="00AA1D74" w:rsidRDefault="00563A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предприятия</w:t>
      </w:r>
    </w:p>
    <w:tbl>
      <w:tblPr>
        <w:tblStyle w:val="af"/>
        <w:tblpPr w:leftFromText="180" w:rightFromText="180" w:vertAnchor="page" w:horzAnchor="margin" w:tblpY="1861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27"/>
        <w:gridCol w:w="1895"/>
        <w:gridCol w:w="1811"/>
        <w:gridCol w:w="1911"/>
      </w:tblGrid>
      <w:tr w:rsidR="00AA1D74" w14:paraId="059666AC" w14:textId="77777777" w:rsidTr="00563A78">
        <w:tc>
          <w:tcPr>
            <w:tcW w:w="2127" w:type="dxa"/>
            <w:tcBorders>
              <w:right w:val="single" w:sz="4" w:space="0" w:color="auto"/>
            </w:tcBorders>
          </w:tcPr>
          <w:p w14:paraId="26D29A4B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5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F66D" w14:textId="77777777" w:rsidR="00AA1D74" w:rsidRPr="00563A78" w:rsidRDefault="000F604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63A78">
              <w:rPr>
                <w:rFonts w:ascii="Times New Roman" w:hAnsi="Times New Roman" w:cs="Times New Roman"/>
                <w:color w:val="0A1E32"/>
                <w:shd w:val="clear" w:color="auto" w:fill="FFFFFF"/>
              </w:rPr>
              <w:t>Исполнительный директор Ассоциации SECON</w:t>
            </w:r>
            <w:r w:rsidR="00563A78" w:rsidRPr="00563A78">
              <w:rPr>
                <w:rFonts w:ascii="Times New Roman" w:hAnsi="Times New Roman" w:cs="Times New Roman"/>
                <w:color w:val="0A1E32"/>
                <w:shd w:val="clear" w:color="auto" w:fill="FFFFFF"/>
              </w:rPr>
              <w:t xml:space="preserve"> - Голубятников С</w:t>
            </w:r>
            <w:r w:rsidR="00563A78">
              <w:rPr>
                <w:rFonts w:ascii="Times New Roman" w:hAnsi="Times New Roman" w:cs="Times New Roman"/>
                <w:color w:val="0A1E32"/>
                <w:shd w:val="clear" w:color="auto" w:fill="FFFFFF"/>
              </w:rPr>
              <w:t>.А.</w:t>
            </w:r>
          </w:p>
        </w:tc>
        <w:tc>
          <w:tcPr>
            <w:tcW w:w="1911" w:type="dxa"/>
            <w:tcBorders>
              <w:left w:val="single" w:sz="4" w:space="0" w:color="auto"/>
            </w:tcBorders>
          </w:tcPr>
          <w:p w14:paraId="607BB9DE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</w:tr>
      <w:tr w:rsidR="00AA1D74" w14:paraId="6F543732" w14:textId="77777777" w:rsidTr="00563A78">
        <w:tc>
          <w:tcPr>
            <w:tcW w:w="2127" w:type="dxa"/>
            <w:tcBorders>
              <w:bottom w:val="single" w:sz="4" w:space="0" w:color="auto"/>
            </w:tcBorders>
          </w:tcPr>
          <w:p w14:paraId="75ED92F9" w14:textId="77777777" w:rsidR="00AA1D74" w:rsidRDefault="007D57A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16BA53D" wp14:editId="69AEC124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-7620</wp:posOffset>
                      </wp:positionV>
                      <wp:extent cx="2533650" cy="381000"/>
                      <wp:effectExtent l="0" t="4445" r="19050" b="33655"/>
                      <wp:wrapNone/>
                      <wp:docPr id="7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3365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8F3E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margin-left:37.2pt;margin-top:-.6pt;width:199.5pt;height:30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27" w:type="dxa"/>
            <w:tcBorders>
              <w:top w:val="single" w:sz="4" w:space="0" w:color="auto"/>
            </w:tcBorders>
          </w:tcPr>
          <w:p w14:paraId="362C4707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BADB906" w14:textId="77777777" w:rsidR="00AA1D74" w:rsidRDefault="007D57A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3473D1" wp14:editId="274C0ECA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-7620</wp:posOffset>
                      </wp:positionV>
                      <wp:extent cx="2409825" cy="381000"/>
                      <wp:effectExtent l="635" t="4445" r="8890" b="33655"/>
                      <wp:wrapNone/>
                      <wp:docPr id="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B74F02" id="AutoShape 28" o:spid="_x0000_s1026" type="#_x0000_t32" style="position:absolute;margin-left:45.3pt;margin-top:-.6pt;width:189.7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E02A95" wp14:editId="51CE6FBE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-7620</wp:posOffset>
                      </wp:positionV>
                      <wp:extent cx="0" cy="381000"/>
                      <wp:effectExtent l="38100" t="0" r="38100" b="0"/>
                      <wp:wrapNone/>
                      <wp:docPr id="5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23C0C" id="AutoShape 29" o:spid="_x0000_s1026" type="#_x0000_t32" style="position:absolute;margin-left:45.3pt;margin-top:-.6pt;width:0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11" w:type="dxa"/>
            <w:tcBorders>
              <w:top w:val="single" w:sz="4" w:space="0" w:color="auto"/>
            </w:tcBorders>
          </w:tcPr>
          <w:p w14:paraId="32A00115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3F565DAB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</w:tr>
      <w:tr w:rsidR="00AA1D74" w14:paraId="5E2A7163" w14:textId="77777777" w:rsidTr="00563A78">
        <w:trPr>
          <w:trHeight w:val="274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5D59" w14:textId="77777777" w:rsidR="00AA1D74" w:rsidRPr="00563A78" w:rsidRDefault="00563A78" w:rsidP="00563A78">
            <w:pPr>
              <w:pStyle w:val="4"/>
              <w:shd w:val="clear" w:color="auto" w:fill="FFFFFF"/>
              <w:spacing w:before="0" w:beforeAutospacing="0" w:line="360" w:lineRule="atLeast"/>
              <w:outlineLvl w:val="3"/>
              <w:rPr>
                <w:b w:val="0"/>
                <w:bCs w:val="0"/>
                <w:color w:val="232E42"/>
                <w:sz w:val="22"/>
                <w:szCs w:val="22"/>
              </w:rPr>
            </w:pPr>
            <w:r w:rsidRPr="00563A78">
              <w:rPr>
                <w:rFonts w:eastAsiaTheme="minorEastAsia"/>
                <w:b w:val="0"/>
                <w:sz w:val="22"/>
                <w:szCs w:val="22"/>
                <w:lang w:eastAsia="zh-CN"/>
              </w:rPr>
              <w:t xml:space="preserve">Генеральный директор компании </w:t>
            </w:r>
            <w:r w:rsidRPr="00563A78">
              <w:rPr>
                <w:b w:val="0"/>
                <w:color w:val="0A1E32"/>
                <w:sz w:val="22"/>
                <w:szCs w:val="22"/>
                <w:shd w:val="clear" w:color="auto" w:fill="FFFFFF"/>
              </w:rPr>
              <w:t xml:space="preserve">CodeInside - </w:t>
            </w:r>
            <w:r w:rsidRPr="00563A78">
              <w:rPr>
                <w:b w:val="0"/>
                <w:bCs w:val="0"/>
                <w:color w:val="232E42"/>
                <w:sz w:val="22"/>
                <w:szCs w:val="22"/>
              </w:rPr>
              <w:t>Максим Семёнкин</w:t>
            </w:r>
          </w:p>
        </w:tc>
        <w:tc>
          <w:tcPr>
            <w:tcW w:w="1827" w:type="dxa"/>
            <w:tcBorders>
              <w:left w:val="single" w:sz="4" w:space="0" w:color="auto"/>
              <w:right w:val="single" w:sz="4" w:space="0" w:color="auto"/>
            </w:tcBorders>
          </w:tcPr>
          <w:p w14:paraId="16C7CD44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6A72" w14:textId="77777777" w:rsidR="00AA1D74" w:rsidRPr="00563A78" w:rsidRDefault="00563A78" w:rsidP="00563A78">
            <w:pPr>
              <w:pStyle w:val="4"/>
              <w:shd w:val="clear" w:color="auto" w:fill="FFFFFF"/>
              <w:spacing w:before="0" w:beforeAutospacing="0" w:line="360" w:lineRule="atLeast"/>
              <w:outlineLvl w:val="3"/>
              <w:rPr>
                <w:b w:val="0"/>
                <w:bCs w:val="0"/>
                <w:sz w:val="22"/>
                <w:szCs w:val="22"/>
              </w:rPr>
            </w:pPr>
            <w:r w:rsidRPr="00563A78">
              <w:rPr>
                <w:b w:val="0"/>
                <w:sz w:val="22"/>
                <w:szCs w:val="22"/>
                <w:shd w:val="clear" w:color="auto" w:fill="FFFFFF"/>
              </w:rPr>
              <w:t xml:space="preserve">Генеральный директор компании SoftInvent - </w:t>
            </w:r>
            <w:r w:rsidRPr="00563A78">
              <w:rPr>
                <w:b w:val="0"/>
                <w:bCs w:val="0"/>
                <w:sz w:val="22"/>
                <w:szCs w:val="22"/>
              </w:rPr>
              <w:t>Александр Княжев</w:t>
            </w:r>
          </w:p>
        </w:tc>
        <w:tc>
          <w:tcPr>
            <w:tcW w:w="1811" w:type="dxa"/>
            <w:tcBorders>
              <w:left w:val="single" w:sz="4" w:space="0" w:color="auto"/>
              <w:right w:val="single" w:sz="4" w:space="0" w:color="auto"/>
            </w:tcBorders>
          </w:tcPr>
          <w:p w14:paraId="3272487E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E2A3" w14:textId="77777777" w:rsidR="00AA1D74" w:rsidRPr="00563A78" w:rsidRDefault="00563A78" w:rsidP="00563A78">
            <w:pPr>
              <w:pStyle w:val="4"/>
              <w:shd w:val="clear" w:color="auto" w:fill="FFFFFF"/>
              <w:spacing w:before="0" w:beforeAutospacing="0" w:line="360" w:lineRule="atLeast"/>
              <w:outlineLvl w:val="3"/>
              <w:rPr>
                <w:b w:val="0"/>
                <w:bCs w:val="0"/>
                <w:color w:val="232E42"/>
                <w:sz w:val="22"/>
                <w:szCs w:val="22"/>
              </w:rPr>
            </w:pPr>
            <w:r w:rsidRPr="00563A78">
              <w:rPr>
                <w:b w:val="0"/>
                <w:color w:val="0A1E32"/>
                <w:sz w:val="22"/>
                <w:szCs w:val="22"/>
                <w:shd w:val="clear" w:color="auto" w:fill="FFFFFF"/>
              </w:rPr>
              <w:t xml:space="preserve">Сооснователь компании Надежные системы - </w:t>
            </w:r>
            <w:r w:rsidRPr="00563A78">
              <w:rPr>
                <w:b w:val="0"/>
                <w:bCs w:val="0"/>
                <w:color w:val="232E42"/>
                <w:sz w:val="22"/>
                <w:szCs w:val="22"/>
              </w:rPr>
              <w:t>Сергей Калашников</w:t>
            </w:r>
          </w:p>
        </w:tc>
      </w:tr>
      <w:tr w:rsidR="00AA1D74" w14:paraId="30C38449" w14:textId="77777777" w:rsidTr="00563A78">
        <w:tc>
          <w:tcPr>
            <w:tcW w:w="2127" w:type="dxa"/>
            <w:tcBorders>
              <w:top w:val="single" w:sz="4" w:space="0" w:color="auto"/>
            </w:tcBorders>
          </w:tcPr>
          <w:p w14:paraId="1D4CCB91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27" w:type="dxa"/>
          </w:tcPr>
          <w:p w14:paraId="262A4308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95" w:type="dxa"/>
          </w:tcPr>
          <w:p w14:paraId="3E5A5D14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11" w:type="dxa"/>
          </w:tcPr>
          <w:p w14:paraId="2BB19392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911" w:type="dxa"/>
          </w:tcPr>
          <w:p w14:paraId="56771092" w14:textId="77777777"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</w:tr>
    </w:tbl>
    <w:p w14:paraId="57B6B6CA" w14:textId="77777777"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F4E29" w14:textId="77777777"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B62826" w14:textId="77777777"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F2EEB" w14:textId="77777777"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7C39D" w14:textId="77777777" w:rsidR="00AA1D74" w:rsidRDefault="00AA1D74">
      <w:pPr>
        <w:rPr>
          <w:rFonts w:ascii="Times New Roman" w:hAnsi="Times New Roman" w:cs="Times New Roman"/>
          <w:b/>
          <w:sz w:val="28"/>
          <w:szCs w:val="28"/>
        </w:rPr>
      </w:pPr>
    </w:p>
    <w:p w14:paraId="73883A7E" w14:textId="77777777" w:rsidR="00AA1D74" w:rsidRDefault="00AA1D74">
      <w:pPr>
        <w:rPr>
          <w:rFonts w:ascii="Times New Roman" w:hAnsi="Times New Roman" w:cs="Times New Roman"/>
          <w:sz w:val="28"/>
          <w:szCs w:val="28"/>
        </w:rPr>
      </w:pPr>
    </w:p>
    <w:p w14:paraId="4C38F985" w14:textId="77777777" w:rsidR="00AA1D74" w:rsidRDefault="007D57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C945FF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Пензенской области</w:t>
      </w:r>
    </w:p>
    <w:p w14:paraId="048F29F2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ГАПОУ ПО «Пензенский колледж информационных и промышленных технологий </w:t>
      </w:r>
    </w:p>
    <w:p w14:paraId="0348E862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(ИТ-колледж)»</w:t>
      </w:r>
    </w:p>
    <w:p w14:paraId="1F07A54F" w14:textId="77777777"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Учебный комплекс информационных технологий</w:t>
      </w:r>
    </w:p>
    <w:p w14:paraId="035D99E7" w14:textId="77777777" w:rsidR="00AA1D74" w:rsidRDefault="00AA1D74">
      <w:pPr>
        <w:jc w:val="right"/>
        <w:rPr>
          <w:rFonts w:ascii="Calibri" w:eastAsia="Calibri" w:hAnsi="Calibri" w:cs="Times New Roman"/>
        </w:rPr>
      </w:pPr>
    </w:p>
    <w:p w14:paraId="38E5E100" w14:textId="77777777" w:rsidR="00AA1D74" w:rsidRDefault="00AA1D74">
      <w:pPr>
        <w:jc w:val="right"/>
        <w:rPr>
          <w:rFonts w:ascii="Calibri" w:eastAsia="Calibri" w:hAnsi="Calibri" w:cs="Times New Roman"/>
        </w:rPr>
      </w:pPr>
    </w:p>
    <w:p w14:paraId="65F58BAC" w14:textId="77777777" w:rsidR="00AA1D74" w:rsidRDefault="007D57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ДНЕВНИК ПО ПРАКТИКЕ</w:t>
      </w:r>
    </w:p>
    <w:p w14:paraId="17FC3B0D" w14:textId="77777777" w:rsidR="00395B1D" w:rsidRDefault="00395B1D" w:rsidP="00395B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ПРОФИЛЮ СПЕЦИАЛЬНОСТИ</w:t>
      </w:r>
    </w:p>
    <w:p w14:paraId="427214F9" w14:textId="3D9C14DB" w:rsidR="00395B1D" w:rsidRDefault="00395B1D" w:rsidP="00395B1D">
      <w:pPr>
        <w:pStyle w:val="a9"/>
        <w:spacing w:after="0"/>
        <w:ind w:firstLine="357"/>
        <w:jc w:val="center"/>
        <w:rPr>
          <w:sz w:val="28"/>
          <w:szCs w:val="28"/>
        </w:rPr>
      </w:pPr>
      <w:r>
        <w:t>ПМ 0</w:t>
      </w:r>
      <w:r w:rsidR="00B53785">
        <w:t>3</w:t>
      </w:r>
      <w:r>
        <w:t xml:space="preserve"> «</w:t>
      </w:r>
      <w:r w:rsidR="00B53785" w:rsidRPr="00B53785">
        <w:t>Ревьюирование программных продуктов</w:t>
      </w:r>
      <w:r>
        <w:t>»</w:t>
      </w:r>
      <w:r>
        <w:br/>
        <w:t>09.02.04</w:t>
      </w:r>
      <w:r w:rsidRPr="00F73F46">
        <w:t xml:space="preserve"> «</w:t>
      </w:r>
      <w:r>
        <w:t>Информационные системы (по отраслям)</w:t>
      </w:r>
      <w:r w:rsidRPr="00F73F46">
        <w:t>»</w:t>
      </w:r>
    </w:p>
    <w:p w14:paraId="2D9B7797" w14:textId="77777777" w:rsidR="00395B1D" w:rsidRDefault="00395B1D" w:rsidP="00395B1D">
      <w:pPr>
        <w:pStyle w:val="a9"/>
        <w:spacing w:after="0"/>
        <w:ind w:firstLine="357"/>
      </w:pPr>
    </w:p>
    <w:p w14:paraId="40479B3F" w14:textId="77777777" w:rsidR="00395B1D" w:rsidRDefault="00395B1D" w:rsidP="00395B1D">
      <w:pPr>
        <w:pStyle w:val="a9"/>
        <w:spacing w:after="0"/>
        <w:ind w:firstLine="357"/>
      </w:pPr>
    </w:p>
    <w:tbl>
      <w:tblPr>
        <w:tblStyle w:val="af"/>
        <w:tblW w:w="421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</w:tblGrid>
      <w:tr w:rsidR="00395B1D" w14:paraId="2B024080" w14:textId="77777777" w:rsidTr="00654DD9">
        <w:tc>
          <w:tcPr>
            <w:tcW w:w="1951" w:type="dxa"/>
          </w:tcPr>
          <w:p w14:paraId="161B8CFE" w14:textId="77777777" w:rsidR="00395B1D" w:rsidRDefault="00395B1D" w:rsidP="00654DD9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Студента</w:t>
            </w:r>
          </w:p>
        </w:tc>
        <w:tc>
          <w:tcPr>
            <w:tcW w:w="2268" w:type="dxa"/>
          </w:tcPr>
          <w:p w14:paraId="39FC9C3A" w14:textId="59DD9BA6" w:rsidR="00395B1D" w:rsidRPr="004B053D" w:rsidRDefault="004B053D" w:rsidP="00654DD9">
            <w:pPr>
              <w:pStyle w:val="a9"/>
              <w:spacing w:after="0" w:line="360" w:lineRule="auto"/>
              <w:rPr>
                <w:color w:val="FF0000"/>
                <w:lang w:eastAsia="zh-CN"/>
              </w:rPr>
            </w:pPr>
            <w:r>
              <w:rPr>
                <w:u w:val="single"/>
                <w:lang w:eastAsia="zh-CN"/>
              </w:rPr>
              <w:t>Хохлова Д.М.</w:t>
            </w:r>
          </w:p>
        </w:tc>
      </w:tr>
      <w:tr w:rsidR="00395B1D" w14:paraId="3C51701B" w14:textId="77777777" w:rsidTr="00654DD9">
        <w:tc>
          <w:tcPr>
            <w:tcW w:w="1951" w:type="dxa"/>
          </w:tcPr>
          <w:p w14:paraId="107149C4" w14:textId="77777777" w:rsidR="00395B1D" w:rsidRDefault="00395B1D" w:rsidP="00654DD9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Группа</w:t>
            </w:r>
          </w:p>
        </w:tc>
        <w:tc>
          <w:tcPr>
            <w:tcW w:w="2268" w:type="dxa"/>
          </w:tcPr>
          <w:p w14:paraId="6527A0D1" w14:textId="77777777" w:rsidR="00395B1D" w:rsidRDefault="00563A78" w:rsidP="00654DD9">
            <w:pPr>
              <w:pStyle w:val="a9"/>
              <w:spacing w:after="0" w:line="360" w:lineRule="auto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18</w:t>
            </w:r>
            <w:r w:rsidR="00395B1D">
              <w:rPr>
                <w:u w:val="single"/>
                <w:lang w:eastAsia="zh-CN"/>
              </w:rPr>
              <w:t>ИТ20</w:t>
            </w:r>
          </w:p>
        </w:tc>
      </w:tr>
    </w:tbl>
    <w:p w14:paraId="1B469128" w14:textId="77777777" w:rsidR="00395B1D" w:rsidRDefault="00395B1D" w:rsidP="00395B1D">
      <w:pPr>
        <w:pStyle w:val="a9"/>
        <w:spacing w:after="0"/>
        <w:ind w:firstLine="357"/>
      </w:pPr>
    </w:p>
    <w:p w14:paraId="7D3B5ABC" w14:textId="77777777" w:rsidR="00395B1D" w:rsidRDefault="00395B1D" w:rsidP="00395B1D">
      <w:pPr>
        <w:pStyle w:val="a9"/>
        <w:spacing w:after="0"/>
        <w:ind w:firstLine="357"/>
      </w:pPr>
    </w:p>
    <w:p w14:paraId="6914C8C5" w14:textId="77777777" w:rsidR="00395B1D" w:rsidRDefault="00395B1D" w:rsidP="00395B1D">
      <w:pPr>
        <w:pStyle w:val="a9"/>
        <w:spacing w:after="0"/>
        <w:ind w:firstLine="357"/>
      </w:pPr>
    </w:p>
    <w:p w14:paraId="5D670BC0" w14:textId="77777777" w:rsidR="00395B1D" w:rsidRPr="00563A78" w:rsidRDefault="00395B1D" w:rsidP="00395B1D">
      <w:pPr>
        <w:pStyle w:val="a9"/>
        <w:spacing w:after="0" w:line="360" w:lineRule="auto"/>
        <w:ind w:firstLine="357"/>
      </w:pPr>
      <w:r>
        <w:t xml:space="preserve">Срок прохождения практики </w:t>
      </w:r>
      <w:r w:rsidR="00563A78">
        <w:rPr>
          <w:b/>
          <w:color w:val="000000" w:themeColor="text1"/>
        </w:rPr>
        <w:t>21.03</w:t>
      </w:r>
      <w:r w:rsidRPr="0046267F">
        <w:rPr>
          <w:b/>
          <w:color w:val="000000" w:themeColor="text1"/>
        </w:rPr>
        <w:t>.202</w:t>
      </w:r>
      <w:r w:rsidR="00563A78">
        <w:rPr>
          <w:b/>
          <w:color w:val="000000" w:themeColor="text1"/>
        </w:rPr>
        <w:t>2</w:t>
      </w:r>
      <w:r w:rsidRPr="0046267F">
        <w:rPr>
          <w:color w:val="000000" w:themeColor="text1"/>
        </w:rPr>
        <w:t xml:space="preserve">г. по </w:t>
      </w:r>
      <w:r w:rsidR="00563A78" w:rsidRPr="00563A78">
        <w:rPr>
          <w:b/>
        </w:rPr>
        <w:t>25.03.2022г.</w:t>
      </w:r>
    </w:p>
    <w:p w14:paraId="553AAAF4" w14:textId="77777777" w:rsidR="00395B1D" w:rsidRDefault="00395B1D" w:rsidP="00395B1D">
      <w:pPr>
        <w:pStyle w:val="a9"/>
        <w:spacing w:after="0" w:line="360" w:lineRule="auto"/>
        <w:ind w:firstLine="357"/>
      </w:pPr>
    </w:p>
    <w:tbl>
      <w:tblPr>
        <w:tblStyle w:val="af"/>
        <w:tblW w:w="8045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1985"/>
        <w:gridCol w:w="2233"/>
      </w:tblGrid>
      <w:tr w:rsidR="00395B1D" w14:paraId="570958DC" w14:textId="77777777" w:rsidTr="00654DD9">
        <w:tc>
          <w:tcPr>
            <w:tcW w:w="3827" w:type="dxa"/>
          </w:tcPr>
          <w:p w14:paraId="46BD2330" w14:textId="77777777" w:rsidR="00395B1D" w:rsidRDefault="00395B1D" w:rsidP="00654DD9">
            <w:pPr>
              <w:pStyle w:val="a9"/>
              <w:spacing w:after="0" w:line="360" w:lineRule="auto"/>
              <w:rPr>
                <w:lang w:eastAsia="zh-CN"/>
              </w:rPr>
            </w:pPr>
          </w:p>
        </w:tc>
        <w:tc>
          <w:tcPr>
            <w:tcW w:w="1985" w:type="dxa"/>
          </w:tcPr>
          <w:p w14:paraId="60FBCC64" w14:textId="77777777" w:rsidR="00395B1D" w:rsidRDefault="00395B1D" w:rsidP="00654DD9">
            <w:pPr>
              <w:pStyle w:val="a9"/>
              <w:spacing w:after="0" w:line="360" w:lineRule="auto"/>
              <w:ind w:firstLine="34"/>
              <w:jc w:val="right"/>
              <w:rPr>
                <w:u w:val="single"/>
                <w:lang w:eastAsia="zh-CN"/>
              </w:rPr>
            </w:pPr>
          </w:p>
        </w:tc>
        <w:tc>
          <w:tcPr>
            <w:tcW w:w="2233" w:type="dxa"/>
          </w:tcPr>
          <w:p w14:paraId="36DCFE02" w14:textId="77777777" w:rsidR="00395B1D" w:rsidRDefault="00395B1D" w:rsidP="00654DD9">
            <w:pPr>
              <w:pStyle w:val="a9"/>
              <w:spacing w:after="0" w:line="360" w:lineRule="auto"/>
              <w:ind w:firstLine="357"/>
              <w:jc w:val="right"/>
              <w:rPr>
                <w:color w:val="FF0000"/>
                <w:lang w:eastAsia="zh-CN"/>
              </w:rPr>
            </w:pPr>
          </w:p>
        </w:tc>
      </w:tr>
    </w:tbl>
    <w:p w14:paraId="1CA2CA5D" w14:textId="77777777" w:rsidR="00AA1D74" w:rsidRDefault="00AA1D74">
      <w:pPr>
        <w:pStyle w:val="a9"/>
        <w:spacing w:after="0" w:line="360" w:lineRule="auto"/>
        <w:ind w:firstLine="357"/>
      </w:pPr>
    </w:p>
    <w:p w14:paraId="2C3A0E7B" w14:textId="77777777" w:rsidR="00AA1D74" w:rsidRDefault="00AA1D74">
      <w:pPr>
        <w:pStyle w:val="a9"/>
        <w:spacing w:after="0" w:line="360" w:lineRule="auto"/>
        <w:ind w:firstLine="357"/>
      </w:pPr>
    </w:p>
    <w:p w14:paraId="4A4A3D1B" w14:textId="77777777" w:rsidR="00AA1D74" w:rsidRPr="003D5750" w:rsidRDefault="007D57A8">
      <w:pPr>
        <w:pStyle w:val="a9"/>
        <w:spacing w:after="0" w:line="360" w:lineRule="auto"/>
        <w:ind w:firstLine="357"/>
        <w:rPr>
          <w:u w:val="single"/>
        </w:rPr>
      </w:pPr>
      <w:r>
        <w:t xml:space="preserve">Место прохождения  </w:t>
      </w:r>
      <w:r w:rsidR="003D5750">
        <w:t>«</w:t>
      </w:r>
      <w:r w:rsidR="00563A78" w:rsidRPr="00563A78">
        <w:rPr>
          <w:u w:val="single"/>
        </w:rPr>
        <w:t xml:space="preserve">Ассоциация </w:t>
      </w:r>
      <w:r w:rsidR="00563A78" w:rsidRPr="00563A78">
        <w:rPr>
          <w:u w:val="single"/>
          <w:lang w:val="en-GB"/>
        </w:rPr>
        <w:t>SECON</w:t>
      </w:r>
      <w:r w:rsidR="003D5750">
        <w:rPr>
          <w:u w:val="single"/>
        </w:rPr>
        <w:t>»</w:t>
      </w:r>
    </w:p>
    <w:p w14:paraId="1D170609" w14:textId="7BD2FAD9" w:rsidR="00AA1D74" w:rsidRDefault="007D57A8">
      <w:pPr>
        <w:pStyle w:val="a9"/>
        <w:spacing w:after="0" w:line="360" w:lineRule="auto"/>
        <w:ind w:firstLine="357"/>
        <w:rPr>
          <w:u w:val="single"/>
        </w:rPr>
      </w:pPr>
      <w:r>
        <w:t xml:space="preserve">Руководитель практики от предприятия </w:t>
      </w:r>
      <w:r w:rsidR="008C3CC6" w:rsidRPr="008C3CC6">
        <w:rPr>
          <w:u w:val="single"/>
        </w:rPr>
        <w:t>Голубятн</w:t>
      </w:r>
      <w:r w:rsidR="004B053D">
        <w:rPr>
          <w:u w:val="single"/>
        </w:rPr>
        <w:t>и</w:t>
      </w:r>
      <w:r w:rsidR="008C3CC6" w:rsidRPr="008C3CC6">
        <w:rPr>
          <w:u w:val="single"/>
        </w:rPr>
        <w:t>ков С.А.</w:t>
      </w:r>
    </w:p>
    <w:p w14:paraId="174F36DA" w14:textId="77777777" w:rsidR="00AA1D74" w:rsidRDefault="007D57A8">
      <w:pPr>
        <w:pStyle w:val="a9"/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4F809C8" w14:textId="77777777" w:rsidR="00AA1D74" w:rsidRDefault="00AA1D74">
      <w:pPr>
        <w:pStyle w:val="a9"/>
        <w:spacing w:after="0"/>
        <w:ind w:firstLine="357"/>
        <w:jc w:val="center"/>
      </w:pPr>
    </w:p>
    <w:p w14:paraId="4A9C2D86" w14:textId="77777777" w:rsidR="00AA1D74" w:rsidRDefault="00AA1D74">
      <w:pPr>
        <w:pStyle w:val="a9"/>
        <w:spacing w:after="0"/>
        <w:ind w:firstLine="357"/>
        <w:jc w:val="center"/>
      </w:pPr>
    </w:p>
    <w:p w14:paraId="648B4EC9" w14:textId="77777777" w:rsidR="00AA1D74" w:rsidRDefault="00AA1D74">
      <w:pPr>
        <w:pStyle w:val="a9"/>
        <w:spacing w:after="0"/>
        <w:ind w:firstLine="357"/>
        <w:jc w:val="center"/>
      </w:pPr>
    </w:p>
    <w:p w14:paraId="4F5A5E71" w14:textId="77777777" w:rsidR="00AA1D74" w:rsidRDefault="00AA1D74">
      <w:pPr>
        <w:pStyle w:val="a9"/>
        <w:spacing w:after="0"/>
        <w:ind w:firstLine="357"/>
        <w:jc w:val="center"/>
      </w:pPr>
    </w:p>
    <w:p w14:paraId="58E604B1" w14:textId="77777777" w:rsidR="00AA1D74" w:rsidRDefault="00AA1D74">
      <w:pPr>
        <w:pStyle w:val="a9"/>
        <w:spacing w:after="0"/>
        <w:ind w:firstLine="357"/>
        <w:jc w:val="center"/>
      </w:pPr>
    </w:p>
    <w:p w14:paraId="0B4EECDF" w14:textId="77777777" w:rsidR="00AA1D74" w:rsidRDefault="00AA1D74">
      <w:pPr>
        <w:pStyle w:val="a9"/>
        <w:spacing w:after="0"/>
        <w:ind w:firstLine="357"/>
        <w:jc w:val="center"/>
      </w:pPr>
    </w:p>
    <w:p w14:paraId="6DE1D012" w14:textId="77777777" w:rsidR="00AA1D74" w:rsidRDefault="00AA1D74">
      <w:pPr>
        <w:pStyle w:val="a9"/>
        <w:spacing w:after="0"/>
        <w:ind w:firstLine="357"/>
        <w:jc w:val="center"/>
      </w:pPr>
    </w:p>
    <w:p w14:paraId="0AF83110" w14:textId="77777777" w:rsidR="00AA1D74" w:rsidRDefault="00AA1D74">
      <w:pPr>
        <w:pStyle w:val="a9"/>
        <w:spacing w:after="0"/>
        <w:ind w:firstLine="357"/>
        <w:jc w:val="center"/>
      </w:pPr>
    </w:p>
    <w:p w14:paraId="6E7EE34A" w14:textId="77777777" w:rsidR="001D3B45" w:rsidRDefault="001D3B45">
      <w:pPr>
        <w:pStyle w:val="a9"/>
        <w:spacing w:after="0"/>
        <w:ind w:firstLine="357"/>
        <w:jc w:val="center"/>
      </w:pPr>
    </w:p>
    <w:p w14:paraId="14E27BBB" w14:textId="77777777" w:rsidR="001D3B45" w:rsidRDefault="001D3B45">
      <w:pPr>
        <w:pStyle w:val="a9"/>
        <w:spacing w:after="0"/>
        <w:ind w:firstLine="357"/>
        <w:jc w:val="center"/>
      </w:pPr>
    </w:p>
    <w:p w14:paraId="4FB17380" w14:textId="77777777" w:rsidR="00AA1D74" w:rsidRDefault="00AA1D74">
      <w:pPr>
        <w:pStyle w:val="a9"/>
        <w:spacing w:after="0"/>
        <w:ind w:firstLine="357"/>
        <w:jc w:val="center"/>
      </w:pPr>
    </w:p>
    <w:p w14:paraId="65A8C2AD" w14:textId="77777777" w:rsidR="00AA1D74" w:rsidRDefault="00AA1D74">
      <w:pPr>
        <w:pStyle w:val="a9"/>
        <w:spacing w:after="0"/>
        <w:ind w:firstLine="357"/>
        <w:jc w:val="center"/>
        <w:rPr>
          <w:sz w:val="28"/>
          <w:szCs w:val="28"/>
        </w:rPr>
      </w:pPr>
    </w:p>
    <w:p w14:paraId="16414423" w14:textId="77777777" w:rsidR="00AA1D74" w:rsidRDefault="0074773D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Пенза, 20</w:t>
      </w:r>
      <w:r w:rsidR="008C3CC6">
        <w:rPr>
          <w:sz w:val="28"/>
          <w:szCs w:val="28"/>
        </w:rPr>
        <w:t>22</w:t>
      </w:r>
      <w:r w:rsidR="007D57A8">
        <w:rPr>
          <w:sz w:val="28"/>
          <w:szCs w:val="28"/>
        </w:rPr>
        <w:t xml:space="preserve"> г.  </w:t>
      </w:r>
    </w:p>
    <w:tbl>
      <w:tblPr>
        <w:tblStyle w:val="af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4820"/>
        <w:gridCol w:w="1559"/>
        <w:gridCol w:w="1559"/>
      </w:tblGrid>
      <w:tr w:rsidR="00AA1D74" w14:paraId="3278B452" w14:textId="77777777">
        <w:trPr>
          <w:tblHeader/>
        </w:trPr>
        <w:tc>
          <w:tcPr>
            <w:tcW w:w="675" w:type="dxa"/>
          </w:tcPr>
          <w:p w14:paraId="60DFABA9" w14:textId="77777777" w:rsidR="00AA1D74" w:rsidRDefault="007D57A8">
            <w:pPr>
              <w:pStyle w:val="af0"/>
              <w:jc w:val="center"/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b/>
              </w:rPr>
              <w:t>№ п/п</w:t>
            </w:r>
          </w:p>
        </w:tc>
        <w:tc>
          <w:tcPr>
            <w:tcW w:w="1134" w:type="dxa"/>
          </w:tcPr>
          <w:p w14:paraId="7FC94E07" w14:textId="77777777" w:rsidR="00AA1D74" w:rsidRDefault="007D57A8">
            <w:pPr>
              <w:pStyle w:val="af0"/>
              <w:jc w:val="center"/>
            </w:pPr>
            <w:r>
              <w:t>Дата</w:t>
            </w:r>
          </w:p>
        </w:tc>
        <w:tc>
          <w:tcPr>
            <w:tcW w:w="4820" w:type="dxa"/>
          </w:tcPr>
          <w:p w14:paraId="68C3685D" w14:textId="77777777" w:rsidR="00AA1D74" w:rsidRDefault="007D57A8">
            <w:pPr>
              <w:pStyle w:val="af0"/>
              <w:jc w:val="center"/>
            </w:pPr>
            <w:r>
              <w:rPr>
                <w:b/>
              </w:rPr>
              <w:t>Виды работы, выполняемой студентом во время практики</w:t>
            </w:r>
          </w:p>
        </w:tc>
        <w:tc>
          <w:tcPr>
            <w:tcW w:w="1559" w:type="dxa"/>
          </w:tcPr>
          <w:p w14:paraId="2B87A183" w14:textId="77777777" w:rsidR="00AA1D74" w:rsidRDefault="007D57A8">
            <w:pPr>
              <w:pStyle w:val="af0"/>
              <w:jc w:val="center"/>
            </w:pPr>
            <w:r>
              <w:rPr>
                <w:b/>
              </w:rPr>
              <w:t>Количество часов</w:t>
            </w:r>
          </w:p>
        </w:tc>
        <w:tc>
          <w:tcPr>
            <w:tcW w:w="1559" w:type="dxa"/>
          </w:tcPr>
          <w:p w14:paraId="0D4BDD62" w14:textId="77777777" w:rsidR="00AA1D74" w:rsidRDefault="007D57A8">
            <w:pPr>
              <w:pStyle w:val="af0"/>
              <w:jc w:val="center"/>
            </w:pPr>
            <w:r>
              <w:rPr>
                <w:b/>
              </w:rPr>
              <w:t>Подпись наставника</w:t>
            </w:r>
          </w:p>
        </w:tc>
      </w:tr>
      <w:tr w:rsidR="00EA51FF" w14:paraId="5EBAA730" w14:textId="77777777">
        <w:tc>
          <w:tcPr>
            <w:tcW w:w="675" w:type="dxa"/>
            <w:vAlign w:val="center"/>
          </w:tcPr>
          <w:p w14:paraId="5BAA7EB6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6CBEC8D" w14:textId="77777777" w:rsidR="00EA51FF" w:rsidRDefault="00C46B61" w:rsidP="00EA51FF">
            <w:pPr>
              <w:pStyle w:val="af0"/>
              <w:jc w:val="center"/>
            </w:pPr>
            <w:r>
              <w:t>19.03.22</w:t>
            </w:r>
          </w:p>
        </w:tc>
        <w:tc>
          <w:tcPr>
            <w:tcW w:w="4820" w:type="dxa"/>
          </w:tcPr>
          <w:p w14:paraId="483EAE4B" w14:textId="77777777" w:rsidR="00EA51FF" w:rsidRDefault="00EA51FF" w:rsidP="00EA51FF">
            <w:pPr>
              <w:pStyle w:val="af0"/>
              <w:jc w:val="center"/>
            </w:pPr>
            <w:r>
              <w:t>Организация рабочего места</w:t>
            </w:r>
          </w:p>
        </w:tc>
        <w:tc>
          <w:tcPr>
            <w:tcW w:w="1559" w:type="dxa"/>
            <w:vAlign w:val="center"/>
          </w:tcPr>
          <w:p w14:paraId="27B1619E" w14:textId="77777777" w:rsidR="00EA51FF" w:rsidRDefault="009679E2" w:rsidP="00EA51FF">
            <w:pPr>
              <w:pStyle w:val="af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AFAB33A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07AAC405" w14:textId="77777777">
        <w:tc>
          <w:tcPr>
            <w:tcW w:w="675" w:type="dxa"/>
            <w:vAlign w:val="center"/>
          </w:tcPr>
          <w:p w14:paraId="39ACC497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3FE9AC4" w14:textId="77777777" w:rsidR="00EA51FF" w:rsidRDefault="00C46B61" w:rsidP="00EA51FF">
            <w:pPr>
              <w:pStyle w:val="af0"/>
              <w:jc w:val="center"/>
            </w:pPr>
            <w:r>
              <w:t>21.02.22</w:t>
            </w:r>
          </w:p>
        </w:tc>
        <w:tc>
          <w:tcPr>
            <w:tcW w:w="4820" w:type="dxa"/>
          </w:tcPr>
          <w:p w14:paraId="498416BC" w14:textId="77777777" w:rsidR="00EA51FF" w:rsidRDefault="00EA51FF" w:rsidP="00EA51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1559" w:type="dxa"/>
            <w:vAlign w:val="center"/>
          </w:tcPr>
          <w:p w14:paraId="6B6919B7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A0C5F24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226AEC86" w14:textId="77777777">
        <w:tc>
          <w:tcPr>
            <w:tcW w:w="675" w:type="dxa"/>
            <w:vAlign w:val="center"/>
          </w:tcPr>
          <w:p w14:paraId="3D2EA26C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119E253" w14:textId="77777777" w:rsidR="00EA51FF" w:rsidRDefault="00C46B61" w:rsidP="00EA51FF">
            <w:pPr>
              <w:pStyle w:val="af0"/>
              <w:jc w:val="center"/>
            </w:pPr>
            <w:r>
              <w:t>22.02.22</w:t>
            </w:r>
          </w:p>
        </w:tc>
        <w:tc>
          <w:tcPr>
            <w:tcW w:w="4820" w:type="dxa"/>
          </w:tcPr>
          <w:p w14:paraId="190C62DF" w14:textId="77777777" w:rsidR="00EA51FF" w:rsidRDefault="00EA51FF" w:rsidP="00EA51FF">
            <w:pPr>
              <w:pStyle w:val="af0"/>
              <w:jc w:val="center"/>
            </w:pPr>
            <w:r>
              <w:rPr>
                <w:rStyle w:val="FontStyle51"/>
                <w:sz w:val="24"/>
                <w:szCs w:val="24"/>
              </w:rPr>
              <w:t>Уметь использовать информационно-коммуникационных технологий в профессиональной деятельности</w:t>
            </w:r>
          </w:p>
        </w:tc>
        <w:tc>
          <w:tcPr>
            <w:tcW w:w="1559" w:type="dxa"/>
            <w:vAlign w:val="center"/>
          </w:tcPr>
          <w:p w14:paraId="0B39BAE4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40C360F2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065F4CC7" w14:textId="77777777">
        <w:tc>
          <w:tcPr>
            <w:tcW w:w="675" w:type="dxa"/>
            <w:vAlign w:val="center"/>
          </w:tcPr>
          <w:p w14:paraId="7B008487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DE9238E" w14:textId="77777777" w:rsidR="00EA51FF" w:rsidRDefault="00C46B61" w:rsidP="00EA51FF">
            <w:pPr>
              <w:pStyle w:val="af0"/>
              <w:jc w:val="center"/>
            </w:pPr>
            <w:r>
              <w:t>23.02.22</w:t>
            </w:r>
          </w:p>
        </w:tc>
        <w:tc>
          <w:tcPr>
            <w:tcW w:w="4820" w:type="dxa"/>
          </w:tcPr>
          <w:p w14:paraId="5405E9CF" w14:textId="77777777" w:rsidR="00EA51FF" w:rsidRDefault="00EA51FF" w:rsidP="00EA51FF">
            <w:pPr>
              <w:pStyle w:val="af0"/>
              <w:jc w:val="center"/>
            </w:pPr>
            <w:r>
              <w:rPr>
                <w:rStyle w:val="FontStyle51"/>
                <w:sz w:val="24"/>
                <w:szCs w:val="24"/>
              </w:rPr>
              <w:t xml:space="preserve">Уметь </w:t>
            </w:r>
            <w:r>
              <w:rPr>
                <w:rFonts w:ascii="MuseoSansCyrl" w:hAnsi="MuseoSansCyrl"/>
                <w:color w:val="000000"/>
                <w:sz w:val="23"/>
                <w:szCs w:val="23"/>
                <w:shd w:val="clear" w:color="auto" w:fill="FFFFFF"/>
              </w:rPr>
              <w:t>провести анализ информационной системы компьютерных технологий компании</w:t>
            </w:r>
          </w:p>
        </w:tc>
        <w:tc>
          <w:tcPr>
            <w:tcW w:w="1559" w:type="dxa"/>
            <w:vAlign w:val="center"/>
          </w:tcPr>
          <w:p w14:paraId="01E78145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956EA17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62BC4478" w14:textId="77777777">
        <w:tc>
          <w:tcPr>
            <w:tcW w:w="675" w:type="dxa"/>
            <w:vAlign w:val="center"/>
          </w:tcPr>
          <w:p w14:paraId="11111F4D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8EA7881" w14:textId="77777777" w:rsidR="00EA51FF" w:rsidRDefault="00C46B61" w:rsidP="00EA51FF">
            <w:pPr>
              <w:pStyle w:val="af0"/>
              <w:jc w:val="center"/>
            </w:pPr>
            <w:r>
              <w:t>24.02.22</w:t>
            </w:r>
          </w:p>
        </w:tc>
        <w:tc>
          <w:tcPr>
            <w:tcW w:w="4820" w:type="dxa"/>
          </w:tcPr>
          <w:p w14:paraId="361DDB29" w14:textId="77777777" w:rsidR="00EA51FF" w:rsidRDefault="00EA51FF" w:rsidP="00EA51FF">
            <w:pPr>
              <w:pStyle w:val="af0"/>
              <w:jc w:val="center"/>
            </w:pPr>
            <w:r>
              <w:t xml:space="preserve">Уметь разрабатывать информационные системы </w:t>
            </w:r>
          </w:p>
        </w:tc>
        <w:tc>
          <w:tcPr>
            <w:tcW w:w="1559" w:type="dxa"/>
            <w:vAlign w:val="center"/>
          </w:tcPr>
          <w:p w14:paraId="326D75C2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C4B605B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2E10988F" w14:textId="77777777">
        <w:tc>
          <w:tcPr>
            <w:tcW w:w="675" w:type="dxa"/>
            <w:vAlign w:val="center"/>
          </w:tcPr>
          <w:p w14:paraId="6B9B9F62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C3E731A" w14:textId="77777777" w:rsidR="00EA51FF" w:rsidRDefault="00C46B61" w:rsidP="00EA51FF">
            <w:pPr>
              <w:pStyle w:val="af0"/>
              <w:jc w:val="center"/>
            </w:pPr>
            <w:r>
              <w:t>25.02.22</w:t>
            </w:r>
          </w:p>
        </w:tc>
        <w:tc>
          <w:tcPr>
            <w:tcW w:w="4820" w:type="dxa"/>
          </w:tcPr>
          <w:p w14:paraId="12D29A12" w14:textId="77777777" w:rsidR="00EA51FF" w:rsidRDefault="00EA51FF" w:rsidP="00EA51FF">
            <w:pPr>
              <w:pStyle w:val="af0"/>
              <w:jc w:val="center"/>
            </w:pPr>
            <w:r>
              <w:t>Уметь тестировать и отлаживать информационные системы</w:t>
            </w:r>
          </w:p>
        </w:tc>
        <w:tc>
          <w:tcPr>
            <w:tcW w:w="1559" w:type="dxa"/>
            <w:vAlign w:val="center"/>
          </w:tcPr>
          <w:p w14:paraId="346D4E0D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60581453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16331BD5" w14:textId="77777777">
        <w:tc>
          <w:tcPr>
            <w:tcW w:w="675" w:type="dxa"/>
            <w:vAlign w:val="center"/>
          </w:tcPr>
          <w:p w14:paraId="4DB968B6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CF2E1E3" w14:textId="77777777" w:rsidR="00EA51FF" w:rsidRDefault="00C46B61" w:rsidP="00EA51FF">
            <w:pPr>
              <w:pStyle w:val="af0"/>
              <w:jc w:val="center"/>
            </w:pPr>
            <w:r>
              <w:t>26.02.22</w:t>
            </w:r>
          </w:p>
        </w:tc>
        <w:tc>
          <w:tcPr>
            <w:tcW w:w="4820" w:type="dxa"/>
          </w:tcPr>
          <w:p w14:paraId="6CD09E26" w14:textId="77777777" w:rsidR="00EA51FF" w:rsidRDefault="00EA51FF" w:rsidP="00EA51FF">
            <w:pPr>
              <w:pStyle w:val="af0"/>
              <w:jc w:val="center"/>
            </w:pPr>
            <w:r>
              <w:t xml:space="preserve">Уметь применять информационные системы, осуществлять установку и настройку </w:t>
            </w:r>
          </w:p>
        </w:tc>
        <w:tc>
          <w:tcPr>
            <w:tcW w:w="1559" w:type="dxa"/>
            <w:vAlign w:val="center"/>
          </w:tcPr>
          <w:p w14:paraId="1A500C19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0BECCAF7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03AAD3E8" w14:textId="77777777">
        <w:tc>
          <w:tcPr>
            <w:tcW w:w="675" w:type="dxa"/>
            <w:vAlign w:val="center"/>
          </w:tcPr>
          <w:p w14:paraId="41BF7366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8BAF2A8" w14:textId="77777777" w:rsidR="00EA51FF" w:rsidRDefault="00C46B61" w:rsidP="00EA51FF">
            <w:pPr>
              <w:pStyle w:val="af0"/>
              <w:jc w:val="center"/>
            </w:pPr>
            <w:r>
              <w:t>27.02.22</w:t>
            </w:r>
          </w:p>
        </w:tc>
        <w:tc>
          <w:tcPr>
            <w:tcW w:w="4820" w:type="dxa"/>
          </w:tcPr>
          <w:p w14:paraId="66FC18BB" w14:textId="77777777" w:rsidR="00EA51FF" w:rsidRDefault="00EA51FF" w:rsidP="00EA51FF">
            <w:pPr>
              <w:spacing w:after="0" w:line="240" w:lineRule="auto"/>
              <w:ind w:left="-59" w:right="57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 изменять конфигурацию информационных систем для конкретного проекта</w:t>
            </w:r>
          </w:p>
        </w:tc>
        <w:tc>
          <w:tcPr>
            <w:tcW w:w="1559" w:type="dxa"/>
            <w:vAlign w:val="center"/>
          </w:tcPr>
          <w:p w14:paraId="704DA7E1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6E2E5CCB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6C85934D" w14:textId="77777777">
        <w:tc>
          <w:tcPr>
            <w:tcW w:w="675" w:type="dxa"/>
            <w:vAlign w:val="center"/>
          </w:tcPr>
          <w:p w14:paraId="4B901E02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2DC0B70" w14:textId="77777777" w:rsidR="00EA51FF" w:rsidRDefault="00C46B61" w:rsidP="00EA51FF">
            <w:pPr>
              <w:pStyle w:val="af0"/>
              <w:jc w:val="center"/>
            </w:pPr>
            <w:r>
              <w:t>28.02.22</w:t>
            </w:r>
          </w:p>
        </w:tc>
        <w:tc>
          <w:tcPr>
            <w:tcW w:w="4820" w:type="dxa"/>
          </w:tcPr>
          <w:p w14:paraId="7EAFCA49" w14:textId="77777777" w:rsidR="00EA51FF" w:rsidRDefault="00EA51FF" w:rsidP="00EA51FF">
            <w:pPr>
              <w:pStyle w:val="af0"/>
              <w:jc w:val="center"/>
            </w:pPr>
            <w:r>
              <w:t>Уметь выявлять характера и причины возникновения сбоев и неполадок в работе и причин отказа программного обеспечения, принятие решения о дальнейших действиях.</w:t>
            </w:r>
          </w:p>
        </w:tc>
        <w:tc>
          <w:tcPr>
            <w:tcW w:w="1559" w:type="dxa"/>
            <w:vAlign w:val="center"/>
          </w:tcPr>
          <w:p w14:paraId="38F04370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7457EF55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24C4ADFE" w14:textId="77777777">
        <w:tc>
          <w:tcPr>
            <w:tcW w:w="675" w:type="dxa"/>
            <w:vAlign w:val="center"/>
          </w:tcPr>
          <w:p w14:paraId="5B70E1E3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496B77B" w14:textId="77777777" w:rsidR="00EA51FF" w:rsidRDefault="00C46B61" w:rsidP="00EA51FF">
            <w:pPr>
              <w:pStyle w:val="af0"/>
              <w:jc w:val="center"/>
            </w:pPr>
            <w:r>
              <w:t>28.02.22</w:t>
            </w:r>
          </w:p>
        </w:tc>
        <w:tc>
          <w:tcPr>
            <w:tcW w:w="4820" w:type="dxa"/>
          </w:tcPr>
          <w:p w14:paraId="7509A061" w14:textId="77777777" w:rsidR="00EA51FF" w:rsidRDefault="00EA51FF" w:rsidP="00EA51FF">
            <w:pPr>
              <w:pStyle w:val="af0"/>
              <w:jc w:val="center"/>
            </w:pPr>
            <w:r>
              <w:t>Уметь</w:t>
            </w:r>
            <w:r w:rsidRPr="00960EE1">
              <w:t xml:space="preserve"> осуществлять сопровождение информационной системы, настройку под конкретного пользователя, согласно технической документации</w:t>
            </w:r>
          </w:p>
        </w:tc>
        <w:tc>
          <w:tcPr>
            <w:tcW w:w="1559" w:type="dxa"/>
            <w:vAlign w:val="center"/>
          </w:tcPr>
          <w:p w14:paraId="0D5A9A02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67D30070" w14:textId="77777777" w:rsidR="00EA51FF" w:rsidRDefault="00EA51FF" w:rsidP="00EA51FF">
            <w:pPr>
              <w:pStyle w:val="af0"/>
              <w:jc w:val="center"/>
            </w:pPr>
          </w:p>
        </w:tc>
      </w:tr>
      <w:tr w:rsidR="00EA51FF" w14:paraId="1A9E6F23" w14:textId="77777777">
        <w:tc>
          <w:tcPr>
            <w:tcW w:w="675" w:type="dxa"/>
            <w:vAlign w:val="center"/>
          </w:tcPr>
          <w:p w14:paraId="2853B2EE" w14:textId="77777777"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E041D25" w14:textId="77777777" w:rsidR="00EA51FF" w:rsidRDefault="00C46B61" w:rsidP="00C46B61">
            <w:pPr>
              <w:pStyle w:val="af0"/>
              <w:jc w:val="center"/>
            </w:pPr>
            <w:r>
              <w:t>29.02.22</w:t>
            </w:r>
          </w:p>
        </w:tc>
        <w:tc>
          <w:tcPr>
            <w:tcW w:w="4820" w:type="dxa"/>
          </w:tcPr>
          <w:p w14:paraId="6EDECF42" w14:textId="77777777" w:rsidR="00EA51FF" w:rsidRDefault="00EA51FF" w:rsidP="00EA51FF">
            <w:pPr>
              <w:pStyle w:val="af0"/>
              <w:jc w:val="center"/>
            </w:pPr>
            <w:r>
              <w:t>Оформление отчета о прохождении производственной (по профилю специальности) практики</w:t>
            </w:r>
          </w:p>
        </w:tc>
        <w:tc>
          <w:tcPr>
            <w:tcW w:w="1559" w:type="dxa"/>
            <w:vAlign w:val="center"/>
          </w:tcPr>
          <w:p w14:paraId="74C2075E" w14:textId="77777777" w:rsidR="00EA51FF" w:rsidRDefault="009679E2" w:rsidP="00EA51FF">
            <w:pPr>
              <w:pStyle w:val="af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52A18CAB" w14:textId="77777777" w:rsidR="00EA51FF" w:rsidRDefault="00EA51FF" w:rsidP="00EA51FF">
            <w:pPr>
              <w:pStyle w:val="af0"/>
              <w:jc w:val="center"/>
            </w:pPr>
          </w:p>
        </w:tc>
      </w:tr>
    </w:tbl>
    <w:p w14:paraId="4B1A6496" w14:textId="77777777" w:rsidR="00AA1D74" w:rsidRDefault="00AA1D74"/>
    <w:p w14:paraId="4E91A449" w14:textId="77777777" w:rsidR="00AA1D74" w:rsidRDefault="009679E2">
      <w:pPr>
        <w:pStyle w:val="a9"/>
        <w:spacing w:after="0" w:line="360" w:lineRule="auto"/>
        <w:rPr>
          <w:u w:val="single"/>
        </w:rPr>
      </w:pPr>
      <w:r>
        <w:t>Руководитель практики</w:t>
      </w:r>
      <w:r w:rsidR="007D57A8">
        <w:t xml:space="preserve"> от предприятия ________________/</w:t>
      </w:r>
      <w:r w:rsidR="008C3CC6" w:rsidRPr="008C3CC6">
        <w:t>Голубятников С.А.</w:t>
      </w:r>
      <w:r w:rsidR="007D57A8" w:rsidRPr="008C3CC6">
        <w:t>/</w:t>
      </w:r>
    </w:p>
    <w:p w14:paraId="44585D89" w14:textId="77777777" w:rsidR="00AA1D74" w:rsidRDefault="007D57A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МП</w:t>
      </w:r>
    </w:p>
    <w:p w14:paraId="0D092285" w14:textId="77777777" w:rsidR="00B8139E" w:rsidRDefault="00B8139E">
      <w:pPr>
        <w:rPr>
          <w:rFonts w:ascii="Times New Roman" w:hAnsi="Times New Roman" w:cs="Times New Roman"/>
          <w:sz w:val="28"/>
          <w:szCs w:val="28"/>
        </w:rPr>
      </w:pPr>
    </w:p>
    <w:p w14:paraId="327E0250" w14:textId="77777777" w:rsidR="00B8139E" w:rsidRDefault="00B8139E">
      <w:pPr>
        <w:rPr>
          <w:rFonts w:ascii="Times New Roman" w:hAnsi="Times New Roman" w:cs="Times New Roman"/>
          <w:sz w:val="28"/>
          <w:szCs w:val="28"/>
        </w:rPr>
      </w:pPr>
    </w:p>
    <w:p w14:paraId="272B812B" w14:textId="77777777" w:rsidR="00B8139E" w:rsidRDefault="00B8139E">
      <w:pPr>
        <w:rPr>
          <w:rFonts w:ascii="Times New Roman" w:hAnsi="Times New Roman" w:cs="Times New Roman"/>
          <w:sz w:val="28"/>
          <w:szCs w:val="28"/>
        </w:rPr>
      </w:pPr>
    </w:p>
    <w:p w14:paraId="4B071ABF" w14:textId="77777777" w:rsidR="00B8139E" w:rsidRDefault="00B8139E">
      <w:pPr>
        <w:rPr>
          <w:rFonts w:ascii="Times New Roman" w:hAnsi="Times New Roman" w:cs="Times New Roman"/>
          <w:sz w:val="28"/>
          <w:szCs w:val="28"/>
        </w:rPr>
      </w:pPr>
    </w:p>
    <w:p w14:paraId="6A9A0034" w14:textId="77777777" w:rsidR="00B8139E" w:rsidRDefault="00B8139E">
      <w:pPr>
        <w:rPr>
          <w:rFonts w:ascii="Times New Roman" w:hAnsi="Times New Roman" w:cs="Times New Roman"/>
          <w:sz w:val="28"/>
          <w:szCs w:val="28"/>
        </w:rPr>
      </w:pPr>
    </w:p>
    <w:p w14:paraId="3106BD88" w14:textId="77777777" w:rsidR="00B8139E" w:rsidRDefault="00B8139E">
      <w:pPr>
        <w:rPr>
          <w:rFonts w:ascii="Times New Roman" w:hAnsi="Times New Roman" w:cs="Times New Roman"/>
          <w:sz w:val="28"/>
          <w:szCs w:val="28"/>
        </w:rPr>
      </w:pPr>
    </w:p>
    <w:p w14:paraId="6AA1E0CC" w14:textId="77777777" w:rsidR="00C46B61" w:rsidRPr="00C46B61" w:rsidRDefault="00C46B61" w:rsidP="00C46B61">
      <w:pPr>
        <w:ind w:left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sz w:val="24"/>
          <w:szCs w:val="24"/>
        </w:rPr>
        <w:lastRenderedPageBreak/>
        <w:t>Руководства для пользователей и администраторов системы.</w:t>
      </w:r>
    </w:p>
    <w:p w14:paraId="78219936" w14:textId="77777777" w:rsidR="00EA4570" w:rsidRPr="00450D08" w:rsidRDefault="00EA4570" w:rsidP="00450D08">
      <w:pPr>
        <w:pStyle w:val="ad"/>
        <w:suppressAutoHyphens/>
        <w:autoSpaceDN w:val="0"/>
        <w:spacing w:before="280" w:beforeAutospacing="0" w:after="280" w:afterAutospacing="0"/>
        <w:ind w:left="720"/>
        <w:jc w:val="both"/>
        <w:textAlignment w:val="baseline"/>
        <w:rPr>
          <w:color w:val="000000"/>
        </w:rPr>
      </w:pPr>
      <w:r w:rsidRPr="00450D08">
        <w:rPr>
          <w:color w:val="000000"/>
        </w:rPr>
        <w:t>Для начала нужно запустить конфигуратор. Для этого выберите информационную базу и нажмите на «Конфигуратор».</w:t>
      </w:r>
    </w:p>
    <w:p w14:paraId="3BFFA4CE" w14:textId="77777777" w:rsidR="00EA4570" w:rsidRPr="00450D08" w:rsidRDefault="00EA4570" w:rsidP="00450D08">
      <w:pPr>
        <w:pStyle w:val="ad"/>
        <w:ind w:left="720"/>
        <w:jc w:val="both"/>
      </w:pPr>
      <w:r w:rsidRPr="00450D08">
        <w:rPr>
          <w:noProof/>
        </w:rPr>
        <w:drawing>
          <wp:inline distT="0" distB="0" distL="0" distR="0" wp14:anchorId="6C2E3139" wp14:editId="43233B36">
            <wp:extent cx="4648849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33CC" w14:textId="77777777" w:rsidR="00EA4570" w:rsidRPr="00450D08" w:rsidRDefault="00EA4570" w:rsidP="00450D08">
      <w:pPr>
        <w:pStyle w:val="ad"/>
        <w:ind w:left="720"/>
        <w:jc w:val="both"/>
        <w:rPr>
          <w:color w:val="000000"/>
        </w:rPr>
      </w:pPr>
      <w:r w:rsidRPr="00450D08">
        <w:rPr>
          <w:color w:val="000000"/>
        </w:rPr>
        <w:t>Чтобы загрузить информационную базу зайдите в конфигуратор, далее выберите Администрирование — Загрузить информационную базу. Далее выберите файл «1С</w:t>
      </w:r>
      <w:r w:rsidRPr="00450D08">
        <w:rPr>
          <w:color w:val="000000"/>
          <w:lang w:val="en-GB"/>
        </w:rPr>
        <w:t>v</w:t>
      </w:r>
      <w:r w:rsidRPr="00450D08">
        <w:rPr>
          <w:color w:val="000000"/>
        </w:rPr>
        <w:t>8.</w:t>
      </w:r>
      <w:r w:rsidRPr="00450D08">
        <w:rPr>
          <w:color w:val="000000"/>
          <w:lang w:val="en-GB"/>
        </w:rPr>
        <w:t>dt</w:t>
      </w:r>
      <w:r w:rsidRPr="00450D08">
        <w:rPr>
          <w:color w:val="000000"/>
        </w:rPr>
        <w:t>» на съемном носителе с которым предоставлялась информационная система.</w:t>
      </w:r>
    </w:p>
    <w:p w14:paraId="276A0575" w14:textId="77777777" w:rsidR="00EA4570" w:rsidRPr="00450D08" w:rsidRDefault="00EA4570" w:rsidP="00450D08">
      <w:pPr>
        <w:pStyle w:val="ad"/>
        <w:jc w:val="both"/>
        <w:rPr>
          <w:color w:val="000000"/>
        </w:rPr>
      </w:pPr>
      <w:r w:rsidRPr="00450D08">
        <w:rPr>
          <w:color w:val="000000"/>
        </w:rPr>
        <w:t xml:space="preserve">         </w:t>
      </w:r>
      <w:r w:rsidRPr="00450D08">
        <w:rPr>
          <w:noProof/>
          <w:color w:val="000000"/>
        </w:rPr>
        <w:drawing>
          <wp:inline distT="0" distB="0" distL="0" distR="0" wp14:anchorId="39A368D9" wp14:editId="4CFA2BB1">
            <wp:extent cx="5591175" cy="251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525" cy="2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602" w14:textId="77777777" w:rsidR="00EA4570" w:rsidRPr="00450D08" w:rsidRDefault="00EA4570" w:rsidP="00450D08">
      <w:pPr>
        <w:pStyle w:val="ad"/>
        <w:ind w:left="720"/>
        <w:jc w:val="both"/>
      </w:pPr>
      <w:r w:rsidRPr="00450D08">
        <w:rPr>
          <w:color w:val="000000"/>
        </w:rPr>
        <w:t>Чтобы создать новую роль и поменять права, найдите вкладку «Роли», чтобы создать новую роль нажмите правой кнопкой мыши по вкладке, потом кнопку «Добавить». Чтобы изменить права роли, дважды нажмите левой кнопкой мыши и выберите нужные права.</w:t>
      </w:r>
    </w:p>
    <w:p w14:paraId="689EDFA9" w14:textId="77777777" w:rsidR="00EA4570" w:rsidRPr="00450D08" w:rsidRDefault="00EA4570" w:rsidP="00450D08">
      <w:pPr>
        <w:pStyle w:val="ad"/>
        <w:ind w:left="720"/>
        <w:jc w:val="both"/>
        <w:rPr>
          <w:color w:val="000000"/>
        </w:rPr>
      </w:pPr>
      <w:r w:rsidRPr="00450D08">
        <w:rPr>
          <w:noProof/>
        </w:rPr>
        <w:drawing>
          <wp:inline distT="0" distB="0" distL="0" distR="0" wp14:anchorId="346AFD7E" wp14:editId="078B9C99">
            <wp:extent cx="4400550" cy="3429000"/>
            <wp:effectExtent l="0" t="0" r="0" b="0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346E" w14:textId="77777777" w:rsidR="00EA4570" w:rsidRPr="00450D08" w:rsidRDefault="00EA4570" w:rsidP="00450D08">
      <w:pPr>
        <w:pStyle w:val="ad"/>
        <w:ind w:left="720"/>
        <w:jc w:val="both"/>
      </w:pPr>
      <w:r w:rsidRPr="00450D08">
        <w:rPr>
          <w:color w:val="000000"/>
        </w:rPr>
        <w:t>Еще нужно создать нового пользователя для вашей роли. Для этого вам надо зайти на вкладку «Администрирование», затем нажать на пункт «Пользователи».</w:t>
      </w:r>
    </w:p>
    <w:p w14:paraId="73A33839" w14:textId="77777777" w:rsidR="00EA4570" w:rsidRPr="00450D08" w:rsidRDefault="00EA4570" w:rsidP="00450D08">
      <w:pPr>
        <w:pStyle w:val="ad"/>
        <w:ind w:left="720"/>
        <w:jc w:val="both"/>
        <w:rPr>
          <w:color w:val="000000"/>
        </w:rPr>
      </w:pPr>
      <w:r w:rsidRPr="00450D08">
        <w:rPr>
          <w:noProof/>
          <w:color w:val="000000"/>
        </w:rPr>
        <w:drawing>
          <wp:anchor distT="0" distB="0" distL="0" distR="0" simplePos="0" relativeHeight="251660288" behindDoc="0" locked="0" layoutInCell="1" allowOverlap="1" wp14:anchorId="12035A8C" wp14:editId="25B572D8">
            <wp:simplePos x="0" y="0"/>
            <wp:positionH relativeFrom="column">
              <wp:posOffset>1418894</wp:posOffset>
            </wp:positionH>
            <wp:positionV relativeFrom="paragraph">
              <wp:posOffset>5466</wp:posOffset>
            </wp:positionV>
            <wp:extent cx="3162300" cy="409575"/>
            <wp:effectExtent l="0" t="0" r="0" b="0"/>
            <wp:wrapNone/>
            <wp:docPr id="14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0E1DC" w14:textId="77777777" w:rsidR="00EA4570" w:rsidRPr="00450D08" w:rsidRDefault="00EA4570" w:rsidP="00450D08">
      <w:pPr>
        <w:pStyle w:val="ad"/>
        <w:ind w:left="720"/>
        <w:jc w:val="both"/>
        <w:rPr>
          <w:color w:val="000000"/>
        </w:rPr>
      </w:pPr>
    </w:p>
    <w:p w14:paraId="37D59834" w14:textId="77777777" w:rsidR="00EA4570" w:rsidRPr="00450D08" w:rsidRDefault="00EA4570" w:rsidP="00450D08">
      <w:pPr>
        <w:pStyle w:val="ad"/>
        <w:ind w:left="720"/>
        <w:jc w:val="both"/>
      </w:pPr>
      <w:r w:rsidRPr="00450D08">
        <w:rPr>
          <w:color w:val="000000"/>
        </w:rPr>
        <w:t>Откроется окно со списком пользователей. Там надо будет нажать на значок с «+», указываете имя пользователя и на следующей вкладке («Прочие») выбираете нужную вам роль.</w:t>
      </w:r>
    </w:p>
    <w:p w14:paraId="183CD038" w14:textId="77777777" w:rsidR="00EA4570" w:rsidRPr="00450D08" w:rsidRDefault="00EA4570" w:rsidP="00450D08">
      <w:pPr>
        <w:pStyle w:val="ad"/>
        <w:jc w:val="both"/>
        <w:rPr>
          <w:color w:val="000000"/>
        </w:rPr>
      </w:pPr>
      <w:r w:rsidRPr="00450D08">
        <w:rPr>
          <w:noProof/>
          <w:color w:val="000000"/>
        </w:rPr>
        <w:drawing>
          <wp:anchor distT="0" distB="0" distL="0" distR="0" simplePos="0" relativeHeight="251661312" behindDoc="0" locked="0" layoutInCell="1" allowOverlap="1" wp14:anchorId="3D0394F9" wp14:editId="4D76D964">
            <wp:simplePos x="0" y="0"/>
            <wp:positionH relativeFrom="page">
              <wp:align>center</wp:align>
            </wp:positionH>
            <wp:positionV relativeFrom="paragraph">
              <wp:posOffset>3782</wp:posOffset>
            </wp:positionV>
            <wp:extent cx="1715934" cy="1487143"/>
            <wp:effectExtent l="0" t="0" r="0" b="0"/>
            <wp:wrapNone/>
            <wp:docPr id="1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34" cy="148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CB933" w14:textId="77777777" w:rsidR="00EA4570" w:rsidRPr="00450D08" w:rsidRDefault="00EA4570" w:rsidP="00450D08">
      <w:pPr>
        <w:pStyle w:val="ad"/>
        <w:jc w:val="both"/>
        <w:rPr>
          <w:color w:val="000000"/>
        </w:rPr>
      </w:pPr>
    </w:p>
    <w:p w14:paraId="3329D6F5" w14:textId="77777777" w:rsidR="00EA4570" w:rsidRPr="00450D08" w:rsidRDefault="00EA4570" w:rsidP="00450D08">
      <w:pPr>
        <w:pStyle w:val="ad"/>
        <w:jc w:val="both"/>
        <w:rPr>
          <w:color w:val="000000"/>
        </w:rPr>
      </w:pPr>
    </w:p>
    <w:p w14:paraId="6728518A" w14:textId="77777777" w:rsidR="00EA4570" w:rsidRPr="00450D08" w:rsidRDefault="00EA4570" w:rsidP="00450D08">
      <w:pPr>
        <w:pStyle w:val="ad"/>
        <w:ind w:left="720"/>
        <w:jc w:val="both"/>
      </w:pPr>
    </w:p>
    <w:p w14:paraId="10CD017D" w14:textId="77777777" w:rsidR="00EA4570" w:rsidRPr="00450D08" w:rsidRDefault="00EA4570" w:rsidP="00450D0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3BED089" w14:textId="77777777" w:rsidR="00EA4570" w:rsidRPr="00450D08" w:rsidRDefault="00EA4570" w:rsidP="00450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2CD1E" w14:textId="77777777" w:rsidR="00EA4570" w:rsidRPr="00450D08" w:rsidRDefault="00EA4570" w:rsidP="00450D08">
      <w:pPr>
        <w:pStyle w:val="af1"/>
        <w:spacing w:after="200" w:line="276" w:lineRule="auto"/>
        <w:ind w:left="0"/>
        <w:jc w:val="both"/>
        <w:rPr>
          <w:b/>
        </w:rPr>
      </w:pPr>
    </w:p>
    <w:p w14:paraId="0593DE54" w14:textId="77777777" w:rsidR="00EA4570" w:rsidRPr="00450D08" w:rsidRDefault="00EA4570" w:rsidP="00450D08">
      <w:pPr>
        <w:pStyle w:val="af1"/>
        <w:ind w:left="792"/>
        <w:jc w:val="both"/>
      </w:pPr>
    </w:p>
    <w:p w14:paraId="14C4FB9C" w14:textId="77777777" w:rsidR="00EA4570" w:rsidRPr="00450D08" w:rsidRDefault="00EA4570" w:rsidP="00450D08">
      <w:pPr>
        <w:pageBreakBefore/>
        <w:spacing w:before="567"/>
        <w:ind w:left="12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bCs/>
          <w:sz w:val="24"/>
          <w:szCs w:val="24"/>
        </w:rPr>
        <w:lastRenderedPageBreak/>
        <w:t>Руководство пользователя:</w:t>
      </w:r>
    </w:p>
    <w:p w14:paraId="63F540E6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sz w:val="24"/>
          <w:szCs w:val="24"/>
        </w:rPr>
        <w:t>Введение</w:t>
      </w:r>
    </w:p>
    <w:p w14:paraId="52C79E5B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sz w:val="24"/>
          <w:szCs w:val="24"/>
        </w:rPr>
        <w:t>Настоящее руководство является частью пользовательской документации на учетную систему. Включает следующие разделы:</w:t>
      </w:r>
    </w:p>
    <w:p w14:paraId="4F12EAFD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sz w:val="24"/>
          <w:szCs w:val="24"/>
        </w:rPr>
        <w:t>Общие сведения - содержит спецификации аппаратных средств и программного обеспечения рабочего места, описание пользовательского интерфейса;</w:t>
      </w:r>
    </w:p>
    <w:p w14:paraId="23CDD543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sz w:val="24"/>
          <w:szCs w:val="24"/>
        </w:rPr>
        <w:t>Подготовка к работе – описывает процедуры установки, настройки и запуска программного продукта;</w:t>
      </w:r>
    </w:p>
    <w:p w14:paraId="2A7B2DA7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bCs/>
          <w:sz w:val="24"/>
          <w:szCs w:val="24"/>
        </w:rPr>
        <w:t>1 Общие сведения</w:t>
      </w:r>
    </w:p>
    <w:p w14:paraId="52932FFE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bCs/>
          <w:sz w:val="24"/>
          <w:szCs w:val="24"/>
        </w:rPr>
        <w:t>1.1 Назначение и возможности:</w:t>
      </w:r>
    </w:p>
    <w:p w14:paraId="73A4F252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sz w:val="24"/>
          <w:szCs w:val="24"/>
        </w:rPr>
        <w:t>Информационная система предназначена для автоматизации деятельности учета основных средств на предприятии.</w:t>
      </w:r>
    </w:p>
    <w:p w14:paraId="19F125D5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bCs/>
          <w:sz w:val="24"/>
          <w:szCs w:val="24"/>
        </w:rPr>
        <w:t>1.2 Пользовательский интерфейс:</w:t>
      </w:r>
    </w:p>
    <w:p w14:paraId="53452189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50D08">
        <w:rPr>
          <w:rFonts w:ascii="Times New Roman" w:hAnsi="Times New Roman" w:cs="Times New Roman"/>
          <w:color w:val="333333"/>
          <w:sz w:val="24"/>
          <w:szCs w:val="24"/>
        </w:rPr>
        <w:t>Главная страница личного кабинета пользователя ИС:</w:t>
      </w:r>
    </w:p>
    <w:p w14:paraId="1E2477B6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EAF5C" wp14:editId="0E1A5B0E">
            <wp:extent cx="5162550" cy="405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861" cy="40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D04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14:paraId="4AC492BB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14:paraId="723DE892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bCs/>
          <w:color w:val="333333"/>
          <w:sz w:val="24"/>
          <w:szCs w:val="24"/>
        </w:rPr>
        <w:t>Главное меню</w:t>
      </w:r>
    </w:p>
    <w:p w14:paraId="4C1024AC" w14:textId="77777777" w:rsidR="00EA4570" w:rsidRPr="00450D08" w:rsidRDefault="00EA4570" w:rsidP="00450D08">
      <w:pPr>
        <w:spacing w:before="100" w:beforeAutospacing="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50D08">
        <w:rPr>
          <w:rFonts w:ascii="Times New Roman" w:hAnsi="Times New Roman" w:cs="Times New Roman"/>
          <w:color w:val="333333"/>
          <w:sz w:val="24"/>
          <w:szCs w:val="24"/>
        </w:rPr>
        <w:t>Главное меню располагается в левой части главного окна программного продукта.</w:t>
      </w:r>
    </w:p>
    <w:p w14:paraId="317838F7" w14:textId="2A7E3EDD" w:rsidR="00EA4570" w:rsidRPr="00430922" w:rsidRDefault="00EA4570" w:rsidP="00EA4570">
      <w:pPr>
        <w:spacing w:before="100" w:beforeAutospacing="1"/>
        <w:rPr>
          <w:color w:val="333333"/>
        </w:rPr>
      </w:pPr>
      <w:r>
        <w:rPr>
          <w:noProof/>
        </w:rPr>
        <w:drawing>
          <wp:inline distT="0" distB="0" distL="0" distR="0" wp14:anchorId="2423DA84" wp14:editId="0E82B6CC">
            <wp:extent cx="6300470" cy="208470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E8B9" w14:textId="77777777" w:rsidR="00C46B61" w:rsidRPr="00C46B61" w:rsidRDefault="00C46B61" w:rsidP="00C46B6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333333"/>
          <w:sz w:val="24"/>
          <w:szCs w:val="24"/>
        </w:rPr>
        <w:t xml:space="preserve">2. </w:t>
      </w:r>
      <w:r w:rsidRPr="00C46B61">
        <w:rPr>
          <w:rFonts w:ascii="Times New Roman" w:hAnsi="Times New Roman" w:cs="Times New Roman"/>
          <w:bCs/>
          <w:color w:val="333333"/>
          <w:sz w:val="24"/>
          <w:szCs w:val="24"/>
        </w:rPr>
        <w:t>Подготовка к работе</w:t>
      </w:r>
    </w:p>
    <w:p w14:paraId="1D34EC0F" w14:textId="77777777" w:rsidR="00C46B61" w:rsidRPr="00C46B61" w:rsidRDefault="00C46B61" w:rsidP="00C46B61">
      <w:pPr>
        <w:spacing w:before="100" w:beforeAutospacing="1"/>
        <w:jc w:val="center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bCs/>
          <w:color w:val="333333"/>
          <w:sz w:val="24"/>
          <w:szCs w:val="24"/>
        </w:rPr>
        <w:t>Установка ПО</w:t>
      </w:r>
    </w:p>
    <w:p w14:paraId="1250AFAD" w14:textId="77777777" w:rsidR="00C46B61" w:rsidRPr="00C46B61" w:rsidRDefault="00C46B61" w:rsidP="00C46B61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333333"/>
          <w:sz w:val="24"/>
          <w:szCs w:val="24"/>
        </w:rPr>
        <w:t xml:space="preserve">После получения дистрибутива распакуйте архив и запустите файл </w:t>
      </w:r>
      <w:r w:rsidRPr="00C46B61">
        <w:rPr>
          <w:rFonts w:ascii="Times New Roman" w:hAnsi="Times New Roman" w:cs="Times New Roman"/>
          <w:color w:val="333333"/>
          <w:sz w:val="24"/>
          <w:szCs w:val="24"/>
          <w:lang w:val="en-GB"/>
        </w:rPr>
        <w:t>setup</w:t>
      </w:r>
      <w:r w:rsidRPr="00C46B61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C46B61">
        <w:rPr>
          <w:rFonts w:ascii="Times New Roman" w:hAnsi="Times New Roman" w:cs="Times New Roman"/>
          <w:color w:val="333333"/>
          <w:sz w:val="24"/>
          <w:szCs w:val="24"/>
          <w:lang w:val="en-GB"/>
        </w:rPr>
        <w:t>exe</w:t>
      </w:r>
    </w:p>
    <w:p w14:paraId="3C704A7A" w14:textId="77777777" w:rsidR="00C46B61" w:rsidRPr="00C46B61" w:rsidRDefault="00C46B61" w:rsidP="00C46B61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noProof/>
          <w:color w:val="00008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0649E4D" wp14:editId="1F19B50F">
            <wp:extent cx="6035040" cy="3021330"/>
            <wp:effectExtent l="0" t="0" r="3810" b="7620"/>
            <wp:docPr id="43" name="Рисунок 43" descr="Установка технологической платформы 1С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технологической платформы 1С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61">
        <w:rPr>
          <w:rFonts w:ascii="Times New Roman" w:hAnsi="Times New Roman" w:cs="Times New Roman"/>
          <w:color w:val="424249"/>
          <w:sz w:val="24"/>
          <w:szCs w:val="24"/>
          <w:bdr w:val="none" w:sz="0" w:space="0" w:color="auto" w:frame="1"/>
        </w:rPr>
        <w:t>Затем</w:t>
      </w:r>
      <w:r w:rsidRPr="00C46B61">
        <w:rPr>
          <w:rFonts w:ascii="Times New Roman" w:hAnsi="Times New Roman" w:cs="Times New Roman"/>
          <w:color w:val="424249"/>
          <w:sz w:val="24"/>
          <w:szCs w:val="24"/>
        </w:rPr>
        <w:t xml:space="preserve"> нажмите на кнопку </w:t>
      </w:r>
      <w:r w:rsidRPr="00C46B61">
        <w:rPr>
          <w:rFonts w:ascii="Times New Roman" w:hAnsi="Times New Roman" w:cs="Times New Roman"/>
          <w:i/>
          <w:iCs/>
          <w:color w:val="424249"/>
          <w:sz w:val="24"/>
          <w:szCs w:val="24"/>
          <w:bdr w:val="none" w:sz="0" w:space="0" w:color="auto" w:frame="1"/>
        </w:rPr>
        <w:t>Далее</w:t>
      </w:r>
      <w:r w:rsidRPr="00C46B61">
        <w:rPr>
          <w:rFonts w:ascii="Times New Roman" w:hAnsi="Times New Roman" w:cs="Times New Roman"/>
          <w:color w:val="424249"/>
          <w:sz w:val="24"/>
          <w:szCs w:val="24"/>
        </w:rPr>
        <w:t>:</w:t>
      </w:r>
    </w:p>
    <w:p w14:paraId="3AE600DD" w14:textId="77777777" w:rsidR="00C46B61" w:rsidRPr="00C46B61" w:rsidRDefault="00C46B61" w:rsidP="00C46B61">
      <w:pPr>
        <w:spacing w:before="100" w:beforeAutospacing="1"/>
        <w:jc w:val="center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noProof/>
          <w:color w:val="00008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843C60F" wp14:editId="1B11FD7A">
            <wp:extent cx="5192395" cy="3983355"/>
            <wp:effectExtent l="0" t="0" r="8255" b="0"/>
            <wp:docPr id="50" name="Рисунок 50" descr="программа установки для 1С Предприятие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грамма установки для 1С Предприятие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F042" w14:textId="77777777" w:rsidR="00C46B61" w:rsidRPr="00C46B61" w:rsidRDefault="00C46B61" w:rsidP="00C46B61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t>Выберите, нужные компоненты. По умолчанию устанавливаются: 1С:Предприятие (толстый и тонкий клиент), Интерфейс на различных языках (английский и русский). Нажимаем на кнопку </w:t>
      </w:r>
      <w:r w:rsidRPr="00C46B61">
        <w:rPr>
          <w:rFonts w:ascii="Times New Roman" w:hAnsi="Times New Roman" w:cs="Times New Roman"/>
          <w:i/>
          <w:iCs/>
          <w:color w:val="424249"/>
          <w:sz w:val="24"/>
          <w:szCs w:val="24"/>
          <w:bdr w:val="none" w:sz="0" w:space="0" w:color="auto" w:frame="1"/>
        </w:rPr>
        <w:t>Далее</w:t>
      </w:r>
      <w:r w:rsidRPr="00C46B61">
        <w:rPr>
          <w:rFonts w:ascii="Times New Roman" w:hAnsi="Times New Roman" w:cs="Times New Roman"/>
          <w:color w:val="424249"/>
          <w:sz w:val="24"/>
          <w:szCs w:val="24"/>
        </w:rPr>
        <w:t>:</w:t>
      </w:r>
    </w:p>
    <w:p w14:paraId="58FCE2E0" w14:textId="77777777" w:rsidR="00C46B61" w:rsidRPr="00C46B61" w:rsidRDefault="00C46B61" w:rsidP="00C46B61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noProof/>
          <w:color w:val="00008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C35E480" wp14:editId="5A8BB84C">
            <wp:extent cx="5168265" cy="3983355"/>
            <wp:effectExtent l="0" t="0" r="0" b="0"/>
            <wp:docPr id="54" name="Рисунок 54" descr="Выбор состава компонентов программы для установки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состава компонентов программы для установки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8F7A" w14:textId="77777777" w:rsidR="00C46B61" w:rsidRPr="00C46B61" w:rsidRDefault="00C46B61" w:rsidP="00C46B61">
      <w:pPr>
        <w:spacing w:before="100" w:beforeAutospacing="1" w:after="227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lastRenderedPageBreak/>
        <w:t>Выберите язык интерфейса по умолчанию:</w:t>
      </w:r>
    </w:p>
    <w:p w14:paraId="0FC52EF0" w14:textId="77777777" w:rsidR="00C46B61" w:rsidRPr="00C46B61" w:rsidRDefault="00C46B61" w:rsidP="00C46B61">
      <w:pPr>
        <w:spacing w:before="100" w:beforeAutospacing="1"/>
        <w:jc w:val="center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noProof/>
          <w:color w:val="00008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D2A257C" wp14:editId="14ECD2C7">
            <wp:extent cx="4699000" cy="3569970"/>
            <wp:effectExtent l="0" t="0" r="6350" b="0"/>
            <wp:docPr id="55" name="Рисунок 55" descr="Установка языка интерфейса 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языка интерфейса 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B28" w14:textId="77777777" w:rsidR="00C46B61" w:rsidRPr="00C46B61" w:rsidRDefault="00C46B61" w:rsidP="00C46B61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t>Нажмите на кнопку </w:t>
      </w:r>
      <w:r w:rsidRPr="00C46B61">
        <w:rPr>
          <w:rFonts w:ascii="Times New Roman" w:hAnsi="Times New Roman" w:cs="Times New Roman"/>
          <w:i/>
          <w:iCs/>
          <w:color w:val="424249"/>
          <w:sz w:val="24"/>
          <w:szCs w:val="24"/>
          <w:bdr w:val="none" w:sz="0" w:space="0" w:color="auto" w:frame="1"/>
        </w:rPr>
        <w:t>Установить:</w:t>
      </w:r>
    </w:p>
    <w:p w14:paraId="7D699952" w14:textId="77777777" w:rsidR="00C46B61" w:rsidRPr="00C46B61" w:rsidRDefault="00C46B61" w:rsidP="00C46B61">
      <w:pPr>
        <w:spacing w:before="100" w:beforeAutospacing="1"/>
        <w:jc w:val="center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noProof/>
          <w:color w:val="00008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C5ECFC4" wp14:editId="3C558A3D">
            <wp:extent cx="5152390" cy="3975735"/>
            <wp:effectExtent l="0" t="0" r="0" b="5715"/>
            <wp:docPr id="56" name="Рисунок 56" descr="Установка платформы 1С Предприятие 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платформы 1С Предприятие 8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DD0B" w14:textId="77777777" w:rsidR="00C46B61" w:rsidRPr="00C46B61" w:rsidRDefault="00C46B61" w:rsidP="00C46B61">
      <w:pPr>
        <w:spacing w:before="100" w:beforeAutospacing="1" w:after="227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lastRenderedPageBreak/>
        <w:t>Далее предлагается установить драйвер защиты. Если у Вас аппаратный USB ключ защиты и до этого еще не устанавливали платформу, то флажок оставляем. Во всех других случаях:</w:t>
      </w:r>
    </w:p>
    <w:p w14:paraId="48CBCB62" w14:textId="77777777" w:rsidR="00C46B61" w:rsidRPr="00C46B61" w:rsidRDefault="00C46B61" w:rsidP="00C46B61">
      <w:pPr>
        <w:numPr>
          <w:ilvl w:val="0"/>
          <w:numId w:val="4"/>
        </w:numPr>
        <w:spacing w:before="100" w:beforeAutospacing="1" w:after="147" w:line="240" w:lineRule="auto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t>программная лицензия;</w:t>
      </w:r>
    </w:p>
    <w:p w14:paraId="4D464704" w14:textId="77777777" w:rsidR="00C46B61" w:rsidRPr="00C46B61" w:rsidRDefault="00C46B61" w:rsidP="00C46B61">
      <w:pPr>
        <w:numPr>
          <w:ilvl w:val="0"/>
          <w:numId w:val="4"/>
        </w:numPr>
        <w:spacing w:before="100" w:beforeAutospacing="1" w:after="147" w:line="240" w:lineRule="auto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t>аппаратный ключ защиты, но эта уже не первая установка платформы;</w:t>
      </w:r>
    </w:p>
    <w:p w14:paraId="1C1F4B2F" w14:textId="77777777" w:rsidR="00C46B61" w:rsidRPr="00C46B61" w:rsidRDefault="00C46B61" w:rsidP="00C46B61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t>многопользовательский аппаратный ключ защиты установлен на другом компьютере в локальной сети;</w:t>
      </w:r>
    </w:p>
    <w:p w14:paraId="7793FEAC" w14:textId="77777777" w:rsidR="00C46B61" w:rsidRPr="00C46B61" w:rsidRDefault="00C46B61" w:rsidP="00C46B61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t>– флажок снимаем и нажимаем кнопку </w:t>
      </w:r>
      <w:r w:rsidRPr="00C46B61">
        <w:rPr>
          <w:rFonts w:ascii="Times New Roman" w:hAnsi="Times New Roman" w:cs="Times New Roman"/>
          <w:i/>
          <w:iCs/>
          <w:color w:val="424249"/>
          <w:sz w:val="24"/>
          <w:szCs w:val="24"/>
          <w:bdr w:val="none" w:sz="0" w:space="0" w:color="auto" w:frame="1"/>
        </w:rPr>
        <w:t>Далее</w:t>
      </w:r>
      <w:r w:rsidRPr="00C46B61">
        <w:rPr>
          <w:rFonts w:ascii="Times New Roman" w:hAnsi="Times New Roman" w:cs="Times New Roman"/>
          <w:color w:val="424249"/>
          <w:sz w:val="24"/>
          <w:szCs w:val="24"/>
        </w:rPr>
        <w:t>:</w:t>
      </w:r>
    </w:p>
    <w:p w14:paraId="039DF9F5" w14:textId="77777777" w:rsidR="00C46B61" w:rsidRPr="00C46B61" w:rsidRDefault="00C46B61" w:rsidP="00C46B61">
      <w:pPr>
        <w:spacing w:before="100" w:beforeAutospacing="1"/>
        <w:jc w:val="center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noProof/>
          <w:color w:val="00008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8A51F8D" wp14:editId="31B83273">
            <wp:extent cx="3672840" cy="2830781"/>
            <wp:effectExtent l="0" t="0" r="3810" b="8255"/>
            <wp:docPr id="57" name="Рисунок 57" descr="установка драйвера защиты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становка драйвера защиты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49" cy="28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EE04" w14:textId="77777777" w:rsidR="00C46B61" w:rsidRPr="00C46B61" w:rsidRDefault="00C46B61" w:rsidP="00C46B61">
      <w:pPr>
        <w:spacing w:before="100" w:beforeAutospacing="1" w:after="227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color w:val="424249"/>
          <w:sz w:val="24"/>
          <w:szCs w:val="24"/>
        </w:rPr>
        <w:t>Готово:</w:t>
      </w:r>
    </w:p>
    <w:p w14:paraId="12D9EA45" w14:textId="77777777" w:rsidR="00B8139E" w:rsidRPr="00C46B61" w:rsidRDefault="00C46B61" w:rsidP="00C46B61">
      <w:pPr>
        <w:spacing w:before="100" w:beforeAutospacing="1"/>
        <w:jc w:val="center"/>
        <w:rPr>
          <w:rFonts w:ascii="Times New Roman" w:hAnsi="Times New Roman" w:cs="Times New Roman"/>
          <w:sz w:val="24"/>
          <w:szCs w:val="24"/>
        </w:rPr>
      </w:pPr>
      <w:r w:rsidRPr="00C46B61">
        <w:rPr>
          <w:rFonts w:ascii="Times New Roman" w:hAnsi="Times New Roman" w:cs="Times New Roman"/>
          <w:noProof/>
          <w:color w:val="00008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743189" wp14:editId="3E9CFA62">
            <wp:extent cx="3562985" cy="2728121"/>
            <wp:effectExtent l="0" t="0" r="0" b="0"/>
            <wp:docPr id="58" name="Рисунок 58" descr="программа установки успешно установила 1С Предприятие 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ма установки успешно установила 1С Предприятие 8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05" cy="274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123C" w14:textId="77777777" w:rsidR="00B8139E" w:rsidRDefault="007D57A8" w:rsidP="00B8139E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B17857" w14:textId="77777777" w:rsidR="00AA1D74" w:rsidRDefault="007D57A8">
      <w:pPr>
        <w:pStyle w:val="ad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Аттестационный лист по практике</w:t>
      </w:r>
    </w:p>
    <w:p w14:paraId="6A6274B3" w14:textId="0C2FE17C" w:rsidR="00AA1D74" w:rsidRPr="00556D97" w:rsidRDefault="004B053D">
      <w:pPr>
        <w:pStyle w:val="ad"/>
        <w:spacing w:before="0" w:beforeAutospacing="0" w:after="0" w:afterAutospacing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Хохлов Дмитрий Михайлович</w:t>
      </w:r>
    </w:p>
    <w:p w14:paraId="5E23E1B9" w14:textId="77777777" w:rsidR="00AA1D74" w:rsidRDefault="00AA1D74">
      <w:pPr>
        <w:pStyle w:val="ad"/>
        <w:spacing w:before="0" w:beforeAutospacing="0" w:after="0" w:afterAutospacing="0"/>
        <w:jc w:val="both"/>
        <w:rPr>
          <w:sz w:val="20"/>
          <w:szCs w:val="20"/>
        </w:rPr>
      </w:pPr>
    </w:p>
    <w:p w14:paraId="21976939" w14:textId="77777777" w:rsidR="00AA1D74" w:rsidRDefault="007D57A8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на </w:t>
      </w:r>
      <w:r w:rsidRPr="00B8139E">
        <w:rPr>
          <w:sz w:val="28"/>
          <w:szCs w:val="28"/>
        </w:rPr>
        <w:t>4</w:t>
      </w:r>
      <w:r>
        <w:rPr>
          <w:sz w:val="28"/>
          <w:szCs w:val="28"/>
        </w:rPr>
        <w:t xml:space="preserve"> курсе </w:t>
      </w:r>
    </w:p>
    <w:p w14:paraId="48AC8294" w14:textId="77777777" w:rsidR="00AA1D74" w:rsidRDefault="007D57A8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специальности/профессии СПО </w:t>
      </w:r>
    </w:p>
    <w:p w14:paraId="1D1A3D90" w14:textId="77777777" w:rsidR="00E1613B" w:rsidRDefault="00E1613B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</w:p>
    <w:p w14:paraId="12B86FF8" w14:textId="77777777" w:rsidR="00E1613B" w:rsidRPr="00B8139E" w:rsidRDefault="00556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8139E">
        <w:rPr>
          <w:rFonts w:ascii="Times New Roman" w:hAnsi="Times New Roman" w:cs="Times New Roman"/>
          <w:sz w:val="24"/>
        </w:rPr>
        <w:t>09.02.07</w:t>
      </w:r>
      <w:r w:rsidR="00E1613B" w:rsidRPr="00B8139E">
        <w:rPr>
          <w:rFonts w:ascii="Times New Roman" w:hAnsi="Times New Roman" w:cs="Times New Roman"/>
          <w:sz w:val="24"/>
        </w:rPr>
        <w:t xml:space="preserve"> «Информационные системы </w:t>
      </w:r>
      <w:r w:rsidRPr="00B8139E">
        <w:rPr>
          <w:rFonts w:ascii="Times New Roman" w:hAnsi="Times New Roman" w:cs="Times New Roman"/>
          <w:sz w:val="24"/>
        </w:rPr>
        <w:t>и программирование</w:t>
      </w:r>
      <w:r w:rsidR="00E1613B" w:rsidRPr="00B8139E">
        <w:rPr>
          <w:rFonts w:ascii="Times New Roman" w:hAnsi="Times New Roman" w:cs="Times New Roman"/>
          <w:sz w:val="24"/>
        </w:rPr>
        <w:t>»</w:t>
      </w:r>
    </w:p>
    <w:p w14:paraId="48AC287A" w14:textId="370777E1" w:rsidR="00AA1D74" w:rsidRPr="007D57A8" w:rsidRDefault="004B053D" w:rsidP="009227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Хохлов Д.М.</w:t>
      </w:r>
      <w:r w:rsidR="007D57A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7D57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успешно прошел производственную практику по профессиональному модулю </w:t>
      </w:r>
      <w:r w:rsidR="009227EA" w:rsidRPr="004B053D">
        <w:rPr>
          <w:rFonts w:ascii="Times New Roman" w:hAnsi="Times New Roman" w:cs="Times New Roman"/>
          <w:sz w:val="28"/>
          <w:szCs w:val="28"/>
        </w:rPr>
        <w:t>ПМ 0</w:t>
      </w:r>
      <w:r w:rsidR="00B53785">
        <w:rPr>
          <w:rFonts w:ascii="Times New Roman" w:hAnsi="Times New Roman" w:cs="Times New Roman"/>
          <w:sz w:val="28"/>
          <w:szCs w:val="28"/>
        </w:rPr>
        <w:t>3</w:t>
      </w:r>
      <w:r w:rsidR="009227EA" w:rsidRPr="004B053D">
        <w:rPr>
          <w:rFonts w:ascii="Times New Roman" w:hAnsi="Times New Roman" w:cs="Times New Roman"/>
          <w:sz w:val="28"/>
          <w:szCs w:val="28"/>
        </w:rPr>
        <w:t xml:space="preserve"> «</w:t>
      </w:r>
      <w:r w:rsidR="00B53785">
        <w:rPr>
          <w:rFonts w:ascii="Times New Roman" w:hAnsi="Times New Roman" w:cs="Times New Roman"/>
          <w:sz w:val="28"/>
          <w:szCs w:val="28"/>
        </w:rPr>
        <w:t>Ревьюирование программных продуктов</w:t>
      </w:r>
      <w:r w:rsidR="009227EA" w:rsidRPr="004B053D">
        <w:rPr>
          <w:rFonts w:ascii="Times New Roman" w:hAnsi="Times New Roman" w:cs="Times New Roman"/>
          <w:sz w:val="28"/>
          <w:szCs w:val="28"/>
        </w:rPr>
        <w:t>»</w:t>
      </w:r>
      <w:r w:rsidR="009227EA">
        <w:rPr>
          <w:rFonts w:ascii="Times New Roman" w:hAnsi="Times New Roman" w:cs="Times New Roman"/>
        </w:rPr>
        <w:t xml:space="preserve"> </w:t>
      </w:r>
      <w:r w:rsidR="007D57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объеме </w:t>
      </w:r>
      <w:r w:rsidR="003D5750">
        <w:rPr>
          <w:rFonts w:ascii="Times New Roman" w:eastAsia="Times New Roman" w:hAnsi="Times New Roman" w:cs="Times New Roman"/>
          <w:sz w:val="28"/>
          <w:szCs w:val="28"/>
          <w:lang w:eastAsia="ru-RU"/>
        </w:rPr>
        <w:t>54</w:t>
      </w:r>
      <w:r w:rsidR="007D57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часа </w:t>
      </w:r>
      <w:r w:rsidR="007D57A8" w:rsidRPr="004B05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3D5750" w:rsidRPr="004B05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21.03.2022</w:t>
      </w:r>
      <w:r w:rsidR="009227EA" w:rsidRPr="004B05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по </w:t>
      </w:r>
      <w:r w:rsidR="003D5750" w:rsidRPr="004B053D">
        <w:rPr>
          <w:rFonts w:ascii="Times New Roman" w:hAnsi="Times New Roman" w:cs="Times New Roman"/>
          <w:b/>
          <w:sz w:val="28"/>
          <w:szCs w:val="28"/>
        </w:rPr>
        <w:t>25.03.2022</w:t>
      </w:r>
      <w:r w:rsidR="009227EA" w:rsidRPr="004B053D">
        <w:rPr>
          <w:rFonts w:ascii="Times New Roman" w:hAnsi="Times New Roman" w:cs="Times New Roman"/>
          <w:b/>
          <w:sz w:val="28"/>
          <w:szCs w:val="28"/>
        </w:rPr>
        <w:t>г</w:t>
      </w:r>
      <w:r w:rsidR="007D57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организации </w:t>
      </w:r>
      <w:r w:rsidR="003D5750" w:rsidRPr="003D5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«Ассоциация </w:t>
      </w:r>
      <w:r w:rsidR="003D5750" w:rsidRPr="003D575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SECON</w:t>
      </w:r>
      <w:r w:rsidR="003D5750" w:rsidRPr="003D57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D57A8" w:rsidRPr="003D5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D57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расположенной по адресу г. Пенза, </w:t>
      </w:r>
      <w:r w:rsidR="007D57A8" w:rsidRPr="003D5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улица </w:t>
      </w:r>
      <w:r w:rsidR="003D5750" w:rsidRPr="003D575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Суворова, 66</w:t>
      </w:r>
    </w:p>
    <w:p w14:paraId="0F99B0AE" w14:textId="77777777" w:rsidR="00AA1D74" w:rsidRDefault="007D57A8">
      <w:pPr>
        <w:pStyle w:val="ad"/>
        <w:spacing w:before="0" w:beforeAutospacing="0" w:after="120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>Виды и качество  выполнения работ</w:t>
      </w:r>
    </w:p>
    <w:tbl>
      <w:tblPr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7"/>
        <w:gridCol w:w="2376"/>
        <w:gridCol w:w="2377"/>
      </w:tblGrid>
      <w:tr w:rsidR="00AA1D74" w14:paraId="7BD7D80A" w14:textId="77777777" w:rsidTr="007D57A8">
        <w:trPr>
          <w:trHeight w:val="1581"/>
        </w:trPr>
        <w:tc>
          <w:tcPr>
            <w:tcW w:w="4757" w:type="dxa"/>
            <w:shd w:val="clear" w:color="auto" w:fill="auto"/>
            <w:vAlign w:val="center"/>
          </w:tcPr>
          <w:p w14:paraId="161BCD51" w14:textId="77777777" w:rsidR="00AA1D74" w:rsidRDefault="007D57A8">
            <w:pPr>
              <w:pStyle w:val="ad"/>
              <w:spacing w:before="0" w:beforeAutospacing="0" w:after="0" w:afterAutospacing="0" w:line="360" w:lineRule="auto"/>
              <w:jc w:val="center"/>
              <w:rPr>
                <w:b/>
              </w:rPr>
            </w:pPr>
            <w:r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753" w:type="dxa"/>
            <w:gridSpan w:val="2"/>
            <w:shd w:val="clear" w:color="auto" w:fill="auto"/>
            <w:vAlign w:val="center"/>
          </w:tcPr>
          <w:p w14:paraId="43A0688E" w14:textId="77777777" w:rsidR="00AA1D74" w:rsidRDefault="007D57A8">
            <w:pPr>
              <w:pStyle w:val="ad"/>
              <w:spacing w:before="0" w:beforeAutospacing="0" w:after="0" w:afterAutospacing="0" w:line="360" w:lineRule="auto"/>
              <w:jc w:val="center"/>
              <w:rPr>
                <w:b/>
              </w:rPr>
            </w:pPr>
            <w:r>
              <w:rPr>
                <w:b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</w:tr>
      <w:tr w:rsidR="00AA1D74" w14:paraId="116E61DD" w14:textId="77777777" w:rsidTr="007D57A8">
        <w:trPr>
          <w:trHeight w:val="790"/>
        </w:trPr>
        <w:tc>
          <w:tcPr>
            <w:tcW w:w="4757" w:type="dxa"/>
            <w:shd w:val="clear" w:color="auto" w:fill="auto"/>
          </w:tcPr>
          <w:p w14:paraId="2287EA46" w14:textId="77777777" w:rsidR="00AA1D74" w:rsidRDefault="007D57A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 xml:space="preserve">Вводный инструктаж. Знакомство с работой организации, учреждения. 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533355F9" w14:textId="77777777" w:rsidR="00AA1D74" w:rsidRDefault="007D57A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7376036D" w14:textId="77777777" w:rsidR="00AA1D74" w:rsidRDefault="007D57A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14:paraId="3CF31964" w14:textId="77777777" w:rsidTr="007D57A8">
        <w:trPr>
          <w:trHeight w:val="790"/>
        </w:trPr>
        <w:tc>
          <w:tcPr>
            <w:tcW w:w="4757" w:type="dxa"/>
            <w:shd w:val="clear" w:color="auto" w:fill="auto"/>
          </w:tcPr>
          <w:p w14:paraId="52AD191A" w14:textId="77777777"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2376" w:type="dxa"/>
            <w:shd w:val="clear" w:color="auto" w:fill="auto"/>
          </w:tcPr>
          <w:p w14:paraId="55A8CEAA" w14:textId="77777777"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480D2FE4" w14:textId="77777777"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14:paraId="1CA3C7CB" w14:textId="77777777" w:rsidTr="007D57A8">
        <w:trPr>
          <w:trHeight w:val="388"/>
        </w:trPr>
        <w:tc>
          <w:tcPr>
            <w:tcW w:w="4757" w:type="dxa"/>
            <w:shd w:val="clear" w:color="auto" w:fill="auto"/>
          </w:tcPr>
          <w:p w14:paraId="5521E9D1" w14:textId="77777777"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Использование информационно-коммуникационных технологий в профессиональной деятельности</w:t>
            </w:r>
          </w:p>
        </w:tc>
        <w:tc>
          <w:tcPr>
            <w:tcW w:w="2376" w:type="dxa"/>
            <w:shd w:val="clear" w:color="auto" w:fill="auto"/>
          </w:tcPr>
          <w:p w14:paraId="1113E4A0" w14:textId="77777777"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43367E9B" w14:textId="77777777"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14:paraId="7EB09450" w14:textId="77777777" w:rsidTr="007D57A8">
        <w:trPr>
          <w:trHeight w:val="790"/>
        </w:trPr>
        <w:tc>
          <w:tcPr>
            <w:tcW w:w="4757" w:type="dxa"/>
            <w:shd w:val="clear" w:color="auto" w:fill="auto"/>
          </w:tcPr>
          <w:p w14:paraId="52347529" w14:textId="77777777"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Анализ информационной системы компьютерных технологий компании</w:t>
            </w:r>
          </w:p>
        </w:tc>
        <w:tc>
          <w:tcPr>
            <w:tcW w:w="2376" w:type="dxa"/>
            <w:shd w:val="clear" w:color="auto" w:fill="auto"/>
          </w:tcPr>
          <w:p w14:paraId="417F8B7F" w14:textId="77777777"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55176CAA" w14:textId="77777777"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14:paraId="3FBB83BF" w14:textId="77777777" w:rsidTr="007D57A8">
        <w:trPr>
          <w:trHeight w:val="790"/>
        </w:trPr>
        <w:tc>
          <w:tcPr>
            <w:tcW w:w="4757" w:type="dxa"/>
            <w:shd w:val="clear" w:color="auto" w:fill="auto"/>
          </w:tcPr>
          <w:p w14:paraId="5736CA1B" w14:textId="77777777"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Разраб</w:t>
            </w:r>
            <w:r>
              <w:rPr>
                <w:iCs/>
              </w:rPr>
              <w:t>отка</w:t>
            </w:r>
            <w:r w:rsidRPr="00976E08">
              <w:rPr>
                <w:iCs/>
              </w:rPr>
              <w:t xml:space="preserve"> информационные системы </w:t>
            </w:r>
          </w:p>
        </w:tc>
        <w:tc>
          <w:tcPr>
            <w:tcW w:w="2376" w:type="dxa"/>
            <w:shd w:val="clear" w:color="auto" w:fill="auto"/>
          </w:tcPr>
          <w:p w14:paraId="6BF45030" w14:textId="77777777"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16B52E3C" w14:textId="77777777"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14:paraId="01607912" w14:textId="77777777" w:rsidTr="007D57A8">
        <w:trPr>
          <w:trHeight w:val="790"/>
        </w:trPr>
        <w:tc>
          <w:tcPr>
            <w:tcW w:w="4757" w:type="dxa"/>
            <w:shd w:val="clear" w:color="auto" w:fill="auto"/>
          </w:tcPr>
          <w:p w14:paraId="17BA08F6" w14:textId="77777777"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Т</w:t>
            </w:r>
            <w:r w:rsidRPr="00976E08">
              <w:rPr>
                <w:iCs/>
              </w:rPr>
              <w:t>естирова</w:t>
            </w:r>
            <w:r>
              <w:rPr>
                <w:iCs/>
              </w:rPr>
              <w:t>ние</w:t>
            </w:r>
            <w:r w:rsidRPr="00976E08">
              <w:rPr>
                <w:iCs/>
              </w:rPr>
              <w:t xml:space="preserve"> и отлажива</w:t>
            </w:r>
            <w:r>
              <w:rPr>
                <w:iCs/>
              </w:rPr>
              <w:t xml:space="preserve">ние </w:t>
            </w:r>
            <w:r w:rsidRPr="00976E08">
              <w:rPr>
                <w:iCs/>
              </w:rPr>
              <w:t>информационные системы</w:t>
            </w:r>
          </w:p>
        </w:tc>
        <w:tc>
          <w:tcPr>
            <w:tcW w:w="2376" w:type="dxa"/>
            <w:shd w:val="clear" w:color="auto" w:fill="auto"/>
          </w:tcPr>
          <w:p w14:paraId="56F67F49" w14:textId="77777777"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497DFD05" w14:textId="77777777"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14:paraId="2F026E94" w14:textId="77777777" w:rsidTr="007D57A8">
        <w:trPr>
          <w:trHeight w:val="776"/>
        </w:trPr>
        <w:tc>
          <w:tcPr>
            <w:tcW w:w="4757" w:type="dxa"/>
            <w:shd w:val="clear" w:color="auto" w:fill="auto"/>
          </w:tcPr>
          <w:p w14:paraId="6D114941" w14:textId="77777777"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Применение</w:t>
            </w:r>
            <w:r w:rsidRPr="00976E08">
              <w:rPr>
                <w:iCs/>
              </w:rPr>
              <w:t xml:space="preserve"> информационные системы, осуществлять установку и настройку </w:t>
            </w:r>
          </w:p>
        </w:tc>
        <w:tc>
          <w:tcPr>
            <w:tcW w:w="2376" w:type="dxa"/>
            <w:tcBorders>
              <w:bottom w:val="single" w:sz="4" w:space="0" w:color="000000"/>
            </w:tcBorders>
            <w:shd w:val="clear" w:color="auto" w:fill="auto"/>
          </w:tcPr>
          <w:p w14:paraId="4B3438C7" w14:textId="77777777"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72FA8B" w14:textId="77777777"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14:paraId="25DA4C89" w14:textId="77777777" w:rsidTr="009227EA">
        <w:trPr>
          <w:trHeight w:val="790"/>
        </w:trPr>
        <w:tc>
          <w:tcPr>
            <w:tcW w:w="4757" w:type="dxa"/>
            <w:shd w:val="clear" w:color="auto" w:fill="auto"/>
          </w:tcPr>
          <w:p w14:paraId="0B58F391" w14:textId="77777777" w:rsidR="00976E08" w:rsidRPr="00976E08" w:rsidRDefault="00564DF9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lastRenderedPageBreak/>
              <w:t>Изменение</w:t>
            </w:r>
            <w:r w:rsidR="00976E08" w:rsidRPr="00976E08">
              <w:rPr>
                <w:iCs/>
              </w:rPr>
              <w:t xml:space="preserve"> конфигурацию информационных систем для конкретного проекта</w:t>
            </w:r>
          </w:p>
        </w:tc>
        <w:tc>
          <w:tcPr>
            <w:tcW w:w="2376" w:type="dxa"/>
            <w:shd w:val="clear" w:color="auto" w:fill="auto"/>
          </w:tcPr>
          <w:p w14:paraId="6E84C64F" w14:textId="77777777"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76B8AD39" w14:textId="77777777"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564DF9" w14:paraId="1EB87413" w14:textId="77777777" w:rsidTr="009227EA">
        <w:trPr>
          <w:trHeight w:val="790"/>
        </w:trPr>
        <w:tc>
          <w:tcPr>
            <w:tcW w:w="4757" w:type="dxa"/>
            <w:shd w:val="clear" w:color="auto" w:fill="auto"/>
          </w:tcPr>
          <w:p w14:paraId="42B6DBBE" w14:textId="77777777" w:rsidR="00564DF9" w:rsidRPr="00976E08" w:rsidRDefault="00564DF9" w:rsidP="00564DF9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Выявление</w:t>
            </w:r>
            <w:r w:rsidRPr="00976E08">
              <w:rPr>
                <w:iCs/>
              </w:rPr>
              <w:t xml:space="preserve"> характера и причины возникновения сбоев и неполадок в работе и причин отказа программного обеспечения, принятие решения о дальнейших действиях.</w:t>
            </w:r>
          </w:p>
        </w:tc>
        <w:tc>
          <w:tcPr>
            <w:tcW w:w="2376" w:type="dxa"/>
            <w:shd w:val="clear" w:color="auto" w:fill="auto"/>
          </w:tcPr>
          <w:p w14:paraId="7C18D5CC" w14:textId="77777777" w:rsidR="00564DF9" w:rsidRDefault="00564DF9" w:rsidP="00564DF9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14:paraId="5FCEE1C7" w14:textId="77777777" w:rsidR="00564DF9" w:rsidRDefault="00564DF9" w:rsidP="00564DF9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564DF9" w14:paraId="1429A555" w14:textId="77777777" w:rsidTr="007D57A8">
        <w:trPr>
          <w:trHeight w:val="790"/>
        </w:trPr>
        <w:tc>
          <w:tcPr>
            <w:tcW w:w="4757" w:type="dxa"/>
            <w:shd w:val="clear" w:color="auto" w:fill="auto"/>
          </w:tcPr>
          <w:p w14:paraId="2549BC25" w14:textId="77777777" w:rsidR="00564DF9" w:rsidRDefault="00564DF9" w:rsidP="00564DF9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Оформление отчета по итогам практики. Защита отчета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auto"/>
          </w:tcPr>
          <w:p w14:paraId="18C3969C" w14:textId="77777777" w:rsidR="00564DF9" w:rsidRDefault="00564DF9" w:rsidP="00564DF9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tcBorders>
              <w:bottom w:val="nil"/>
            </w:tcBorders>
            <w:shd w:val="clear" w:color="auto" w:fill="auto"/>
            <w:vAlign w:val="center"/>
          </w:tcPr>
          <w:p w14:paraId="227596DF" w14:textId="77777777" w:rsidR="00564DF9" w:rsidRDefault="00564DF9" w:rsidP="00564DF9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</w:tbl>
    <w:p w14:paraId="1CB869D3" w14:textId="77777777" w:rsidR="00563A78" w:rsidRDefault="00563A78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69C0831D" w14:textId="77777777" w:rsidR="00AA1D74" w:rsidRPr="009679E2" w:rsidRDefault="007D57A8">
      <w:pPr>
        <w:pStyle w:val="ad"/>
        <w:spacing w:before="0" w:beforeAutospacing="0" w:after="0" w:afterAutospacing="0"/>
        <w:jc w:val="center"/>
        <w:rPr>
          <w:b/>
        </w:rPr>
      </w:pPr>
      <w:r w:rsidRPr="009679E2">
        <w:rPr>
          <w:b/>
        </w:rPr>
        <w:t>Характеристика учебной и профессиональной деятельности обучающегося во время учебной/производственной практики</w:t>
      </w:r>
    </w:p>
    <w:p w14:paraId="1972E9F8" w14:textId="77777777" w:rsidR="00AA1D74" w:rsidRPr="009679E2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79E2">
        <w:rPr>
          <w:rFonts w:ascii="Times New Roman" w:hAnsi="Times New Roman" w:cs="Times New Roman"/>
          <w:sz w:val="24"/>
          <w:szCs w:val="24"/>
        </w:rPr>
        <w:t xml:space="preserve">За период прохождения производственной (по профилю специальности) практики обучающийся посетил </w:t>
      </w:r>
      <w:r w:rsidR="003D5750" w:rsidRPr="009679E2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3D5750" w:rsidRPr="009679E2">
        <w:rPr>
          <w:rFonts w:ascii="Times New Roman" w:hAnsi="Times New Roman" w:cs="Times New Roman"/>
          <w:sz w:val="24"/>
          <w:szCs w:val="24"/>
        </w:rPr>
        <w:t xml:space="preserve"> дней</w:t>
      </w:r>
      <w:r w:rsidRPr="009679E2">
        <w:rPr>
          <w:rFonts w:ascii="Times New Roman" w:hAnsi="Times New Roman" w:cs="Times New Roman"/>
          <w:sz w:val="24"/>
          <w:szCs w:val="24"/>
        </w:rPr>
        <w:t xml:space="preserve">, по уважительной причине отсутствовал </w:t>
      </w:r>
      <w:r w:rsidRPr="009679E2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9679E2">
        <w:rPr>
          <w:rFonts w:ascii="Times New Roman" w:hAnsi="Times New Roman" w:cs="Times New Roman"/>
          <w:sz w:val="24"/>
          <w:szCs w:val="24"/>
        </w:rPr>
        <w:t xml:space="preserve"> дней, пропуски без уважительной причины составили </w:t>
      </w:r>
      <w:r w:rsidRPr="009679E2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9679E2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886A14A" w14:textId="77777777" w:rsidR="00AA1D74" w:rsidRPr="009679E2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79E2">
        <w:rPr>
          <w:rFonts w:ascii="Times New Roman" w:hAnsi="Times New Roman" w:cs="Times New Roman"/>
          <w:sz w:val="24"/>
          <w:szCs w:val="24"/>
        </w:rPr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14:paraId="0FE677B1" w14:textId="739C3307" w:rsidR="00AA1D74" w:rsidRPr="009679E2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79E2">
        <w:rPr>
          <w:rFonts w:ascii="Times New Roman" w:hAnsi="Times New Roman" w:cs="Times New Roman"/>
          <w:sz w:val="24"/>
          <w:szCs w:val="24"/>
        </w:rPr>
        <w:t xml:space="preserve">В процессе прохождения производственной практики </w:t>
      </w:r>
      <w:r w:rsidR="004B053D">
        <w:rPr>
          <w:rFonts w:ascii="Times New Roman" w:hAnsi="Times New Roman" w:cs="Times New Roman"/>
          <w:sz w:val="24"/>
          <w:szCs w:val="24"/>
        </w:rPr>
        <w:t>Хохлов Дмитрий Михайлович</w:t>
      </w:r>
      <w:r w:rsidRPr="009679E2">
        <w:rPr>
          <w:rFonts w:ascii="Times New Roman" w:hAnsi="Times New Roman" w:cs="Times New Roman"/>
          <w:sz w:val="24"/>
          <w:szCs w:val="24"/>
        </w:rPr>
        <w:t xml:space="preserve"> проявил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14:paraId="178A72AE" w14:textId="4BD824A0" w:rsidR="00AA1D74" w:rsidRPr="009679E2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79E2">
        <w:rPr>
          <w:rFonts w:ascii="Times New Roman" w:hAnsi="Times New Roman" w:cs="Times New Roman"/>
          <w:sz w:val="24"/>
          <w:szCs w:val="24"/>
        </w:rPr>
        <w:t>В результате прохождения производственной практики</w:t>
      </w:r>
      <w:r w:rsidR="00395421">
        <w:rPr>
          <w:rFonts w:ascii="Times New Roman" w:hAnsi="Times New Roman" w:cs="Times New Roman"/>
          <w:sz w:val="24"/>
          <w:szCs w:val="24"/>
        </w:rPr>
        <w:t xml:space="preserve"> </w:t>
      </w:r>
      <w:r w:rsidR="004B053D">
        <w:rPr>
          <w:rFonts w:ascii="Times New Roman" w:hAnsi="Times New Roman" w:cs="Times New Roman"/>
          <w:sz w:val="24"/>
          <w:szCs w:val="24"/>
        </w:rPr>
        <w:t>Хохлов Д.М.</w:t>
      </w:r>
      <w:r w:rsidRPr="009679E2">
        <w:rPr>
          <w:rFonts w:ascii="Times New Roman" w:hAnsi="Times New Roman" w:cs="Times New Roman"/>
          <w:sz w:val="24"/>
          <w:szCs w:val="24"/>
        </w:rPr>
        <w:t xml:space="preserve"> заслуживает оценку «</w:t>
      </w:r>
      <w:r w:rsidR="003D5750" w:rsidRPr="009679E2">
        <w:rPr>
          <w:rFonts w:ascii="Times New Roman" w:hAnsi="Times New Roman" w:cs="Times New Roman"/>
          <w:sz w:val="24"/>
          <w:szCs w:val="24"/>
        </w:rPr>
        <w:t xml:space="preserve"> </w:t>
      </w:r>
      <w:r w:rsidRPr="009679E2">
        <w:rPr>
          <w:rFonts w:ascii="Times New Roman" w:hAnsi="Times New Roman" w:cs="Times New Roman"/>
          <w:sz w:val="24"/>
          <w:szCs w:val="24"/>
        </w:rPr>
        <w:t>».</w:t>
      </w:r>
    </w:p>
    <w:p w14:paraId="355E4B96" w14:textId="77777777" w:rsidR="00AA1D74" w:rsidRPr="009679E2" w:rsidRDefault="003D5750">
      <w:pPr>
        <w:pStyle w:val="ad"/>
        <w:spacing w:before="0" w:after="0"/>
        <w:jc w:val="both"/>
      </w:pPr>
      <w:r w:rsidRPr="009679E2">
        <w:t>Дата 25.03.2022</w:t>
      </w:r>
      <w:r w:rsidR="009227EA" w:rsidRPr="009679E2">
        <w:t xml:space="preserve"> </w:t>
      </w:r>
      <w:r w:rsidR="007D57A8" w:rsidRPr="009679E2">
        <w:t>г.</w:t>
      </w:r>
    </w:p>
    <w:tbl>
      <w:tblPr>
        <w:tblStyle w:val="af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3119"/>
        <w:gridCol w:w="2375"/>
      </w:tblGrid>
      <w:tr w:rsidR="00AA1D74" w:rsidRPr="009679E2" w14:paraId="515EE3DB" w14:textId="77777777">
        <w:tc>
          <w:tcPr>
            <w:tcW w:w="4077" w:type="dxa"/>
          </w:tcPr>
          <w:p w14:paraId="7D86932E" w14:textId="77777777" w:rsidR="00AA1D74" w:rsidRPr="009679E2" w:rsidRDefault="007D57A8">
            <w:pPr>
              <w:pStyle w:val="ad"/>
              <w:spacing w:before="0" w:beforeAutospacing="0" w:after="0" w:afterAutospacing="0"/>
              <w:jc w:val="both"/>
            </w:pPr>
            <w:r w:rsidRPr="009679E2">
              <w:t>Руководитель практики</w:t>
            </w:r>
          </w:p>
        </w:tc>
        <w:tc>
          <w:tcPr>
            <w:tcW w:w="3119" w:type="dxa"/>
          </w:tcPr>
          <w:p w14:paraId="2EC935D0" w14:textId="77777777" w:rsidR="00AA1D74" w:rsidRPr="009679E2" w:rsidRDefault="007D57A8">
            <w:pPr>
              <w:pStyle w:val="ad"/>
              <w:spacing w:before="0" w:beforeAutospacing="0" w:after="0" w:afterAutospacing="0"/>
              <w:jc w:val="both"/>
            </w:pPr>
            <w:r w:rsidRPr="009679E2">
              <w:t>___________________</w:t>
            </w:r>
          </w:p>
        </w:tc>
        <w:tc>
          <w:tcPr>
            <w:tcW w:w="2375" w:type="dxa"/>
          </w:tcPr>
          <w:p w14:paraId="782227D4" w14:textId="77777777" w:rsidR="00AA1D74" w:rsidRPr="009679E2" w:rsidRDefault="007D57A8" w:rsidP="009227EA">
            <w:pPr>
              <w:pStyle w:val="ad"/>
              <w:spacing w:before="0" w:beforeAutospacing="0" w:after="0" w:afterAutospacing="0"/>
              <w:jc w:val="right"/>
            </w:pPr>
            <w:r w:rsidRPr="009679E2">
              <w:t>/</w:t>
            </w:r>
            <w:r w:rsidR="009227EA" w:rsidRPr="009679E2">
              <w:t>Валова  О</w:t>
            </w:r>
            <w:r w:rsidRPr="009679E2">
              <w:t>.</w:t>
            </w:r>
            <w:r w:rsidR="009227EA" w:rsidRPr="009679E2">
              <w:t>О.</w:t>
            </w:r>
            <w:r w:rsidRPr="009679E2">
              <w:t>/</w:t>
            </w:r>
          </w:p>
        </w:tc>
      </w:tr>
      <w:tr w:rsidR="00AA1D74" w:rsidRPr="009679E2" w14:paraId="7BEA35FE" w14:textId="77777777">
        <w:tc>
          <w:tcPr>
            <w:tcW w:w="4077" w:type="dxa"/>
          </w:tcPr>
          <w:p w14:paraId="40581B81" w14:textId="77777777" w:rsidR="00AA1D74" w:rsidRPr="009679E2" w:rsidRDefault="00AA1D74">
            <w:pPr>
              <w:pStyle w:val="ad"/>
              <w:spacing w:before="0" w:beforeAutospacing="0" w:after="0" w:afterAutospacing="0"/>
            </w:pPr>
          </w:p>
          <w:p w14:paraId="0F2400A1" w14:textId="77777777" w:rsidR="00AA1D74" w:rsidRPr="009679E2" w:rsidRDefault="007D57A8">
            <w:pPr>
              <w:pStyle w:val="ad"/>
              <w:spacing w:before="0" w:beforeAutospacing="0" w:after="0" w:afterAutospacing="0"/>
            </w:pPr>
            <w:r w:rsidRPr="009679E2">
              <w:t>Ответственное  лицо организации (базы практики)</w:t>
            </w:r>
          </w:p>
        </w:tc>
        <w:tc>
          <w:tcPr>
            <w:tcW w:w="3119" w:type="dxa"/>
          </w:tcPr>
          <w:p w14:paraId="7338CF04" w14:textId="77777777" w:rsidR="00AA1D74" w:rsidRPr="009679E2" w:rsidRDefault="00AA1D74">
            <w:pPr>
              <w:pStyle w:val="ad"/>
              <w:spacing w:before="0" w:beforeAutospacing="0" w:after="0" w:afterAutospacing="0"/>
              <w:jc w:val="both"/>
            </w:pPr>
          </w:p>
          <w:p w14:paraId="656AC4F0" w14:textId="77777777" w:rsidR="00AA1D74" w:rsidRPr="009679E2" w:rsidRDefault="007D57A8">
            <w:pPr>
              <w:pStyle w:val="ad"/>
              <w:spacing w:before="0" w:beforeAutospacing="0" w:after="0" w:afterAutospacing="0"/>
              <w:jc w:val="both"/>
            </w:pPr>
            <w:r w:rsidRPr="009679E2">
              <w:t>________________</w:t>
            </w:r>
          </w:p>
        </w:tc>
        <w:tc>
          <w:tcPr>
            <w:tcW w:w="2375" w:type="dxa"/>
          </w:tcPr>
          <w:p w14:paraId="4C120806" w14:textId="77777777" w:rsidR="00AA1D74" w:rsidRPr="009679E2" w:rsidRDefault="00AA1D74">
            <w:pPr>
              <w:pStyle w:val="ad"/>
              <w:spacing w:before="0" w:beforeAutospacing="0" w:after="0" w:afterAutospacing="0"/>
            </w:pPr>
          </w:p>
          <w:p w14:paraId="6ACAAA0A" w14:textId="77777777" w:rsidR="00AA1D74" w:rsidRPr="009679E2" w:rsidRDefault="007D57A8" w:rsidP="003D5750">
            <w:pPr>
              <w:pStyle w:val="ad"/>
              <w:spacing w:before="0" w:beforeAutospacing="0" w:after="0" w:afterAutospacing="0"/>
            </w:pPr>
            <w:r w:rsidRPr="009679E2">
              <w:t>/</w:t>
            </w:r>
            <w:r w:rsidR="003D5750" w:rsidRPr="009679E2">
              <w:t>Голубятников С.А.</w:t>
            </w:r>
            <w:r w:rsidRPr="009679E2">
              <w:t>/</w:t>
            </w:r>
          </w:p>
        </w:tc>
      </w:tr>
    </w:tbl>
    <w:p w14:paraId="632654EC" w14:textId="77777777" w:rsidR="00AA1D74" w:rsidRPr="009679E2" w:rsidRDefault="00AA1D74">
      <w:pPr>
        <w:pStyle w:val="ad"/>
        <w:spacing w:before="0" w:beforeAutospacing="0" w:after="0" w:afterAutospacing="0"/>
        <w:jc w:val="both"/>
      </w:pPr>
    </w:p>
    <w:p w14:paraId="5094C11E" w14:textId="77777777" w:rsidR="00AA1D74" w:rsidRPr="009679E2" w:rsidRDefault="007D57A8">
      <w:pPr>
        <w:rPr>
          <w:rFonts w:ascii="Times New Roman" w:hAnsi="Times New Roman" w:cs="Times New Roman"/>
          <w:sz w:val="24"/>
          <w:szCs w:val="24"/>
        </w:rPr>
      </w:pP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</w:r>
      <w:r w:rsidRPr="009679E2">
        <w:rPr>
          <w:rFonts w:ascii="Times New Roman" w:hAnsi="Times New Roman" w:cs="Times New Roman"/>
          <w:sz w:val="24"/>
          <w:szCs w:val="24"/>
        </w:rPr>
        <w:tab/>
        <w:t>МП</w:t>
      </w:r>
    </w:p>
    <w:p w14:paraId="75C17E80" w14:textId="77777777" w:rsidR="00AA1D74" w:rsidRPr="009679E2" w:rsidRDefault="007D57A8" w:rsidP="00B81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9E2">
        <w:rPr>
          <w:rFonts w:ascii="Times New Roman" w:hAnsi="Times New Roman" w:cs="Times New Roman"/>
          <w:sz w:val="24"/>
          <w:szCs w:val="24"/>
        </w:rPr>
        <w:t xml:space="preserve">С результатами прохождения практики </w:t>
      </w:r>
    </w:p>
    <w:p w14:paraId="1B1EF634" w14:textId="13D8B636" w:rsidR="00AA1D74" w:rsidRPr="00B8139E" w:rsidRDefault="00B8139E" w:rsidP="00B81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9E2">
        <w:rPr>
          <w:rFonts w:ascii="Times New Roman" w:hAnsi="Times New Roman" w:cs="Times New Roman"/>
          <w:sz w:val="24"/>
          <w:szCs w:val="24"/>
        </w:rPr>
        <w:t>О</w:t>
      </w:r>
      <w:r w:rsidR="007D57A8" w:rsidRPr="009679E2">
        <w:rPr>
          <w:rFonts w:ascii="Times New Roman" w:hAnsi="Times New Roman" w:cs="Times New Roman"/>
          <w:sz w:val="24"/>
          <w:szCs w:val="24"/>
        </w:rPr>
        <w:t>знакомлен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eastAsia="Arial"/>
          <w:sz w:val="24"/>
          <w:szCs w:val="24"/>
        </w:rPr>
        <w:t xml:space="preserve">___________________ </w:t>
      </w:r>
      <w:r>
        <w:rPr>
          <w:rFonts w:eastAsia="Arial"/>
          <w:sz w:val="24"/>
          <w:szCs w:val="24"/>
        </w:rPr>
        <w:tab/>
        <w:t xml:space="preserve">  </w:t>
      </w:r>
      <w:r w:rsidR="007D57A8" w:rsidRPr="009679E2">
        <w:rPr>
          <w:rFonts w:eastAsia="Arial"/>
          <w:sz w:val="24"/>
          <w:szCs w:val="24"/>
        </w:rPr>
        <w:t>/</w:t>
      </w:r>
      <w:r w:rsidR="004B053D">
        <w:rPr>
          <w:rFonts w:eastAsia="Arial"/>
          <w:sz w:val="24"/>
          <w:szCs w:val="24"/>
        </w:rPr>
        <w:t>Хохлов Д.М</w:t>
      </w:r>
      <w:r w:rsidR="00395421">
        <w:rPr>
          <w:rFonts w:eastAsia="Arial"/>
          <w:sz w:val="24"/>
          <w:szCs w:val="24"/>
        </w:rPr>
        <w:t>.</w:t>
      </w:r>
      <w:r w:rsidR="007D57A8" w:rsidRPr="009679E2">
        <w:rPr>
          <w:rFonts w:eastAsia="Arial"/>
          <w:sz w:val="24"/>
          <w:szCs w:val="24"/>
        </w:rPr>
        <w:t>/</w:t>
      </w:r>
    </w:p>
    <w:p w14:paraId="0DD7EC8E" w14:textId="77777777" w:rsidR="00AA1D74" w:rsidRPr="009679E2" w:rsidRDefault="00AA1D74">
      <w:pPr>
        <w:spacing w:after="0" w:line="240" w:lineRule="auto"/>
        <w:ind w:firstLine="426"/>
        <w:jc w:val="right"/>
        <w:rPr>
          <w:rFonts w:ascii="Times New Roman" w:hAnsi="Times New Roman" w:cs="Times New Roman"/>
          <w:sz w:val="24"/>
          <w:szCs w:val="24"/>
        </w:rPr>
      </w:pPr>
    </w:p>
    <w:p w14:paraId="2F9AB7E3" w14:textId="77777777" w:rsidR="00AA1D74" w:rsidRPr="009679E2" w:rsidRDefault="003D5750" w:rsidP="009227EA">
      <w:pPr>
        <w:pStyle w:val="ad"/>
        <w:spacing w:before="0" w:beforeAutospacing="0" w:after="0" w:afterAutospacing="0"/>
        <w:jc w:val="right"/>
      </w:pPr>
      <w:r w:rsidRPr="009679E2">
        <w:rPr>
          <w:rFonts w:eastAsia="Arial"/>
        </w:rPr>
        <w:t xml:space="preserve">25.03.2022 </w:t>
      </w:r>
      <w:r w:rsidR="007D57A8" w:rsidRPr="009679E2">
        <w:rPr>
          <w:rFonts w:eastAsia="Arial"/>
        </w:rPr>
        <w:t>г.</w:t>
      </w:r>
    </w:p>
    <w:p w14:paraId="5D8D510F" w14:textId="77777777" w:rsidR="00AA1D74" w:rsidRDefault="00AA1D74">
      <w:pPr>
        <w:spacing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A1D74" w:rsidSect="00C066B1">
      <w:footerReference w:type="default" r:id="rId30"/>
      <w:pgSz w:w="11906" w:h="16838"/>
      <w:pgMar w:top="1134" w:right="1274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AADA" w14:textId="77777777" w:rsidR="002C0F6A" w:rsidRDefault="002C0F6A">
      <w:pPr>
        <w:spacing w:after="0" w:line="240" w:lineRule="auto"/>
      </w:pPr>
      <w:r>
        <w:separator/>
      </w:r>
    </w:p>
  </w:endnote>
  <w:endnote w:type="continuationSeparator" w:id="0">
    <w:p w14:paraId="0A9A4E0E" w14:textId="77777777" w:rsidR="002C0F6A" w:rsidRDefault="002C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80537"/>
      <w:docPartObj>
        <w:docPartGallery w:val="AutoText"/>
      </w:docPartObj>
    </w:sdtPr>
    <w:sdtEndPr/>
    <w:sdtContent>
      <w:p w14:paraId="289B5EE2" w14:textId="77777777" w:rsidR="00AA1D74" w:rsidRDefault="007D57A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C33">
          <w:rPr>
            <w:noProof/>
          </w:rPr>
          <w:t>18</w:t>
        </w:r>
        <w:r>
          <w:fldChar w:fldCharType="end"/>
        </w:r>
      </w:p>
    </w:sdtContent>
  </w:sdt>
  <w:p w14:paraId="6B93BB79" w14:textId="77777777" w:rsidR="00AA1D74" w:rsidRDefault="00AA1D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9279" w14:textId="77777777" w:rsidR="002C0F6A" w:rsidRDefault="002C0F6A">
      <w:pPr>
        <w:spacing w:after="0" w:line="240" w:lineRule="auto"/>
      </w:pPr>
      <w:r>
        <w:separator/>
      </w:r>
    </w:p>
  </w:footnote>
  <w:footnote w:type="continuationSeparator" w:id="0">
    <w:p w14:paraId="420DFEED" w14:textId="77777777" w:rsidR="002C0F6A" w:rsidRDefault="002C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E01"/>
    <w:multiLevelType w:val="multilevel"/>
    <w:tmpl w:val="25916E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516F4"/>
    <w:multiLevelType w:val="multilevel"/>
    <w:tmpl w:val="352516F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722F9"/>
    <w:multiLevelType w:val="hybridMultilevel"/>
    <w:tmpl w:val="C9C29A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244AC"/>
    <w:multiLevelType w:val="multilevel"/>
    <w:tmpl w:val="9F9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66"/>
    <w:rsid w:val="000106A1"/>
    <w:rsid w:val="00075A88"/>
    <w:rsid w:val="00084AA9"/>
    <w:rsid w:val="0008699D"/>
    <w:rsid w:val="000E2ABC"/>
    <w:rsid w:val="000F604B"/>
    <w:rsid w:val="00171CB0"/>
    <w:rsid w:val="001743F8"/>
    <w:rsid w:val="001C4370"/>
    <w:rsid w:val="001D3B45"/>
    <w:rsid w:val="001E12E7"/>
    <w:rsid w:val="00225275"/>
    <w:rsid w:val="0022572C"/>
    <w:rsid w:val="002318E5"/>
    <w:rsid w:val="00245EEA"/>
    <w:rsid w:val="002C0F6A"/>
    <w:rsid w:val="002C2A0F"/>
    <w:rsid w:val="00302C9E"/>
    <w:rsid w:val="003056AA"/>
    <w:rsid w:val="00316BCF"/>
    <w:rsid w:val="00331C96"/>
    <w:rsid w:val="00361359"/>
    <w:rsid w:val="00395421"/>
    <w:rsid w:val="00395B1D"/>
    <w:rsid w:val="003B5C33"/>
    <w:rsid w:val="003D5750"/>
    <w:rsid w:val="00450D08"/>
    <w:rsid w:val="0045597E"/>
    <w:rsid w:val="00466585"/>
    <w:rsid w:val="00487C5B"/>
    <w:rsid w:val="0049679D"/>
    <w:rsid w:val="004B053D"/>
    <w:rsid w:val="004F75DE"/>
    <w:rsid w:val="00523088"/>
    <w:rsid w:val="005553C9"/>
    <w:rsid w:val="00556D97"/>
    <w:rsid w:val="00563A78"/>
    <w:rsid w:val="00564DF9"/>
    <w:rsid w:val="00593506"/>
    <w:rsid w:val="005B2628"/>
    <w:rsid w:val="005D6AAC"/>
    <w:rsid w:val="00650BC0"/>
    <w:rsid w:val="006C5CBC"/>
    <w:rsid w:val="006D0A6C"/>
    <w:rsid w:val="007064DB"/>
    <w:rsid w:val="00735207"/>
    <w:rsid w:val="0074773D"/>
    <w:rsid w:val="00786D56"/>
    <w:rsid w:val="00786E83"/>
    <w:rsid w:val="007D57A8"/>
    <w:rsid w:val="00800B29"/>
    <w:rsid w:val="00835BEB"/>
    <w:rsid w:val="0087123C"/>
    <w:rsid w:val="008753F1"/>
    <w:rsid w:val="008864C9"/>
    <w:rsid w:val="008A0709"/>
    <w:rsid w:val="008B1EDB"/>
    <w:rsid w:val="008C3CC6"/>
    <w:rsid w:val="008C416E"/>
    <w:rsid w:val="008D0E00"/>
    <w:rsid w:val="008D2BD9"/>
    <w:rsid w:val="008D6C52"/>
    <w:rsid w:val="008F5048"/>
    <w:rsid w:val="00903BCF"/>
    <w:rsid w:val="00905B83"/>
    <w:rsid w:val="00906DED"/>
    <w:rsid w:val="00907FC0"/>
    <w:rsid w:val="009227EA"/>
    <w:rsid w:val="009266A8"/>
    <w:rsid w:val="00951AD0"/>
    <w:rsid w:val="00960EE1"/>
    <w:rsid w:val="009679E2"/>
    <w:rsid w:val="00970DB5"/>
    <w:rsid w:val="00970E70"/>
    <w:rsid w:val="00972A6A"/>
    <w:rsid w:val="00976E08"/>
    <w:rsid w:val="0097763D"/>
    <w:rsid w:val="009B74FE"/>
    <w:rsid w:val="00A11DA8"/>
    <w:rsid w:val="00A40044"/>
    <w:rsid w:val="00A6329A"/>
    <w:rsid w:val="00A64F09"/>
    <w:rsid w:val="00A94A66"/>
    <w:rsid w:val="00AA1D74"/>
    <w:rsid w:val="00AA26BF"/>
    <w:rsid w:val="00AC232B"/>
    <w:rsid w:val="00AD4440"/>
    <w:rsid w:val="00B07C7A"/>
    <w:rsid w:val="00B24970"/>
    <w:rsid w:val="00B51925"/>
    <w:rsid w:val="00B53785"/>
    <w:rsid w:val="00B61D65"/>
    <w:rsid w:val="00B8139E"/>
    <w:rsid w:val="00B933C5"/>
    <w:rsid w:val="00B94DF3"/>
    <w:rsid w:val="00B95103"/>
    <w:rsid w:val="00BA5E86"/>
    <w:rsid w:val="00BB101F"/>
    <w:rsid w:val="00BD43A9"/>
    <w:rsid w:val="00C066B1"/>
    <w:rsid w:val="00C30558"/>
    <w:rsid w:val="00C46309"/>
    <w:rsid w:val="00C46B61"/>
    <w:rsid w:val="00C74278"/>
    <w:rsid w:val="00CA0297"/>
    <w:rsid w:val="00CD1B83"/>
    <w:rsid w:val="00CF00DF"/>
    <w:rsid w:val="00CF3A08"/>
    <w:rsid w:val="00D20C66"/>
    <w:rsid w:val="00D51C4B"/>
    <w:rsid w:val="00D57DDA"/>
    <w:rsid w:val="00D70886"/>
    <w:rsid w:val="00D803EF"/>
    <w:rsid w:val="00DA4486"/>
    <w:rsid w:val="00DD1572"/>
    <w:rsid w:val="00DE15A1"/>
    <w:rsid w:val="00E03A3A"/>
    <w:rsid w:val="00E06F1E"/>
    <w:rsid w:val="00E1613B"/>
    <w:rsid w:val="00E1771C"/>
    <w:rsid w:val="00E44680"/>
    <w:rsid w:val="00E5119D"/>
    <w:rsid w:val="00E53D8B"/>
    <w:rsid w:val="00EA4570"/>
    <w:rsid w:val="00EA51FF"/>
    <w:rsid w:val="00EB0D36"/>
    <w:rsid w:val="00EE3D38"/>
    <w:rsid w:val="00F02E69"/>
    <w:rsid w:val="00F216D7"/>
    <w:rsid w:val="00F41585"/>
    <w:rsid w:val="00F66A25"/>
    <w:rsid w:val="00F81F70"/>
    <w:rsid w:val="00FD66A6"/>
    <w:rsid w:val="00FD6EEE"/>
    <w:rsid w:val="4A735F00"/>
    <w:rsid w:val="507F0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824D7F"/>
  <w15:docId w15:val="{50235296-321A-43EE-960A-329B4767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04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">
    <w:name w:val="heading 4"/>
    <w:basedOn w:val="a"/>
    <w:link w:val="40"/>
    <w:uiPriority w:val="9"/>
    <w:qFormat/>
    <w:rsid w:val="00563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Body Text"/>
    <w:basedOn w:val="a"/>
    <w:link w:val="a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2"/>
    <w:basedOn w:val="a"/>
    <w:unhideWhenUsed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otnote reference"/>
    <w:basedOn w:val="a0"/>
    <w:uiPriority w:val="99"/>
    <w:semiHidden/>
    <w:unhideWhenUsed/>
    <w:rPr>
      <w:vertAlign w:val="superscript"/>
    </w:rPr>
  </w:style>
  <w:style w:type="table" w:styleId="af">
    <w:name w:val="Table Grid"/>
    <w:basedOn w:val="a1"/>
    <w:uiPriority w:val="3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pPr>
      <w:spacing w:after="0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js-message-subject">
    <w:name w:val="js-message-subject"/>
    <w:basedOn w:val="a0"/>
  </w:style>
  <w:style w:type="paragraph" w:styleId="af1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c">
    <w:name w:val="Нижний колонтитул Знак"/>
    <w:basedOn w:val="a0"/>
    <w:link w:val="ab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paragraph" w:customStyle="1" w:styleId="1">
    <w:name w:val="Для документов1"/>
    <w:basedOn w:val="a9"/>
    <w:pPr>
      <w:spacing w:after="0" w:line="216" w:lineRule="auto"/>
      <w:ind w:right="-284" w:firstLine="340"/>
      <w:jc w:val="both"/>
    </w:pPr>
    <w:rPr>
      <w:rFonts w:eastAsia="Calibri"/>
      <w:sz w:val="20"/>
      <w:szCs w:val="20"/>
      <w:lang w:eastAsia="ru-RU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</w:pPr>
    <w:rPr>
      <w:kern w:val="3"/>
      <w:sz w:val="24"/>
      <w:szCs w:val="24"/>
      <w:lang w:eastAsia="zh-CN"/>
    </w:rPr>
  </w:style>
  <w:style w:type="character" w:customStyle="1" w:styleId="FontStyle51">
    <w:name w:val="Font Style51"/>
    <w:rPr>
      <w:rFonts w:ascii="Times New Roman" w:hAnsi="Times New Roman" w:cs="Times New Roman"/>
      <w:sz w:val="26"/>
      <w:szCs w:val="26"/>
    </w:rPr>
  </w:style>
  <w:style w:type="character" w:styleId="af2">
    <w:name w:val="Hyperlink"/>
    <w:basedOn w:val="a0"/>
    <w:uiPriority w:val="99"/>
    <w:semiHidden/>
    <w:unhideWhenUsed/>
    <w:rsid w:val="00835BE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63A7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profbuh8.ru/wp-content/uploads/2016/04/Ris.-2.-Ustanovka-platformyi-2.png" TargetMode="External"/><Relationship Id="rId26" Type="http://schemas.openxmlformats.org/officeDocument/2006/relationships/hyperlink" Target="https://profbuh8.ru/wp-content/uploads/2016/04/Ris.-6.-Ustanovka-platformyi-6-2.pn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profbuh8.ru/wp-content/uploads/2016/04/Ris.-1.-Ustanovka-platformyi-1.png" TargetMode="External"/><Relationship Id="rId20" Type="http://schemas.openxmlformats.org/officeDocument/2006/relationships/hyperlink" Target="https://profbuh8.ru/wp-content/uploads/2016/04/Ris.-3.-Ustanovka-platformyi-3.png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profbuh8.ru/wp-content/uploads/2016/04/Ris.-5.-Ustanovka-platformyi-5.png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profbuh8.ru/wp-content/uploads/2016/04/Ris.-7.-Ustanovka-platformyi-7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rofbuh8.ru/wp-content/uploads/2016/04/Ris.-4.-Ustanovka-platformyi-4.png" TargetMode="External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3E8AA-A672-4BBE-8B3C-682CE0E5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Dimars Dimars</cp:lastModifiedBy>
  <cp:revision>4</cp:revision>
  <cp:lastPrinted>2017-01-16T08:08:00Z</cp:lastPrinted>
  <dcterms:created xsi:type="dcterms:W3CDTF">2022-03-27T20:55:00Z</dcterms:created>
  <dcterms:modified xsi:type="dcterms:W3CDTF">2022-03-30T05:00:00Z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