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0977" w14:textId="77777777" w:rsidR="00D43781" w:rsidRDefault="00D43781" w:rsidP="00997AE8">
      <w:pPr>
        <w:pStyle w:val="western"/>
        <w:spacing w:after="159" w:line="2400" w:lineRule="auto"/>
        <w:ind w:firstLine="709"/>
        <w:jc w:val="both"/>
        <w:rPr>
          <w:b/>
          <w:bCs/>
          <w:sz w:val="28"/>
          <w:szCs w:val="28"/>
        </w:rPr>
      </w:pPr>
    </w:p>
    <w:p w14:paraId="5FEF065A" w14:textId="14317F4C" w:rsidR="00A242E5" w:rsidRPr="0031030D" w:rsidRDefault="00A242E5" w:rsidP="00997AE8">
      <w:pPr>
        <w:pStyle w:val="western"/>
        <w:spacing w:after="159" w:line="2400" w:lineRule="auto"/>
        <w:ind w:firstLine="709"/>
        <w:jc w:val="both"/>
        <w:rPr>
          <w:lang w:val="en-US"/>
        </w:rPr>
      </w:pPr>
    </w:p>
    <w:p w14:paraId="1B8FD59F" w14:textId="60A52FEC" w:rsidR="00A242E5" w:rsidRPr="0031030D" w:rsidRDefault="0031030D" w:rsidP="009550A8">
      <w:pPr>
        <w:pStyle w:val="western"/>
        <w:spacing w:after="159" w:line="2400" w:lineRule="auto"/>
      </w:pPr>
      <w:r>
        <w:rPr>
          <w:b/>
          <w:bCs/>
          <w:sz w:val="28"/>
          <w:szCs w:val="28"/>
        </w:rPr>
        <w:t>Техническое задание</w:t>
      </w:r>
    </w:p>
    <w:p w14:paraId="7946F847" w14:textId="58857C7F" w:rsidR="00DD3BF2" w:rsidRPr="00DD3BF2" w:rsidRDefault="00DD3BF2" w:rsidP="009550A8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DD3B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2AFC117" w14:textId="489624A9" w:rsidR="00DD3BF2" w:rsidRPr="00D43781" w:rsidRDefault="00DD3BF2" w:rsidP="009550A8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Обучающийся 3 курса</w:t>
      </w:r>
    </w:p>
    <w:p w14:paraId="1B8F6E98" w14:textId="4A39BD26" w:rsidR="00DD3BF2" w:rsidRPr="00D43781" w:rsidRDefault="00DD3BF2" w:rsidP="009550A8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18ИТ20</w:t>
      </w:r>
    </w:p>
    <w:p w14:paraId="68926B86" w14:textId="379E9AD6" w:rsidR="00DD3BF2" w:rsidRPr="00D43781" w:rsidRDefault="00DD3BF2" w:rsidP="009550A8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Хохлов Дмитрий</w:t>
      </w:r>
    </w:p>
    <w:p w14:paraId="25EFB72A" w14:textId="77777777" w:rsidR="007D15CE" w:rsidRDefault="007D15CE" w:rsidP="00997AE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8529B26" w14:textId="77777777" w:rsidR="00D43781" w:rsidRPr="00997AE8" w:rsidRDefault="00D43781" w:rsidP="009E7AD3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7A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14:paraId="1416F94B" w14:textId="339663E5" w:rsidR="00D43781" w:rsidRPr="00FF0F03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сведения</w:t>
      </w:r>
    </w:p>
    <w:p w14:paraId="506668B8" w14:textId="62B0CC31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Наименование работы</w:t>
      </w:r>
    </w:p>
    <w:p w14:paraId="03CC36B6" w14:textId="2B8317D7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Заказчик</w:t>
      </w:r>
    </w:p>
    <w:p w14:paraId="4C5B8BC1" w14:textId="5F36702A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Исполнитель</w:t>
      </w:r>
    </w:p>
    <w:p w14:paraId="6F0D4852" w14:textId="4679EC06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</w:t>
      </w:r>
      <w:r w:rsidR="00684E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Плановые сроки начала и окончания работы</w:t>
      </w:r>
    </w:p>
    <w:p w14:paraId="6B9C707E" w14:textId="4E608A2E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Цели и задачи</w:t>
      </w:r>
    </w:p>
    <w:p w14:paraId="38D72D70" w14:textId="6B217FC7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ИС</w:t>
      </w:r>
    </w:p>
    <w:p w14:paraId="31F6EB58" w14:textId="6BDBD279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Требования к ИС в целом</w:t>
      </w:r>
    </w:p>
    <w:p w14:paraId="68AF57A6" w14:textId="11B59F29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.1.1. Общие требования к АС</w:t>
      </w:r>
    </w:p>
    <w:p w14:paraId="29C25C7D" w14:textId="5BCF7F61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.1.2. Требования к показателям назначения ИС</w:t>
      </w:r>
    </w:p>
    <w:p w14:paraId="2062F171" w14:textId="111408E2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.1.3. Требования к надежности системы</w:t>
      </w:r>
    </w:p>
    <w:p w14:paraId="0ED54137" w14:textId="0FB46EC0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.1.4. Требования к безопасности</w:t>
      </w:r>
    </w:p>
    <w:p w14:paraId="26338132" w14:textId="3E7E046A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.1.5. Требования к эргономике и технической эстетике</w:t>
      </w:r>
    </w:p>
    <w:p w14:paraId="20F02712" w14:textId="5290D4BC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.1.6. Требования к эксплуатации</w:t>
      </w:r>
    </w:p>
    <w:p w14:paraId="38179117" w14:textId="4C01B2E7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.1.7. Требования по патентной чистоте</w:t>
      </w:r>
    </w:p>
    <w:p w14:paraId="7B25F7FE" w14:textId="44B98B2A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 Требования к функциям АС</w:t>
      </w:r>
    </w:p>
    <w:p w14:paraId="7AA7C6E7" w14:textId="6D3DB6DB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.2.2. Функции Подсистемы планирования</w:t>
      </w:r>
    </w:p>
    <w:p w14:paraId="11868109" w14:textId="66CF1BC6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 Требования к видам обеспечения</w:t>
      </w:r>
    </w:p>
    <w:p w14:paraId="7010E625" w14:textId="11BCEF03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.3.1. Требования к программным средствам</w:t>
      </w:r>
    </w:p>
    <w:p w14:paraId="535A1C44" w14:textId="1EC7F0CC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.3.2. Требования к информационному обеспечению</w:t>
      </w:r>
    </w:p>
    <w:p w14:paraId="42FB3C3D" w14:textId="3EA37D63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.3.3. Требования к техническим средствам</w:t>
      </w:r>
    </w:p>
    <w:p w14:paraId="3B42BA57" w14:textId="342DF045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.3.4. Требования к организационному обеспечению</w:t>
      </w:r>
    </w:p>
    <w:p w14:paraId="09F36EB4" w14:textId="52BBDB75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Этапы, сроки и результаты выполнения</w:t>
      </w:r>
    </w:p>
    <w:p w14:paraId="5AEAB3B9" w14:textId="03AC8555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 АС</w:t>
      </w:r>
    </w:p>
    <w:p w14:paraId="78FDB338" w14:textId="371340EB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документированию</w:t>
      </w:r>
    </w:p>
    <w:p w14:paraId="770C57B5" w14:textId="1869F51C" w:rsidR="00A242E5" w:rsidRPr="00D43781" w:rsidRDefault="00D43781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DA1B5" w14:textId="77777777" w:rsidR="0087663C" w:rsidRPr="0087663C" w:rsidRDefault="0087663C" w:rsidP="00997AE8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67816668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31203639"/>
      <w:bookmarkStart w:id="1" w:name="_Toc246159772"/>
      <w:bookmarkStart w:id="2" w:name="_Toc27204540"/>
      <w:bookmarkStart w:id="3" w:name="_Toc478465773"/>
      <w:bookmarkStart w:id="4" w:name="_Toc478464752"/>
      <w:bookmarkEnd w:id="0"/>
      <w:bookmarkEnd w:id="1"/>
      <w:bookmarkEnd w:id="2"/>
      <w:bookmarkEnd w:id="3"/>
      <w:bookmarkEnd w:id="4"/>
      <w:r w:rsidRPr="0087663C">
        <w:rPr>
          <w:rFonts w:ascii="Times New Roman" w:hAnsi="Times New Roman" w:cs="Times New Roman"/>
          <w:b/>
          <w:bCs/>
          <w:sz w:val="28"/>
          <w:szCs w:val="28"/>
        </w:rPr>
        <w:t>Наименование работы</w:t>
      </w:r>
    </w:p>
    <w:p w14:paraId="6A4292D3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7204541"/>
      <w:bookmarkStart w:id="6" w:name="_Toc431203640"/>
      <w:bookmarkStart w:id="7" w:name="_Toc478464753"/>
      <w:bookmarkStart w:id="8" w:name="_Toc478465774"/>
      <w:bookmarkStart w:id="9" w:name="_Toc27204542"/>
      <w:bookmarkStart w:id="10" w:name="_Toc246159773"/>
      <w:bookmarkEnd w:id="5"/>
      <w:bookmarkEnd w:id="6"/>
      <w:bookmarkEnd w:id="7"/>
      <w:bookmarkEnd w:id="8"/>
      <w:bookmarkEnd w:id="9"/>
      <w:bookmarkEnd w:id="10"/>
      <w:r w:rsidRPr="0087663C">
        <w:rPr>
          <w:rFonts w:ascii="Times New Roman" w:hAnsi="Times New Roman" w:cs="Times New Roman"/>
          <w:sz w:val="28"/>
          <w:szCs w:val="28"/>
        </w:rPr>
        <w:t>Создание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D43781">
        <w:rPr>
          <w:rFonts w:ascii="Times New Roman" w:hAnsi="Times New Roman" w:cs="Times New Roman"/>
          <w:sz w:val="28"/>
          <w:szCs w:val="28"/>
        </w:rPr>
        <w:t xml:space="preserve">Ведение и учёт деятельности по </w:t>
      </w:r>
      <w:r w:rsidR="007D15CE">
        <w:rPr>
          <w:rFonts w:ascii="Times New Roman" w:hAnsi="Times New Roman" w:cs="Times New Roman"/>
          <w:sz w:val="28"/>
          <w:szCs w:val="28"/>
        </w:rPr>
        <w:t>кирпичной кладке</w:t>
      </w:r>
      <w:r w:rsidRPr="0087663C">
        <w:rPr>
          <w:rFonts w:ascii="Times New Roman" w:hAnsi="Times New Roman" w:cs="Times New Roman"/>
          <w:sz w:val="28"/>
          <w:szCs w:val="28"/>
        </w:rPr>
        <w:t>».</w:t>
      </w:r>
    </w:p>
    <w:p w14:paraId="170789D6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173FA0C6" w14:textId="3C2C6B9E" w:rsidR="0087663C" w:rsidRPr="00D43781" w:rsidRDefault="00D43781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</w:t>
      </w:r>
      <w:r w:rsidR="0087663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КИРПИЧНАЯ </w:t>
      </w:r>
      <w:r>
        <w:rPr>
          <w:rFonts w:ascii="Times New Roman" w:hAnsi="Times New Roman" w:cs="Times New Roman"/>
          <w:sz w:val="28"/>
          <w:szCs w:val="28"/>
          <w:lang w:val="en-US"/>
        </w:rPr>
        <w:t>KLADKA</w:t>
      </w:r>
      <w:r w:rsidR="0087663C">
        <w:rPr>
          <w:rFonts w:ascii="Times New Roman" w:hAnsi="Times New Roman" w:cs="Times New Roman"/>
          <w:sz w:val="28"/>
          <w:szCs w:val="28"/>
        </w:rPr>
        <w:t>»</w:t>
      </w:r>
    </w:p>
    <w:p w14:paraId="7F079116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7204543"/>
      <w:bookmarkStart w:id="12" w:name="_Toc246159774"/>
      <w:bookmarkStart w:id="13" w:name="_Toc27204544"/>
      <w:bookmarkStart w:id="14" w:name="_Toc478465775"/>
      <w:bookmarkStart w:id="15" w:name="_Toc478464754"/>
      <w:bookmarkStart w:id="16" w:name="_Toc431203641"/>
      <w:bookmarkEnd w:id="11"/>
      <w:bookmarkEnd w:id="12"/>
      <w:bookmarkEnd w:id="13"/>
      <w:bookmarkEnd w:id="14"/>
      <w:bookmarkEnd w:id="15"/>
      <w:bookmarkEnd w:id="16"/>
      <w:r w:rsidRPr="0087663C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14:paraId="6055EBEE" w14:textId="0F29620B" w:rsidR="0087663C" w:rsidRPr="0087663C" w:rsidRDefault="00D43781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Хохлов Дмитрий</w:t>
      </w:r>
    </w:p>
    <w:p w14:paraId="5B48FBE0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478464756"/>
      <w:bookmarkStart w:id="18" w:name="_Toc246159776"/>
      <w:bookmarkStart w:id="19" w:name="_Toc27204546"/>
      <w:bookmarkStart w:id="20" w:name="_Toc478465777"/>
      <w:bookmarkEnd w:id="17"/>
      <w:bookmarkEnd w:id="18"/>
      <w:bookmarkEnd w:id="19"/>
      <w:bookmarkEnd w:id="20"/>
      <w:r w:rsidRPr="0087663C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14:paraId="19F3A83A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14:paraId="33898978" w14:textId="77777777" w:rsidR="0087663C" w:rsidRPr="0087663C" w:rsidRDefault="0087663C" w:rsidP="00997AE8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t>Назначение, цели и задачи</w:t>
      </w:r>
    </w:p>
    <w:p w14:paraId="3E6B969D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2.1. Назначение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D43781">
        <w:rPr>
          <w:rFonts w:ascii="Times New Roman" w:hAnsi="Times New Roman" w:cs="Times New Roman"/>
          <w:sz w:val="28"/>
          <w:szCs w:val="28"/>
        </w:rPr>
        <w:t>Ведение и учёт деятельности по</w:t>
      </w:r>
      <w:r w:rsidR="007D15CE">
        <w:rPr>
          <w:rFonts w:ascii="Times New Roman" w:hAnsi="Times New Roman" w:cs="Times New Roman"/>
          <w:sz w:val="28"/>
          <w:szCs w:val="28"/>
        </w:rPr>
        <w:t xml:space="preserve"> кирпичной кладке</w:t>
      </w:r>
      <w:r w:rsidRPr="0087663C">
        <w:rPr>
          <w:rFonts w:ascii="Times New Roman" w:hAnsi="Times New Roman" w:cs="Times New Roman"/>
          <w:sz w:val="28"/>
          <w:szCs w:val="28"/>
        </w:rPr>
        <w:t>» автоматизация управления процесс</w:t>
      </w:r>
      <w:r>
        <w:rPr>
          <w:rFonts w:ascii="Times New Roman" w:hAnsi="Times New Roman" w:cs="Times New Roman"/>
          <w:sz w:val="28"/>
          <w:szCs w:val="28"/>
        </w:rPr>
        <w:t xml:space="preserve">а контроля деятельности </w:t>
      </w:r>
      <w:r w:rsidR="00D43781">
        <w:rPr>
          <w:rFonts w:ascii="Times New Roman" w:hAnsi="Times New Roman" w:cs="Times New Roman"/>
          <w:sz w:val="28"/>
          <w:szCs w:val="28"/>
        </w:rPr>
        <w:t>кирпичной кладки.</w:t>
      </w:r>
    </w:p>
    <w:p w14:paraId="407DCC98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2.1. Целью настоящего проекта является создать базу данных и программное обеспечение автоматизированной информационной системы «</w:t>
      </w:r>
      <w:r w:rsidR="00D43781">
        <w:rPr>
          <w:rFonts w:ascii="Times New Roman" w:hAnsi="Times New Roman" w:cs="Times New Roman"/>
          <w:sz w:val="28"/>
          <w:szCs w:val="28"/>
        </w:rPr>
        <w:t>Ведение и учёт деятельности по кирпичной кладке</w:t>
      </w:r>
      <w:r w:rsidRPr="0087663C">
        <w:rPr>
          <w:rFonts w:ascii="Times New Roman" w:hAnsi="Times New Roman" w:cs="Times New Roman"/>
          <w:sz w:val="28"/>
          <w:szCs w:val="28"/>
        </w:rPr>
        <w:t>»</w:t>
      </w:r>
    </w:p>
    <w:p w14:paraId="351EA89A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2.2. Основными задачами создания являются:</w:t>
      </w:r>
    </w:p>
    <w:p w14:paraId="7436FD6D" w14:textId="77777777" w:rsidR="0087663C" w:rsidRPr="0087663C" w:rsidRDefault="0087663C" w:rsidP="00997AE8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Облегчени</w:t>
      </w:r>
      <w:r>
        <w:rPr>
          <w:rFonts w:ascii="Times New Roman" w:hAnsi="Times New Roman" w:cs="Times New Roman"/>
          <w:sz w:val="28"/>
          <w:szCs w:val="28"/>
        </w:rPr>
        <w:t xml:space="preserve">е контроля деятельности </w:t>
      </w:r>
      <w:r w:rsidR="007D15CE">
        <w:rPr>
          <w:rFonts w:ascii="Times New Roman" w:hAnsi="Times New Roman" w:cs="Times New Roman"/>
          <w:sz w:val="28"/>
          <w:szCs w:val="28"/>
        </w:rPr>
        <w:t>кирпичной кладки</w:t>
      </w:r>
      <w:r w:rsidRPr="008766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A5247F" w14:textId="77777777" w:rsidR="0087663C" w:rsidRPr="0087663C" w:rsidRDefault="0087663C" w:rsidP="00997AE8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снижение трудоемкости, повышение оперативности и согласованности процессов,</w:t>
      </w:r>
    </w:p>
    <w:p w14:paraId="66761D89" w14:textId="77777777" w:rsidR="0087663C" w:rsidRDefault="0087663C" w:rsidP="00997AE8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минимизация бумажного документооборота;</w:t>
      </w:r>
    </w:p>
    <w:p w14:paraId="37CF864E" w14:textId="4B07D9CD" w:rsidR="0087663C" w:rsidRPr="00626456" w:rsidRDefault="0087663C" w:rsidP="00997AE8">
      <w:pPr>
        <w:numPr>
          <w:ilvl w:val="0"/>
          <w:numId w:val="3"/>
        </w:numPr>
        <w:spacing w:line="6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57D30C70" w14:textId="009B2054" w:rsidR="00997AE8" w:rsidRPr="009E7AD3" w:rsidRDefault="000B25FB" w:rsidP="009E7AD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FE16A8" w14:textId="29A270ED" w:rsidR="00B579B6" w:rsidRPr="00997AE8" w:rsidRDefault="00B579B6" w:rsidP="00997AE8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</w:p>
    <w:p w14:paraId="51B814D4" w14:textId="63FD08F8" w:rsidR="00B579B6" w:rsidRPr="00B579B6" w:rsidRDefault="000B25FB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27204567"/>
      <w:bookmarkStart w:id="22" w:name="_Toc246159782"/>
      <w:bookmarkEnd w:id="21"/>
      <w:bookmarkEnd w:id="22"/>
      <w:r>
        <w:rPr>
          <w:rFonts w:ascii="Times New Roman" w:hAnsi="Times New Roman" w:cs="Times New Roman"/>
          <w:sz w:val="28"/>
          <w:szCs w:val="28"/>
        </w:rPr>
        <w:t>3</w:t>
      </w:r>
      <w:r w:rsidR="00B579B6" w:rsidRPr="00B579B6">
        <w:rPr>
          <w:rFonts w:ascii="Times New Roman" w:hAnsi="Times New Roman" w:cs="Times New Roman"/>
          <w:sz w:val="28"/>
          <w:szCs w:val="28"/>
        </w:rPr>
        <w:t>.1.</w:t>
      </w:r>
      <w:r w:rsidR="00B579B6" w:rsidRPr="00B579B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системе в целом (общие)</w:t>
      </w:r>
    </w:p>
    <w:p w14:paraId="1E03F524" w14:textId="33358C6B" w:rsidR="00B579B6" w:rsidRPr="00B579B6" w:rsidRDefault="000B25FB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 w:rsidRPr="00B579B6">
        <w:rPr>
          <w:rFonts w:ascii="Times New Roman" w:hAnsi="Times New Roman" w:cs="Times New Roman"/>
          <w:sz w:val="28"/>
          <w:szCs w:val="28"/>
        </w:rPr>
        <w:t>.1.1. Система должна обеспечивать выполнение целей и задач</w:t>
      </w:r>
    </w:p>
    <w:p w14:paraId="58B9335A" w14:textId="4A11842F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579B6" w:rsidRPr="00B579B6">
        <w:rPr>
          <w:rFonts w:ascii="Times New Roman" w:hAnsi="Times New Roman" w:cs="Times New Roman"/>
          <w:sz w:val="28"/>
          <w:szCs w:val="28"/>
        </w:rPr>
        <w:t>. Ресурсы, привлекаемые к созданию информационной системы:</w:t>
      </w:r>
    </w:p>
    <w:p w14:paraId="53F3E686" w14:textId="77777777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обучение и выделение времени ключевых пользователей на создание системы;</w:t>
      </w:r>
    </w:p>
    <w:p w14:paraId="4EDF92EC" w14:textId="77777777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закупка и установка ПО;</w:t>
      </w:r>
    </w:p>
    <w:p w14:paraId="72144551" w14:textId="77777777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закупка типовых проектных решений;</w:t>
      </w:r>
    </w:p>
    <w:p w14:paraId="0EB42F9C" w14:textId="781A334E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579B6" w:rsidRPr="00B579B6">
        <w:rPr>
          <w:rFonts w:ascii="Times New Roman" w:hAnsi="Times New Roman" w:cs="Times New Roman"/>
          <w:sz w:val="28"/>
          <w:szCs w:val="28"/>
        </w:rPr>
        <w:t>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14:paraId="31933ED3" w14:textId="4DAC23E1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79B6">
        <w:rPr>
          <w:rFonts w:ascii="Times New Roman" w:hAnsi="Times New Roman" w:cs="Times New Roman"/>
          <w:sz w:val="28"/>
          <w:szCs w:val="28"/>
        </w:rPr>
        <w:t>.1. Аппаратное обеспечение должно обеспечить функционирование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FF0F03">
        <w:rPr>
          <w:rFonts w:ascii="Times New Roman" w:hAnsi="Times New Roman" w:cs="Times New Roman"/>
          <w:sz w:val="28"/>
          <w:szCs w:val="28"/>
        </w:rPr>
        <w:t>Ведение и учёт деятельности по кирпичной кладке</w:t>
      </w:r>
      <w:r w:rsidRPr="00B579B6">
        <w:rPr>
          <w:rFonts w:ascii="Times New Roman" w:hAnsi="Times New Roman" w:cs="Times New Roman"/>
          <w:sz w:val="28"/>
          <w:szCs w:val="28"/>
        </w:rPr>
        <w:t>»;</w:t>
      </w:r>
    </w:p>
    <w:p w14:paraId="78DE059B" w14:textId="12365717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79B6">
        <w:rPr>
          <w:rFonts w:ascii="Times New Roman" w:hAnsi="Times New Roman" w:cs="Times New Roman"/>
          <w:sz w:val="28"/>
          <w:szCs w:val="28"/>
        </w:rPr>
        <w:t>.2. В результате создания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FF0F03">
        <w:rPr>
          <w:rFonts w:ascii="Times New Roman" w:hAnsi="Times New Roman" w:cs="Times New Roman"/>
          <w:sz w:val="28"/>
          <w:szCs w:val="28"/>
        </w:rPr>
        <w:t>Ведение и учёт деятельности по кирпичной кладке</w:t>
      </w:r>
      <w:r w:rsidRPr="00B579B6">
        <w:rPr>
          <w:rFonts w:ascii="Times New Roman" w:hAnsi="Times New Roman" w:cs="Times New Roman"/>
          <w:sz w:val="28"/>
          <w:szCs w:val="28"/>
        </w:rPr>
        <w:t>»: должна быть создана единая база данных;</w:t>
      </w:r>
    </w:p>
    <w:p w14:paraId="788A0D28" w14:textId="29595DF5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79B6">
        <w:rPr>
          <w:rFonts w:ascii="Times New Roman" w:hAnsi="Times New Roman" w:cs="Times New Roman"/>
          <w:sz w:val="28"/>
          <w:szCs w:val="28"/>
        </w:rPr>
        <w:t>.3. Интерфейсы. В системе должна быть предусмотрена возможность взаимодействия с внешними системами;</w:t>
      </w:r>
    </w:p>
    <w:p w14:paraId="6327AF7D" w14:textId="29E33658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579B6" w:rsidRPr="00B579B6">
        <w:rPr>
          <w:rFonts w:ascii="Times New Roman" w:hAnsi="Times New Roman" w:cs="Times New Roman"/>
          <w:sz w:val="28"/>
          <w:szCs w:val="28"/>
        </w:rPr>
        <w:t>. Число пользователей. Система должна поддерживать возможность масштабирования при увеличении числа пользователей;</w:t>
      </w:r>
    </w:p>
    <w:p w14:paraId="04844746" w14:textId="223A5D5B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579B6" w:rsidRPr="00B579B6">
        <w:rPr>
          <w:rFonts w:ascii="Times New Roman" w:hAnsi="Times New Roman" w:cs="Times New Roman"/>
          <w:sz w:val="28"/>
          <w:szCs w:val="28"/>
        </w:rPr>
        <w:t>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14:paraId="61AEFB61" w14:textId="290D2B78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 w:rsidRPr="009E7AD3">
        <w:rPr>
          <w:rFonts w:ascii="Times New Roman" w:hAnsi="Times New Roman" w:cs="Times New Roman"/>
          <w:sz w:val="28"/>
          <w:szCs w:val="28"/>
        </w:rPr>
        <w:t>6</w:t>
      </w:r>
      <w:r w:rsidR="00B579B6" w:rsidRPr="00B579B6">
        <w:rPr>
          <w:rFonts w:ascii="Times New Roman" w:hAnsi="Times New Roman" w:cs="Times New Roman"/>
          <w:sz w:val="28"/>
          <w:szCs w:val="28"/>
        </w:rPr>
        <w:t>.</w:t>
      </w:r>
      <w:r w:rsidR="009E7AD3" w:rsidRPr="009E7AD3">
        <w:rPr>
          <w:rFonts w:ascii="Times New Roman" w:hAnsi="Times New Roman" w:cs="Times New Roman"/>
          <w:sz w:val="28"/>
          <w:szCs w:val="28"/>
        </w:rPr>
        <w:t xml:space="preserve"> </w:t>
      </w:r>
      <w:r w:rsidR="00B579B6" w:rsidRPr="00B579B6">
        <w:rPr>
          <w:rFonts w:ascii="Times New Roman" w:hAnsi="Times New Roman" w:cs="Times New Roman"/>
          <w:sz w:val="28"/>
          <w:szCs w:val="28"/>
        </w:rPr>
        <w:t>Модернизация системы должна осуществляться в соответствии с регламентом изменений;</w:t>
      </w:r>
    </w:p>
    <w:p w14:paraId="451C08E9" w14:textId="34032894" w:rsidR="00926334" w:rsidRPr="00997AE8" w:rsidRDefault="000B25FB" w:rsidP="00997AE8">
      <w:pPr>
        <w:spacing w:line="72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579B6" w:rsidRPr="00B579B6">
        <w:rPr>
          <w:rFonts w:ascii="Times New Roman" w:hAnsi="Times New Roman" w:cs="Times New Roman"/>
          <w:sz w:val="28"/>
          <w:szCs w:val="28"/>
        </w:rPr>
        <w:t>. Должны соблюдаться</w:t>
      </w:r>
      <w:r w:rsidR="00A03745">
        <w:rPr>
          <w:rFonts w:ascii="Times New Roman" w:hAnsi="Times New Roman" w:cs="Times New Roman"/>
          <w:sz w:val="28"/>
          <w:szCs w:val="28"/>
        </w:rPr>
        <w:t xml:space="preserve"> требования к патентной чистоте</w:t>
      </w:r>
    </w:p>
    <w:p w14:paraId="5C8735B6" w14:textId="5A33DF6D" w:rsidR="00A03745" w:rsidRPr="00997AE8" w:rsidRDefault="00997AE8" w:rsidP="00997AE8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A03745" w:rsidRPr="00997AE8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</w:t>
      </w:r>
    </w:p>
    <w:p w14:paraId="4A246B85" w14:textId="4ACC5B1E" w:rsidR="00A03745" w:rsidRPr="00852BBE" w:rsidRDefault="000B25FB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03745" w:rsidRPr="00A03745">
        <w:rPr>
          <w:rFonts w:ascii="Times New Roman" w:hAnsi="Times New Roman" w:cs="Times New Roman"/>
          <w:sz w:val="28"/>
          <w:szCs w:val="28"/>
        </w:rPr>
        <w:t>.2.2. Функциональная структура информаци</w:t>
      </w:r>
      <w:r w:rsidR="00A03745">
        <w:rPr>
          <w:rFonts w:ascii="Times New Roman" w:hAnsi="Times New Roman" w:cs="Times New Roman"/>
          <w:sz w:val="28"/>
          <w:szCs w:val="28"/>
        </w:rPr>
        <w:t>онной системы «</w:t>
      </w:r>
      <w:r w:rsidR="007D15CE">
        <w:rPr>
          <w:rFonts w:ascii="Times New Roman" w:hAnsi="Times New Roman" w:cs="Times New Roman"/>
          <w:sz w:val="28"/>
          <w:szCs w:val="28"/>
        </w:rPr>
        <w:t>Ведение и учёт деятельности по кирпичной кладке</w:t>
      </w:r>
      <w:r w:rsidR="00A03745" w:rsidRPr="00A03745">
        <w:rPr>
          <w:rFonts w:ascii="Times New Roman" w:hAnsi="Times New Roman" w:cs="Times New Roman"/>
          <w:sz w:val="28"/>
          <w:szCs w:val="28"/>
        </w:rPr>
        <w:t xml:space="preserve">» представлена в виде </w:t>
      </w:r>
      <w:r w:rsidR="00852B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852BBE">
        <w:rPr>
          <w:rFonts w:ascii="Times New Roman" w:hAnsi="Times New Roman" w:cs="Times New Roman"/>
          <w:sz w:val="28"/>
          <w:szCs w:val="28"/>
        </w:rPr>
        <w:t xml:space="preserve"> </w:t>
      </w:r>
      <w:r w:rsidR="00852BBE">
        <w:rPr>
          <w:rFonts w:ascii="Times New Roman" w:hAnsi="Times New Roman" w:cs="Times New Roman"/>
          <w:sz w:val="28"/>
          <w:szCs w:val="28"/>
        </w:rPr>
        <w:lastRenderedPageBreak/>
        <w:t>диаграммы вариантов использования.</w:t>
      </w:r>
      <w:r w:rsidR="009E7AD3">
        <w:rPr>
          <w:rFonts w:ascii="Times New Roman" w:hAnsi="Times New Roman" w:cs="Times New Roman"/>
          <w:sz w:val="28"/>
          <w:szCs w:val="28"/>
        </w:rPr>
        <w:pict w14:anchorId="02B8D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5.5pt">
            <v:imagedata r:id="rId7" o:title="uml вариантов использования"/>
          </v:shape>
        </w:pict>
      </w:r>
    </w:p>
    <w:p w14:paraId="02C6687E" w14:textId="44C3B567" w:rsidR="00A03745" w:rsidRPr="007D15CE" w:rsidRDefault="00A03745" w:rsidP="00997AE8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17C4C3A" w14:textId="63743241" w:rsidR="00DD3BF2" w:rsidRDefault="000B25FB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03745" w:rsidRPr="00A03745">
        <w:rPr>
          <w:rFonts w:ascii="Times New Roman" w:hAnsi="Times New Roman" w:cs="Times New Roman"/>
          <w:sz w:val="28"/>
          <w:szCs w:val="28"/>
        </w:rPr>
        <w:t>.2.2.1. 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14:paraId="665B9723" w14:textId="77777777" w:rsidR="00852BBE" w:rsidRDefault="00852BBE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E9A684" w14:textId="79CC2105" w:rsidR="00A03745" w:rsidRDefault="000B25FB" w:rsidP="00997AE8">
      <w:pPr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997AE8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A03745" w:rsidRPr="00A0374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видам обеспечения</w:t>
      </w:r>
    </w:p>
    <w:p w14:paraId="6CA5EED1" w14:textId="79497255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.3.1.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745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03745">
        <w:rPr>
          <w:rFonts w:ascii="Times New Roman" w:hAnsi="Times New Roman" w:cs="Times New Roman"/>
          <w:sz w:val="28"/>
          <w:szCs w:val="28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14:paraId="34C7B21A" w14:textId="11B41B9F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.3.2</w:t>
      </w:r>
      <w:r w:rsidR="003D1BE9">
        <w:rPr>
          <w:rFonts w:ascii="Times New Roman" w:hAnsi="Times New Roman" w:cs="Times New Roman"/>
          <w:sz w:val="28"/>
          <w:szCs w:val="28"/>
        </w:rPr>
        <w:t>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745">
        <w:rPr>
          <w:rFonts w:ascii="Times New Roman" w:hAnsi="Times New Roman" w:cs="Times New Roman"/>
          <w:sz w:val="28"/>
          <w:szCs w:val="28"/>
        </w:rPr>
        <w:t>Требования к программным средствам</w:t>
      </w:r>
    </w:p>
    <w:p w14:paraId="6C0851C1" w14:textId="77777777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 xml:space="preserve">1) перечень покупных программных средств, </w:t>
      </w:r>
    </w:p>
    <w:p w14:paraId="16354FCD" w14:textId="77777777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>2) к независимости программных средств;</w:t>
      </w:r>
    </w:p>
    <w:p w14:paraId="16433A86" w14:textId="77777777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 xml:space="preserve">3) к качеству программных средств, а также к способам его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Pr="00A03745">
        <w:rPr>
          <w:rFonts w:ascii="Times New Roman" w:hAnsi="Times New Roman" w:cs="Times New Roman"/>
          <w:sz w:val="28"/>
          <w:szCs w:val="28"/>
        </w:rPr>
        <w:t xml:space="preserve"> и контроля;</w:t>
      </w:r>
    </w:p>
    <w:p w14:paraId="2C28F25C" w14:textId="037A4BC6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.3.3.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BE9">
        <w:rPr>
          <w:rFonts w:ascii="Times New Roman" w:hAnsi="Times New Roman" w:cs="Times New Roman"/>
          <w:sz w:val="28"/>
          <w:szCs w:val="28"/>
        </w:rPr>
        <w:t xml:space="preserve">Требования к информационному обеспечению </w:t>
      </w:r>
    </w:p>
    <w:p w14:paraId="39E6786E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1) к составу, структуре и способам организации данных в системе;</w:t>
      </w:r>
    </w:p>
    <w:p w14:paraId="59A6F8F7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информационному обмену между компонентами системы;</w:t>
      </w:r>
    </w:p>
    <w:p w14:paraId="75A9EFDF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3) к информационной совместимости со смежными системами;</w:t>
      </w:r>
    </w:p>
    <w:p w14:paraId="13643D8B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799B6F8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5) по применению систем управления базами данных;</w:t>
      </w:r>
    </w:p>
    <w:p w14:paraId="2F0D07C9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6) к структуре процесса сбора, обработки, передачи данных в системе и. представлению данных;</w:t>
      </w:r>
    </w:p>
    <w:p w14:paraId="21F06CA2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7) к защите данных от разрушений при авариях и сбоях в электропитании системы;</w:t>
      </w:r>
    </w:p>
    <w:p w14:paraId="1F8448B0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8) к контролю, хранению, обновлению и восстановлению данных;</w:t>
      </w:r>
    </w:p>
    <w:p w14:paraId="30E54681" w14:textId="77777777" w:rsid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 w14:paraId="66CE900A" w14:textId="05B992CC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.3.4.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BE9">
        <w:rPr>
          <w:rFonts w:ascii="Times New Roman" w:hAnsi="Times New Roman" w:cs="Times New Roman"/>
          <w:sz w:val="28"/>
          <w:szCs w:val="28"/>
        </w:rPr>
        <w:t>Требования к техническим средствам</w:t>
      </w:r>
    </w:p>
    <w:p w14:paraId="1D78ACEC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14:paraId="2D9DF8DA" w14:textId="7C8C4EDF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14:paraId="20607C4B" w14:textId="3B414180" w:rsidR="003D1BE9" w:rsidRPr="003D1BE9" w:rsidRDefault="004D416B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</w:t>
      </w:r>
      <w:r w:rsidR="003D1BE9">
        <w:rPr>
          <w:rFonts w:ascii="Times New Roman" w:hAnsi="Times New Roman" w:cs="Times New Roman"/>
          <w:sz w:val="28"/>
          <w:szCs w:val="28"/>
        </w:rPr>
        <w:t>.3.5.</w:t>
      </w:r>
      <w:r w:rsidR="009E7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1BE9" w:rsidRPr="003D1BE9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14:paraId="308D0C75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lastRenderedPageBreak/>
        <w:t>1) к структуре и функциям подразделений, участвующих в функционировании системы или обеспечивающих эксплуатацию;</w:t>
      </w:r>
    </w:p>
    <w:p w14:paraId="2E23BBB9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14:paraId="1B737DCC" w14:textId="70202473" w:rsidR="003D1BE9" w:rsidRPr="00DD3BF2" w:rsidRDefault="003D1BE9" w:rsidP="00997AE8">
      <w:pPr>
        <w:spacing w:line="6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3) к защите от ошибочных действий персонала системы. </w:t>
      </w:r>
    </w:p>
    <w:p w14:paraId="38ADBC39" w14:textId="1427FA4B" w:rsidR="003D1BE9" w:rsidRPr="003D1BE9" w:rsidRDefault="004D416B" w:rsidP="00997AE8">
      <w:pPr>
        <w:ind w:left="70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3D1BE9" w:rsidRP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anchor="_Toc246159807" w:history="1">
        <w:r w:rsidR="003D1BE9" w:rsidRP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Этапы, сроки и результаты выполнения</w:t>
        </w:r>
      </w:hyperlink>
    </w:p>
    <w:p w14:paraId="7C1AAAA0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Этапы разработки: </w:t>
      </w:r>
    </w:p>
    <w:p w14:paraId="2610A6C0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14:paraId="67D9D982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Проектирование;</w:t>
      </w:r>
    </w:p>
    <w:p w14:paraId="2B7A2E30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Реализация;</w:t>
      </w:r>
    </w:p>
    <w:p w14:paraId="094AB8BD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129DE136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Внедрение;</w:t>
      </w:r>
    </w:p>
    <w:p w14:paraId="4DD59115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14:paraId="4ADFC299" w14:textId="431E7E59" w:rsidR="003D1BE9" w:rsidRPr="002616CC" w:rsidRDefault="003D1BE9" w:rsidP="00997AE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Разработка будет </w:t>
      </w:r>
      <w:r w:rsidR="00905CB5">
        <w:rPr>
          <w:rFonts w:ascii="Times New Roman" w:hAnsi="Times New Roman" w:cs="Times New Roman"/>
          <w:sz w:val="28"/>
          <w:szCs w:val="28"/>
        </w:rPr>
        <w:t xml:space="preserve">вестись в течении </w:t>
      </w:r>
      <w:r w:rsidR="002616CC">
        <w:rPr>
          <w:rFonts w:ascii="Times New Roman" w:hAnsi="Times New Roman" w:cs="Times New Roman"/>
          <w:sz w:val="28"/>
          <w:szCs w:val="28"/>
        </w:rPr>
        <w:t>2</w:t>
      </w:r>
      <w:r w:rsidR="00905CB5">
        <w:rPr>
          <w:rFonts w:ascii="Times New Roman" w:hAnsi="Times New Roman" w:cs="Times New Roman"/>
          <w:sz w:val="28"/>
          <w:szCs w:val="28"/>
        </w:rPr>
        <w:t xml:space="preserve"> месяцев</w:t>
      </w:r>
      <w:r w:rsidRPr="003D1BE9">
        <w:rPr>
          <w:rFonts w:ascii="Times New Roman" w:hAnsi="Times New Roman" w:cs="Times New Roman"/>
          <w:sz w:val="28"/>
          <w:szCs w:val="28"/>
        </w:rPr>
        <w:t>.</w:t>
      </w:r>
      <w:r w:rsidR="00905CB5">
        <w:rPr>
          <w:rFonts w:ascii="Times New Roman" w:hAnsi="Times New Roman" w:cs="Times New Roman"/>
          <w:sz w:val="28"/>
          <w:szCs w:val="28"/>
        </w:rPr>
        <w:t xml:space="preserve"> Будет сообщено заказчику о том, что работа выполнена.</w:t>
      </w:r>
    </w:p>
    <w:p w14:paraId="05393C68" w14:textId="5C1154A8" w:rsidR="003D1BE9" w:rsidRPr="003D1BE9" w:rsidRDefault="004D416B" w:rsidP="00997AE8">
      <w:pPr>
        <w:ind w:left="70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3D1BE9" w:rsidRP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anchor="_Toc246159808" w:history="1">
        <w:r w:rsidR="003D1BE9" w:rsidRP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Порядок контроля и приемки ИС</w:t>
        </w:r>
      </w:hyperlink>
    </w:p>
    <w:p w14:paraId="7FCF0691" w14:textId="77777777" w:rsidR="003D1BE9" w:rsidRPr="003D1BE9" w:rsidRDefault="00905CB5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испытания</w:t>
      </w:r>
      <w:r w:rsidR="003D1BE9" w:rsidRPr="003D1BE9">
        <w:rPr>
          <w:rFonts w:ascii="Times New Roman" w:hAnsi="Times New Roman" w:cs="Times New Roman"/>
          <w:sz w:val="28"/>
          <w:szCs w:val="28"/>
        </w:rPr>
        <w:t xml:space="preserve"> должны предусматривать следующие виды проверок:</w:t>
      </w:r>
    </w:p>
    <w:p w14:paraId="443BEFFF" w14:textId="77777777" w:rsidR="003D1BE9" w:rsidRPr="003D1BE9" w:rsidRDefault="003D1BE9" w:rsidP="00997AE8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14:paraId="4A72E546" w14:textId="77777777" w:rsidR="003D1BE9" w:rsidRPr="003D1BE9" w:rsidRDefault="003D1BE9" w:rsidP="00997AE8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состава и содержания документации технорабочего проекта;</w:t>
      </w:r>
    </w:p>
    <w:p w14:paraId="34D28DE4" w14:textId="77777777" w:rsidR="003D1BE9" w:rsidRPr="003D1BE9" w:rsidRDefault="003D1BE9" w:rsidP="00997AE8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Автономная проверка готовности комплекса технических средств;</w:t>
      </w:r>
    </w:p>
    <w:p w14:paraId="0C9A270B" w14:textId="77777777" w:rsidR="003D1BE9" w:rsidRPr="003D1BE9" w:rsidRDefault="003D1BE9" w:rsidP="00997AE8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Метрологическая поверка измерительных каналов;</w:t>
      </w:r>
    </w:p>
    <w:p w14:paraId="35116BC6" w14:textId="77777777" w:rsidR="00852BBE" w:rsidRDefault="003D1BE9" w:rsidP="00997AE8">
      <w:pPr>
        <w:numPr>
          <w:ilvl w:val="0"/>
          <w:numId w:val="11"/>
        </w:numPr>
        <w:spacing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отказоустойчивости и функций самодиагностики системы;</w:t>
      </w:r>
    </w:p>
    <w:p w14:paraId="545A4F4C" w14:textId="78606A9C" w:rsidR="003D1BE9" w:rsidRPr="00852BBE" w:rsidRDefault="004D416B" w:rsidP="00997AE8">
      <w:pPr>
        <w:spacing w:line="276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D1BE9" w:rsidRPr="008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anchor="_Toc246159809" w:history="1">
        <w:r w:rsidR="003D1BE9" w:rsidRPr="00852BBE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Требования к документированию</w:t>
        </w:r>
      </w:hyperlink>
    </w:p>
    <w:p w14:paraId="27A102A8" w14:textId="77777777" w:rsidR="003D1BE9" w:rsidRPr="003D1BE9" w:rsidRDefault="001F038E" w:rsidP="00997AE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D1BE9"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Требования</w:t>
        </w:r>
      </w:hyperlink>
      <w:r w:rsidR="003D1BE9" w:rsidRPr="003D1BE9">
        <w:rPr>
          <w:rFonts w:ascii="Times New Roman" w:hAnsi="Times New Roman" w:cs="Times New Roman"/>
          <w:sz w:val="28"/>
          <w:szCs w:val="28"/>
        </w:rPr>
        <w:t xml:space="preserve"> к содержанию документов:</w:t>
      </w:r>
    </w:p>
    <w:p w14:paraId="66EFBE05" w14:textId="77777777" w:rsidR="003D1BE9" w:rsidRPr="003D1BE9" w:rsidRDefault="003D1BE9" w:rsidP="00997AE8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lastRenderedPageBreak/>
        <w:t xml:space="preserve">Единой системы </w:t>
      </w:r>
      <w:hyperlink r:id="rId9" w:history="1">
        <w:r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программной</w:t>
        </w:r>
      </w:hyperlink>
      <w:r w:rsidRPr="003D1BE9">
        <w:rPr>
          <w:rFonts w:ascii="Times New Roman" w:hAnsi="Times New Roman" w:cs="Times New Roman"/>
          <w:sz w:val="28"/>
          <w:szCs w:val="28"/>
        </w:rPr>
        <w:t> документации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ЕСПД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14:paraId="1659C19A" w14:textId="77777777" w:rsidR="003D1BE9" w:rsidRPr="003D1BE9" w:rsidRDefault="003D1BE9" w:rsidP="00997AE8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Единой системы конструкторской документации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ЕСКД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14:paraId="0C64E71F" w14:textId="77777777" w:rsidR="003D1BE9" w:rsidRPr="003D1BE9" w:rsidRDefault="003D1BE9" w:rsidP="00997AE8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Системы проектной документации для строительства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СПДС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14:paraId="0EDC110A" w14:textId="2E865323" w:rsidR="002616CC" w:rsidRDefault="001F038E" w:rsidP="00997AE8">
      <w:pPr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D1BE9"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ГОСТ</w:t>
        </w:r>
      </w:hyperlink>
      <w:r w:rsidR="003D1BE9" w:rsidRPr="003D1BE9">
        <w:rPr>
          <w:rFonts w:ascii="Times New Roman" w:hAnsi="Times New Roman" w:cs="Times New Roman"/>
          <w:sz w:val="28"/>
          <w:szCs w:val="28"/>
        </w:rPr>
        <w:t xml:space="preserve"> 34.602-89 "</w:t>
      </w:r>
      <w:hyperlink r:id="rId11" w:history="1">
        <w:r w:rsidR="003D1BE9"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Техническое</w:t>
        </w:r>
      </w:hyperlink>
      <w:r w:rsidR="003D1BE9" w:rsidRPr="003D1BE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2" w:history="1">
        <w:r w:rsidR="003D1BE9"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задание</w:t>
        </w:r>
      </w:hyperlink>
      <w:r w:rsidR="003D1BE9" w:rsidRPr="003D1BE9">
        <w:rPr>
          <w:rFonts w:ascii="Times New Roman" w:hAnsi="Times New Roman" w:cs="Times New Roman"/>
          <w:sz w:val="28"/>
          <w:szCs w:val="28"/>
        </w:rPr>
        <w:t> на создание автоматизированной системы"</w:t>
      </w:r>
      <w:r w:rsidR="002616CC">
        <w:rPr>
          <w:rFonts w:ascii="Times New Roman" w:hAnsi="Times New Roman" w:cs="Times New Roman"/>
          <w:sz w:val="28"/>
          <w:szCs w:val="28"/>
        </w:rPr>
        <w:t>.</w:t>
      </w:r>
    </w:p>
    <w:p w14:paraId="72302A46" w14:textId="3A929251" w:rsidR="002616CC" w:rsidRPr="002616CC" w:rsidRDefault="002616CC" w:rsidP="00997AE8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пользователю.</w:t>
      </w:r>
    </w:p>
    <w:sectPr w:rsidR="002616CC" w:rsidRPr="002616CC" w:rsidSect="00397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5E62" w14:textId="77777777" w:rsidR="001F038E" w:rsidRDefault="001F038E" w:rsidP="00DD3BF2">
      <w:pPr>
        <w:spacing w:after="0" w:line="240" w:lineRule="auto"/>
      </w:pPr>
      <w:r>
        <w:separator/>
      </w:r>
    </w:p>
  </w:endnote>
  <w:endnote w:type="continuationSeparator" w:id="0">
    <w:p w14:paraId="10E9411A" w14:textId="77777777" w:rsidR="001F038E" w:rsidRDefault="001F038E" w:rsidP="00DD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012C" w14:textId="77777777" w:rsidR="001F038E" w:rsidRDefault="001F038E" w:rsidP="00DD3BF2">
      <w:pPr>
        <w:spacing w:after="0" w:line="240" w:lineRule="auto"/>
      </w:pPr>
      <w:r>
        <w:separator/>
      </w:r>
    </w:p>
  </w:footnote>
  <w:footnote w:type="continuationSeparator" w:id="0">
    <w:p w14:paraId="10CB178B" w14:textId="77777777" w:rsidR="001F038E" w:rsidRDefault="001F038E" w:rsidP="00DD3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7139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7DF9"/>
    <w:multiLevelType w:val="multilevel"/>
    <w:tmpl w:val="0790A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75B57"/>
    <w:multiLevelType w:val="multilevel"/>
    <w:tmpl w:val="D904F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9144F"/>
    <w:multiLevelType w:val="multilevel"/>
    <w:tmpl w:val="C3D44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8346B"/>
    <w:multiLevelType w:val="hybridMultilevel"/>
    <w:tmpl w:val="5E42A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F3B4F"/>
    <w:multiLevelType w:val="multilevel"/>
    <w:tmpl w:val="25B6F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41ACB"/>
    <w:multiLevelType w:val="multilevel"/>
    <w:tmpl w:val="347AA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A5696"/>
    <w:multiLevelType w:val="hybridMultilevel"/>
    <w:tmpl w:val="F29E39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315"/>
    <w:rsid w:val="000B25FB"/>
    <w:rsid w:val="001F038E"/>
    <w:rsid w:val="002616CC"/>
    <w:rsid w:val="0031030D"/>
    <w:rsid w:val="00397AB6"/>
    <w:rsid w:val="003D1BE9"/>
    <w:rsid w:val="004D416B"/>
    <w:rsid w:val="004E3BC1"/>
    <w:rsid w:val="005B4315"/>
    <w:rsid w:val="00626456"/>
    <w:rsid w:val="00684E1C"/>
    <w:rsid w:val="006C7A34"/>
    <w:rsid w:val="007D15CE"/>
    <w:rsid w:val="00852BBE"/>
    <w:rsid w:val="0087663C"/>
    <w:rsid w:val="008B5AC1"/>
    <w:rsid w:val="008E519E"/>
    <w:rsid w:val="00905CB5"/>
    <w:rsid w:val="00926334"/>
    <w:rsid w:val="009550A8"/>
    <w:rsid w:val="00997AE8"/>
    <w:rsid w:val="009E7AD3"/>
    <w:rsid w:val="00A03745"/>
    <w:rsid w:val="00A242E5"/>
    <w:rsid w:val="00A56A2B"/>
    <w:rsid w:val="00B579B6"/>
    <w:rsid w:val="00D320D9"/>
    <w:rsid w:val="00D43781"/>
    <w:rsid w:val="00DD3BF2"/>
    <w:rsid w:val="00EE4831"/>
    <w:rsid w:val="00FF0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8A61"/>
  <w15:docId w15:val="{182BCB12-AF22-4F86-856B-11CE0FD1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242E5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242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66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5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D3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3BF2"/>
  </w:style>
  <w:style w:type="paragraph" w:styleId="a9">
    <w:name w:val="footer"/>
    <w:basedOn w:val="a"/>
    <w:link w:val="aa"/>
    <w:uiPriority w:val="99"/>
    <w:unhideWhenUsed/>
    <w:rsid w:val="00DD3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-system.ru/spravochnik-inzhenera/item/7-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utomation-system.ru/spravochnik-inzhenera/item/5-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omation-system.ru/spravochnik-inzhenera/item/5-6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utomation-system.ru/spravochnik-inzhenera/item/7-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1-2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Dimars Dimars</cp:lastModifiedBy>
  <cp:revision>12</cp:revision>
  <dcterms:created xsi:type="dcterms:W3CDTF">2020-11-06T09:04:00Z</dcterms:created>
  <dcterms:modified xsi:type="dcterms:W3CDTF">2021-06-01T17:43:00Z</dcterms:modified>
</cp:coreProperties>
</file>