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Pr="00EF5FCC" w:rsidRDefault="002C25DB" w:rsidP="00C44C87">
      <w:pPr>
        <w:jc w:val="center"/>
        <w:rPr>
          <w:b/>
          <w:sz w:val="44"/>
        </w:rPr>
      </w:pPr>
      <w:bookmarkStart w:id="1" w:name="_GoBack"/>
      <w:r w:rsidRPr="00EF5FCC">
        <w:rPr>
          <w:b/>
          <w:sz w:val="44"/>
        </w:rPr>
        <w:t>ОТЧЕТ</w:t>
      </w:r>
    </w:p>
    <w:bookmarkEnd w:id="1"/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E9F1D1B" w:rsidR="00B02268" w:rsidRPr="00EF5FCC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2B0B49" w:rsidRPr="00EF5FCC">
        <w:rPr>
          <w:bCs/>
          <w:i/>
          <w:sz w:val="40"/>
        </w:rPr>
        <w:t>7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1BB260A3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BD5724">
        <w:rPr>
          <w:b/>
          <w:i/>
          <w:sz w:val="40"/>
        </w:rPr>
        <w:t>Моделирование прибора обслуживания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0AB95338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BD5724">
        <w:rPr>
          <w:sz w:val="28"/>
          <w:szCs w:val="28"/>
        </w:rPr>
        <w:t>4</w:t>
      </w:r>
      <w:r w:rsidR="00623C0E" w:rsidRPr="00623C0E">
        <w:rPr>
          <w:sz w:val="28"/>
          <w:szCs w:val="28"/>
        </w:rPr>
        <w:t>Б</w:t>
      </w:r>
    </w:p>
    <w:p w14:paraId="1FE4FEB2" w14:textId="21B9DDFB" w:rsidR="00A335C6" w:rsidRDefault="00BD5724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Жабин Д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D447200" w:rsidR="00DD74B2" w:rsidRDefault="00DD74B2" w:rsidP="00C44C87">
      <w:pPr>
        <w:jc w:val="center"/>
        <w:rPr>
          <w:i/>
        </w:rPr>
      </w:pPr>
    </w:p>
    <w:p w14:paraId="55D64470" w14:textId="00F4086D" w:rsidR="008C07F3" w:rsidRDefault="008C07F3" w:rsidP="00C44C87">
      <w:pPr>
        <w:jc w:val="center"/>
        <w:rPr>
          <w:i/>
        </w:rPr>
      </w:pPr>
    </w:p>
    <w:p w14:paraId="2CF3ED2E" w14:textId="77777777" w:rsidR="008C07F3" w:rsidRDefault="008C07F3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A0F0565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8C07F3">
        <w:rPr>
          <w:i/>
          <w:sz w:val="28"/>
        </w:rPr>
        <w:t>22</w:t>
      </w:r>
      <w:r w:rsidR="00C44C87">
        <w:rPr>
          <w:i/>
          <w:sz w:val="28"/>
        </w:rPr>
        <w:t xml:space="preserve"> г.</w:t>
      </w:r>
    </w:p>
    <w:p w14:paraId="1C757377" w14:textId="7996DC27" w:rsidR="005F1FD8" w:rsidRDefault="005F1FD8" w:rsidP="00AA298C">
      <w:pPr>
        <w:pStyle w:val="1"/>
        <w:spacing w:line="360" w:lineRule="auto"/>
      </w:pPr>
      <w:bookmarkStart w:id="2" w:name="_Toc57062323"/>
      <w:r>
        <w:lastRenderedPageBreak/>
        <w:t>Задание</w:t>
      </w:r>
      <w:bookmarkEnd w:id="2"/>
    </w:p>
    <w:p w14:paraId="2B88ABF2" w14:textId="20B574C2" w:rsidR="005F1FD8" w:rsidRDefault="005F1FD8" w:rsidP="009E5780">
      <w:pPr>
        <w:pStyle w:val="af5"/>
      </w:pPr>
      <w:r w:rsidRPr="005F1FD8">
        <w:t xml:space="preserve">Необходимо промоделировать систему, состоящую из генератора, памяти, и обслуживающего аппарата. Генератор подает </w:t>
      </w:r>
      <w:r w:rsidR="00EA3B3C" w:rsidRPr="005F1FD8">
        <w:t>сообщения,</w:t>
      </w:r>
      <w:r w:rsidRPr="005F1FD8">
        <w:t xml:space="preserve"> распределенные по равномерному закону, они </w:t>
      </w:r>
      <w:r w:rsidR="009E5780">
        <w:t>поступают</w:t>
      </w:r>
      <w:r w:rsidRPr="005F1FD8">
        <w:t xml:space="preserve"> в память и выбираются на обработку по </w:t>
      </w:r>
      <w:r w:rsidR="009E5780">
        <w:t xml:space="preserve">нормальному </w:t>
      </w:r>
      <w:r w:rsidRPr="005F1FD8">
        <w:t>закону.</w:t>
      </w:r>
      <w:r>
        <w:t xml:space="preserve"> К</w:t>
      </w:r>
      <w:r w:rsidRPr="005F1FD8">
        <w:t>оличество заявок конечно и задано</w:t>
      </w:r>
      <w:r>
        <w:t xml:space="preserve">. </w:t>
      </w:r>
      <w:r w:rsidR="009113CD">
        <w:t>Предусмотреть случай, когда обработанная заявка</w:t>
      </w:r>
      <w:r w:rsidR="009E5780">
        <w:t xml:space="preserve"> с заданной вероятностью</w:t>
      </w:r>
      <w:r w:rsidR="009113CD">
        <w:t xml:space="preserve"> возвращается обратно в очередь. </w:t>
      </w:r>
      <w:r w:rsidRPr="005F1FD8">
        <w:t xml:space="preserve">Необходимо определить </w:t>
      </w:r>
      <w:r w:rsidR="009E5780">
        <w:t>минимальную</w:t>
      </w:r>
      <w:r w:rsidRPr="005F1FD8">
        <w:t xml:space="preserve"> длину очереди, при которой не будет </w:t>
      </w:r>
      <w:r w:rsidR="009E5780">
        <w:t xml:space="preserve">возникать </w:t>
      </w:r>
      <w:r w:rsidRPr="005F1FD8">
        <w:t>потер</w:t>
      </w:r>
      <w:r w:rsidR="009E5780">
        <w:t>ь</w:t>
      </w:r>
      <w:r w:rsidR="002B0B49">
        <w:t xml:space="preserve"> сообщений.</w:t>
      </w:r>
    </w:p>
    <w:p w14:paraId="16B3EC62" w14:textId="77777777" w:rsidR="009E5780" w:rsidRPr="005F1FD8" w:rsidRDefault="009E5780" w:rsidP="00AA298C">
      <w:pPr>
        <w:pStyle w:val="af5"/>
      </w:pPr>
    </w:p>
    <w:p w14:paraId="2F282042" w14:textId="4CA3B083" w:rsidR="005B7A3D" w:rsidRDefault="00626C59" w:rsidP="005B7A3D">
      <w:pPr>
        <w:pStyle w:val="1"/>
      </w:pPr>
      <w:r>
        <w:t>Теоретическая часть</w:t>
      </w:r>
    </w:p>
    <w:p w14:paraId="316A5CFE" w14:textId="77777777" w:rsidR="005B7A3D" w:rsidRDefault="005B7A3D" w:rsidP="005B7A3D">
      <w:pPr>
        <w:jc w:val="center"/>
        <w:rPr>
          <w:b/>
          <w:bCs/>
          <w:sz w:val="28"/>
          <w:szCs w:val="28"/>
        </w:rPr>
      </w:pPr>
    </w:p>
    <w:p w14:paraId="587E4E05" w14:textId="55E71C3E" w:rsidR="005B7A3D" w:rsidRPr="009E5780" w:rsidRDefault="005B7A3D" w:rsidP="00412714">
      <w:pPr>
        <w:pStyle w:val="2"/>
        <w:rPr>
          <w:sz w:val="32"/>
          <w:szCs w:val="32"/>
        </w:rPr>
      </w:pPr>
      <w:bookmarkStart w:id="3" w:name="_Toc57062325"/>
      <w:r w:rsidRPr="009E5780">
        <w:rPr>
          <w:sz w:val="32"/>
          <w:szCs w:val="32"/>
        </w:rPr>
        <w:t>Равномерное распределение</w:t>
      </w:r>
      <w:bookmarkEnd w:id="3"/>
    </w:p>
    <w:p w14:paraId="0083F62E" w14:textId="77777777" w:rsidR="005B7A3D" w:rsidRDefault="005B7A3D" w:rsidP="004127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04BAA">
        <w:rPr>
          <w:sz w:val="28"/>
          <w:szCs w:val="28"/>
        </w:rPr>
        <w:t>авномерное распределение — распределение случайной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всюду постоянна.</w:t>
      </w:r>
    </w:p>
    <w:p w14:paraId="6187E673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Равномерное распределение обозначают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∈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35A0BC45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p w14:paraId="726376FC" w14:textId="77777777" w:rsidR="005B7A3D" w:rsidRPr="00857298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a≤x≤b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x&gt;b</m:t>
                  </m:r>
                </m:e>
              </m:eqArr>
            </m:e>
          </m:d>
        </m:oMath>
      </m:oMathPara>
    </w:p>
    <w:p w14:paraId="6CD88C2B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p w14:paraId="769D0089" w14:textId="4E1FEC42" w:rsidR="00AE3B14" w:rsidRPr="009E5780" w:rsidRDefault="005B7A3D" w:rsidP="009E5780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                  иначе</m:t>
                  </m:r>
                </m:e>
              </m:eqArr>
            </m:e>
          </m:d>
        </m:oMath>
      </m:oMathPara>
    </w:p>
    <w:p w14:paraId="3E7573B7" w14:textId="313F47D7" w:rsidR="005B7A3D" w:rsidRPr="009E5780" w:rsidRDefault="005B7A3D" w:rsidP="005B7A3D">
      <w:pPr>
        <w:pStyle w:val="2"/>
        <w:rPr>
          <w:sz w:val="32"/>
          <w:szCs w:val="32"/>
        </w:rPr>
      </w:pPr>
      <w:bookmarkStart w:id="4" w:name="_Toc57062326"/>
      <w:r w:rsidRPr="009E5780">
        <w:rPr>
          <w:sz w:val="32"/>
          <w:szCs w:val="32"/>
        </w:rPr>
        <w:lastRenderedPageBreak/>
        <w:t>Нормальное распределение</w:t>
      </w:r>
      <w:bookmarkEnd w:id="4"/>
    </w:p>
    <w:p w14:paraId="3AE50C45" w14:textId="611B6791" w:rsidR="005B7A3D" w:rsidRDefault="005B7A3D" w:rsidP="004127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Нормальное распределение </w:t>
      </w:r>
      <w:r w:rsidR="009E5780" w:rsidRPr="00C04BAA">
        <w:rPr>
          <w:sz w:val="28"/>
          <w:szCs w:val="28"/>
        </w:rPr>
        <w:t xml:space="preserve">— </w:t>
      </w:r>
      <w:r w:rsidRPr="00A071EC">
        <w:rPr>
          <w:sz w:val="28"/>
          <w:szCs w:val="28"/>
        </w:rPr>
        <w:t>распределение вероятностей, которое в одномерном случае задаётся функцией плотности вероятности, совпадающей с функцией Гаусса:</w:t>
      </w:r>
    </w:p>
    <w:p w14:paraId="00149647" w14:textId="77777777" w:rsidR="005B7A3D" w:rsidRPr="00A071EC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93386A8" w14:textId="1758B7DC" w:rsidR="009F3DD6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071EC">
        <w:rPr>
          <w:sz w:val="28"/>
          <w:szCs w:val="28"/>
        </w:rPr>
        <w:t>де параметр 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— математическое ожидание (среднее значение), медиана и мода распределения, а параметр σ</w:t>
      </w:r>
      <w:r>
        <w:rPr>
          <w:sz w:val="28"/>
          <w:szCs w:val="28"/>
        </w:rPr>
        <w:t xml:space="preserve"> </w:t>
      </w:r>
      <w:r w:rsidR="009E5780" w:rsidRPr="00A071EC">
        <w:rPr>
          <w:sz w:val="28"/>
          <w:szCs w:val="28"/>
        </w:rPr>
        <w:t xml:space="preserve">— </w:t>
      </w:r>
      <w:r w:rsidRPr="00A071EC">
        <w:rPr>
          <w:sz w:val="28"/>
          <w:szCs w:val="28"/>
        </w:rPr>
        <w:t>среднеквадратическое отклонение (σ</w:t>
      </w:r>
      <w:r>
        <w:rPr>
          <w:sz w:val="28"/>
          <w:szCs w:val="28"/>
          <w:vertAlign w:val="superscript"/>
        </w:rPr>
        <w:t>2</w:t>
      </w:r>
      <w:r w:rsidR="009E5780">
        <w:rPr>
          <w:sz w:val="28"/>
          <w:szCs w:val="28"/>
        </w:rPr>
        <w:t xml:space="preserve"> </w:t>
      </w:r>
      <w:r w:rsidR="009E5780" w:rsidRPr="00A071EC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дисперсия) распределения.</w:t>
      </w:r>
    </w:p>
    <w:p w14:paraId="0B2A9657" w14:textId="77777777" w:rsidR="009F3DD6" w:rsidRDefault="009F3DD6" w:rsidP="005B7A3D">
      <w:pPr>
        <w:spacing w:line="360" w:lineRule="auto"/>
        <w:rPr>
          <w:sz w:val="28"/>
          <w:szCs w:val="28"/>
        </w:rPr>
      </w:pPr>
    </w:p>
    <w:p w14:paraId="13782B5E" w14:textId="08C1BADE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0424731E" w14:textId="77777777" w:rsidR="005B7A3D" w:rsidRPr="00F30BED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56101B2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Обозначают нормальное распределение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𝜎</w:t>
      </w:r>
      <w:r w:rsidRPr="00F30BED">
        <w:rPr>
          <w:rFonts w:ascii="CambriaMath" w:hAnsi="CambriaMath"/>
          <w:position w:val="10"/>
          <w:sz w:val="20"/>
          <w:szCs w:val="20"/>
          <w:vertAlign w:val="superscript"/>
        </w:rPr>
        <w:t>2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>.</w:t>
      </w:r>
    </w:p>
    <w:p w14:paraId="758ABB30" w14:textId="77777777" w:rsidR="005B7A3D" w:rsidRPr="009E5780" w:rsidRDefault="005B7A3D" w:rsidP="00412714">
      <w:pPr>
        <w:pStyle w:val="a5"/>
        <w:spacing w:line="360" w:lineRule="auto"/>
        <w:jc w:val="both"/>
        <w:rPr>
          <w:sz w:val="28"/>
          <w:szCs w:val="28"/>
        </w:rPr>
      </w:pPr>
      <w:r w:rsidRPr="009E5780">
        <w:rPr>
          <w:sz w:val="28"/>
          <w:szCs w:val="28"/>
        </w:rPr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</w:p>
    <w:p w14:paraId="63E9CBB6" w14:textId="3D1CEF00" w:rsidR="00626C59" w:rsidRDefault="005B7A3D" w:rsidP="002B0B49">
      <w:pPr>
        <w:pStyle w:val="a5"/>
        <w:spacing w:line="360" w:lineRule="auto"/>
        <w:jc w:val="both"/>
        <w:rPr>
          <w:color w:val="24292F"/>
          <w:sz w:val="28"/>
          <w:szCs w:val="28"/>
          <w:shd w:val="clear" w:color="auto" w:fill="FFFFFF"/>
        </w:rPr>
      </w:pPr>
      <w:r w:rsidRPr="009E5780">
        <w:rPr>
          <w:sz w:val="28"/>
          <w:szCs w:val="28"/>
        </w:rPr>
        <w:t xml:space="preserve">Математическое ожидание μ характеризует положение «центра тяжести» вероятностной массы нормального распределения. Получается, что график плотности распределения случайной величины, имеющей нормальное распределение, симметричен относительно </w:t>
      </w:r>
      <w:r w:rsidRPr="009E5780">
        <w:rPr>
          <w:rFonts w:ascii="Cambria Math" w:hAnsi="Cambria Math" w:cs="Cambria Math"/>
          <w:sz w:val="28"/>
          <w:szCs w:val="28"/>
        </w:rPr>
        <w:t>𝑥</w:t>
      </w:r>
      <w:r w:rsidRPr="009E5780">
        <w:rPr>
          <w:sz w:val="28"/>
          <w:szCs w:val="28"/>
        </w:rPr>
        <w:t xml:space="preserve"> = </w:t>
      </w:r>
      <w:r w:rsidRPr="009E5780">
        <w:rPr>
          <w:rFonts w:ascii="Cambria Math" w:hAnsi="Cambria Math" w:cs="Cambria Math"/>
          <w:sz w:val="28"/>
          <w:szCs w:val="28"/>
        </w:rPr>
        <w:t>𝜇</w:t>
      </w:r>
      <w:r w:rsidRPr="009E5780">
        <w:rPr>
          <w:sz w:val="28"/>
          <w:szCs w:val="28"/>
        </w:rPr>
        <w:t xml:space="preserve">. </w:t>
      </w:r>
      <w:r w:rsidRPr="009E5780">
        <w:t xml:space="preserve"> </w:t>
      </w:r>
      <w:r w:rsidRPr="009E5780">
        <w:rPr>
          <w:sz w:val="28"/>
          <w:szCs w:val="28"/>
        </w:rPr>
        <w:t xml:space="preserve">Дисперсия σ характеризует разброс значений случайной величины относительно «центра тяжести». </w:t>
      </w:r>
    </w:p>
    <w:p w14:paraId="67A18EE9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05E45CEF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062DAE34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5043B7AE" w14:textId="77777777" w:rsidR="00626C59" w:rsidRDefault="00626C59" w:rsidP="009E5780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</w:p>
    <w:p w14:paraId="5368899E" w14:textId="77777777" w:rsidR="002B0B49" w:rsidRDefault="002B0B49" w:rsidP="00626C59">
      <w:pPr>
        <w:spacing w:line="360" w:lineRule="auto"/>
        <w:ind w:firstLine="708"/>
        <w:jc w:val="center"/>
        <w:rPr>
          <w:b/>
          <w:color w:val="24292F"/>
          <w:sz w:val="32"/>
          <w:szCs w:val="32"/>
          <w:shd w:val="clear" w:color="auto" w:fill="FFFFFF"/>
        </w:rPr>
      </w:pPr>
    </w:p>
    <w:p w14:paraId="72977D52" w14:textId="719DF262" w:rsidR="00626C59" w:rsidRPr="002C53C4" w:rsidRDefault="00626C59" w:rsidP="00626C59">
      <w:pPr>
        <w:spacing w:line="360" w:lineRule="auto"/>
        <w:ind w:firstLine="708"/>
        <w:jc w:val="center"/>
        <w:rPr>
          <w:b/>
          <w:sz w:val="36"/>
          <w:szCs w:val="36"/>
        </w:rPr>
      </w:pPr>
      <w:r w:rsidRPr="002C53C4">
        <w:rPr>
          <w:b/>
          <w:color w:val="24292F"/>
          <w:sz w:val="36"/>
          <w:szCs w:val="36"/>
          <w:shd w:val="clear" w:color="auto" w:fill="FFFFFF"/>
        </w:rPr>
        <w:lastRenderedPageBreak/>
        <w:t>Текст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26C59" w14:paraId="36888BED" w14:textId="77777777" w:rsidTr="00626C59">
        <w:tc>
          <w:tcPr>
            <w:tcW w:w="9627" w:type="dxa"/>
          </w:tcPr>
          <w:p w14:paraId="5B67A327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SIMULATE</w:t>
            </w:r>
          </w:p>
          <w:p w14:paraId="31EAEA5B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1C2D8113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GENERATE 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10,3,,</w:t>
            </w:r>
            <w:proofErr w:type="gramEnd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5000,</w:t>
            </w:r>
          </w:p>
          <w:p w14:paraId="18BD6B7B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5D0FC4A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init</w:t>
            </w:r>
            <w:proofErr w:type="spellEnd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TRANSFER ,proc</w:t>
            </w:r>
            <w:proofErr w:type="gramEnd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</w:t>
            </w:r>
          </w:p>
          <w:p w14:paraId="2D6B7BF9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repeat 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TRANSFER ,proc</w:t>
            </w:r>
            <w:proofErr w:type="gramEnd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</w:t>
            </w:r>
          </w:p>
          <w:p w14:paraId="0F7FD82D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694EC39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proc1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QUEUE QUEUE1</w:t>
            </w:r>
          </w:p>
          <w:p w14:paraId="0A371130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SEIZE PROCESSOR1</w:t>
            </w:r>
          </w:p>
          <w:p w14:paraId="7D9B270A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DEPART QUEUE1</w:t>
            </w:r>
          </w:p>
          <w:p w14:paraId="4435AB36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ADVANCE (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Normal(</w:t>
            </w:r>
            <w:proofErr w:type="gramEnd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1,8,2))</w:t>
            </w:r>
          </w:p>
          <w:p w14:paraId="59F604C4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RELEASE PROCESSOR1</w:t>
            </w:r>
          </w:p>
          <w:p w14:paraId="4E21BE5A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TRANSFER .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700,repeat</w:t>
            </w:r>
            <w:proofErr w:type="gramEnd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,served</w:t>
            </w:r>
          </w:p>
          <w:p w14:paraId="7F9052CA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5EC51641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served 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TRANSFER ,fin</w:t>
            </w:r>
            <w:proofErr w:type="gramEnd"/>
          </w:p>
          <w:p w14:paraId="49F393A7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207457EB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ab/>
              <w:t>SAVEVALU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AMOUNT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_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SERVED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,N</w:t>
            </w:r>
            <w:proofErr w:type="gramEnd"/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$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served</w:t>
            </w:r>
            <w:proofErr w:type="spellEnd"/>
          </w:p>
          <w:p w14:paraId="2A5D9B94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SAVEVALU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AMOUNT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_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REPEAT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,N</w:t>
            </w:r>
            <w:proofErr w:type="gramEnd"/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$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repeat</w:t>
            </w:r>
            <w:proofErr w:type="spellEnd"/>
          </w:p>
          <w:p w14:paraId="642641FF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SAVEVALU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AMOUNT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_</w:t>
            </w:r>
            <w:proofErr w:type="gramStart"/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TOTAL</w:t>
            </w:r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,N</w:t>
            </w:r>
            <w:proofErr w:type="gramEnd"/>
            <w:r w:rsidRPr="00114038">
              <w:rPr>
                <w:rFonts w:ascii="Courier New CYR" w:hAnsi="Courier New CYR" w:cs="Courier New CYR"/>
                <w:sz w:val="24"/>
                <w:szCs w:val="24"/>
                <w:lang w:val="en-US" w:eastAsia="ru-RU"/>
              </w:rPr>
              <w:t>$</w:t>
            </w: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proc1</w:t>
            </w:r>
          </w:p>
          <w:p w14:paraId="2ABECD8C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74E03BA3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TERMINATE 1</w:t>
            </w:r>
          </w:p>
          <w:p w14:paraId="595CDCDE" w14:textId="77777777" w:rsidR="00566690" w:rsidRPr="00114038" w:rsidRDefault="00566690" w:rsidP="00566690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1A332113" w14:textId="2719E903" w:rsidR="00626C59" w:rsidRPr="00114038" w:rsidRDefault="00566690" w:rsidP="0011403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lang w:val="en-US" w:eastAsia="ru-RU"/>
              </w:rPr>
            </w:pPr>
            <w:r w:rsidRPr="00114038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START 5000</w:t>
            </w:r>
          </w:p>
        </w:tc>
      </w:tr>
    </w:tbl>
    <w:p w14:paraId="1C463253" w14:textId="77777777" w:rsidR="00114038" w:rsidRDefault="00114038" w:rsidP="00626C59">
      <w:pPr>
        <w:spacing w:line="360" w:lineRule="auto"/>
        <w:ind w:firstLine="708"/>
        <w:jc w:val="center"/>
        <w:rPr>
          <w:b/>
          <w:sz w:val="32"/>
          <w:szCs w:val="32"/>
        </w:rPr>
      </w:pPr>
    </w:p>
    <w:p w14:paraId="79ECAEE9" w14:textId="77777777" w:rsidR="00114038" w:rsidRDefault="00114038" w:rsidP="001140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Генерируется 5000 заявок, по одной каждые 10</w:t>
      </w:r>
      <w:r w:rsidRPr="00114038">
        <w:rPr>
          <w:sz w:val="28"/>
          <w:szCs w:val="28"/>
        </w:rPr>
        <w:t xml:space="preserve"> ± 3</w:t>
      </w:r>
      <w:r>
        <w:rPr>
          <w:sz w:val="28"/>
          <w:szCs w:val="28"/>
        </w:rPr>
        <w:t xml:space="preserve"> минут. Заявки выбираются из очереди на обработку по нормальному закону с параметрами </w:t>
      </w:r>
      <w:r w:rsidRPr="00114038">
        <w:rPr>
          <w:sz w:val="28"/>
          <w:szCs w:val="28"/>
        </w:rPr>
        <w:t>8, 2.</w:t>
      </w:r>
    </w:p>
    <w:p w14:paraId="055D1771" w14:textId="0F137E9B" w:rsidR="00B42459" w:rsidRPr="00626C59" w:rsidRDefault="00114038" w:rsidP="00114038">
      <w:pPr>
        <w:spacing w:line="360" w:lineRule="auto"/>
        <w:rPr>
          <w:b/>
          <w:bCs/>
          <w:sz w:val="32"/>
          <w:szCs w:val="32"/>
        </w:rPr>
      </w:pPr>
      <w:r>
        <w:rPr>
          <w:sz w:val="28"/>
          <w:szCs w:val="28"/>
        </w:rPr>
        <w:t>С вероятностью 30% заявка возвращается в очередь для повторной обработки.</w:t>
      </w:r>
      <w:r w:rsidR="00B42459" w:rsidRPr="00626C59">
        <w:rPr>
          <w:b/>
          <w:sz w:val="32"/>
          <w:szCs w:val="32"/>
        </w:rPr>
        <w:br w:type="page"/>
      </w:r>
    </w:p>
    <w:p w14:paraId="5A95960E" w14:textId="3AC82F78" w:rsidR="00B24AAF" w:rsidRDefault="00566690" w:rsidP="00B24AAF">
      <w:pPr>
        <w:pStyle w:val="1"/>
        <w:spacing w:line="360" w:lineRule="auto"/>
      </w:pPr>
      <w:bookmarkStart w:id="5" w:name="_Toc57062330"/>
      <w:r>
        <w:lastRenderedPageBreak/>
        <w:t>Результат</w:t>
      </w:r>
      <w:r w:rsidR="005B7A3D" w:rsidRPr="00571849">
        <w:t xml:space="preserve"> работы</w:t>
      </w:r>
      <w:bookmarkEnd w:id="5"/>
    </w:p>
    <w:p w14:paraId="7AD76AC7" w14:textId="37F334B3" w:rsidR="00725FD2" w:rsidRDefault="00566690" w:rsidP="00725FD2">
      <w:pPr>
        <w:pStyle w:val="af5"/>
        <w:ind w:firstLine="0"/>
        <w:jc w:val="center"/>
        <w:rPr>
          <w:sz w:val="24"/>
          <w:szCs w:val="24"/>
          <w:lang w:val="en-US"/>
        </w:rPr>
      </w:pPr>
      <w:r w:rsidRPr="00566690">
        <w:rPr>
          <w:noProof/>
          <w:sz w:val="24"/>
          <w:szCs w:val="24"/>
          <w:lang w:eastAsia="ru-RU"/>
        </w:rPr>
        <w:drawing>
          <wp:inline distT="0" distB="0" distL="0" distR="0" wp14:anchorId="32F2A417" wp14:editId="06880FF6">
            <wp:extent cx="6119495" cy="7695729"/>
            <wp:effectExtent l="0" t="0" r="0" b="635"/>
            <wp:docPr id="11" name="Рисунок 11" descr="https://i.gyazo.com/68df056c54eae3a4f68b46ba7c41d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8df056c54eae3a4f68b46ba7c41d0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69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8542" w14:textId="1BC40E30" w:rsidR="00114038" w:rsidRDefault="00114038" w:rsidP="00725FD2">
      <w:pPr>
        <w:pStyle w:val="af5"/>
        <w:ind w:firstLine="0"/>
        <w:jc w:val="center"/>
        <w:rPr>
          <w:sz w:val="24"/>
          <w:szCs w:val="24"/>
          <w:lang w:val="en-US"/>
        </w:rPr>
      </w:pPr>
    </w:p>
    <w:p w14:paraId="4B60F644" w14:textId="748CB905" w:rsidR="00114038" w:rsidRPr="00114038" w:rsidRDefault="00114038" w:rsidP="00114038">
      <w:pPr>
        <w:pStyle w:val="af5"/>
        <w:ind w:firstLine="0"/>
        <w:jc w:val="left"/>
      </w:pPr>
      <w:r>
        <w:t>Всего было обработано 7177 заявок (2177 повторно), при этом максимальная длина очереди достигала значения 645.</w:t>
      </w:r>
    </w:p>
    <w:sectPr w:rsidR="00114038" w:rsidRPr="00114038" w:rsidSect="00352AB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D4380" w14:textId="77777777" w:rsidR="0080693F" w:rsidRDefault="0080693F" w:rsidP="005A7A93">
      <w:r>
        <w:separator/>
      </w:r>
    </w:p>
    <w:p w14:paraId="3D637FC9" w14:textId="77777777" w:rsidR="0080693F" w:rsidRDefault="0080693F"/>
  </w:endnote>
  <w:endnote w:type="continuationSeparator" w:id="0">
    <w:p w14:paraId="403FBDD7" w14:textId="77777777" w:rsidR="0080693F" w:rsidRDefault="0080693F" w:rsidP="005A7A93">
      <w:r>
        <w:continuationSeparator/>
      </w:r>
    </w:p>
    <w:p w14:paraId="6862B818" w14:textId="77777777" w:rsidR="0080693F" w:rsidRDefault="00806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281017EB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FCC">
          <w:rPr>
            <w:noProof/>
          </w:rPr>
          <w:t>5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60361" w14:textId="77777777" w:rsidR="0080693F" w:rsidRDefault="0080693F" w:rsidP="005A7A93">
      <w:r>
        <w:separator/>
      </w:r>
    </w:p>
    <w:p w14:paraId="053C7FB3" w14:textId="77777777" w:rsidR="0080693F" w:rsidRDefault="0080693F"/>
  </w:footnote>
  <w:footnote w:type="continuationSeparator" w:id="0">
    <w:p w14:paraId="5FFE3060" w14:textId="77777777" w:rsidR="0080693F" w:rsidRDefault="0080693F" w:rsidP="005A7A93">
      <w:r>
        <w:continuationSeparator/>
      </w:r>
    </w:p>
    <w:p w14:paraId="3592BD33" w14:textId="77777777" w:rsidR="0080693F" w:rsidRDefault="008069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376A"/>
    <w:rsid w:val="00007642"/>
    <w:rsid w:val="000143E2"/>
    <w:rsid w:val="000235D1"/>
    <w:rsid w:val="0003153F"/>
    <w:rsid w:val="00034DC0"/>
    <w:rsid w:val="000623E6"/>
    <w:rsid w:val="00071218"/>
    <w:rsid w:val="0007123D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403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0B49"/>
    <w:rsid w:val="002B1680"/>
    <w:rsid w:val="002B16A5"/>
    <w:rsid w:val="002C25DB"/>
    <w:rsid w:val="002C53C4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5FA4"/>
    <w:rsid w:val="003B68FE"/>
    <w:rsid w:val="003D55C0"/>
    <w:rsid w:val="003D583E"/>
    <w:rsid w:val="003E151E"/>
    <w:rsid w:val="003E5015"/>
    <w:rsid w:val="003E59C3"/>
    <w:rsid w:val="003E6B34"/>
    <w:rsid w:val="003F1310"/>
    <w:rsid w:val="003F409F"/>
    <w:rsid w:val="003F5B32"/>
    <w:rsid w:val="003F6BDC"/>
    <w:rsid w:val="004005AB"/>
    <w:rsid w:val="00410D8D"/>
    <w:rsid w:val="00411AEE"/>
    <w:rsid w:val="00412714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C2136"/>
    <w:rsid w:val="004D37CD"/>
    <w:rsid w:val="004E1599"/>
    <w:rsid w:val="005006A7"/>
    <w:rsid w:val="005016AD"/>
    <w:rsid w:val="00503500"/>
    <w:rsid w:val="00505534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66690"/>
    <w:rsid w:val="00572D40"/>
    <w:rsid w:val="0059329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C59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25FD2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0693F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07F3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D1EF1"/>
    <w:rsid w:val="009E1606"/>
    <w:rsid w:val="009E4A07"/>
    <w:rsid w:val="009E5780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C6917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724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0627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449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A3B3C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5FCC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5">
    <w:name w:val="мойобычный"/>
    <w:basedOn w:val="a"/>
    <w:link w:val="af6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E739CA"/>
    <w:rPr>
      <w:sz w:val="28"/>
      <w:szCs w:val="28"/>
      <w:lang w:eastAsia="en-US"/>
    </w:rPr>
  </w:style>
  <w:style w:type="character" w:styleId="af7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8">
    <w:name w:val="Title"/>
    <w:basedOn w:val="a"/>
    <w:next w:val="a"/>
    <w:link w:val="af9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3D4C-4820-4F21-BB83-5DF06766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3446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Жабин</cp:lastModifiedBy>
  <cp:revision>128</cp:revision>
  <cp:lastPrinted>2022-12-26T19:51:00Z</cp:lastPrinted>
  <dcterms:created xsi:type="dcterms:W3CDTF">2020-02-13T12:55:00Z</dcterms:created>
  <dcterms:modified xsi:type="dcterms:W3CDTF">2022-12-26T19:51:00Z</dcterms:modified>
</cp:coreProperties>
</file>