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15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134"/>
        <w:gridCol w:w="1843"/>
        <w:gridCol w:w="4819"/>
      </w:tblGrid>
      <w:tr w:rsidR="00D23123" w:rsidRPr="00760EED" w14:paraId="16828870" w14:textId="77777777" w:rsidTr="0093058A">
        <w:trPr>
          <w:cantSplit/>
          <w:trHeight w:val="132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5611D6" w14:textId="77777777" w:rsidR="00D23123" w:rsidRPr="00760EED" w:rsidRDefault="0040243B" w:rsidP="00A07C8D">
            <w:pPr>
              <w:snapToGrid w:val="0"/>
              <w:spacing w:line="360" w:lineRule="auto"/>
              <w:jc w:val="center"/>
              <w:rPr>
                <w:rFonts w:asciiTheme="majorHAnsi" w:hAnsiTheme="majorHAnsi" w:cs="Tahoma"/>
                <w:i/>
                <w:iCs/>
                <w:color w:val="444444"/>
              </w:rPr>
            </w:pPr>
            <w:r w:rsidRPr="00760EED">
              <w:rPr>
                <w:noProof/>
                <w:lang w:eastAsia="pt-BR" w:bidi="ar-SA"/>
              </w:rPr>
              <w:drawing>
                <wp:inline distT="0" distB="0" distL="0" distR="0" wp14:anchorId="5F9766D7" wp14:editId="4E512A49">
                  <wp:extent cx="2271710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48" cy="786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73E45" w14:textId="77777777" w:rsidR="003D4957" w:rsidRPr="00760EED" w:rsidRDefault="003D4957" w:rsidP="003D4957">
            <w:pPr>
              <w:pStyle w:val="Ttulo5"/>
              <w:snapToGrid w:val="0"/>
              <w:jc w:val="center"/>
              <w:rPr>
                <w:rFonts w:asciiTheme="majorHAnsi" w:hAnsiTheme="majorHAnsi"/>
                <w:b w:val="0"/>
                <w:sz w:val="24"/>
              </w:rPr>
            </w:pPr>
          </w:p>
          <w:p w14:paraId="721CBCE6" w14:textId="3C71016C" w:rsidR="003D4957" w:rsidRPr="00760EED" w:rsidRDefault="00C850C8" w:rsidP="003D4957">
            <w:pPr>
              <w:pStyle w:val="Ttulo5"/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SISTEMAS</w:t>
            </w:r>
            <w:r w:rsidR="007D5ACB">
              <w:rPr>
                <w:rFonts w:asciiTheme="majorHAnsi" w:hAnsiTheme="majorHAnsi"/>
                <w:sz w:val="28"/>
                <w:szCs w:val="28"/>
              </w:rPr>
              <w:t xml:space="preserve"> DE INFORMAÇÃO</w:t>
            </w:r>
          </w:p>
          <w:p w14:paraId="5387A99B" w14:textId="6EB99D11" w:rsidR="003D4957" w:rsidRPr="00760EED" w:rsidRDefault="007D5ACB" w:rsidP="0087010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40243B" w:rsidRPr="00760EED">
              <w:rPr>
                <w:rFonts w:asciiTheme="majorHAnsi" w:hAnsiTheme="majorHAnsi"/>
              </w:rPr>
              <w:t xml:space="preserve">º </w:t>
            </w:r>
            <w:r w:rsidR="00C850C8">
              <w:rPr>
                <w:rFonts w:asciiTheme="majorHAnsi" w:hAnsiTheme="majorHAnsi"/>
              </w:rPr>
              <w:t>PERÍODO</w:t>
            </w:r>
            <w:r w:rsidR="00760EED" w:rsidRPr="00760EED">
              <w:rPr>
                <w:rFonts w:asciiTheme="majorHAnsi" w:hAnsiTheme="majorHAnsi"/>
              </w:rPr>
              <w:t xml:space="preserve"> </w:t>
            </w:r>
          </w:p>
        </w:tc>
      </w:tr>
      <w:tr w:rsidR="00D23123" w:rsidRPr="00760EED" w14:paraId="572D1B67" w14:textId="77777777" w:rsidTr="0093058A">
        <w:trPr>
          <w:cantSplit/>
          <w:trHeight w:val="364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8DE19" w14:textId="77777777" w:rsidR="00D23123" w:rsidRPr="00760EED" w:rsidRDefault="00D23123" w:rsidP="00FF1106">
            <w:pPr>
              <w:pStyle w:val="Ttulo5"/>
              <w:snapToGrid w:val="0"/>
              <w:spacing w:before="240" w:line="480" w:lineRule="auto"/>
              <w:ind w:left="1009" w:hanging="1009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Aluno:____________________________________________________</w:t>
            </w:r>
            <w:r w:rsidR="00A20A08" w:rsidRPr="00760EED">
              <w:rPr>
                <w:rFonts w:asciiTheme="majorHAnsi" w:hAnsiTheme="majorHAnsi"/>
                <w:szCs w:val="22"/>
              </w:rPr>
              <w:t>___</w:t>
            </w:r>
            <w:r w:rsidRPr="00760EED">
              <w:rPr>
                <w:rFonts w:asciiTheme="majorHAnsi" w:hAnsiTheme="majorHAnsi"/>
                <w:szCs w:val="22"/>
              </w:rPr>
              <w:t>___________________</w:t>
            </w:r>
            <w:r w:rsidR="00FF1106" w:rsidRPr="00760EED">
              <w:rPr>
                <w:rFonts w:asciiTheme="majorHAnsi" w:hAnsiTheme="majorHAnsi"/>
                <w:szCs w:val="22"/>
              </w:rPr>
              <w:t>_</w:t>
            </w:r>
            <w:r w:rsidRPr="00760EED">
              <w:rPr>
                <w:rFonts w:asciiTheme="majorHAnsi" w:hAnsiTheme="majorHAnsi"/>
                <w:szCs w:val="22"/>
              </w:rPr>
              <w:t>_______</w:t>
            </w:r>
            <w:r w:rsidR="00D23D4E" w:rsidRPr="00760EED">
              <w:rPr>
                <w:rFonts w:asciiTheme="majorHAnsi" w:hAnsiTheme="majorHAnsi"/>
                <w:szCs w:val="22"/>
              </w:rPr>
              <w:t>___</w:t>
            </w:r>
          </w:p>
        </w:tc>
      </w:tr>
      <w:tr w:rsidR="00D23123" w:rsidRPr="00760EED" w14:paraId="346F562D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8132B4" w14:textId="56506493" w:rsidR="003B0CE3" w:rsidRPr="00760EED" w:rsidRDefault="00D23123" w:rsidP="00C850C8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Disciplina: </w:t>
            </w:r>
            <w:r w:rsidR="00C850C8">
              <w:rPr>
                <w:rFonts w:asciiTheme="majorHAnsi" w:hAnsiTheme="majorHAnsi"/>
                <w:sz w:val="22"/>
                <w:szCs w:val="22"/>
              </w:rPr>
              <w:t>TÓPICOS EM TECNOLOGIA</w:t>
            </w:r>
            <w:r w:rsidR="007D5ACB">
              <w:rPr>
                <w:rFonts w:asciiTheme="majorHAnsi" w:hAnsiTheme="majorHAnsi"/>
                <w:sz w:val="22"/>
                <w:szCs w:val="22"/>
              </w:rPr>
              <w:t>S</w:t>
            </w:r>
            <w:r w:rsidR="00C850C8">
              <w:rPr>
                <w:rFonts w:asciiTheme="majorHAnsi" w:hAnsiTheme="majorHAnsi"/>
                <w:sz w:val="22"/>
                <w:szCs w:val="22"/>
              </w:rPr>
              <w:t xml:space="preserve">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32000" w14:textId="005875D5" w:rsidR="00D23123" w:rsidRPr="00760EED" w:rsidRDefault="00760EED" w:rsidP="003B0CE3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 w:rsidRPr="00760EED">
              <w:rPr>
                <w:rFonts w:asciiTheme="majorHAnsi" w:hAnsiTheme="majorHAnsi"/>
                <w:b w:val="0"/>
                <w:szCs w:val="22"/>
              </w:rPr>
              <w:t>2</w:t>
            </w:r>
            <w:r w:rsidR="00D23123" w:rsidRPr="00760EED">
              <w:rPr>
                <w:rFonts w:asciiTheme="majorHAnsi" w:hAnsiTheme="majorHAnsi"/>
                <w:b w:val="0"/>
                <w:szCs w:val="22"/>
              </w:rPr>
              <w:t xml:space="preserve">º </w:t>
            </w:r>
            <w:r w:rsidR="00C850C8">
              <w:rPr>
                <w:rFonts w:asciiTheme="majorHAnsi" w:hAnsiTheme="majorHAnsi"/>
                <w:b w:val="0"/>
                <w:szCs w:val="22"/>
              </w:rPr>
              <w:t>SEMESTRE</w:t>
            </w:r>
            <w:r w:rsidR="003D35A2" w:rsidRPr="00760EED">
              <w:rPr>
                <w:rFonts w:asciiTheme="majorHAnsi" w:hAnsiTheme="majorHAnsi"/>
                <w:b w:val="0"/>
                <w:szCs w:val="22"/>
              </w:rPr>
              <w:t xml:space="preserve"> </w:t>
            </w:r>
            <w:r w:rsidR="00C850C8">
              <w:rPr>
                <w:rFonts w:asciiTheme="majorHAnsi" w:hAnsiTheme="majorHAnsi"/>
                <w:b w:val="0"/>
                <w:szCs w:val="22"/>
              </w:rPr>
              <w:t>DE</w:t>
            </w:r>
            <w:r w:rsidR="00864361" w:rsidRPr="00760EED">
              <w:rPr>
                <w:rFonts w:asciiTheme="majorHAnsi" w:hAnsiTheme="majorHAnsi"/>
                <w:b w:val="0"/>
                <w:szCs w:val="22"/>
              </w:rPr>
              <w:t xml:space="preserve"> 20</w:t>
            </w:r>
            <w:r w:rsidR="007D5ACB">
              <w:rPr>
                <w:rFonts w:asciiTheme="majorHAnsi" w:hAnsiTheme="majorHAnsi"/>
                <w:b w:val="0"/>
                <w:szCs w:val="22"/>
              </w:rPr>
              <w:t>24</w:t>
            </w:r>
          </w:p>
        </w:tc>
      </w:tr>
      <w:tr w:rsidR="00D23123" w:rsidRPr="00760EED" w14:paraId="51DA7448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49BC56" w14:textId="77777777" w:rsidR="00D23123" w:rsidRPr="00760EED" w:rsidRDefault="00D23123" w:rsidP="00C850C8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Professora: </w:t>
            </w:r>
            <w:r w:rsidR="00C850C8">
              <w:rPr>
                <w:rFonts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B0DBA" w14:textId="4CADFF81" w:rsidR="00D23123" w:rsidRPr="00760EED" w:rsidRDefault="003B0CE3" w:rsidP="00511640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 w:rsidRPr="00760EED">
              <w:rPr>
                <w:rFonts w:asciiTheme="majorHAnsi" w:hAnsiTheme="majorHAnsi"/>
                <w:b w:val="0"/>
                <w:szCs w:val="22"/>
              </w:rPr>
              <w:t>Votuporanga</w:t>
            </w:r>
            <w:r w:rsidR="00D23D4E" w:rsidRPr="00760EED">
              <w:rPr>
                <w:rFonts w:asciiTheme="majorHAnsi" w:hAnsiTheme="majorHAnsi"/>
                <w:b w:val="0"/>
                <w:szCs w:val="22"/>
              </w:rPr>
              <w:t xml:space="preserve">, </w:t>
            </w:r>
            <w:r w:rsidR="007D5ACB">
              <w:rPr>
                <w:rFonts w:asciiTheme="majorHAnsi" w:hAnsiTheme="majorHAnsi"/>
                <w:b w:val="0"/>
                <w:szCs w:val="22"/>
              </w:rPr>
              <w:t>27</w:t>
            </w:r>
            <w:r w:rsidR="00CE4EA6">
              <w:rPr>
                <w:rFonts w:asciiTheme="majorHAnsi" w:hAnsiTheme="majorHAnsi"/>
                <w:b w:val="0"/>
                <w:szCs w:val="22"/>
              </w:rPr>
              <w:t xml:space="preserve"> de </w:t>
            </w:r>
            <w:proofErr w:type="gramStart"/>
            <w:r w:rsidR="00CE4EA6">
              <w:rPr>
                <w:rFonts w:asciiTheme="majorHAnsi" w:hAnsiTheme="majorHAnsi"/>
                <w:b w:val="0"/>
                <w:szCs w:val="22"/>
              </w:rPr>
              <w:t>Novembro</w:t>
            </w:r>
            <w:proofErr w:type="gramEnd"/>
            <w:r w:rsidR="00511640" w:rsidRPr="00760EED">
              <w:rPr>
                <w:rFonts w:asciiTheme="majorHAnsi" w:hAnsiTheme="majorHAnsi"/>
                <w:b w:val="0"/>
                <w:szCs w:val="22"/>
              </w:rPr>
              <w:t xml:space="preserve"> de 20</w:t>
            </w:r>
            <w:r w:rsidR="007D5ACB">
              <w:rPr>
                <w:rFonts w:asciiTheme="majorHAnsi" w:hAnsiTheme="majorHAnsi"/>
                <w:b w:val="0"/>
                <w:szCs w:val="22"/>
              </w:rPr>
              <w:t>24</w:t>
            </w:r>
          </w:p>
        </w:tc>
      </w:tr>
      <w:tr w:rsidR="003B0CE3" w:rsidRPr="00760EED" w14:paraId="5708FDA5" w14:textId="77777777" w:rsidTr="0093058A">
        <w:trPr>
          <w:trHeight w:val="25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ABD495" w14:textId="01F26539" w:rsidR="003B0CE3" w:rsidRPr="00760EED" w:rsidRDefault="003B0CE3" w:rsidP="003B0CE3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Valor: </w:t>
            </w:r>
            <w:r w:rsidR="007D5ACB">
              <w:rPr>
                <w:rFonts w:asciiTheme="majorHAnsi" w:hAnsiTheme="majorHAnsi"/>
                <w:sz w:val="22"/>
                <w:szCs w:val="22"/>
              </w:rPr>
              <w:t>2</w:t>
            </w:r>
            <w:r w:rsidRPr="00760EED">
              <w:rPr>
                <w:rFonts w:asciiTheme="majorHAnsi" w:hAnsiTheme="majorHAnsi"/>
                <w:sz w:val="22"/>
                <w:szCs w:val="22"/>
              </w:rPr>
              <w:t xml:space="preserve">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73D96" w14:textId="77777777" w:rsidR="003B0CE3" w:rsidRPr="00760EED" w:rsidRDefault="003B0CE3" w:rsidP="008D287A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254B9" w14:textId="77777777" w:rsidR="003B0CE3" w:rsidRPr="00760EED" w:rsidRDefault="003B0CE3" w:rsidP="008D287A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Assinatura Professor:_________________</w:t>
            </w:r>
          </w:p>
        </w:tc>
      </w:tr>
      <w:tr w:rsidR="00D23123" w:rsidRPr="00760EED" w14:paraId="1788C168" w14:textId="77777777" w:rsidTr="0093058A">
        <w:trPr>
          <w:trHeight w:val="70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EF784E0" w14:textId="77777777" w:rsidR="00D23123" w:rsidRPr="00760EED" w:rsidRDefault="00D23123" w:rsidP="008D287A">
            <w:pPr>
              <w:pStyle w:val="Ttulo5"/>
              <w:snapToGrid w:val="0"/>
              <w:rPr>
                <w:rFonts w:asciiTheme="majorHAnsi" w:hAnsiTheme="majorHAnsi"/>
                <w:sz w:val="4"/>
                <w:szCs w:val="4"/>
              </w:rPr>
            </w:pPr>
          </w:p>
          <w:p w14:paraId="48B1485C" w14:textId="77777777" w:rsidR="00D23123" w:rsidRPr="00760EED" w:rsidRDefault="00D23123" w:rsidP="008D287A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  <w:p w14:paraId="5431DA19" w14:textId="77777777" w:rsidR="00D23123" w:rsidRPr="00760EED" w:rsidRDefault="00D23123" w:rsidP="008D287A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</w:tc>
      </w:tr>
      <w:tr w:rsidR="00D23123" w:rsidRPr="00760EED" w14:paraId="11428C46" w14:textId="77777777" w:rsidTr="0093058A">
        <w:trPr>
          <w:trHeight w:val="252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081D4" w14:textId="77777777" w:rsidR="00D23123" w:rsidRPr="00760EED" w:rsidRDefault="00D23123" w:rsidP="008D287A">
            <w:pPr>
              <w:snapToGrid w:val="0"/>
              <w:rPr>
                <w:rFonts w:asciiTheme="majorHAnsi" w:hAnsiTheme="majorHAnsi"/>
                <w:b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>Observações:</w:t>
            </w:r>
          </w:p>
          <w:p w14:paraId="1B31940F" w14:textId="77777777" w:rsidR="00CE4EA6" w:rsidRPr="00CE4EA6" w:rsidRDefault="00D23123" w:rsidP="008D287A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 w:rsidRPr="00760EED">
              <w:rPr>
                <w:rFonts w:asciiTheme="majorHAnsi" w:hAnsiTheme="majorHAnsi" w:cs="Arial"/>
                <w:sz w:val="22"/>
                <w:szCs w:val="22"/>
              </w:rPr>
              <w:t xml:space="preserve">A prova é </w:t>
            </w:r>
            <w:r w:rsidR="00CE4EA6">
              <w:rPr>
                <w:rFonts w:asciiTheme="majorHAnsi" w:hAnsiTheme="majorHAnsi" w:cs="Arial"/>
                <w:sz w:val="22"/>
                <w:szCs w:val="22"/>
              </w:rPr>
              <w:t>prática, terminou um exercício, chame o professor para apresentar a solução;</w:t>
            </w:r>
          </w:p>
          <w:p w14:paraId="5809C89B" w14:textId="77777777" w:rsidR="00D23123" w:rsidRPr="00CE4EA6" w:rsidRDefault="00CE4EA6" w:rsidP="008D287A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A prova é</w:t>
            </w:r>
            <w:r w:rsidR="00D23123" w:rsidRPr="00760EED">
              <w:rPr>
                <w:rFonts w:asciiTheme="majorHAnsi" w:hAnsiTheme="majorHAnsi" w:cs="Arial"/>
                <w:sz w:val="22"/>
                <w:szCs w:val="22"/>
              </w:rPr>
              <w:t xml:space="preserve"> INDIVIDUAL; </w:t>
            </w:r>
          </w:p>
          <w:p w14:paraId="0A61D541" w14:textId="77777777" w:rsidR="00CE4EA6" w:rsidRPr="00760EED" w:rsidRDefault="00CE4EA6" w:rsidP="008D287A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Poderá ser feita consulta na internet, porém, apenas nos computadores disponibilizados para consulta.</w:t>
            </w:r>
          </w:p>
          <w:p w14:paraId="663EC426" w14:textId="77777777" w:rsidR="00D23123" w:rsidRPr="00760EED" w:rsidRDefault="003B0CE3" w:rsidP="008D287A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 w:rsidRPr="00760EED">
              <w:rPr>
                <w:rFonts w:asciiTheme="majorHAnsi" w:hAnsiTheme="majorHAnsi" w:cs="Arial"/>
                <w:sz w:val="22"/>
                <w:szCs w:val="22"/>
              </w:rPr>
              <w:t xml:space="preserve">Leia atentamente as questões. </w:t>
            </w:r>
            <w:r w:rsidR="00D23123" w:rsidRPr="00760EED">
              <w:rPr>
                <w:rFonts w:asciiTheme="majorHAnsi" w:hAnsiTheme="majorHAnsi" w:cs="Arial"/>
                <w:sz w:val="22"/>
                <w:szCs w:val="22"/>
              </w:rPr>
              <w:t xml:space="preserve">A interpretação destas FAZ PARTE da prova; </w:t>
            </w:r>
          </w:p>
          <w:p w14:paraId="10F7E616" w14:textId="77777777" w:rsidR="00D23123" w:rsidRPr="00760EED" w:rsidRDefault="00D23123" w:rsidP="008D287A">
            <w:pPr>
              <w:jc w:val="right"/>
              <w:rPr>
                <w:rFonts w:asciiTheme="majorHAnsi" w:hAnsiTheme="majorHAnsi"/>
                <w:b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 w:rsidR="00D23123" w:rsidRPr="00760EED" w14:paraId="05A899D9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0C0856" w14:textId="77777777" w:rsidR="00D23123" w:rsidRPr="00760EED" w:rsidRDefault="003D35A2" w:rsidP="008D287A">
            <w:pPr>
              <w:pStyle w:val="Ttulo5"/>
              <w:snapToGrid w:val="0"/>
              <w:spacing w:line="100" w:lineRule="atLeast"/>
              <w:jc w:val="both"/>
              <w:rPr>
                <w:rFonts w:asciiTheme="majorHAnsi" w:hAnsiTheme="majorHAnsi"/>
                <w:sz w:val="4"/>
                <w:szCs w:val="4"/>
              </w:rPr>
            </w:pPr>
            <w:r w:rsidRPr="00760EED">
              <w:rPr>
                <w:rFonts w:asciiTheme="majorHAnsi" w:hAnsiTheme="majorHAnsi"/>
                <w:sz w:val="4"/>
                <w:szCs w:val="4"/>
              </w:rPr>
              <w:t>u</w:t>
            </w:r>
          </w:p>
        </w:tc>
      </w:tr>
      <w:tr w:rsidR="00D23123" w:rsidRPr="00760EED" w14:paraId="73D66132" w14:textId="77777777" w:rsidTr="00C7533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903"/>
        </w:trPr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2BBB3" w14:textId="2A6F76D4" w:rsidR="00CE4EA6" w:rsidRPr="00444738" w:rsidRDefault="0041407E" w:rsidP="00CE4EA6">
            <w:pPr>
              <w:pStyle w:val="Pargrafoda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 w:rsidR="007D5ACB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>.0</w:t>
            </w:r>
            <w:r w:rsidR="00CE4E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CE4EA6">
              <w:rPr>
                <w:rFonts w:ascii="Arial" w:hAnsi="Arial" w:cs="Arial"/>
                <w:szCs w:val="24"/>
              </w:rPr>
              <w:t>pts</w:t>
            </w:r>
            <w:proofErr w:type="spellEnd"/>
            <w:r w:rsidR="00CE4EA6">
              <w:rPr>
                <w:rFonts w:ascii="Arial" w:hAnsi="Arial" w:cs="Arial"/>
                <w:szCs w:val="24"/>
              </w:rPr>
              <w:t xml:space="preserve">) - </w:t>
            </w:r>
            <w:r w:rsidR="00CE4EA6" w:rsidRPr="00444738">
              <w:rPr>
                <w:rFonts w:ascii="Arial" w:hAnsi="Arial" w:cs="Arial"/>
                <w:szCs w:val="24"/>
              </w:rPr>
              <w:t xml:space="preserve">Fazer sistema para contar </w:t>
            </w:r>
            <w:r w:rsidR="00CE4EA6">
              <w:rPr>
                <w:rFonts w:ascii="Arial" w:hAnsi="Arial" w:cs="Arial"/>
                <w:szCs w:val="24"/>
              </w:rPr>
              <w:t xml:space="preserve">e informar </w:t>
            </w:r>
            <w:r w:rsidR="00CE4EA6" w:rsidRPr="00444738">
              <w:rPr>
                <w:rFonts w:ascii="Arial" w:hAnsi="Arial" w:cs="Arial"/>
                <w:szCs w:val="24"/>
              </w:rPr>
              <w:t>o número de moedas existentes em uma imagem;</w:t>
            </w:r>
          </w:p>
          <w:p w14:paraId="3F879FC3" w14:textId="77777777" w:rsidR="00CE4EA6" w:rsidRPr="00444738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Utilize as imagens da pasta Ex1Prova</w:t>
            </w:r>
            <w:r w:rsidRPr="00444738">
              <w:rPr>
                <w:rFonts w:ascii="Arial" w:hAnsi="Arial" w:cs="Arial"/>
                <w:szCs w:val="24"/>
              </w:rPr>
              <w:t>, disponível no SUAP;</w:t>
            </w:r>
          </w:p>
          <w:p w14:paraId="5108DE98" w14:textId="77777777" w:rsidR="00CE4EA6" w:rsidRPr="00444738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 w:rsidRPr="00444738">
              <w:rPr>
                <w:rFonts w:ascii="Arial" w:hAnsi="Arial" w:cs="Arial"/>
                <w:szCs w:val="24"/>
              </w:rPr>
              <w:t>Considere que todas as moedas são do mesmo tamanho;</w:t>
            </w:r>
          </w:p>
          <w:p w14:paraId="5C50567E" w14:textId="77777777" w:rsidR="00CE4EA6" w:rsidRPr="00444738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 w:rsidRPr="00444738">
              <w:rPr>
                <w:rFonts w:ascii="Arial" w:hAnsi="Arial" w:cs="Arial"/>
                <w:szCs w:val="24"/>
              </w:rPr>
              <w:t>Não tem moedas sobrepostas;</w:t>
            </w:r>
          </w:p>
          <w:p w14:paraId="1113017C" w14:textId="77777777" w:rsidR="00CE4EA6" w:rsidRPr="00444738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 w:rsidRPr="00444738">
              <w:rPr>
                <w:rFonts w:ascii="Arial" w:hAnsi="Arial" w:cs="Arial"/>
                <w:szCs w:val="24"/>
              </w:rPr>
              <w:t>As fotos das moedas foram tiradas no mesmo local, com a mesma câmera, distância, foco e iluminação;</w:t>
            </w:r>
          </w:p>
          <w:p w14:paraId="212CA021" w14:textId="77777777" w:rsidR="00CE4EA6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 w:rsidRPr="00444738">
              <w:rPr>
                <w:rFonts w:ascii="Arial" w:hAnsi="Arial" w:cs="Arial"/>
                <w:szCs w:val="24"/>
              </w:rPr>
              <w:t>OBS: a imagem está no padrão RGB.</w:t>
            </w:r>
          </w:p>
          <w:p w14:paraId="4807E0AA" w14:textId="77777777" w:rsidR="000B06B8" w:rsidRDefault="000B06B8" w:rsidP="000B06B8">
            <w:pPr>
              <w:pStyle w:val="PargrafodaLista"/>
              <w:widowControl/>
              <w:suppressAutoHyphens w:val="0"/>
              <w:spacing w:after="200" w:line="276" w:lineRule="auto"/>
              <w:ind w:left="1440"/>
              <w:jc w:val="both"/>
              <w:rPr>
                <w:rFonts w:ascii="Arial" w:hAnsi="Arial" w:cs="Arial"/>
                <w:szCs w:val="24"/>
              </w:rPr>
            </w:pPr>
          </w:p>
          <w:p w14:paraId="7142A8F4" w14:textId="77777777" w:rsidR="00CE4EA6" w:rsidRDefault="00CE4EA6" w:rsidP="00CE4EA6">
            <w:pPr>
              <w:pStyle w:val="PargrafodaLista"/>
              <w:ind w:left="1440"/>
              <w:jc w:val="both"/>
              <w:rPr>
                <w:rFonts w:ascii="Arial" w:hAnsi="Arial" w:cs="Arial"/>
                <w:szCs w:val="24"/>
              </w:rPr>
            </w:pPr>
          </w:p>
          <w:p w14:paraId="2558989F" w14:textId="14A2739A" w:rsidR="00CE4EA6" w:rsidRDefault="00CE4EA6" w:rsidP="00CE4EA6">
            <w:pPr>
              <w:pStyle w:val="Pargrafoda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 w:rsidR="0041407E">
              <w:rPr>
                <w:rFonts w:ascii="Arial" w:hAnsi="Arial" w:cs="Arial"/>
                <w:szCs w:val="24"/>
              </w:rPr>
              <w:t>0</w:t>
            </w:r>
            <w:r w:rsidR="007D5ACB">
              <w:rPr>
                <w:rFonts w:ascii="Arial" w:hAnsi="Arial" w:cs="Arial"/>
                <w:szCs w:val="24"/>
              </w:rPr>
              <w:t>.5</w:t>
            </w:r>
            <w:r w:rsidR="0041407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41407E">
              <w:rPr>
                <w:rFonts w:ascii="Arial" w:hAnsi="Arial" w:cs="Arial"/>
                <w:szCs w:val="24"/>
              </w:rPr>
              <w:t>pts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) - Apresente em um </w:t>
            </w:r>
            <w:proofErr w:type="gramStart"/>
            <w:r>
              <w:rPr>
                <w:rFonts w:ascii="Arial" w:hAnsi="Arial" w:cs="Arial"/>
                <w:szCs w:val="24"/>
              </w:rPr>
              <w:t>único Figure</w:t>
            </w:r>
            <w:proofErr w:type="gramEnd"/>
            <w:r>
              <w:rPr>
                <w:rFonts w:ascii="Arial" w:hAnsi="Arial" w:cs="Arial"/>
                <w:szCs w:val="24"/>
              </w:rPr>
              <w:t>, a imagem disponível na pasta Ex2Prova (imagem em RGB) e suas 3 bandas (banda R, Banda G, Banda B). Como apresentado na Figura 1. OBS: a visualização deve ser a mesma, incluindo os títulos.</w:t>
            </w:r>
          </w:p>
          <w:p w14:paraId="52E3C887" w14:textId="77777777" w:rsidR="00CE4EA6" w:rsidRDefault="00CE4EA6" w:rsidP="00CE4EA6">
            <w:pPr>
              <w:pStyle w:val="PargrafodaLista"/>
              <w:jc w:val="both"/>
              <w:rPr>
                <w:rFonts w:ascii="Arial" w:hAnsi="Arial" w:cs="Arial"/>
                <w:szCs w:val="24"/>
              </w:rPr>
            </w:pPr>
          </w:p>
          <w:p w14:paraId="0790C8CD" w14:textId="77777777" w:rsidR="00CE4EA6" w:rsidRDefault="00CE4EA6" w:rsidP="00CE4EA6">
            <w:pPr>
              <w:pStyle w:val="PargrafodaLista"/>
              <w:jc w:val="center"/>
              <w:rPr>
                <w:rFonts w:ascii="Arial" w:hAnsi="Arial" w:cs="Arial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AD006BE" wp14:editId="399F60CB">
                  <wp:extent cx="3899898" cy="3511296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035" cy="3510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40736" w14:textId="77777777" w:rsidR="00CE4EA6" w:rsidRDefault="00CE4EA6" w:rsidP="00CE4EA6">
            <w:pPr>
              <w:pStyle w:val="PargrafodaList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Figura 1: Exemplo Exercício 2.</w:t>
            </w:r>
          </w:p>
          <w:p w14:paraId="764578EE" w14:textId="77777777" w:rsidR="00CE4EA6" w:rsidRDefault="00CE4EA6" w:rsidP="00CE4EA6">
            <w:pPr>
              <w:pStyle w:val="PargrafodaLista"/>
              <w:jc w:val="center"/>
              <w:rPr>
                <w:rFonts w:ascii="Arial" w:hAnsi="Arial" w:cs="Arial"/>
                <w:szCs w:val="24"/>
              </w:rPr>
            </w:pPr>
          </w:p>
          <w:p w14:paraId="623D4C41" w14:textId="295EDFC0" w:rsidR="00CE4EA6" w:rsidRDefault="00CE4EA6" w:rsidP="00CE4EA6">
            <w:pPr>
              <w:pStyle w:val="Pargrafoda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(</w:t>
            </w:r>
            <w:r w:rsidR="0041407E">
              <w:rPr>
                <w:rFonts w:ascii="Arial" w:hAnsi="Arial" w:cs="Arial"/>
                <w:szCs w:val="24"/>
              </w:rPr>
              <w:t>0</w:t>
            </w:r>
            <w:r w:rsidR="007D5ACB">
              <w:rPr>
                <w:rFonts w:ascii="Arial" w:hAnsi="Arial" w:cs="Arial"/>
                <w:szCs w:val="24"/>
              </w:rPr>
              <w:t>.5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pts</w:t>
            </w:r>
            <w:proofErr w:type="spellEnd"/>
            <w:r>
              <w:rPr>
                <w:rFonts w:ascii="Arial" w:hAnsi="Arial" w:cs="Arial"/>
                <w:szCs w:val="24"/>
              </w:rPr>
              <w:t>) - A imagem disponível na pasta Ex3Prova (Lena512MSG.bmp) é uma imagem em níveis de cinza e carrega uma mensagem escondida. A mensagem é uma imagem do mesmo tamanho de Lena512MSG.bmp. Descubra a mensagem escondida e apresente a mesma em um Figure, como no exemplo apresentado na Figura 2.</w:t>
            </w:r>
          </w:p>
          <w:p w14:paraId="64A334F3" w14:textId="77777777" w:rsidR="000B06B8" w:rsidRDefault="000B06B8" w:rsidP="000B06B8">
            <w:pPr>
              <w:pStyle w:val="PargrafodaLista"/>
              <w:widowControl/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</w:p>
          <w:p w14:paraId="64333839" w14:textId="77777777" w:rsidR="00CE4EA6" w:rsidRDefault="00CE4EA6" w:rsidP="000B06B8">
            <w:pPr>
              <w:pStyle w:val="PargrafodaLista"/>
              <w:jc w:val="center"/>
              <w:rPr>
                <w:rFonts w:ascii="Arial" w:hAnsi="Arial" w:cs="Arial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251274F" wp14:editId="6E5DDA30">
                  <wp:extent cx="4657725" cy="419361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516" cy="419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0DCC5" w14:textId="77777777" w:rsidR="00CE4EA6" w:rsidRDefault="00CE4EA6" w:rsidP="00CE4EA6">
            <w:pPr>
              <w:pStyle w:val="PargrafodaList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Figura 2: Exemplo Exercício 3.</w:t>
            </w:r>
          </w:p>
          <w:p w14:paraId="682220EB" w14:textId="77777777" w:rsidR="000B06B8" w:rsidRDefault="000B06B8" w:rsidP="00CE4EA6">
            <w:pPr>
              <w:pStyle w:val="PargrafodaLista"/>
              <w:jc w:val="both"/>
              <w:rPr>
                <w:rFonts w:ascii="Arial" w:hAnsi="Arial" w:cs="Arial"/>
                <w:szCs w:val="24"/>
              </w:rPr>
            </w:pPr>
          </w:p>
          <w:p w14:paraId="0055CFC9" w14:textId="1A927E6E" w:rsidR="00CE4EA6" w:rsidRDefault="00CE4EA6" w:rsidP="00CE4EA6">
            <w:pPr>
              <w:pStyle w:val="Pargrafoda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 w:rsidR="0041407E">
              <w:rPr>
                <w:rFonts w:ascii="Arial" w:hAnsi="Arial" w:cs="Arial"/>
                <w:szCs w:val="24"/>
              </w:rPr>
              <w:t>0</w:t>
            </w:r>
            <w:r w:rsidR="007D5ACB">
              <w:rPr>
                <w:rFonts w:ascii="Arial" w:hAnsi="Arial" w:cs="Arial"/>
                <w:szCs w:val="24"/>
              </w:rPr>
              <w:t>.5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pts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) - Dada a </w:t>
            </w:r>
            <w:proofErr w:type="spellStart"/>
            <w:r>
              <w:rPr>
                <w:rFonts w:ascii="Arial" w:hAnsi="Arial" w:cs="Arial"/>
                <w:szCs w:val="24"/>
              </w:rPr>
              <w:t>imgA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a </w:t>
            </w:r>
            <w:proofErr w:type="spellStart"/>
            <w:r>
              <w:rPr>
                <w:rFonts w:ascii="Arial" w:hAnsi="Arial" w:cs="Arial"/>
                <w:szCs w:val="24"/>
              </w:rPr>
              <w:t>imgB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e a </w:t>
            </w:r>
            <w:proofErr w:type="spellStart"/>
            <w:r>
              <w:rPr>
                <w:rFonts w:ascii="Arial" w:hAnsi="Arial" w:cs="Arial"/>
                <w:szCs w:val="24"/>
              </w:rPr>
              <w:t>img</w:t>
            </w:r>
            <w:r w:rsidRPr="00946983">
              <w:rPr>
                <w:rFonts w:ascii="Arial" w:hAnsi="Arial" w:cs="Arial"/>
                <w:szCs w:val="24"/>
              </w:rPr>
              <w:t>C</w:t>
            </w:r>
            <w:proofErr w:type="spellEnd"/>
            <w:r>
              <w:rPr>
                <w:rFonts w:ascii="Arial" w:hAnsi="Arial" w:cs="Arial"/>
                <w:szCs w:val="24"/>
              </w:rPr>
              <w:t>, disponíveis na pasta Ex4Prova</w:t>
            </w:r>
            <w:r w:rsidRPr="00946983">
              <w:rPr>
                <w:rFonts w:ascii="Arial" w:hAnsi="Arial" w:cs="Arial"/>
                <w:szCs w:val="24"/>
              </w:rPr>
              <w:t xml:space="preserve">. Faça um </w:t>
            </w:r>
            <w:r>
              <w:rPr>
                <w:rFonts w:ascii="Arial" w:hAnsi="Arial" w:cs="Arial"/>
                <w:szCs w:val="24"/>
              </w:rPr>
              <w:t xml:space="preserve">programa </w:t>
            </w:r>
            <w:r w:rsidRPr="00946983">
              <w:rPr>
                <w:rFonts w:ascii="Arial" w:hAnsi="Arial" w:cs="Arial"/>
                <w:szCs w:val="24"/>
              </w:rPr>
              <w:t xml:space="preserve">para </w:t>
            </w:r>
            <w:r>
              <w:rPr>
                <w:rFonts w:ascii="Arial" w:hAnsi="Arial" w:cs="Arial"/>
                <w:szCs w:val="24"/>
              </w:rPr>
              <w:t>produzir uma nova imagem (nova imagem contém as</w:t>
            </w:r>
            <w:r w:rsidRPr="00946983">
              <w:rPr>
                <w:rFonts w:ascii="Arial" w:hAnsi="Arial" w:cs="Arial"/>
                <w:szCs w:val="24"/>
              </w:rPr>
              <w:t xml:space="preserve"> três imagens</w:t>
            </w:r>
            <w:r>
              <w:rPr>
                <w:rFonts w:ascii="Arial" w:hAnsi="Arial" w:cs="Arial"/>
                <w:szCs w:val="24"/>
              </w:rPr>
              <w:t xml:space="preserve">). A nova imagem deverá ficar igual a </w:t>
            </w:r>
            <w:proofErr w:type="spellStart"/>
            <w:r>
              <w:rPr>
                <w:rFonts w:ascii="Arial" w:hAnsi="Arial" w:cs="Arial"/>
                <w:szCs w:val="24"/>
              </w:rPr>
              <w:t>ImgSoma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apresentada na Figura 3. Apresente as </w:t>
            </w:r>
            <w:proofErr w:type="gramStart"/>
            <w:r>
              <w:rPr>
                <w:rFonts w:ascii="Arial" w:hAnsi="Arial" w:cs="Arial"/>
                <w:szCs w:val="24"/>
              </w:rPr>
              <w:t>4 imagem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em um único Figure, como no exemplo que é visualizado na Figura 3.</w:t>
            </w:r>
          </w:p>
          <w:p w14:paraId="77110185" w14:textId="77777777" w:rsidR="000B06B8" w:rsidRDefault="000B06B8" w:rsidP="000B06B8">
            <w:pPr>
              <w:pStyle w:val="PargrafodaLista"/>
              <w:widowControl/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</w:p>
          <w:p w14:paraId="627451AA" w14:textId="77777777" w:rsidR="00CE4EA6" w:rsidRPr="00946983" w:rsidRDefault="00CE4EA6" w:rsidP="00CE4EA6">
            <w:pPr>
              <w:pStyle w:val="PargrafodaLista"/>
              <w:rPr>
                <w:rFonts w:ascii="Arial" w:hAnsi="Arial" w:cs="Arial"/>
                <w:szCs w:val="24"/>
              </w:rPr>
            </w:pPr>
          </w:p>
          <w:p w14:paraId="236DC2D9" w14:textId="77777777" w:rsidR="00CE4EA6" w:rsidRDefault="00CE4EA6" w:rsidP="00CE4E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1885122" wp14:editId="059D5C33">
                  <wp:extent cx="4229100" cy="1347883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515" cy="13476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D8BB60" w14:textId="77777777" w:rsidR="00CE4EA6" w:rsidRDefault="00CE4EA6" w:rsidP="00CE4EA6">
            <w:pPr>
              <w:pStyle w:val="PargrafodaList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Figura 3: Exemplo Exercício 4.</w:t>
            </w:r>
          </w:p>
          <w:p w14:paraId="499922B9" w14:textId="77777777" w:rsidR="00CE4EA6" w:rsidRPr="00946983" w:rsidRDefault="00CE4EA6" w:rsidP="00CE4EA6">
            <w:pPr>
              <w:pStyle w:val="PargrafodaLista"/>
              <w:jc w:val="both"/>
              <w:rPr>
                <w:rFonts w:ascii="Arial" w:hAnsi="Arial" w:cs="Arial"/>
                <w:szCs w:val="24"/>
              </w:rPr>
            </w:pPr>
          </w:p>
          <w:p w14:paraId="12D5ECAD" w14:textId="77777777" w:rsidR="000B06B8" w:rsidRPr="00946983" w:rsidRDefault="00CE4EA6" w:rsidP="00CE4EA6">
            <w:pPr>
              <w:pStyle w:val="PargrafodaLista"/>
              <w:jc w:val="both"/>
              <w:rPr>
                <w:rFonts w:ascii="Arial" w:hAnsi="Arial" w:cs="Arial"/>
                <w:szCs w:val="24"/>
              </w:rPr>
            </w:pPr>
            <w:r w:rsidRPr="00946983">
              <w:rPr>
                <w:rFonts w:ascii="Arial" w:hAnsi="Arial" w:cs="Arial"/>
                <w:szCs w:val="24"/>
              </w:rPr>
              <w:t xml:space="preserve"> </w:t>
            </w:r>
          </w:p>
          <w:p w14:paraId="33E557AE" w14:textId="3F1F9666" w:rsidR="00CE4EA6" w:rsidRDefault="00CE4EA6" w:rsidP="00CE4EA6">
            <w:pPr>
              <w:pStyle w:val="Pargrafoda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 w:rsidR="0041407E">
              <w:rPr>
                <w:rFonts w:ascii="Arial" w:hAnsi="Arial" w:cs="Arial"/>
                <w:szCs w:val="24"/>
              </w:rPr>
              <w:t>0</w:t>
            </w:r>
            <w:r w:rsidR="007D5ACB">
              <w:rPr>
                <w:rFonts w:ascii="Arial" w:hAnsi="Arial" w:cs="Arial"/>
                <w:szCs w:val="24"/>
              </w:rPr>
              <w:t>.5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pts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) - Faça </w:t>
            </w:r>
            <w:proofErr w:type="gramStart"/>
            <w:r>
              <w:rPr>
                <w:rFonts w:ascii="Arial" w:hAnsi="Arial" w:cs="Arial"/>
                <w:szCs w:val="24"/>
              </w:rPr>
              <w:t>uma programa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para apresentar as bordas de uma imagem pelo filtro de Sobel, </w:t>
            </w:r>
            <w:proofErr w:type="spellStart"/>
            <w:r>
              <w:rPr>
                <w:rFonts w:ascii="Arial" w:hAnsi="Arial" w:cs="Arial"/>
                <w:szCs w:val="24"/>
              </w:rPr>
              <w:t>Prewitt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e Roberts. Apresente em um único figure a imagem original, a imagem de bordas obtida pelo filtro de Sobel, a imagem de bordas obtida pelo filtro de </w:t>
            </w:r>
            <w:proofErr w:type="spellStart"/>
            <w:r>
              <w:rPr>
                <w:rFonts w:ascii="Arial" w:hAnsi="Arial" w:cs="Arial"/>
                <w:szCs w:val="24"/>
              </w:rPr>
              <w:t>Prewitt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e a imagem de bordas obtida pelo filtro de Roberts. Utilize a imagem da pasta Ex5Prova. A visualização </w:t>
            </w:r>
            <w:proofErr w:type="gramStart"/>
            <w:r>
              <w:rPr>
                <w:rFonts w:ascii="Arial" w:hAnsi="Arial" w:cs="Arial"/>
                <w:szCs w:val="24"/>
              </w:rPr>
              <w:t>das imagem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deve ser igual a apresentada na Figura 4.</w:t>
            </w:r>
          </w:p>
          <w:p w14:paraId="006175D9" w14:textId="77777777" w:rsidR="000B06B8" w:rsidRDefault="000B06B8" w:rsidP="000B06B8">
            <w:pPr>
              <w:pStyle w:val="PargrafodaLista"/>
              <w:widowControl/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</w:p>
          <w:p w14:paraId="35F2ABD2" w14:textId="77777777" w:rsidR="00CE4EA6" w:rsidRDefault="00CE4EA6" w:rsidP="00CE4EA6">
            <w:pPr>
              <w:pStyle w:val="PargrafodaLista"/>
              <w:jc w:val="center"/>
              <w:rPr>
                <w:rFonts w:ascii="Arial" w:hAnsi="Arial" w:cs="Arial"/>
                <w:szCs w:val="24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0E6B1A6" wp14:editId="2D39EBB9">
                  <wp:extent cx="4105275" cy="3696208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69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674A7" w14:textId="77777777" w:rsidR="00CE4EA6" w:rsidRDefault="00CE4EA6" w:rsidP="00CE4EA6">
            <w:pPr>
              <w:pStyle w:val="PargrafodaList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Figura 4: Exemplo Exercício 5.</w:t>
            </w:r>
          </w:p>
          <w:p w14:paraId="27A5F8F8" w14:textId="77777777" w:rsidR="000B06B8" w:rsidRDefault="000B06B8" w:rsidP="00CE4EA6">
            <w:pPr>
              <w:pStyle w:val="PargrafodaLista"/>
              <w:jc w:val="both"/>
              <w:rPr>
                <w:rFonts w:ascii="Arial" w:hAnsi="Arial" w:cs="Arial"/>
                <w:szCs w:val="24"/>
              </w:rPr>
            </w:pPr>
          </w:p>
          <w:p w14:paraId="254D14D1" w14:textId="6EE12D22" w:rsidR="00CE4EA6" w:rsidRDefault="00CE4EA6" w:rsidP="00CE4EA6">
            <w:pPr>
              <w:pStyle w:val="Pargrafoda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 w:rsidR="007D5ACB">
              <w:rPr>
                <w:rFonts w:ascii="Arial" w:hAnsi="Arial" w:cs="Arial"/>
                <w:szCs w:val="24"/>
              </w:rPr>
              <w:t>1</w:t>
            </w:r>
            <w:r w:rsidR="0041407E">
              <w:rPr>
                <w:rFonts w:ascii="Arial" w:hAnsi="Arial" w:cs="Arial"/>
                <w:szCs w:val="24"/>
              </w:rPr>
              <w:t>.0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pts</w:t>
            </w:r>
            <w:proofErr w:type="spellEnd"/>
            <w:r>
              <w:rPr>
                <w:rFonts w:ascii="Arial" w:hAnsi="Arial" w:cs="Arial"/>
                <w:szCs w:val="24"/>
              </w:rPr>
              <w:t>) - A partir das imagens disponibilizadas na pasta Ex6Prova, faça um programa para:</w:t>
            </w:r>
          </w:p>
          <w:p w14:paraId="19245DC9" w14:textId="77777777" w:rsidR="00CE4EA6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Fazer a</w:t>
            </w:r>
            <w:r w:rsidRPr="008F130E">
              <w:rPr>
                <w:rFonts w:ascii="Arial" w:hAnsi="Arial" w:cs="Arial"/>
                <w:szCs w:val="24"/>
              </w:rPr>
              <w:t xml:space="preserve"> inserção da imagem MSG1.bmp n</w:t>
            </w:r>
            <w:r>
              <w:rPr>
                <w:rFonts w:ascii="Arial" w:hAnsi="Arial" w:cs="Arial"/>
                <w:szCs w:val="24"/>
              </w:rPr>
              <w:t>a banda R da imagem lenaRGB.jpg;</w:t>
            </w:r>
          </w:p>
          <w:p w14:paraId="232EA2EA" w14:textId="77777777" w:rsidR="00CE4EA6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Fazer a </w:t>
            </w:r>
            <w:r w:rsidRPr="008F130E">
              <w:rPr>
                <w:rFonts w:ascii="Arial" w:hAnsi="Arial" w:cs="Arial"/>
                <w:szCs w:val="24"/>
              </w:rPr>
              <w:t>ins</w:t>
            </w:r>
            <w:r>
              <w:rPr>
                <w:rFonts w:ascii="Arial" w:hAnsi="Arial" w:cs="Arial"/>
                <w:szCs w:val="24"/>
              </w:rPr>
              <w:t>erção d</w:t>
            </w:r>
            <w:r w:rsidRPr="008F130E">
              <w:rPr>
                <w:rFonts w:ascii="Arial" w:hAnsi="Arial" w:cs="Arial"/>
                <w:szCs w:val="24"/>
              </w:rPr>
              <w:t xml:space="preserve">a </w:t>
            </w:r>
            <w:r>
              <w:rPr>
                <w:rFonts w:ascii="Arial" w:hAnsi="Arial" w:cs="Arial"/>
                <w:szCs w:val="24"/>
              </w:rPr>
              <w:t xml:space="preserve">imagem </w:t>
            </w:r>
            <w:r w:rsidRPr="008F130E">
              <w:rPr>
                <w:rFonts w:ascii="Arial" w:hAnsi="Arial" w:cs="Arial"/>
                <w:szCs w:val="24"/>
              </w:rPr>
              <w:t>MSG2.bmp na banda G</w:t>
            </w:r>
            <w:r>
              <w:rPr>
                <w:rFonts w:ascii="Arial" w:hAnsi="Arial" w:cs="Arial"/>
                <w:szCs w:val="24"/>
              </w:rPr>
              <w:t xml:space="preserve"> da imagem lenaRGB.jpg;</w:t>
            </w:r>
          </w:p>
          <w:p w14:paraId="4F2CBC01" w14:textId="77777777" w:rsidR="00CE4EA6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Fazer a </w:t>
            </w:r>
            <w:r w:rsidRPr="008F130E">
              <w:rPr>
                <w:rFonts w:ascii="Arial" w:hAnsi="Arial" w:cs="Arial"/>
                <w:szCs w:val="24"/>
              </w:rPr>
              <w:t>ins</w:t>
            </w:r>
            <w:r>
              <w:rPr>
                <w:rFonts w:ascii="Arial" w:hAnsi="Arial" w:cs="Arial"/>
                <w:szCs w:val="24"/>
              </w:rPr>
              <w:t>erção d</w:t>
            </w:r>
            <w:r w:rsidRPr="008F130E">
              <w:rPr>
                <w:rFonts w:ascii="Arial" w:hAnsi="Arial" w:cs="Arial"/>
                <w:szCs w:val="24"/>
              </w:rPr>
              <w:t xml:space="preserve">a </w:t>
            </w:r>
            <w:r>
              <w:rPr>
                <w:rFonts w:ascii="Arial" w:hAnsi="Arial" w:cs="Arial"/>
                <w:szCs w:val="24"/>
              </w:rPr>
              <w:t>imagem MSG3.bmp na banda B da imagem lenaRGB.jpg;</w:t>
            </w:r>
          </w:p>
          <w:p w14:paraId="023559C5" w14:textId="77777777" w:rsidR="00CE4EA6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Juntar as 3 bandas marcadas e salve a imagem com o seguinte nome: marcadaRGB.bmp.</w:t>
            </w:r>
          </w:p>
          <w:p w14:paraId="53C18127" w14:textId="77777777" w:rsidR="00CE4EA6" w:rsidRDefault="00CE4EA6" w:rsidP="00CE4EA6">
            <w:pPr>
              <w:pStyle w:val="PargrafodaLista"/>
              <w:widowControl/>
              <w:numPr>
                <w:ilvl w:val="1"/>
                <w:numId w:val="33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Apresentar as imagens em um único figure</w:t>
            </w:r>
            <w:r w:rsidR="000B06B8">
              <w:rPr>
                <w:rFonts w:ascii="Arial" w:hAnsi="Arial" w:cs="Arial"/>
                <w:szCs w:val="24"/>
              </w:rPr>
              <w:t>, conforme o exemplo da Figura 5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4184A3EA" w14:textId="77777777" w:rsidR="00CE4EA6" w:rsidRDefault="00CE4EA6" w:rsidP="00CE4EA6">
            <w:pPr>
              <w:pStyle w:val="PargrafodaLista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214D773" wp14:editId="149A2172">
                  <wp:extent cx="5400040" cy="2877822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7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12452" w14:textId="77777777" w:rsidR="000B06B8" w:rsidRDefault="000B06B8" w:rsidP="00CE4EA6">
            <w:pPr>
              <w:pStyle w:val="PargrafodaLista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Figura 5: Exemplo Exercício 6.</w:t>
            </w:r>
          </w:p>
          <w:p w14:paraId="132B2F3D" w14:textId="77777777" w:rsidR="000B06B8" w:rsidRDefault="000B06B8" w:rsidP="00CE4EA6">
            <w:pPr>
              <w:pStyle w:val="PargrafodaLista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14:paraId="7ABFFBA4" w14:textId="77777777" w:rsidR="00CE4EA6" w:rsidRDefault="00CE4EA6" w:rsidP="00CE4EA6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Faça um novo programa para:</w:t>
            </w:r>
          </w:p>
          <w:p w14:paraId="3225C388" w14:textId="77777777" w:rsidR="00CE4EA6" w:rsidRDefault="00CE4EA6" w:rsidP="00CE4EA6">
            <w:pPr>
              <w:pStyle w:val="PargrafodaLista"/>
              <w:widowControl/>
              <w:numPr>
                <w:ilvl w:val="0"/>
                <w:numId w:val="34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Abrir a imagem marcadaRGB.bmp;</w:t>
            </w:r>
          </w:p>
          <w:p w14:paraId="6DCB031B" w14:textId="77777777" w:rsidR="00CE4EA6" w:rsidRDefault="00CE4EA6" w:rsidP="00CE4EA6">
            <w:pPr>
              <w:pStyle w:val="PargrafodaLista"/>
              <w:widowControl/>
              <w:numPr>
                <w:ilvl w:val="0"/>
                <w:numId w:val="34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Separar as 3 bandas RGB da imagem;</w:t>
            </w:r>
          </w:p>
          <w:p w14:paraId="204326AF" w14:textId="77777777" w:rsidR="00CE4EA6" w:rsidRDefault="00CE4EA6" w:rsidP="00CE4EA6">
            <w:pPr>
              <w:pStyle w:val="PargrafodaLista"/>
              <w:widowControl/>
              <w:numPr>
                <w:ilvl w:val="0"/>
                <w:numId w:val="34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Extrair as mensagens inseridas em cada uma das bandas RGB;</w:t>
            </w:r>
          </w:p>
          <w:p w14:paraId="4B2FD56D" w14:textId="77777777" w:rsidR="000B06B8" w:rsidRDefault="00CE4EA6" w:rsidP="00C850C8">
            <w:pPr>
              <w:pStyle w:val="PargrafodaLista"/>
              <w:widowControl/>
              <w:numPr>
                <w:ilvl w:val="0"/>
                <w:numId w:val="34"/>
              </w:numPr>
              <w:suppressAutoHyphens w:val="0"/>
              <w:spacing w:after="200" w:line="276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Apresentar as imagens em um único figure, conforme exempl</w:t>
            </w:r>
            <w:r w:rsidR="000B06B8">
              <w:rPr>
                <w:rFonts w:ascii="Arial" w:hAnsi="Arial" w:cs="Arial"/>
                <w:szCs w:val="24"/>
              </w:rPr>
              <w:t>o da Figura 6</w:t>
            </w:r>
          </w:p>
          <w:p w14:paraId="051B85E0" w14:textId="77777777" w:rsidR="0093058A" w:rsidRDefault="000B06B8" w:rsidP="000B06B8">
            <w:pPr>
              <w:pStyle w:val="PargrafodaLista"/>
              <w:widowControl/>
              <w:suppressAutoHyphens w:val="0"/>
              <w:spacing w:after="200" w:line="276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noProof/>
                <w:lang w:eastAsia="pt-BR" w:bidi="ar-SA"/>
              </w:rPr>
              <w:lastRenderedPageBreak/>
              <w:drawing>
                <wp:inline distT="0" distB="0" distL="0" distR="0" wp14:anchorId="7801D941" wp14:editId="79F89C11">
                  <wp:extent cx="5612130" cy="2990850"/>
                  <wp:effectExtent l="0" t="0" r="762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4EA6">
              <w:rPr>
                <w:rFonts w:ascii="Arial" w:hAnsi="Arial" w:cs="Arial"/>
                <w:szCs w:val="24"/>
              </w:rPr>
              <w:t>.</w:t>
            </w:r>
          </w:p>
          <w:p w14:paraId="0BEB9C99" w14:textId="77777777" w:rsidR="000B06B8" w:rsidRDefault="000B06B8" w:rsidP="000B06B8">
            <w:pPr>
              <w:pStyle w:val="PargrafodaLista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Figura 6: Exemplo Exercício 6.</w:t>
            </w:r>
          </w:p>
          <w:p w14:paraId="68E3523A" w14:textId="77777777" w:rsidR="000B06B8" w:rsidRPr="000B06B8" w:rsidRDefault="000B06B8" w:rsidP="000B06B8">
            <w:pPr>
              <w:pStyle w:val="PargrafodaLista"/>
              <w:widowControl/>
              <w:suppressAutoHyphens w:val="0"/>
              <w:spacing w:after="200" w:line="276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D23123" w:rsidRPr="003D4957" w14:paraId="11C01309" w14:textId="77777777" w:rsidTr="00F844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025BAB1C" w14:textId="77777777" w:rsidR="00D23123" w:rsidRPr="00C7533F" w:rsidRDefault="00C7533F" w:rsidP="00C7533F">
            <w:pPr>
              <w:pStyle w:val="Ttulo5"/>
              <w:numPr>
                <w:ilvl w:val="0"/>
                <w:numId w:val="0"/>
              </w:numPr>
              <w:snapToGrid w:val="0"/>
              <w:spacing w:line="240" w:lineRule="auto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lastRenderedPageBreak/>
              <w:t>Boa Prova</w:t>
            </w:r>
          </w:p>
        </w:tc>
      </w:tr>
      <w:tr w:rsidR="00F84418" w:rsidRPr="003D4957" w14:paraId="73B04338" w14:textId="77777777" w:rsidTr="00C7533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24"/>
        </w:trPr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0A70D27" w14:textId="77777777" w:rsidR="00F84418" w:rsidRPr="00760EED" w:rsidRDefault="00F84418" w:rsidP="003D35A2">
            <w:pPr>
              <w:pStyle w:val="Ttulo5"/>
              <w:snapToGrid w:val="0"/>
              <w:spacing w:line="240" w:lineRule="auto"/>
              <w:ind w:left="1009" w:hanging="1009"/>
              <w:rPr>
                <w:rFonts w:asciiTheme="majorHAnsi" w:hAnsiTheme="majorHAnsi"/>
                <w:sz w:val="2"/>
                <w:szCs w:val="2"/>
              </w:rPr>
            </w:pPr>
          </w:p>
        </w:tc>
      </w:tr>
    </w:tbl>
    <w:p w14:paraId="4C0FA212" w14:textId="77777777" w:rsidR="00803A5C" w:rsidRPr="007720C5" w:rsidRDefault="00803A5C" w:rsidP="003B0CE3">
      <w:pPr>
        <w:rPr>
          <w:rFonts w:asciiTheme="majorHAnsi" w:hAnsiTheme="majorHAnsi"/>
          <w:b/>
        </w:rPr>
        <w:sectPr w:rsidR="00803A5C" w:rsidRPr="007720C5" w:rsidSect="0093058A">
          <w:pgSz w:w="11906" w:h="16838"/>
          <w:pgMar w:top="284" w:right="1701" w:bottom="284" w:left="1701" w:header="708" w:footer="708" w:gutter="0"/>
          <w:cols w:space="708"/>
          <w:docGrid w:linePitch="360"/>
        </w:sectPr>
      </w:pPr>
    </w:p>
    <w:p w14:paraId="0EC96795" w14:textId="77777777" w:rsidR="00F45113" w:rsidRDefault="00F45113" w:rsidP="00803A5C">
      <w:pPr>
        <w:rPr>
          <w:rFonts w:asciiTheme="majorHAnsi" w:hAnsiTheme="majorHAnsi"/>
          <w:b/>
        </w:rPr>
      </w:pPr>
    </w:p>
    <w:sectPr w:rsidR="00F45113" w:rsidSect="00F45113">
      <w:type w:val="continuous"/>
      <w:pgSz w:w="11906" w:h="16838"/>
      <w:pgMar w:top="141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Humnst Dm BT">
    <w:altName w:val="Century Gothic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341E"/>
    <w:multiLevelType w:val="hybridMultilevel"/>
    <w:tmpl w:val="2C7E6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6C55C1"/>
    <w:multiLevelType w:val="hybridMultilevel"/>
    <w:tmpl w:val="4E9285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3574A7"/>
    <w:multiLevelType w:val="hybridMultilevel"/>
    <w:tmpl w:val="6F22E7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D4A6B"/>
    <w:multiLevelType w:val="hybridMultilevel"/>
    <w:tmpl w:val="F54636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37298"/>
    <w:multiLevelType w:val="hybridMultilevel"/>
    <w:tmpl w:val="550058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C039D"/>
    <w:multiLevelType w:val="hybridMultilevel"/>
    <w:tmpl w:val="756C3C56"/>
    <w:lvl w:ilvl="0" w:tplc="35100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3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02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E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86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8B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87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CC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85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A0729BD"/>
    <w:multiLevelType w:val="hybridMultilevel"/>
    <w:tmpl w:val="DE54C2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447F7"/>
    <w:multiLevelType w:val="hybridMultilevel"/>
    <w:tmpl w:val="42B8F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95D5B"/>
    <w:multiLevelType w:val="hybridMultilevel"/>
    <w:tmpl w:val="B9F20E42"/>
    <w:lvl w:ilvl="0" w:tplc="1818C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754EF"/>
    <w:multiLevelType w:val="hybridMultilevel"/>
    <w:tmpl w:val="B9F20E42"/>
    <w:lvl w:ilvl="0" w:tplc="1818C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A619A"/>
    <w:multiLevelType w:val="hybridMultilevel"/>
    <w:tmpl w:val="193094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91D05"/>
    <w:multiLevelType w:val="hybridMultilevel"/>
    <w:tmpl w:val="FBEC162E"/>
    <w:lvl w:ilvl="0" w:tplc="2940D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6E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01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EF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C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AD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0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2A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75A2E8D"/>
    <w:multiLevelType w:val="hybridMultilevel"/>
    <w:tmpl w:val="34F29AF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305B9E"/>
    <w:multiLevelType w:val="hybridMultilevel"/>
    <w:tmpl w:val="FF4EF9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E4656"/>
    <w:multiLevelType w:val="hybridMultilevel"/>
    <w:tmpl w:val="FA982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301E2"/>
    <w:multiLevelType w:val="hybridMultilevel"/>
    <w:tmpl w:val="9A4283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A28A0"/>
    <w:multiLevelType w:val="hybridMultilevel"/>
    <w:tmpl w:val="5DBA4428"/>
    <w:lvl w:ilvl="0" w:tplc="1A5A5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4B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A3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A5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2F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4D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21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4F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C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52113F4"/>
    <w:multiLevelType w:val="hybridMultilevel"/>
    <w:tmpl w:val="42E6C4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B3F68"/>
    <w:multiLevelType w:val="hybridMultilevel"/>
    <w:tmpl w:val="97E6FAAA"/>
    <w:lvl w:ilvl="0" w:tplc="D0723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8D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27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05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48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4A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AE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65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24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A36FD5"/>
    <w:multiLevelType w:val="hybridMultilevel"/>
    <w:tmpl w:val="722093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12D4B"/>
    <w:multiLevelType w:val="hybridMultilevel"/>
    <w:tmpl w:val="822433DC"/>
    <w:lvl w:ilvl="0" w:tplc="0E50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63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923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24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AF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08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0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2E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46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BDB33C4"/>
    <w:multiLevelType w:val="hybridMultilevel"/>
    <w:tmpl w:val="7A9631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7516C"/>
    <w:multiLevelType w:val="hybridMultilevel"/>
    <w:tmpl w:val="B0621890"/>
    <w:lvl w:ilvl="0" w:tplc="9B4AC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04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3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4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68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28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B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43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18B53A9"/>
    <w:multiLevelType w:val="hybridMultilevel"/>
    <w:tmpl w:val="601EC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D5543"/>
    <w:multiLevelType w:val="hybridMultilevel"/>
    <w:tmpl w:val="522274CC"/>
    <w:lvl w:ilvl="0" w:tplc="38EE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C2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E1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4D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82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E2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61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2B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E3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1DD7072"/>
    <w:multiLevelType w:val="hybridMultilevel"/>
    <w:tmpl w:val="A188723C"/>
    <w:lvl w:ilvl="0" w:tplc="F2A65BBC">
      <w:start w:val="1"/>
      <w:numFmt w:val="lowerLetter"/>
      <w:lvlText w:val="%1)"/>
      <w:lvlJc w:val="left"/>
      <w:pPr>
        <w:ind w:left="720" w:hanging="360"/>
      </w:pPr>
      <w:rPr>
        <w:rFonts w:eastAsia="SimSun" w:cs="Mang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414BD"/>
    <w:multiLevelType w:val="hybridMultilevel"/>
    <w:tmpl w:val="81AE7FC6"/>
    <w:lvl w:ilvl="0" w:tplc="16ECA1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453AE"/>
    <w:multiLevelType w:val="hybridMultilevel"/>
    <w:tmpl w:val="EA3A54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023168">
    <w:abstractNumId w:val="0"/>
  </w:num>
  <w:num w:numId="2" w16cid:durableId="1843355807">
    <w:abstractNumId w:val="1"/>
  </w:num>
  <w:num w:numId="3" w16cid:durableId="1089735401">
    <w:abstractNumId w:val="33"/>
  </w:num>
  <w:num w:numId="4" w16cid:durableId="935596714">
    <w:abstractNumId w:val="3"/>
  </w:num>
  <w:num w:numId="5" w16cid:durableId="583295560">
    <w:abstractNumId w:val="4"/>
  </w:num>
  <w:num w:numId="6" w16cid:durableId="842935390">
    <w:abstractNumId w:val="5"/>
  </w:num>
  <w:num w:numId="7" w16cid:durableId="237521324">
    <w:abstractNumId w:val="31"/>
  </w:num>
  <w:num w:numId="8" w16cid:durableId="1925340222">
    <w:abstractNumId w:val="6"/>
  </w:num>
  <w:num w:numId="9" w16cid:durableId="135682913">
    <w:abstractNumId w:val="2"/>
  </w:num>
  <w:num w:numId="10" w16cid:durableId="448864053">
    <w:abstractNumId w:val="15"/>
  </w:num>
  <w:num w:numId="11" w16cid:durableId="718289476">
    <w:abstractNumId w:val="16"/>
  </w:num>
  <w:num w:numId="12" w16cid:durableId="1855027653">
    <w:abstractNumId w:val="14"/>
  </w:num>
  <w:num w:numId="13" w16cid:durableId="1384207981">
    <w:abstractNumId w:val="13"/>
  </w:num>
  <w:num w:numId="14" w16cid:durableId="522282293">
    <w:abstractNumId w:val="19"/>
  </w:num>
  <w:num w:numId="15" w16cid:durableId="1166286553">
    <w:abstractNumId w:val="29"/>
  </w:num>
  <w:num w:numId="16" w16cid:durableId="453327028">
    <w:abstractNumId w:val="32"/>
  </w:num>
  <w:num w:numId="17" w16cid:durableId="339279901">
    <w:abstractNumId w:val="20"/>
  </w:num>
  <w:num w:numId="18" w16cid:durableId="1076587607">
    <w:abstractNumId w:val="25"/>
  </w:num>
  <w:num w:numId="19" w16cid:durableId="1852865458">
    <w:abstractNumId w:val="26"/>
  </w:num>
  <w:num w:numId="20" w16cid:durableId="1625189523">
    <w:abstractNumId w:val="22"/>
  </w:num>
  <w:num w:numId="21" w16cid:durableId="1642034715">
    <w:abstractNumId w:val="10"/>
  </w:num>
  <w:num w:numId="22" w16cid:durableId="1122462088">
    <w:abstractNumId w:val="30"/>
  </w:num>
  <w:num w:numId="23" w16cid:durableId="983856818">
    <w:abstractNumId w:val="12"/>
  </w:num>
  <w:num w:numId="24" w16cid:durableId="1970088810">
    <w:abstractNumId w:val="24"/>
  </w:num>
  <w:num w:numId="25" w16cid:durableId="352656843">
    <w:abstractNumId w:val="8"/>
  </w:num>
  <w:num w:numId="26" w16cid:durableId="144511091">
    <w:abstractNumId w:val="17"/>
  </w:num>
  <w:num w:numId="27" w16cid:durableId="1853178819">
    <w:abstractNumId w:val="23"/>
  </w:num>
  <w:num w:numId="28" w16cid:durableId="1288508549">
    <w:abstractNumId w:val="11"/>
  </w:num>
  <w:num w:numId="29" w16cid:durableId="2124107211">
    <w:abstractNumId w:val="9"/>
  </w:num>
  <w:num w:numId="30" w16cid:durableId="1397683">
    <w:abstractNumId w:val="28"/>
  </w:num>
  <w:num w:numId="31" w16cid:durableId="2037807683">
    <w:abstractNumId w:val="7"/>
  </w:num>
  <w:num w:numId="32" w16cid:durableId="1588687975">
    <w:abstractNumId w:val="27"/>
  </w:num>
  <w:num w:numId="33" w16cid:durableId="1119959775">
    <w:abstractNumId w:val="21"/>
  </w:num>
  <w:num w:numId="34" w16cid:durableId="1646339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3"/>
    <w:rsid w:val="00021F3E"/>
    <w:rsid w:val="00043915"/>
    <w:rsid w:val="00053302"/>
    <w:rsid w:val="0005760E"/>
    <w:rsid w:val="00070899"/>
    <w:rsid w:val="00075D83"/>
    <w:rsid w:val="00094F2F"/>
    <w:rsid w:val="000A5881"/>
    <w:rsid w:val="000B06B8"/>
    <w:rsid w:val="000B5560"/>
    <w:rsid w:val="000E6815"/>
    <w:rsid w:val="001545E9"/>
    <w:rsid w:val="00160119"/>
    <w:rsid w:val="00191A29"/>
    <w:rsid w:val="00194B15"/>
    <w:rsid w:val="001E308F"/>
    <w:rsid w:val="00206EB1"/>
    <w:rsid w:val="002141DF"/>
    <w:rsid w:val="00233937"/>
    <w:rsid w:val="002823BE"/>
    <w:rsid w:val="00292770"/>
    <w:rsid w:val="00361640"/>
    <w:rsid w:val="003B0CE3"/>
    <w:rsid w:val="003D35A2"/>
    <w:rsid w:val="003D4957"/>
    <w:rsid w:val="0040243B"/>
    <w:rsid w:val="0041407E"/>
    <w:rsid w:val="00462D88"/>
    <w:rsid w:val="004A0330"/>
    <w:rsid w:val="004D49F9"/>
    <w:rsid w:val="00511640"/>
    <w:rsid w:val="00532DA3"/>
    <w:rsid w:val="005376B6"/>
    <w:rsid w:val="00542B26"/>
    <w:rsid w:val="00560C8B"/>
    <w:rsid w:val="00591D4B"/>
    <w:rsid w:val="005C0A2D"/>
    <w:rsid w:val="005E2EA6"/>
    <w:rsid w:val="006B3EA2"/>
    <w:rsid w:val="006C7B0D"/>
    <w:rsid w:val="00714433"/>
    <w:rsid w:val="00731661"/>
    <w:rsid w:val="00731798"/>
    <w:rsid w:val="00760EED"/>
    <w:rsid w:val="007658DA"/>
    <w:rsid w:val="007720C5"/>
    <w:rsid w:val="007766EC"/>
    <w:rsid w:val="007772D6"/>
    <w:rsid w:val="00780E46"/>
    <w:rsid w:val="007C6C01"/>
    <w:rsid w:val="007D5ACB"/>
    <w:rsid w:val="007F38FE"/>
    <w:rsid w:val="00803A5C"/>
    <w:rsid w:val="00842954"/>
    <w:rsid w:val="00845D39"/>
    <w:rsid w:val="00864361"/>
    <w:rsid w:val="00870105"/>
    <w:rsid w:val="0087715A"/>
    <w:rsid w:val="00894B48"/>
    <w:rsid w:val="008B7C52"/>
    <w:rsid w:val="008C4677"/>
    <w:rsid w:val="008D287A"/>
    <w:rsid w:val="008E4A03"/>
    <w:rsid w:val="008E5C21"/>
    <w:rsid w:val="0093058A"/>
    <w:rsid w:val="009732E1"/>
    <w:rsid w:val="00973A33"/>
    <w:rsid w:val="009E6CB1"/>
    <w:rsid w:val="009F606F"/>
    <w:rsid w:val="00A035D7"/>
    <w:rsid w:val="00A04948"/>
    <w:rsid w:val="00A052DE"/>
    <w:rsid w:val="00A07C8D"/>
    <w:rsid w:val="00A20A08"/>
    <w:rsid w:val="00A20E13"/>
    <w:rsid w:val="00AA691A"/>
    <w:rsid w:val="00AD2045"/>
    <w:rsid w:val="00B015D7"/>
    <w:rsid w:val="00B303BA"/>
    <w:rsid w:val="00B33F62"/>
    <w:rsid w:val="00B459B1"/>
    <w:rsid w:val="00B50270"/>
    <w:rsid w:val="00BB3E68"/>
    <w:rsid w:val="00BD00B1"/>
    <w:rsid w:val="00BF6FED"/>
    <w:rsid w:val="00C3211E"/>
    <w:rsid w:val="00C379BD"/>
    <w:rsid w:val="00C415E4"/>
    <w:rsid w:val="00C7533F"/>
    <w:rsid w:val="00C850C8"/>
    <w:rsid w:val="00CA11BB"/>
    <w:rsid w:val="00CA651F"/>
    <w:rsid w:val="00CD495C"/>
    <w:rsid w:val="00CE4EA6"/>
    <w:rsid w:val="00CE6996"/>
    <w:rsid w:val="00D10ADC"/>
    <w:rsid w:val="00D1293C"/>
    <w:rsid w:val="00D139D9"/>
    <w:rsid w:val="00D165EB"/>
    <w:rsid w:val="00D21A13"/>
    <w:rsid w:val="00D23123"/>
    <w:rsid w:val="00D23D4E"/>
    <w:rsid w:val="00D72DF5"/>
    <w:rsid w:val="00D8244E"/>
    <w:rsid w:val="00D838EB"/>
    <w:rsid w:val="00D95EAA"/>
    <w:rsid w:val="00DB1873"/>
    <w:rsid w:val="00DB22AD"/>
    <w:rsid w:val="00E11FE8"/>
    <w:rsid w:val="00E55386"/>
    <w:rsid w:val="00E67BDE"/>
    <w:rsid w:val="00EA051F"/>
    <w:rsid w:val="00EB117C"/>
    <w:rsid w:val="00EC4E38"/>
    <w:rsid w:val="00F407D3"/>
    <w:rsid w:val="00F45113"/>
    <w:rsid w:val="00F52848"/>
    <w:rsid w:val="00F72A6F"/>
    <w:rsid w:val="00F73FF1"/>
    <w:rsid w:val="00F821F3"/>
    <w:rsid w:val="00F84418"/>
    <w:rsid w:val="00F85E40"/>
    <w:rsid w:val="00FC3862"/>
    <w:rsid w:val="00FC4131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916E"/>
  <w15:docId w15:val="{08E8ED70-D5C9-4389-8C87-B7CC68E6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2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/>
      <w:numPr>
        <w:ilvl w:val="4"/>
        <w:numId w:val="1"/>
      </w:numPr>
      <w:spacing w:line="360" w:lineRule="auto"/>
      <w:outlineLvl w:val="4"/>
    </w:pPr>
    <w:rPr>
      <w:rFonts w:ascii="ZapfHumnst Dm BT" w:hAnsi="ZapfHumnst Dm BT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D23123"/>
    <w:rPr>
      <w:rFonts w:ascii="ZapfHumnst Dm BT" w:eastAsia="SimSun" w:hAnsi="ZapfHumnst Dm BT" w:cs="Mangal"/>
      <w:b/>
      <w:bCs/>
      <w:kern w:val="1"/>
      <w:szCs w:val="24"/>
      <w:lang w:eastAsia="zh-CN" w:bidi="hi-IN"/>
    </w:rPr>
  </w:style>
  <w:style w:type="paragraph" w:customStyle="1" w:styleId="Contedodatabela">
    <w:name w:val="Conteúdo da tabela"/>
    <w:basedOn w:val="Normal"/>
    <w:rsid w:val="00D23123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3123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123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styleId="TextodoEspaoReservado">
    <w:name w:val="Placeholder Text"/>
    <w:basedOn w:val="Fontepargpadro"/>
    <w:uiPriority w:val="99"/>
    <w:semiHidden/>
    <w:rsid w:val="00714433"/>
    <w:rPr>
      <w:color w:val="808080"/>
    </w:rPr>
  </w:style>
  <w:style w:type="paragraph" w:styleId="PargrafodaLista">
    <w:name w:val="List Paragraph"/>
    <w:basedOn w:val="Normal"/>
    <w:uiPriority w:val="34"/>
    <w:qFormat/>
    <w:rsid w:val="00D23D4E"/>
    <w:pPr>
      <w:ind w:left="720"/>
      <w:contextualSpacing/>
    </w:pPr>
    <w:rPr>
      <w:szCs w:val="21"/>
    </w:rPr>
  </w:style>
  <w:style w:type="paragraph" w:styleId="Corpodetexto">
    <w:name w:val="Body Text"/>
    <w:basedOn w:val="Normal"/>
    <w:link w:val="CorpodetextoChar"/>
    <w:rsid w:val="003D4957"/>
    <w:pPr>
      <w:spacing w:after="120"/>
    </w:pPr>
    <w:rPr>
      <w:lang w:eastAsia="hi-IN"/>
    </w:rPr>
  </w:style>
  <w:style w:type="character" w:customStyle="1" w:styleId="CorpodetextoChar">
    <w:name w:val="Corpo de texto Char"/>
    <w:basedOn w:val="Fontepargpadro"/>
    <w:link w:val="Corpodetexto"/>
    <w:rsid w:val="003D4957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Marcas">
    <w:name w:val="Marcas"/>
    <w:rsid w:val="00A035D7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unhideWhenUsed/>
    <w:rsid w:val="00A0494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0494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9305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058A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058A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0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058A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A68A8-5DC8-4D59-B826-3422C073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501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Office</cp:lastModifiedBy>
  <cp:revision>2</cp:revision>
  <cp:lastPrinted>2019-04-01T13:37:00Z</cp:lastPrinted>
  <dcterms:created xsi:type="dcterms:W3CDTF">2024-11-25T11:59:00Z</dcterms:created>
  <dcterms:modified xsi:type="dcterms:W3CDTF">2024-11-25T11:59:00Z</dcterms:modified>
</cp:coreProperties>
</file>