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w:body>
    <w:bookmarkStart w:colFirst="0" w:colLast="0" w:name="bookmark=id.58mge3qjz0sg" w:id="0"/>
    <w:bookmarkEnd w:id="0"/>
    <w:p w:rsidR="00000000" w:rsidDel="00000000" w:rsidP="00000000" w:rsidRDefault="00000000" w:rsidRPr="00000000" w14:paraId="00000001">
      <w:pPr>
        <w:pStyle w:val="Heading1"/>
        <w:spacing w:line="36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BUKU PANDUAN PENGGUNA AUDITSPHERE</w:t>
      </w:r>
    </w:p>
    <w:bookmarkStart w:colFirst="0" w:colLast="0" w:name="bookmark=id.w29n08vyqdxb" w:id="1"/>
    <w:bookmarkEnd w:id="1"/>
    <w:p w:rsidR="00000000" w:rsidDel="00000000" w:rsidP="00000000" w:rsidRDefault="00000000" w:rsidRPr="00000000" w14:paraId="00000002">
      <w:pPr>
        <w:pStyle w:val="Heading2"/>
        <w:spacing w:line="360" w:lineRule="auto"/>
        <w:rPr>
          <w:rFonts w:ascii="Arial" w:cs="Arial" w:eastAsia="Arial" w:hAnsi="Arial"/>
        </w:rPr>
      </w:pPr>
      <w:r w:rsidDel="00000000" w:rsidR="00000000" w:rsidRPr="00000000">
        <w:rPr>
          <w:rFonts w:ascii="Arial" w:cs="Arial" w:eastAsia="Arial" w:hAnsi="Arial"/>
          <w:rtl w:val="0"/>
        </w:rPr>
        <w:t xml:space="preserve">Sistem Manajemen Audit Internal Berbasis Risiko (Risk-Based Internal Audit Management System)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 | September 2026</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Hak Cipta (c) 2026 AuditSphere Platform. Seluruh hak cipta dilindungi undang-undang.</w:t>
      </w: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itnyy9hxefa" w:id="2"/>
    <w:bookmarkEnd w:id="2"/>
    <w:p w:rsidR="00000000" w:rsidDel="00000000" w:rsidP="00000000" w:rsidRDefault="00000000" w:rsidRPr="00000000" w14:paraId="00000006">
      <w:pPr>
        <w:pStyle w:val="Heading2"/>
        <w:spacing w:line="360" w:lineRule="auto"/>
        <w:rPr>
          <w:rFonts w:ascii="Arial" w:cs="Arial" w:eastAsia="Arial" w:hAnsi="Arial"/>
        </w:rPr>
      </w:pPr>
      <w:r w:rsidDel="00000000" w:rsidR="00000000" w:rsidRPr="00000000">
        <w:rPr>
          <w:rFonts w:ascii="Arial" w:cs="Arial" w:eastAsia="Arial" w:hAnsi="Arial"/>
          <w:rtl w:val="0"/>
        </w:rPr>
        <w:t xml:space="preserve">DAFTAR ISI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1:</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Autentikasi Pengguna, Keamanan Sesi &amp; Dasbor Utama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Login, MFA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Dashboard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2:</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Piagam Audit &amp; Regulasi Pengawasan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Charter &amp; Guidelines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3:</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Profil Risiko Korporat &amp; Audit Universe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Risk Profile &amp; Audit Universe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4:</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Perencanaan Audit &amp; Pelaksanaan Penugasan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Planning &amp; Fieldwork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5:</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Pelaporan Hasil Audit, Evaluasi &amp; Tindak Lanjut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Result Report &amp;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ATR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Layanan Konsultasi Audit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Consulting Services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7:</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Penjaminan &amp; Peningkatan Mutu Audit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Quality Assurance Review -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QAIP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8:</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Analitik Data, Kecerdasan Buatan &amp; CAATT (AI &amp; CAATT)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9:</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Data Master, Pengaturan Sistem &amp; Keamanan Perangkat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Master Data &amp; Settings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rPr>
      </w:pPr>
      <w:r w:rsidDel="00000000" w:rsidR="00000000" w:rsidRPr="00000000">
        <w:rPr>
          <w:rtl w:val="0"/>
        </w:rPr>
      </w:r>
    </w:p>
    <w:bookmarkStart w:colFirst="0" w:colLast="0" w:name="bookmark=id.bd57lusj56ax" w:id="3"/>
    <w:bookmarkEnd w:id="3"/>
    <w:p w:rsidR="00000000" w:rsidDel="00000000" w:rsidP="00000000" w:rsidRDefault="00000000" w:rsidRPr="00000000" w14:paraId="00000016">
      <w:pPr>
        <w:pStyle w:val="Heading1"/>
        <w:spacing w:line="36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BAB 1: AUTENTIKASI PENGGUNA, KEAMANAN SESI &amp; DASBOR UTAMA (</w:t>
      </w:r>
      <w:r w:rsidDel="00000000" w:rsidR="00000000" w:rsidRPr="00000000">
        <w:rPr>
          <w:rFonts w:ascii="Arial" w:cs="Arial" w:eastAsia="Arial" w:hAnsi="Arial"/>
          <w:i w:val="1"/>
          <w:iCs w:val="1"/>
          <w:sz w:val="36"/>
          <w:szCs w:val="36"/>
          <w:rtl w:val="0"/>
        </w:rPr>
        <w:t xml:space="preserve">EXECUTIVE DASHBOARD</w:t>
      </w:r>
      <w:r w:rsidDel="00000000" w:rsidR="00000000" w:rsidRPr="00000000">
        <w:rPr>
          <w:rFonts w:ascii="Arial" w:cs="Arial" w:eastAsia="Arial" w:hAnsi="Arial"/>
          <w:sz w:val="36"/>
          <w:szCs w:val="36"/>
          <w:rtl w:val="0"/>
        </w:rPr>
        <w:t xml:space="preserve">)</w:t>
      </w:r>
    </w:p>
    <w:p w:rsidR="00000000" w:rsidDel="00000000" w:rsidP="00000000" w:rsidRDefault="00000000" w:rsidRPr="00000000" w14:paraId="00000017">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2itnovfv3dg" w:id="4"/>
    <w:bookmarkEnd w:id="4"/>
    <w:p w:rsidR="00000000" w:rsidDel="00000000" w:rsidP="00000000" w:rsidRDefault="00000000" w:rsidRPr="00000000" w14:paraId="00000018">
      <w:pPr>
        <w:pStyle w:val="Heading2"/>
        <w:spacing w:line="360" w:lineRule="auto"/>
        <w:rPr>
          <w:rFonts w:ascii="Arial" w:cs="Arial" w:eastAsia="Arial" w:hAnsi="Arial"/>
        </w:rPr>
      </w:pPr>
      <w:r w:rsidDel="00000000" w:rsidR="00000000" w:rsidRPr="00000000">
        <w:rPr>
          <w:rFonts w:ascii="Arial" w:cs="Arial" w:eastAsia="Arial" w:hAnsi="Arial"/>
          <w:rtl w:val="0"/>
        </w:rPr>
        <w:t xml:space="preserve">1.1 Akses &amp; Autentikasi Pengguna (Login)</w:t>
      </w:r>
    </w:p>
    <w:bookmarkStart w:colFirst="0" w:colLast="0" w:name="bookmark=id.thjrg7vjyjsq" w:id="5"/>
    <w:bookmarkEnd w:id="5"/>
    <w:p w:rsidR="00000000" w:rsidDel="00000000" w:rsidP="00000000" w:rsidRDefault="00000000" w:rsidRPr="00000000" w14:paraId="00000019">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Standar Keamanan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Halaman Autentikasi Pengguna merupakan gerbang keamanan perimeter utama sistem AuditSphere. Seluruh transaksi komunikasi data dilindungi dengan enkripsi Transport Layer Security (TLS 1.3) dan autentikasi token berbasis JSON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Web Token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(JWT) yang terikat pada tanda tangan digital kriptografi SHA-256. Setiap upaya akses dicatat secara terpusat dalam berkas log keamanan untuk mencegah serangan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brute-force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pencurian sesi.</w:t>
      </w:r>
    </w:p>
    <w:bookmarkStart w:colFirst="0" w:colLast="0" w:name="bookmark=id.hmkmscrdnnmu" w:id="6"/>
    <w:bookmarkEnd w:id="6"/>
    <w:p w:rsidR="00000000" w:rsidDel="00000000" w:rsidP="00000000" w:rsidRDefault="00000000" w:rsidRPr="00000000" w14:paraId="0000001B">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Antarmuka &amp; Fungsi</w:t>
      </w:r>
    </w:p>
    <w:p w:rsidR="00000000" w:rsidDel="00000000" w:rsidP="00000000" w:rsidRDefault="00000000" w:rsidRPr="00000000" w14:paraId="0000001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Kolom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Username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Menginput nama identitas akun resmi atau Nomor Induk Pegawai (NIP) auditor yang telah diverifikasi administrator.</w:t>
      </w:r>
    </w:p>
    <w:p w:rsidR="00000000" w:rsidDel="00000000" w:rsidP="00000000" w:rsidRDefault="00000000" w:rsidRPr="00000000" w14:paraId="0000001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Kolom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Password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Menginput kata sandi rahasia. Dilengkapi tombol ikon mata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Show/Hide Password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memverifikasi ketepatan karakter sebelum pengiriman.</w:t>
      </w:r>
    </w:p>
    <w:p w:rsidR="00000000" w:rsidDel="00000000" w:rsidP="00000000" w:rsidRDefault="00000000" w:rsidRPr="00000000" w14:paraId="0000001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Ingat Saya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Remember Me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Menyimpan token otentikasi aman pada peramban terdaftar untuk mempercepat akses harian pengguna tanpa melanggar kebijakan waktu kedaluwarsa sesi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session timeout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Indikator Enkripsi &amp; Status Perangkat: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status koneksi aman terenkripsi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Encrypted Connection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serta identitas sistem operasi dan peramban yang terdeteksi.</w:t>
      </w:r>
    </w:p>
    <w:p w:rsidR="00000000" w:rsidDel="00000000" w:rsidP="00000000" w:rsidRDefault="00000000" w:rsidRPr="00000000" w14:paraId="0000002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Bantuan Akses Akun: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Tautan eskalasi pemulihan kata sandi kepada Administrator Sistem dan pendaftaran akun baru.</w:t>
      </w:r>
    </w:p>
    <w:p w:rsidR="00000000" w:rsidDel="00000000" w:rsidP="00000000" w:rsidRDefault="00000000" w:rsidRPr="00000000" w14:paraId="00000021">
      <w:pPr>
        <w:keepNext w:val="1"/>
        <w:spacing w:line="360" w:lineRule="auto"/>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0" distT="0" distL="114300" distR="114300">
            <wp:extent cx="3891926" cy="2433638"/>
            <wp:effectExtent b="0" l="0" r="0" t="0"/>
            <wp:docPr descr="Gambar 1.1 - Antarmuka Layanan Autentikasi Resmi AuditSphere" id="764" name="image17.png"/>
            <a:graphic>
              <a:graphicData uri="http://schemas.openxmlformats.org/drawingml/2006/picture">
                <pic:pic>
                  <pic:nvPicPr>
                    <pic:cNvPr descr="Gambar 1.1 - Antarmuka Layanan Autentikasi Resmi AuditSphere" id="0" name="image17.png"/>
                    <pic:cNvPicPr preferRelativeResize="0"/>
                  </pic:nvPicPr>
                  <pic:blipFill>
                    <a:blip r:embed="rId9"/>
                    <a:srcRect b="0" l="0" r="0" t="0"/>
                    <a:stretch>
                      <a:fillRect/>
                    </a:stretch>
                  </pic:blipFill>
                  <pic:spPr>
                    <a:xfrm>
                      <a:off x="0" y="0"/>
                      <a:ext cx="3891926"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Layanan Autentikasi Resmi AuditSphere</w:t>
      </w:r>
    </w:p>
    <w:bookmarkStart w:colFirst="0" w:colLast="0" w:name="bookmark=id.ewufdw6odqtm" w:id="7"/>
    <w:bookmarkEnd w:id="7"/>
    <w:p w:rsidR="00000000" w:rsidDel="00000000" w:rsidP="00000000" w:rsidRDefault="00000000" w:rsidRPr="00000000" w14:paraId="00000023">
      <w:pPr>
        <w:pStyle w:val="Heading3"/>
        <w:spacing w:line="360" w:lineRule="auto"/>
        <w:rPr>
          <w:rFonts w:ascii="Arial" w:cs="Arial" w:eastAsia="Arial" w:hAnsi="Arial"/>
        </w:rPr>
      </w:pPr>
      <w:r w:rsidDel="00000000" w:rsidR="00000000" w:rsidRPr="00000000">
        <w:rPr>
          <w:rFonts w:ascii="Arial" w:cs="Arial" w:eastAsia="Arial" w:hAnsi="Arial"/>
          <w:rtl w:val="0"/>
        </w:rPr>
        <w:t xml:space="preserve">Alur Operasional Masuk Sistem</w:t>
      </w:r>
    </w:p>
    <w:p w:rsidR="00000000" w:rsidDel="00000000" w:rsidP="00000000" w:rsidRDefault="00000000" w:rsidRPr="00000000" w14:paraId="0000002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Buka peramban resmi perusahaan dan akses alamat sistem AuditSphere (contoh: </w:t>
      </w:r>
      <w:r w:rsidDel="00000000" w:rsidR="00000000" w:rsidRPr="00000000">
        <w:rPr>
          <w:rFonts w:ascii="Arial" w:cs="Arial" w:eastAsia="Arial" w:hAnsi="Arial"/>
          <w:i w:val="1"/>
          <w:iCs w:val="1"/>
          <w:sz w:val="22"/>
          <w:szCs w:val="22"/>
          <w:rtl w:val="0"/>
        </w:rPr>
        <w:t xml:space="preserve">https://auditsphere.app/auth/login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Masukkan Username resmi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Kata Sandi terdaftar.</w:t>
      </w:r>
    </w:p>
    <w:p w:rsidR="00000000" w:rsidDel="00000000" w:rsidP="00000000" w:rsidRDefault="00000000" w:rsidRPr="00000000" w14:paraId="0000002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Pastikan indikator koneksi aman berstatus aktif.</w:t>
      </w:r>
    </w:p>
    <w:p w:rsidR="00000000" w:rsidDel="00000000" w:rsidP="00000000" w:rsidRDefault="00000000" w:rsidRPr="00000000" w14:paraId="0000002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Login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Sistem akan memverifikasi kredensial ke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Authentication Service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Jika akun mewajibkan verifikasi dua langkah, layar akan dialihkan secara otomatis ke antarmuka MFA.</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3876764" cy="2419334"/>
            <wp:effectExtent b="0" l="0" r="0" t="0"/>
            <wp:docPr descr="Gambar 1.2 - Layar Pengisian Kredensial Pengguna dan Indikator Keamanan" id="888" name="image135.png"/>
            <a:graphic>
              <a:graphicData uri="http://schemas.openxmlformats.org/drawingml/2006/picture">
                <pic:pic>
                  <pic:nvPicPr>
                    <pic:cNvPr descr="Gambar 1.2 - Layar Pengisian Kredensial Pengguna dan Indikator Keamanan" id="0" name="image135.png"/>
                    <pic:cNvPicPr preferRelativeResize="0"/>
                  </pic:nvPicPr>
                  <pic:blipFill>
                    <a:blip r:embed="rId10"/>
                    <a:srcRect b="0" l="0" r="0" t="0"/>
                    <a:stretch>
                      <a:fillRect/>
                    </a:stretch>
                  </pic:blipFill>
                  <pic:spPr>
                    <a:xfrm>
                      <a:off x="0" y="0"/>
                      <a:ext cx="3876764" cy="241933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1.2</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Layar Pengisian Kredensial Pengguna dan Indikator Keamanan</w:t>
      </w:r>
    </w:p>
    <w:bookmarkStart w:colFirst="0" w:colLast="0" w:name="bookmark=id.ui8qgcqlynt1" w:id="8"/>
    <w:bookmarkEnd w:id="8"/>
    <w:p w:rsidR="00000000" w:rsidDel="00000000" w:rsidP="00000000" w:rsidRDefault="00000000" w:rsidRPr="00000000" w14:paraId="0000002A">
      <w:pPr>
        <w:pStyle w:val="Heading2"/>
        <w:spacing w:line="360" w:lineRule="auto"/>
        <w:rPr>
          <w:rFonts w:ascii="Arial" w:cs="Arial" w:eastAsia="Arial" w:hAnsi="Arial"/>
        </w:rPr>
      </w:pPr>
      <w:r w:rsidDel="00000000" w:rsidR="00000000" w:rsidRPr="00000000">
        <w:rPr>
          <w:rFonts w:ascii="Arial" w:cs="Arial" w:eastAsia="Arial" w:hAnsi="Arial"/>
          <w:rtl w:val="0"/>
        </w:rPr>
        <w:t xml:space="preserve">1.2 Verifikasi Dua Langkah (</w:t>
      </w:r>
      <w:r w:rsidDel="00000000" w:rsidR="00000000" w:rsidRPr="00000000">
        <w:rPr>
          <w:rFonts w:ascii="Arial" w:cs="Arial" w:eastAsia="Arial" w:hAnsi="Arial"/>
          <w:i w:val="1"/>
          <w:iCs w:val="1"/>
          <w:rtl w:val="0"/>
        </w:rPr>
        <w:t xml:space="preserve">Multi-Factor Authentication</w:t>
      </w:r>
      <w:r w:rsidDel="00000000" w:rsidR="00000000" w:rsidRPr="00000000">
        <w:rPr>
          <w:rFonts w:ascii="Arial" w:cs="Arial" w:eastAsia="Arial" w:hAnsi="Arial"/>
          <w:rtl w:val="0"/>
        </w:rPr>
        <w:t xml:space="preserve"> / MFA 2FA)</w:t>
      </w:r>
    </w:p>
    <w:bookmarkStart w:colFirst="0" w:colLast="0" w:name="bookmark=id.5726zk3hkaac" w:id="9"/>
    <w:bookmarkEnd w:id="9"/>
    <w:p w:rsidR="00000000" w:rsidDel="00000000" w:rsidP="00000000" w:rsidRDefault="00000000" w:rsidRPr="00000000" w14:paraId="0000002B">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Kepatuhan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Sesuai standar keamanan informasi ISO 27001 dan regulasi perlindungan data perbankan/BUMN, AuditSphere menerapkan verifikasi dua langkah berbasis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Time-based One-Time Password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(TOTP). Fitur ini mewajibkan pengguna memasukkan 6 digit angka acak yang dihasilkan oleh aplikasi autentikator di ponsel pintar (Google Authenticator, Microsoft Authenticator, atau FreeOTP) yang berganti setiap 30 detik.</w:t>
      </w:r>
    </w:p>
    <w:bookmarkStart w:colFirst="0" w:colLast="0" w:name="bookmark=id.23j61aq2sqe" w:id="10"/>
    <w:bookmarkEnd w:id="10"/>
    <w:p w:rsidR="00000000" w:rsidDel="00000000" w:rsidP="00000000" w:rsidRDefault="00000000" w:rsidRPr="00000000" w14:paraId="0000002D">
      <w:pPr>
        <w:pStyle w:val="Heading3"/>
        <w:spacing w:line="360" w:lineRule="auto"/>
        <w:rPr>
          <w:rFonts w:ascii="Arial" w:cs="Arial" w:eastAsia="Arial" w:hAnsi="Arial"/>
        </w:rPr>
      </w:pPr>
      <w:r w:rsidDel="00000000" w:rsidR="00000000" w:rsidRPr="00000000">
        <w:rPr>
          <w:rFonts w:ascii="Arial" w:cs="Arial" w:eastAsia="Arial" w:hAnsi="Arial"/>
          <w:rtl w:val="0"/>
        </w:rPr>
        <w:t xml:space="preserve">Langkah Operasional Verifikasi</w:t>
      </w:r>
    </w:p>
    <w:p w:rsidR="00000000" w:rsidDel="00000000" w:rsidP="00000000" w:rsidRDefault="00000000" w:rsidRPr="00000000" w14:paraId="0000002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Setelah memasukkan username dan password valid, antarmuka verifikasi MFA akan terbuka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/auth/mfa-login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Buka aplikasi Authenticator pada ponsel Anda dan temukan akun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AuditSphere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Masukkan 6 digit kode yang sedang aktif ke dalam kotak input formulir.</w:t>
      </w:r>
    </w:p>
    <w:p w:rsidR="00000000" w:rsidDel="00000000" w:rsidP="00000000" w:rsidRDefault="00000000" w:rsidRPr="00000000" w14:paraId="0000003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Pastikan opsi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Percayakan perangkat ini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tercentang jika menggunakan komputer kerja resmi agar sesi verifikasi tersimpan selama 90 hari.</w:t>
      </w:r>
    </w:p>
    <w:p w:rsidR="00000000" w:rsidDel="00000000" w:rsidP="00000000" w:rsidRDefault="00000000" w:rsidRPr="00000000" w14:paraId="0000003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Verifikasi &amp; Masuk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Sistem akan memvalidasi ketepatan kode terhadap kunci rahasia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shared secret key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Jika valid, sesi login resmi diterbitkan.</w:t>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1.3 - Antarmuka Verifikasi Dua Langkah (MFA 2FA) Berbasis Kode TOTP" id="887" name="image132.png"/>
            <a:graphic>
              <a:graphicData uri="http://schemas.openxmlformats.org/drawingml/2006/picture">
                <pic:pic>
                  <pic:nvPicPr>
                    <pic:cNvPr descr="Gambar 1.3 - Antarmuka Verifikasi Dua Langkah (MFA 2FA) Berbasis Kode TOTP" id="0" name="image132.png"/>
                    <pic:cNvPicPr preferRelativeResize="0"/>
                  </pic:nvPicPr>
                  <pic:blipFill>
                    <a:blip r:embed="rId11"/>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Verifikasi Dua Langkah (MFA 2FA) Berbasis Kode TOTP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5vhhfzexvyz" w:id="11"/>
    <w:bookmarkEnd w:id="11"/>
    <w:p w:rsidR="00000000" w:rsidDel="00000000" w:rsidP="00000000" w:rsidRDefault="00000000" w:rsidRPr="00000000" w14:paraId="0000003D">
      <w:pPr>
        <w:pStyle w:val="Heading2"/>
        <w:spacing w:line="360" w:lineRule="auto"/>
        <w:rPr>
          <w:rFonts w:ascii="Arial" w:cs="Arial" w:eastAsia="Arial" w:hAnsi="Arial"/>
        </w:rPr>
      </w:pPr>
      <w:r w:rsidDel="00000000" w:rsidR="00000000" w:rsidRPr="00000000">
        <w:rPr>
          <w:rFonts w:ascii="Arial" w:cs="Arial" w:eastAsia="Arial" w:hAnsi="Arial"/>
          <w:rtl w:val="0"/>
        </w:rPr>
        <w:t xml:space="preserve">1.3 Penandatanganan Pakta Integritas Kerahasiaan (NDA) &amp; Kelengkapan Profil</w:t>
      </w:r>
    </w:p>
    <w:bookmarkStart w:colFirst="0" w:colLast="0" w:name="bookmark=id.dcmpr9wrfxce" w:id="12"/>
    <w:bookmarkEnd w:id="12"/>
    <w:p w:rsidR="00000000" w:rsidDel="00000000" w:rsidP="00000000" w:rsidRDefault="00000000" w:rsidRPr="00000000" w14:paraId="0000003E">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Landasan Kode Etik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Berdasarkan Kode Etik Ikatan Auditor Internal (IIA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Code of Ethics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prinsip Kerahasiaan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Confidentiality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seluruh auditor internal dan staf pengawas dilarang menggunakan informasi rahasia perusahaan untuk keuntungan pribadi atau kepentingan di luar penugasan sah. Sebelum auditor dapat mengakses lembar kerja dan data keuangan auditee, sistem mewajibkan penandatanganan Pakta Integritas Digital dan verifikasi kelengkapan profil pengguna melalui 4 tahapan alur onboarding.</w:t>
      </w:r>
      <w:r w:rsidDel="00000000" w:rsidR="00000000" w:rsidRPr="00000000">
        <w:rPr>
          <w:rtl w:val="0"/>
        </w:rPr>
      </w:r>
    </w:p>
    <w:bookmarkStart w:colFirst="0" w:colLast="0" w:name="bookmark=id.8tk5ngc3x632" w:id="13"/>
    <w:bookmarkEnd w:id="13"/>
    <w:p w:rsidR="00000000" w:rsidDel="00000000" w:rsidP="00000000" w:rsidRDefault="00000000" w:rsidRPr="00000000" w14:paraId="00000040">
      <w:pPr>
        <w:pStyle w:val="Heading3"/>
        <w:spacing w:line="360" w:lineRule="auto"/>
        <w:rPr>
          <w:rFonts w:ascii="Arial" w:cs="Arial" w:eastAsia="Arial" w:hAnsi="Arial"/>
        </w:rPr>
      </w:pPr>
      <w:r w:rsidDel="00000000" w:rsidR="00000000" w:rsidRPr="00000000">
        <w:rPr>
          <w:rFonts w:ascii="Arial" w:cs="Arial" w:eastAsia="Arial" w:hAnsi="Arial"/>
          <w:rtl w:val="0"/>
        </w:rPr>
        <w:t xml:space="preserve">Alur Penandatanganan &amp; Verifikasi Profil</w:t>
      </w:r>
    </w:p>
    <w:bookmarkStart w:colFirst="0" w:colLast="0" w:name="bookmark=id.vyg3xk844xgk" w:id="14"/>
    <w:bookmarkEnd w:id="14"/>
    <w:p w:rsidR="00000000" w:rsidDel="00000000" w:rsidP="00000000" w:rsidRDefault="00000000" w:rsidRPr="00000000" w14:paraId="00000041">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Tahap 2: Persetujuan Pakta Integritas Kerahasiaan</w:t>
      </w:r>
    </w:p>
    <w:p w:rsidR="00000000" w:rsidDel="00000000" w:rsidP="00000000" w:rsidRDefault="00000000" w:rsidRPr="00000000" w14:paraId="0000004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Layanan menampilkan dokumen Pakta Integritas Kerahasiaan Digital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/auth/confidentiality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Pengguna membaca ketentuan kerahasiaan mencakup perlindungan data sensitif, pelarangan penyebaran kertas kerja audit ke pihak ketiga, dan komitmen independensi pengawasan.</w:t>
      </w:r>
    </w:p>
    <w:p w:rsidR="00000000" w:rsidDel="00000000" w:rsidP="00000000" w:rsidRDefault="00000000" w:rsidRPr="00000000" w14:paraId="0000004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Gulir dokumen hingga batas akhir dan klik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Saya Setuju &amp; Lanjutkan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merekam persetujuan digital.</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272613" cy="3279662"/>
            <wp:effectExtent b="0" l="0" r="0" t="0"/>
            <wp:docPr descr="Gambar 1.4 - Konfirmasi Pakta Integritas Kerahasiaan Digital Sebelum Akses Sistem" id="890" name="image141.png"/>
            <a:graphic>
              <a:graphicData uri="http://schemas.openxmlformats.org/drawingml/2006/picture">
                <pic:pic>
                  <pic:nvPicPr>
                    <pic:cNvPr descr="Gambar 1.4 - Konfirmasi Pakta Integritas Kerahasiaan Digital Sebelum Akses Sistem" id="0" name="image141.png"/>
                    <pic:cNvPicPr preferRelativeResize="0"/>
                  </pic:nvPicPr>
                  <pic:blipFill>
                    <a:blip r:embed="rId12"/>
                    <a:srcRect b="0" l="0" r="0" t="0"/>
                    <a:stretch>
                      <a:fillRect/>
                    </a:stretch>
                  </pic:blipFill>
                  <pic:spPr>
                    <a:xfrm>
                      <a:off x="0" y="0"/>
                      <a:ext cx="5272613" cy="327966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3.1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Konfirmasi Pakta Integritas Kerahasiaan Digital Sebelum Akses Sistem</w:t>
      </w:r>
      <w:r w:rsidDel="00000000" w:rsidR="00000000" w:rsidRPr="00000000">
        <w:rPr>
          <w:rtl w:val="0"/>
        </w:rPr>
      </w:r>
    </w:p>
    <w:bookmarkStart w:colFirst="0" w:colLast="0" w:name="bookmark=id.844ozzct8oxk" w:id="15"/>
    <w:bookmarkEnd w:id="15"/>
    <w:p w:rsidR="00000000" w:rsidDel="00000000" w:rsidP="00000000" w:rsidRDefault="00000000" w:rsidRPr="00000000" w14:paraId="00000047">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Tahap 3: Lengkapi Profil &amp; Peran Pengguna (RBAC </w:t>
      </w:r>
      <w:r w:rsidDel="00000000" w:rsidR="00000000" w:rsidRPr="00000000">
        <w:rPr>
          <w:rFonts w:ascii="Arial" w:cs="Arial" w:eastAsia="Arial" w:hAnsi="Arial"/>
          <w:rtl w:val="0"/>
        </w:rPr>
        <w:t xml:space="preserve">Review</w:t>
      </w:r>
      <w:r w:rsidDel="00000000" w:rsidR="00000000" w:rsidRPr="00000000">
        <w:rPr>
          <w:rFonts w:ascii="Arial" w:cs="Arial" w:eastAsia="Arial" w:hAnsi="Arial"/>
          <w:i w:val="0"/>
          <w:iCs w:val="0"/>
          <w:rtl w:val="0"/>
        </w:rPr>
        <w:t xml:space="preserve">)</w:t>
      </w:r>
    </w:p>
    <w:p w:rsidR="00000000" w:rsidDel="00000000" w:rsidP="00000000" w:rsidRDefault="00000000" w:rsidRPr="00000000" w14:paraId="0000004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Setelah menyetujui pakta integritas, sistem mengarahkan pengguna ke formulir penyesuaian profil dan tinjauan hak akses peran.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Pengguna memeriksa dan melengkapi rincian data diri:</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Nama Lengkap: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Nama lengkap resmi pengguna beserta gelar profesi pengawasan (contoh: Budi Wicaksono, SE, Ak, CIA).</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Nomor Telepon: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Kontak telepon kedinasan yang dapat dihubungi.</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 Kerja / Departemen: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Unit penempatan organisasi (contoh: Satuan Pengawasan Intern / SPI).</w:t>
      </w:r>
    </w:p>
    <w:p w:rsidR="00000000" w:rsidDel="00000000" w:rsidP="00000000" w:rsidRDefault="00000000" w:rsidRPr="00000000" w14:paraId="0000004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Tinjauan Peran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Default Database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Sistem menampilkan lencana peran yang diberikan kepada akun bersangkutan (contoh: Auditor, Admin).</w:t>
      </w:r>
    </w:p>
    <w:p w:rsidR="00000000" w:rsidDel="00000000" w:rsidP="00000000" w:rsidRDefault="00000000" w:rsidRPr="00000000" w14:paraId="0000004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Daftar Hak Akses Sistem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Permissions List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Sistem merinci seluruh perizinan teknis yang diaktifkan untuk peran tersebut, seperti hak pembuatan piagam audit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audit:create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akses dokumen LHA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audit:read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penilaian kertas kerja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audit:update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pengisian profil risiko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risk:create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oranye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Simpan &amp; Masuk ke Dashbo</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mengkonfirmasi kelengkapan data.</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033963" cy="3127159"/>
            <wp:effectExtent b="0" l="0" r="0" t="0"/>
            <wp:docPr descr="Gambar 1.5 - Formulir Kelengkapan Profil dan Tinjauan Hak Akses Peran (RBAC)" id="889" name="image133.png"/>
            <a:graphic>
              <a:graphicData uri="http://schemas.openxmlformats.org/drawingml/2006/picture">
                <pic:pic>
                  <pic:nvPicPr>
                    <pic:cNvPr descr="Gambar 1.5 - Formulir Kelengkapan Profil dan Tinjauan Hak Akses Peran (RBAC)" id="0" name="image133.png"/>
                    <pic:cNvPicPr preferRelativeResize="0"/>
                  </pic:nvPicPr>
                  <pic:blipFill>
                    <a:blip r:embed="rId13"/>
                    <a:srcRect b="0" l="0" r="0" t="0"/>
                    <a:stretch>
                      <a:fillRect/>
                    </a:stretch>
                  </pic:blipFill>
                  <pic:spPr>
                    <a:xfrm>
                      <a:off x="0" y="0"/>
                      <a:ext cx="5033963" cy="312715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3.2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Kelengkapan Profil dan Tinjauan Hak Akses Peran (RBAC)</w:t>
      </w:r>
    </w:p>
    <w:bookmarkStart w:colFirst="0" w:colLast="0" w:name="bookmark=id.dnzjg4v935ry" w:id="16"/>
    <w:bookmarkEnd w:id="16"/>
    <w:p w:rsidR="00000000" w:rsidDel="00000000" w:rsidP="00000000" w:rsidRDefault="00000000" w:rsidRPr="00000000" w14:paraId="00000052">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Tahap 4: Konfigurasi Onboarding Selesai</w:t>
      </w:r>
    </w:p>
    <w:p w:rsidR="00000000" w:rsidDel="00000000" w:rsidP="00000000" w:rsidRDefault="00000000" w:rsidRPr="00000000" w14:paraId="0000005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Sistem menampilkan konfirmasi penyelesaian registrasi awal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Onboarding Complete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Menampilkan kartu ringkasan status akun pengguna:</w:t>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Akun: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Aktif &amp; Terverifikasi.</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Nama Lengkap &amp; NIP: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Rincian identitas resmi pengguna terdaftar.</w:t>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 Kerja: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Departemen penempatan pengguna.</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Pakta Integritas: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Terkonfirmasi terekam secara digital dengan stempel kriptografi SHA-256.</w:t>
      </w:r>
    </w:p>
    <w:p w:rsidR="00000000" w:rsidDel="00000000" w:rsidP="00000000" w:rsidRDefault="00000000" w:rsidRPr="00000000" w14:paraId="0000005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oranye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Masuk ke Dasbor Utama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langsung dialihkan menuju Executive Command Center sistem AuditSphere.</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043488" cy="3142770"/>
            <wp:effectExtent b="0" l="0" r="0" t="0"/>
            <wp:docPr descr="Gambar 1.6 - Konfirmasi Penyelesaian Onboarding dan Status Akun Aktif" id="892" name="image137.png"/>
            <a:graphic>
              <a:graphicData uri="http://schemas.openxmlformats.org/drawingml/2006/picture">
                <pic:pic>
                  <pic:nvPicPr>
                    <pic:cNvPr descr="Gambar 1.6 - Konfirmasi Penyelesaian Onboarding dan Status Akun Aktif" id="0" name="image137.png"/>
                    <pic:cNvPicPr preferRelativeResize="0"/>
                  </pic:nvPicPr>
                  <pic:blipFill>
                    <a:blip r:embed="rId14"/>
                    <a:srcRect b="0" l="0" r="0" t="0"/>
                    <a:stretch>
                      <a:fillRect/>
                    </a:stretch>
                  </pic:blipFill>
                  <pic:spPr>
                    <a:xfrm>
                      <a:off x="0" y="0"/>
                      <a:ext cx="5043488" cy="314277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3.3</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Konfirmasi Penyelesaian Onboarding dan Status Akun Aktif</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m6g55vwf42m5" w:id="17"/>
    <w:bookmarkEnd w:id="17"/>
    <w:p w:rsidR="00000000" w:rsidDel="00000000" w:rsidP="00000000" w:rsidRDefault="00000000" w:rsidRPr="00000000" w14:paraId="00000066">
      <w:pPr>
        <w:pStyle w:val="Heading2"/>
        <w:spacing w:line="360" w:lineRule="auto"/>
        <w:rPr>
          <w:rFonts w:ascii="Arial" w:cs="Arial" w:eastAsia="Arial" w:hAnsi="Arial"/>
        </w:rPr>
      </w:pPr>
      <w:r w:rsidDel="00000000" w:rsidR="00000000" w:rsidRPr="00000000">
        <w:rPr>
          <w:rFonts w:ascii="Arial" w:cs="Arial" w:eastAsia="Arial" w:hAnsi="Arial"/>
          <w:rtl w:val="0"/>
        </w:rPr>
        <w:t xml:space="preserve">1.4 Layanan Pemulihan Akun &amp; Reset Kata Sandi</w:t>
      </w:r>
    </w:p>
    <w:bookmarkStart w:colFirst="0" w:colLast="0" w:name="bookmark=id.tjcb3b65q35x" w:id="18"/>
    <w:bookmarkEnd w:id="18"/>
    <w:p w:rsidR="00000000" w:rsidDel="00000000" w:rsidP="00000000" w:rsidRDefault="00000000" w:rsidRPr="00000000" w14:paraId="00000067">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Pemulihan kata sandi pada sistem AuditSphere dilakukan melalui prosedur eskalasi terkendali kepada Administrator Sistem. Kebijakan ini diterapkan untuk menjamin keamanan akses dan mencegah penyalahgunaan fitur pemulihan otomatis oleh pihak yang tidak berwenang.</w:t>
      </w:r>
    </w:p>
    <w:bookmarkStart w:colFirst="0" w:colLast="0" w:name="bookmark=id.vqwm0h8f82aq" w:id="19"/>
    <w:bookmarkEnd w:id="19"/>
    <w:p w:rsidR="00000000" w:rsidDel="00000000" w:rsidP="00000000" w:rsidRDefault="00000000" w:rsidRPr="00000000" w14:paraId="00000069">
      <w:pPr>
        <w:pStyle w:val="Heading3"/>
        <w:spacing w:line="360" w:lineRule="auto"/>
        <w:rPr>
          <w:rFonts w:ascii="Arial" w:cs="Arial" w:eastAsia="Arial" w:hAnsi="Arial"/>
        </w:rPr>
      </w:pPr>
      <w:r w:rsidDel="00000000" w:rsidR="00000000" w:rsidRPr="00000000">
        <w:rPr>
          <w:rFonts w:ascii="Arial" w:cs="Arial" w:eastAsia="Arial" w:hAnsi="Arial"/>
          <w:rtl w:val="0"/>
        </w:rPr>
        <w:t xml:space="preserve">Alur Pemulihan Kata Sandi</w:t>
      </w:r>
    </w:p>
    <w:p w:rsidR="00000000" w:rsidDel="00000000" w:rsidP="00000000" w:rsidRDefault="00000000" w:rsidRPr="00000000" w14:paraId="000000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Jika personel audit mengalami kendala lupa kata sandi, segera hubungi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Administrator Sistem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melalui jalur komunikasi resmi internal perusahaan (email kedinasan atau sistem tiket helpdesk).</w:t>
      </w:r>
    </w:p>
    <w:p w:rsidR="00000000" w:rsidDel="00000000" w:rsidP="00000000" w:rsidRDefault="00000000" w:rsidRPr="00000000" w14:paraId="000000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Sampaikan identitas akun (Username / NIP) serta alasan permohonan pemulihan akses.</w:t>
      </w:r>
    </w:p>
    <w:p w:rsidR="00000000" w:rsidDel="00000000" w:rsidP="00000000" w:rsidRDefault="00000000" w:rsidRPr="00000000" w14:paraId="000000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Administrator Sistem akan memverifikasi identitas pemohon melalui prosedur otentikasi manual (konfirmasi data pribadi, validasi melalui atasan langsung, atau verifikasi tatap muka).</w:t>
      </w:r>
    </w:p>
    <w:p w:rsidR="00000000" w:rsidDel="00000000" w:rsidP="00000000" w:rsidRDefault="00000000" w:rsidRPr="00000000" w14:paraId="000000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Setelah verifikasi berhasil, Administrator akan melakukan reset kata sandi dan menyampaikan kredensial sementara melalui saluran komunikasi terenkripsi.</w:t>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Pengguna wajib segera mengubah kata sandi sementara menjadi kata sandi pribadi baru yang memenuhi kriteria kompleksitas: minimal 8 karakter, memuat huruf besar, huruf kecil, angka, dan karakter khusus.</w:t>
      </w:r>
    </w:p>
    <w:p w:rsidR="00000000" w:rsidDel="00000000" w:rsidP="00000000" w:rsidRDefault="00000000" w:rsidRPr="00000000" w14:paraId="000000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Pengguna login kembali dengan kata sandi baru.</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bookmarkStart w:colFirst="0" w:colLast="0" w:name="bookmark=id.iiokbegv6jrb" w:id="20"/>
    <w:bookmarkEnd w:id="20"/>
    <w:p w:rsidR="00000000" w:rsidDel="00000000" w:rsidP="00000000" w:rsidRDefault="00000000" w:rsidRPr="00000000" w14:paraId="00000073">
      <w:pPr>
        <w:pStyle w:val="Heading2"/>
        <w:spacing w:line="360" w:lineRule="auto"/>
        <w:rPr>
          <w:rFonts w:ascii="Arial" w:cs="Arial" w:eastAsia="Arial" w:hAnsi="Arial"/>
        </w:rPr>
      </w:pPr>
      <w:r w:rsidDel="00000000" w:rsidR="00000000" w:rsidRPr="00000000">
        <w:rPr>
          <w:rFonts w:ascii="Arial" w:cs="Arial" w:eastAsia="Arial" w:hAnsi="Arial"/>
          <w:rtl w:val="0"/>
        </w:rPr>
        <w:t xml:space="preserve">1.5 Dasbor Utama Eksekutif (</w:t>
      </w:r>
      <w:r w:rsidDel="00000000" w:rsidR="00000000" w:rsidRPr="00000000">
        <w:rPr>
          <w:rFonts w:ascii="Arial" w:cs="Arial" w:eastAsia="Arial" w:hAnsi="Arial"/>
          <w:i w:val="1"/>
          <w:iCs w:val="1"/>
          <w:rtl w:val="0"/>
        </w:rPr>
        <w:t xml:space="preserve">Executive Command Center</w:t>
      </w:r>
      <w:r w:rsidDel="00000000" w:rsidR="00000000" w:rsidRPr="00000000">
        <w:rPr>
          <w:rFonts w:ascii="Arial" w:cs="Arial" w:eastAsia="Arial" w:hAnsi="Arial"/>
          <w:rtl w:val="0"/>
        </w:rPr>
        <w:t xml:space="preserve">)</w:t>
      </w:r>
    </w:p>
    <w:bookmarkStart w:colFirst="0" w:colLast="0" w:name="bookmark=id.2xf69idpwr0l" w:id="21"/>
    <w:bookmarkEnd w:id="21"/>
    <w:p w:rsidR="00000000" w:rsidDel="00000000" w:rsidP="00000000" w:rsidRDefault="00000000" w:rsidRPr="00000000" w14:paraId="0000007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Dasbor Utama berfungsi sebagai pusat komando eksekutif yang menyajikan konsolidasi data kinerja fungsi audit internal secara real-time. Melalui dasbor ini, Chief Audit Executive (CAE), Dewan Komisaris, Direksi, dan Manajer Audit dapat memantau kesehatan tata kelola risiko korporasi, pencapaian target penugasan tahunan (PKPT), penyelesaian tindak lanjut temuan (Action Taken Report / ATR), serta hasil prediksi risiko berbasis kecerdasan buatan (AI/ML).</w:t>
      </w:r>
    </w:p>
    <w:bookmarkStart w:colFirst="0" w:colLast="0" w:name="bookmark=id.d9z3rwqjbeom" w:id="22"/>
    <w:bookmarkEnd w:id="22"/>
    <w:p w:rsidR="00000000" w:rsidDel="00000000" w:rsidP="00000000" w:rsidRDefault="00000000" w:rsidRPr="00000000" w14:paraId="00000076">
      <w:pPr>
        <w:pStyle w:val="Heading3"/>
        <w:spacing w:line="360" w:lineRule="auto"/>
        <w:rPr>
          <w:rFonts w:ascii="Arial" w:cs="Arial" w:eastAsia="Arial" w:hAnsi="Arial"/>
        </w:rPr>
      </w:pPr>
      <w:r w:rsidDel="00000000" w:rsidR="00000000" w:rsidRPr="00000000">
        <w:rPr>
          <w:rFonts w:ascii="Arial" w:cs="Arial" w:eastAsia="Arial" w:hAnsi="Arial"/>
          <w:rtl w:val="0"/>
        </w:rPr>
        <w:t xml:space="preserve">Fitur Navigasi &amp; Kontrol Utama</w:t>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Sidebar Navigasi Kiri: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Bilah navigasi terstruktur yang mengelompokkan seluruh modul sistem secara intuitif sesuai siklus audit berbasis risiko.</w:t>
      </w:r>
    </w:p>
    <w:p w:rsidR="00000000" w:rsidDel="00000000" w:rsidP="00000000" w:rsidRDefault="00000000" w:rsidRPr="00000000" w14:paraId="0000007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 Kontrol Eksekutif:</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Memuat logo AuditSphere, kolom pencarian cepat global, sakelar mode terang/gelap (Light/Dark Mode), dan avatar pengguna aktif.</w:t>
      </w:r>
    </w:p>
    <w:p w:rsidR="00000000" w:rsidDel="00000000" w:rsidP="00000000" w:rsidRDefault="00000000" w:rsidRPr="00000000" w14:paraId="0000007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Tombol Sinkronisasi Data (Sync):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Tombol aksi cepat di sudut kanan atas untuk menarik pembaruan data audit dan kalkulasi risiko terbaru dari seluruh unit kerja tanpa harus memuat ulang seluruh halaman peramban.</w:t>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64150856"/>
          <w:tag w:val="goog_rdk_0"/>
        </w:sdtPr>
        <w:sdtContent>
          <w:commentRangeStart w:id="0"/>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1.7 - Tinjauan Menyeluruh Dasbor Eksekutif AuditSphere" id="891" name="image134.png"/>
            <a:graphic>
              <a:graphicData uri="http://schemas.openxmlformats.org/drawingml/2006/picture">
                <pic:pic>
                  <pic:nvPicPr>
                    <pic:cNvPr descr="Gambar 1.7 - Tinjauan Menyeluruh Dasbor Eksekutif AuditSphere" id="0" name="image134.png"/>
                    <pic:cNvPicPr preferRelativeResize="0"/>
                  </pic:nvPicPr>
                  <pic:blipFill>
                    <a:blip r:embed="rId15"/>
                    <a:srcRect b="0" l="0" r="0" t="0"/>
                    <a:stretch>
                      <a:fillRect/>
                    </a:stretch>
                  </pic:blipFill>
                  <pic:spPr>
                    <a:xfrm>
                      <a:off x="0" y="0"/>
                      <a:ext cx="5334000" cy="2194718"/>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Tinjauan Menyeluruh Dasbor Eksekutif AuditSphere</w:t>
      </w:r>
    </w:p>
    <w:p>
      <w:pPr>
        <w:pStyle w:val="Heading2"/>
        <w:spacing w:before="240" w:after="120" w:line="276" w:lineRule="auto"/>
      </w:pPr>
      <w:r>
        <w:rPr>
          <w:rFonts w:ascii="Aptos" w:hAnsi="Aptos"/>
          <w:b/>
          <w:sz w:val="26"/>
        </w:rPr>
        <w:t>1.5.1 Dasbor Operasional Pelaksana Audit (Auditor Workstation Dashboard)</w:t>
      </w:r>
    </w:p>
    <w:p>
      <w:pPr>
        <w:pStyle w:val="Heading3"/>
        <w:spacing w:before="160" w:after="80" w:line="276" w:lineRule="auto"/>
      </w:pPr>
      <w:r>
        <w:rPr>
          <w:rFonts w:ascii="Aptos" w:hAnsi="Aptos"/>
          <w:b/>
          <w:sz w:val="24"/>
        </w:rPr>
        <w:t>Deskripsi &amp; Peran Pengguna</w:t>
      </w:r>
    </w:p>
    <w:p>
      <w:pPr>
        <w:spacing w:before="120" w:after="120" w:line="276" w:lineRule="auto"/>
      </w:pPr>
      <w:r>
        <w:rPr>
          <w:rFonts w:ascii="Aptos" w:hAnsi="Aptos"/>
          <w:sz w:val="22"/>
        </w:rPr>
        <w:t>Sistem AuditSphere secara cerdas mendeteksi peran pengguna saat proses masuk sistem. Bagi pengguna dengan peran Auditor atau Tim Pelaksana Lapangan, antarmuka dasbor secara otomatis dialihkan ke Auditor Workstation Dashboard (komponen AuditorDashboard.vue). Dasbor ini berfokus penuh pada penyelesaian penugasan operasional lapangan dan penyusunan kertas kerja tanpa terdistraksi data makro manajerial.</w:t>
      </w:r>
    </w:p>
    <w:p>
      <w:pPr>
        <w:pStyle w:val="Heading3"/>
        <w:spacing w:before="160" w:after="80" w:line="276" w:lineRule="auto"/>
      </w:pPr>
      <w:r>
        <w:rPr>
          <w:rFonts w:ascii="Aptos" w:hAnsi="Aptos"/>
          <w:b/>
          <w:sz w:val="24"/>
        </w:rPr>
        <w:t>Komponen Utama &amp; Instrumen Kerja Auditor:</w:t>
      </w:r>
    </w:p>
    <w:p>
      <w:pPr>
        <w:spacing w:before="60" w:after="60" w:line="260" w:lineRule="auto"/>
        <w:ind w:left="360" w:hanging="240"/>
      </w:pPr>
      <w:r>
        <w:rPr>
          <w:rFonts w:ascii="Symbol" w:hAnsi="Symbol"/>
        </w:rPr>
        <w:t>·  </w:t>
      </w:r>
      <w:r>
        <w:rPr>
          <w:rFonts w:ascii="Aptos" w:hAnsi="Aptos"/>
          <w:b/>
          <w:sz w:val="22"/>
        </w:rPr>
        <w:t>Daftar Audit Berjalan (Active Fieldwork Assignments): </w:t>
      </w:r>
      <w:r>
        <w:rPr>
          <w:rFonts w:ascii="Aptos" w:hAnsi="Aptos"/>
          <w:sz w:val="22"/>
        </w:rPr>
        <w:t>Daftar penugasan audit yang sedang aktif dipegang oleh auditor bersangkutan, mencakup nama auditee, divisi target, ketua tim (lead auditor), rentang tanggal pelaksanaan, dan status progres lapangan.</w:t>
      </w:r>
    </w:p>
    <w:p>
      <w:pPr>
        <w:spacing w:before="60" w:after="60" w:line="260" w:lineRule="auto"/>
        <w:ind w:left="360" w:hanging="240"/>
      </w:pPr>
      <w:r>
        <w:rPr>
          <w:rFonts w:ascii="Symbol" w:hAnsi="Symbol"/>
        </w:rPr>
        <w:t>·  </w:t>
      </w:r>
      <w:r>
        <w:rPr>
          <w:rFonts w:ascii="Aptos" w:hAnsi="Aptos"/>
          <w:b/>
          <w:sz w:val="22"/>
        </w:rPr>
        <w:t>Pelacak Tahapan Penugasan (Audit Stage Tracker): </w:t>
      </w:r>
      <w:r>
        <w:rPr>
          <w:rFonts w:ascii="Aptos" w:hAnsi="Aptos"/>
          <w:sz w:val="22"/>
        </w:rPr>
        <w:t>Visualisasi alur kerja penugasan dari fase Perencanaan (Planning), Pemeriksaan Lapangan (Fieldwork), Penyusunan Draf LHA (Reporting), hingga Tindak Lanjut Pemantauan (Follow-Up).</w:t>
      </w:r>
    </w:p>
    <w:p>
      <w:pPr>
        <w:spacing w:before="60" w:after="60" w:line="260" w:lineRule="auto"/>
        <w:ind w:left="360" w:hanging="240"/>
      </w:pPr>
      <w:r>
        <w:rPr>
          <w:rFonts w:ascii="Symbol" w:hAnsi="Symbol"/>
        </w:rPr>
        <w:t>·  </w:t>
      </w:r>
      <w:r>
        <w:rPr>
          <w:rFonts w:ascii="Aptos" w:hAnsi="Aptos"/>
          <w:b/>
          <w:sz w:val="22"/>
        </w:rPr>
        <w:t>Akses Cepat Kertas Kerja (Working Paper Shortcuts): </w:t>
      </w:r>
      <w:r>
        <w:rPr>
          <w:rFonts w:ascii="Aptos" w:hAnsi="Aptos"/>
          <w:sz w:val="22"/>
        </w:rPr>
        <w:t>Akses satu klik untuk membuat atau melanjutkan pengisian Kertas Kerja Audit Digital resmi (KKA F-01 Identifikasi Risiko hingga F-05 Rencana Aksi Perbaikan).</w:t>
      </w:r>
    </w:p>
    <w:p>
      <w:pPr>
        <w:spacing w:before="60" w:after="60" w:line="260" w:lineRule="auto"/>
        <w:ind w:left="360" w:hanging="240"/>
      </w:pPr>
      <w:r>
        <w:rPr>
          <w:rFonts w:ascii="Symbol" w:hAnsi="Symbol"/>
        </w:rPr>
        <w:t>·  </w:t>
      </w:r>
      <w:r>
        <w:rPr>
          <w:rFonts w:ascii="Aptos" w:hAnsi="Aptos"/>
          <w:b/>
          <w:sz w:val="22"/>
        </w:rPr>
        <w:t>Draf Temuan &amp; Isu Sementara (Draft Findings): </w:t>
      </w:r>
      <w:r>
        <w:rPr>
          <w:rFonts w:ascii="Aptos" w:hAnsi="Aptos"/>
          <w:sz w:val="22"/>
        </w:rPr>
        <w:t>Ringkasan catatan deviasi operasional yang dihimpun selama prosedur audit lapangan sebelum difinalisasi ke dalam draf LHA resmi.</w:t>
      </w:r>
    </w:p>
    <w:p>
      <w:pPr>
        <w:spacing w:before="60" w:after="60" w:line="260" w:lineRule="auto"/>
        <w:ind w:left="360" w:hanging="240"/>
      </w:pPr>
      <w:r>
        <w:rPr>
          <w:rFonts w:ascii="Symbol" w:hAnsi="Symbol"/>
        </w:rPr>
        <w:t>·  </w:t>
      </w:r>
      <w:r>
        <w:rPr>
          <w:rFonts w:ascii="Aptos" w:hAnsi="Aptos"/>
          <w:b/>
          <w:sz w:val="22"/>
        </w:rPr>
        <w:t>Kalender Tenggat Waktu (Upcoming Deadlines): </w:t>
      </w:r>
      <w:r>
        <w:rPr>
          <w:rFonts w:ascii="Aptos" w:hAnsi="Aptos"/>
          <w:sz w:val="22"/>
        </w:rPr>
        <w:t>Pengingat sisa hari kerja pengujian lapangan dan batas waktu penyampaian laporan audit kepada Lead Auditor dan Kepala Divisi SKAI.</w:t>
      </w:r>
    </w:p>
    <w:p>
      <w:pPr>
        <w:jc w:val="center"/>
        <w:spacing w:before="160" w:after="80"/>
      </w:pPr>
      <w:r>
        <w:drawing>
          <wp:inline distT="0" distB="0" distL="114300" distR="114300">
            <wp:extent cx="5930170" cy="3705131"/>
            <wp:effectExtent b="0" l="0" r="0" t="0"/>
            <wp:docPr id="90101" name="01_09_auditor_dashboard.png" descr="Gambar 1.5.1 - Antarmuka Dasbor Khusus Pelaksana Audit (Auditor Workstation Dashboard)"/>
            <a:graphic>
              <a:graphicData uri="http://schemas.openxmlformats.org/drawingml/2006/picture">
                <pic:pic>
                  <pic:nvPicPr>
                    <pic:cNvPr id="0" name="01_09_auditor_dashboard.png" descr="Gambar 1.5.1 - Antarmuka Dasbor Khusus Pelaksana Audit (Auditor Workstation Dashboard)"/>
                    <pic:cNvPicPr preferRelativeResize="0"/>
                  </pic:nvPicPr>
                  <pic:blipFill>
                    <a:blip r:embed="rId901"/>
                    <a:srcRect b="0" l="0" r="0" t="0"/>
                    <a:stretch>
                      <a:fillRect/>
                    </a:stretch>
                  </pic:blipFill>
                  <pic:spPr>
                    <a:xfrm>
                      <a:off x="0" y="0"/>
                      <a:ext cx="5930170" cy="3705131"/>
                    </a:xfrm>
                    <a:prstGeom prst="rect"/>
                    <a:ln/>
                  </pic:spPr>
                </pic:pic>
              </a:graphicData>
            </a:graphic>
          </wp:inline>
        </w:drawing>
      </w:r>
    </w:p>
    <w:p>
      <w:pPr>
        <w:spacing w:before="60" w:after="180" w:line="276" w:lineRule="auto"/>
      </w:pPr>
      <w:r>
        <w:rPr>
          <w:rFonts w:ascii="Aptos" w:hAnsi="Aptos"/>
          <w:b/>
          <w:i/>
          <w:sz w:val="20"/>
        </w:rPr>
        <w:t>Gambar 1.5.1 - Antarmuka Dasbor Khusus Pelaksana Audit (Auditor Workstation Dashboard)</w:t>
      </w:r>
    </w:p>
    <w:p>
      <w:pPr>
        <w:pStyle w:val="Heading2"/>
        <w:spacing w:before="240" w:after="120" w:line="276" w:lineRule="auto"/>
      </w:pPr>
      <w:r>
        <w:rPr>
          <w:rFonts w:ascii="Aptos" w:hAnsi="Aptos"/>
          <w:b/>
          <w:sz w:val="26"/>
        </w:rPr>
        <w:t>1.5.2 Dasbor Unit Terperiksa (Auditee Department Dashboard)</w:t>
      </w:r>
    </w:p>
    <w:p>
      <w:pPr>
        <w:pStyle w:val="Heading3"/>
        <w:spacing w:before="160" w:after="80" w:line="276" w:lineRule="auto"/>
      </w:pPr>
      <w:r>
        <w:rPr>
          <w:rFonts w:ascii="Aptos" w:hAnsi="Aptos"/>
          <w:b/>
          <w:sz w:val="24"/>
        </w:rPr>
        <w:t>Deskripsi &amp; Isolasi Konteks Departemen</w:t>
      </w:r>
    </w:p>
    <w:p>
      <w:pPr>
        <w:spacing w:before="120" w:after="120" w:line="276" w:lineRule="auto"/>
      </w:pPr>
      <w:r>
        <w:rPr>
          <w:rFonts w:ascii="Aptos" w:hAnsi="Aptos"/>
          <w:sz w:val="22"/>
        </w:rPr>
        <w:t>Bagi pengguna yang login sebagai perwakilan unit kerja operasional atau auditi (Auditee), sistem menerapkan isolasi data departemen yang ketat (Department Context Scoping). Pengguna auditi hanya dapat melihat dan menindaklanjuti informasi yang berkaitan langsung dengan departemennya sendiri demi menjamin integritas dan kerahasiaan data lintas divisi perusahaan.</w:t>
      </w:r>
    </w:p>
    <w:p>
      <w:pPr>
        <w:pStyle w:val="Heading3"/>
        <w:spacing w:before="160" w:after="80" w:line="276" w:lineRule="auto"/>
      </w:pPr>
      <w:r>
        <w:rPr>
          <w:rFonts w:ascii="Aptos" w:hAnsi="Aptos"/>
          <w:b/>
          <w:sz w:val="24"/>
        </w:rPr>
        <w:t>Fitur &amp; Alur Kerja Auditi:</w:t>
      </w:r>
    </w:p>
    <w:p>
      <w:pPr>
        <w:spacing w:before="60" w:after="60" w:line="260" w:lineRule="auto"/>
        <w:ind w:left="360" w:hanging="240"/>
      </w:pPr>
      <w:r>
        <w:rPr>
          <w:rFonts w:ascii="Symbol" w:hAnsi="Symbol"/>
        </w:rPr>
        <w:t>·  </w:t>
      </w:r>
      <w:r>
        <w:rPr>
          <w:rFonts w:ascii="Aptos" w:hAnsi="Aptos"/>
          <w:b/>
          <w:sz w:val="22"/>
        </w:rPr>
        <w:t>Permintaan Dokumen Bukti (PBC - Provided by Client): </w:t>
      </w:r>
      <w:r>
        <w:rPr>
          <w:rFonts w:ascii="Aptos" w:hAnsi="Aptos"/>
          <w:sz w:val="22"/>
        </w:rPr>
        <w:t>Daftar permintaan bukti transaksi, dokumen SOP, dan data operasional dari tim auditor yang masih berstatus Pending, lengkap dengan fitur drag-and-drop unggah bukti digital resmi.</w:t>
      </w:r>
    </w:p>
    <w:p>
      <w:pPr>
        <w:spacing w:before="60" w:after="60" w:line="260" w:lineRule="auto"/>
        <w:ind w:left="360" w:hanging="240"/>
      </w:pPr>
      <w:r>
        <w:rPr>
          <w:rFonts w:ascii="Symbol" w:hAnsi="Symbol"/>
        </w:rPr>
        <w:t>·  </w:t>
      </w:r>
      <w:r>
        <w:rPr>
          <w:rFonts w:ascii="Aptos" w:hAnsi="Aptos"/>
          <w:b/>
          <w:sz w:val="22"/>
        </w:rPr>
        <w:t>Pemantauan Tindak Lanjut Temuan (CAPA / ATR Tracker): </w:t>
      </w:r>
      <w:r>
        <w:rPr>
          <w:rFonts w:ascii="Aptos" w:hAnsi="Aptos"/>
          <w:sz w:val="22"/>
        </w:rPr>
        <w:t>Matriks pemantauan status penyelesaian rekomendasi perbaikan audit (Open, In-Progress, Overdue, Closed), form input progres realisasi, dan tombol upload bukti perbaikan (evidence).</w:t>
      </w:r>
    </w:p>
    <w:p>
      <w:pPr>
        <w:spacing w:before="60" w:after="60" w:line="260" w:lineRule="auto"/>
        <w:ind w:left="360" w:hanging="240"/>
      </w:pPr>
      <w:r>
        <w:rPr>
          <w:rFonts w:ascii="Symbol" w:hAnsi="Symbol"/>
        </w:rPr>
        <w:t>·  </w:t>
      </w:r>
      <w:r>
        <w:rPr>
          <w:rFonts w:ascii="Aptos" w:hAnsi="Aptos"/>
          <w:b/>
          <w:sz w:val="22"/>
        </w:rPr>
        <w:t>Banner Survei Kepuasan Auditi (CSAT Survey): </w:t>
      </w:r>
      <w:r>
        <w:rPr>
          <w:rFonts w:ascii="Aptos" w:hAnsi="Aptos"/>
          <w:sz w:val="22"/>
        </w:rPr>
        <w:t>Pemberitahuan pengisian kuesioner evaluasi independen yang muncul secara otomatis begitu penugasan audit pada departemen terkait telah selesai diterbitkan laporannya.</w:t>
      </w:r>
    </w:p>
    <w:p>
      <w:pPr>
        <w:spacing w:before="60" w:after="60" w:line="260" w:lineRule="auto"/>
        <w:ind w:left="360" w:hanging="240"/>
      </w:pPr>
      <w:r>
        <w:rPr>
          <w:rFonts w:ascii="Symbol" w:hAnsi="Symbol"/>
        </w:rPr>
        <w:t>·  </w:t>
      </w:r>
      <w:r>
        <w:rPr>
          <w:rFonts w:ascii="Aptos" w:hAnsi="Aptos"/>
          <w:b/>
          <w:sz w:val="22"/>
        </w:rPr>
        <w:t>Proteksi Akses Terbatas (Security Isolation): </w:t>
      </w:r>
      <w:r>
        <w:rPr>
          <w:rFonts w:ascii="Aptos" w:hAnsi="Aptos"/>
          <w:sz w:val="22"/>
        </w:rPr>
        <w:t>Kertas kerja audit internal (KKA F-01 s/d F-05) serta profil risiko divisi lain disembunyikan secara otomatis dari pandangan staf auditee demi menjaga kode etik kerahasiaan IIA.</w:t>
      </w:r>
    </w:p>
    <w:p>
      <w:pPr>
        <w:jc w:val="center"/>
        <w:spacing w:before="160" w:after="80"/>
      </w:pPr>
      <w:r>
        <w:drawing>
          <wp:inline distT="0" distB="0" distL="114300" distR="114300">
            <wp:extent cx="5930170" cy="3705131"/>
            <wp:effectExtent b="0" l="0" r="0" t="0"/>
            <wp:docPr id="90102" name="01_10_auditee_dashboard.png" descr="Gambar 1.5.2 - Antarmuka Dasbor Khusus Unit Auditi &amp; Pemantauan CAPA"/>
            <a:graphic>
              <a:graphicData uri="http://schemas.openxmlformats.org/drawingml/2006/picture">
                <pic:pic>
                  <pic:nvPicPr>
                    <pic:cNvPr id="0" name="01_10_auditee_dashboard.png" descr="Gambar 1.5.2 - Antarmuka Dasbor Khusus Unit Auditi &amp; Pemantauan CAPA"/>
                    <pic:cNvPicPr preferRelativeResize="0"/>
                  </pic:nvPicPr>
                  <pic:blipFill>
                    <a:blip r:embed="rId902"/>
                    <a:srcRect b="0" l="0" r="0" t="0"/>
                    <a:stretch>
                      <a:fillRect/>
                    </a:stretch>
                  </pic:blipFill>
                  <pic:spPr>
                    <a:xfrm>
                      <a:off x="0" y="0"/>
                      <a:ext cx="5930170" cy="3705131"/>
                    </a:xfrm>
                    <a:prstGeom prst="rect"/>
                    <a:ln/>
                  </pic:spPr>
                </pic:pic>
              </a:graphicData>
            </a:graphic>
          </wp:inline>
        </w:drawing>
      </w:r>
    </w:p>
    <w:p>
      <w:pPr>
        <w:spacing w:before="60" w:after="180" w:line="276" w:lineRule="auto"/>
      </w:pPr>
      <w:r>
        <w:rPr>
          <w:rFonts w:ascii="Aptos" w:hAnsi="Aptos"/>
          <w:b/>
          <w:i/>
          <w:sz w:val="20"/>
        </w:rPr>
        <w:t>Gambar 1.5.2 - Antarmuka Dasbor Khusus Unit Auditi &amp; Pemantauan CAPA (Auditee Department Dashboard)</w:t>
      </w:r>
    </w:p>
    <w:bookmarkStart w:colFirst="0" w:colLast="0" w:name="bookmark=id.55xzzt3wtcec" w:id="23"/>
    <w:bookmarkEnd w:id="23"/>
    <w:p w:rsidR="00000000" w:rsidDel="00000000" w:rsidP="00000000" w:rsidRDefault="00000000" w:rsidRPr="00000000" w14:paraId="0000007C">
      <w:pPr>
        <w:pStyle w:val="Heading2"/>
        <w:spacing w:line="360" w:lineRule="auto"/>
        <w:rPr>
          <w:rFonts w:ascii="Arial" w:cs="Arial" w:eastAsia="Arial" w:hAnsi="Arial"/>
        </w:rPr>
      </w:pPr>
      <w:r w:rsidDel="00000000" w:rsidR="00000000" w:rsidRPr="00000000">
        <w:rPr>
          <w:rFonts w:ascii="Arial" w:cs="Arial" w:eastAsia="Arial" w:hAnsi="Arial"/>
          <w:rtl w:val="0"/>
        </w:rPr>
        <w:t xml:space="preserve">1.6 Kartu Indikator Kinerja Risiko Utama (</w:t>
      </w:r>
      <w:r w:rsidDel="00000000" w:rsidR="00000000" w:rsidRPr="00000000">
        <w:rPr>
          <w:rFonts w:ascii="Arial" w:cs="Arial" w:eastAsia="Arial" w:hAnsi="Arial"/>
          <w:i w:val="1"/>
          <w:iCs w:val="1"/>
          <w:rtl w:val="0"/>
        </w:rPr>
        <w:t xml:space="preserve">Main Risk Metrics</w:t>
      </w:r>
      <w:r w:rsidDel="00000000" w:rsidR="00000000" w:rsidRPr="00000000">
        <w:rPr>
          <w:rFonts w:ascii="Arial" w:cs="Arial" w:eastAsia="Arial" w:hAnsi="Arial"/>
          <w:rtl w:val="0"/>
        </w:rPr>
        <w:t xml:space="preserve">)</w:t>
      </w:r>
    </w:p>
    <w:bookmarkStart w:colFirst="0" w:colLast="0" w:name="bookmark=id.jppmgmazyg05" w:id="24"/>
    <w:bookmarkEnd w:id="24"/>
    <w:p w:rsidR="00000000" w:rsidDel="00000000" w:rsidP="00000000" w:rsidRDefault="00000000" w:rsidRPr="00000000" w14:paraId="0000007D">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Baris pertama dasbor menampilkan empat kartu indikator utama (Key Metric Cards) yang memberikan gambaran kesehatan tata kelola risiko dan kecepatan operasional audit secara seketika:</w:t>
      </w:r>
    </w:p>
    <w:p w:rsidR="00000000" w:rsidDel="00000000" w:rsidP="00000000" w:rsidRDefault="00000000" w:rsidRPr="00000000" w14:paraId="0000007F">
      <w:pPr>
        <w:numPr>
          <w:ilvl w:val="0"/>
          <w:numId w:val="77"/>
        </w:numPr>
        <w:spacing w:after="0" w:afterAutospacing="0" w:before="240" w:line="36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Total Risks:</w:t>
      </w:r>
      <w:r w:rsidDel="00000000" w:rsidR="00000000" w:rsidRPr="00000000">
        <w:rPr>
          <w:rFonts w:ascii="Arial" w:cs="Arial" w:eastAsia="Arial" w:hAnsi="Arial"/>
          <w:rtl w:val="0"/>
        </w:rPr>
        <w:t xml:space="preserve"> menunjukkan jumlah keseluruhan risiko yang telah terdaftar dalam katalog risiko korporat (contoh: terdapat </w:t>
      </w:r>
      <w:r w:rsidDel="00000000" w:rsidR="00000000" w:rsidRPr="00000000">
        <w:rPr>
          <w:rFonts w:ascii="Arial" w:cs="Arial" w:eastAsia="Arial" w:hAnsi="Arial"/>
          <w:b w:val="1"/>
          <w:bCs w:val="1"/>
          <w:rtl w:val="0"/>
        </w:rPr>
        <w:t xml:space="preserve">10 risiko</w:t>
      </w:r>
      <w:r w:rsidDel="00000000" w:rsidR="00000000" w:rsidRPr="00000000">
        <w:rPr>
          <w:rFonts w:ascii="Arial" w:cs="Arial" w:eastAsia="Arial" w:hAnsi="Arial"/>
          <w:rtl w:val="0"/>
        </w:rPr>
        <w:t xml:space="preserve"> dengan tren meningkat sebesar </w:t>
      </w:r>
      <w:r w:rsidDel="00000000" w:rsidR="00000000" w:rsidRPr="00000000">
        <w:rPr>
          <w:rFonts w:ascii="Arial" w:cs="Arial" w:eastAsia="Arial" w:hAnsi="Arial"/>
          <w:b w:val="1"/>
          <w:bCs w:val="1"/>
          <w:rtl w:val="0"/>
        </w:rPr>
        <w:t xml:space="preserve">12% dibandingkan bulan sebelumnya</w:t>
      </w:r>
      <w:r w:rsidDel="00000000" w:rsidR="00000000" w:rsidRPr="00000000">
        <w:rPr>
          <w:rFonts w:ascii="Arial" w:cs="Arial" w:eastAsia="Arial" w:hAnsi="Arial"/>
          <w:rtl w:val="0"/>
        </w:rPr>
        <w:t xml:space="preserve">. Peningkatan tersebut adanya penambahan atau identifikasi risiko baru pada unit operasional yang perlu dipantau dalam proses manajemen risiko dan perencanaan audit)</w:t>
      </w:r>
    </w:p>
    <w:p w:rsidR="00000000" w:rsidDel="00000000" w:rsidP="00000000" w:rsidRDefault="00000000" w:rsidRPr="00000000" w14:paraId="00000080">
      <w:pPr>
        <w:numPr>
          <w:ilvl w:val="0"/>
          <w:numId w:val="77"/>
        </w:numPr>
        <w:spacing w:after="0" w:afterAutospacing="0" w:before="0" w:beforeAutospacing="0" w:line="36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High Risk:</w:t>
      </w:r>
      <w:r w:rsidDel="00000000" w:rsidR="00000000" w:rsidRPr="00000000">
        <w:rPr>
          <w:rFonts w:ascii="Arial" w:cs="Arial" w:eastAsia="Arial" w:hAnsi="Arial"/>
          <w:rtl w:val="0"/>
        </w:rPr>
        <w:t xml:space="preserve"> menunjukkan jumlah risiko yang berada pada tingkat </w:t>
      </w:r>
      <w:r w:rsidDel="00000000" w:rsidR="00000000" w:rsidRPr="00000000">
        <w:rPr>
          <w:rFonts w:ascii="Arial" w:cs="Arial" w:eastAsia="Arial" w:hAnsi="Arial"/>
          <w:b w:val="1"/>
          <w:bCs w:val="1"/>
          <w:rtl w:val="0"/>
        </w:rPr>
        <w:t xml:space="preserve">tinggi atau ekstrem</w:t>
      </w:r>
      <w:r w:rsidDel="00000000" w:rsidR="00000000" w:rsidRPr="00000000">
        <w:rPr>
          <w:rFonts w:ascii="Arial" w:cs="Arial" w:eastAsia="Arial" w:hAnsi="Arial"/>
          <w:rtl w:val="0"/>
        </w:rPr>
        <w:t xml:space="preserve">, baik berdasarkan penilaian Inherent Risk maupun Residual Risk (contoh: terdapat </w:t>
      </w:r>
      <w:r w:rsidDel="00000000" w:rsidR="00000000" w:rsidRPr="00000000">
        <w:rPr>
          <w:rFonts w:ascii="Arial" w:cs="Arial" w:eastAsia="Arial" w:hAnsi="Arial"/>
          <w:b w:val="1"/>
          <w:bCs w:val="1"/>
          <w:rtl w:val="0"/>
        </w:rPr>
        <w:t xml:space="preserve">3 risiko berlevel tinggi</w:t>
      </w:r>
      <w:r w:rsidDel="00000000" w:rsidR="00000000" w:rsidRPr="00000000">
        <w:rPr>
          <w:rFonts w:ascii="Arial" w:cs="Arial" w:eastAsia="Arial" w:hAnsi="Arial"/>
          <w:rtl w:val="0"/>
        </w:rPr>
        <w:t xml:space="preserve"> yang membutuhkan perhatian dan dapat menjadi pertimbangan prioritas dalam penyusunan maupun pelaksanaan Program Kerja Pemeriksaan Tahunan (PKPT)).</w:t>
      </w:r>
    </w:p>
    <w:p w:rsidR="00000000" w:rsidDel="00000000" w:rsidP="00000000" w:rsidRDefault="00000000" w:rsidRPr="00000000" w14:paraId="00000081">
      <w:pPr>
        <w:numPr>
          <w:ilvl w:val="0"/>
          <w:numId w:val="77"/>
        </w:numPr>
        <w:spacing w:after="0" w:afterAutospacing="0" w:before="0" w:beforeAutospacing="0" w:line="36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Audit Plans:</w:t>
      </w:r>
      <w:r w:rsidDel="00000000" w:rsidR="00000000" w:rsidRPr="00000000">
        <w:rPr>
          <w:rFonts w:ascii="Arial" w:cs="Arial" w:eastAsia="Arial" w:hAnsi="Arial"/>
          <w:rtl w:val="0"/>
        </w:rPr>
        <w:t xml:space="preserve"> menunjukkan jumlah penugasan atau rencana audit yang sedang aktif dilaksanakan pada periode atau kuartal berjalan (contoh: terdapat </w:t>
      </w:r>
      <w:r w:rsidDel="00000000" w:rsidR="00000000" w:rsidRPr="00000000">
        <w:rPr>
          <w:rFonts w:ascii="Arial" w:cs="Arial" w:eastAsia="Arial" w:hAnsi="Arial"/>
          <w:b w:val="1"/>
          <w:bCs w:val="1"/>
          <w:rtl w:val="0"/>
        </w:rPr>
        <w:t xml:space="preserve">2 penugasan audit aktif</w:t>
      </w:r>
      <w:r w:rsidDel="00000000" w:rsidR="00000000" w:rsidRPr="00000000">
        <w:rPr>
          <w:rFonts w:ascii="Arial" w:cs="Arial" w:eastAsia="Arial" w:hAnsi="Arial"/>
          <w:rtl w:val="0"/>
        </w:rPr>
        <w:t xml:space="preserve"> yang sedang berada dalam proses pelaksanaan audit di lapangan).</w:t>
      </w:r>
    </w:p>
    <w:p w:rsidR="00000000" w:rsidDel="00000000" w:rsidP="00000000" w:rsidRDefault="00000000" w:rsidRPr="00000000" w14:paraId="00000082">
      <w:pPr>
        <w:numPr>
          <w:ilvl w:val="0"/>
          <w:numId w:val="77"/>
        </w:numPr>
        <w:spacing w:after="240" w:before="0" w:beforeAutospacing="0" w:line="36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Completed:</w:t>
      </w:r>
      <w:r w:rsidDel="00000000" w:rsidR="00000000" w:rsidRPr="00000000">
        <w:rPr>
          <w:rFonts w:ascii="Arial" w:cs="Arial" w:eastAsia="Arial" w:hAnsi="Arial"/>
          <w:rtl w:val="0"/>
        </w:rPr>
        <w:t xml:space="preserve"> menunjukkan jumlah penugasan audit yang telah diselesaikan pada periode berjalan.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1733550"/>
            <wp:effectExtent b="0" l="0" r="0" t="0"/>
            <wp:docPr id="877" name="image124.png"/>
            <a:graphic>
              <a:graphicData uri="http://schemas.openxmlformats.org/drawingml/2006/picture">
                <pic:pic>
                  <pic:nvPicPr>
                    <pic:cNvPr id="0" name="image124.png"/>
                    <pic:cNvPicPr preferRelativeResize="0"/>
                  </pic:nvPicPr>
                  <pic:blipFill>
                    <a:blip r:embed="rId16"/>
                    <a:srcRect b="46313" l="0" r="0" t="0"/>
                    <a:stretch>
                      <a:fillRect/>
                    </a:stretch>
                  </pic:blipFill>
                  <pic:spPr>
                    <a:xfrm>
                      <a:off x="0" y="0"/>
                      <a:ext cx="5943600" cy="1733550"/>
                    </a:xfrm>
                    <a:prstGeom prst="rect"/>
                    <a:ln/>
                  </pic:spPr>
                </pic:pic>
              </a:graphicData>
            </a:graphic>
          </wp:inline>
        </w:drawing>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Kartu Metrik Utama dan Statistik Pelaksanaan Audit</w:t>
      </w:r>
      <w:r w:rsidDel="00000000" w:rsidR="00000000" w:rsidRPr="00000000">
        <w:rPr>
          <w:rtl w:val="0"/>
        </w:rPr>
      </w:r>
    </w:p>
    <w:bookmarkStart w:colFirst="0" w:colLast="0" w:name="bookmark=id.pja4yzb6jiuo" w:id="25"/>
    <w:bookmarkEnd w:id="25"/>
    <w:p w:rsidR="00000000" w:rsidDel="00000000" w:rsidP="00000000" w:rsidRDefault="00000000" w:rsidRPr="00000000" w14:paraId="00000084">
      <w:pPr>
        <w:pStyle w:val="Heading2"/>
        <w:spacing w:line="360" w:lineRule="auto"/>
        <w:rPr>
          <w:rFonts w:ascii="Arial" w:cs="Arial" w:eastAsia="Arial" w:hAnsi="Arial"/>
        </w:rPr>
      </w:pPr>
      <w:r w:rsidDel="00000000" w:rsidR="00000000" w:rsidRPr="00000000">
        <w:rPr>
          <w:rFonts w:ascii="Arial" w:cs="Arial" w:eastAsia="Arial" w:hAnsi="Arial"/>
          <w:rtl w:val="0"/>
        </w:rPr>
        <w:t xml:space="preserve">1.7 Statistik Operasional Pelaksanaan Audit</w:t>
      </w:r>
    </w:p>
    <w:bookmarkStart w:colFirst="0" w:colLast="0" w:name="bookmark=id.bmun58b6rvr3" w:id="26"/>
    <w:bookmarkEnd w:id="26"/>
    <w:p w:rsidR="00000000" w:rsidDel="00000000" w:rsidP="00000000" w:rsidRDefault="00000000" w:rsidRPr="00000000" w14:paraId="00000085">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ini menyajikan metrik kepatuhan operasional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Operational Audit Statistics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memantau ritme penugasan lapangan dan respon manajemen auditee atas rekomendasi perbaikan: </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Planned Audits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Total paket audit yang tercantum dalam Rencana Kerja Pengawasan Tahunan (PKPT). </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Open Findings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Akumulasi temuan audit yang masih terbuka dan membutuhkan pengawasan intensif hingga bukti perbaikan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action plan evidence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diunggah auditee. </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Execution Status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Rata-rata persentase penyelesaian tahapan audit dari seluruh tim yang sedang bertugas di lapangan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49%</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ATR Compliance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Rasio penyelesaian rekomendasi audit yang disepakati bersama manajemen auditee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40%</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menandakan perlunya eskalasi terhadap rekomendasi yang mendekati batas jatuh tempo (due date).</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1142634"/>
            <wp:effectExtent b="0" l="0" r="0" t="0"/>
            <wp:docPr descr="Gambar 1.9 - Statistik Operasional Pelaksanaan Audit Lapangan dan Kepatuhan ATR" id="893" name="image136.png"/>
            <a:graphic>
              <a:graphicData uri="http://schemas.openxmlformats.org/drawingml/2006/picture">
                <pic:pic>
                  <pic:nvPicPr>
                    <pic:cNvPr descr="Gambar 1.9 - Statistik Operasional Pelaksanaan Audit Lapangan dan Kepatuhan ATR" id="0" name="image136.png"/>
                    <pic:cNvPicPr preferRelativeResize="0"/>
                  </pic:nvPicPr>
                  <pic:blipFill>
                    <a:blip r:embed="rId17"/>
                    <a:srcRect b="0" l="0" r="0" t="0"/>
                    <a:stretch>
                      <a:fillRect/>
                    </a:stretch>
                  </pic:blipFill>
                  <pic:spPr>
                    <a:xfrm>
                      <a:off x="0" y="0"/>
                      <a:ext cx="5334000" cy="114263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Statistik Operasional Pelaksanaan Audit Lapangan dan Kepatuhan ATR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h7h1out4wkzm" w:id="27"/>
    <w:bookmarkEnd w:id="27"/>
    <w:p w:rsidR="00000000" w:rsidDel="00000000" w:rsidP="00000000" w:rsidRDefault="00000000" w:rsidRPr="00000000" w14:paraId="0000008F">
      <w:pPr>
        <w:pStyle w:val="Heading2"/>
        <w:spacing w:line="360" w:lineRule="auto"/>
        <w:rPr>
          <w:rFonts w:ascii="Arial" w:cs="Arial" w:eastAsia="Arial" w:hAnsi="Arial"/>
        </w:rPr>
      </w:pPr>
      <w:r w:rsidDel="00000000" w:rsidR="00000000" w:rsidRPr="00000000">
        <w:rPr>
          <w:rFonts w:ascii="Arial" w:cs="Arial" w:eastAsia="Arial" w:hAnsi="Arial"/>
          <w:rtl w:val="0"/>
        </w:rPr>
        <w:t xml:space="preserve">1.8 Kecerdasan Buatan Terintegrasi pada Dasbor (</w:t>
      </w:r>
      <w:r w:rsidDel="00000000" w:rsidR="00000000" w:rsidRPr="00000000">
        <w:rPr>
          <w:rFonts w:ascii="Arial" w:cs="Arial" w:eastAsia="Arial" w:hAnsi="Arial"/>
          <w:i w:val="1"/>
          <w:iCs w:val="1"/>
          <w:rtl w:val="0"/>
        </w:rPr>
        <w:t xml:space="preserve">AI Insights</w:t>
      </w:r>
      <w:r w:rsidDel="00000000" w:rsidR="00000000" w:rsidRPr="00000000">
        <w:rPr>
          <w:rFonts w:ascii="Arial" w:cs="Arial" w:eastAsia="Arial" w:hAnsi="Arial"/>
          <w:rtl w:val="0"/>
        </w:rPr>
        <w:t xml:space="preserve">)</w:t>
      </w:r>
    </w:p>
    <w:bookmarkStart w:colFirst="0" w:colLast="0" w:name="bookmark=id.g9kzaflosxaj" w:id="28"/>
    <w:bookmarkEnd w:id="28"/>
    <w:p w:rsidR="00000000" w:rsidDel="00000000" w:rsidP="00000000" w:rsidRDefault="00000000" w:rsidRPr="00000000" w14:paraId="00000090">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Nilai Tambah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AuditSphere mengintegrasikan modul kecerdasan buatan berbasis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melakukan proyeksi masa depan terhadap capaian KPI serta mendeteksi transaksi atau pola operasional yang tidak wajar (anomali) secara proaktif.</w:t>
      </w:r>
    </w:p>
    <w:bookmarkStart w:colFirst="0" w:colLast="0" w:name="bookmark=id.61qdqhekldro" w:id="29"/>
    <w:bookmarkEnd w:id="29"/>
    <w:p w:rsidR="00000000" w:rsidDel="00000000" w:rsidP="00000000" w:rsidRDefault="00000000" w:rsidRPr="00000000" w14:paraId="00000092">
      <w:pPr>
        <w:pStyle w:val="Heading3"/>
        <w:spacing w:line="360" w:lineRule="auto"/>
        <w:rPr>
          <w:rFonts w:ascii="Arial" w:cs="Arial" w:eastAsia="Arial" w:hAnsi="Arial"/>
        </w:rPr>
      </w:pPr>
      <w:r w:rsidDel="00000000" w:rsidR="00000000" w:rsidRPr="00000000">
        <w:rPr>
          <w:rFonts w:ascii="Arial" w:cs="Arial" w:eastAsia="Arial" w:hAnsi="Arial"/>
          <w:rtl w:val="0"/>
        </w:rPr>
        <w:t xml:space="preserve">Fitur AI Dasbor</w:t>
      </w:r>
    </w:p>
    <w:p w:rsidR="00000000" w:rsidDel="00000000" w:rsidP="00000000" w:rsidRDefault="00000000" w:rsidRPr="00000000" w14:paraId="000000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KPI Performance Forecasting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Memproyeksikan lintasan performa indikator kinerja audit (misal: Audit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Timeliness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CSAT,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Completion Rate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kuartal mendatang (contoh: estimasi Q3 2026 s/d Q1 2027) lengkap dengan rentang pita interval kepercayaan 95%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Confidence Interval Band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Transaction Anomaly Detection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Algoritma tanpa pengawasan (unsupervised anomaly detection) yang secara otomatis menandai deviasi transaksi pengeluaran operasional yang menyimpang dari tren historis normal.</w:t>
      </w:r>
    </w:p>
    <w:p w:rsidR="00000000" w:rsidDel="00000000" w:rsidP="00000000" w:rsidRDefault="00000000" w:rsidRPr="00000000" w14:paraId="00000095">
      <w:pPr>
        <w:keepNext w:val="1"/>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110885" cy="3186113"/>
            <wp:effectExtent b="0" l="0" r="0" t="0"/>
            <wp:docPr id="771" name="image96.png"/>
            <a:graphic>
              <a:graphicData uri="http://schemas.openxmlformats.org/drawingml/2006/picture">
                <pic:pic>
                  <pic:nvPicPr>
                    <pic:cNvPr id="0" name="image96.png"/>
                    <pic:cNvPicPr preferRelativeResize="0"/>
                  </pic:nvPicPr>
                  <pic:blipFill>
                    <a:blip r:embed="rId18"/>
                    <a:srcRect b="0" l="0" r="0" t="0"/>
                    <a:stretch>
                      <a:fillRect/>
                    </a:stretch>
                  </pic:blipFill>
                  <pic:spPr>
                    <a:xfrm>
                      <a:off x="0" y="0"/>
                      <a:ext cx="5110885"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1.8.1</w:t>
      </w:r>
      <w:r w:rsidDel="00000000" w:rsidR="00000000" w:rsidRPr="00000000">
        <w:rPr>
          <w:rFonts w:ascii="Arial" w:cs="Arial" w:eastAsia="Arial" w:hAnsi="Arial"/>
          <w:rtl w:val="0"/>
        </w:rPr>
        <w:t xml:space="preserve"> - Dasbor Deteksi Anomali Transaksi Finansial Otomatis</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940772" cy="7624763"/>
            <wp:effectExtent b="0" l="0" r="0" t="0"/>
            <wp:docPr descr="Gambar 1.10 - Prakiraan Tren Kinerja KPI Real-Time Berbasis Machine Learning" id="894" name="image138.png"/>
            <a:graphic>
              <a:graphicData uri="http://schemas.openxmlformats.org/drawingml/2006/picture">
                <pic:pic>
                  <pic:nvPicPr>
                    <pic:cNvPr descr="Gambar 1.10 - Prakiraan Tren Kinerja KPI Real-Time Berbasis Machine Learning" id="0" name="image138.png"/>
                    <pic:cNvPicPr preferRelativeResize="0"/>
                  </pic:nvPicPr>
                  <pic:blipFill>
                    <a:blip r:embed="rId19"/>
                    <a:srcRect b="0" l="0" r="0" t="0"/>
                    <a:stretch>
                      <a:fillRect/>
                    </a:stretch>
                  </pic:blipFill>
                  <pic:spPr>
                    <a:xfrm>
                      <a:off x="0" y="0"/>
                      <a:ext cx="4940772" cy="762476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8.2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Prakiraan Tren Kinerja KPI Real-Time Berbasis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Machine Learning</w:t>
      </w:r>
      <w:r w:rsidDel="00000000" w:rsidR="00000000" w:rsidRPr="00000000">
        <w:rPr>
          <w:rtl w:val="0"/>
        </w:rPr>
      </w:r>
    </w:p>
    <w:bookmarkStart w:colFirst="0" w:colLast="0" w:name="bookmark=id.lserc35ajxjg" w:id="30"/>
    <w:bookmarkEnd w:id="30"/>
    <w:p w:rsidR="00000000" w:rsidDel="00000000" w:rsidP="00000000" w:rsidRDefault="00000000" w:rsidRPr="00000000" w14:paraId="00000099">
      <w:pPr>
        <w:pStyle w:val="Heading2"/>
        <w:spacing w:line="360" w:lineRule="auto"/>
        <w:rPr>
          <w:rFonts w:ascii="Arial" w:cs="Arial" w:eastAsia="Arial" w:hAnsi="Arial"/>
        </w:rPr>
      </w:pPr>
      <w:r w:rsidDel="00000000" w:rsidR="00000000" w:rsidRPr="00000000">
        <w:rPr>
          <w:rFonts w:ascii="Arial" w:cs="Arial" w:eastAsia="Arial" w:hAnsi="Arial"/>
          <w:rtl w:val="0"/>
        </w:rPr>
        <w:t xml:space="preserve">1.9 Efektivitas Pengendalian Internal (Rata-rata COSO 2013)</w:t>
      </w:r>
    </w:p>
    <w:bookmarkStart w:colFirst="0" w:colLast="0" w:name="bookmark=id.snv2fspycj37" w:id="31"/>
    <w:bookmarkEnd w:id="31"/>
    <w:p w:rsidR="00000000" w:rsidDel="00000000" w:rsidP="00000000" w:rsidRDefault="00000000" w:rsidRPr="00000000" w14:paraId="0000009A">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ini menyajikan evaluasi rata-rata efektivitas sistem pengendalian internal korporasi berdasarkan kerangka kerja COSO 2013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Committee of Sponsoring Organizations of the Treadway Commission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Evaluasi mencakup lima komponen pilar pengendalian internal:</w:t>
      </w:r>
    </w:p>
    <w:tbl>
      <w:tblPr>
        <w:tblStyle w:val="Table1"/>
        <w:tblW w:w="9435.0" w:type="dxa"/>
        <w:jc w:val="left"/>
        <w:tblInd w:w="-108.0" w:type="dxa"/>
        <w:tblLayout w:type="fixed"/>
        <w:tblLook w:val="0020"/>
      </w:tblPr>
      <w:tblGrid>
        <w:gridCol w:w="3990"/>
        <w:gridCol w:w="5445"/>
        <w:tblGridChange w:id="0">
          <w:tblGrid>
            <w:gridCol w:w="3990"/>
            <w:gridCol w:w="54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Komponen COSO 2013</w:t>
            </w:r>
          </w:p>
        </w:tc>
        <w:tc>
          <w:tcPr>
            <w:tcBorders>
              <w:top w:color="000000" w:space="0" w:sz="8" w:val="single"/>
              <w:left w:color="000000" w:space="0" w:sz="8" w:val="single"/>
              <w:bottom w:color="000000" w:space="0" w:sz="8" w:val="single"/>
              <w:right w:color="000000" w:space="0" w:sz="8" w:val="single"/>
            </w:tcBorders>
            <w:shd w:fill="3c78d8"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Deskripsi Evaluasi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Environment (Lingkungan Pengendalian)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Menilai integritas, nilai etika, kompetensi SDM, dan komitmen manajemen puncak terhadap pengendalian internal.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Assessment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(Penilaian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Mengevaluasi kemampuan organisasi dalam mengidentifikasi dan menganalisis risiko yang relevan terhadap pencapaian sasaran.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Control Activities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(Aktivitas Pengendalian)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Menilai efektivitas kebijakan dan prosedur yang memastikan arahan manajemen dilaksanakan.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Information &amp; Communication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(Informasi &amp; Komunikasi)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Mengevaluasi kualitas informasi yang dihasilkan dan dikomunikasikan untuk mendukung pengendalian internal.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Monitoring Activities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(Aktivitas Pemantauan)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Menilai kualitas pemantauan berkelanjutan dan evaluasi berkala terhadap komponen pengendalian internal.</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Grafik radar pada dasbor menampilkan skor rata-rata setiap komponen COSO secara visual, memungkinkan manajemen untuk segera mengidentifikasi pilar pengendalian yang memerlukan penguatan.</w:t>
      </w:r>
      <w:r w:rsidDel="00000000" w:rsidR="00000000" w:rsidRPr="00000000">
        <w:rPr>
          <w:rtl w:val="0"/>
        </w:rPr>
      </w:r>
    </w:p>
    <w:p w:rsidR="00000000" w:rsidDel="00000000" w:rsidP="00000000" w:rsidRDefault="00000000" w:rsidRPr="00000000" w14:paraId="000000AC">
      <w:pPr>
        <w:spacing w:after="180" w:before="180" w:line="360" w:lineRule="auto"/>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4260071" cy="5348288"/>
            <wp:effectExtent b="0" l="0" r="0" t="0"/>
            <wp:docPr id="75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4260071" cy="534828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shd w:fill="auto" w:val="clear"/>
          <w:vertAlign w:val="baseline"/>
        </w:rPr>
      </w:pPr>
      <w:r w:rsidDel="00000000" w:rsidR="00000000" w:rsidRPr="00000000">
        <w:rPr>
          <w:rFonts w:ascii="Arial" w:cs="Arial" w:eastAsia="Arial" w:hAnsi="Arial"/>
          <w:b w:val="1"/>
          <w:bCs w:val="1"/>
          <w:smallCaps w:val="0"/>
          <w:strike w:val="0"/>
          <w:color w:val="000000"/>
          <w:sz w:val="24"/>
          <w:szCs w:val="24"/>
          <w:shd w:fill="auto" w:val="clear"/>
          <w:vertAlign w:val="baseline"/>
          <w:rtl w:val="0"/>
        </w:rPr>
        <w:t xml:space="preserve">Gambar 1.</w:t>
      </w:r>
      <w:r w:rsidDel="00000000" w:rsidR="00000000" w:rsidRPr="00000000">
        <w:rPr>
          <w:rFonts w:ascii="Arial" w:cs="Arial" w:eastAsia="Arial" w:hAnsi="Arial"/>
          <w:b w:val="1"/>
          <w:bCs w:val="1"/>
          <w:rtl w:val="0"/>
        </w:rPr>
        <w:t xml:space="preserve">9</w:t>
      </w:r>
      <w:r w:rsidDel="00000000" w:rsidR="00000000" w:rsidRPr="00000000">
        <w:rPr>
          <w:rFonts w:ascii="Arial" w:cs="Arial" w:eastAsia="Arial" w:hAnsi="Arial"/>
          <w:smallCaps w:val="0"/>
          <w:strike w:val="0"/>
          <w:color w:val="000000"/>
          <w:sz w:val="24"/>
          <w:szCs w:val="24"/>
          <w:shd w:fill="auto" w:val="clear"/>
          <w:vertAlign w:val="baseline"/>
          <w:rtl w:val="0"/>
        </w:rPr>
        <w:t xml:space="preserve"> - Grafik Rata-rata Efektivitas Pengendalian Internal COSO 2013</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scihehjxf8x9" w:id="32"/>
    <w:bookmarkEnd w:id="32"/>
    <w:p w:rsidR="00000000" w:rsidDel="00000000" w:rsidP="00000000" w:rsidRDefault="00000000" w:rsidRPr="00000000" w14:paraId="000000B0">
      <w:pPr>
        <w:pStyle w:val="Heading2"/>
        <w:spacing w:line="360" w:lineRule="auto"/>
        <w:rPr>
          <w:rFonts w:ascii="Arial" w:cs="Arial" w:eastAsia="Arial" w:hAnsi="Arial"/>
        </w:rPr>
      </w:pPr>
      <w:r w:rsidDel="00000000" w:rsidR="00000000" w:rsidRPr="00000000">
        <w:rPr>
          <w:rFonts w:ascii="Arial" w:cs="Arial" w:eastAsia="Arial" w:hAnsi="Arial"/>
          <w:rtl w:val="0"/>
        </w:rPr>
        <w:t xml:space="preserve">1.10 Peta Panas Risiko &amp; Risiko Terdaftar (</w:t>
      </w:r>
      <w:r w:rsidDel="00000000" w:rsidR="00000000" w:rsidRPr="00000000">
        <w:rPr>
          <w:rFonts w:ascii="Arial" w:cs="Arial" w:eastAsia="Arial" w:hAnsi="Arial"/>
          <w:i w:val="1"/>
          <w:iCs w:val="1"/>
          <w:rtl w:val="0"/>
        </w:rPr>
        <w:t xml:space="preserve">Risk Profile &amp; Registered Risks</w:t>
      </w:r>
      <w:r w:rsidDel="00000000" w:rsidR="00000000" w:rsidRPr="00000000">
        <w:rPr>
          <w:rFonts w:ascii="Arial" w:cs="Arial" w:eastAsia="Arial" w:hAnsi="Arial"/>
          <w:rtl w:val="0"/>
        </w:rPr>
        <w:t xml:space="preserve">)</w:t>
      </w:r>
    </w:p>
    <w:bookmarkStart w:colFirst="0" w:colLast="0" w:name="bookmark=id.4bbh8klsk4ty" w:id="33"/>
    <w:bookmarkEnd w:id="33"/>
    <w:p w:rsidR="00000000" w:rsidDel="00000000" w:rsidP="00000000" w:rsidRDefault="00000000" w:rsidRPr="00000000" w14:paraId="000000B1">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ini menyajikan ringkasan visual profil risiko korporat dan daftar risiko yang telah terdaftar dalam register risiko:  </w:t>
      </w:r>
    </w:p>
    <w:p w:rsidR="00000000" w:rsidDel="00000000" w:rsidP="00000000" w:rsidRDefault="00000000" w:rsidRPr="00000000" w14:paraId="000000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Heat Map</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(Peta Panas Risiko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Matriks 5x5 yang memetakan sebaran risiko berdasarkan dimensi Probabilitas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Likelihood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Dampak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Impact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Warna zona merah menandai risiko kritis yang membutuhkan prioritas pengawasan audit segera.  </w:t>
      </w:r>
    </w:p>
    <w:p w:rsidR="00000000" w:rsidDel="00000000" w:rsidP="00000000" w:rsidRDefault="00000000" w:rsidRPr="00000000" w14:paraId="000000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Registered Risk</w:t>
      </w:r>
      <w:r w:rsidDel="00000000" w:rsidR="00000000" w:rsidRPr="00000000">
        <w:rPr>
          <w:rFonts w:ascii="Arial" w:cs="Arial" w:eastAsia="Arial" w:hAnsi="Arial"/>
          <w:b w:val="1"/>
          <w:bCs w:val="1"/>
          <w:i w:val="1"/>
          <w:iCs w:val="1"/>
          <w:rtl w:val="0"/>
        </w:rPr>
        <w:t xml:space="preserv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Daftar risiko aktif yang telah dicatat dalam katalog risiko korporat, lengkap dengan kode risiko, departemen pemilik, dan tingkat keparahan.</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429000"/>
            <wp:effectExtent b="0" l="0" r="0" t="0"/>
            <wp:docPr id="864"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1.1</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Peta Panas Risiko dan Daftar Risiko Terdaftar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Risk Profile</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tw4rmhxfkpg9" w:id="34"/>
    <w:bookmarkEnd w:id="34"/>
    <w:p w:rsidR="00000000" w:rsidDel="00000000" w:rsidP="00000000" w:rsidRDefault="00000000" w:rsidRPr="00000000" w14:paraId="000000B7">
      <w:pPr>
        <w:pStyle w:val="Heading2"/>
        <w:spacing w:line="360" w:lineRule="auto"/>
        <w:rPr>
          <w:rFonts w:ascii="Arial" w:cs="Arial" w:eastAsia="Arial" w:hAnsi="Arial"/>
        </w:rPr>
      </w:pPr>
      <w:r w:rsidDel="00000000" w:rsidR="00000000" w:rsidRPr="00000000">
        <w:rPr>
          <w:rFonts w:ascii="Arial" w:cs="Arial" w:eastAsia="Arial" w:hAnsi="Arial"/>
          <w:rtl w:val="0"/>
        </w:rPr>
        <w:t xml:space="preserve">1.11 Status Eksekusi Audit (</w:t>
      </w:r>
      <w:r w:rsidDel="00000000" w:rsidR="00000000" w:rsidRPr="00000000">
        <w:rPr>
          <w:rFonts w:ascii="Arial" w:cs="Arial" w:eastAsia="Arial" w:hAnsi="Arial"/>
          <w:i w:val="1"/>
          <w:iCs w:val="1"/>
          <w:rtl w:val="0"/>
        </w:rPr>
        <w:t xml:space="preserve">Audit Execution Status</w:t>
      </w:r>
      <w:r w:rsidDel="00000000" w:rsidR="00000000" w:rsidRPr="00000000">
        <w:rPr>
          <w:rFonts w:ascii="Arial" w:cs="Arial" w:eastAsia="Arial" w:hAnsi="Arial"/>
          <w:rtl w:val="0"/>
        </w:rPr>
        <w:t xml:space="preserve">)</w:t>
      </w:r>
    </w:p>
    <w:bookmarkStart w:colFirst="0" w:colLast="0" w:name="bookmark=id.7mw2hbpr8ait" w:id="35"/>
    <w:bookmarkEnd w:id="35"/>
    <w:p w:rsidR="00000000" w:rsidDel="00000000" w:rsidP="00000000" w:rsidRDefault="00000000" w:rsidRPr="00000000" w14:paraId="000000B8">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ini memantau siklus hidup eksekusi penugasan audit secara transparan dan waktu nyata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real-time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Setiap penugasan audit dilacak melalui enam fase standar: </w:t>
      </w:r>
    </w:p>
    <w:p w:rsidR="00000000" w:rsidDel="00000000" w:rsidP="00000000" w:rsidRDefault="00000000" w:rsidRPr="00000000" w14:paraId="000000B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Planning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Tahap penyusunan rencana kerja dan alokasi sumber daya. </w:t>
      </w:r>
    </w:p>
    <w:p w:rsidR="00000000" w:rsidDel="00000000" w:rsidP="00000000" w:rsidRDefault="00000000" w:rsidRPr="00000000" w14:paraId="000000B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Fieldwork</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Tahap pelaksanaan pemeriksaan lapangan dan pengumpulan bukti audit. </w:t>
      </w:r>
    </w:p>
    <w:p w:rsidR="00000000" w:rsidDel="00000000" w:rsidP="00000000" w:rsidRDefault="00000000" w:rsidRPr="00000000" w14:paraId="000000B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Reporting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Tahap penyusunan draf laporan hasil audit (LHA). </w:t>
      </w:r>
    </w:p>
    <w:p w:rsidR="00000000" w:rsidDel="00000000" w:rsidP="00000000" w:rsidRDefault="00000000" w:rsidRPr="00000000" w14:paraId="000000B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Review</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Tahap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mutu oleh supervisor dan CAE. </w:t>
      </w:r>
    </w:p>
    <w:p w:rsidR="00000000" w:rsidDel="00000000" w:rsidP="00000000" w:rsidRDefault="00000000" w:rsidRPr="00000000" w14:paraId="000000B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Follow-up</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Tahap pemantauan tindak lanjut rekomendasi audit oleh auditee. </w:t>
      </w:r>
    </w:p>
    <w:p w:rsidR="00000000" w:rsidDel="00000000" w:rsidP="00000000" w:rsidRDefault="00000000" w:rsidRPr="00000000" w14:paraId="000000B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Closed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Penugasan dinyatakan selesai setelah seluruh rekomendasi ditindaklanjuti secara tuntas.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Visualisasi progress bar dan badge status memungkinkan CAE dan Audit Manager memantau kemajuan seluruh tim audit dari satu tampilan terpusat.</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883402726"/>
          <w:tag w:val="goog_rdk_1"/>
        </w:sdtPr>
        <w:sdtContent>
          <w:commentRangeStart w:id="1"/>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1.14 - Status Eksekusi Audit dan Pemantauan Fase Penugasan" id="786" name="image32.png"/>
            <a:graphic>
              <a:graphicData uri="http://schemas.openxmlformats.org/drawingml/2006/picture">
                <pic:pic>
                  <pic:nvPicPr>
                    <pic:cNvPr descr="Gambar 1.14 - Status Eksekusi Audit dan Pemantauan Fase Penugasan" id="0" name="image32.png"/>
                    <pic:cNvPicPr preferRelativeResize="0"/>
                  </pic:nvPicPr>
                  <pic:blipFill>
                    <a:blip r:embed="rId22"/>
                    <a:srcRect b="0" l="0" r="0" t="0"/>
                    <a:stretch>
                      <a:fillRect/>
                    </a:stretch>
                  </pic:blipFill>
                  <pic:spPr>
                    <a:xfrm>
                      <a:off x="0" y="0"/>
                      <a:ext cx="5334000" cy="2194718"/>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1.1</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Status Eksekusi Audit dan Pemantauan Fase Penugasan</w:t>
      </w:r>
    </w:p>
    <w:bookmarkStart w:colFirst="0" w:colLast="0" w:name="bookmark=id.5adzlz5c49j2" w:id="36"/>
    <w:bookmarkEnd w:id="36"/>
    <w:p w:rsidR="00000000" w:rsidDel="00000000" w:rsidP="00000000" w:rsidRDefault="00000000" w:rsidRPr="00000000" w14:paraId="000000C3">
      <w:pPr>
        <w:pStyle w:val="Heading2"/>
        <w:spacing w:line="360" w:lineRule="auto"/>
        <w:rPr>
          <w:rFonts w:ascii="Arial" w:cs="Arial" w:eastAsia="Arial" w:hAnsi="Arial"/>
        </w:rPr>
      </w:pPr>
      <w:r w:rsidDel="00000000" w:rsidR="00000000" w:rsidRPr="00000000">
        <w:rPr>
          <w:rFonts w:ascii="Arial" w:cs="Arial" w:eastAsia="Arial" w:hAnsi="Arial"/>
          <w:rtl w:val="0"/>
        </w:rPr>
        <w:t xml:space="preserve">1.12 Visualisasi Risiko Departemen &amp; Pemantauan ATR</w:t>
      </w:r>
    </w:p>
    <w:bookmarkStart w:colFirst="0" w:colLast="0" w:name="bookmark=id.7lhongbhgat7" w:id="37"/>
    <w:bookmarkEnd w:id="37"/>
    <w:p w:rsidR="00000000" w:rsidDel="00000000" w:rsidP="00000000" w:rsidRDefault="00000000" w:rsidRPr="00000000" w14:paraId="000000C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Visualisasi grafik menyajikan analisis komparasi tingkat risiko antar divisi dan status penyelesaian komitmen perbaikan:  </w:t>
      </w:r>
    </w:p>
    <w:p w:rsidR="00000000" w:rsidDel="00000000" w:rsidP="00000000" w:rsidRDefault="00000000" w:rsidRPr="00000000" w14:paraId="000000C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 Batang Inherent vs Residual Risk: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Membandingkan tingkat risiko awal sebelum kontrol dengan sisa risiko setelah kontrol internal terpasang di masing-masing departemen. Menyoroti departemen dengan residual risk yang masih tinggi.  </w:t>
      </w:r>
    </w:p>
    <w:p w:rsidR="00000000" w:rsidDel="00000000" w:rsidP="00000000" w:rsidRDefault="00000000" w:rsidRPr="00000000" w14:paraId="000000C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Donut Chart Status Rekomendasi ATR: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proporsi status tindak lanjut: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Done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(Selesai diverifikasi),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Work In Progress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(Sedang dikerjakan), dan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Overdue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(Melewati batas jatuh tempo).</w:t>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965510"/>
            <wp:effectExtent b="0" l="0" r="0" t="0"/>
            <wp:docPr descr="Gambar 1.15 - Grafik Komparasi Risiko Bawaan vs Risiko Residual per Unit Kerja" id="787" name="image31.png"/>
            <a:graphic>
              <a:graphicData uri="http://schemas.openxmlformats.org/drawingml/2006/picture">
                <pic:pic>
                  <pic:nvPicPr>
                    <pic:cNvPr descr="Gambar 1.15 - Grafik Komparasi Risiko Bawaan vs Risiko Residual per Unit Kerja" id="0" name="image31.png"/>
                    <pic:cNvPicPr preferRelativeResize="0"/>
                  </pic:nvPicPr>
                  <pic:blipFill>
                    <a:blip r:embed="rId23"/>
                    <a:srcRect b="0" l="0" r="0" t="0"/>
                    <a:stretch>
                      <a:fillRect/>
                    </a:stretch>
                  </pic:blipFill>
                  <pic:spPr>
                    <a:xfrm>
                      <a:off x="0" y="0"/>
                      <a:ext cx="5334000" cy="396551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1.1</w:t>
      </w:r>
      <w:r w:rsidDel="00000000" w:rsidR="00000000" w:rsidRPr="00000000">
        <w:rPr>
          <w:rFonts w:ascii="Arial" w:cs="Arial" w:eastAsia="Arial" w:hAnsi="Arial"/>
          <w:b w:val="1"/>
          <w:bCs w:val="1"/>
          <w:rtl w:val="0"/>
        </w:rPr>
        <w:t xml:space="preserve">2.1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Grafik Komparasi Risiko Bawaan vs Risiko Residual per Unit Kerja</w:t>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884331" cy="7500938"/>
            <wp:effectExtent b="0" l="0" r="0" t="0"/>
            <wp:docPr descr="Gambar 1.16 - Diagram Distribusi Status Pemantauan Tindak Lanjut Temuan (ATR)" id="788" name="image36.png"/>
            <a:graphic>
              <a:graphicData uri="http://schemas.openxmlformats.org/drawingml/2006/picture">
                <pic:pic>
                  <pic:nvPicPr>
                    <pic:cNvPr descr="Gambar 1.16 - Diagram Distribusi Status Pemantauan Tindak Lanjut Temuan (ATR)" id="0" name="image36.png"/>
                    <pic:cNvPicPr preferRelativeResize="0"/>
                  </pic:nvPicPr>
                  <pic:blipFill>
                    <a:blip r:embed="rId24"/>
                    <a:srcRect b="0" l="0" r="0" t="0"/>
                    <a:stretch>
                      <a:fillRect/>
                    </a:stretch>
                  </pic:blipFill>
                  <pic:spPr>
                    <a:xfrm>
                      <a:off x="0" y="0"/>
                      <a:ext cx="4884331" cy="750093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w:t>
      </w:r>
      <w:r w:rsidDel="00000000" w:rsidR="00000000" w:rsidRPr="00000000">
        <w:rPr>
          <w:rFonts w:ascii="Arial" w:cs="Arial" w:eastAsia="Arial" w:hAnsi="Arial"/>
          <w:b w:val="1"/>
          <w:bCs w:val="1"/>
          <w:rtl w:val="0"/>
        </w:rPr>
        <w:t xml:space="preserve">12.2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Diagram Distribusi Status Pemantauan Tindak Lanjut Temuan (ATR)</w:t>
      </w:r>
    </w:p>
    <w:bookmarkStart w:colFirst="0" w:colLast="0" w:name="bookmark=id.hhzkpdtaxqh3" w:id="38"/>
    <w:bookmarkEnd w:id="38"/>
    <w:p w:rsidR="00000000" w:rsidDel="00000000" w:rsidP="00000000" w:rsidRDefault="00000000" w:rsidRPr="00000000" w14:paraId="000000CC">
      <w:pPr>
        <w:pStyle w:val="Heading2"/>
        <w:spacing w:line="360" w:lineRule="auto"/>
        <w:rPr>
          <w:rFonts w:ascii="Arial" w:cs="Arial" w:eastAsia="Arial" w:hAnsi="Arial"/>
        </w:rPr>
      </w:pPr>
      <w:r w:rsidDel="00000000" w:rsidR="00000000" w:rsidRPr="00000000">
        <w:rPr>
          <w:rFonts w:ascii="Arial" w:cs="Arial" w:eastAsia="Arial" w:hAnsi="Arial"/>
          <w:rtl w:val="0"/>
        </w:rPr>
        <w:t xml:space="preserve">1.13 Temuan Terbaru &amp; Isu Risiko Aktif (</w:t>
      </w:r>
      <w:r w:rsidDel="00000000" w:rsidR="00000000" w:rsidRPr="00000000">
        <w:rPr>
          <w:rFonts w:ascii="Arial" w:cs="Arial" w:eastAsia="Arial" w:hAnsi="Arial"/>
          <w:i w:val="1"/>
          <w:iCs w:val="1"/>
          <w:rtl w:val="0"/>
        </w:rPr>
        <w:t xml:space="preserve">Recent Finding Issues</w:t>
      </w:r>
      <w:r w:rsidDel="00000000" w:rsidR="00000000" w:rsidRPr="00000000">
        <w:rPr>
          <w:rFonts w:ascii="Arial" w:cs="Arial" w:eastAsia="Arial" w:hAnsi="Arial"/>
          <w:rtl w:val="0"/>
        </w:rPr>
        <w:t xml:space="preserve">)</w:t>
      </w:r>
    </w:p>
    <w:bookmarkStart w:colFirst="0" w:colLast="0" w:name="bookmark=id.w76g7rw3x0wd" w:id="39"/>
    <w:bookmarkEnd w:id="39"/>
    <w:p w:rsidR="00000000" w:rsidDel="00000000" w:rsidP="00000000" w:rsidRDefault="00000000" w:rsidRPr="00000000" w14:paraId="000000CD">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ini menampilkan daftar temuan audit terbaru yang membutuhkan perhatian segera dari manajemen:  </w:t>
      </w:r>
    </w:p>
    <w:p w:rsidR="00000000" w:rsidDel="00000000" w:rsidP="00000000" w:rsidRDefault="00000000" w:rsidRPr="00000000" w14:paraId="000000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Finding Issue Register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daftar temuan audit terbaru yang masih berstatus terbuka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Open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mencakup nomor temuan, judul temuan, tingkat signifikansi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Very Significant, Significant, Quite Significant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unit kerja terkait, dan batas waktu penyelesaian.  </w:t>
      </w:r>
    </w:p>
    <w:p w:rsidR="00000000" w:rsidDel="00000000" w:rsidP="00000000" w:rsidRDefault="00000000" w:rsidRPr="00000000" w14:paraId="000000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Trend Analysis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Memberikan gambaran tren jumlah temuan baru dan temuan yang telah ditutup dalam periode berjalan untuk mengukur efektivitas fungsi pengawasan internal.</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114300" distT="114300" distL="114300" distR="114300">
            <wp:extent cx="5943600" cy="2844800"/>
            <wp:effectExtent b="0" l="0" r="0" t="0"/>
            <wp:docPr id="885" name="image130.png"/>
            <a:graphic>
              <a:graphicData uri="http://schemas.openxmlformats.org/drawingml/2006/picture">
                <pic:pic>
                  <pic:nvPicPr>
                    <pic:cNvPr id="0" name="image130.png"/>
                    <pic:cNvPicPr preferRelativeResize="0"/>
                  </pic:nvPicPr>
                  <pic:blipFill>
                    <a:blip r:embed="rId2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1.1</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Daftar Temuan Terbaru dan Isu Risiko Aktif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Recent Finding Issues</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g5hr7zv45nqz" w:id="40"/>
    <w:bookmarkEnd w:id="40"/>
    <w:p w:rsidR="00000000" w:rsidDel="00000000" w:rsidP="00000000" w:rsidRDefault="00000000" w:rsidRPr="00000000" w14:paraId="000000D3">
      <w:pPr>
        <w:pStyle w:val="Heading2"/>
        <w:spacing w:line="360" w:lineRule="auto"/>
        <w:rPr>
          <w:rFonts w:ascii="Arial" w:cs="Arial" w:eastAsia="Arial" w:hAnsi="Arial"/>
        </w:rPr>
      </w:pPr>
      <w:r w:rsidDel="00000000" w:rsidR="00000000" w:rsidRPr="00000000">
        <w:rPr>
          <w:rFonts w:ascii="Arial" w:cs="Arial" w:eastAsia="Arial" w:hAnsi="Arial"/>
          <w:rtl w:val="0"/>
        </w:rPr>
        <w:t xml:space="preserve">1.14 Profil Risiko Terkini &amp; Agenda Jadwal Penugasan Mendatang</w:t>
      </w:r>
    </w:p>
    <w:bookmarkStart w:colFirst="0" w:colLast="0" w:name="bookmark=id.dzp4gc3s309p" w:id="41"/>
    <w:bookmarkEnd w:id="41"/>
    <w:p w:rsidR="00000000" w:rsidDel="00000000" w:rsidP="00000000" w:rsidRDefault="00000000" w:rsidRPr="00000000" w14:paraId="000000D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bagian bawah dasbor memberikan pandangan taktis harian mengenai risiko yang baru diperbarui dan penugasan audit yang akan segera dimulai:  </w:t>
      </w:r>
    </w:p>
    <w:p w:rsidR="00000000" w:rsidDel="00000000" w:rsidP="00000000" w:rsidRDefault="00000000" w:rsidRPr="00000000" w14:paraId="000000D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Recent Risk Profiles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Tabel 5 profil risiko paling mutakhir yang diinput atau dinilai ulang oleh unit kerja, memuat nama risiko, divisi, kategori, dan skor residual.  </w:t>
      </w:r>
    </w:p>
    <w:p w:rsidR="00000000" w:rsidDel="00000000" w:rsidP="00000000" w:rsidRDefault="00000000" w:rsidRPr="00000000" w14:paraId="000000D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Upcoming Audits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Kalender agenda penugasan audit yang akan dieksekusi dalam 30 hari ke depan, mencakup nama penugasan, unit auditee, tanggal mulai, dan nama Ketua Tim Audit.</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2806700"/>
            <wp:effectExtent b="0" l="0" r="0" t="0"/>
            <wp:docPr id="779"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1.1</w:t>
      </w: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Panel Profil Risiko Terkini dan Kalender Penugasan Audit Mendatang</w:t>
      </w:r>
    </w:p>
    <w:bookmarkStart w:colFirst="0" w:colLast="0" w:name="bookmark=id.49k9maz6fgz9" w:id="42"/>
    <w:bookmarkEnd w:id="42"/>
    <w:p w:rsidR="00000000" w:rsidDel="00000000" w:rsidP="00000000" w:rsidRDefault="00000000" w:rsidRPr="00000000" w14:paraId="000000DA">
      <w:pPr>
        <w:pStyle w:val="Heading2"/>
        <w:spacing w:line="360" w:lineRule="auto"/>
        <w:rPr>
          <w:rFonts w:ascii="Arial" w:cs="Arial" w:eastAsia="Arial" w:hAnsi="Arial"/>
        </w:rPr>
      </w:pPr>
      <w:r w:rsidDel="00000000" w:rsidR="00000000" w:rsidRPr="00000000">
        <w:rPr>
          <w:rFonts w:ascii="Arial" w:cs="Arial" w:eastAsia="Arial" w:hAnsi="Arial"/>
          <w:rtl w:val="0"/>
        </w:rPr>
        <w:t xml:space="preserve">1.15 Matriks Hak Akses Pengguna (RBAC Matrix) Bab 1</w:t>
      </w:r>
    </w:p>
    <w:tbl>
      <w:tblPr>
        <w:tblStyle w:val="Table2"/>
        <w:tblW w:w="9465.0" w:type="dxa"/>
        <w:jc w:val="left"/>
        <w:tblInd w:w="-108.0" w:type="dxa"/>
        <w:tblLayout w:type="fixed"/>
        <w:tblLook w:val="0020"/>
      </w:tblPr>
      <w:tblGrid>
        <w:gridCol w:w="1815"/>
        <w:gridCol w:w="1065"/>
        <w:gridCol w:w="1290"/>
        <w:gridCol w:w="1275"/>
        <w:gridCol w:w="1200"/>
        <w:gridCol w:w="1410"/>
        <w:gridCol w:w="1410"/>
        <w:tblGridChange w:id="0">
          <w:tblGrid>
            <w:gridCol w:w="1815"/>
            <w:gridCol w:w="1065"/>
            <w:gridCol w:w="1290"/>
            <w:gridCol w:w="1275"/>
            <w:gridCol w:w="1200"/>
            <w:gridCol w:w="1410"/>
            <w:gridCol w:w="14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Fitur / Aksi Operasional</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Akses Halaman Login &amp; MFA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Penandatanganan Pakta Kerahasiaan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Pemulihan Kata Sandi via Administrator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Dasbor Utama Eksekutif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Terbatas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Eksekusi Tombol Sinkronisasi (Sync)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Kartu Metrik Risiko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Terbatas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Rata-rata COSO 2013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Risk Profile &amp; Registered Risks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Terbatas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Audit Execution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Terbatas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Recent Finding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Terbatas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Statistik Operasional 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Analisis Prediktif AI &amp; Anomali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Profil Risiko Terkini Seluruh Divisi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Terbatas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Jadwal Audit Mendatang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Terbatas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bl>
    <w:bookmarkStart w:colFirst="0" w:colLast="0" w:name="bookmark=id.4adww6vfaiq2" w:id="43"/>
    <w:bookmarkEnd w:id="43"/>
    <w:p w:rsidR="00000000" w:rsidDel="00000000" w:rsidP="00000000" w:rsidRDefault="00000000" w:rsidRPr="00000000" w14:paraId="00000144">
      <w:pPr>
        <w:pStyle w:val="Heading1"/>
        <w:spacing w:line="36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BAB 2: PIAGAM AUDIT &amp; REGULASI PENGAWASAN (</w:t>
      </w:r>
      <w:r w:rsidDel="00000000" w:rsidR="00000000" w:rsidRPr="00000000">
        <w:rPr>
          <w:rFonts w:ascii="Arial" w:cs="Arial" w:eastAsia="Arial" w:hAnsi="Arial"/>
          <w:i w:val="1"/>
          <w:iCs w:val="1"/>
          <w:sz w:val="36"/>
          <w:szCs w:val="36"/>
          <w:rtl w:val="0"/>
        </w:rPr>
        <w:t xml:space="preserve">AUDIT CHARTER &amp; GUIDELINES</w:t>
      </w:r>
      <w:r w:rsidDel="00000000" w:rsidR="00000000" w:rsidRPr="00000000">
        <w:rPr>
          <w:rFonts w:ascii="Arial" w:cs="Arial" w:eastAsia="Arial" w:hAnsi="Arial"/>
          <w:sz w:val="36"/>
          <w:szCs w:val="36"/>
          <w:rtl w:val="0"/>
        </w:rPr>
        <w:t xml:space="preserve">)</w:t>
      </w:r>
    </w:p>
    <w:p w:rsidR="00000000" w:rsidDel="00000000" w:rsidP="00000000" w:rsidRDefault="00000000" w:rsidRPr="00000000" w14:paraId="0000014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hkg1gauaj7v" w:id="44"/>
    <w:bookmarkEnd w:id="44"/>
    <w:p w:rsidR="00000000" w:rsidDel="00000000" w:rsidP="00000000" w:rsidRDefault="00000000" w:rsidRPr="00000000" w14:paraId="00000146">
      <w:pPr>
        <w:pStyle w:val="Heading2"/>
        <w:spacing w:line="360" w:lineRule="auto"/>
        <w:rPr>
          <w:rFonts w:ascii="Arial" w:cs="Arial" w:eastAsia="Arial" w:hAnsi="Arial"/>
        </w:rPr>
      </w:pPr>
      <w:r w:rsidDel="00000000" w:rsidR="00000000" w:rsidRPr="00000000">
        <w:rPr>
          <w:rFonts w:ascii="Arial" w:cs="Arial" w:eastAsia="Arial" w:hAnsi="Arial"/>
          <w:rtl w:val="0"/>
        </w:rPr>
        <w:t xml:space="preserve">2.1 Piagam Audit Internal Aktif &amp; Riwayat Versi (</w:t>
      </w:r>
      <w:r w:rsidDel="00000000" w:rsidR="00000000" w:rsidRPr="00000000">
        <w:rPr>
          <w:rFonts w:ascii="Arial" w:cs="Arial" w:eastAsia="Arial" w:hAnsi="Arial"/>
          <w:i w:val="1"/>
          <w:iCs w:val="1"/>
          <w:rtl w:val="0"/>
        </w:rPr>
        <w:t xml:space="preserve">Active Charter &amp; History</w:t>
      </w:r>
      <w:r w:rsidDel="00000000" w:rsidR="00000000" w:rsidRPr="00000000">
        <w:rPr>
          <w:rFonts w:ascii="Arial" w:cs="Arial" w:eastAsia="Arial" w:hAnsi="Arial"/>
          <w:rtl w:val="0"/>
        </w:rPr>
        <w:t xml:space="preserve">)</w:t>
      </w:r>
    </w:p>
    <w:bookmarkStart w:colFirst="0" w:colLast="0" w:name="bookmark=id.du3q8a5szs8t" w:id="45"/>
    <w:bookmarkEnd w:id="45"/>
    <w:p w:rsidR="00000000" w:rsidDel="00000000" w:rsidP="00000000" w:rsidRDefault="00000000" w:rsidRPr="00000000" w14:paraId="00000147">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Landasan Mandat Pengawasan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Piagam Audit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Internal Audit Charte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 merupakan dokumen formal tertinggi yang mengesahkan keberadaan fungsi audit internal, menetapkan tujuan, wewenang, dan tanggung jawab Satuan Pengawasan Intern (SKAI), serta menegaskan posisi independensi fungsi audit dalam struktur tata kelola korporasi. Sesuai Standar Global Audit Internal (IIA GIAS 2024 Standar 9.2), piagam audit wajib ditinjau secara berkala dan disahkan secara formal oleh Direktur Utama dan Komite Audit / Dewan Komisaris.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Audit Charter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/audit-charter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menyediakan </w:t>
      </w:r>
      <w:r w:rsidDel="00000000" w:rsidR="00000000" w:rsidRPr="00000000">
        <w:rPr>
          <w:rFonts w:ascii="Arial" w:cs="Arial" w:eastAsia="Arial" w:hAnsi="Arial"/>
          <w:i w:val="1"/>
          <w:iCs w:val="1"/>
          <w:rtl w:val="0"/>
        </w:rPr>
        <w:t xml:space="preserve">repository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terpusat untuk mengelola keberlakuan piagam audit aktif, mengarsipkan dokumen historis, serta mendokumentasikan metodologi pedoman dan Standar Operasional Prosedur (SOP).</w:t>
      </w:r>
    </w:p>
    <w:bookmarkStart w:colFirst="0" w:colLast="0" w:name="bookmark=id.jh7w88mpna9o" w:id="46"/>
    <w:bookmarkEnd w:id="46"/>
    <w:p w:rsidR="00000000" w:rsidDel="00000000" w:rsidP="00000000" w:rsidRDefault="00000000" w:rsidRPr="00000000" w14:paraId="0000014A">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Kartu Piagam Aktif (</w:t>
      </w:r>
      <w:r w:rsidDel="00000000" w:rsidR="00000000" w:rsidRPr="00000000">
        <w:rPr>
          <w:rFonts w:ascii="Arial" w:cs="Arial" w:eastAsia="Arial" w:hAnsi="Arial"/>
          <w:i w:val="1"/>
          <w:iCs w:val="1"/>
          <w:rtl w:val="0"/>
        </w:rPr>
        <w:t xml:space="preserve">Active Charter Card</w:t>
      </w:r>
      <w:r w:rsidDel="00000000" w:rsidR="00000000" w:rsidRPr="00000000">
        <w:rPr>
          <w:rFonts w:ascii="Arial" w:cs="Arial" w:eastAsia="Arial" w:hAnsi="Arial"/>
          <w:rtl w:val="0"/>
        </w:rPr>
        <w:t xml:space="preserve">)</w:t>
      </w:r>
    </w:p>
    <w:p w:rsidR="00000000" w:rsidDel="00000000" w:rsidP="00000000" w:rsidRDefault="00000000" w:rsidRPr="00000000" w14:paraId="000001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Identitas Dokumen &amp; Versi: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judul resmi dokumen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Charter PT AIFL Indonesia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nomor versi yang sedang berlaku efektif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v1.3</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Tanggal Pengesahan: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Waktu resmi pemberlakuan piagam audit setelah mendapatkan tanda tangan Dewan Komisaris.</w:t>
      </w:r>
    </w:p>
    <w:p w:rsidR="00000000" w:rsidDel="00000000" w:rsidP="00000000" w:rsidRDefault="00000000" w:rsidRPr="00000000" w14:paraId="000001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Akuntabilitas Pejabat Pengunggah &amp; Pengesah:</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Uploaded 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Nama staf/auditor yang mengunggah berkas ke sistem (contoh</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System Administrator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Approved 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Nama pejabat pemberi mandat pengesahan resmi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(contoh</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Kate - Komite Audit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 Lampiran Digital: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Berkas resmi dalam format PDF yang dapat diunduh langsung untuk keperluan pembuktian regulasi kepada auditor eksternal atau regulator perbankan/pemerintah.</w:t>
      </w:r>
    </w:p>
    <w:p w:rsidR="00000000" w:rsidDel="00000000" w:rsidP="00000000" w:rsidRDefault="00000000" w:rsidRPr="00000000" w14:paraId="00000151">
      <w:pPr>
        <w:keepNext w:val="1"/>
        <w:spacing w:line="360" w:lineRule="auto"/>
        <w:jc w:val="center"/>
        <w:rPr>
          <w:rFonts w:ascii="Arial" w:cs="Arial" w:eastAsia="Arial" w:hAnsi="Arial"/>
        </w:rPr>
      </w:pPr>
      <w:sdt>
        <w:sdtPr>
          <w:id w:val="-70888077"/>
          <w:tag w:val="goog_rdk_2"/>
        </w:sdtPr>
        <w:sdtContent>
          <w:commentRangeStart w:id="2"/>
        </w:sdtContent>
      </w:sdt>
      <w:r w:rsidDel="00000000" w:rsidR="00000000" w:rsidRPr="00000000">
        <w:rPr>
          <w:rFonts w:ascii="Arial" w:cs="Arial" w:eastAsia="Arial" w:hAnsi="Arial"/>
        </w:rPr>
        <w:drawing>
          <wp:inline distB="0" distT="0" distL="114300" distR="114300">
            <wp:extent cx="5334000" cy="2389187"/>
            <wp:effectExtent b="0" l="0" r="0" t="0"/>
            <wp:docPr descr="Gambar 2.1 - Tampilan Layar Active Audit Charter Card dan Daftar Riwayat Versi" id="765" name="image20.png"/>
            <a:graphic>
              <a:graphicData uri="http://schemas.openxmlformats.org/drawingml/2006/picture">
                <pic:pic>
                  <pic:nvPicPr>
                    <pic:cNvPr descr="Gambar 2.1 - Tampilan Layar Active Audit Charter Card dan Daftar Riwayat Versi" id="0" name="image20.png"/>
                    <pic:cNvPicPr preferRelativeResize="0"/>
                  </pic:nvPicPr>
                  <pic:blipFill>
                    <a:blip r:embed="rId27"/>
                    <a:srcRect b="0" l="0" r="0" t="0"/>
                    <a:stretch>
                      <a:fillRect/>
                    </a:stretch>
                  </pic:blipFill>
                  <pic:spPr>
                    <a:xfrm>
                      <a:off x="0" y="0"/>
                      <a:ext cx="5334000" cy="2389187"/>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52">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2.1.1</w:t>
      </w:r>
      <w:r w:rsidDel="00000000" w:rsidR="00000000" w:rsidRPr="00000000">
        <w:rPr>
          <w:rFonts w:ascii="Arial" w:cs="Arial" w:eastAsia="Arial" w:hAnsi="Arial"/>
          <w:rtl w:val="0"/>
        </w:rPr>
        <w:t xml:space="preserve"> - Tampilan Layar </w:t>
      </w:r>
      <w:r w:rsidDel="00000000" w:rsidR="00000000" w:rsidRPr="00000000">
        <w:rPr>
          <w:rFonts w:ascii="Arial" w:cs="Arial" w:eastAsia="Arial" w:hAnsi="Arial"/>
          <w:i w:val="1"/>
          <w:iCs w:val="1"/>
          <w:rtl w:val="0"/>
        </w:rPr>
        <w:t xml:space="preserve">Active Audit Charter Card</w:t>
      </w:r>
      <w:r w:rsidDel="00000000" w:rsidR="00000000" w:rsidRPr="00000000">
        <w:rPr>
          <w:rFonts w:ascii="Arial" w:cs="Arial" w:eastAsia="Arial" w:hAnsi="Arial"/>
          <w:rtl w:val="0"/>
        </w:rPr>
        <w:t xml:space="preserve"> dan Daftar Riwayat Versi</w:t>
      </w:r>
    </w:p>
    <w:p w:rsidR="00000000" w:rsidDel="00000000" w:rsidP="00000000" w:rsidRDefault="00000000" w:rsidRPr="00000000" w14:paraId="000001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Riwayat Versi Dokumen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Charter History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Mencatat seluruh versi lampau (v1.0, v1.1, v1.2) lengkap dengan ringkasan perubahan, tanggal pengesahan, dan pejabat yang menyetujui guna menjaga jejak audit (audit trail) permanen.</w:t>
      </w:r>
      <w:r w:rsidDel="00000000" w:rsidR="00000000" w:rsidRPr="00000000">
        <w:rPr>
          <w:rtl w:val="0"/>
        </w:rPr>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118993085"/>
          <w:tag w:val="goog_rdk_3"/>
        </w:sdtPr>
        <w:sdtContent>
          <w:commentRangeStart w:id="3"/>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1016261"/>
            <wp:effectExtent b="0" l="0" r="0" t="0"/>
            <wp:docPr descr="Gambar 2.2 - Bagian Tabel Riwayat Versi Audit Charter (Audit Charter History)" id="789" name="image34.png"/>
            <a:graphic>
              <a:graphicData uri="http://schemas.openxmlformats.org/drawingml/2006/picture">
                <pic:pic>
                  <pic:nvPicPr>
                    <pic:cNvPr descr="Gambar 2.2 - Bagian Tabel Riwayat Versi Audit Charter (Audit Charter History)" id="0" name="image34.png"/>
                    <pic:cNvPicPr preferRelativeResize="0"/>
                  </pic:nvPicPr>
                  <pic:blipFill>
                    <a:blip r:embed="rId28"/>
                    <a:srcRect b="0" l="0" r="0" t="0"/>
                    <a:stretch>
                      <a:fillRect/>
                    </a:stretch>
                  </pic:blipFill>
                  <pic:spPr>
                    <a:xfrm>
                      <a:off x="0" y="0"/>
                      <a:ext cx="5334000" cy="1016261"/>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2.</w:t>
      </w:r>
      <w:r w:rsidDel="00000000" w:rsidR="00000000" w:rsidRPr="00000000">
        <w:rPr>
          <w:rFonts w:ascii="Arial" w:cs="Arial" w:eastAsia="Arial" w:hAnsi="Arial"/>
          <w:b w:val="1"/>
          <w:bCs w:val="1"/>
          <w:rtl w:val="0"/>
        </w:rPr>
        <w:t xml:space="preserve">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Bagian Tabel Riwayat Versi Audit Charter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Charter History</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r1thlqx37g9w" w:id="47"/>
    <w:bookmarkEnd w:id="47"/>
    <w:p w:rsidR="00000000" w:rsidDel="00000000" w:rsidP="00000000" w:rsidRDefault="00000000" w:rsidRPr="00000000" w14:paraId="00000157">
      <w:pPr>
        <w:pStyle w:val="Heading2"/>
        <w:spacing w:line="360" w:lineRule="auto"/>
        <w:rPr>
          <w:rFonts w:ascii="Arial" w:cs="Arial" w:eastAsia="Arial" w:hAnsi="Arial"/>
        </w:rPr>
      </w:pPr>
      <w:r w:rsidDel="00000000" w:rsidR="00000000" w:rsidRPr="00000000">
        <w:rPr>
          <w:rFonts w:ascii="Arial" w:cs="Arial" w:eastAsia="Arial" w:hAnsi="Arial"/>
          <w:rtl w:val="0"/>
        </w:rPr>
        <w:t xml:space="preserve">2.2 Prosedur Penerbitan Piagam Audit Baru (</w:t>
      </w:r>
      <w:r w:rsidDel="00000000" w:rsidR="00000000" w:rsidRPr="00000000">
        <w:rPr>
          <w:rFonts w:ascii="Arial" w:cs="Arial" w:eastAsia="Arial" w:hAnsi="Arial"/>
          <w:i w:val="1"/>
          <w:iCs w:val="1"/>
          <w:rtl w:val="0"/>
        </w:rPr>
        <w:t xml:space="preserve">Add Charter Modal</w:t>
      </w:r>
      <w:r w:rsidDel="00000000" w:rsidR="00000000" w:rsidRPr="00000000">
        <w:rPr>
          <w:rFonts w:ascii="Arial" w:cs="Arial" w:eastAsia="Arial" w:hAnsi="Arial"/>
          <w:rtl w:val="0"/>
        </w:rPr>
        <w:t xml:space="preserve">)</w:t>
      </w:r>
    </w:p>
    <w:bookmarkStart w:colFirst="0" w:colLast="0" w:name="bookmark=id.4cgbpb2272dt" w:id="48"/>
    <w:p>
      <w:pPr>
        <w:spacing w:before="100" w:after="100" w:line="276" w:lineRule="auto"/>
      </w:pPr>
      <w:r>
        <w:rPr>
          <w:rFonts w:ascii="Aptos" w:hAnsi="Aptos"/>
          <w:i/>
          <w:sz w:val="20"/>
        </w:rPr>
        <w:t>Catatan Teknis Pembaruan Sistem: Kolom Pengunggah (Uploaded By) kini secara otomatis terisi nama lengkap pengguna aktif dari pengaturan akun (Account Settings Full Name) sesuai peran jabatannya (misal: System Administrator atau John Auditor). Selain itu, pengunduhan dokumen piagam audit menggunakan transmisi blob terenkripsi dengan otentikasi token Bearer JWT guna memproteksi berkas dari akses peramban tanpa otorisasi.</w:t>
      </w:r>
    </w:p>
    <w:bookmarkEnd w:id="48"/>
    <w:p w:rsidR="00000000" w:rsidDel="00000000" w:rsidP="00000000" w:rsidRDefault="00000000" w:rsidRPr="00000000" w14:paraId="00000158">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Fitur penambahan piagam baru digunakan ketika organisasi melakukan revisi menyeluruh atas mandat audit, menyesuaikan struktur komite audit baru, atau memperbarui ketentuan tata kelola korporasi tahunan.</w:t>
      </w:r>
    </w:p>
    <w:bookmarkStart w:colFirst="0" w:colLast="0" w:name="bookmark=id.849otgqdgfer" w:id="49"/>
    <w:bookmarkEnd w:id="49"/>
    <w:p w:rsidR="00000000" w:rsidDel="00000000" w:rsidP="00000000" w:rsidRDefault="00000000" w:rsidRPr="00000000" w14:paraId="0000015A">
      <w:pPr>
        <w:pStyle w:val="Heading3"/>
        <w:spacing w:line="360" w:lineRule="auto"/>
        <w:rPr>
          <w:rFonts w:ascii="Arial" w:cs="Arial" w:eastAsia="Arial" w:hAnsi="Arial"/>
        </w:rPr>
      </w:pPr>
      <w:r w:rsidDel="00000000" w:rsidR="00000000" w:rsidRPr="00000000">
        <w:rPr>
          <w:rFonts w:ascii="Arial" w:cs="Arial" w:eastAsia="Arial" w:hAnsi="Arial"/>
          <w:rtl w:val="0"/>
        </w:rPr>
        <w:t xml:space="preserve">Langkah Operasional Penambahan Piagam</w:t>
      </w:r>
    </w:p>
    <w:p w:rsidR="00000000" w:rsidDel="00000000" w:rsidP="00000000" w:rsidRDefault="00000000" w:rsidRPr="00000000" w14:paraId="0000015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Akses 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Charter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samping.</w:t>
      </w:r>
    </w:p>
    <w:p w:rsidR="00000000" w:rsidDel="00000000" w:rsidP="00000000" w:rsidRDefault="00000000" w:rsidRPr="00000000" w14:paraId="0000015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oranye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Charter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 pojok kanan kartu aktif.</w:t>
      </w:r>
    </w:p>
    <w:p w:rsidR="00000000" w:rsidDel="00000000" w:rsidP="00000000" w:rsidRDefault="00000000" w:rsidRPr="00000000" w14:paraId="0000015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formulir modal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New Charter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terbuka:</w:t>
      </w:r>
    </w:p>
    <w:p w:rsidR="00000000" w:rsidDel="00000000" w:rsidP="00000000" w:rsidRDefault="00000000" w:rsidRPr="00000000" w14:paraId="0000015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Title: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Masukkan nama resmi dokumen piagam audit (contoh: “Piagam Audit Internal Tahun 2026”).</w:t>
      </w:r>
    </w:p>
    <w:p w:rsidR="00000000" w:rsidDel="00000000" w:rsidP="00000000" w:rsidRDefault="00000000" w:rsidRPr="00000000" w14:paraId="0000015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Version (Auto)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Sistem secara otomatis menghitung nomor versi berikutnya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v1.4</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guna mencegah benturan versi.</w:t>
      </w:r>
    </w:p>
    <w:p w:rsidR="00000000" w:rsidDel="00000000" w:rsidP="00000000" w:rsidRDefault="00000000" w:rsidRPr="00000000" w14:paraId="0000016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tanggal kalender mulai berlakunya piagam.</w:t>
      </w:r>
    </w:p>
    <w:p w:rsidR="00000000" w:rsidDel="00000000" w:rsidP="00000000" w:rsidRDefault="00000000" w:rsidRPr="00000000" w14:paraId="0000016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Approved By: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Masukkan nama pejabat pengesah (contoh: “Dewan Komisaris &amp; Komite Audit”).</w:t>
      </w:r>
    </w:p>
    <w:p w:rsidR="00000000" w:rsidDel="00000000" w:rsidP="00000000" w:rsidRDefault="00000000" w:rsidRPr="00000000" w14:paraId="0000016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Tentukan status keberlakuan dokumen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Active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langsung mengaktifkan dan mengarsipkan versi lama).</w:t>
      </w:r>
    </w:p>
    <w:p w:rsidR="00000000" w:rsidDel="00000000" w:rsidP="00000000" w:rsidRDefault="00000000" w:rsidRPr="00000000" w14:paraId="0000016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File: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Unggah berkas dokumen digital resmi (format PDF, maksimal 10 MB).</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Submit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piagam baru ke database.</w:t>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759305188"/>
          <w:tag w:val="goog_rdk_4"/>
        </w:sdtPr>
        <w:sdtContent>
          <w:commentRangeStart w:id="4"/>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041326" cy="3224213"/>
            <wp:effectExtent b="0" l="0" r="0" t="0"/>
            <wp:docPr descr="Gambar 2.3 - Modal Formulir Tambah Audit Charter Baru (Add New Charter)" id="775" name="image22.png"/>
            <a:graphic>
              <a:graphicData uri="http://schemas.openxmlformats.org/drawingml/2006/picture">
                <pic:pic>
                  <pic:nvPicPr>
                    <pic:cNvPr descr="Gambar 2.3 - Modal Formulir Tambah Audit Charter Baru (Add New Charter)" id="0" name="image22.png"/>
                    <pic:cNvPicPr preferRelativeResize="0"/>
                  </pic:nvPicPr>
                  <pic:blipFill>
                    <a:blip r:embed="rId29"/>
                    <a:srcRect b="0" l="0" r="0" t="0"/>
                    <a:stretch>
                      <a:fillRect/>
                    </a:stretch>
                  </pic:blipFill>
                  <pic:spPr>
                    <a:xfrm>
                      <a:off x="0" y="0"/>
                      <a:ext cx="5041326" cy="3224213"/>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2.</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Modal Formulir Tambah Audit Charter Baru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Add New Charter</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30sh0vncb4e9" w:id="50"/>
    <w:bookmarkEnd w:id="50"/>
    <w:p w:rsidR="00000000" w:rsidDel="00000000" w:rsidP="00000000" w:rsidRDefault="00000000" w:rsidRPr="00000000" w14:paraId="00000170">
      <w:pPr>
        <w:pStyle w:val="Heading2"/>
        <w:spacing w:line="360" w:lineRule="auto"/>
        <w:rPr>
          <w:rFonts w:ascii="Arial" w:cs="Arial" w:eastAsia="Arial" w:hAnsi="Arial"/>
        </w:rPr>
      </w:pPr>
      <w:r w:rsidDel="00000000" w:rsidR="00000000" w:rsidRPr="00000000">
        <w:rPr>
          <w:rFonts w:ascii="Arial" w:cs="Arial" w:eastAsia="Arial" w:hAnsi="Arial"/>
          <w:rtl w:val="0"/>
        </w:rPr>
        <w:t xml:space="preserve">2.3 Prosedur Pengubahan &amp; Pembaruan Piagam Audit (</w:t>
      </w:r>
      <w:r w:rsidDel="00000000" w:rsidR="00000000" w:rsidRPr="00000000">
        <w:rPr>
          <w:rFonts w:ascii="Arial" w:cs="Arial" w:eastAsia="Arial" w:hAnsi="Arial"/>
          <w:i w:val="1"/>
          <w:iCs w:val="1"/>
          <w:rtl w:val="0"/>
        </w:rPr>
        <w:t xml:space="preserve">Edit Charter Modal</w:t>
      </w:r>
      <w:r w:rsidDel="00000000" w:rsidR="00000000" w:rsidRPr="00000000">
        <w:rPr>
          <w:rFonts w:ascii="Arial" w:cs="Arial" w:eastAsia="Arial" w:hAnsi="Arial"/>
          <w:rtl w:val="0"/>
        </w:rPr>
        <w:t xml:space="preserve">)</w:t>
      </w:r>
    </w:p>
    <w:bookmarkStart w:colFirst="0" w:colLast="0" w:name="bookmark=id.855k15vlx9yq" w:id="51"/>
    <w:bookmarkEnd w:id="51"/>
    <w:p w:rsidR="00000000" w:rsidDel="00000000" w:rsidP="00000000" w:rsidRDefault="00000000" w:rsidRPr="00000000" w14:paraId="00000171">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Fitur pengubahan digunakan untuk memperbarui rincian metadata piagam audit yang aktif, memperbaiki koreksi redaksional, atau memperbarui berkas lampiran resmi tanpa mengubah riwayat versi jika revisi bersifat minor.</w:t>
      </w:r>
    </w:p>
    <w:bookmarkStart w:colFirst="0" w:colLast="0" w:name="bookmark=id.3s3ptakad1qp" w:id="52"/>
    <w:bookmarkEnd w:id="52"/>
    <w:p w:rsidR="00000000" w:rsidDel="00000000" w:rsidP="00000000" w:rsidRDefault="00000000" w:rsidRPr="00000000" w14:paraId="00000173">
      <w:pPr>
        <w:pStyle w:val="Heading3"/>
        <w:spacing w:line="360" w:lineRule="auto"/>
        <w:rPr>
          <w:rFonts w:ascii="Arial" w:cs="Arial" w:eastAsia="Arial" w:hAnsi="Arial"/>
        </w:rPr>
      </w:pPr>
      <w:r w:rsidDel="00000000" w:rsidR="00000000" w:rsidRPr="00000000">
        <w:rPr>
          <w:rFonts w:ascii="Arial" w:cs="Arial" w:eastAsia="Arial" w:hAnsi="Arial"/>
          <w:rtl w:val="0"/>
        </w:rPr>
        <w:t xml:space="preserve">Langkah Operasional Pengubahan</w:t>
      </w:r>
    </w:p>
    <w:p w:rsidR="00000000" w:rsidDel="00000000" w:rsidP="00000000" w:rsidRDefault="00000000" w:rsidRPr="00000000" w14:paraId="0000017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Edit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kartu piagam aktif.</w:t>
      </w:r>
    </w:p>
    <w:p w:rsidR="00000000" w:rsidDel="00000000" w:rsidP="00000000" w:rsidRDefault="00000000" w:rsidRPr="00000000" w14:paraId="000001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modal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Edit Audit Charter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muncul dengan data yang telah terisi sebelumnya (pre-filled).</w:t>
      </w:r>
    </w:p>
    <w:p w:rsidR="00000000" w:rsidDel="00000000" w:rsidP="00000000" w:rsidRDefault="00000000" w:rsidRPr="00000000" w14:paraId="000001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Sesuaikan informasi yang diperlukan (Judul, Tanggal Efektif, atau Pejabat Pengesah).</w:t>
      </w:r>
    </w:p>
    <w:p w:rsidR="00000000" w:rsidDel="00000000" w:rsidP="00000000" w:rsidRDefault="00000000" w:rsidRPr="00000000" w14:paraId="000001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Jika terdapat pembaruan berkas dokumen, unggah file PDF revisi terbaru pada area unggah berkas.</w:t>
      </w:r>
    </w:p>
    <w:p w:rsidR="00000000" w:rsidDel="00000000" w:rsidP="00000000" w:rsidRDefault="00000000" w:rsidRPr="00000000" w14:paraId="000001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menerapkan perubahan.</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891776" cy="3052763"/>
            <wp:effectExtent b="0" l="0" r="0" t="0"/>
            <wp:docPr descr="Gambar 2.4 - Modal Formulir Ubah Audit Charter (Edit Audit Charter)" id="776" name="image23.png"/>
            <a:graphic>
              <a:graphicData uri="http://schemas.openxmlformats.org/drawingml/2006/picture">
                <pic:pic>
                  <pic:nvPicPr>
                    <pic:cNvPr descr="Gambar 2.4 - Modal Formulir Ubah Audit Charter (Edit Audit Charter)" id="0" name="image23.png"/>
                    <pic:cNvPicPr preferRelativeResize="0"/>
                  </pic:nvPicPr>
                  <pic:blipFill>
                    <a:blip r:embed="rId30"/>
                    <a:srcRect b="0" l="0" r="0" t="0"/>
                    <a:stretch>
                      <a:fillRect/>
                    </a:stretch>
                  </pic:blipFill>
                  <pic:spPr>
                    <a:xfrm>
                      <a:off x="0" y="0"/>
                      <a:ext cx="4891776"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2.</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Ubah Audit Charter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Edit Audit Charter</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iwpem4h392yy" w:id="53"/>
    <w:bookmarkEnd w:id="53"/>
    <w:p w:rsidR="00000000" w:rsidDel="00000000" w:rsidP="00000000" w:rsidRDefault="00000000" w:rsidRPr="00000000" w14:paraId="0000017B">
      <w:pPr>
        <w:pStyle w:val="Heading2"/>
        <w:spacing w:line="360" w:lineRule="auto"/>
        <w:rPr>
          <w:rFonts w:ascii="Arial" w:cs="Arial" w:eastAsia="Arial" w:hAnsi="Arial"/>
        </w:rPr>
      </w:pPr>
      <w:r w:rsidDel="00000000" w:rsidR="00000000" w:rsidRPr="00000000">
        <w:rPr>
          <w:rFonts w:ascii="Arial" w:cs="Arial" w:eastAsia="Arial" w:hAnsi="Arial"/>
          <w:rtl w:val="0"/>
        </w:rPr>
        <w:t xml:space="preserve">2.4 Pedoman Metodologi Audit (</w:t>
      </w:r>
      <w:r w:rsidDel="00000000" w:rsidR="00000000" w:rsidRPr="00000000">
        <w:rPr>
          <w:rFonts w:ascii="Arial" w:cs="Arial" w:eastAsia="Arial" w:hAnsi="Arial"/>
          <w:i w:val="1"/>
          <w:iCs w:val="1"/>
          <w:rtl w:val="0"/>
        </w:rPr>
        <w:t xml:space="preserve">Audit Guidelines Tab</w:t>
      </w:r>
      <w:r w:rsidDel="00000000" w:rsidR="00000000" w:rsidRPr="00000000">
        <w:rPr>
          <w:rFonts w:ascii="Arial" w:cs="Arial" w:eastAsia="Arial" w:hAnsi="Arial"/>
          <w:rtl w:val="0"/>
        </w:rPr>
        <w:t xml:space="preserve">)</w:t>
      </w:r>
    </w:p>
    <w:bookmarkStart w:colFirst="0" w:colLast="0" w:name="bookmark=id.dihj1ec4fh4m" w:id="54"/>
    <w:bookmarkEnd w:id="54"/>
    <w:p w:rsidR="00000000" w:rsidDel="00000000" w:rsidP="00000000" w:rsidRDefault="00000000" w:rsidRPr="00000000" w14:paraId="0000017C">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Kerja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Sub-fitur Pedoman Audit pada tab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Guidelines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mengelola seluruh pedoman teknis dan metodologi kerja pengawasan internal. Pedoman ini menjamin standardisasi mutu kerja di seluruh tim auditor serta memastikan keselarasan dengan kerangka kerja internasional</w:t>
      </w:r>
    </w:p>
    <w:bookmarkStart w:colFirst="0" w:colLast="0" w:name="bookmark=id.filnatra85qz" w:id="55"/>
    <w:bookmarkEnd w:id="55"/>
    <w:p w:rsidR="00000000" w:rsidDel="00000000" w:rsidP="00000000" w:rsidRDefault="00000000" w:rsidRPr="00000000" w14:paraId="0000017E">
      <w:pPr>
        <w:pStyle w:val="Heading3"/>
        <w:spacing w:line="360" w:lineRule="auto"/>
        <w:rPr>
          <w:rFonts w:ascii="Arial" w:cs="Arial" w:eastAsia="Arial" w:hAnsi="Arial"/>
        </w:rPr>
      </w:pPr>
      <w:r w:rsidDel="00000000" w:rsidR="00000000" w:rsidRPr="00000000">
        <w:rPr>
          <w:rFonts w:ascii="Arial" w:cs="Arial" w:eastAsia="Arial" w:hAnsi="Arial"/>
          <w:rtl w:val="0"/>
        </w:rPr>
        <w:t xml:space="preserve">Fitur Pengelolaan Pedoman</w:t>
      </w:r>
    </w:p>
    <w:p w:rsidR="00000000" w:rsidDel="00000000" w:rsidP="00000000" w:rsidRDefault="00000000" w:rsidRPr="00000000" w14:paraId="0000017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Menampilkan register pedoman aktif, kode dokumen, periode keberlakuan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Active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sejak Januari 2026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ukuran berkas PDF.</w:t>
      </w:r>
    </w:p>
    <w:p w:rsidR="00000000" w:rsidDel="00000000" w:rsidP="00000000" w:rsidRDefault="00000000" w:rsidRPr="00000000" w14:paraId="0000018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Tombol</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Add Guideline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mengunggah pedoman metodologi baru.</w:t>
      </w:r>
    </w:p>
    <w:p w:rsidR="00000000" w:rsidDel="00000000" w:rsidP="00000000" w:rsidRDefault="00000000" w:rsidRPr="00000000" w14:paraId="000001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View / Download Document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membuka dan mengunduh berkas referensi auditor.</w:t>
      </w:r>
    </w:p>
    <w:p w:rsidR="00000000" w:rsidDel="00000000" w:rsidP="00000000" w:rsidRDefault="00000000" w:rsidRPr="00000000" w14:paraId="000001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Edit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Delete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memelihara relevansi dokumen regulasi.</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255548860"/>
          <w:tag w:val="goog_rdk_5"/>
        </w:sdtPr>
        <w:sdtContent>
          <w:commentRangeStart w:id="5"/>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2.5 - Daftar Tabel Pedoman Audit Resmi (Audit Guidelines Tab)" id="777" name="image19.png"/>
            <a:graphic>
              <a:graphicData uri="http://schemas.openxmlformats.org/drawingml/2006/picture">
                <pic:pic>
                  <pic:nvPicPr>
                    <pic:cNvPr descr="Gambar 2.5 - Daftar Tabel Pedoman Audit Resmi (Audit Guidelines Tab)" id="0" name="image19.png"/>
                    <pic:cNvPicPr preferRelativeResize="0"/>
                  </pic:nvPicPr>
                  <pic:blipFill>
                    <a:blip r:embed="rId31"/>
                    <a:srcRect b="0" l="0" r="0" t="0"/>
                    <a:stretch>
                      <a:fillRect/>
                    </a:stretch>
                  </pic:blipFill>
                  <pic:spPr>
                    <a:xfrm>
                      <a:off x="0" y="0"/>
                      <a:ext cx="5334000" cy="333375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2.</w:t>
      </w:r>
      <w:r w:rsidDel="00000000" w:rsidR="00000000" w:rsidRPr="00000000">
        <w:rPr>
          <w:rFonts w:ascii="Arial" w:cs="Arial" w:eastAsia="Arial" w:hAnsi="Arial"/>
          <w:b w:val="1"/>
          <w:bCs w:val="1"/>
          <w:rtl w:val="0"/>
        </w:rPr>
        <w:t xml:space="preserve">4.1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Daftar Tabel Pedoman Audit Resmi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Guidelines Tab</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2.6 - Modal Formulir Tambah Pedoman Audit Baru (+ Add Guideline)" id="778" name="image24.png"/>
            <a:graphic>
              <a:graphicData uri="http://schemas.openxmlformats.org/drawingml/2006/picture">
                <pic:pic>
                  <pic:nvPicPr>
                    <pic:cNvPr descr="Gambar 2.6 - Modal Formulir Tambah Pedoman Audit Baru (+ Add Guideline)" id="0" name="image24.png"/>
                    <pic:cNvPicPr preferRelativeResize="0"/>
                  </pic:nvPicPr>
                  <pic:blipFill>
                    <a:blip r:embed="rId32"/>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2.</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Pedoman Audit Baru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Add Guideline</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p9s1bhb1s8q7" w:id="56"/>
    <w:bookmarkEnd w:id="56"/>
    <w:p w:rsidR="00000000" w:rsidDel="00000000" w:rsidP="00000000" w:rsidRDefault="00000000" w:rsidRPr="00000000" w14:paraId="0000018F">
      <w:pPr>
        <w:pStyle w:val="Heading2"/>
        <w:spacing w:line="360" w:lineRule="auto"/>
        <w:rPr>
          <w:rFonts w:ascii="Arial" w:cs="Arial" w:eastAsia="Arial" w:hAnsi="Arial"/>
        </w:rPr>
      </w:pPr>
      <w:r w:rsidDel="00000000" w:rsidR="00000000" w:rsidRPr="00000000">
        <w:rPr>
          <w:rFonts w:ascii="Arial" w:cs="Arial" w:eastAsia="Arial" w:hAnsi="Arial"/>
          <w:rtl w:val="0"/>
        </w:rPr>
        <w:t xml:space="preserve">2.5 Petunjuk Teknis &amp; Standar Operasional Prosedur (SOP Tab)</w:t>
      </w:r>
    </w:p>
    <w:bookmarkStart w:colFirst="0" w:colLast="0" w:name="bookmark=id.uqjkl56mzlln" w:id="57"/>
    <w:bookmarkEnd w:id="57"/>
    <w:p w:rsidR="00000000" w:rsidDel="00000000" w:rsidP="00000000" w:rsidRDefault="00000000" w:rsidRPr="00000000" w14:paraId="00000190">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Standardisasi Kerja Lapangan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Sub-fitur Petunjuk Teknis dan Standar Operasional Prosedur pada tab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Technical Guidelines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 SOPs menyimpan instruksi kerja operasional yang wajib dipedomani oleh seluruh tim audit saat berada di lapangan</w:t>
      </w:r>
    </w:p>
    <w:bookmarkStart w:colFirst="0" w:colLast="0" w:name="bookmark=id.77t4wxrilz3i" w:id="58"/>
    <w:bookmarkEnd w:id="58"/>
    <w:p w:rsidR="00000000" w:rsidDel="00000000" w:rsidP="00000000" w:rsidRDefault="00000000" w:rsidRPr="00000000" w14:paraId="00000192">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Pengelolaan SOP</w:t>
      </w:r>
    </w:p>
    <w:p w:rsidR="00000000" w:rsidDel="00000000" w:rsidP="00000000" w:rsidRDefault="00000000" w:rsidRPr="00000000" w14:paraId="000001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 register SOP lengkap dengan kode nomor SOP, nama prosedur, status aktif, tanggal berlakunya, dan berkas lampiran.</w:t>
      </w:r>
    </w:p>
    <w:p w:rsidR="00000000" w:rsidDel="00000000" w:rsidP="00000000" w:rsidRDefault="00000000" w:rsidRPr="00000000" w14:paraId="000001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Tombol</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Add SOP / Technical Instruction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menerbitkan instruksi operasional baru.</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2042478514"/>
          <w:tag w:val="goog_rdk_6"/>
        </w:sdtPr>
        <w:sdtContent>
          <w:commentRangeStart w:id="6"/>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2.7 - Daftar Tabel Petunjuk Teknis dan SOP Audit (Technical Instructions / SOP Tab)" id="780" name="image28.png"/>
            <a:graphic>
              <a:graphicData uri="http://schemas.openxmlformats.org/drawingml/2006/picture">
                <pic:pic>
                  <pic:nvPicPr>
                    <pic:cNvPr descr="Gambar 2.7 - Daftar Tabel Petunjuk Teknis dan SOP Audit (Technical Instructions / SOP Tab)" id="0" name="image28.png"/>
                    <pic:cNvPicPr preferRelativeResize="0"/>
                  </pic:nvPicPr>
                  <pic:blipFill>
                    <a:blip r:embed="rId33"/>
                    <a:srcRect b="0" l="0" r="0" t="0"/>
                    <a:stretch>
                      <a:fillRect/>
                    </a:stretch>
                  </pic:blipFill>
                  <pic:spPr>
                    <a:xfrm>
                      <a:off x="0" y="0"/>
                      <a:ext cx="5334000" cy="333375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2.</w:t>
      </w:r>
      <w:r w:rsidDel="00000000" w:rsidR="00000000" w:rsidRPr="00000000">
        <w:rPr>
          <w:rFonts w:ascii="Arial" w:cs="Arial" w:eastAsia="Arial" w:hAnsi="Arial"/>
          <w:b w:val="1"/>
          <w:bCs w:val="1"/>
          <w:rtl w:val="0"/>
        </w:rPr>
        <w:t xml:space="preserve">5.1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Daftar Tabel Petunjuk Teknis dan SOP Audit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Technical Instructions / SOP Tab</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Gambar 2.8 - Modal Formulir Tambah SOP / Petunjuk Teknis Baru (+ Add SOP)" id="781" name="image26.png"/>
            <a:graphic>
              <a:graphicData uri="http://schemas.openxmlformats.org/drawingml/2006/picture">
                <pic:pic>
                  <pic:nvPicPr>
                    <pic:cNvPr descr="Gambar 2.8 - Modal Formulir Tambah SOP / Petunjuk Teknis Baru (+ Add SOP)" id="0" name="image26.png"/>
                    <pic:cNvPicPr preferRelativeResize="0"/>
                  </pic:nvPicPr>
                  <pic:blipFill>
                    <a:blip r:embed="rId34"/>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2.</w:t>
      </w:r>
      <w:r w:rsidDel="00000000" w:rsidR="00000000" w:rsidRPr="00000000">
        <w:rPr>
          <w:rFonts w:ascii="Arial" w:cs="Arial" w:eastAsia="Arial" w:hAnsi="Arial"/>
          <w:b w:val="1"/>
          <w:bCs w:val="1"/>
          <w:rtl w:val="0"/>
        </w:rPr>
        <w:t xml:space="preserve">5.2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SOP / Petunjuk Teknis Baru (Add SOP)</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qdh5pwpgpv27" w:id="59"/>
    <w:bookmarkEnd w:id="59"/>
    <w:p w:rsidR="00000000" w:rsidDel="00000000" w:rsidP="00000000" w:rsidRDefault="00000000" w:rsidRPr="00000000" w14:paraId="000001A0">
      <w:pPr>
        <w:pStyle w:val="Heading2"/>
        <w:spacing w:line="360" w:lineRule="auto"/>
        <w:rPr>
          <w:rFonts w:ascii="Arial" w:cs="Arial" w:eastAsia="Arial" w:hAnsi="Arial"/>
        </w:rPr>
      </w:pPr>
      <w:r w:rsidDel="00000000" w:rsidR="00000000" w:rsidRPr="00000000">
        <w:rPr>
          <w:rFonts w:ascii="Arial" w:cs="Arial" w:eastAsia="Arial" w:hAnsi="Arial"/>
          <w:rtl w:val="0"/>
        </w:rPr>
        <w:t xml:space="preserve">2.6 Matriks Hak Akses Pengguna (RBAC Matrix) Bab 2</w:t>
      </w:r>
    </w:p>
    <w:tbl>
      <w:tblPr>
        <w:tblStyle w:val="Table3"/>
        <w:tblW w:w="9450.0" w:type="dxa"/>
        <w:jc w:val="left"/>
        <w:tblInd w:w="-108.0" w:type="dxa"/>
        <w:tblLayout w:type="fixed"/>
        <w:tblLook w:val="0020"/>
      </w:tblPr>
      <w:tblGrid>
        <w:gridCol w:w="2190"/>
        <w:gridCol w:w="975"/>
        <w:gridCol w:w="1020"/>
        <w:gridCol w:w="1335"/>
        <w:gridCol w:w="1260"/>
        <w:gridCol w:w="1305"/>
        <w:gridCol w:w="1365"/>
        <w:tblGridChange w:id="0">
          <w:tblGrid>
            <w:gridCol w:w="2190"/>
            <w:gridCol w:w="975"/>
            <w:gridCol w:w="1020"/>
            <w:gridCol w:w="1335"/>
            <w:gridCol w:w="1260"/>
            <w:gridCol w:w="1305"/>
            <w:gridCol w:w="136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Fitur / Aksi Operasional</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Active Audit Charter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Mengunduh Berkas Piagam 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Menerbitkan Piagam Baru (Add)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Mengubah Piagam Aktif (Edit)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Menghapus Riwayat Piagam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Pedoman Audit &amp; SOP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Mengunggah Pedoman / SOP Baru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Mengubah / Menghapus Pedoman &amp; SOP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bl>
    <w:p w:rsidR="00000000" w:rsidDel="00000000" w:rsidP="00000000" w:rsidRDefault="00000000" w:rsidRPr="00000000" w14:paraId="000001E0">
      <w:pPr>
        <w:pStyle w:val="Heading1"/>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bookmarkStart w:colFirst="0" w:colLast="0" w:name="bookmark=id.5uhugn21fy5m" w:id="60"/>
    <w:bookmarkEnd w:id="60"/>
    <w:p w:rsidR="00000000" w:rsidDel="00000000" w:rsidP="00000000" w:rsidRDefault="00000000" w:rsidRPr="00000000" w14:paraId="000001E2">
      <w:pPr>
        <w:pStyle w:val="Heading1"/>
        <w:spacing w:line="36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BAB 3: PROFIL RISIKO KORPORAT &amp; AUDIT UNIVERSE (</w:t>
      </w:r>
      <w:r w:rsidDel="00000000" w:rsidR="00000000" w:rsidRPr="00000000">
        <w:rPr>
          <w:rFonts w:ascii="Arial" w:cs="Arial" w:eastAsia="Arial" w:hAnsi="Arial"/>
          <w:i w:val="1"/>
          <w:iCs w:val="1"/>
          <w:sz w:val="36"/>
          <w:szCs w:val="36"/>
          <w:rtl w:val="0"/>
        </w:rPr>
        <w:t xml:space="preserve">RISK PROFILE &amp; AUDIT UNIVERSE</w:t>
      </w:r>
      <w:r w:rsidDel="00000000" w:rsidR="00000000" w:rsidRPr="00000000">
        <w:rPr>
          <w:rFonts w:ascii="Arial" w:cs="Arial" w:eastAsia="Arial" w:hAnsi="Arial"/>
          <w:sz w:val="36"/>
          <w:szCs w:val="36"/>
          <w:rtl w:val="0"/>
        </w:rPr>
        <w:t xml:space="preserve">)</w:t>
      </w:r>
    </w:p>
    <w:p w:rsidR="00000000" w:rsidDel="00000000" w:rsidP="00000000" w:rsidRDefault="00000000" w:rsidRPr="00000000" w14:paraId="000001E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Kelompok modul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Profile &amp; Audit Universe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navigasi kiri merupakan fondasi analitis utama dalam metodologi Audit Berbasis Risiko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Risk-Based Internal Audit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 RBIA). Modul ini menghubungkan identifikasi risiko korporat secara dinamis dengan perencanaan penugasan pengawasan tahunan.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disusun secara berurutan mengikuti urutan persis pada bilah navigasi (Sidebar Menu): </w:t>
      </w:r>
    </w:p>
    <w:p w:rsidR="00000000" w:rsidDel="00000000" w:rsidP="00000000" w:rsidRDefault="00000000" w:rsidRPr="00000000" w14:paraId="000001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u w:val="no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Corporate Risk Profile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/risk-profile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rtl w:val="0"/>
        </w:rPr>
        <w:t xml:space="preserve">Heat Map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risiko 5x5 dan katalog profil risiko korporat.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Appetite Statement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/risk-appetite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Pernyataan selera risiko dan register pemantauan kepatuhan profil risiko.</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Factors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/risk-profile/risk-factors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Pembobotan 24 faktor risiko standar, ruang kerja penilaian tahunan, dan pemeringkatan prioritas audit faktor risiko.</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Universe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/risk-profile/audit-universe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Pembangun struktur semesta audit hierarki, penetapan semesta aktif tahunan, dan pemeringkatan prioritas audit korporat.</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Control Matrix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/risk-profile/risk-control-matrix</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Matriks relasi risiko bawaan, pengujian kontrol internal, dan risiko sisa.</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u w:val="no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Mitigation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/mitigation</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Register rencana perbaikan risiko dan monitoring tindak lanjut manajemen.</w:t>
      </w:r>
    </w:p>
    <w:p w:rsidR="00000000" w:rsidDel="00000000" w:rsidP="00000000" w:rsidRDefault="00000000" w:rsidRPr="00000000" w14:paraId="000001EC">
      <w:pPr>
        <w:spacing w:line="360" w:lineRule="auto"/>
        <w:rPr>
          <w:rFonts w:ascii="Arial" w:cs="Arial" w:eastAsia="Arial" w:hAnsi="Arial"/>
        </w:rPr>
      </w:pPr>
      <w:r w:rsidDel="00000000" w:rsidR="00000000" w:rsidRPr="00000000">
        <w:rPr>
          <w:rtl w:val="0"/>
        </w:rPr>
      </w:r>
    </w:p>
    <w:bookmarkStart w:colFirst="0" w:colLast="0" w:name="bookmark=id.jxlsgrch3vu8" w:id="61"/>
    <w:bookmarkEnd w:id="61"/>
    <w:p w:rsidR="00000000" w:rsidDel="00000000" w:rsidP="00000000" w:rsidRDefault="00000000" w:rsidRPr="00000000" w14:paraId="000001ED">
      <w:pPr>
        <w:pStyle w:val="Heading2"/>
        <w:spacing w:line="360" w:lineRule="auto"/>
        <w:rPr>
          <w:rFonts w:ascii="Arial" w:cs="Arial" w:eastAsia="Arial" w:hAnsi="Arial"/>
        </w:rPr>
      </w:pPr>
      <w:r w:rsidDel="00000000" w:rsidR="00000000" w:rsidRPr="00000000">
        <w:rPr>
          <w:rFonts w:ascii="Arial" w:cs="Arial" w:eastAsia="Arial" w:hAnsi="Arial"/>
          <w:rtl w:val="0"/>
        </w:rPr>
        <w:t xml:space="preserve">3.1 Profil Risiko Korporat (</w:t>
      </w:r>
      <w:r w:rsidDel="00000000" w:rsidR="00000000" w:rsidRPr="00000000">
        <w:rPr>
          <w:rFonts w:ascii="Arial" w:cs="Arial" w:eastAsia="Arial" w:hAnsi="Arial"/>
          <w:i w:val="1"/>
          <w:iCs w:val="1"/>
          <w:rtl w:val="0"/>
        </w:rPr>
        <w:t xml:space="preserve">Corporate Risk Profile</w:t>
      </w:r>
      <w:r w:rsidDel="00000000" w:rsidR="00000000" w:rsidRPr="00000000">
        <w:rPr>
          <w:rFonts w:ascii="Arial" w:cs="Arial" w:eastAsia="Arial" w:hAnsi="Arial"/>
          <w:rtl w:val="0"/>
        </w:rPr>
        <w:t xml:space="preserve">)</w:t>
      </w:r>
    </w:p>
    <w:bookmarkStart w:colFirst="0" w:colLast="0" w:name="bookmark=id.clumkhhlbf8k" w:id="62"/>
    <w:bookmarkEnd w:id="62"/>
    <w:p w:rsidR="00000000" w:rsidDel="00000000" w:rsidP="00000000" w:rsidRDefault="00000000" w:rsidRPr="00000000" w14:paraId="000001EE">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Manajemen Risiko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Corporate Risk Profile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/risk-profile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inventarisasi risiko menyeluruh di seluruh unit bisnis dan fungsi pendukung perusahaan. Sesuai kerangka COSO ERM dan ISO 31000, setiap risiko dinilai dari dua sudut pandang: </w:t>
      </w:r>
    </w:p>
    <w:p w:rsidR="00000000" w:rsidDel="00000000" w:rsidP="00000000" w:rsidRDefault="00000000" w:rsidRPr="00000000" w14:paraId="000001F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afterAutospacing="0" w:before="18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Inherent Risk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(risiko alami sebelum kontrol) dan,  </w:t>
      </w:r>
    </w:p>
    <w:p w:rsidR="00000000" w:rsidDel="00000000" w:rsidP="00000000" w:rsidRDefault="00000000" w:rsidRPr="00000000" w14:paraId="000001F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8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Residual Risk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(risiko tersisa setelah efektivitas kontrol diperhitungkan).</w:t>
      </w:r>
    </w:p>
    <w:bookmarkStart w:colFirst="0" w:colLast="0" w:name="bookmark=id.v7xfq8c351ar" w:id="63"/>
    <w:bookmarkEnd w:id="63"/>
    <w:p w:rsidR="00000000" w:rsidDel="00000000" w:rsidP="00000000" w:rsidRDefault="00000000" w:rsidRPr="00000000" w14:paraId="000001F2">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Halaman Profil Risiko</w:t>
      </w:r>
    </w:p>
    <w:p w:rsidR="00000000" w:rsidDel="00000000" w:rsidP="00000000" w:rsidRDefault="00000000" w:rsidRPr="00000000" w14:paraId="000001F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Matriks </w:t>
      </w:r>
      <w:r w:rsidDel="00000000" w:rsidR="00000000" w:rsidRPr="00000000">
        <w:rPr>
          <w:rFonts w:ascii="Arial" w:cs="Arial" w:eastAsia="Arial" w:hAnsi="Arial"/>
          <w:b w:val="1"/>
          <w:bCs w:val="1"/>
          <w:i w:val="1"/>
          <w:iCs w:val="1"/>
          <w:rtl w:val="0"/>
        </w:rPr>
        <w:t xml:space="preserve">Heat Map</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Risiko 5x5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Heat Map</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Menampilkan sebaran risiko berdasarkan matriks Probabilitas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Likelihood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skala 1-5) dan Dampak Kerugian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Impact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skala 1-5).</w:t>
      </w:r>
    </w:p>
    <w:p w:rsidR="00000000" w:rsidDel="00000000" w:rsidP="00000000" w:rsidRDefault="00000000" w:rsidRPr="00000000" w14:paraId="000001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Zona warna intuitif: Hijau (Low Risk: skor 1-4), Kuning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Moderate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Risk: skor 5-9), Jingga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Moderate to High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skor 10-14), dan Merah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High/Extreme Risk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skor 15-25).</w:t>
      </w:r>
    </w:p>
    <w:p w:rsidR="00000000" w:rsidDel="00000000" w:rsidP="00000000" w:rsidRDefault="00000000" w:rsidRPr="00000000" w14:paraId="000001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Mendukung peralihan tampilan instan antara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Inherent Risk Heat map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Residual Risk Heat map</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Kartu Statistik Ringkas Portofolio Risiko:</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Menampilkan total risiko terdaftar, jumlah risiko kritis berkategori High, rata-rata efektivitas kontrol, dan jumlah risiko yang memerlukan rencana aksi mitigasi.</w:t>
      </w:r>
    </w:p>
    <w:p w:rsidR="00000000" w:rsidDel="00000000" w:rsidP="00000000" w:rsidRDefault="00000000" w:rsidRPr="00000000" w14:paraId="000001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Profil Risiko Korporat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Corporate Risk Register Table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Menyajikan daftar rinci seluruh risiko: Kode Risiko (contoh: RSK-FIN-001), Judul Risiko, Departemen Pemilik (Risk Owner), Skor Likelihood &amp; Impact Inherent, Status Kontrol Eksisting, Skor Residual, serta Kategori Tingkat Risiko.</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Kolom pencarian instan dan penyaringan berdasarkan unit kerja atau kategori risiko (Finansial, Operasional, Strategis, Kepatuhan, Keamanan TI).</w:t>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361192" cy="3519488"/>
            <wp:effectExtent b="0" l="0" r="0" t="0"/>
            <wp:docPr id="767" name="image145.png"/>
            <a:graphic>
              <a:graphicData uri="http://schemas.openxmlformats.org/drawingml/2006/picture">
                <pic:pic>
                  <pic:nvPicPr>
                    <pic:cNvPr id="0" name="image145.png"/>
                    <pic:cNvPicPr preferRelativeResize="0"/>
                  </pic:nvPicPr>
                  <pic:blipFill>
                    <a:blip r:embed="rId35"/>
                    <a:srcRect b="0" l="0" r="0" t="0"/>
                    <a:stretch>
                      <a:fillRect/>
                    </a:stretch>
                  </pic:blipFill>
                  <pic:spPr>
                    <a:xfrm>
                      <a:off x="0" y="0"/>
                      <a:ext cx="5361192"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Peta Panas Risiko 5x5 Korporat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Corporate Risk Heatmap</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bm6buuwpkczy" w:id="64"/>
    <w:bookmarkEnd w:id="64"/>
    <w:p w:rsidR="00000000" w:rsidDel="00000000" w:rsidP="00000000" w:rsidRDefault="00000000" w:rsidRPr="00000000" w14:paraId="000001FE">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Penambahan Profil Risiko Baru </w:t>
      </w:r>
      <w:r w:rsidDel="00000000" w:rsidR="00000000" w:rsidRPr="00000000">
        <w:rPr>
          <w:rFonts w:ascii="Arial" w:cs="Arial" w:eastAsia="Arial" w:hAnsi="Arial"/>
          <w:i w:val="1"/>
          <w:iCs w:val="1"/>
          <w:rtl w:val="0"/>
        </w:rPr>
        <w:t xml:space="preserve">(Add Risk Profile Modal)</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oranye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Add Risk Profile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 sudut kanan atas halaman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/risk-profile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modal interaktif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Corporate Risk Profile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ditampilkan:</w:t>
      </w:r>
    </w:p>
    <w:p w:rsidR="00000000" w:rsidDel="00000000" w:rsidP="00000000" w:rsidRDefault="00000000" w:rsidRPr="00000000" w14:paraId="0000020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Name / Title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Masukkan rumusan pernyataan risiko yang jelas dan spesifik (contoh: “Kegagalan Sistem Pembayaran Otomatis pada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Gateway E-Commerce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u w:val="none"/>
        </w:rPr>
      </w:pPr>
      <w:r w:rsidDel="00000000" w:rsidR="00000000" w:rsidRPr="00000000">
        <w:rPr>
          <w:rFonts w:ascii="Arial" w:cs="Arial" w:eastAsia="Arial" w:hAnsi="Arial"/>
          <w:b w:val="1"/>
          <w:bCs w:val="1"/>
          <w:i w:val="1"/>
          <w:iCs w:val="1"/>
          <w:rtl w:val="0"/>
        </w:rPr>
        <w:t xml:space="preserve">Branch</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1"/>
          <w:bCs w:val="1"/>
          <w:i w:val="1"/>
          <w:iCs w:val="1"/>
          <w:rtl w:val="0"/>
        </w:rPr>
        <w:t xml:space="preserve">Division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divisi pemilik risiko dari menu dropdown (contoh: </w:t>
      </w:r>
      <w:r w:rsidDel="00000000" w:rsidR="00000000" w:rsidRPr="00000000">
        <w:rPr>
          <w:rFonts w:ascii="Arial" w:cs="Arial" w:eastAsia="Arial" w:hAnsi="Arial"/>
          <w:i w:val="1"/>
          <w:iCs w:val="1"/>
          <w:rtl w:val="0"/>
        </w:rPr>
        <w:t xml:space="preserve">Head Office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Jakarta </w:t>
      </w:r>
      <w:r w:rsidDel="00000000" w:rsidR="00000000" w:rsidRPr="00000000">
        <w:rPr>
          <w:rFonts w:ascii="Arial" w:cs="Arial" w:eastAsia="Arial" w:hAnsi="Arial"/>
          <w:i w:val="1"/>
          <w:iCs w:val="1"/>
          <w:rtl w:val="0"/>
        </w:rPr>
        <w:t xml:space="preserve">Branch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Category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dimensi kategori (Financial, Operational, Compliance, Strategic, atau Information Technology).</w:t>
      </w:r>
    </w:p>
    <w:p w:rsidR="00000000" w:rsidDel="00000000" w:rsidP="00000000" w:rsidRDefault="00000000" w:rsidRPr="00000000" w14:paraId="0000020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Residual Likelihood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(1-5) &amp;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Residual Impact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(1-5):</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Masukkan estimasi skor risiko sisa setelah memperhitungkan keandalan kontrol intern.</w:t>
      </w:r>
    </w:p>
    <w:p w:rsidR="00000000" w:rsidDel="00000000" w:rsidP="00000000" w:rsidRDefault="00000000" w:rsidRPr="00000000" w14:paraId="0000020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u w:val="none"/>
        </w:rPr>
      </w:pPr>
      <w:r w:rsidDel="00000000" w:rsidR="00000000" w:rsidRPr="00000000">
        <w:rPr>
          <w:rFonts w:ascii="Arial" w:cs="Arial" w:eastAsia="Arial" w:hAnsi="Arial"/>
          <w:b w:val="1"/>
          <w:bCs w:val="1"/>
          <w:i w:val="1"/>
          <w:iCs w:val="1"/>
          <w:rtl w:val="0"/>
        </w:rPr>
        <w:t xml:space="preserve">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Tentukan Deskrip</w:t>
      </w:r>
      <w:r w:rsidDel="00000000" w:rsidR="00000000" w:rsidRPr="00000000">
        <w:rPr>
          <w:rFonts w:ascii="Arial" w:cs="Arial" w:eastAsia="Arial" w:hAnsi="Arial"/>
          <w:rtl w:val="0"/>
        </w:rPr>
        <w:t xml:space="preserve">si seperti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strategi penanganan risiko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(Mitigate, Transfer, Accept,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atau</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Avoid)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Save Risk Profile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data ke basis data terpusat.</w:t>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472577" cy="3262313"/>
            <wp:effectExtent b="0" l="0" r="0" t="0"/>
            <wp:docPr descr="Gambar 3.2 - Modal Dialog Penambahan Profil Risiko Korporat Baru" id="782" name="image29.png"/>
            <a:graphic>
              <a:graphicData uri="http://schemas.openxmlformats.org/drawingml/2006/picture">
                <pic:pic>
                  <pic:nvPicPr>
                    <pic:cNvPr descr="Gambar 3.2 - Modal Dialog Penambahan Profil Risiko Korporat Baru" id="0" name="image29.png"/>
                    <pic:cNvPicPr preferRelativeResize="0"/>
                  </pic:nvPicPr>
                  <pic:blipFill>
                    <a:blip r:embed="rId36"/>
                    <a:srcRect b="0" l="0" r="0" t="0"/>
                    <a:stretch>
                      <a:fillRect/>
                    </a:stretch>
                  </pic:blipFill>
                  <pic:spPr>
                    <a:xfrm>
                      <a:off x="0" y="0"/>
                      <a:ext cx="5472577"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Dialog Penambahan Profil Risiko Korporat Baru</w:t>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463979" cy="3609777"/>
            <wp:effectExtent b="0" l="0" r="0" t="0"/>
            <wp:docPr descr="Gambar 3.3 - Tabel Register Lengkap Profil Risiko Korporat (Risk Registry Table)" id="783" name="image30.png"/>
            <a:graphic>
              <a:graphicData uri="http://schemas.openxmlformats.org/drawingml/2006/picture">
                <pic:pic>
                  <pic:nvPicPr>
                    <pic:cNvPr descr="Gambar 3.3 - Tabel Register Lengkap Profil Risiko Korporat (Risk Registry Table)" id="0" name="image30.png"/>
                    <pic:cNvPicPr preferRelativeResize="0"/>
                  </pic:nvPicPr>
                  <pic:blipFill>
                    <a:blip r:embed="rId37"/>
                    <a:srcRect b="20601" l="0" r="0" t="0"/>
                    <a:stretch>
                      <a:fillRect/>
                    </a:stretch>
                  </pic:blipFill>
                  <pic:spPr>
                    <a:xfrm>
                      <a:off x="0" y="0"/>
                      <a:ext cx="5463979" cy="3609777"/>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3.1.3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Tabel Register Lengkap Profil Risiko Korporat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Risk Registry Table</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hgxjctrvcct7" w:id="65"/>
    <w:bookmarkEnd w:id="65"/>
    <w:p w:rsidR="00000000" w:rsidDel="00000000" w:rsidP="00000000" w:rsidRDefault="00000000" w:rsidRPr="00000000" w14:paraId="0000020B">
      <w:pPr>
        <w:pStyle w:val="Heading2"/>
        <w:spacing w:line="360" w:lineRule="auto"/>
        <w:rPr>
          <w:rFonts w:ascii="Arial" w:cs="Arial" w:eastAsia="Arial" w:hAnsi="Arial"/>
        </w:rPr>
      </w:pPr>
      <w:r w:rsidDel="00000000" w:rsidR="00000000" w:rsidRPr="00000000">
        <w:rPr>
          <w:rFonts w:ascii="Arial" w:cs="Arial" w:eastAsia="Arial" w:hAnsi="Arial"/>
          <w:rtl w:val="0"/>
        </w:rPr>
        <w:t xml:space="preserve">3.2 Pernyataan Selera Risiko &amp; Pemantauan Kepatuhan (Risk Appetite &amp; Compliance)</w:t>
      </w:r>
    </w:p>
    <w:bookmarkStart w:colFirst="0" w:colLast="0" w:name="bookmark=id.niirrnd2h8jb" w:id="66"/>
    <w:bookmarkEnd w:id="66"/>
    <w:p w:rsidR="00000000" w:rsidDel="00000000" w:rsidP="00000000" w:rsidRDefault="00000000" w:rsidRPr="00000000" w14:paraId="0000020C">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Toleransi Dewan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shd w:fill="auto" w:val="clear"/>
          <w:vertAlign w:val="baseline"/>
          <w:rtl w:val="0"/>
        </w:rPr>
        <w:t xml:space="preserve">Risk Appetite Statement</w:t>
      </w:r>
      <w:r w:rsidDel="00000000" w:rsidR="00000000" w:rsidRPr="00000000">
        <w:rPr>
          <w:rFonts w:ascii="Arial" w:cs="Arial" w:eastAsia="Arial" w:hAnsi="Arial"/>
          <w:i w:val="1"/>
          <w:iCs w:val="1"/>
          <w:smallCaps w:val="0"/>
          <w:strike w:val="0"/>
          <w:color w:val="000000"/>
          <w:sz w:val="24"/>
          <w:szCs w:val="24"/>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shd w:fill="auto" w:val="clear"/>
          <w:vertAlign w:val="baseline"/>
          <w:rtl w:val="0"/>
        </w:rPr>
        <w:t xml:space="preserve">/risk-appetite</w:t>
      </w:r>
      <w:r w:rsidDel="00000000" w:rsidR="00000000" w:rsidRPr="00000000">
        <w:rPr>
          <w:rFonts w:ascii="Arial" w:cs="Arial" w:eastAsia="Arial" w:hAnsi="Arial"/>
          <w:i w:val="1"/>
          <w:iCs w:val="1"/>
          <w:smallCaps w:val="0"/>
          <w:strike w:val="0"/>
          <w:color w:val="000000"/>
          <w:sz w:val="24"/>
          <w:szCs w:val="24"/>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mendefinisikan batas ambang toleransi risiko maksimum yang disetujui oleh Dewan Komisaris dan Direksi. Fitur ini memastikan bahwa aktivitas operasional bisnis tidak mengambil risiko yang melampaui kapasitas ketahanan modal dan reputasi perusahaan.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Antarmuka ini terbagi ke dalam </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tab fungsional: </w:t>
      </w:r>
      <w:r w:rsidDel="00000000" w:rsidR="00000000" w:rsidRPr="00000000">
        <w:rPr>
          <w:rtl w:val="0"/>
        </w:rPr>
      </w:r>
    </w:p>
    <w:p w:rsidR="00000000" w:rsidDel="00000000" w:rsidP="00000000" w:rsidRDefault="00000000" w:rsidRPr="00000000" w14:paraId="0000020F">
      <w:pPr>
        <w:numPr>
          <w:ilvl w:val="0"/>
          <w:numId w:val="79"/>
        </w:numPr>
        <w:spacing w:after="0" w:afterAutospacing="0" w:before="180" w:line="360" w:lineRule="auto"/>
        <w:ind w:left="720" w:hanging="360"/>
      </w:pPr>
      <w:r w:rsidDel="00000000" w:rsidR="00000000" w:rsidRPr="00000000">
        <w:rPr>
          <w:rFonts w:ascii="Arial" w:cs="Arial" w:eastAsia="Arial" w:hAnsi="Arial"/>
          <w:b w:val="1"/>
          <w:bCs w:val="1"/>
          <w:rtl w:val="0"/>
        </w:rPr>
        <w:t xml:space="preserve">Tab 1: RAS </w:t>
      </w:r>
      <w:r w:rsidDel="00000000" w:rsidR="00000000" w:rsidRPr="00000000">
        <w:rPr>
          <w:rFonts w:ascii="Arial" w:cs="Arial" w:eastAsia="Arial" w:hAnsi="Arial"/>
          <w:b w:val="1"/>
          <w:bCs w:val="1"/>
          <w:i w:val="1"/>
          <w:iCs w:val="1"/>
          <w:rtl w:val="0"/>
        </w:rPr>
        <w:t xml:space="preserve">Guidelines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i w:val="1"/>
          <w:iCs w:val="1"/>
          <w:rtl w:val="0"/>
        </w:rPr>
        <w:t xml:space="preserve">Risk Appetite Statement</w:t>
      </w:r>
      <w:r w:rsidDel="00000000" w:rsidR="00000000" w:rsidRPr="00000000">
        <w:rPr>
          <w:rFonts w:ascii="Arial" w:cs="Arial" w:eastAsia="Arial" w:hAnsi="Arial"/>
          <w:rtl w:val="0"/>
        </w:rPr>
        <w:t xml:space="preserve"> menetapkan batas tingkat risiko yang dapat diterima (acceptable) oleh perusahaan untuk mencapai tujuan strategisnya, serta kewajiban tindakan perbaikan untuk risiko yang melampaui batas toleransi tersebut.</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10">
      <w:pPr>
        <w:numPr>
          <w:ilvl w:val="0"/>
          <w:numId w:val="79"/>
        </w:numPr>
        <w:spacing w:after="0" w:afterAutospacing="0" w:before="0" w:beforeAutospacing="0" w:line="360" w:lineRule="auto"/>
        <w:ind w:left="720" w:hanging="360"/>
        <w:rPr>
          <w:b w:val="1"/>
          <w:bCs w:val="1"/>
        </w:rPr>
      </w:pPr>
      <w:r w:rsidDel="00000000" w:rsidR="00000000" w:rsidRPr="00000000">
        <w:rPr>
          <w:rFonts w:ascii="Arial" w:cs="Arial" w:eastAsia="Arial" w:hAnsi="Arial"/>
          <w:b w:val="1"/>
          <w:bCs w:val="1"/>
          <w:rtl w:val="0"/>
        </w:rPr>
        <w:t xml:space="preserve">Tab 2: </w:t>
      </w:r>
      <w:r w:rsidDel="00000000" w:rsidR="00000000" w:rsidRPr="00000000">
        <w:rPr>
          <w:rFonts w:ascii="Arial" w:cs="Arial" w:eastAsia="Arial" w:hAnsi="Arial"/>
          <w:b w:val="1"/>
          <w:bCs w:val="1"/>
          <w:i w:val="1"/>
          <w:iCs w:val="1"/>
          <w:rtl w:val="0"/>
        </w:rPr>
        <w:t xml:space="preserve">Risk Compliance</w:t>
      </w:r>
      <w:r w:rsidDel="00000000" w:rsidR="00000000" w:rsidRPr="00000000">
        <w:rPr>
          <w:rFonts w:ascii="Arial" w:cs="Arial" w:eastAsia="Arial" w:hAnsi="Arial"/>
          <w:b w:val="1"/>
          <w:bCs w:val="1"/>
          <w:rtl w:val="0"/>
        </w:rPr>
        <w:t xml:space="preserve"> (Dasbor &amp; Register Kepatuhan Selera Risiko):</w:t>
      </w:r>
      <w:r w:rsidDel="00000000" w:rsidR="00000000" w:rsidRPr="00000000">
        <w:rPr>
          <w:rFonts w:ascii="Arial" w:cs="Arial" w:eastAsia="Arial" w:hAnsi="Arial"/>
          <w:rtl w:val="0"/>
        </w:rPr>
        <w:t xml:space="preserve"> Memantau keselarasan profil risiko riil terhadap ambang batas selera risiko korporat secara objektif.</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 </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Appetite Statements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(Pernyataan Selera Risiko):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Memuat register pernyataan selera risiko formal, ambang batas toleransi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Threshold Limits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indikator metrik, serta tombol aksi untuk menambah pernyataan baru.</w:t>
      </w:r>
      <w:r w:rsidDel="00000000" w:rsidR="00000000" w:rsidRPr="00000000">
        <w:rPr>
          <w:rtl w:val="0"/>
        </w:rPr>
      </w:r>
    </w:p>
    <w:bookmarkStart w:colFirst="0" w:colLast="0" w:name="bookmark=id.1ouww1pp3pmv" w:id="67"/>
    <w:bookmarkEnd w:id="67"/>
    <w:p w:rsidR="00000000" w:rsidDel="00000000" w:rsidP="00000000" w:rsidRDefault="00000000" w:rsidRPr="00000000" w14:paraId="00000212">
      <w:pPr>
        <w:pStyle w:val="Heading3"/>
        <w:spacing w:line="360" w:lineRule="auto"/>
        <w:rPr>
          <w:rFonts w:ascii="Arial" w:cs="Arial" w:eastAsia="Arial" w:hAnsi="Arial"/>
        </w:rPr>
      </w:pPr>
      <w:bookmarkStart w:colFirst="0" w:colLast="0" w:name="_heading=h.e1yvpkp6y4mj" w:id="68"/>
      <w:bookmarkEnd w:id="68"/>
      <w:r w:rsidDel="00000000" w:rsidR="00000000" w:rsidRPr="00000000">
        <w:rPr>
          <w:rFonts w:ascii="Arial" w:cs="Arial" w:eastAsia="Arial" w:hAnsi="Arial"/>
          <w:rtl w:val="0"/>
        </w:rPr>
        <w:t xml:space="preserve">Dasbor Selera Risiko</w:t>
      </w:r>
    </w:p>
    <w:p w:rsidR="00000000" w:rsidDel="00000000" w:rsidP="00000000" w:rsidRDefault="00000000" w:rsidRPr="00000000" w14:paraId="00000213">
      <w:pPr>
        <w:spacing w:after="180" w:before="180" w:line="360" w:lineRule="auto"/>
        <w:ind w:firstLine="720"/>
        <w:rPr>
          <w:rFonts w:ascii="Arial" w:cs="Arial" w:eastAsia="Arial" w:hAnsi="Arial"/>
        </w:rPr>
      </w:pPr>
      <w:r w:rsidDel="00000000" w:rsidR="00000000" w:rsidRPr="00000000">
        <w:rPr>
          <w:rFonts w:ascii="Arial" w:cs="Arial" w:eastAsia="Arial" w:hAnsi="Arial"/>
          <w:rtl w:val="0"/>
        </w:rPr>
        <w:t xml:space="preserve">Pada tab </w:t>
      </w:r>
      <w:r w:rsidDel="00000000" w:rsidR="00000000" w:rsidRPr="00000000">
        <w:rPr>
          <w:rFonts w:ascii="Arial" w:cs="Arial" w:eastAsia="Arial" w:hAnsi="Arial"/>
          <w:i w:val="1"/>
          <w:iCs w:val="1"/>
          <w:rtl w:val="0"/>
        </w:rPr>
        <w:t xml:space="preserve">Risk Compliance</w:t>
      </w:r>
      <w:r w:rsidDel="00000000" w:rsidR="00000000" w:rsidRPr="00000000">
        <w:rPr>
          <w:rFonts w:ascii="Arial" w:cs="Arial" w:eastAsia="Arial" w:hAnsi="Arial"/>
          <w:rtl w:val="0"/>
        </w:rPr>
        <w:t xml:space="preserve">, sistem menyajikan dasbor analitik dan register kepatuhan: </w:t>
      </w:r>
    </w:p>
    <w:p w:rsidR="00000000" w:rsidDel="00000000" w:rsidP="00000000" w:rsidRDefault="00000000" w:rsidRPr="00000000" w14:paraId="00000214">
      <w:pPr>
        <w:numPr>
          <w:ilvl w:val="0"/>
          <w:numId w:val="80"/>
        </w:numPr>
        <w:spacing w:after="0" w:afterAutospacing="0" w:before="180" w:line="36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Dasbor Metrik Selera Risiko Korporat:</w:t>
      </w:r>
      <w:r w:rsidDel="00000000" w:rsidR="00000000" w:rsidRPr="00000000">
        <w:rPr>
          <w:rFonts w:ascii="Arial" w:cs="Arial" w:eastAsia="Arial" w:hAnsi="Arial"/>
          <w:rtl w:val="0"/>
        </w:rPr>
        <w:t xml:space="preserve"> Widget fokus yang merangkum status pemantauan selera risiko korporat secara komprehensif. </w:t>
      </w:r>
    </w:p>
    <w:p w:rsidR="00000000" w:rsidDel="00000000" w:rsidP="00000000" w:rsidRDefault="00000000" w:rsidRPr="00000000" w14:paraId="00000215">
      <w:pPr>
        <w:numPr>
          <w:ilvl w:val="0"/>
          <w:numId w:val="80"/>
        </w:numPr>
        <w:spacing w:after="180" w:before="0" w:beforeAutospacing="0" w:line="36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Dasbor Pemantauan Kepatuhan Risiko:</w:t>
      </w:r>
      <w:r w:rsidDel="00000000" w:rsidR="00000000" w:rsidRPr="00000000">
        <w:rPr>
          <w:rFonts w:ascii="Arial" w:cs="Arial" w:eastAsia="Arial" w:hAnsi="Arial"/>
          <w:rtl w:val="0"/>
        </w:rPr>
        <w:t xml:space="preserve"> Widget fokus yang menyoroti persentase kepatuhan</w:t>
      </w:r>
      <w:r w:rsidDel="00000000" w:rsidR="00000000" w:rsidRPr="00000000">
        <w:rPr>
          <w:rFonts w:ascii="Arial" w:cs="Arial" w:eastAsia="Arial" w:hAnsi="Arial"/>
          <w:i w:val="1"/>
          <w:iCs w:val="1"/>
          <w:rtl w:val="0"/>
        </w:rPr>
        <w:t xml:space="preserve"> (Compliance Level)</w:t>
      </w:r>
      <w:r w:rsidDel="00000000" w:rsidR="00000000" w:rsidRPr="00000000">
        <w:rPr>
          <w:rFonts w:ascii="Arial" w:cs="Arial" w:eastAsia="Arial" w:hAnsi="Arial"/>
          <w:rtl w:val="0"/>
        </w:rPr>
        <w:t xml:space="preserve">, jumlah risiko yang dapat diterima </w:t>
      </w:r>
      <w:r w:rsidDel="00000000" w:rsidR="00000000" w:rsidRPr="00000000">
        <w:rPr>
          <w:rFonts w:ascii="Arial" w:cs="Arial" w:eastAsia="Arial" w:hAnsi="Arial"/>
          <w:i w:val="1"/>
          <w:iCs w:val="1"/>
          <w:rtl w:val="0"/>
        </w:rPr>
        <w:t xml:space="preserve">(Acceptable Risks)</w:t>
      </w:r>
      <w:r w:rsidDel="00000000" w:rsidR="00000000" w:rsidRPr="00000000">
        <w:rPr>
          <w:rFonts w:ascii="Arial" w:cs="Arial" w:eastAsia="Arial" w:hAnsi="Arial"/>
          <w:rtl w:val="0"/>
        </w:rPr>
        <w:t xml:space="preserve">, serta pelanggaran selera risiko </w:t>
      </w:r>
      <w:r w:rsidDel="00000000" w:rsidR="00000000" w:rsidRPr="00000000">
        <w:rPr>
          <w:rFonts w:ascii="Arial" w:cs="Arial" w:eastAsia="Arial" w:hAnsi="Arial"/>
          <w:i w:val="1"/>
          <w:iCs w:val="1"/>
          <w:rtl w:val="0"/>
        </w:rPr>
        <w:t xml:space="preserve">(Appetite Violations)</w:t>
      </w:r>
      <w:r w:rsidDel="00000000" w:rsidR="00000000" w:rsidRPr="00000000">
        <w:rPr>
          <w:rFonts w:ascii="Arial" w:cs="Arial" w:eastAsia="Arial" w:hAnsi="Arial"/>
          <w:rtl w:val="0"/>
        </w:rPr>
        <w:t xml:space="preserve"> yang membutuhkan mitigasi segera.</w:t>
      </w:r>
    </w:p>
    <w:p w:rsidR="00000000" w:rsidDel="00000000" w:rsidP="00000000" w:rsidRDefault="00000000" w:rsidRPr="00000000" w14:paraId="00000216">
      <w:pPr>
        <w:keepNext w:val="1"/>
        <w:spacing w:line="36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334000" cy="1009135"/>
            <wp:effectExtent b="0" l="0" r="0" t="0"/>
            <wp:docPr descr="Gambar 3.6 - Dasbor Widget Metrik Selera Risiko Korporat" id="750" name="image2.png"/>
            <a:graphic>
              <a:graphicData uri="http://schemas.openxmlformats.org/drawingml/2006/picture">
                <pic:pic>
                  <pic:nvPicPr>
                    <pic:cNvPr descr="Gambar 3.6 - Dasbor Widget Metrik Selera Risiko Korporat" id="0" name="image2.png"/>
                    <pic:cNvPicPr preferRelativeResize="0"/>
                  </pic:nvPicPr>
                  <pic:blipFill>
                    <a:blip r:embed="rId38"/>
                    <a:srcRect b="0" l="0" r="0" t="0"/>
                    <a:stretch>
                      <a:fillRect/>
                    </a:stretch>
                  </pic:blipFill>
                  <pic:spPr>
                    <a:xfrm>
                      <a:off x="0" y="0"/>
                      <a:ext cx="5334000" cy="100913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3.2.1</w:t>
      </w:r>
      <w:r w:rsidDel="00000000" w:rsidR="00000000" w:rsidRPr="00000000">
        <w:rPr>
          <w:rFonts w:ascii="Arial" w:cs="Arial" w:eastAsia="Arial" w:hAnsi="Arial"/>
          <w:rtl w:val="0"/>
        </w:rPr>
        <w:t xml:space="preserve"> - Dasbor Widget Metrik Selera Risiko Korporat</w:t>
      </w:r>
    </w:p>
    <w:bookmarkStart w:colFirst="0" w:colLast="0" w:name="bookmark=id.mh77twspjjxs" w:id="69"/>
    <w:bookmarkEnd w:id="69"/>
    <w:p w:rsidR="00000000" w:rsidDel="00000000" w:rsidP="00000000" w:rsidRDefault="00000000" w:rsidRPr="00000000" w14:paraId="00000218">
      <w:pPr>
        <w:pStyle w:val="Heading3"/>
        <w:spacing w:line="360" w:lineRule="auto"/>
        <w:rPr>
          <w:rFonts w:ascii="Arial" w:cs="Arial" w:eastAsia="Arial" w:hAnsi="Arial"/>
        </w:rPr>
      </w:pPr>
      <w:bookmarkStart w:colFirst="0" w:colLast="0" w:name="_heading=h.jorpafu2k9ua" w:id="70"/>
      <w:bookmarkEnd w:id="70"/>
      <w:r w:rsidDel="00000000" w:rsidR="00000000" w:rsidRPr="00000000">
        <w:rPr>
          <w:rFonts w:ascii="Arial" w:cs="Arial" w:eastAsia="Arial" w:hAnsi="Arial"/>
          <w:rtl w:val="0"/>
        </w:rPr>
        <w:t xml:space="preserve">Tab 1: Kententuan </w:t>
      </w:r>
      <w:r w:rsidDel="00000000" w:rsidR="00000000" w:rsidRPr="00000000">
        <w:rPr>
          <w:rFonts w:ascii="Arial" w:cs="Arial" w:eastAsia="Arial" w:hAnsi="Arial"/>
          <w:i w:val="1"/>
          <w:iCs w:val="1"/>
          <w:rtl w:val="0"/>
        </w:rPr>
        <w:t xml:space="preserve">Risk Appetite Statement</w:t>
      </w:r>
      <w:r w:rsidDel="00000000" w:rsidR="00000000" w:rsidRPr="00000000">
        <w:rPr>
          <w:rFonts w:ascii="Arial" w:cs="Arial" w:eastAsia="Arial" w:hAnsi="Arial"/>
          <w:rtl w:val="0"/>
        </w:rPr>
        <w:t xml:space="preserve"> (RAS)</w:t>
      </w:r>
    </w:p>
    <w:p w:rsidR="00000000" w:rsidDel="00000000" w:rsidP="00000000" w:rsidRDefault="00000000" w:rsidRPr="00000000" w14:paraId="00000219">
      <w:pPr>
        <w:spacing w:after="180" w:before="180" w:line="360" w:lineRule="auto"/>
        <w:ind w:firstLine="720"/>
        <w:rPr>
          <w:rFonts w:ascii="Arial" w:cs="Arial" w:eastAsia="Arial" w:hAnsi="Arial"/>
        </w:rPr>
      </w:pPr>
      <w:r w:rsidDel="00000000" w:rsidR="00000000" w:rsidRPr="00000000">
        <w:rPr>
          <w:rFonts w:ascii="Arial" w:cs="Arial" w:eastAsia="Arial" w:hAnsi="Arial"/>
          <w:rtl w:val="0"/>
        </w:rPr>
        <w:t xml:space="preserve">Pada tab ini, Risk Appetite Statement menetapkan batas tingkat risiko yang dapat diterima oleh perusahaan untuk mencapai tujuan strategisnya, serta kewajiban tindakan perbaikan untuk risiko yang melampaui batas toleransi tersebut.</w:t>
      </w:r>
      <w:r w:rsidDel="00000000" w:rsidR="00000000" w:rsidRPr="00000000">
        <w:rPr>
          <w:rtl w:val="0"/>
        </w:rPr>
      </w:r>
    </w:p>
    <w:p w:rsidR="00000000" w:rsidDel="00000000" w:rsidP="00000000" w:rsidRDefault="00000000" w:rsidRPr="00000000" w14:paraId="0000021A">
      <w:pPr>
        <w:spacing w:after="12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606800"/>
            <wp:effectExtent b="0" l="0" r="0" t="0"/>
            <wp:docPr id="758" name="image100.png"/>
            <a:graphic>
              <a:graphicData uri="http://schemas.openxmlformats.org/drawingml/2006/picture">
                <pic:pic>
                  <pic:nvPicPr>
                    <pic:cNvPr id="0" name="image100.png"/>
                    <pic:cNvPicPr preferRelativeResize="0"/>
                  </pic:nvPicPr>
                  <pic:blipFill>
                    <a:blip r:embed="rId3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3.2.2</w:t>
      </w:r>
      <w:r w:rsidDel="00000000" w:rsidR="00000000" w:rsidRPr="00000000">
        <w:rPr>
          <w:rFonts w:ascii="Arial" w:cs="Arial" w:eastAsia="Arial" w:hAnsi="Arial"/>
          <w:rtl w:val="0"/>
        </w:rPr>
        <w:t xml:space="preserve"> - Halaman Tab Ketentuan Risk Appetite Statement</w:t>
      </w:r>
    </w:p>
    <w:p w:rsidR="00000000" w:rsidDel="00000000" w:rsidP="00000000" w:rsidRDefault="00000000" w:rsidRPr="00000000" w14:paraId="0000021C">
      <w:pPr>
        <w:pStyle w:val="Heading3"/>
        <w:spacing w:line="360" w:lineRule="auto"/>
        <w:rPr>
          <w:rFonts w:ascii="Arial" w:cs="Arial" w:eastAsia="Arial" w:hAnsi="Arial"/>
          <w:sz w:val="24"/>
          <w:szCs w:val="24"/>
        </w:rPr>
      </w:pPr>
      <w:bookmarkStart w:colFirst="0" w:colLast="0" w:name="_heading=h.ffglew84vayc" w:id="72"/>
      <w:bookmarkEnd w:id="72"/>
      <w:r w:rsidDel="00000000" w:rsidR="00000000" w:rsidRPr="00000000">
        <w:rPr>
          <w:rFonts w:ascii="Arial" w:cs="Arial" w:eastAsia="Arial" w:hAnsi="Arial"/>
          <w:rtl w:val="0"/>
        </w:rPr>
        <w:t xml:space="preserve">Tab 2: Dasbor &amp; Register Kepatuhan Selera Risiko (</w:t>
      </w:r>
      <w:r w:rsidDel="00000000" w:rsidR="00000000" w:rsidRPr="00000000">
        <w:rPr>
          <w:rFonts w:ascii="Arial" w:cs="Arial" w:eastAsia="Arial" w:hAnsi="Arial"/>
          <w:i w:val="1"/>
          <w:iCs w:val="1"/>
          <w:rtl w:val="0"/>
        </w:rPr>
        <w:t xml:space="preserve">Risk Compliance</w:t>
      </w:r>
      <w:r w:rsidDel="00000000" w:rsidR="00000000" w:rsidRPr="00000000">
        <w:rPr>
          <w:rFonts w:ascii="Arial" w:cs="Arial" w:eastAsia="Arial" w:hAnsi="Arial"/>
          <w:rtl w:val="0"/>
        </w:rPr>
        <w:t xml:space="preserve">)</w:t>
      </w:r>
      <w:bookmarkStart w:colFirst="0" w:colLast="0" w:name="bookmark=id.1hww7u6qkvrk" w:id="71"/>
      <w:bookmarkEnd w:id="71"/>
      <w:r w:rsidDel="00000000" w:rsidR="00000000" w:rsidRPr="00000000">
        <w:rPr>
          <w:rtl w:val="0"/>
        </w:rPr>
      </w:r>
    </w:p>
    <w:p w:rsidR="00000000" w:rsidDel="00000000" w:rsidP="00000000" w:rsidRDefault="00000000" w:rsidRPr="00000000" w14:paraId="0000021D">
      <w:pPr>
        <w:pStyle w:val="Heading3"/>
        <w:spacing w:line="360" w:lineRule="auto"/>
        <w:ind w:firstLine="720"/>
        <w:rPr>
          <w:rFonts w:ascii="Arial" w:cs="Arial" w:eastAsia="Arial" w:hAnsi="Arial"/>
          <w:color w:val="000000"/>
          <w:sz w:val="24"/>
          <w:szCs w:val="24"/>
        </w:rPr>
      </w:pPr>
      <w:bookmarkStart w:colFirst="0" w:colLast="0" w:name="_heading=h.ccjr24gkj5p2" w:id="73"/>
      <w:bookmarkEnd w:id="73"/>
      <w:r w:rsidDel="00000000" w:rsidR="00000000" w:rsidRPr="00000000">
        <w:rPr>
          <w:rFonts w:ascii="Arial" w:cs="Arial" w:eastAsia="Arial" w:hAnsi="Arial"/>
          <w:color w:val="000000"/>
          <w:sz w:val="24"/>
          <w:szCs w:val="24"/>
          <w:rtl w:val="0"/>
        </w:rPr>
        <w:t xml:space="preserve">Tab ini merupakan instrumen pengawasan otomatis yang mencocokkan seluruh risiko aktif di </w:t>
      </w:r>
      <w:r w:rsidDel="00000000" w:rsidR="00000000" w:rsidRPr="00000000">
        <w:rPr>
          <w:rFonts w:ascii="Arial" w:cs="Arial" w:eastAsia="Arial" w:hAnsi="Arial"/>
          <w:i w:val="1"/>
          <w:iCs w:val="1"/>
          <w:color w:val="000000"/>
          <w:sz w:val="24"/>
          <w:szCs w:val="24"/>
          <w:rtl w:val="0"/>
        </w:rPr>
        <w:t xml:space="preserve">Corporate Risk Profile</w:t>
      </w:r>
      <w:r w:rsidDel="00000000" w:rsidR="00000000" w:rsidRPr="00000000">
        <w:rPr>
          <w:rFonts w:ascii="Arial" w:cs="Arial" w:eastAsia="Arial" w:hAnsi="Arial"/>
          <w:color w:val="000000"/>
          <w:sz w:val="24"/>
          <w:szCs w:val="24"/>
          <w:rtl w:val="0"/>
        </w:rPr>
        <w:t xml:space="preserve"> terhadap ketentuan selera risiko:</w:t>
      </w:r>
    </w:p>
    <w:p w:rsidR="00000000" w:rsidDel="00000000" w:rsidP="00000000" w:rsidRDefault="00000000" w:rsidRPr="00000000" w14:paraId="0000021E">
      <w:pPr>
        <w:pStyle w:val="Heading3"/>
        <w:numPr>
          <w:ilvl w:val="0"/>
          <w:numId w:val="86"/>
        </w:numPr>
        <w:spacing w:after="0" w:afterAutospacing="0" w:line="360" w:lineRule="auto"/>
        <w:ind w:left="720" w:hanging="360"/>
        <w:rPr>
          <w:rFonts w:ascii="Arial" w:cs="Arial" w:eastAsia="Arial" w:hAnsi="Arial"/>
          <w:color w:val="000000"/>
          <w:sz w:val="24"/>
          <w:szCs w:val="24"/>
          <w:u w:val="none"/>
        </w:rPr>
      </w:pPr>
      <w:bookmarkStart w:colFirst="0" w:colLast="0" w:name="_heading=h.ccjr24gkj5p2" w:id="73"/>
      <w:bookmarkEnd w:id="73"/>
      <w:r w:rsidDel="00000000" w:rsidR="00000000" w:rsidRPr="00000000">
        <w:rPr>
          <w:rFonts w:ascii="Arial" w:cs="Arial" w:eastAsia="Arial" w:hAnsi="Arial"/>
          <w:b w:val="1"/>
          <w:bCs w:val="1"/>
          <w:color w:val="000000"/>
          <w:sz w:val="24"/>
          <w:szCs w:val="24"/>
          <w:rtl w:val="0"/>
        </w:rPr>
        <w:t xml:space="preserve">Penyaringan Data (</w:t>
      </w:r>
      <w:r w:rsidDel="00000000" w:rsidR="00000000" w:rsidRPr="00000000">
        <w:rPr>
          <w:rFonts w:ascii="Arial" w:cs="Arial" w:eastAsia="Arial" w:hAnsi="Arial"/>
          <w:b w:val="1"/>
          <w:bCs w:val="1"/>
          <w:i w:val="1"/>
          <w:iCs w:val="1"/>
          <w:color w:val="000000"/>
          <w:sz w:val="24"/>
          <w:szCs w:val="24"/>
          <w:rtl w:val="0"/>
        </w:rPr>
        <w:t xml:space="preserve">Filters</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 Memungkinkan auditor memfilter tabel berdasarkan Semua Risiko, Wajib Mitigasi (Sedang), Dapat Diterima (Rendah/Rendah-Sedang), dan Tidak Patuh (Melanggar).</w:t>
      </w:r>
    </w:p>
    <w:p w:rsidR="00000000" w:rsidDel="00000000" w:rsidP="00000000" w:rsidRDefault="00000000" w:rsidRPr="00000000" w14:paraId="0000021F">
      <w:pPr>
        <w:pStyle w:val="Heading3"/>
        <w:numPr>
          <w:ilvl w:val="0"/>
          <w:numId w:val="86"/>
        </w:numPr>
        <w:spacing w:after="0" w:afterAutospacing="0" w:before="0" w:beforeAutospacing="0" w:line="360" w:lineRule="auto"/>
        <w:ind w:left="720" w:hanging="360"/>
        <w:rPr>
          <w:rFonts w:ascii="Arial" w:cs="Arial" w:eastAsia="Arial" w:hAnsi="Arial"/>
          <w:color w:val="000000"/>
          <w:sz w:val="24"/>
          <w:szCs w:val="24"/>
          <w:u w:val="none"/>
        </w:rPr>
      </w:pPr>
      <w:bookmarkStart w:colFirst="0" w:colLast="0" w:name="_heading=h.ccjr24gkj5p2" w:id="73"/>
      <w:bookmarkEnd w:id="73"/>
      <w:r w:rsidDel="00000000" w:rsidR="00000000" w:rsidRPr="00000000">
        <w:rPr>
          <w:rFonts w:ascii="Arial" w:cs="Arial" w:eastAsia="Arial" w:hAnsi="Arial"/>
          <w:b w:val="1"/>
          <w:bCs w:val="1"/>
          <w:color w:val="000000"/>
          <w:sz w:val="24"/>
          <w:szCs w:val="24"/>
          <w:rtl w:val="0"/>
        </w:rPr>
        <w:t xml:space="preserve">Kolom Informasi Registri:</w:t>
      </w:r>
      <w:r w:rsidDel="00000000" w:rsidR="00000000" w:rsidRPr="00000000">
        <w:rPr>
          <w:rFonts w:ascii="Arial" w:cs="Arial" w:eastAsia="Arial" w:hAnsi="Arial"/>
          <w:color w:val="000000"/>
          <w:sz w:val="24"/>
          <w:szCs w:val="24"/>
          <w:rtl w:val="0"/>
        </w:rPr>
        <w:t xml:space="preserve"> ID &amp; Peristiwa </w:t>
      </w:r>
    </w:p>
    <w:p w:rsidR="00000000" w:rsidDel="00000000" w:rsidP="00000000" w:rsidRDefault="00000000" w:rsidRPr="00000000" w14:paraId="00000220">
      <w:pPr>
        <w:pStyle w:val="Heading3"/>
        <w:numPr>
          <w:ilvl w:val="0"/>
          <w:numId w:val="86"/>
        </w:numPr>
        <w:spacing w:after="0" w:afterAutospacing="0" w:before="0" w:beforeAutospacing="0" w:line="360" w:lineRule="auto"/>
        <w:ind w:left="720" w:hanging="360"/>
        <w:rPr>
          <w:rFonts w:ascii="Arial" w:cs="Arial" w:eastAsia="Arial" w:hAnsi="Arial"/>
          <w:color w:val="000000"/>
          <w:sz w:val="24"/>
          <w:szCs w:val="24"/>
          <w:u w:val="none"/>
        </w:rPr>
      </w:pPr>
      <w:bookmarkStart w:colFirst="0" w:colLast="0" w:name="_heading=h.w9a40w73pvyl" w:id="74"/>
      <w:bookmarkEnd w:id="74"/>
      <w:r w:rsidDel="00000000" w:rsidR="00000000" w:rsidRPr="00000000">
        <w:rPr>
          <w:rFonts w:ascii="Arial" w:cs="Arial" w:eastAsia="Arial" w:hAnsi="Arial"/>
          <w:b w:val="1"/>
          <w:bCs w:val="1"/>
          <w:color w:val="000000"/>
          <w:sz w:val="24"/>
          <w:szCs w:val="24"/>
          <w:rtl w:val="0"/>
        </w:rPr>
        <w:t xml:space="preserve">Risiko:</w:t>
      </w:r>
      <w:r w:rsidDel="00000000" w:rsidR="00000000" w:rsidRPr="00000000">
        <w:rPr>
          <w:rFonts w:ascii="Arial" w:cs="Arial" w:eastAsia="Arial" w:hAnsi="Arial"/>
          <w:color w:val="000000"/>
          <w:sz w:val="24"/>
          <w:szCs w:val="24"/>
          <w:rtl w:val="0"/>
        </w:rPr>
        <w:t xml:space="preserve"> Kode unik risiko, nama peristiwa risiko, kategori, dan divisi/cabang pemilik risiko.</w:t>
      </w:r>
    </w:p>
    <w:p w:rsidR="00000000" w:rsidDel="00000000" w:rsidP="00000000" w:rsidRDefault="00000000" w:rsidRPr="00000000" w14:paraId="00000221">
      <w:pPr>
        <w:pStyle w:val="Heading3"/>
        <w:numPr>
          <w:ilvl w:val="0"/>
          <w:numId w:val="86"/>
        </w:numPr>
        <w:spacing w:after="0" w:afterAutospacing="0" w:before="0" w:beforeAutospacing="0" w:line="360" w:lineRule="auto"/>
        <w:ind w:left="720" w:hanging="360"/>
        <w:rPr>
          <w:rFonts w:ascii="Arial" w:cs="Arial" w:eastAsia="Arial" w:hAnsi="Arial"/>
          <w:color w:val="000000"/>
          <w:sz w:val="24"/>
          <w:szCs w:val="24"/>
          <w:u w:val="none"/>
        </w:rPr>
      </w:pPr>
      <w:bookmarkStart w:colFirst="0" w:colLast="0" w:name="_heading=h.ccjr24gkj5p2" w:id="73"/>
      <w:bookmarkEnd w:id="73"/>
      <w:r w:rsidDel="00000000" w:rsidR="00000000" w:rsidRPr="00000000">
        <w:rPr>
          <w:rFonts w:ascii="Arial" w:cs="Arial" w:eastAsia="Arial" w:hAnsi="Arial"/>
          <w:b w:val="1"/>
          <w:bCs w:val="1"/>
          <w:color w:val="000000"/>
          <w:sz w:val="24"/>
          <w:szCs w:val="24"/>
          <w:rtl w:val="0"/>
        </w:rPr>
        <w:t xml:space="preserve">Tingkat Risiko:</w:t>
      </w:r>
      <w:r w:rsidDel="00000000" w:rsidR="00000000" w:rsidRPr="00000000">
        <w:rPr>
          <w:rFonts w:ascii="Arial" w:cs="Arial" w:eastAsia="Arial" w:hAnsi="Arial"/>
          <w:color w:val="000000"/>
          <w:sz w:val="24"/>
          <w:szCs w:val="24"/>
          <w:rtl w:val="0"/>
        </w:rPr>
        <w:t xml:space="preserve"> Badge indikator tingkat risiko inheren/residual </w:t>
      </w:r>
      <w:r w:rsidDel="00000000" w:rsidR="00000000" w:rsidRPr="00000000">
        <w:rPr>
          <w:rFonts w:ascii="Arial" w:cs="Arial" w:eastAsia="Arial" w:hAnsi="Arial"/>
          <w:i w:val="1"/>
          <w:iCs w:val="1"/>
          <w:color w:val="000000"/>
          <w:sz w:val="24"/>
          <w:szCs w:val="24"/>
          <w:rtl w:val="0"/>
        </w:rPr>
        <w:t xml:space="preserve">(Low, Moderate, High)</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22">
      <w:pPr>
        <w:pStyle w:val="Heading3"/>
        <w:numPr>
          <w:ilvl w:val="0"/>
          <w:numId w:val="86"/>
        </w:numPr>
        <w:spacing w:after="0" w:afterAutospacing="0" w:before="0" w:beforeAutospacing="0" w:line="360" w:lineRule="auto"/>
        <w:ind w:left="720" w:hanging="360"/>
        <w:rPr>
          <w:rFonts w:ascii="Arial" w:cs="Arial" w:eastAsia="Arial" w:hAnsi="Arial"/>
          <w:color w:val="000000"/>
          <w:sz w:val="24"/>
          <w:szCs w:val="24"/>
          <w:u w:val="none"/>
        </w:rPr>
      </w:pPr>
      <w:bookmarkStart w:colFirst="0" w:colLast="0" w:name="_heading=h.ccjr24gkj5p2" w:id="73"/>
      <w:bookmarkEnd w:id="73"/>
      <w:r w:rsidDel="00000000" w:rsidR="00000000" w:rsidRPr="00000000">
        <w:rPr>
          <w:rFonts w:ascii="Arial" w:cs="Arial" w:eastAsia="Arial" w:hAnsi="Arial"/>
          <w:b w:val="1"/>
          <w:bCs w:val="1"/>
          <w:color w:val="000000"/>
          <w:sz w:val="24"/>
          <w:szCs w:val="24"/>
          <w:rtl w:val="0"/>
        </w:rPr>
        <w:t xml:space="preserve">Aturan Selera:</w:t>
      </w:r>
      <w:r w:rsidDel="00000000" w:rsidR="00000000" w:rsidRPr="00000000">
        <w:rPr>
          <w:rFonts w:ascii="Arial" w:cs="Arial" w:eastAsia="Arial" w:hAnsi="Arial"/>
          <w:color w:val="000000"/>
          <w:sz w:val="24"/>
          <w:szCs w:val="24"/>
          <w:rtl w:val="0"/>
        </w:rPr>
        <w:t xml:space="preserve"> Menampilkan label otomatis Dapat Diterima (</w:t>
      </w:r>
      <w:r w:rsidDel="00000000" w:rsidR="00000000" w:rsidRPr="00000000">
        <w:rPr>
          <w:rFonts w:ascii="Arial" w:cs="Arial" w:eastAsia="Arial" w:hAnsi="Arial"/>
          <w:i w:val="1"/>
          <w:iCs w:val="1"/>
          <w:color w:val="000000"/>
          <w:sz w:val="24"/>
          <w:szCs w:val="24"/>
          <w:rtl w:val="0"/>
        </w:rPr>
        <w:t xml:space="preserve">badge</w:t>
      </w:r>
      <w:r w:rsidDel="00000000" w:rsidR="00000000" w:rsidRPr="00000000">
        <w:rPr>
          <w:rFonts w:ascii="Arial" w:cs="Arial" w:eastAsia="Arial" w:hAnsi="Arial"/>
          <w:color w:val="000000"/>
          <w:sz w:val="24"/>
          <w:szCs w:val="24"/>
          <w:rtl w:val="0"/>
        </w:rPr>
        <w:t xml:space="preserve"> hijau) untuk risiko level rendah, atau Wajib Mitigasi (badge kuning) untuk risiko level sedang ke atas.</w:t>
      </w:r>
    </w:p>
    <w:p w:rsidR="00000000" w:rsidDel="00000000" w:rsidP="00000000" w:rsidRDefault="00000000" w:rsidRPr="00000000" w14:paraId="00000223">
      <w:pPr>
        <w:pStyle w:val="Heading3"/>
        <w:numPr>
          <w:ilvl w:val="0"/>
          <w:numId w:val="86"/>
        </w:numPr>
        <w:spacing w:after="0" w:afterAutospacing="0" w:before="0" w:beforeAutospacing="0" w:line="360" w:lineRule="auto"/>
        <w:ind w:left="720" w:hanging="360"/>
        <w:rPr>
          <w:rFonts w:ascii="Arial" w:cs="Arial" w:eastAsia="Arial" w:hAnsi="Arial"/>
          <w:color w:val="000000"/>
          <w:sz w:val="24"/>
          <w:szCs w:val="24"/>
          <w:u w:val="none"/>
        </w:rPr>
      </w:pPr>
      <w:bookmarkStart w:colFirst="0" w:colLast="0" w:name="_heading=h.ccjr24gkj5p2" w:id="73"/>
      <w:bookmarkEnd w:id="73"/>
      <w:r w:rsidDel="00000000" w:rsidR="00000000" w:rsidRPr="00000000">
        <w:rPr>
          <w:rFonts w:ascii="Arial" w:cs="Arial" w:eastAsia="Arial" w:hAnsi="Arial"/>
          <w:b w:val="1"/>
          <w:bCs w:val="1"/>
          <w:color w:val="000000"/>
          <w:sz w:val="24"/>
          <w:szCs w:val="24"/>
          <w:rtl w:val="0"/>
        </w:rPr>
        <w:t xml:space="preserve">Status Mitigasi:</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Aktif (X Rencana) / Selesai:</w:t>
      </w:r>
      <w:r w:rsidDel="00000000" w:rsidR="00000000" w:rsidRPr="00000000">
        <w:rPr>
          <w:rFonts w:ascii="Arial" w:cs="Arial" w:eastAsia="Arial" w:hAnsi="Arial"/>
          <w:color w:val="000000"/>
          <w:sz w:val="24"/>
          <w:szCs w:val="24"/>
          <w:rtl w:val="0"/>
        </w:rPr>
        <w:t xml:space="preserve"> Menandakan risiko telah memiliki program perbaikan aktif di modul Risk Mitigation.</w:t>
      </w:r>
    </w:p>
    <w:p w:rsidR="00000000" w:rsidDel="00000000" w:rsidP="00000000" w:rsidRDefault="00000000" w:rsidRPr="00000000" w14:paraId="00000224">
      <w:pPr>
        <w:pStyle w:val="Heading3"/>
        <w:numPr>
          <w:ilvl w:val="0"/>
          <w:numId w:val="86"/>
        </w:numPr>
        <w:spacing w:after="0" w:afterAutospacing="0" w:before="0" w:beforeAutospacing="0" w:line="360" w:lineRule="auto"/>
        <w:ind w:left="720" w:hanging="360"/>
        <w:rPr>
          <w:rFonts w:ascii="Arial" w:cs="Arial" w:eastAsia="Arial" w:hAnsi="Arial"/>
          <w:color w:val="000000"/>
          <w:sz w:val="24"/>
          <w:szCs w:val="24"/>
          <w:u w:val="none"/>
        </w:rPr>
      </w:pPr>
      <w:bookmarkStart w:colFirst="0" w:colLast="0" w:name="_heading=h.ccjr24gkj5p2" w:id="73"/>
      <w:bookmarkEnd w:id="73"/>
      <w:r w:rsidDel="00000000" w:rsidR="00000000" w:rsidRPr="00000000">
        <w:rPr>
          <w:rFonts w:ascii="Arial" w:cs="Arial" w:eastAsia="Arial" w:hAnsi="Arial"/>
          <w:b w:val="1"/>
          <w:bCs w:val="1"/>
          <w:color w:val="000000"/>
          <w:sz w:val="24"/>
          <w:szCs w:val="24"/>
          <w:rtl w:val="0"/>
        </w:rPr>
        <w:t xml:space="preserve">Tidak Diperlukan:</w:t>
      </w:r>
      <w:r w:rsidDel="00000000" w:rsidR="00000000" w:rsidRPr="00000000">
        <w:rPr>
          <w:rFonts w:ascii="Arial" w:cs="Arial" w:eastAsia="Arial" w:hAnsi="Arial"/>
          <w:color w:val="000000"/>
          <w:sz w:val="24"/>
          <w:szCs w:val="24"/>
          <w:rtl w:val="0"/>
        </w:rPr>
        <w:t xml:space="preserve"> Untuk risiko yang berada pada area aman </w:t>
      </w:r>
      <w:r w:rsidDel="00000000" w:rsidR="00000000" w:rsidRPr="00000000">
        <w:rPr>
          <w:rFonts w:ascii="Arial" w:cs="Arial" w:eastAsia="Arial" w:hAnsi="Arial"/>
          <w:i w:val="1"/>
          <w:iCs w:val="1"/>
          <w:color w:val="000000"/>
          <w:sz w:val="24"/>
          <w:szCs w:val="24"/>
          <w:rtl w:val="0"/>
        </w:rPr>
        <w:t xml:space="preserve">(Acceptable)</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25">
      <w:pPr>
        <w:pStyle w:val="Heading3"/>
        <w:numPr>
          <w:ilvl w:val="0"/>
          <w:numId w:val="86"/>
        </w:numPr>
        <w:spacing w:after="0" w:afterAutospacing="0" w:before="0" w:beforeAutospacing="0" w:line="360" w:lineRule="auto"/>
        <w:ind w:left="720" w:hanging="360"/>
        <w:rPr>
          <w:rFonts w:ascii="Arial" w:cs="Arial" w:eastAsia="Arial" w:hAnsi="Arial"/>
          <w:color w:val="000000"/>
          <w:sz w:val="24"/>
          <w:szCs w:val="24"/>
          <w:u w:val="none"/>
        </w:rPr>
      </w:pPr>
      <w:bookmarkStart w:colFirst="0" w:colLast="0" w:name="_heading=h.etdyc5tb6wwl" w:id="75"/>
      <w:bookmarkEnd w:id="75"/>
      <w:r w:rsidDel="00000000" w:rsidR="00000000" w:rsidRPr="00000000">
        <w:rPr>
          <w:rFonts w:ascii="Arial" w:cs="Arial" w:eastAsia="Arial" w:hAnsi="Arial"/>
          <w:b w:val="1"/>
          <w:bCs w:val="1"/>
          <w:color w:val="000000"/>
          <w:sz w:val="24"/>
          <w:szCs w:val="24"/>
          <w:rtl w:val="0"/>
        </w:rPr>
        <w:t xml:space="preserve">Rencana Belum Ada (Teks Merah Berkedip):</w:t>
      </w:r>
      <w:r w:rsidDel="00000000" w:rsidR="00000000" w:rsidRPr="00000000">
        <w:rPr>
          <w:rFonts w:ascii="Arial" w:cs="Arial" w:eastAsia="Arial" w:hAnsi="Arial"/>
          <w:color w:val="000000"/>
          <w:sz w:val="24"/>
          <w:szCs w:val="24"/>
          <w:rtl w:val="0"/>
        </w:rPr>
        <w:t xml:space="preserve"> Menandai Pelanggaran Selera Risiko, yaitu risiko sedang/tinggi yang belum dibuatkan rencana mitigasinya.</w:t>
      </w:r>
    </w:p>
    <w:p w:rsidR="00000000" w:rsidDel="00000000" w:rsidP="00000000" w:rsidRDefault="00000000" w:rsidRPr="00000000" w14:paraId="00000226">
      <w:pPr>
        <w:pStyle w:val="Heading3"/>
        <w:numPr>
          <w:ilvl w:val="0"/>
          <w:numId w:val="86"/>
        </w:numPr>
        <w:spacing w:before="0" w:beforeAutospacing="0" w:line="360" w:lineRule="auto"/>
        <w:ind w:left="720" w:hanging="360"/>
        <w:rPr>
          <w:rFonts w:ascii="Arial" w:cs="Arial" w:eastAsia="Arial" w:hAnsi="Arial"/>
          <w:color w:val="000000"/>
          <w:sz w:val="24"/>
          <w:szCs w:val="24"/>
          <w:u w:val="none"/>
        </w:rPr>
      </w:pPr>
      <w:bookmarkStart w:colFirst="0" w:colLast="0" w:name="_heading=h.inff96u8cc9k" w:id="76"/>
      <w:bookmarkEnd w:id="76"/>
      <w:r w:rsidDel="00000000" w:rsidR="00000000" w:rsidRPr="00000000">
        <w:rPr>
          <w:rFonts w:ascii="Arial" w:cs="Arial" w:eastAsia="Arial" w:hAnsi="Arial"/>
          <w:b w:val="1"/>
          <w:bCs w:val="1"/>
          <w:color w:val="000000"/>
          <w:sz w:val="24"/>
          <w:szCs w:val="24"/>
          <w:rtl w:val="0"/>
        </w:rPr>
        <w:t xml:space="preserve">Aksi Cepat: Tombol Tambah Mitigasi (merah):</w:t>
      </w:r>
      <w:r w:rsidDel="00000000" w:rsidR="00000000" w:rsidRPr="00000000">
        <w:rPr>
          <w:rFonts w:ascii="Arial" w:cs="Arial" w:eastAsia="Arial" w:hAnsi="Arial"/>
          <w:color w:val="000000"/>
          <w:sz w:val="24"/>
          <w:szCs w:val="24"/>
          <w:rtl w:val="0"/>
        </w:rPr>
        <w:t xml:space="preserve"> Langsung mengarahkan pengguna ke modul formulir pembuatan rencana mitigasi baru. Tombol Lihat Mitigasi (biru): Membuka rincian rencana mitigasi yang sedang berjalan.</w:t>
      </w:r>
      <w:r w:rsidDel="00000000" w:rsidR="00000000" w:rsidRPr="00000000">
        <w:rPr>
          <w:rtl w:val="0"/>
        </w:rPr>
      </w:r>
    </w:p>
    <w:p w:rsidR="00000000" w:rsidDel="00000000" w:rsidP="00000000" w:rsidRDefault="00000000" w:rsidRPr="00000000" w14:paraId="00000227">
      <w:pPr>
        <w:keepNext w:val="1"/>
        <w:spacing w:line="36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334000" cy="4391025"/>
            <wp:effectExtent b="0" l="0" r="0" t="0"/>
            <wp:docPr descr="Gambar 3.7 - Dasbor Widget Pemantauan Kepatuhan Risiko Terhadap Selera Risiko" id="757" name="image1.png"/>
            <a:graphic>
              <a:graphicData uri="http://schemas.openxmlformats.org/drawingml/2006/picture">
                <pic:pic>
                  <pic:nvPicPr>
                    <pic:cNvPr descr="Gambar 3.7 - Dasbor Widget Pemantauan Kepatuhan Risiko Terhadap Selera Risiko" id="0" name="image1.png"/>
                    <pic:cNvPicPr preferRelativeResize="0"/>
                  </pic:nvPicPr>
                  <pic:blipFill>
                    <a:blip r:embed="rId40"/>
                    <a:srcRect b="45637" l="0" r="0" t="0"/>
                    <a:stretch>
                      <a:fillRect/>
                    </a:stretch>
                  </pic:blipFill>
                  <pic:spPr>
                    <a:xfrm>
                      <a:off x="0" y="0"/>
                      <a:ext cx="53340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3.2.3</w:t>
      </w:r>
      <w:r w:rsidDel="00000000" w:rsidR="00000000" w:rsidRPr="00000000">
        <w:rPr>
          <w:rFonts w:ascii="Arial" w:cs="Arial" w:eastAsia="Arial" w:hAnsi="Arial"/>
          <w:rtl w:val="0"/>
        </w:rPr>
        <w:t xml:space="preserve"> - Dasbor Widget Pemantauan Kepatuhan Risiko Terhadap Selera Risiko</w:t>
      </w:r>
      <w:r w:rsidDel="00000000" w:rsidR="00000000" w:rsidRPr="00000000">
        <w:rPr>
          <w:rtl w:val="0"/>
        </w:rPr>
      </w:r>
    </w:p>
    <w:bookmarkStart w:colFirst="0" w:colLast="0" w:name="bookmark=id.wgp981663p7p" w:id="77"/>
    <w:bookmarkEnd w:id="77"/>
    <w:p w:rsidR="00000000" w:rsidDel="00000000" w:rsidP="00000000" w:rsidRDefault="00000000" w:rsidRPr="00000000" w14:paraId="00000229">
      <w:pPr>
        <w:pStyle w:val="Heading3"/>
        <w:spacing w:line="360" w:lineRule="auto"/>
        <w:rPr>
          <w:rFonts w:ascii="Arial" w:cs="Arial" w:eastAsia="Arial" w:hAnsi="Arial"/>
        </w:rPr>
      </w:pPr>
      <w:r w:rsidDel="00000000" w:rsidR="00000000" w:rsidRPr="00000000">
        <w:rPr>
          <w:rFonts w:ascii="Arial" w:cs="Arial" w:eastAsia="Arial" w:hAnsi="Arial"/>
          <w:rtl w:val="0"/>
        </w:rPr>
        <w:t xml:space="preserve">Tab 3: Risk Appetite Statements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Pada tab ini, auditor dan manajemen risiko dapat mendokumentasikan batasan selera risiko korporat secara formal:  </w:t>
      </w:r>
    </w:p>
    <w:p w:rsidR="00000000" w:rsidDel="00000000" w:rsidP="00000000" w:rsidRDefault="00000000" w:rsidRPr="00000000" w14:paraId="000002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8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Pernyataan Selera Risiko: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daftar indikator risiko, unit kerja pengampu, ambang batas batas toleransi, target persentase, dan tanggal pengesahan.  </w:t>
      </w:r>
    </w:p>
    <w:p w:rsidR="00000000" w:rsidDel="00000000" w:rsidP="00000000" w:rsidRDefault="00000000" w:rsidRPr="00000000" w14:paraId="000002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8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Statement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membuka modal dialog pembuatan pernyataan selera risiko baru.</w:t>
      </w:r>
    </w:p>
    <w:p w:rsidR="00000000" w:rsidDel="00000000" w:rsidP="00000000" w:rsidRDefault="00000000" w:rsidRPr="00000000" w14:paraId="000002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4396197"/>
            <wp:effectExtent b="0" l="0" r="0" t="0"/>
            <wp:docPr descr="Gambar 3.4 - Halaman Tab Risk Appetite Statements" id="784" name="image27.png"/>
            <a:graphic>
              <a:graphicData uri="http://schemas.openxmlformats.org/drawingml/2006/picture">
                <pic:pic>
                  <pic:nvPicPr>
                    <pic:cNvPr descr="Gambar 3.4 - Halaman Tab Risk Appetite Statements" id="0" name="image27.png"/>
                    <pic:cNvPicPr preferRelativeResize="0"/>
                  </pic:nvPicPr>
                  <pic:blipFill>
                    <a:blip r:embed="rId41"/>
                    <a:srcRect b="23838" l="0" r="0" t="0"/>
                    <a:stretch>
                      <a:fillRect/>
                    </a:stretch>
                  </pic:blipFill>
                  <pic:spPr>
                    <a:xfrm>
                      <a:off x="0" y="0"/>
                      <a:ext cx="5334000" cy="4396197"/>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2.4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Halaman Tab Risk Appetite Statements</w:t>
      </w:r>
    </w:p>
    <w:bookmarkStart w:colFirst="0" w:colLast="0" w:name="bookmark=id.lo2u0nakx0mb" w:id="78"/>
    <w:bookmarkEnd w:id="78"/>
    <w:p w:rsidR="00000000" w:rsidDel="00000000" w:rsidP="00000000" w:rsidRDefault="00000000" w:rsidRPr="00000000" w14:paraId="0000022F">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Prosedur Penambahan Risk Appetite Statement</w:t>
      </w:r>
    </w:p>
    <w:p w:rsidR="00000000" w:rsidDel="00000000" w:rsidP="00000000" w:rsidRDefault="00000000" w:rsidRPr="00000000" w14:paraId="000002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Akses 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Appetite Statement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navigasi kiri.</w:t>
      </w:r>
    </w:p>
    <w:p w:rsidR="00000000" w:rsidDel="00000000" w:rsidP="00000000" w:rsidRDefault="00000000" w:rsidRPr="00000000" w14:paraId="0000023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Pastikan berada pada tab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Appetite Statements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Statement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Lengkapi formulir modal meliputi Kategori Risiko, Pernyataan Selera Risiko, Indikator Metrik (KPI/KRI), Ambang Batas Maksimum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Threshold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serta Unit Kerja yang bertanggung jawab.</w:t>
      </w:r>
    </w:p>
    <w:p w:rsidR="00000000" w:rsidDel="00000000" w:rsidP="00000000" w:rsidRDefault="00000000" w:rsidRPr="00000000" w14:paraId="000002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Submit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pernyataan selera risiko.</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071687"/>
            <wp:effectExtent b="0" l="0" r="0" t="0"/>
            <wp:docPr descr="Gambar 3.5 - Modal Formulir Tambah Risk Appetite Statement Baru (+ Add Statement)" id="798" name="image43.png"/>
            <a:graphic>
              <a:graphicData uri="http://schemas.openxmlformats.org/drawingml/2006/picture">
                <pic:pic>
                  <pic:nvPicPr>
                    <pic:cNvPr descr="Gambar 3.5 - Modal Formulir Tambah Risk Appetite Statement Baru (+ Add Statement)" id="0" name="image43.png"/>
                    <pic:cNvPicPr preferRelativeResize="0"/>
                  </pic:nvPicPr>
                  <pic:blipFill>
                    <a:blip r:embed="rId42"/>
                    <a:srcRect b="0" l="0" r="0" t="0"/>
                    <a:stretch>
                      <a:fillRect/>
                    </a:stretch>
                  </pic:blipFill>
                  <pic:spPr>
                    <a:xfrm>
                      <a:off x="0" y="0"/>
                      <a:ext cx="5334000" cy="207168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2.5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Risk Appetite Statement Baru (Add Statement)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bookmarkStart w:colFirst="0" w:colLast="0" w:name="bookmark=id.wssjm4g9aon5" w:id="79"/>
    <w:bookmarkEnd w:id="79"/>
    <w:p w:rsidR="00000000" w:rsidDel="00000000" w:rsidP="00000000" w:rsidRDefault="00000000" w:rsidRPr="00000000" w14:paraId="00000243">
      <w:pPr>
        <w:pStyle w:val="Heading2"/>
        <w:spacing w:line="360" w:lineRule="auto"/>
        <w:rPr>
          <w:rFonts w:ascii="Arial" w:cs="Arial" w:eastAsia="Arial" w:hAnsi="Arial"/>
        </w:rPr>
      </w:pPr>
      <w:r w:rsidDel="00000000" w:rsidR="00000000" w:rsidRPr="00000000">
        <w:rPr>
          <w:rFonts w:ascii="Arial" w:cs="Arial" w:eastAsia="Arial" w:hAnsi="Arial"/>
          <w:rtl w:val="0"/>
        </w:rPr>
        <w:t xml:space="preserve">3.3 Faktor Risiko &amp; Pembobotan Korporat (</w:t>
      </w:r>
      <w:r w:rsidDel="00000000" w:rsidR="00000000" w:rsidRPr="00000000">
        <w:rPr>
          <w:rFonts w:ascii="Arial" w:cs="Arial" w:eastAsia="Arial" w:hAnsi="Arial"/>
          <w:i w:val="1"/>
          <w:iCs w:val="1"/>
          <w:rtl w:val="0"/>
        </w:rPr>
        <w:t xml:space="preserve">Risk Factors</w:t>
      </w:r>
      <w:r w:rsidDel="00000000" w:rsidR="00000000" w:rsidRPr="00000000">
        <w:rPr>
          <w:rFonts w:ascii="Arial" w:cs="Arial" w:eastAsia="Arial" w:hAnsi="Arial"/>
          <w:rtl w:val="0"/>
        </w:rPr>
        <w:t xml:space="preserve">)</w:t>
      </w:r>
    </w:p>
    <w:bookmarkStart w:colFirst="0" w:colLast="0" w:name="bookmark=id.ls9z52wxb9h0" w:id="80"/>
    <w:bookmarkEnd w:id="80"/>
    <w:p>
      <w:pPr>
        <w:spacing w:before="100" w:after="100" w:line="276" w:lineRule="auto"/>
      </w:pPr>
      <w:r>
        <w:rPr>
          <w:rFonts w:ascii="Aptos" w:hAnsi="Aptos"/>
          <w:i/>
          <w:sz w:val="20"/>
        </w:rPr>
        <w:t>Panduan Baku Skala Penilaian Faktor Risiko (Skala 1 - 5): Sistem menyediakan pedoman skala penilaian terstandarisasi untuk mengevaluasi auditable entity: (1) Rendah: Aktivitas administratif/rutin dengan risiko minimal; (2) Rendah ke Sedang: Operasional risiko rendah dengan dampak minimal; (3) Sedang: Paparan risiko moderat dengan dampak perusahaan terbatas; (4) Sedang ke Tinggi: Risiko signifikan yang mempengaruhi operasional utama; (5) Tinggi: Kontributor utama terhadap profil risiko korporat.</w:t>
      </w:r>
    </w:p>
    <w:p w:rsidR="00000000" w:rsidDel="00000000" w:rsidP="00000000" w:rsidRDefault="00000000" w:rsidRPr="00000000" w14:paraId="0000024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Factors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/risk-profile/risk-factors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mesin kalkulasi matematis objektif untuk menilai dan memprioritaskan tingkat risiko pada setiap entitas di dalam semesta audit. AuditSphere mengadopsi kerangka kerja standar internasional yang menyajikan </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tab alur kerja berurutan:</w:t>
      </w:r>
    </w:p>
    <w:bookmarkStart w:colFirst="0" w:colLast="0" w:name="bookmark=id.pjiep7f4a7hh" w:id="81"/>
    <w:bookmarkEnd w:id="81"/>
    <w:p w:rsidR="00000000" w:rsidDel="00000000" w:rsidP="00000000" w:rsidRDefault="00000000" w:rsidRPr="00000000" w14:paraId="00000246">
      <w:pPr>
        <w:pStyle w:val="Heading3"/>
        <w:spacing w:line="360" w:lineRule="auto"/>
        <w:rPr>
          <w:rFonts w:ascii="Arial" w:cs="Arial" w:eastAsia="Arial" w:hAnsi="Arial"/>
          <w:i w:val="1"/>
          <w:iCs w:val="1"/>
        </w:rPr>
      </w:pPr>
      <w:r w:rsidDel="00000000" w:rsidR="00000000" w:rsidRPr="00000000">
        <w:rPr>
          <w:rFonts w:ascii="Arial" w:cs="Arial" w:eastAsia="Arial" w:hAnsi="Arial"/>
          <w:rtl w:val="0"/>
        </w:rPr>
        <w:t xml:space="preserve">Tab 1: Bobot Faktor Risiko Korporat </w:t>
      </w:r>
      <w:r w:rsidDel="00000000" w:rsidR="00000000" w:rsidRPr="00000000">
        <w:rPr>
          <w:rFonts w:ascii="Arial" w:cs="Arial" w:eastAsia="Arial" w:hAnsi="Arial"/>
          <w:i w:val="1"/>
          <w:iCs w:val="1"/>
          <w:rtl w:val="0"/>
        </w:rPr>
        <w:t xml:space="preserve">(Corporate Weighting)</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AuditSphere menyediakan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Faktor Risiko Standar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berstandar </w:t>
      </w:r>
      <w:r w:rsidDel="00000000" w:rsidR="00000000" w:rsidRPr="00000000">
        <w:rPr>
          <w:rFonts w:ascii="Arial" w:cs="Arial" w:eastAsia="Arial" w:hAnsi="Arial"/>
          <w:rtl w:val="0"/>
        </w:rPr>
        <w:t xml:space="preserve">diantaranya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ada Finansial, Strategis, Regulasi, Keamanan Siber, dan Kecurangan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(Fraud), </w:t>
      </w:r>
      <w:r w:rsidDel="00000000" w:rsidR="00000000" w:rsidRPr="00000000">
        <w:rPr>
          <w:rFonts w:ascii="Arial" w:cs="Arial" w:eastAsia="Arial" w:hAnsi="Arial"/>
          <w:rtl w:val="0"/>
        </w:rPr>
        <w:t xml:space="preserve"> penjelasannya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8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Financial Materiality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Besaran nilai aset atau omzet finansial yang dikelola unit kerja.  </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Strategic Importance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Signifikansi proses bisnis terhadap pencapaian target sasaran korporat.  </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Regulatory &amp; Compliance Impact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Kerentanan terhadap sanksi pencabutan izin atau denda regulator.  </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Information Security &amp; Cyber Vulnerability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Ketergantungan terhadap infrastruktur IT dan risiko kebocoran data.  </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Fraud Exposure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Tingkat kerentanan terhadap kecurangan transaksi atau penyalahgunaan wewenang.</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Pengaturan Bobot Relatif:</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Pengguna dengan hak akses manajemen audit dapat menyesuaikan persentase bobot masing-masing faktor risiko. Sistem memvalidasi bahwa akumulasi seluruh bobot wajib berjumlah tepat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100%</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Banner validasi otomatis berubah hijau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Valid Weight Sum:</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100%</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saat total bobot terpenuhi, membuka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Save Weights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481502313"/>
          <w:tag w:val="goog_rdk_7"/>
        </w:sdtPr>
        <w:sdtContent>
          <w:commentRangeStart w:id="7"/>
        </w:sdtContent>
      </w:sdt>
      <w:r w:rsidDel="00000000" w:rsidR="00000000" w:rsidRPr="00000000">
        <w:rPr>
          <w:rFonts w:ascii="Arial" w:cs="Arial" w:eastAsia="Arial" w:hAnsi="Arial"/>
        </w:rPr>
        <w:drawing>
          <wp:inline distB="114300" distT="114300" distL="114300" distR="114300">
            <wp:extent cx="5943600" cy="2781300"/>
            <wp:effectExtent b="0" l="0" r="0" t="0"/>
            <wp:docPr id="785"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943600" cy="27813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3.1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Katalog 24 Faktor Risiko Standar dan Pengaturan Bobot Korporat</w:t>
      </w:r>
    </w:p>
    <w:bookmarkStart w:colFirst="0" w:colLast="0" w:name="bookmark=id.qoo2fpjv6yix" w:id="82"/>
    <w:bookmarkEnd w:id="82"/>
    <w:p w:rsidR="00000000" w:rsidDel="00000000" w:rsidP="00000000" w:rsidRDefault="00000000" w:rsidRPr="00000000" w14:paraId="00000250">
      <w:pPr>
        <w:pStyle w:val="Heading3"/>
        <w:spacing w:line="360" w:lineRule="auto"/>
        <w:rPr>
          <w:rFonts w:ascii="Arial" w:cs="Arial" w:eastAsia="Arial" w:hAnsi="Arial"/>
        </w:rPr>
      </w:pPr>
      <w:r w:rsidDel="00000000" w:rsidR="00000000" w:rsidRPr="00000000">
        <w:rPr>
          <w:rFonts w:ascii="Arial" w:cs="Arial" w:eastAsia="Arial" w:hAnsi="Arial"/>
          <w:rtl w:val="0"/>
        </w:rPr>
        <w:t xml:space="preserve">Tab 2: Ruang Kerja Penilaian Skor Risiko Tahunan (</w:t>
      </w:r>
      <w:r w:rsidDel="00000000" w:rsidR="00000000" w:rsidRPr="00000000">
        <w:rPr>
          <w:rFonts w:ascii="Arial" w:cs="Arial" w:eastAsia="Arial" w:hAnsi="Arial"/>
          <w:i w:val="1"/>
          <w:iCs w:val="1"/>
          <w:rtl w:val="0"/>
        </w:rPr>
        <w:t xml:space="preserve">Yearly Scoring Workspace</w:t>
      </w:r>
      <w:r w:rsidDel="00000000" w:rsidR="00000000" w:rsidRPr="00000000">
        <w:rPr>
          <w:rFonts w:ascii="Arial" w:cs="Arial" w:eastAsia="Arial" w:hAnsi="Arial"/>
          <w:rtl w:val="0"/>
        </w:rPr>
        <w:t xml:space="preserv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Sub-fitur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Skor Risiko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ruang kerja interaktif bagi tim auditor untuk mengevaluasi dan memberikan skor risiko per auditable entity yang telah diaktifkan untuk tahun buku perencanaan tertentu (contoh: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Target Year 2026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donjiip5ictr" w:id="83"/>
    <w:bookmarkEnd w:id="83"/>
    <w:p w:rsidR="00000000" w:rsidDel="00000000" w:rsidP="00000000" w:rsidRDefault="00000000" w:rsidRPr="00000000" w14:paraId="00000252">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Langkah Operasional Penskoran</w:t>
      </w:r>
    </w:p>
    <w:p w:rsidR="00000000" w:rsidDel="00000000" w:rsidP="00000000" w:rsidRDefault="00000000" w:rsidRPr="00000000" w14:paraId="000002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tab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Skor Risiko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modul Risk Factors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/risk-profile/risk-factors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Pilih</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Target Year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dropdown tahun anggaran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Pilih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Auditable Entity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akan dinilai (contoh: Divisi Keuangan &amp; Akuntansi, Divisi TI, atau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Holding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PT AIFL Indonesia).</w:t>
      </w:r>
    </w:p>
    <w:p w:rsidR="00000000" w:rsidDel="00000000" w:rsidP="00000000" w:rsidRDefault="00000000" w:rsidRPr="00000000" w14:paraId="000002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Sistem memuat matriks faktor risiko yang telah diberi bobot korporat.</w:t>
      </w:r>
    </w:p>
    <w:p w:rsidR="00000000" w:rsidDel="00000000" w:rsidP="00000000" w:rsidRDefault="00000000" w:rsidRPr="00000000" w14:paraId="000002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Masukkan skor penilaian risiko skala 1 sampai 5 untuk setiap kriteria:</w:t>
      </w:r>
    </w:p>
    <w:p w:rsidR="00000000" w:rsidDel="00000000" w:rsidP="00000000" w:rsidRDefault="00000000" w:rsidRPr="00000000" w14:paraId="0000025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Skor 1 (Sangat Rendah):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Pengendalian sangat kokoh, potensi kerugian nihil, proses terotomasi penuh.</w:t>
      </w:r>
    </w:p>
    <w:p w:rsidR="00000000" w:rsidDel="00000000" w:rsidP="00000000" w:rsidRDefault="00000000" w:rsidRPr="00000000" w14:paraId="0000025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Skor 2 (Rendah):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Fluktuasi transaksi minor, kontrol internal memadai.</w:t>
      </w:r>
    </w:p>
    <w:p w:rsidR="00000000" w:rsidDel="00000000" w:rsidP="00000000" w:rsidRDefault="00000000" w:rsidRPr="00000000" w14:paraId="0000025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Skor 3 (Sedang):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Kerentanan moderat, kepatuhan membutuhkan pengawasan berkala.</w:t>
      </w:r>
    </w:p>
    <w:p w:rsidR="00000000" w:rsidDel="00000000" w:rsidP="00000000" w:rsidRDefault="00000000" w:rsidRPr="00000000" w14:paraId="0000025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Skor 4 (Tinggi):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Kompleksitas proses tinggi, temuan audit masa lalu berulang.</w:t>
      </w:r>
    </w:p>
    <w:p w:rsidR="00000000" w:rsidDel="00000000" w:rsidP="00000000" w:rsidRDefault="00000000" w:rsidRPr="00000000" w14:paraId="0000025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Skor 5 (Sangat Tinggi / Kritis):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Risiko kegagalan sistemik masif, sanksi hukum berat, eksposur fraud ekstrem.</w:t>
      </w:r>
    </w:p>
    <w:p w:rsidR="00000000" w:rsidDel="00000000" w:rsidP="00000000" w:rsidRDefault="00000000" w:rsidRPr="00000000" w14:paraId="0000025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Kolom rubrik penilaian di sebelah kanan menyediakan kriteria deskriptif objektif untuk setiap angka skor guna meminimalkan bias persepsi penilai.</w:t>
      </w:r>
    </w:p>
    <w:p w:rsidR="00000000" w:rsidDel="00000000" w:rsidP="00000000" w:rsidRDefault="00000000" w:rsidRPr="00000000" w14:paraId="0000025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Save Entity Risk Scores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skor.</w:t>
      </w:r>
    </w:p>
    <w:p w:rsidR="00000000" w:rsidDel="00000000" w:rsidP="00000000" w:rsidRDefault="00000000" w:rsidRPr="00000000" w14:paraId="0000025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834146109"/>
          <w:tag w:val="goog_rdk_8"/>
        </w:sdtPr>
        <w:sdtContent>
          <w:commentRangeStart w:id="8"/>
        </w:sdtContent>
      </w:sdt>
      <w:r w:rsidDel="00000000" w:rsidR="00000000" w:rsidRPr="00000000">
        <w:rPr>
          <w:rFonts w:ascii="Arial" w:cs="Arial" w:eastAsia="Arial" w:hAnsi="Arial"/>
        </w:rPr>
        <w:drawing>
          <wp:inline distB="114300" distT="114300" distL="114300" distR="114300">
            <wp:extent cx="4957763" cy="2311766"/>
            <wp:effectExtent b="0" l="0" r="0" t="0"/>
            <wp:docPr id="882" name="image127.png"/>
            <a:graphic>
              <a:graphicData uri="http://schemas.openxmlformats.org/drawingml/2006/picture">
                <pic:pic>
                  <pic:nvPicPr>
                    <pic:cNvPr id="0" name="image127.png"/>
                    <pic:cNvPicPr preferRelativeResize="0"/>
                  </pic:nvPicPr>
                  <pic:blipFill>
                    <a:blip r:embed="rId44"/>
                    <a:srcRect b="0" l="0" r="0" t="0"/>
                    <a:stretch>
                      <a:fillRect/>
                    </a:stretch>
                  </pic:blipFill>
                  <pic:spPr>
                    <a:xfrm>
                      <a:off x="0" y="0"/>
                      <a:ext cx="4957763" cy="2311766"/>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3.2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Ruang Kerja Penilaian Skor Risiko Entitas Tahunan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(Scoring Workspace)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bookmarkStart w:colFirst="0" w:colLast="0" w:name="bookmark=id.jv4ultogvqc3" w:id="84"/>
    <w:bookmarkEnd w:id="84"/>
    <w:p w:rsidR="00000000" w:rsidDel="00000000" w:rsidP="00000000" w:rsidRDefault="00000000" w:rsidRPr="00000000" w14:paraId="00000265">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3.4 Semesta Audit Korporat </w:t>
      </w:r>
      <w:r w:rsidDel="00000000" w:rsidR="00000000" w:rsidRPr="00000000">
        <w:rPr>
          <w:rFonts w:ascii="Arial" w:cs="Arial" w:eastAsia="Arial" w:hAnsi="Arial"/>
          <w:i w:val="1"/>
          <w:iCs w:val="1"/>
          <w:rtl w:val="0"/>
        </w:rPr>
        <w:t xml:space="preserve">(Corporate Audit Universe)</w:t>
      </w:r>
    </w:p>
    <w:bookmarkStart w:colFirst="0" w:colLast="0" w:name="bookmark=id.np45sam2css7" w:id="85"/>
    <w:bookmarkEnd w:id="85"/>
    <w:p w:rsidR="00000000" w:rsidDel="00000000" w:rsidP="00000000" w:rsidRDefault="00000000" w:rsidRPr="00000000" w14:paraId="00000266">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Struktur Organisasi</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Universe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/risk-profile/audit-universe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peta inventarisasi komprehensif dari seluruh objek audit (auditable entities) yang menjadi ruang lingkup pengawasan fungsi audit internal. Struktur semesta audit disusun secara bertingkat (hierarki pohon / tree-view) untuk menjamin tidak ada area bisnis kritis korporasi yang luput dari pengawasan.</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terbagi ke dalam </w:t>
      </w:r>
      <w:r w:rsidDel="00000000" w:rsidR="00000000" w:rsidRPr="00000000">
        <w:rPr>
          <w:rFonts w:ascii="Arial" w:cs="Arial" w:eastAsia="Arial" w:hAnsi="Arial"/>
          <w:rtl w:val="0"/>
        </w:rPr>
        <w:t xml:space="preserve">2</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tab alur kerja utama:</w:t>
      </w:r>
    </w:p>
    <w:bookmarkStart w:colFirst="0" w:colLast="0" w:name="bookmark=id.sttv6vbubyt0" w:id="86"/>
    <w:bookmarkEnd w:id="86"/>
    <w:p w:rsidR="00000000" w:rsidDel="00000000" w:rsidP="00000000" w:rsidRDefault="00000000" w:rsidRPr="00000000" w14:paraId="00000269">
      <w:pPr>
        <w:pStyle w:val="Heading3"/>
        <w:spacing w:line="360" w:lineRule="auto"/>
        <w:rPr>
          <w:rFonts w:ascii="Arial" w:cs="Arial" w:eastAsia="Arial" w:hAnsi="Arial"/>
        </w:rPr>
      </w:pPr>
      <w:r w:rsidDel="00000000" w:rsidR="00000000" w:rsidRPr="00000000">
        <w:rPr>
          <w:rFonts w:ascii="Arial" w:cs="Arial" w:eastAsia="Arial" w:hAnsi="Arial"/>
          <w:rtl w:val="0"/>
        </w:rPr>
        <w:t xml:space="preserve">Tab 1: Pembangun Semesta Audit Hierarki &amp; </w:t>
      </w:r>
      <w:r w:rsidDel="00000000" w:rsidR="00000000" w:rsidRPr="00000000">
        <w:rPr>
          <w:rFonts w:ascii="Arial" w:cs="Arial" w:eastAsia="Arial" w:hAnsi="Arial"/>
          <w:i w:val="1"/>
          <w:iCs w:val="1"/>
          <w:rtl w:val="0"/>
        </w:rPr>
        <w:t xml:space="preserve">Library</w:t>
      </w:r>
      <w:r w:rsidDel="00000000" w:rsidR="00000000" w:rsidRPr="00000000">
        <w:rPr>
          <w:rFonts w:ascii="Arial" w:cs="Arial" w:eastAsia="Arial" w:hAnsi="Arial"/>
          <w:rtl w:val="0"/>
        </w:rPr>
        <w:t xml:space="preserve"> Standar</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Pada tab pembangun semesta audit, sistem memisahkan tampilan antara pustaka entitas audit standar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(Standard Audit Universe Library)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struktur pohon hierarki entitas korporat aktif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(Corporate Audit Universe)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18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Standard Audit Universe Library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Repositori pustaka entitas audit standar yang telah diklasifikasikan berdasarkan domain bisnis dan fungsi tata kelola industri.</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8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Corporate Audit Universe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Struktur pohon relasi induk-anak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(parent-child hierarchy)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entitas aktif dari holding hingga unit kerja operasional dan sub-proses bisnis.</w:t>
      </w:r>
    </w:p>
    <w:p w:rsidR="00000000" w:rsidDel="00000000" w:rsidP="00000000" w:rsidRDefault="00000000" w:rsidRPr="00000000" w14:paraId="000002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933950" cy="2059713"/>
            <wp:effectExtent b="0" l="0" r="0" t="0"/>
            <wp:docPr descr="Gambar 3.12 - Pustaka Semesta Audit Standar (Standard Audit Universe Library)" id="800" name="image46.png"/>
            <a:graphic>
              <a:graphicData uri="http://schemas.openxmlformats.org/drawingml/2006/picture">
                <pic:pic>
                  <pic:nvPicPr>
                    <pic:cNvPr descr="Gambar 3.12 - Pustaka Semesta Audit Standar (Standard Audit Universe Library)" id="0" name="image46.png"/>
                    <pic:cNvPicPr preferRelativeResize="0"/>
                  </pic:nvPicPr>
                  <pic:blipFill>
                    <a:blip r:embed="rId45"/>
                    <a:srcRect b="0" l="0" r="0" t="0"/>
                    <a:stretch>
                      <a:fillRect/>
                    </a:stretch>
                  </pic:blipFill>
                  <pic:spPr>
                    <a:xfrm>
                      <a:off x="0" y="0"/>
                      <a:ext cx="4933950" cy="2059713"/>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3.4.1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Pustaka Semesta Audit Standar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Standard Audit Universe Library</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800987559"/>
          <w:tag w:val="goog_rdk_9"/>
        </w:sdtPr>
        <w:sdtContent>
          <w:commentRangeStart w:id="9"/>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223424"/>
            <wp:effectExtent b="0" l="0" r="0" t="0"/>
            <wp:docPr descr="Gambar 3.13 - Struktur Pohon Hierarki Semesta Audit Korporat (Corporate Audit Universe)" id="801" name="image46.png"/>
            <a:graphic>
              <a:graphicData uri="http://schemas.openxmlformats.org/drawingml/2006/picture">
                <pic:pic>
                  <pic:nvPicPr>
                    <pic:cNvPr descr="Gambar 3.13 - Struktur Pohon Hierarki Semesta Audit Korporat (Corporate Audit Universe)" id="0" name="image46.png"/>
                    <pic:cNvPicPr preferRelativeResize="0"/>
                  </pic:nvPicPr>
                  <pic:blipFill>
                    <a:blip r:embed="rId45"/>
                    <a:srcRect b="0" l="0" r="0" t="0"/>
                    <a:stretch>
                      <a:fillRect/>
                    </a:stretch>
                  </pic:blipFill>
                  <pic:spPr>
                    <a:xfrm>
                      <a:off x="0" y="0"/>
                      <a:ext cx="5334000" cy="2223424"/>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Struktur Pohon Hierarki Semesta Audit Korporat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Corporate Audit Universe</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7vm9m4lrsanm" w:id="87"/>
    <w:bookmarkEnd w:id="87"/>
    <w:p w:rsidR="00000000" w:rsidDel="00000000" w:rsidP="00000000" w:rsidRDefault="00000000" w:rsidRPr="00000000" w14:paraId="00000271">
      <w:pPr>
        <w:pStyle w:val="Heading3"/>
        <w:spacing w:line="360" w:lineRule="auto"/>
        <w:rPr>
          <w:rFonts w:ascii="Arial" w:cs="Arial" w:eastAsia="Arial" w:hAnsi="Arial"/>
          <w:i w:val="1"/>
          <w:iCs w:val="1"/>
        </w:rPr>
      </w:pPr>
      <w:r w:rsidDel="00000000" w:rsidR="00000000" w:rsidRPr="00000000">
        <w:rPr>
          <w:rFonts w:ascii="Arial" w:cs="Arial" w:eastAsia="Arial" w:hAnsi="Arial"/>
          <w:rtl w:val="0"/>
        </w:rPr>
        <w:t xml:space="preserve">Tab 2: Penetapan Semesta Audit Tahunan</w:t>
      </w:r>
      <w:r w:rsidDel="00000000" w:rsidR="00000000" w:rsidRPr="00000000">
        <w:rPr>
          <w:rFonts w:ascii="Arial" w:cs="Arial" w:eastAsia="Arial" w:hAnsi="Arial"/>
          <w:i w:val="1"/>
          <w:iCs w:val="1"/>
          <w:rtl w:val="0"/>
        </w:rPr>
        <w:t xml:space="preserve"> (Yearly Establishment)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Sub-fitur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Yearly Establishment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memungkinkan manajemen audit menentukan dan mengunci entitas-entitas mana saja yang akan diaktifkan sebagai target pengawasan pada tahun anggaran tertentu (contoh: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Establish 2026 Audit Universe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bookmarkStart w:colFirst="0" w:colLast="0" w:name="bookmark=id.u59q9kschyvw" w:id="88"/>
    <w:bookmarkEnd w:id="88"/>
    <w:p w:rsidR="00000000" w:rsidDel="00000000" w:rsidP="00000000" w:rsidRDefault="00000000" w:rsidRPr="00000000" w14:paraId="00000273">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Langkah Operasional Penetapan Semesta Tahunan</w:t>
      </w:r>
    </w:p>
    <w:p w:rsidR="00000000" w:rsidDel="00000000" w:rsidP="00000000" w:rsidRDefault="00000000" w:rsidRPr="00000000" w14:paraId="0000027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Akses 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Universe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klik tab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Yearly Establishment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Pilih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Target Year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menu dropdown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Beri tanda centang (checkbox) pada entitas yang akan diaudit pada tahun anggaran berjalan:</w:t>
      </w:r>
    </w:p>
    <w:p w:rsidR="00000000" w:rsidDel="00000000" w:rsidP="00000000" w:rsidRDefault="00000000" w:rsidRPr="00000000" w14:paraId="0000027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Memilih entitas induk (Holding) secara otomatis mencentang seluruh unit divisi di bawahnya.</w:t>
      </w:r>
    </w:p>
    <w:p w:rsidR="00000000" w:rsidDel="00000000" w:rsidP="00000000" w:rsidRDefault="00000000" w:rsidRPr="00000000" w14:paraId="0000027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Auditor dapat memilih unit tertentu secara selektif sesuai ketersediaan sumber daya dan prioritas manajemen.</w:t>
      </w:r>
    </w:p>
    <w:p w:rsidR="00000000" w:rsidDel="00000000" w:rsidP="00000000" w:rsidRDefault="00000000" w:rsidRPr="00000000" w14:paraId="0000027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oranye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Establish Active Universe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Sistem mengunci daftar semesta audit aktif tahun 2026 dan menyediakannya secara otomatis pada ruang kerja penskoran risiko (Scoring Workspace) dan formulasi PKPT tahunan.</w:t>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644160885"/>
          <w:tag w:val="goog_rdk_10"/>
        </w:sdtPr>
        <w:sdtContent>
          <w:commentRangeStart w:id="10"/>
        </w:sdtContent>
      </w:sdt>
      <w:r w:rsidDel="00000000" w:rsidR="00000000" w:rsidRPr="00000000">
        <w:rPr>
          <w:rFonts w:ascii="Arial" w:cs="Arial" w:eastAsia="Arial" w:hAnsi="Arial"/>
        </w:rPr>
        <w:drawing>
          <wp:inline distB="114300" distT="114300" distL="114300" distR="114300">
            <wp:extent cx="5943600" cy="2768600"/>
            <wp:effectExtent b="0" l="0" r="0" t="0"/>
            <wp:docPr id="747"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943600" cy="276860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3.4.3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Penetapan Semesta Audit Aktif Tahunan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Yearly Establishment</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cjs8va28pd7v" w:id="89"/>
    <w:bookmarkEnd w:id="89"/>
    <w:p w:rsidR="00000000" w:rsidDel="00000000" w:rsidP="00000000" w:rsidRDefault="00000000" w:rsidRPr="00000000" w14:paraId="00000288">
      <w:pPr>
        <w:pStyle w:val="Heading3"/>
        <w:spacing w:line="360" w:lineRule="auto"/>
        <w:rPr>
          <w:rFonts w:ascii="Arial" w:cs="Arial" w:eastAsia="Arial" w:hAnsi="Arial"/>
          <w:i w:val="1"/>
          <w:iCs w:val="1"/>
        </w:rPr>
      </w:pPr>
      <w:r w:rsidDel="00000000" w:rsidR="00000000" w:rsidRPr="00000000">
        <w:rPr>
          <w:rFonts w:ascii="Arial" w:cs="Arial" w:eastAsia="Arial" w:hAnsi="Arial"/>
          <w:rtl w:val="0"/>
        </w:rPr>
        <w:t xml:space="preserve">3.5 Prioritas Audit Korporat </w:t>
      </w:r>
      <w:r w:rsidDel="00000000" w:rsidR="00000000" w:rsidRPr="00000000">
        <w:rPr>
          <w:rFonts w:ascii="Arial" w:cs="Arial" w:eastAsia="Arial" w:hAnsi="Arial"/>
          <w:i w:val="1"/>
          <w:iCs w:val="1"/>
          <w:rtl w:val="0"/>
        </w:rPr>
        <w:t xml:space="preserve">(Audit Priority)</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Sub-fitur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Priority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w:t>
      </w:r>
      <w:r w:rsidDel="00000000" w:rsidR="00000000" w:rsidRPr="00000000">
        <w:rPr>
          <w:rFonts w:ascii="Arial" w:cs="Arial" w:eastAsia="Arial" w:hAnsi="Arial"/>
          <w:rtl w:val="0"/>
        </w:rPr>
        <w:t xml:space="preserve">informasi tingkat risiko korporat (</w:t>
      </w:r>
      <w:r w:rsidDel="00000000" w:rsidR="00000000" w:rsidRPr="00000000">
        <w:rPr>
          <w:rFonts w:ascii="Arial" w:cs="Arial" w:eastAsia="Arial" w:hAnsi="Arial"/>
          <w:b w:val="1"/>
          <w:bCs w:val="1"/>
          <w:i w:val="1"/>
          <w:iCs w:val="1"/>
          <w:rtl w:val="0"/>
        </w:rPr>
        <w:t xml:space="preserve">Corporate Risk Index Level Information</w:t>
      </w:r>
      <w:r w:rsidDel="00000000" w:rsidR="00000000" w:rsidRPr="00000000">
        <w:rPr>
          <w:rFonts w:ascii="Arial" w:cs="Arial" w:eastAsia="Arial" w:hAnsi="Arial"/>
          <w:rtl w:val="0"/>
        </w:rPr>
        <w:t xml:space="preserve">) berdasarkan nilai </w:t>
      </w:r>
      <w:r w:rsidDel="00000000" w:rsidR="00000000" w:rsidRPr="00000000">
        <w:rPr>
          <w:rFonts w:ascii="Arial" w:cs="Arial" w:eastAsia="Arial" w:hAnsi="Arial"/>
          <w:b w:val="1"/>
          <w:bCs w:val="1"/>
          <w:i w:val="1"/>
          <w:iCs w:val="1"/>
          <w:rtl w:val="0"/>
        </w:rPr>
        <w:t xml:space="preserve">Risk Index</w:t>
      </w:r>
      <w:r w:rsidDel="00000000" w:rsidR="00000000" w:rsidRPr="00000000">
        <w:rPr>
          <w:rFonts w:ascii="Arial" w:cs="Arial" w:eastAsia="Arial" w:hAnsi="Arial"/>
          <w:rtl w:val="0"/>
        </w:rPr>
        <w:t xml:space="preserve"> dari setiap entitas dalam Audit Universe. Nilai </w:t>
      </w:r>
      <w:r w:rsidDel="00000000" w:rsidR="00000000" w:rsidRPr="00000000">
        <w:rPr>
          <w:rFonts w:ascii="Arial" w:cs="Arial" w:eastAsia="Arial" w:hAnsi="Arial"/>
          <w:b w:val="1"/>
          <w:bCs w:val="1"/>
          <w:i w:val="1"/>
          <w:iCs w:val="1"/>
          <w:rtl w:val="0"/>
        </w:rPr>
        <w:t xml:space="preserve">Risk Index</w:t>
      </w:r>
      <w:r w:rsidDel="00000000" w:rsidR="00000000" w:rsidRPr="00000000">
        <w:rPr>
          <w:rFonts w:ascii="Arial" w:cs="Arial" w:eastAsia="Arial" w:hAnsi="Arial"/>
          <w:rtl w:val="0"/>
        </w:rPr>
        <w:t xml:space="preserve"> digunakan untuk mengklasifikasikan tingkat risiko (</w:t>
      </w:r>
      <w:r w:rsidDel="00000000" w:rsidR="00000000" w:rsidRPr="00000000">
        <w:rPr>
          <w:rFonts w:ascii="Arial" w:cs="Arial" w:eastAsia="Arial" w:hAnsi="Arial"/>
          <w:b w:val="1"/>
          <w:bCs w:val="1"/>
          <w:i w:val="1"/>
          <w:iCs w:val="1"/>
          <w:rtl w:val="0"/>
        </w:rPr>
        <w:t xml:space="preserve">Risk Level</w:t>
      </w:r>
      <w:r w:rsidDel="00000000" w:rsidR="00000000" w:rsidRPr="00000000">
        <w:rPr>
          <w:rFonts w:ascii="Arial" w:cs="Arial" w:eastAsia="Arial" w:hAnsi="Arial"/>
          <w:rtl w:val="0"/>
        </w:rPr>
        <w:t xml:space="preserve">) serta menentukan apakah suatu entitas termasuk dalam </w:t>
      </w:r>
      <w:r w:rsidDel="00000000" w:rsidR="00000000" w:rsidRPr="00000000">
        <w:rPr>
          <w:rFonts w:ascii="Arial" w:cs="Arial" w:eastAsia="Arial" w:hAnsi="Arial"/>
          <w:b w:val="1"/>
          <w:bCs w:val="1"/>
          <w:i w:val="1"/>
          <w:iCs w:val="1"/>
          <w:rtl w:val="0"/>
        </w:rPr>
        <w:t xml:space="preserve">Audit Priority</w:t>
      </w:r>
      <w:r w:rsidDel="00000000" w:rsidR="00000000" w:rsidRPr="00000000">
        <w:rPr>
          <w:rFonts w:ascii="Arial" w:cs="Arial" w:eastAsia="Arial" w:hAnsi="Arial"/>
          <w:rtl w:val="0"/>
        </w:rPr>
        <w:t xml:space="preserve">. Penentuan prioritas dilakukan berdasarkan rentang nilai</w:t>
      </w:r>
      <w:r w:rsidDel="00000000" w:rsidR="00000000" w:rsidRPr="00000000">
        <w:rPr>
          <w:rFonts w:ascii="Arial" w:cs="Arial" w:eastAsia="Arial" w:hAnsi="Arial"/>
          <w:i w:val="1"/>
          <w:iCs w:val="1"/>
          <w:rtl w:val="0"/>
        </w:rPr>
        <w:t xml:space="preserve"> Risk Index</w:t>
      </w:r>
      <w:r w:rsidDel="00000000" w:rsidR="00000000" w:rsidRPr="00000000">
        <w:rPr>
          <w:rFonts w:ascii="Arial" w:cs="Arial" w:eastAsia="Arial" w:hAnsi="Arial"/>
          <w:rtl w:val="0"/>
        </w:rPr>
        <w:t xml:space="preserve"> yang telah ditetapkan.</w:t>
      </w:r>
    </w:p>
    <w:bookmarkStart w:colFirst="0" w:colLast="0" w:name="bookmark=id.z1rnhyh1fipd" w:id="90"/>
    <w:p>
      <w:pPr>
        <w:spacing w:before="100" w:after="100" w:line="276" w:lineRule="auto"/>
      </w:pPr>
      <w:r>
        <w:rPr>
          <w:rFonts w:ascii="Aptos" w:hAnsi="Aptos"/>
          <w:i/>
          <w:sz w:val="20"/>
        </w:rPr>
        <w:t>Status Penilaian Semesta Audit (Scored vs Not Scored): Tabel prioritas audit kini membedakan secara tegas antara entitas yang sudah dinilai (Scored) dengan skor Indeks Risiko numerik dan badge tingkat risiko, serta entitas yang belum dinilai (Not Scored). Perubahan bobot faktor risiko korporat kini secara aman mempertahankan seluruh entitas pre-scoring tanpa menghapus riwayat penilaian sebelumnya.</w:t>
      </w:r>
    </w:p>
    <w:bookmarkEnd w:id="90"/>
    <w:p w:rsidR="00000000" w:rsidDel="00000000" w:rsidP="00000000" w:rsidRDefault="00000000" w:rsidRPr="00000000" w14:paraId="0000028A">
      <w:pPr>
        <w:pStyle w:val="Heading4"/>
        <w:spacing w:line="360" w:lineRule="auto"/>
        <w:rPr>
          <w:rFonts w:ascii="Arial" w:cs="Arial" w:eastAsia="Arial" w:hAnsi="Arial"/>
          <w:i w:val="0"/>
          <w:iCs w:val="0"/>
          <w:sz w:val="28"/>
          <w:szCs w:val="28"/>
        </w:rPr>
      </w:pPr>
      <w:r w:rsidDel="00000000" w:rsidR="00000000" w:rsidRPr="00000000">
        <w:rPr>
          <w:rFonts w:ascii="Arial" w:cs="Arial" w:eastAsia="Arial" w:hAnsi="Arial"/>
          <w:i w:val="0"/>
          <w:iCs w:val="0"/>
          <w:sz w:val="28"/>
          <w:szCs w:val="28"/>
          <w:rtl w:val="0"/>
        </w:rPr>
        <w:t xml:space="preserve">Logika Bisnis &amp; Klasifikasi </w:t>
      </w:r>
      <w:r w:rsidDel="00000000" w:rsidR="00000000" w:rsidRPr="00000000">
        <w:rPr>
          <w:rFonts w:ascii="Arial" w:cs="Arial" w:eastAsia="Arial" w:hAnsi="Arial"/>
          <w:sz w:val="28"/>
          <w:szCs w:val="28"/>
          <w:rtl w:val="0"/>
        </w:rPr>
        <w:t xml:space="preserve">Corporate Risk Index</w:t>
      </w:r>
      <w:r w:rsidDel="00000000" w:rsidR="00000000" w:rsidRPr="00000000">
        <w:rPr>
          <w:rFonts w:ascii="Arial" w:cs="Arial" w:eastAsia="Arial" w:hAnsi="Arial"/>
          <w:i w:val="0"/>
          <w:iCs w:val="0"/>
          <w:sz w:val="28"/>
          <w:szCs w:val="28"/>
          <w:rtl w:val="0"/>
        </w:rPr>
        <w:t xml:space="preserve">:</w:t>
      </w:r>
    </w:p>
    <w:p w:rsidR="00000000" w:rsidDel="00000000" w:rsidP="00000000" w:rsidRDefault="00000000" w:rsidRPr="00000000" w14:paraId="0000028B">
      <w:pPr>
        <w:numPr>
          <w:ilvl w:val="0"/>
          <w:numId w:val="37"/>
        </w:numPr>
        <w:spacing w:after="0" w:afterAutospacing="0" w:before="240" w:line="360" w:lineRule="auto"/>
        <w:ind w:left="720" w:hanging="360"/>
        <w:rPr>
          <w:sz w:val="22"/>
          <w:szCs w:val="22"/>
        </w:rPr>
      </w:pPr>
      <w:r w:rsidDel="00000000" w:rsidR="00000000" w:rsidRPr="00000000">
        <w:rPr>
          <w:rFonts w:ascii="Arial" w:cs="Arial" w:eastAsia="Arial" w:hAnsi="Arial"/>
          <w:b w:val="1"/>
          <w:bCs w:val="1"/>
          <w:i w:val="1"/>
          <w:iCs w:val="1"/>
          <w:rtl w:val="0"/>
        </w:rPr>
        <w:t xml:space="preserve">Risk Index</w:t>
      </w:r>
      <w:r w:rsidDel="00000000" w:rsidR="00000000" w:rsidRPr="00000000">
        <w:rPr>
          <w:rFonts w:ascii="Arial" w:cs="Arial" w:eastAsia="Arial" w:hAnsi="Arial"/>
          <w:b w:val="1"/>
          <w:bCs w:val="1"/>
          <w:rtl w:val="0"/>
        </w:rPr>
        <w:t xml:space="preserve"> 80–100% — </w:t>
      </w:r>
      <w:r w:rsidDel="00000000" w:rsidR="00000000" w:rsidRPr="00000000">
        <w:rPr>
          <w:rFonts w:ascii="Arial" w:cs="Arial" w:eastAsia="Arial" w:hAnsi="Arial"/>
          <w:b w:val="1"/>
          <w:bCs w:val="1"/>
          <w:i w:val="1"/>
          <w:iCs w:val="1"/>
          <w:rtl w:val="0"/>
        </w:rPr>
        <w:t xml:space="preserve">High</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Entitas dikategorikan memiliki tingkat risiko </w:t>
      </w:r>
      <w:r w:rsidDel="00000000" w:rsidR="00000000" w:rsidRPr="00000000">
        <w:rPr>
          <w:rFonts w:ascii="Arial" w:cs="Arial" w:eastAsia="Arial" w:hAnsi="Arial"/>
          <w:b w:val="1"/>
          <w:bCs w:val="1"/>
          <w:i w:val="1"/>
          <w:iCs w:val="1"/>
          <w:rtl w:val="0"/>
        </w:rPr>
        <w:t xml:space="preserve">High</w:t>
      </w:r>
      <w:r w:rsidDel="00000000" w:rsidR="00000000" w:rsidRPr="00000000">
        <w:rPr>
          <w:rFonts w:ascii="Arial" w:cs="Arial" w:eastAsia="Arial" w:hAnsi="Arial"/>
          <w:rtl w:val="0"/>
        </w:rPr>
        <w:t xml:space="preserve"> dan ditetapkan sebagai </w:t>
      </w:r>
      <w:r w:rsidDel="00000000" w:rsidR="00000000" w:rsidRPr="00000000">
        <w:rPr>
          <w:rFonts w:ascii="Arial" w:cs="Arial" w:eastAsia="Arial" w:hAnsi="Arial"/>
          <w:b w:val="1"/>
          <w:bCs w:val="1"/>
          <w:i w:val="1"/>
          <w:iCs w:val="1"/>
          <w:rtl w:val="0"/>
        </w:rPr>
        <w:t xml:space="preserve">Audit Priority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i w:val="1"/>
          <w:iCs w:val="1"/>
          <w:rtl w:val="0"/>
        </w:rPr>
        <w:t xml:space="preserve">YES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28C">
      <w:pPr>
        <w:numPr>
          <w:ilvl w:val="0"/>
          <w:numId w:val="37"/>
        </w:numPr>
        <w:spacing w:after="0" w:afterAutospacing="0" w:before="0" w:beforeAutospacing="0" w:line="360" w:lineRule="auto"/>
        <w:ind w:left="720" w:hanging="360"/>
        <w:rPr>
          <w:sz w:val="22"/>
          <w:szCs w:val="22"/>
        </w:rPr>
      </w:pPr>
      <w:r w:rsidDel="00000000" w:rsidR="00000000" w:rsidRPr="00000000">
        <w:rPr>
          <w:rFonts w:ascii="Arial" w:cs="Arial" w:eastAsia="Arial" w:hAnsi="Arial"/>
          <w:b w:val="1"/>
          <w:bCs w:val="1"/>
          <w:i w:val="1"/>
          <w:iCs w:val="1"/>
          <w:rtl w:val="0"/>
        </w:rPr>
        <w:t xml:space="preserve">Risk Index</w:t>
      </w:r>
      <w:r w:rsidDel="00000000" w:rsidR="00000000" w:rsidRPr="00000000">
        <w:rPr>
          <w:rFonts w:ascii="Arial" w:cs="Arial" w:eastAsia="Arial" w:hAnsi="Arial"/>
          <w:b w:val="1"/>
          <w:bCs w:val="1"/>
          <w:rtl w:val="0"/>
        </w:rPr>
        <w:t xml:space="preserve"> 60–79% — </w:t>
      </w:r>
      <w:r w:rsidDel="00000000" w:rsidR="00000000" w:rsidRPr="00000000">
        <w:rPr>
          <w:rFonts w:ascii="Arial" w:cs="Arial" w:eastAsia="Arial" w:hAnsi="Arial"/>
          <w:b w:val="1"/>
          <w:bCs w:val="1"/>
          <w:i w:val="1"/>
          <w:iCs w:val="1"/>
          <w:rtl w:val="0"/>
        </w:rPr>
        <w:t xml:space="preserve">Moderate to High</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Entitas dikategorikan memiliki tingkat risiko </w:t>
      </w:r>
      <w:r w:rsidDel="00000000" w:rsidR="00000000" w:rsidRPr="00000000">
        <w:rPr>
          <w:rFonts w:ascii="Arial" w:cs="Arial" w:eastAsia="Arial" w:hAnsi="Arial"/>
          <w:b w:val="1"/>
          <w:bCs w:val="1"/>
          <w:i w:val="1"/>
          <w:iCs w:val="1"/>
          <w:rtl w:val="0"/>
        </w:rPr>
        <w:t xml:space="preserve">Moderate to High</w:t>
      </w:r>
      <w:r w:rsidDel="00000000" w:rsidR="00000000" w:rsidRPr="00000000">
        <w:rPr>
          <w:rFonts w:ascii="Arial" w:cs="Arial" w:eastAsia="Arial" w:hAnsi="Arial"/>
          <w:rtl w:val="0"/>
        </w:rPr>
        <w:t xml:space="preserve"> dan tetap ditetapkan sebagai </w:t>
      </w:r>
      <w:r w:rsidDel="00000000" w:rsidR="00000000" w:rsidRPr="00000000">
        <w:rPr>
          <w:rFonts w:ascii="Arial" w:cs="Arial" w:eastAsia="Arial" w:hAnsi="Arial"/>
          <w:b w:val="1"/>
          <w:bCs w:val="1"/>
          <w:i w:val="1"/>
          <w:iCs w:val="1"/>
          <w:rtl w:val="0"/>
        </w:rPr>
        <w:t xml:space="preserve">Audit Priority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i w:val="1"/>
          <w:iCs w:val="1"/>
          <w:rtl w:val="0"/>
        </w:rPr>
        <w:t xml:space="preserve">YES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28D">
      <w:pPr>
        <w:numPr>
          <w:ilvl w:val="0"/>
          <w:numId w:val="37"/>
        </w:numPr>
        <w:spacing w:after="0" w:afterAutospacing="0" w:before="0" w:beforeAutospacing="0" w:line="360" w:lineRule="auto"/>
        <w:ind w:left="720" w:hanging="360"/>
        <w:rPr>
          <w:sz w:val="22"/>
          <w:szCs w:val="22"/>
        </w:rPr>
      </w:pPr>
      <w:r w:rsidDel="00000000" w:rsidR="00000000" w:rsidRPr="00000000">
        <w:rPr>
          <w:rFonts w:ascii="Arial" w:cs="Arial" w:eastAsia="Arial" w:hAnsi="Arial"/>
          <w:b w:val="1"/>
          <w:bCs w:val="1"/>
          <w:i w:val="1"/>
          <w:iCs w:val="1"/>
          <w:rtl w:val="0"/>
        </w:rPr>
        <w:t xml:space="preserve">Risk Index</w:t>
      </w:r>
      <w:r w:rsidDel="00000000" w:rsidR="00000000" w:rsidRPr="00000000">
        <w:rPr>
          <w:rFonts w:ascii="Arial" w:cs="Arial" w:eastAsia="Arial" w:hAnsi="Arial"/>
          <w:b w:val="1"/>
          <w:bCs w:val="1"/>
          <w:rtl w:val="0"/>
        </w:rPr>
        <w:t xml:space="preserve"> 40–59% — </w:t>
      </w:r>
      <w:r w:rsidDel="00000000" w:rsidR="00000000" w:rsidRPr="00000000">
        <w:rPr>
          <w:rFonts w:ascii="Arial" w:cs="Arial" w:eastAsia="Arial" w:hAnsi="Arial"/>
          <w:b w:val="1"/>
          <w:bCs w:val="1"/>
          <w:i w:val="1"/>
          <w:iCs w:val="1"/>
          <w:rtl w:val="0"/>
        </w:rPr>
        <w:t xml:space="preserve">Moderate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Entitas dikategorikan memiliki tingkat risiko </w:t>
      </w:r>
      <w:r w:rsidDel="00000000" w:rsidR="00000000" w:rsidRPr="00000000">
        <w:rPr>
          <w:rFonts w:ascii="Arial" w:cs="Arial" w:eastAsia="Arial" w:hAnsi="Arial"/>
          <w:b w:val="1"/>
          <w:bCs w:val="1"/>
          <w:rtl w:val="0"/>
        </w:rPr>
        <w:t xml:space="preserve">Moderate</w:t>
      </w:r>
      <w:r w:rsidDel="00000000" w:rsidR="00000000" w:rsidRPr="00000000">
        <w:rPr>
          <w:rFonts w:ascii="Arial" w:cs="Arial" w:eastAsia="Arial" w:hAnsi="Arial"/>
          <w:rtl w:val="0"/>
        </w:rPr>
        <w:t xml:space="preserve"> dan tidak ditetapkan sebagai Audit Priority.</w:t>
      </w:r>
    </w:p>
    <w:p w:rsidR="00000000" w:rsidDel="00000000" w:rsidP="00000000" w:rsidRDefault="00000000" w:rsidRPr="00000000" w14:paraId="0000028E">
      <w:pPr>
        <w:numPr>
          <w:ilvl w:val="0"/>
          <w:numId w:val="37"/>
        </w:numPr>
        <w:spacing w:after="0" w:afterAutospacing="0" w:before="0" w:beforeAutospacing="0" w:line="360" w:lineRule="auto"/>
        <w:ind w:left="720" w:hanging="360"/>
        <w:rPr>
          <w:sz w:val="22"/>
          <w:szCs w:val="22"/>
        </w:rPr>
      </w:pPr>
      <w:r w:rsidDel="00000000" w:rsidR="00000000" w:rsidRPr="00000000">
        <w:rPr>
          <w:rFonts w:ascii="Arial" w:cs="Arial" w:eastAsia="Arial" w:hAnsi="Arial"/>
          <w:b w:val="1"/>
          <w:bCs w:val="1"/>
          <w:i w:val="1"/>
          <w:iCs w:val="1"/>
          <w:rtl w:val="0"/>
        </w:rPr>
        <w:t xml:space="preserve">Risk Index</w:t>
      </w:r>
      <w:r w:rsidDel="00000000" w:rsidR="00000000" w:rsidRPr="00000000">
        <w:rPr>
          <w:rFonts w:ascii="Arial" w:cs="Arial" w:eastAsia="Arial" w:hAnsi="Arial"/>
          <w:b w:val="1"/>
          <w:bCs w:val="1"/>
          <w:rtl w:val="0"/>
        </w:rPr>
        <w:t xml:space="preserve"> 20–39% — </w:t>
      </w:r>
      <w:r w:rsidDel="00000000" w:rsidR="00000000" w:rsidRPr="00000000">
        <w:rPr>
          <w:rFonts w:ascii="Arial" w:cs="Arial" w:eastAsia="Arial" w:hAnsi="Arial"/>
          <w:b w:val="1"/>
          <w:bCs w:val="1"/>
          <w:i w:val="1"/>
          <w:iCs w:val="1"/>
          <w:rtl w:val="0"/>
        </w:rPr>
        <w:t xml:space="preserve">Low to Moderate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Entitas dikategorikan memiliki tingkat risiko </w:t>
      </w:r>
      <w:r w:rsidDel="00000000" w:rsidR="00000000" w:rsidRPr="00000000">
        <w:rPr>
          <w:rFonts w:ascii="Arial" w:cs="Arial" w:eastAsia="Arial" w:hAnsi="Arial"/>
          <w:b w:val="1"/>
          <w:bCs w:val="1"/>
          <w:rtl w:val="0"/>
        </w:rPr>
        <w:t xml:space="preserve">Low to Moderate</w:t>
      </w:r>
      <w:r w:rsidDel="00000000" w:rsidR="00000000" w:rsidRPr="00000000">
        <w:rPr>
          <w:rFonts w:ascii="Arial" w:cs="Arial" w:eastAsia="Arial" w:hAnsi="Arial"/>
          <w:rtl w:val="0"/>
        </w:rPr>
        <w:t xml:space="preserve"> dan tidak ditetapkan sebagai Audit Priority.</w:t>
      </w:r>
    </w:p>
    <w:p w:rsidR="00000000" w:rsidDel="00000000" w:rsidP="00000000" w:rsidRDefault="00000000" w:rsidRPr="00000000" w14:paraId="0000028F">
      <w:pPr>
        <w:numPr>
          <w:ilvl w:val="0"/>
          <w:numId w:val="37"/>
        </w:numPr>
        <w:spacing w:after="0" w:afterAutospacing="0" w:before="0" w:beforeAutospacing="0" w:line="360" w:lineRule="auto"/>
        <w:ind w:left="720" w:hanging="360"/>
        <w:rPr>
          <w:sz w:val="22"/>
          <w:szCs w:val="22"/>
        </w:rPr>
      </w:pPr>
      <w:r w:rsidDel="00000000" w:rsidR="00000000" w:rsidRPr="00000000">
        <w:rPr>
          <w:rFonts w:ascii="Arial" w:cs="Arial" w:eastAsia="Arial" w:hAnsi="Arial"/>
          <w:b w:val="1"/>
          <w:bCs w:val="1"/>
          <w:i w:val="1"/>
          <w:iCs w:val="1"/>
          <w:rtl w:val="0"/>
        </w:rPr>
        <w:t xml:space="preserve">Risk Index</w:t>
      </w:r>
      <w:r w:rsidDel="00000000" w:rsidR="00000000" w:rsidRPr="00000000">
        <w:rPr>
          <w:rFonts w:ascii="Arial" w:cs="Arial" w:eastAsia="Arial" w:hAnsi="Arial"/>
          <w:b w:val="1"/>
          <w:bCs w:val="1"/>
          <w:rtl w:val="0"/>
        </w:rPr>
        <w:t xml:space="preserve"> 0–19% — </w:t>
      </w:r>
      <w:r w:rsidDel="00000000" w:rsidR="00000000" w:rsidRPr="00000000">
        <w:rPr>
          <w:rFonts w:ascii="Arial" w:cs="Arial" w:eastAsia="Arial" w:hAnsi="Arial"/>
          <w:b w:val="1"/>
          <w:bCs w:val="1"/>
          <w:i w:val="1"/>
          <w:iCs w:val="1"/>
          <w:rtl w:val="0"/>
        </w:rPr>
        <w:t xml:space="preserve">Low</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Entitas dikategorikan memiliki tingkat risiko </w:t>
      </w:r>
      <w:r w:rsidDel="00000000" w:rsidR="00000000" w:rsidRPr="00000000">
        <w:rPr>
          <w:rFonts w:ascii="Arial" w:cs="Arial" w:eastAsia="Arial" w:hAnsi="Arial"/>
          <w:b w:val="1"/>
          <w:bCs w:val="1"/>
          <w:rtl w:val="0"/>
        </w:rPr>
        <w:t xml:space="preserve">Low</w:t>
      </w:r>
      <w:r w:rsidDel="00000000" w:rsidR="00000000" w:rsidRPr="00000000">
        <w:rPr>
          <w:rFonts w:ascii="Arial" w:cs="Arial" w:eastAsia="Arial" w:hAnsi="Arial"/>
          <w:rtl w:val="0"/>
        </w:rPr>
        <w:t xml:space="preserve"> dan tidak ditetapkan sebagai Audit Priority.</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Lencana Visual Prioritas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(Badges)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jumlah total entitas yang diprioritaskan beserta aturan logika bisnis transparan di bagian atas tabel.</w:t>
      </w:r>
    </w:p>
    <w:p w:rsidR="00000000" w:rsidDel="00000000" w:rsidP="00000000" w:rsidRDefault="00000000" w:rsidRPr="00000000" w14:paraId="000002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Integrasi PKPT Otomatis: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Seluruh entitas prioritas tinggi secara otomatis disinkronkan ke Modul Rencana Audit Tahunan (Bab 4) untuk dialokasikan jadwal kerja penugasan dan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estimasi mandays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315975278"/>
          <w:tag w:val="goog_rdk_11"/>
        </w:sdtPr>
        <w:sdtContent>
          <w:commentRangeStart w:id="11"/>
        </w:sdtContent>
      </w:sdt>
      <w:sdt>
        <w:sdtPr>
          <w:id w:val="-974816612"/>
          <w:tag w:val="goog_rdk_12"/>
        </w:sdtPr>
        <w:sdtContent>
          <w:commentRangeStart w:id="12"/>
        </w:sdtContent>
      </w:sdt>
      <w:r w:rsidDel="00000000" w:rsidR="00000000" w:rsidRPr="00000000">
        <w:rPr>
          <w:rFonts w:ascii="Arial" w:cs="Arial" w:eastAsia="Arial" w:hAnsi="Arial"/>
        </w:rPr>
        <w:drawing>
          <wp:inline distB="114300" distT="114300" distL="114300" distR="114300">
            <wp:extent cx="5943600" cy="2794000"/>
            <wp:effectExtent b="0" l="0" r="0" t="0"/>
            <wp:docPr id="768"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943600" cy="2794000"/>
                    </a:xfrm>
                    <a:prstGeom prst="rect"/>
                    <a:ln/>
                  </pic:spPr>
                </pic:pic>
              </a:graphicData>
            </a:graphic>
          </wp:inline>
        </w:drawing>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3.5.1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Tabel Prioritas Audit Korporat Tahun</w:t>
      </w:r>
      <w:r w:rsidDel="00000000" w:rsidR="00000000" w:rsidRPr="00000000">
        <w:rPr>
          <w:rFonts w:ascii="Arial" w:cs="Arial" w:eastAsia="Arial" w:hAnsi="Arial"/>
          <w:rtl w:val="0"/>
        </w:rPr>
        <w:t xml:space="preserve"> 2026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Priority</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bty1hy55n5mg" w:id="91"/>
    <w:bookmarkEnd w:id="91"/>
    <w:p w:rsidR="00000000" w:rsidDel="00000000" w:rsidP="00000000" w:rsidRDefault="00000000" w:rsidRPr="00000000" w14:paraId="0000029F">
      <w:pPr>
        <w:pStyle w:val="Heading2"/>
        <w:spacing w:line="360" w:lineRule="auto"/>
        <w:rPr>
          <w:rFonts w:ascii="Arial" w:cs="Arial" w:eastAsia="Arial" w:hAnsi="Arial"/>
        </w:rPr>
      </w:pPr>
      <w:r w:rsidDel="00000000" w:rsidR="00000000" w:rsidRPr="00000000">
        <w:rPr>
          <w:rFonts w:ascii="Arial" w:cs="Arial" w:eastAsia="Arial" w:hAnsi="Arial"/>
          <w:rtl w:val="0"/>
        </w:rPr>
        <w:t xml:space="preserve">3.6 Matriks Pengendalian Risiko (</w:t>
      </w:r>
      <w:r w:rsidDel="00000000" w:rsidR="00000000" w:rsidRPr="00000000">
        <w:rPr>
          <w:rFonts w:ascii="Arial" w:cs="Arial" w:eastAsia="Arial" w:hAnsi="Arial"/>
          <w:i w:val="1"/>
          <w:iCs w:val="1"/>
          <w:rtl w:val="0"/>
        </w:rPr>
        <w:t xml:space="preserve">Risk Control Matrix / RCM</w:t>
      </w:r>
      <w:r w:rsidDel="00000000" w:rsidR="00000000" w:rsidRPr="00000000">
        <w:rPr>
          <w:rFonts w:ascii="Arial" w:cs="Arial" w:eastAsia="Arial" w:hAnsi="Arial"/>
          <w:rtl w:val="0"/>
        </w:rPr>
        <w:t xml:space="preserve">)</w:t>
      </w:r>
    </w:p>
    <w:bookmarkStart w:colFirst="0" w:colLast="0" w:name="bookmark=id.nlr8gm56w8xf" w:id="92"/>
    <w:bookmarkEnd w:id="92"/>
    <w:p w:rsidR="00000000" w:rsidDel="00000000" w:rsidP="00000000" w:rsidRDefault="00000000" w:rsidRPr="00000000" w14:paraId="000002A0">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Metodologi Pengujian</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Control Matrix</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/risk-profile/risk-control-matrix</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instrumen analisis inti dalam audit berbasis risiko yang menghubungkan identifikasi risiko spesifik dengan aktivitas pengendalian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(internal controls)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dirancang untuk memitigasi risiko tersebut. RCM memetakan tingkat risiko bawaan (Inherent Risk), keandalan kontrol, dan menghasilkan tingkat risiko sisa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(Residual Risk).</w:t>
      </w:r>
    </w:p>
    <w:bookmarkStart w:colFirst="0" w:colLast="0" w:name="bookmark=id.7305cvll815a" w:id="93"/>
    <w:bookmarkEnd w:id="93"/>
    <w:p w:rsidR="00000000" w:rsidDel="00000000" w:rsidP="00000000" w:rsidRDefault="00000000" w:rsidRPr="00000000" w14:paraId="000002A2">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Halaman RCM</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Sesuai rancangan komprehensif AuditSphere, modul RCM terdiri dari 4 bagian utama yang disajikan secara terfokus:</w:t>
      </w:r>
    </w:p>
    <w:p w:rsidR="00000000" w:rsidDel="00000000" w:rsidP="00000000" w:rsidRDefault="00000000" w:rsidRPr="00000000" w14:paraId="000002A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Pengukuran Tutup Buku Akhir Tahun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(Year-End Closing Measurement)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Panel ringkasan metrik evaluasi akhir periode yang menampilkan status efektivitas pengendalian intern secara agregat.</w:t>
      </w:r>
    </w:p>
    <w:p w:rsidR="00000000" w:rsidDel="00000000" w:rsidP="00000000" w:rsidRDefault="00000000" w:rsidRPr="00000000" w14:paraId="000002A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Rata-Rata Penilaian Pengendalian COSO 2013:</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Widget kalkulasi statistik yang menyajikan skor rata-rata efektivitas pada 5 pilar pengendalian internal COSO.</w:t>
      </w:r>
    </w:p>
    <w:p w:rsidR="00000000" w:rsidDel="00000000" w:rsidP="00000000" w:rsidRDefault="00000000" w:rsidRPr="00000000" w14:paraId="000002A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Standar Interpretasi Rating Efektivitas Kontrol Internal: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Tabel acuan baku untuk mengklasifikasikan efektivitas kontrol ke dalam predikat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Effective, Partially Effective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atau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Ineffective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Daftar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Control Matrix</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(RCM Table):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Tabel inventarisasi kontrol terinci yang memetakan kode risiko, deskripsi pengendalian, tipe kontrol, frekuensi pelaksanaan, serta hasil evaluasi efektivitas kontrol.</w:t>
      </w:r>
    </w:p>
    <w:p w:rsidR="00000000" w:rsidDel="00000000" w:rsidP="00000000" w:rsidRDefault="00000000" w:rsidRPr="00000000" w14:paraId="000002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213861"/>
            <wp:effectExtent b="0" l="0" r="0" t="0"/>
            <wp:docPr descr="Gambar 3.16 - Panel Pengukuran Tutup Buku Akhir Tahun (Year-End Closing Measurement)" id="791" name="image35.png"/>
            <a:graphic>
              <a:graphicData uri="http://schemas.openxmlformats.org/drawingml/2006/picture">
                <pic:pic>
                  <pic:nvPicPr>
                    <pic:cNvPr descr="Gambar 3.16 - Panel Pengukuran Tutup Buku Akhir Tahun (Year-End Closing Measurement)" id="0" name="image35.png"/>
                    <pic:cNvPicPr preferRelativeResize="0"/>
                  </pic:nvPicPr>
                  <pic:blipFill>
                    <a:blip r:embed="rId48"/>
                    <a:srcRect b="0" l="0" r="0" t="0"/>
                    <a:stretch>
                      <a:fillRect/>
                    </a:stretch>
                  </pic:blipFill>
                  <pic:spPr>
                    <a:xfrm>
                      <a:off x="0" y="0"/>
                      <a:ext cx="5334000" cy="3213861"/>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3.6.1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Panel Pengukuran Tutup Buku Akhir Tahun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Year-End Closing Measurement</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A">
      <w:pPr>
        <w:keepNext w:val="1"/>
        <w:spacing w:line="360" w:lineRule="auto"/>
        <w:jc w:val="center"/>
        <w:rPr>
          <w:rFonts w:ascii="Arial" w:cs="Arial" w:eastAsia="Arial" w:hAnsi="Arial"/>
        </w:rPr>
      </w:pPr>
      <w:sdt>
        <w:sdtPr>
          <w:id w:val="-1841223115"/>
          <w:tag w:val="goog_rdk_13"/>
        </w:sdtPr>
        <w:sdtContent>
          <w:commentRangeStart w:id="13"/>
        </w:sdtContent>
      </w:sdt>
      <w:r w:rsidDel="00000000" w:rsidR="00000000" w:rsidRPr="00000000">
        <w:rPr>
          <w:rFonts w:ascii="Arial" w:cs="Arial" w:eastAsia="Arial" w:hAnsi="Arial"/>
        </w:rPr>
        <w:drawing>
          <wp:inline distB="0" distT="0" distL="114300" distR="114300">
            <wp:extent cx="5334000" cy="327137"/>
            <wp:effectExtent b="0" l="0" r="0" t="0"/>
            <wp:docPr descr="Gambar 3.18 - Tabel Standar Interpretasi Rating Efektivitas Kontrol Internal" id="879" name="image122.png"/>
            <a:graphic>
              <a:graphicData uri="http://schemas.openxmlformats.org/drawingml/2006/picture">
                <pic:pic>
                  <pic:nvPicPr>
                    <pic:cNvPr descr="Gambar 3.18 - Tabel Standar Interpretasi Rating Efektivitas Kontrol Internal" id="0" name="image122.png"/>
                    <pic:cNvPicPr preferRelativeResize="0"/>
                  </pic:nvPicPr>
                  <pic:blipFill>
                    <a:blip r:embed="rId49"/>
                    <a:srcRect b="0" l="0" r="0" t="0"/>
                    <a:stretch>
                      <a:fillRect/>
                    </a:stretch>
                  </pic:blipFill>
                  <pic:spPr>
                    <a:xfrm>
                      <a:off x="0" y="0"/>
                      <a:ext cx="5334000" cy="327137"/>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AB">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3.6.2 </w:t>
      </w:r>
      <w:r w:rsidDel="00000000" w:rsidR="00000000" w:rsidRPr="00000000">
        <w:rPr>
          <w:rFonts w:ascii="Arial" w:cs="Arial" w:eastAsia="Arial" w:hAnsi="Arial"/>
          <w:rtl w:val="0"/>
        </w:rPr>
        <w:t xml:space="preserve">- Tabel Standar Interpretasi Rating Efektivitas Kontrol Internal</w:t>
      </w:r>
    </w:p>
    <w:p w:rsidR="00000000" w:rsidDel="00000000" w:rsidP="00000000" w:rsidRDefault="00000000" w:rsidRPr="00000000" w14:paraId="000002AC">
      <w:pPr>
        <w:keepNext w:val="1"/>
        <w:spacing w:line="36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4505325" cy="2746936"/>
            <wp:effectExtent b="0" l="0" r="0" t="0"/>
            <wp:docPr descr="Gambar 3.19 - Daftar Register Risk Control Matrix (RCM Table)" id="880" name="image128.png"/>
            <a:graphic>
              <a:graphicData uri="http://schemas.openxmlformats.org/drawingml/2006/picture">
                <pic:pic>
                  <pic:nvPicPr>
                    <pic:cNvPr descr="Gambar 3.19 - Daftar Register Risk Control Matrix (RCM Table)" id="0" name="image128.png"/>
                    <pic:cNvPicPr preferRelativeResize="0"/>
                  </pic:nvPicPr>
                  <pic:blipFill>
                    <a:blip r:embed="rId50"/>
                    <a:srcRect b="0" l="0" r="0" t="0"/>
                    <a:stretch>
                      <a:fillRect/>
                    </a:stretch>
                  </pic:blipFill>
                  <pic:spPr>
                    <a:xfrm>
                      <a:off x="0" y="0"/>
                      <a:ext cx="4505325" cy="2746936"/>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3.6.3</w:t>
      </w:r>
      <w:r w:rsidDel="00000000" w:rsidR="00000000" w:rsidRPr="00000000">
        <w:rPr>
          <w:rFonts w:ascii="Arial" w:cs="Arial" w:eastAsia="Arial" w:hAnsi="Arial"/>
          <w:rtl w:val="0"/>
        </w:rPr>
        <w:t xml:space="preserve"> - Daftar Register </w:t>
      </w:r>
      <w:r w:rsidDel="00000000" w:rsidR="00000000" w:rsidRPr="00000000">
        <w:rPr>
          <w:rFonts w:ascii="Arial" w:cs="Arial" w:eastAsia="Arial" w:hAnsi="Arial"/>
          <w:i w:val="1"/>
          <w:iCs w:val="1"/>
          <w:rtl w:val="0"/>
        </w:rPr>
        <w:t xml:space="preserve">Risk Control Matrix</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RCM Table</w:t>
      </w:r>
      <w:r w:rsidDel="00000000" w:rsidR="00000000" w:rsidRPr="00000000">
        <w:rPr>
          <w:rFonts w:ascii="Arial" w:cs="Arial" w:eastAsia="Arial" w:hAnsi="Arial"/>
          <w:rtl w:val="0"/>
        </w:rPr>
        <w:t xml:space="preserve">)</w:t>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3873500" cy="4851400"/>
            <wp:effectExtent b="0" l="0" r="0" t="0"/>
            <wp:docPr descr="Gambar 3.17 - Widget Rata-Rata Penilaian Efektivitas Pengendalian COSO 2013" id="792" name="image39.png"/>
            <a:graphic>
              <a:graphicData uri="http://schemas.openxmlformats.org/drawingml/2006/picture">
                <pic:pic>
                  <pic:nvPicPr>
                    <pic:cNvPr descr="Gambar 3.17 - Widget Rata-Rata Penilaian Efektivitas Pengendalian COSO 2013" id="0" name="image39.png"/>
                    <pic:cNvPicPr preferRelativeResize="0"/>
                  </pic:nvPicPr>
                  <pic:blipFill>
                    <a:blip r:embed="rId51"/>
                    <a:srcRect b="0" l="0" r="0" t="0"/>
                    <a:stretch>
                      <a:fillRect/>
                    </a:stretch>
                  </pic:blipFill>
                  <pic:spPr>
                    <a:xfrm>
                      <a:off x="0" y="0"/>
                      <a:ext cx="38735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6.4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Widget Rata-Rata Penilaian Efektivitas Pengendalian COSO 2013</w:t>
      </w:r>
    </w:p>
    <w:bookmarkStart w:colFirst="0" w:colLast="0" w:name="bookmark=id.joni76xxdyia" w:id="94"/>
    <w:bookmarkEnd w:id="94"/>
    <w:p w:rsidR="00000000" w:rsidDel="00000000" w:rsidP="00000000" w:rsidRDefault="00000000" w:rsidRPr="00000000" w14:paraId="000002B0">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Penambahan RCM Baru </w:t>
      </w:r>
      <w:r w:rsidDel="00000000" w:rsidR="00000000" w:rsidRPr="00000000">
        <w:rPr>
          <w:rFonts w:ascii="Arial" w:cs="Arial" w:eastAsia="Arial" w:hAnsi="Arial"/>
          <w:i w:val="1"/>
          <w:iCs w:val="1"/>
          <w:rtl w:val="0"/>
        </w:rPr>
        <w:t xml:space="preserve">(Add RCM Modal)</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Add Risk Control Matrix</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halaman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/risk-profile/risk-control-matrix</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Formulir modal dialog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New Risk Control Matrix</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terbuka:</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Descriptio</w:t>
      </w:r>
      <w:r w:rsidDel="00000000" w:rsidR="00000000" w:rsidRPr="00000000">
        <w:rPr>
          <w:rFonts w:ascii="Arial" w:cs="Arial" w:eastAsia="Arial" w:hAnsi="Arial"/>
          <w:b w:val="1"/>
          <w:bCs w:val="1"/>
          <w:i w:val="1"/>
          <w:iCs w:val="1"/>
          <w:rtl w:val="0"/>
        </w:rPr>
        <w:t xml:space="preserv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Uraikan skenario risiko yang dihadapi unit bisnis.</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Control Activity 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Deskripsikan langkah-langkah pengendalian yang diterapkan manajemen.</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Control Type &amp; Nature: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jenis kontrol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Preventive/Detective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sifat kontrol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Manual/Automated/IT Dependent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Control Frequency: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Tentukan frekuensi pelaksanaan kontrol (Per Transaksi, Harian, Mingguan, Bulanan, Tahunan).</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Control Effectiveness Assessment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Tetapkan evaluasi keandalan desain dan pelaksanaan kontrol.</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Save </w:t>
      </w:r>
      <w:r w:rsidDel="00000000" w:rsidR="00000000" w:rsidRPr="00000000">
        <w:rPr>
          <w:rFonts w:ascii="Arial" w:cs="Arial" w:eastAsia="Arial" w:hAnsi="Arial"/>
          <w:b w:val="1"/>
          <w:bCs w:val="1"/>
          <w:i w:val="1"/>
          <w:iCs w:val="1"/>
          <w:rtl w:val="0"/>
        </w:rPr>
        <w:t xml:space="preserve">New Risk Control Matrix</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data.</w:t>
      </w:r>
    </w:p>
    <w:p w:rsidR="00000000" w:rsidDel="00000000" w:rsidP="00000000" w:rsidRDefault="00000000" w:rsidRPr="00000000" w14:paraId="000002B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968166113"/>
          <w:tag w:val="goog_rdk_14"/>
        </w:sdtPr>
        <w:sdtContent>
          <w:commentRangeStart w:id="14"/>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175000"/>
            <wp:effectExtent b="0" l="0" r="0" t="0"/>
            <wp:docPr descr="Gambar 3.20 - Dialog Modal Penambahan Matriks Pengendalian Risiko Baru" id="794" name="image41.png"/>
            <a:graphic>
              <a:graphicData uri="http://schemas.openxmlformats.org/drawingml/2006/picture">
                <pic:pic>
                  <pic:nvPicPr>
                    <pic:cNvPr descr="Gambar 3.20 - Dialog Modal Penambahan Matriks Pengendalian Risiko Baru" id="0" name="image41.png"/>
                    <pic:cNvPicPr preferRelativeResize="0"/>
                  </pic:nvPicPr>
                  <pic:blipFill>
                    <a:blip r:embed="rId52"/>
                    <a:srcRect b="0" l="0" r="0" t="0"/>
                    <a:stretch>
                      <a:fillRect/>
                    </a:stretch>
                  </pic:blipFill>
                  <pic:spPr>
                    <a:xfrm>
                      <a:off x="0" y="0"/>
                      <a:ext cx="5334000" cy="31750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6.5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Dialog Modal Penambahan Matriks Pengendalian Risiko Baru</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o72to1crfrdb" w:id="95"/>
    <w:bookmarkEnd w:id="95"/>
    <w:p w:rsidR="00000000" w:rsidDel="00000000" w:rsidP="00000000" w:rsidRDefault="00000000" w:rsidRPr="00000000" w14:paraId="000002C1">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3.7 Register &amp; Pemantauan Mitigasi Risiko </w:t>
      </w:r>
      <w:r w:rsidDel="00000000" w:rsidR="00000000" w:rsidRPr="00000000">
        <w:rPr>
          <w:rFonts w:ascii="Arial" w:cs="Arial" w:eastAsia="Arial" w:hAnsi="Arial"/>
          <w:i w:val="1"/>
          <w:iCs w:val="1"/>
          <w:rtl w:val="0"/>
        </w:rPr>
        <w:t xml:space="preserve">(Risk Mitigation Plan)</w:t>
      </w:r>
    </w:p>
    <w:bookmarkStart w:colFirst="0" w:colLast="0" w:name="bookmark=id.fpheshqif3qh" w:id="96"/>
    <w:bookmarkEnd w:id="96"/>
    <w:p w:rsidR="00000000" w:rsidDel="00000000" w:rsidP="00000000" w:rsidRDefault="00000000" w:rsidRPr="00000000" w14:paraId="000002C2">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Akuntabilitas Pemilik Risiko</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Mitigation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/mitigation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mencatat seluruh rencana aksi perbaikan (mitigation action plans), jadwal penyelesaian, dan pihak penanggung jawab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(Risk Owner / PIC)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ditunjuk oleh manajemen auditee untuk menurunkan skor risiko ekstrem menjadi risiko yang dapat diterima dalam koridor selera korporat.</w:t>
      </w:r>
    </w:p>
    <w:bookmarkStart w:colFirst="0" w:colLast="0" w:name="bookmark=id.mpqds5cqvg9" w:id="97"/>
    <w:bookmarkEnd w:id="97"/>
    <w:p w:rsidR="00000000" w:rsidDel="00000000" w:rsidP="00000000" w:rsidRDefault="00000000" w:rsidRPr="00000000" w14:paraId="000002C4">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Pengelolaan Mitigasi</w:t>
      </w:r>
    </w:p>
    <w:p w:rsidR="00000000" w:rsidDel="00000000" w:rsidP="00000000" w:rsidRDefault="00000000" w:rsidRPr="00000000" w14:paraId="000002C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Daftar Program Mitigasi: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nama rencana aksi, unit kerja penanggung jawab, dan target tanggal penyelesaian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(due date)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Pemantauan Status Kemajuan: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Melacak status realisasi program mitigasi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(Planned, In Progress, Completed, Overdue)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Verifikasi Bukti Efektivitas: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Fasilitas mengunggah dan menelaah dokumen pembuktian bahwa tindakan mitigasi telah terpasang dan berjalan efektif di unit operasional (format PDF, Word, atau Excel, maksimal 10 MB).</w:t>
      </w:r>
    </w:p>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139308064"/>
          <w:tag w:val="goog_rdk_15"/>
        </w:sdtPr>
        <w:sdtContent>
          <w:commentRangeStart w:id="15"/>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3.21 - Register dan Pemantauan Rencana Mitigasi Risiko (Risk Mitigation)" id="795" name="image40.png"/>
            <a:graphic>
              <a:graphicData uri="http://schemas.openxmlformats.org/drawingml/2006/picture">
                <pic:pic>
                  <pic:nvPicPr>
                    <pic:cNvPr descr="Gambar 3.21 - Register dan Pemantauan Rencana Mitigasi Risiko (Risk Mitigation)" id="0" name="image40.png"/>
                    <pic:cNvPicPr preferRelativeResize="0"/>
                  </pic:nvPicPr>
                  <pic:blipFill>
                    <a:blip r:embed="rId53"/>
                    <a:srcRect b="0" l="0" r="0" t="0"/>
                    <a:stretch>
                      <a:fillRect/>
                    </a:stretch>
                  </pic:blipFill>
                  <pic:spPr>
                    <a:xfrm>
                      <a:off x="0" y="0"/>
                      <a:ext cx="5334000" cy="333375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3.</w:t>
      </w: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Register dan Pemantauan Rencana Mitigasi Risiko (Risk Mitigation)</w:t>
      </w:r>
    </w:p>
    <w:bookmarkStart w:colFirst="0" w:colLast="0" w:name="bookmark=id.2etpjspqjnc0" w:id="98"/>
    <w:bookmarkEnd w:id="98"/>
    <w:p w:rsidR="00000000" w:rsidDel="00000000" w:rsidP="00000000" w:rsidRDefault="00000000" w:rsidRPr="00000000" w14:paraId="000002CA">
      <w:pPr>
        <w:pStyle w:val="Heading2"/>
        <w:spacing w:line="360" w:lineRule="auto"/>
        <w:rPr>
          <w:rFonts w:ascii="Arial" w:cs="Arial" w:eastAsia="Arial" w:hAnsi="Arial"/>
        </w:rPr>
      </w:pPr>
      <w:r w:rsidDel="00000000" w:rsidR="00000000" w:rsidRPr="00000000">
        <w:rPr>
          <w:rFonts w:ascii="Arial" w:cs="Arial" w:eastAsia="Arial" w:hAnsi="Arial"/>
          <w:rtl w:val="0"/>
        </w:rPr>
        <w:t xml:space="preserve">3.8 Matriks Hak Akses Pengguna (RBAC Matrix) Bab 3</w:t>
      </w:r>
    </w:p>
    <w:tbl>
      <w:tblPr>
        <w:tblStyle w:val="Table4"/>
        <w:tblW w:w="9450.0" w:type="dxa"/>
        <w:jc w:val="left"/>
        <w:tblInd w:w="-108.0" w:type="dxa"/>
        <w:tblLayout w:type="fixed"/>
        <w:tblLook w:val="0020"/>
      </w:tblPr>
      <w:tblGrid>
        <w:gridCol w:w="1635"/>
        <w:gridCol w:w="975"/>
        <w:gridCol w:w="1215"/>
        <w:gridCol w:w="1185"/>
        <w:gridCol w:w="1230"/>
        <w:gridCol w:w="1335"/>
        <w:gridCol w:w="1875"/>
        <w:tblGridChange w:id="0">
          <w:tblGrid>
            <w:gridCol w:w="1635"/>
            <w:gridCol w:w="975"/>
            <w:gridCol w:w="1215"/>
            <w:gridCol w:w="1185"/>
            <w:gridCol w:w="1230"/>
            <w:gridCol w:w="1335"/>
            <w:gridCol w:w="18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 / Aksi Operasional</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Risk Owner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Peta Panas Risiko (Heatmap)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Menambah / Mengubah Profil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(Usulan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Menghapus Profil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Mengelola Pernyataan Selera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(Draft)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Memantau Kepatuhan Selera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Mengubah Bobot Faktor Risiko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Kerja Penskoran Risiko Tahunan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(Input Skor)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Mengelola Pohon Audit Universe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Penetapan Semesta Tahunan (Yearly)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(Otorisasi)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(Usulkan)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Pemeringkatan Prioritas 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Mengelola Matriks Kontrol (RCM)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 Kontrol)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Input &amp; Pembaruan Rencana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(Verifikasi)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(Input Rencana)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bl>
    <w:p w:rsidR="00000000" w:rsidDel="00000000" w:rsidP="00000000" w:rsidRDefault="00000000" w:rsidRPr="00000000" w14:paraId="00000326">
      <w:pPr>
        <w:pStyle w:val="Heading1"/>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bookmarkStart w:colFirst="0" w:colLast="0" w:name="bookmark=id.odnvokusda41" w:id="99"/>
    <w:bookmarkEnd w:id="99"/>
    <w:p w:rsidR="00000000" w:rsidDel="00000000" w:rsidP="00000000" w:rsidRDefault="00000000" w:rsidRPr="00000000" w14:paraId="0000032B">
      <w:pPr>
        <w:pStyle w:val="Heading1"/>
        <w:spacing w:line="360" w:lineRule="auto"/>
        <w:rPr>
          <w:rFonts w:ascii="Arial" w:cs="Arial" w:eastAsia="Arial" w:hAnsi="Arial"/>
          <w:i w:val="1"/>
          <w:iCs w:val="1"/>
          <w:sz w:val="36"/>
          <w:szCs w:val="36"/>
        </w:rPr>
      </w:pPr>
      <w:r w:rsidDel="00000000" w:rsidR="00000000" w:rsidRPr="00000000">
        <w:rPr>
          <w:rFonts w:ascii="Arial" w:cs="Arial" w:eastAsia="Arial" w:hAnsi="Arial"/>
          <w:sz w:val="36"/>
          <w:szCs w:val="36"/>
          <w:rtl w:val="0"/>
        </w:rPr>
        <w:t xml:space="preserve">BAB 4: PERENCANAAN AUDIT &amp; PELAKSANAAN PENUGASAN </w:t>
      </w:r>
      <w:r w:rsidDel="00000000" w:rsidR="00000000" w:rsidRPr="00000000">
        <w:rPr>
          <w:rFonts w:ascii="Arial" w:cs="Arial" w:eastAsia="Arial" w:hAnsi="Arial"/>
          <w:i w:val="1"/>
          <w:iCs w:val="1"/>
          <w:sz w:val="36"/>
          <w:szCs w:val="36"/>
          <w:rtl w:val="0"/>
        </w:rPr>
        <w:t xml:space="preserve">(AUDIT PLANNING &amp; FIELDWORK)</w:t>
      </w:r>
    </w:p>
    <w:p w:rsidR="00000000" w:rsidDel="00000000" w:rsidP="00000000" w:rsidRDefault="00000000" w:rsidRPr="00000000" w14:paraId="0000032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Kelompok modul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Planning &amp; Fieldwork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samping menerjemahkan prioritas risiko dari Bab 3 menjadi rencana strategis multi-tahun, program kerja tahunan terukur, penetapan tim auditor, hingga pelaksanaan pengujian kertas kerja digital di lapangan.</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disusun mengikuti urutan persis pada bilah navigasi (Sidebar Menu):</w:t>
      </w:r>
    </w:p>
    <w:p w:rsidR="00000000" w:rsidDel="00000000" w:rsidP="00000000" w:rsidRDefault="00000000" w:rsidRPr="00000000" w14:paraId="000003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Strategic Audit Plan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/strategic-audit-plan</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/strategic-audit-plan/upload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Rencana jangka panjang 3-5 tahun, perumusan VMG, dan pengarsipan berkas pengesahan. </w:t>
      </w:r>
    </w:p>
    <w:p w:rsidR="00000000" w:rsidDel="00000000" w:rsidP="00000000" w:rsidRDefault="00000000" w:rsidRPr="00000000" w14:paraId="000003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Internal Audit Performance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/kpi-performance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/kpi-performance/upload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Evaluasi capaian indikator kinerja audit intern dan impor laporan kinerja. </w:t>
      </w:r>
    </w:p>
    <w:p w:rsidR="00000000" w:rsidDel="00000000" w:rsidP="00000000" w:rsidRDefault="00000000" w:rsidRPr="00000000" w14:paraId="000003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Annual Audit Plan / PKPT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/annual-audit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/annual-audit/upload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Formulasi PKPT berbasis skor prioritas risiko dan impor dokumen resmi. </w:t>
      </w:r>
    </w:p>
    <w:p w:rsidR="00000000" w:rsidDel="00000000" w:rsidP="00000000" w:rsidRDefault="00000000" w:rsidRPr="00000000" w14:paraId="000003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Activity Plan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/audit-activity-plan</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/audit-activity-plan/upload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Jadwal aktivitas rinci 5 langkah terpadu dan impor berkas rencana aktivitas. </w:t>
      </w:r>
    </w:p>
    <w:p w:rsidR="00000000" w:rsidDel="00000000" w:rsidP="00000000" w:rsidRDefault="00000000" w:rsidRPr="00000000" w14:paraId="000003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Assignment Letter / SPT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/assignment-letter</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/assignment-letter/upload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Pembuatan surat tugas resmi, impor pindaian bertandatangan, serta pelacakan status eksekusi audit 6 fase lapangan. </w:t>
      </w:r>
    </w:p>
    <w:p w:rsidR="00000000" w:rsidDel="00000000" w:rsidP="00000000" w:rsidRDefault="00000000" w:rsidRPr="00000000" w14:paraId="000003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Working Paper / KKA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/working-paper</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/working-paper/upload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/import-working-paper</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Kertas kerja 5 seksi modular, 5 register tabel KKA, unggah lampiran bukti, dan impor format Excel standar. </w:t>
      </w:r>
    </w:p>
    <w:p w:rsidR="00000000" w:rsidDel="00000000" w:rsidP="00000000" w:rsidRDefault="00000000" w:rsidRPr="00000000" w14:paraId="000003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Fieldwork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/audit-fieldwork</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Dasbor eksekusi pemeriksaan lapangan 5 pilar (Interview, Observation, Document, Sample, Test Controls) beserta formulir modal penambahan data masing-masing pilar.</w:t>
      </w:r>
    </w:p>
    <w:p w:rsidR="00000000" w:rsidDel="00000000" w:rsidP="00000000" w:rsidRDefault="00000000" w:rsidRPr="00000000" w14:paraId="00000336">
      <w:pPr>
        <w:spacing w:line="360" w:lineRule="auto"/>
        <w:rPr>
          <w:rFonts w:ascii="Arial" w:cs="Arial" w:eastAsia="Arial" w:hAnsi="Arial"/>
        </w:rPr>
      </w:pPr>
      <w:r w:rsidDel="00000000" w:rsidR="00000000" w:rsidRPr="00000000">
        <w:rPr>
          <w:rtl w:val="0"/>
        </w:rPr>
      </w:r>
    </w:p>
    <w:bookmarkStart w:colFirst="0" w:colLast="0" w:name="bookmark=id.tyjyf8w6sz30" w:id="100"/>
    <w:bookmarkEnd w:id="100"/>
    <w:p w:rsidR="00000000" w:rsidDel="00000000" w:rsidP="00000000" w:rsidRDefault="00000000" w:rsidRPr="00000000" w14:paraId="00000337">
      <w:pPr>
        <w:pStyle w:val="Heading2"/>
        <w:spacing w:line="360" w:lineRule="auto"/>
        <w:rPr>
          <w:rFonts w:ascii="Arial" w:cs="Arial" w:eastAsia="Arial" w:hAnsi="Arial"/>
        </w:rPr>
      </w:pPr>
      <w:r w:rsidDel="00000000" w:rsidR="00000000" w:rsidRPr="00000000">
        <w:rPr>
          <w:rFonts w:ascii="Arial" w:cs="Arial" w:eastAsia="Arial" w:hAnsi="Arial"/>
          <w:rtl w:val="0"/>
        </w:rPr>
        <w:t xml:space="preserve">4.1 Rencana Audit Strategis (</w:t>
      </w:r>
      <w:r w:rsidDel="00000000" w:rsidR="00000000" w:rsidRPr="00000000">
        <w:rPr>
          <w:rFonts w:ascii="Arial" w:cs="Arial" w:eastAsia="Arial" w:hAnsi="Arial"/>
          <w:i w:val="1"/>
          <w:iCs w:val="1"/>
          <w:rtl w:val="0"/>
        </w:rPr>
        <w:t xml:space="preserve">Strategic Audit Plan</w:t>
      </w:r>
      <w:r w:rsidDel="00000000" w:rsidR="00000000" w:rsidRPr="00000000">
        <w:rPr>
          <w:rFonts w:ascii="Arial" w:cs="Arial" w:eastAsia="Arial" w:hAnsi="Arial"/>
          <w:rtl w:val="0"/>
        </w:rPr>
        <w:t xml:space="preserve"> - 3-5 Tahun)</w:t>
      </w:r>
    </w:p>
    <w:bookmarkStart w:colFirst="0" w:colLast="0" w:name="bookmark=id.msv901t9pauq" w:id="101"/>
    <w:bookmarkEnd w:id="101"/>
    <w:p w:rsidR="00000000" w:rsidDel="00000000" w:rsidP="00000000" w:rsidRDefault="00000000" w:rsidRPr="00000000" w14:paraId="00000338">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Keselarasan Visi Korporat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Submodul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Strategic Audit Plan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/strategic-audit-plan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menyusun arah kebijakan dan sasaran strategis fungsi pengawasan intern dalam rentang 3 hingga 5 tahun. Sesuai Standar GIAS 2024 Standar 9.2, strategi audit internal wajib selaras dengan Visi, Misi, dan Sasaran Strategis korporasi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(Vision, Mission, Goals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 VMG).</w:t>
      </w:r>
    </w:p>
    <w:bookmarkStart w:colFirst="0" w:colLast="0" w:name="bookmark=id.1ev9kq38sy6s" w:id="102"/>
    <w:bookmarkEnd w:id="102"/>
    <w:p w:rsidR="00000000" w:rsidDel="00000000" w:rsidP="00000000" w:rsidRDefault="00000000" w:rsidRPr="00000000" w14:paraId="0000033A">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Dasbor Rencana Strategis:</w:t>
      </w:r>
    </w:p>
    <w:p w:rsidR="00000000" w:rsidDel="00000000" w:rsidP="00000000" w:rsidRDefault="00000000" w:rsidRPr="00000000" w14:paraId="0000033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Kartu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Vision, Mission and Goals (VMG)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butir-butir visi jangka panjang SKAI, komitmen misi pengawasan, dan sasaran strategis institusi.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Vision &amp; Mission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Edit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VMG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memungkinkan pimpinan audit memperbarui rumusan VMG.</w:t>
      </w:r>
    </w:p>
    <w:p w:rsidR="00000000" w:rsidDel="00000000" w:rsidP="00000000" w:rsidRDefault="00000000" w:rsidRPr="00000000" w14:paraId="0000033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Sasaran Strategis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(Strategic Objectives)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sasaran strategis, indikator kinerja (KPI Title), unit pengukuran, tipe target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(HIG - Higher is Good vs HIB - Lower/Below is Good)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serta target multi-tahun dari Tahun 1 hingga Tahun 5.</w:t>
      </w:r>
    </w:p>
    <w:p w:rsidR="00000000" w:rsidDel="00000000" w:rsidP="00000000" w:rsidRDefault="00000000" w:rsidRPr="00000000" w14:paraId="000003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875769" cy="2967038"/>
            <wp:effectExtent b="0" l="0" r="0" t="0"/>
            <wp:docPr descr="Gambar 4.1 - Dasbor Rencana Audit Strategis dengan Kartu Visi Misi dan Tabel Sasaran" id="796" name="image42.png"/>
            <a:graphic>
              <a:graphicData uri="http://schemas.openxmlformats.org/drawingml/2006/picture">
                <pic:pic>
                  <pic:nvPicPr>
                    <pic:cNvPr descr="Gambar 4.1 - Dasbor Rencana Audit Strategis dengan Kartu Visi Misi dan Tabel Sasaran" id="0" name="image42.png"/>
                    <pic:cNvPicPr preferRelativeResize="0"/>
                  </pic:nvPicPr>
                  <pic:blipFill>
                    <a:blip r:embed="rId54"/>
                    <a:srcRect b="0" l="0" r="0" t="0"/>
                    <a:stretch>
                      <a:fillRect/>
                    </a:stretch>
                  </pic:blipFill>
                  <pic:spPr>
                    <a:xfrm>
                      <a:off x="0" y="0"/>
                      <a:ext cx="4875769"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Rencana Audit Strategis dengan Kartu Visi Misi dan Tabel Sasaran</w:t>
      </w:r>
    </w:p>
    <w:bookmarkStart w:colFirst="0" w:colLast="0" w:name="bookmark=id.p3a1c5bjssxk" w:id="103"/>
    <w:bookmarkEnd w:id="103"/>
    <w:p w:rsidR="00000000" w:rsidDel="00000000" w:rsidP="00000000" w:rsidRDefault="00000000" w:rsidRPr="00000000" w14:paraId="0000033F">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Penambahan Sasaran Strategis Baru </w:t>
      </w:r>
      <w:r w:rsidDel="00000000" w:rsidR="00000000" w:rsidRPr="00000000">
        <w:rPr>
          <w:rFonts w:ascii="Arial" w:cs="Arial" w:eastAsia="Arial" w:hAnsi="Arial"/>
          <w:i w:val="1"/>
          <w:iCs w:val="1"/>
          <w:rtl w:val="0"/>
        </w:rPr>
        <w:t xml:space="preserve">(Add Strategic Objective)</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Add Objective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 bilah atas dasbor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strategic-audit-plan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modal dialog formulir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Strategic Objective Information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terbuka:</w:t>
      </w:r>
    </w:p>
    <w:p w:rsidR="00000000" w:rsidDel="00000000" w:rsidP="00000000" w:rsidRDefault="00000000" w:rsidRPr="00000000" w14:paraId="0000034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Link to Corporate Goal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sasaran strategis perusahaan dari dropdown yang relevan dengan inisiatif audit.</w:t>
      </w:r>
    </w:p>
    <w:p w:rsidR="00000000" w:rsidDel="00000000" w:rsidP="00000000" w:rsidRDefault="00000000" w:rsidRPr="00000000" w14:paraId="0000034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Strategic Objective Title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Rumuskan sasaran strategis audit yang spesifik (contoh: “Optimalisasi Digitalisasi Kertas Kerja dan Kapabilitas CAATT”).</w:t>
      </w:r>
    </w:p>
    <w:p w:rsidR="00000000" w:rsidDel="00000000" w:rsidP="00000000" w:rsidRDefault="00000000" w:rsidRPr="00000000" w14:paraId="00000344">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KPI Title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Tentukan indikator kinerja kuantitatif (contoh: “Persentase Cakupan Pengujian Transaksi Berbantuan AI”).</w:t>
      </w:r>
    </w:p>
    <w:p w:rsidR="00000000" w:rsidDel="00000000" w:rsidP="00000000" w:rsidRDefault="00000000" w:rsidRPr="00000000" w14:paraId="00000345">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satuan pengukuran dari dropdown (Persentase %, Nominal Rupiah, Jumlah Kasus, Hari Kerja).</w:t>
      </w:r>
    </w:p>
    <w:p w:rsidR="00000000" w:rsidDel="00000000" w:rsidP="00000000" w:rsidRDefault="00000000" w:rsidRPr="00000000" w14:paraId="00000346">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HIB / HIG Selection: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Tentukan karakteristik metrik target:</w:t>
      </w:r>
    </w:p>
    <w:p w:rsidR="00000000" w:rsidDel="00000000" w:rsidP="00000000" w:rsidRDefault="00000000" w:rsidRPr="00000000" w14:paraId="0000034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HIG (Higher is Good)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Semakin tinggi capaian semakin baik.</w:t>
      </w:r>
    </w:p>
    <w:p w:rsidR="00000000" w:rsidDel="00000000" w:rsidP="00000000" w:rsidRDefault="00000000" w:rsidRPr="00000000" w14:paraId="00000348">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HIB (Higher is Bad / Lower is Good)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Semakin rendah angka semakin baik.</w:t>
      </w:r>
    </w:p>
    <w:p w:rsidR="00000000" w:rsidDel="00000000" w:rsidP="00000000" w:rsidRDefault="00000000" w:rsidRPr="00000000" w14:paraId="00000349">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Period Type: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siklus pemantauan target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Quartal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atau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Yearly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A">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 Multi-Tahun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Year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 s/d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Year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Masukkan target capaian untuk masing-masing tahun dalam periode rencana strategis.</w:t>
      </w:r>
    </w:p>
    <w:p w:rsidR="00000000" w:rsidDel="00000000" w:rsidP="00000000" w:rsidRDefault="00000000" w:rsidRPr="00000000" w14:paraId="0000034B">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Milestone &amp; Implementation Notes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Catatan strategi pelaksanaan inisiatif.</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Submit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sasaran strategis baru.</w:t>
      </w:r>
    </w:p>
    <w:p w:rsidR="00000000" w:rsidDel="00000000" w:rsidP="00000000" w:rsidRDefault="00000000" w:rsidRPr="00000000" w14:paraId="0000035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238500"/>
            <wp:effectExtent b="0" l="0" r="0" t="0"/>
            <wp:docPr descr="Gambar 4.2 - Modal Dialog Penambahan Sasaran Strategis Audit dan Matriks Target Multi-Tahun" id="797" name="image45.png"/>
            <a:graphic>
              <a:graphicData uri="http://schemas.openxmlformats.org/drawingml/2006/picture">
                <pic:pic>
                  <pic:nvPicPr>
                    <pic:cNvPr descr="Gambar 4.2 - Modal Dialog Penambahan Sasaran Strategis Audit dan Matriks Target Multi-Tahun" id="0" name="image45.png"/>
                    <pic:cNvPicPr preferRelativeResize="0"/>
                  </pic:nvPicPr>
                  <pic:blipFill>
                    <a:blip r:embed="rId55"/>
                    <a:srcRect b="0" l="0" r="0" t="0"/>
                    <a:stretch>
                      <a:fillRect/>
                    </a:stretch>
                  </pic:blipFill>
                  <pic:spPr>
                    <a:xfrm>
                      <a:off x="0" y="0"/>
                      <a:ext cx="5334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Dialog Penambahan Sasaran Strategis Audit dan Matriks Target Multi-Tahun</w:t>
      </w:r>
    </w:p>
    <w:bookmarkStart w:colFirst="0" w:colLast="0" w:name="bookmark=id.cefwc18vuhmq" w:id="104"/>
    <w:bookmarkEnd w:id="104"/>
    <w:p w:rsidR="00000000" w:rsidDel="00000000" w:rsidP="00000000" w:rsidRDefault="00000000" w:rsidRPr="00000000" w14:paraId="00000356">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Penambahan Visi dan Misi Strategis </w:t>
      </w:r>
      <w:r w:rsidDel="00000000" w:rsidR="00000000" w:rsidRPr="00000000">
        <w:rPr>
          <w:rFonts w:ascii="Arial" w:cs="Arial" w:eastAsia="Arial" w:hAnsi="Arial"/>
          <w:i w:val="1"/>
          <w:iCs w:val="1"/>
          <w:rtl w:val="0"/>
        </w:rPr>
        <w:t xml:space="preserve">(Add Vision &amp; Mission)</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Add Vision &amp; Mission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kartu VMG dasbor Strategic Audit Plan.</w:t>
      </w:r>
    </w:p>
    <w:p w:rsidR="00000000" w:rsidDel="00000000" w:rsidP="00000000" w:rsidRDefault="00000000" w:rsidRPr="00000000" w14:paraId="0000035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modal dialog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Vision &amp; Mission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ditampilkan:</w:t>
      </w:r>
    </w:p>
    <w:p w:rsidR="00000000" w:rsidDel="00000000" w:rsidP="00000000" w:rsidRDefault="00000000" w:rsidRPr="00000000" w14:paraId="0000035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Vision Statement: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Rumuskan pernyataan visi pengawasan jangka panjang fungsi SKAI.</w:t>
      </w:r>
    </w:p>
    <w:p w:rsidR="00000000" w:rsidDel="00000000" w:rsidP="00000000" w:rsidRDefault="00000000" w:rsidRPr="00000000" w14:paraId="0000035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Mission Statements: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Masukkan butir-butir misi pengawasan dan nilai tambah tata kelola.</w:t>
      </w:r>
    </w:p>
    <w:p w:rsidR="00000000" w:rsidDel="00000000" w:rsidP="00000000" w:rsidRDefault="00000000" w:rsidRPr="00000000" w14:paraId="0000035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Strategic Goals: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Definisikan pilar sasaran strategis yang mendukung pencapaian visi korporat.</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rumusan visi misi resmi ke sistem.</w:t>
      </w:r>
    </w:p>
    <w:p w:rsidR="00000000" w:rsidDel="00000000" w:rsidP="00000000" w:rsidRDefault="00000000" w:rsidRPr="00000000" w14:paraId="00000360">
      <w:pPr>
        <w:keepNext w:val="1"/>
        <w:spacing w:line="360" w:lineRule="auto"/>
        <w:jc w:val="center"/>
        <w:rPr>
          <w:rFonts w:ascii="Arial" w:cs="Arial" w:eastAsia="Arial" w:hAnsi="Arial"/>
          <w:i w:val="0"/>
          <w:iCs w:val="0"/>
          <w:smallCaps w:val="0"/>
          <w:strike w:val="0"/>
          <w:color w:val="000000"/>
          <w:sz w:val="24"/>
          <w:szCs w:val="24"/>
          <w:u w:val="none"/>
          <w:shd w:fill="auto" w:val="clear"/>
          <w:vertAlign w:val="baseline"/>
        </w:rPr>
      </w:pPr>
      <w:sdt>
        <w:sdtPr>
          <w:id w:val="-1988800512"/>
          <w:tag w:val="goog_rdk_16"/>
        </w:sdtPr>
        <w:sdtContent>
          <w:commentRangeStart w:id="16"/>
        </w:sdtContent>
      </w:sdt>
      <w:r w:rsidDel="00000000" w:rsidR="00000000" w:rsidRPr="00000000">
        <w:rPr>
          <w:rFonts w:ascii="Arial" w:cs="Arial" w:eastAsia="Arial" w:hAnsi="Arial"/>
        </w:rPr>
        <w:drawing>
          <wp:inline distB="114300" distT="114300" distL="114300" distR="114300">
            <wp:extent cx="5943600" cy="4140200"/>
            <wp:effectExtent b="0" l="0" r="0" t="0"/>
            <wp:docPr id="748"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943600" cy="414020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4.1.3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Visi dan Misi Strategis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(Add Vision and Mission)</w:t>
      </w:r>
    </w:p>
    <w:bookmarkStart w:colFirst="0" w:colLast="0" w:name="bookmark=id.ije7w7lkf8ht" w:id="105"/>
    <w:bookmarkEnd w:id="105"/>
    <w:p w:rsidR="00000000" w:rsidDel="00000000" w:rsidP="00000000" w:rsidRDefault="00000000" w:rsidRPr="00000000" w14:paraId="00000362">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Unggah Dokumen Rencana Strategis </w:t>
      </w:r>
      <w:r w:rsidDel="00000000" w:rsidR="00000000" w:rsidRPr="00000000">
        <w:rPr>
          <w:rFonts w:ascii="Arial" w:cs="Arial" w:eastAsia="Arial" w:hAnsi="Arial"/>
          <w:i w:val="1"/>
          <w:iCs w:val="1"/>
          <w:rtl w:val="0"/>
        </w:rPr>
        <w:t xml:space="preserve">(Import Strategic Audit Plan)</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digital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/strategic-audit-plan/upload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mengunggah salinan dokumen fisik Rencana Audit Strategis 3-5 tahun yang telah disahkan dan ditandatangani oleh Direktur Utama dan Komite Audit.</w:t>
      </w:r>
    </w:p>
    <w:bookmarkStart w:colFirst="0" w:colLast="0" w:name="bookmark=id.8ebj8abo5v3p" w:id="106"/>
    <w:bookmarkEnd w:id="106"/>
    <w:p w:rsidR="00000000" w:rsidDel="00000000" w:rsidP="00000000" w:rsidRDefault="00000000" w:rsidRPr="00000000" w14:paraId="00000364">
      <w:pPr>
        <w:pStyle w:val="Heading4"/>
        <w:spacing w:line="360" w:lineRule="auto"/>
        <w:rPr>
          <w:rFonts w:ascii="Arial" w:cs="Arial" w:eastAsia="Arial" w:hAnsi="Arial"/>
        </w:rPr>
      </w:pPr>
      <w:r w:rsidDel="00000000" w:rsidR="00000000" w:rsidRPr="00000000">
        <w:rPr>
          <w:rFonts w:ascii="Arial" w:cs="Arial" w:eastAsia="Arial" w:hAnsi="Arial"/>
          <w:rtl w:val="0"/>
        </w:rPr>
        <w:t xml:space="preserve">Alur Pengunggahan Dokumen</w:t>
      </w:r>
    </w:p>
    <w:p w:rsidR="00000000" w:rsidDel="00000000" w:rsidP="00000000" w:rsidRDefault="00000000" w:rsidRPr="00000000" w14:paraId="0000036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Akses menu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Planning &amp; Fieldwork</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&gt; Strategic Audit Plan &gt; Import Strategic Audit Plan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Masukkan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Title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(maksimal 100 karakter).</w:t>
      </w:r>
    </w:p>
    <w:p w:rsidR="00000000" w:rsidDel="00000000" w:rsidP="00000000" w:rsidRDefault="00000000" w:rsidRPr="00000000" w14:paraId="0000036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Masukkan deskripsi ringkas cakupan rencana strategis.</w:t>
      </w:r>
    </w:p>
    <w:p w:rsidR="00000000" w:rsidDel="00000000" w:rsidP="00000000" w:rsidRDefault="00000000" w:rsidRPr="00000000" w14:paraId="0000036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Seret dan lepas (drag-and-drop) berkas dokumen ke dalam kotak unggah (format PDF, DOCX, XLSX; maksimal 10 MB).</w:t>
      </w:r>
    </w:p>
    <w:p w:rsidR="00000000" w:rsidDel="00000000" w:rsidP="00000000" w:rsidRDefault="00000000" w:rsidRPr="00000000" w14:paraId="0000036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Document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Berkas akan dienkripsi dan diarsipkan permanen.</w:t>
      </w:r>
    </w:p>
    <w:p w:rsidR="00000000" w:rsidDel="00000000" w:rsidP="00000000" w:rsidRDefault="00000000" w:rsidRPr="00000000" w14:paraId="000003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958607505"/>
          <w:tag w:val="goog_rdk_17"/>
        </w:sdtPr>
        <w:sdtContent>
          <w:commentRangeStart w:id="17"/>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4.4 - Antarmuka Sub-Modul Impor Dokumen Rencana Strategis Audit" id="817" name="image62.png"/>
            <a:graphic>
              <a:graphicData uri="http://schemas.openxmlformats.org/drawingml/2006/picture">
                <pic:pic>
                  <pic:nvPicPr>
                    <pic:cNvPr descr="Gambar 4.4 - Antarmuka Sub-Modul Impor Dokumen Rencana Strategis Audit" id="0" name="image62.png"/>
                    <pic:cNvPicPr preferRelativeResize="0"/>
                  </pic:nvPicPr>
                  <pic:blipFill>
                    <a:blip r:embed="rId57"/>
                    <a:srcRect b="0" l="0" r="0" t="0"/>
                    <a:stretch>
                      <a:fillRect/>
                    </a:stretch>
                  </pic:blipFill>
                  <pic:spPr>
                    <a:xfrm>
                      <a:off x="0" y="0"/>
                      <a:ext cx="5334000" cy="3333750"/>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4.1.4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Dokumen Rencana Strategis Audit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7dnad0ymb0qq" w:id="107"/>
    <w:bookmarkEnd w:id="107"/>
    <w:p w:rsidR="00000000" w:rsidDel="00000000" w:rsidP="00000000" w:rsidRDefault="00000000" w:rsidRPr="00000000" w14:paraId="00000371">
      <w:pPr>
        <w:pStyle w:val="Heading2"/>
        <w:spacing w:line="360" w:lineRule="auto"/>
        <w:rPr>
          <w:rFonts w:ascii="Arial" w:cs="Arial" w:eastAsia="Arial" w:hAnsi="Arial"/>
        </w:rPr>
      </w:pPr>
      <w:r w:rsidDel="00000000" w:rsidR="00000000" w:rsidRPr="00000000">
        <w:rPr>
          <w:rFonts w:ascii="Arial" w:cs="Arial" w:eastAsia="Arial" w:hAnsi="Arial"/>
          <w:rtl w:val="0"/>
        </w:rPr>
        <w:t xml:space="preserve">4.2 Kinerja Audit Internal (</w:t>
      </w:r>
      <w:r w:rsidDel="00000000" w:rsidR="00000000" w:rsidRPr="00000000">
        <w:rPr>
          <w:rFonts w:ascii="Arial" w:cs="Arial" w:eastAsia="Arial" w:hAnsi="Arial"/>
          <w:i w:val="1"/>
          <w:iCs w:val="1"/>
          <w:rtl w:val="0"/>
        </w:rPr>
        <w:t xml:space="preserve">Internal Audit Performance</w:t>
      </w:r>
      <w:r w:rsidDel="00000000" w:rsidR="00000000" w:rsidRPr="00000000">
        <w:rPr>
          <w:rFonts w:ascii="Arial" w:cs="Arial" w:eastAsia="Arial" w:hAnsi="Arial"/>
          <w:rtl w:val="0"/>
        </w:rPr>
        <w:t xml:space="preserve"> / KPI)</w:t>
      </w:r>
    </w:p>
    <w:bookmarkStart w:colFirst="0" w:colLast="0" w:name="bookmark=id.2q780dwnrpvw" w:id="108"/>
    <w:bookmarkEnd w:id="108"/>
    <w:p w:rsidR="00000000" w:rsidDel="00000000" w:rsidP="00000000" w:rsidRDefault="00000000" w:rsidRPr="00000000" w14:paraId="00000372">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Evaluasi</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Submodul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Internal Audit Performance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/kpi-performance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dasbor evaluasi berkala atas efektivitas dan efisiensi pelaksanaan fungsi audit internal. Metrik dipantau secara kuartalan (Q1 s/d Q4) untuk memastikan seluruh sasaran mutu pengawasan tercapai.</w:t>
      </w:r>
    </w:p>
    <w:bookmarkStart w:colFirst="0" w:colLast="0" w:name="bookmark=id.3qfmhkhv3tcu" w:id="109"/>
    <w:bookmarkEnd w:id="109"/>
    <w:p w:rsidR="00000000" w:rsidDel="00000000" w:rsidP="00000000" w:rsidRDefault="00000000" w:rsidRPr="00000000" w14:paraId="00000374">
      <w:pPr>
        <w:pStyle w:val="Heading3"/>
        <w:spacing w:line="360" w:lineRule="auto"/>
        <w:rPr>
          <w:rFonts w:ascii="Arial" w:cs="Arial" w:eastAsia="Arial" w:hAnsi="Arial"/>
        </w:rPr>
      </w:pPr>
      <w:r w:rsidDel="00000000" w:rsidR="00000000" w:rsidRPr="00000000">
        <w:rPr>
          <w:rFonts w:ascii="Arial" w:cs="Arial" w:eastAsia="Arial" w:hAnsi="Arial"/>
          <w:rtl w:val="0"/>
        </w:rPr>
        <w:t xml:space="preserve">Indikator Utama yang Ditampilkan</w:t>
      </w:r>
    </w:p>
    <w:p w:rsidR="00000000" w:rsidDel="00000000" w:rsidP="00000000" w:rsidRDefault="00000000" w:rsidRPr="00000000" w14:paraId="0000037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Plan Coverage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Rasio realisasi penugasan audit terhadap rencana yang tercantum dalam PKPT tahun berjalan.</w:t>
      </w:r>
    </w:p>
    <w:p w:rsidR="00000000" w:rsidDel="00000000" w:rsidP="00000000" w:rsidRDefault="00000000" w:rsidRPr="00000000" w14:paraId="0000037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Report Timeliness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Ketepatan waktu penyelesaian dan penerbitan LHA sejak exit meeting diselenggarakan.</w:t>
      </w:r>
    </w:p>
    <w:p w:rsidR="00000000" w:rsidDel="00000000" w:rsidP="00000000" w:rsidRDefault="00000000" w:rsidRPr="00000000" w14:paraId="0000037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Recommendation Acceptance Rate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Tingkat penerimaan rekomendasi audit oleh manajemen auditee.</w:t>
      </w:r>
    </w:p>
    <w:p w:rsidR="00000000" w:rsidDel="00000000" w:rsidP="00000000" w:rsidRDefault="00000000" w:rsidRPr="00000000" w14:paraId="0000037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Satisfaction Score (CSAT):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Rata-rata skor kepuasan auditee dari survei pasca-audit (skala 1-5).</w:t>
      </w:r>
    </w:p>
    <w:p w:rsidR="00000000" w:rsidDel="00000000" w:rsidP="00000000" w:rsidRDefault="00000000" w:rsidRPr="00000000" w14:paraId="0000037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Fitur Ekspor PDF:</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 Executive Report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mencetak laporan ringkas capaian kinerja audit bagi Komite Audit.</w:t>
      </w:r>
    </w:p>
    <w:p w:rsidR="00000000" w:rsidDel="00000000" w:rsidP="00000000" w:rsidRDefault="00000000" w:rsidRPr="00000000" w14:paraId="000003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500563" cy="2728466"/>
            <wp:effectExtent b="0" l="0" r="0" t="0"/>
            <wp:docPr descr="Gambar 4.5 - Dasbor Pengukuran Kinerja Audit Internal (KPI Performance)" id="818" name="image64.png"/>
            <a:graphic>
              <a:graphicData uri="http://schemas.openxmlformats.org/drawingml/2006/picture">
                <pic:pic>
                  <pic:nvPicPr>
                    <pic:cNvPr descr="Gambar 4.5 - Dasbor Pengukuran Kinerja Audit Internal (KPI Performance)" id="0" name="image64.png"/>
                    <pic:cNvPicPr preferRelativeResize="0"/>
                  </pic:nvPicPr>
                  <pic:blipFill>
                    <a:blip r:embed="rId58"/>
                    <a:srcRect b="0" l="0" r="0" t="0"/>
                    <a:stretch>
                      <a:fillRect/>
                    </a:stretch>
                  </pic:blipFill>
                  <pic:spPr>
                    <a:xfrm>
                      <a:off x="0" y="0"/>
                      <a:ext cx="4500563" cy="2728466"/>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4.2.</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Pengukuran Kinerja Audit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(KPI Performance)</w:t>
      </w:r>
    </w:p>
    <w:bookmarkStart w:colFirst="0" w:colLast="0" w:name="bookmark=id.i7dx6bcui2kr" w:id="110"/>
    <w:bookmarkEnd w:id="110"/>
    <w:p w:rsidR="00000000" w:rsidDel="00000000" w:rsidP="00000000" w:rsidRDefault="00000000" w:rsidRPr="00000000" w14:paraId="0000037C">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Unggah Laporan Kinerja Audit </w:t>
      </w:r>
      <w:r w:rsidDel="00000000" w:rsidR="00000000" w:rsidRPr="00000000">
        <w:rPr>
          <w:rFonts w:ascii="Arial" w:cs="Arial" w:eastAsia="Arial" w:hAnsi="Arial"/>
          <w:i w:val="1"/>
          <w:iCs w:val="1"/>
          <w:rtl w:val="0"/>
        </w:rPr>
        <w:t xml:space="preserve">(Import Performance Report)</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berkas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/kpi-performance/upload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menyimpan salinan dokumen evaluasi kinerja fungsi audit yang diserahkan dalam rapat dewan komisaris atau komite audit triwulanan (format PDF, DOCX, atau XLSX, maksimal 10 MB).</w:t>
      </w:r>
    </w:p>
    <w:p w:rsidR="00000000" w:rsidDel="00000000" w:rsidP="00000000" w:rsidRDefault="00000000" w:rsidRPr="00000000" w14:paraId="000003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525669" cy="2835827"/>
            <wp:effectExtent b="0" l="0" r="0" t="0"/>
            <wp:docPr descr="Gambar 4.6 - Antarmuka Sub-Modul Impor Dokumen Laporan Kinerja Audit" id="819" name="image63.png"/>
            <a:graphic>
              <a:graphicData uri="http://schemas.openxmlformats.org/drawingml/2006/picture">
                <pic:pic>
                  <pic:nvPicPr>
                    <pic:cNvPr descr="Gambar 4.6 - Antarmuka Sub-Modul Impor Dokumen Laporan Kinerja Audit" id="0" name="image63.png"/>
                    <pic:cNvPicPr preferRelativeResize="0"/>
                  </pic:nvPicPr>
                  <pic:blipFill>
                    <a:blip r:embed="rId59"/>
                    <a:srcRect b="0" l="0" r="0" t="0"/>
                    <a:stretch>
                      <a:fillRect/>
                    </a:stretch>
                  </pic:blipFill>
                  <pic:spPr>
                    <a:xfrm>
                      <a:off x="0" y="0"/>
                      <a:ext cx="4525669" cy="2835827"/>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2.2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Dokumen Laporan Kinerja Audit</w:t>
      </w:r>
    </w:p>
    <w:bookmarkStart w:colFirst="0" w:colLast="0" w:name="bookmark=id.7nzm3xesj2i" w:id="111"/>
    <w:bookmarkEnd w:id="111"/>
    <w:p w:rsidR="00000000" w:rsidDel="00000000" w:rsidP="00000000" w:rsidRDefault="00000000" w:rsidRPr="00000000" w14:paraId="00000380">
      <w:pPr>
        <w:pStyle w:val="Heading2"/>
        <w:spacing w:line="360" w:lineRule="auto"/>
        <w:rPr>
          <w:rFonts w:ascii="Arial" w:cs="Arial" w:eastAsia="Arial" w:hAnsi="Arial"/>
        </w:rPr>
      </w:pPr>
      <w:r w:rsidDel="00000000" w:rsidR="00000000" w:rsidRPr="00000000">
        <w:rPr>
          <w:rFonts w:ascii="Arial" w:cs="Arial" w:eastAsia="Arial" w:hAnsi="Arial"/>
          <w:rtl w:val="0"/>
        </w:rPr>
        <w:t xml:space="preserve">4.3 Rencana Kerja Audit Tahunan / PKPT (</w:t>
      </w:r>
      <w:r w:rsidDel="00000000" w:rsidR="00000000" w:rsidRPr="00000000">
        <w:rPr>
          <w:rFonts w:ascii="Arial" w:cs="Arial" w:eastAsia="Arial" w:hAnsi="Arial"/>
          <w:i w:val="1"/>
          <w:iCs w:val="1"/>
          <w:rtl w:val="0"/>
        </w:rPr>
        <w:t xml:space="preserve">Annual Audit Plan</w:t>
      </w:r>
      <w:r w:rsidDel="00000000" w:rsidR="00000000" w:rsidRPr="00000000">
        <w:rPr>
          <w:rFonts w:ascii="Arial" w:cs="Arial" w:eastAsia="Arial" w:hAnsi="Arial"/>
          <w:rtl w:val="0"/>
        </w:rPr>
        <w:t xml:space="preserve">)</w:t>
      </w:r>
    </w:p>
    <w:bookmarkStart w:colFirst="0" w:colLast="0" w:name="bookmark=id.yop9n52cjxns" w:id="112"/>
    <w:bookmarkEnd w:id="112"/>
    <w:p>
      <w:pPr>
        <w:spacing w:before="100" w:after="100" w:line="276" w:lineRule="auto"/>
      </w:pPr>
      <w:r>
        <w:rPr>
          <w:rFonts w:ascii="Aptos" w:hAnsi="Aptos"/>
          <w:i/>
          <w:sz w:val="20"/>
        </w:rPr>
        <w:t>Resolusi Snapshot PKAT (Annual Audit Plan Snapshot Resolution): Saat rencana kerja audit tahunan disahkan oleh Komite Audit atau Direksi, sistem secara otomatis membekukan data entitas audit (snapshot nama risiko, tingkat risiko, dan nama departemen). Mekanisme ini menjamin integritas historis dokumen PKAT tetap utuh dan kebal terhadap perubahan atau penghapusan data master auditee di kemudian hari.</w:t>
      </w:r>
    </w:p>
    <w:p w:rsidR="00000000" w:rsidDel="00000000" w:rsidP="00000000" w:rsidRDefault="00000000" w:rsidRPr="00000000" w14:paraId="00000381">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Penyelarasan Risiko</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Annual Audit Plan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/annual-audit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memformulasikan Program Kerja Pengawasan Tahunan (PKPT / RKAT). Penugasan audit disusun berdasarkan hasil pemeringkatan risiko korporat (Audit Priority Ranking dari Bab 3).</w:t>
      </w:r>
    </w:p>
    <w:bookmarkStart w:colFirst="0" w:colLast="0" w:name="bookmark=id.hna3sth4mmd3" w:id="113"/>
    <w:bookmarkEnd w:id="113"/>
    <w:p w:rsidR="00000000" w:rsidDel="00000000" w:rsidP="00000000" w:rsidRDefault="00000000" w:rsidRPr="00000000" w14:paraId="00000383">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Pengelolaan PKPT</w:t>
      </w:r>
    </w:p>
    <w:p w:rsidR="00000000" w:rsidDel="00000000" w:rsidP="00000000" w:rsidRDefault="00000000" w:rsidRPr="00000000" w14:paraId="000003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Register Paket Audit Tahunan: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nama objek audit, unit kerja auditee, skor indeks risiko, jadwal pelaksanaan kuartalan (Q1, Q2, Q3, atau Q4), estimasi alokasi hari kerja (mandays), dan Ketua Tim (Lead Auditor).</w:t>
      </w:r>
    </w:p>
    <w:p w:rsidR="00000000" w:rsidDel="00000000" w:rsidP="00000000" w:rsidRDefault="00000000" w:rsidRPr="00000000" w14:paraId="000003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Formulir Tambah Penugasan PKPT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(New Audit Plan)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Membuka dialog untuk mengusulkan penugasan audit baru, menentukan ruang lingkup pemeriksaan, sasaran penugasan, alokasi sumber daya auditor, dan justifikasi berbasis risiko.</w:t>
      </w:r>
    </w:p>
    <w:p w:rsidR="00000000" w:rsidDel="00000000" w:rsidP="00000000" w:rsidRDefault="00000000" w:rsidRPr="00000000" w14:paraId="0000038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073400"/>
            <wp:effectExtent b="0" l="0" r="0" t="0"/>
            <wp:docPr id="745"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3.1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Penyusunan Rencana Kerja Audit Tahunan (PKPT)</w:t>
      </w:r>
    </w:p>
    <w:p w:rsidR="00000000" w:rsidDel="00000000" w:rsidP="00000000" w:rsidRDefault="00000000" w:rsidRPr="00000000" w14:paraId="0000038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483213" cy="2728913"/>
            <wp:effectExtent b="0" l="0" r="0" t="0"/>
            <wp:docPr descr="Gambar 4.8 - Formulir Penambahan Penugasan Audit Baru pada PKPT" id="820" name="image66.png"/>
            <a:graphic>
              <a:graphicData uri="http://schemas.openxmlformats.org/drawingml/2006/picture">
                <pic:pic>
                  <pic:nvPicPr>
                    <pic:cNvPr descr="Gambar 4.8 - Formulir Penambahan Penugasan Audit Baru pada PKPT" id="0" name="image66.png"/>
                    <pic:cNvPicPr preferRelativeResize="0"/>
                  </pic:nvPicPr>
                  <pic:blipFill>
                    <a:blip r:embed="rId61"/>
                    <a:srcRect b="0" l="0" r="0" t="0"/>
                    <a:stretch>
                      <a:fillRect/>
                    </a:stretch>
                  </pic:blipFill>
                  <pic:spPr>
                    <a:xfrm>
                      <a:off x="0" y="0"/>
                      <a:ext cx="4483213"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3.2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Penambahan Penugasan Audit Baru pada PKPT</w:t>
      </w:r>
    </w:p>
    <w:bookmarkStart w:colFirst="0" w:colLast="0" w:name="bookmark=id.jx9gr6phns42" w:id="114"/>
    <w:bookmarkEnd w:id="114"/>
    <w:p w:rsidR="00000000" w:rsidDel="00000000" w:rsidP="00000000" w:rsidRDefault="00000000" w:rsidRPr="00000000" w14:paraId="0000038A">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Unggah Dokumen PKPT Resmi </w:t>
      </w:r>
      <w:r w:rsidDel="00000000" w:rsidR="00000000" w:rsidRPr="00000000">
        <w:rPr>
          <w:rFonts w:ascii="Arial" w:cs="Arial" w:eastAsia="Arial" w:hAnsi="Arial"/>
          <w:i w:val="1"/>
          <w:iCs w:val="1"/>
          <w:rtl w:val="0"/>
        </w:rPr>
        <w:t xml:space="preserve">(Import Annual Audit Plan)</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dokumen digital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/annual-audit/upload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mengunggah salinan pindaian berkas PKPT resmi yang telah memperoleh tandatangan basah atau tandatangan digital dari Direktur Utama dan Ketua Komite Audit (format PDF, DOCX, XLSX, maksimal 10 MB).</w:t>
      </w:r>
    </w:p>
    <w:p w:rsidR="00000000" w:rsidDel="00000000" w:rsidP="00000000" w:rsidRDefault="00000000" w:rsidRPr="00000000" w14:paraId="0000038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721065483"/>
          <w:tag w:val="goog_rdk_18"/>
        </w:sdtPr>
        <w:sdtContent>
          <w:commentRangeStart w:id="18"/>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448175" cy="2790645"/>
            <wp:effectExtent b="0" l="0" r="0" t="0"/>
            <wp:docPr descr="Gambar 4.9 - Antarmuka Sub-Modul Impor Dokumen PKPT Resmi" id="821" name="image68.png"/>
            <a:graphic>
              <a:graphicData uri="http://schemas.openxmlformats.org/drawingml/2006/picture">
                <pic:pic>
                  <pic:nvPicPr>
                    <pic:cNvPr descr="Gambar 4.9 - Antarmuka Sub-Modul Impor Dokumen PKPT Resmi" id="0" name="image68.png"/>
                    <pic:cNvPicPr preferRelativeResize="0"/>
                  </pic:nvPicPr>
                  <pic:blipFill>
                    <a:blip r:embed="rId62"/>
                    <a:srcRect b="0" l="0" r="0" t="0"/>
                    <a:stretch>
                      <a:fillRect/>
                    </a:stretch>
                  </pic:blipFill>
                  <pic:spPr>
                    <a:xfrm>
                      <a:off x="0" y="0"/>
                      <a:ext cx="4448175" cy="2790645"/>
                    </a:xfrm>
                    <a:prstGeom prst="rect"/>
                    <a:ln/>
                  </pic:spPr>
                </pic:pic>
              </a:graphicData>
            </a:graphic>
          </wp:inline>
        </w:draw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3.3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Dokumen PKPT Resmi</w:t>
      </w:r>
    </w:p>
    <w:bookmarkStart w:colFirst="0" w:colLast="0" w:name="bookmark=id.oiivw9yxhbny" w:id="115"/>
    <w:bookmarkEnd w:id="115"/>
    <w:p w:rsidR="00000000" w:rsidDel="00000000" w:rsidP="00000000" w:rsidRDefault="00000000" w:rsidRPr="00000000" w14:paraId="0000038E">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4.4 Rencana Aktivitas Audit </w:t>
      </w:r>
      <w:r w:rsidDel="00000000" w:rsidR="00000000" w:rsidRPr="00000000">
        <w:rPr>
          <w:rFonts w:ascii="Arial" w:cs="Arial" w:eastAsia="Arial" w:hAnsi="Arial"/>
          <w:i w:val="1"/>
          <w:iCs w:val="1"/>
          <w:rtl w:val="0"/>
        </w:rPr>
        <w:t xml:space="preserve">(Audit Activity Plan)</w:t>
      </w:r>
    </w:p>
    <w:bookmarkStart w:colFirst="0" w:colLast="0" w:name="bookmark=id.lbirryu6gtt" w:id="116"/>
    <w:bookmarkEnd w:id="116"/>
    <w:p w:rsidR="00000000" w:rsidDel="00000000" w:rsidP="00000000" w:rsidRDefault="00000000" w:rsidRPr="00000000" w14:paraId="0000038F">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Panduan Wizard 5 Langkah</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Activity Plan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/audit-activity-plan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memfasilitasi Ketua Tim Audit dalam merancang jadwal kerja terperinci, alokasi jam kerja auditor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mandays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rincian anggaran operasional sebelum tim terjun ke lapangan.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Proses pembuatan rencana aktivitas dipandu melalui alur wizard 5 langkah terstruktur:</w:t>
      </w:r>
    </w:p>
    <w:p w:rsidR="00000000" w:rsidDel="00000000" w:rsidP="00000000" w:rsidRDefault="00000000" w:rsidRPr="00000000" w14:paraId="000003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933950" cy="2993854"/>
            <wp:effectExtent b="0" l="0" r="0" t="0"/>
            <wp:docPr descr="Gambar 4.10 - Dasbor Pengelolaan Rencana Aktivitas Audit (Audit Activity Plan)" id="822" name="image71.png"/>
            <a:graphic>
              <a:graphicData uri="http://schemas.openxmlformats.org/drawingml/2006/picture">
                <pic:pic>
                  <pic:nvPicPr>
                    <pic:cNvPr descr="Gambar 4.10 - Dasbor Pengelolaan Rencana Aktivitas Audit (Audit Activity Plan)" id="0" name="image71.png"/>
                    <pic:cNvPicPr preferRelativeResize="0"/>
                  </pic:nvPicPr>
                  <pic:blipFill>
                    <a:blip r:embed="rId63"/>
                    <a:srcRect b="0" l="0" r="0" t="0"/>
                    <a:stretch>
                      <a:fillRect/>
                    </a:stretch>
                  </pic:blipFill>
                  <pic:spPr>
                    <a:xfrm>
                      <a:off x="0" y="0"/>
                      <a:ext cx="4933950" cy="2993854"/>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4.1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Pengelolaan Rencana Aktivitas Audit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Activity Plan)</w:t>
      </w:r>
    </w:p>
    <w:bookmarkStart w:colFirst="0" w:colLast="0" w:name="bookmark=id.x89iudv67nol" w:id="117"/>
    <w:bookmarkEnd w:id="117"/>
    <w:p w:rsidR="00000000" w:rsidDel="00000000" w:rsidP="00000000" w:rsidRDefault="00000000" w:rsidRPr="00000000" w14:paraId="00000394">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Langkah 1 - </w:t>
      </w:r>
      <w:r w:rsidDel="00000000" w:rsidR="00000000" w:rsidRPr="00000000">
        <w:rPr>
          <w:rFonts w:ascii="Arial" w:cs="Arial" w:eastAsia="Arial" w:hAnsi="Arial"/>
          <w:rtl w:val="0"/>
        </w:rPr>
        <w:t xml:space="preserve">Basic Info</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Menentukan judul aktivitas penugasan, kode referensi, tipe audit (Operasional, Kepatuhan, Keuangan, TI), entitas auditee target, serta tanggal mulai dan estimasi tanggal selesai pemeriksaan.</w:t>
      </w:r>
    </w:p>
    <w:p w:rsidR="00000000" w:rsidDel="00000000" w:rsidP="00000000" w:rsidRDefault="00000000" w:rsidRPr="00000000" w14:paraId="000003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3885548" cy="2881313"/>
            <wp:effectExtent b="0" l="0" r="0" t="0"/>
            <wp:docPr id="746" name="image142.png"/>
            <a:graphic>
              <a:graphicData uri="http://schemas.openxmlformats.org/drawingml/2006/picture">
                <pic:pic>
                  <pic:nvPicPr>
                    <pic:cNvPr id="0" name="image142.png"/>
                    <pic:cNvPicPr preferRelativeResize="0"/>
                  </pic:nvPicPr>
                  <pic:blipFill>
                    <a:blip r:embed="rId64"/>
                    <a:srcRect b="0" l="0" r="0" t="0"/>
                    <a:stretch>
                      <a:fillRect/>
                    </a:stretch>
                  </pic:blipFill>
                  <pic:spPr>
                    <a:xfrm>
                      <a:off x="0" y="0"/>
                      <a:ext cx="3885548"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Pembuatan Rencana Aktivitas: Langkah 1 -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Basic Info</w:t>
      </w:r>
    </w:p>
    <w:bookmarkStart w:colFirst="0" w:colLast="0" w:name="bookmark=id.f4apgcewim0v" w:id="118"/>
    <w:bookmarkEnd w:id="118"/>
    <w:p w:rsidR="00000000" w:rsidDel="00000000" w:rsidP="00000000" w:rsidRDefault="00000000" w:rsidRPr="00000000" w14:paraId="00000398">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Langkah 2 - </w:t>
      </w:r>
      <w:r w:rsidDel="00000000" w:rsidR="00000000" w:rsidRPr="00000000">
        <w:rPr>
          <w:rFonts w:ascii="Arial" w:cs="Arial" w:eastAsia="Arial" w:hAnsi="Arial"/>
          <w:rtl w:val="0"/>
        </w:rPr>
        <w:t xml:space="preserve">Audit Activities</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Merinci tahapan aktivitas pemeriksaan lapangan yang akan dilaksanakan, lingkup sub-proses bisnis yang diuji, dan metodologi audit yang diterapkan.</w:t>
      </w:r>
    </w:p>
    <w:p w:rsidR="00000000" w:rsidDel="00000000" w:rsidP="00000000" w:rsidRDefault="00000000" w:rsidRPr="00000000" w14:paraId="000003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4110038" cy="3251368"/>
            <wp:effectExtent b="0" l="0" r="0" t="0"/>
            <wp:docPr id="883" name="image152.png"/>
            <a:graphic>
              <a:graphicData uri="http://schemas.openxmlformats.org/drawingml/2006/picture">
                <pic:pic>
                  <pic:nvPicPr>
                    <pic:cNvPr id="0" name="image152.png"/>
                    <pic:cNvPicPr preferRelativeResize="0"/>
                  </pic:nvPicPr>
                  <pic:blipFill>
                    <a:blip r:embed="rId65"/>
                    <a:srcRect b="0" l="0" r="0" t="0"/>
                    <a:stretch>
                      <a:fillRect/>
                    </a:stretch>
                  </pic:blipFill>
                  <pic:spPr>
                    <a:xfrm>
                      <a:off x="0" y="0"/>
                      <a:ext cx="4110038" cy="3251368"/>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4.3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Pembuatan Rencana Aktivitas: Langkah 2 -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Activities</w:t>
      </w:r>
      <w:r w:rsidDel="00000000" w:rsidR="00000000" w:rsidRPr="00000000">
        <w:rPr>
          <w:rtl w:val="0"/>
        </w:rPr>
      </w:r>
    </w:p>
    <w:bookmarkStart w:colFirst="0" w:colLast="0" w:name="bookmark=id.6dg9cji9g53j" w:id="119"/>
    <w:bookmarkEnd w:id="119"/>
    <w:p w:rsidR="00000000" w:rsidDel="00000000" w:rsidP="00000000" w:rsidRDefault="00000000" w:rsidRPr="00000000" w14:paraId="0000039C">
      <w:pPr>
        <w:pStyle w:val="Heading4"/>
        <w:spacing w:line="360" w:lineRule="auto"/>
        <w:rPr/>
      </w:pPr>
      <w:r w:rsidDel="00000000" w:rsidR="00000000" w:rsidRPr="00000000">
        <w:rPr>
          <w:rFonts w:ascii="Arial" w:cs="Arial" w:eastAsia="Arial" w:hAnsi="Arial"/>
          <w:i w:val="0"/>
          <w:iCs w:val="0"/>
          <w:rtl w:val="0"/>
        </w:rPr>
        <w:t xml:space="preserve">Langkah 3 - </w:t>
      </w:r>
      <w:r w:rsidDel="00000000" w:rsidR="00000000" w:rsidRPr="00000000">
        <w:rPr>
          <w:rFonts w:ascii="Arial" w:cs="Arial" w:eastAsia="Arial" w:hAnsi="Arial"/>
          <w:rtl w:val="0"/>
        </w:rPr>
        <w:t xml:space="preserve">Resource &amp; Budget</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Menentukan komposisi tim pemeriksa, alokasi hari kerja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(mandays)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serta estimasi kebutuhan anggaran perjalanan dinas, akomodasi, dan biaya pendukung penugasan.</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4813300"/>
            <wp:effectExtent b="0" l="0" r="0" t="0"/>
            <wp:docPr id="881" name="image150.png"/>
            <a:graphic>
              <a:graphicData uri="http://schemas.openxmlformats.org/drawingml/2006/picture">
                <pic:pic>
                  <pic:nvPicPr>
                    <pic:cNvPr id="0" name="image150.png"/>
                    <pic:cNvPicPr preferRelativeResize="0"/>
                  </pic:nvPicPr>
                  <pic:blipFill>
                    <a:blip r:embed="rId6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4.4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Pembuatan Rencana Aktivitas: Langkah 3 - Resource &amp; Budget</w:t>
      </w:r>
    </w:p>
    <w:p w:rsidR="00000000" w:rsidDel="00000000" w:rsidP="00000000" w:rsidRDefault="00000000" w:rsidRPr="00000000" w14:paraId="000003A0">
      <w:pPr>
        <w:pStyle w:val="Heading4"/>
        <w:spacing w:line="360" w:lineRule="auto"/>
        <w:rPr>
          <w:rFonts w:ascii="Arial" w:cs="Arial" w:eastAsia="Arial" w:hAnsi="Arial"/>
          <w:i w:val="0"/>
          <w:iCs w:val="0"/>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bookmarkStart w:colFirst="0" w:colLast="0" w:name="bookmark=id.tgn0on136xf2" w:id="120"/>
    <w:bookmarkEnd w:id="120"/>
    <w:p w:rsidR="00000000" w:rsidDel="00000000" w:rsidP="00000000" w:rsidRDefault="00000000" w:rsidRPr="00000000" w14:paraId="000003A2">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Langkah 4 -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Review &amp; Approval</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Memvalidasi ringkasan parameter rencana aktivitas penugasan secara menyeluruh sebelum diajukan ke jenjang otorisasi Pengendali Teknis dan Audit Manager.</w:t>
      </w:r>
    </w:p>
    <w:p w:rsidR="00000000" w:rsidDel="00000000" w:rsidP="00000000" w:rsidRDefault="00000000" w:rsidRPr="00000000" w14:paraId="000003A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114300" distT="114300" distL="114300" distR="114300">
            <wp:extent cx="5943600" cy="4521200"/>
            <wp:effectExtent b="0" l="0" r="0" t="0"/>
            <wp:docPr id="773" name="image148.png"/>
            <a:graphic>
              <a:graphicData uri="http://schemas.openxmlformats.org/drawingml/2006/picture">
                <pic:pic>
                  <pic:nvPicPr>
                    <pic:cNvPr id="0" name="image148.png"/>
                    <pic:cNvPicPr preferRelativeResize="0"/>
                  </pic:nvPicPr>
                  <pic:blipFill>
                    <a:blip r:embed="rId6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4.5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Pembuatan Rencana Aktivitas: Langkah 4 -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Review &amp; Approval</w:t>
      </w:r>
    </w:p>
    <w:p w:rsidR="00000000" w:rsidDel="00000000" w:rsidP="00000000" w:rsidRDefault="00000000" w:rsidRPr="00000000" w14:paraId="000003A6">
      <w:pPr>
        <w:pStyle w:val="Heading4"/>
        <w:spacing w:line="360" w:lineRule="auto"/>
        <w:rPr>
          <w:rFonts w:ascii="Arial" w:cs="Arial" w:eastAsia="Arial" w:hAnsi="Arial"/>
          <w:i w:val="0"/>
          <w:iCs w:val="0"/>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bookmarkStart w:colFirst="0" w:colLast="0" w:name="bookmark=id.l19ob3fts863" w:id="121"/>
    <w:bookmarkEnd w:id="121"/>
    <w:p w:rsidR="00000000" w:rsidDel="00000000" w:rsidP="00000000" w:rsidRDefault="00000000" w:rsidRPr="00000000" w14:paraId="000003A8">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Langkah 5 -</w:t>
      </w:r>
      <w:r w:rsidDel="00000000" w:rsidR="00000000" w:rsidRPr="00000000">
        <w:rPr>
          <w:rFonts w:ascii="Arial" w:cs="Arial" w:eastAsia="Arial" w:hAnsi="Arial"/>
          <w:rtl w:val="0"/>
        </w:rPr>
        <w:t xml:space="preserve"> Attachment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Mengunggah dokumen pendukung perencanaan aktivitas seperti kerangka acuan kerja (TOR), nota dinas persiapan, atau persetujuan awal (format PDF, DOCX, XLSX, maksimal 10 MB).</w:t>
      </w:r>
    </w:p>
    <w:p w:rsidR="00000000" w:rsidDel="00000000" w:rsidP="00000000" w:rsidRDefault="00000000" w:rsidRPr="00000000" w14:paraId="000003A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4521200"/>
            <wp:effectExtent b="0" l="0" r="0" t="0"/>
            <wp:docPr id="886" name="image149.png"/>
            <a:graphic>
              <a:graphicData uri="http://schemas.openxmlformats.org/drawingml/2006/picture">
                <pic:pic>
                  <pic:nvPicPr>
                    <pic:cNvPr id="0" name="image149.png"/>
                    <pic:cNvPicPr preferRelativeResize="0"/>
                  </pic:nvPicPr>
                  <pic:blipFill>
                    <a:blip r:embed="rId68"/>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4.6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Pembuatan Rencana Aktivitas: Langkah 5 -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Attachment</w:t>
      </w:r>
    </w:p>
    <w:p w:rsidR="00000000" w:rsidDel="00000000" w:rsidP="00000000" w:rsidRDefault="00000000" w:rsidRPr="00000000" w14:paraId="000003AC">
      <w:pPr>
        <w:pStyle w:val="Heading3"/>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bookmarkStart w:colFirst="0" w:colLast="0" w:name="bookmark=id.razqd05cqq7n" w:id="122"/>
    <w:bookmarkEnd w:id="122"/>
    <w:p w:rsidR="00000000" w:rsidDel="00000000" w:rsidP="00000000" w:rsidRDefault="00000000" w:rsidRPr="00000000" w14:paraId="000003AF">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Unggah Rencana Aktivitas </w:t>
      </w:r>
      <w:r w:rsidDel="00000000" w:rsidR="00000000" w:rsidRPr="00000000">
        <w:rPr>
          <w:rFonts w:ascii="Arial" w:cs="Arial" w:eastAsia="Arial" w:hAnsi="Arial"/>
          <w:i w:val="1"/>
          <w:iCs w:val="1"/>
          <w:rtl w:val="0"/>
        </w:rPr>
        <w:t xml:space="preserve">(Import Activity Plan)</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/audit-activity-plan/upload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mengunggah dokumen jadwal penugasan rinci, surat permohonan koordinasi awal, atau dokumen rencana kerja eksternal (maksimal 10 MB).</w:t>
      </w:r>
    </w:p>
    <w:p w:rsidR="00000000" w:rsidDel="00000000" w:rsidP="00000000" w:rsidRDefault="00000000" w:rsidRPr="00000000" w14:paraId="000003B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380554682"/>
          <w:tag w:val="goog_rdk_19"/>
        </w:sdtPr>
        <w:sdtContent>
          <w:commentRangeStart w:id="19"/>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4.16 - Antarmuka Sub-Modul Impor Dokumen Rencana Aktivitas Audit" id="805" name="image48.png"/>
            <a:graphic>
              <a:graphicData uri="http://schemas.openxmlformats.org/drawingml/2006/picture">
                <pic:pic>
                  <pic:nvPicPr>
                    <pic:cNvPr descr="Gambar 4.16 - Antarmuka Sub-Modul Impor Dokumen Rencana Aktivitas Audit" id="0" name="image48.png"/>
                    <pic:cNvPicPr preferRelativeResize="0"/>
                  </pic:nvPicPr>
                  <pic:blipFill>
                    <a:blip r:embed="rId69"/>
                    <a:srcRect b="0" l="0" r="0" t="0"/>
                    <a:stretch>
                      <a:fillRect/>
                    </a:stretch>
                  </pic:blipFill>
                  <pic:spPr>
                    <a:xfrm>
                      <a:off x="0" y="0"/>
                      <a:ext cx="5334000" cy="3333750"/>
                    </a:xfrm>
                    <a:prstGeom prst="rect"/>
                    <a:ln/>
                  </pic:spPr>
                </pic:pic>
              </a:graphicData>
            </a:graphic>
          </wp:inline>
        </w:drawing>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4.7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Dokumen Rencana Aktivitas Audit</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h65lzloe0rxz" w:id="123"/>
    <w:bookmarkEnd w:id="123"/>
    <w:p w:rsidR="00000000" w:rsidDel="00000000" w:rsidP="00000000" w:rsidRDefault="00000000" w:rsidRPr="00000000" w14:paraId="000003B7">
      <w:pPr>
        <w:pStyle w:val="Heading2"/>
        <w:spacing w:line="360" w:lineRule="auto"/>
        <w:rPr>
          <w:rFonts w:ascii="Arial" w:cs="Arial" w:eastAsia="Arial" w:hAnsi="Arial"/>
        </w:rPr>
      </w:pPr>
      <w:r w:rsidDel="00000000" w:rsidR="00000000" w:rsidRPr="00000000">
        <w:rPr>
          <w:rFonts w:ascii="Arial" w:cs="Arial" w:eastAsia="Arial" w:hAnsi="Arial"/>
          <w:rtl w:val="0"/>
        </w:rPr>
        <w:t xml:space="preserve">4.5 Surat Perintah Tugas / SPT </w:t>
      </w:r>
      <w:r w:rsidDel="00000000" w:rsidR="00000000" w:rsidRPr="00000000">
        <w:rPr>
          <w:rFonts w:ascii="Arial" w:cs="Arial" w:eastAsia="Arial" w:hAnsi="Arial"/>
          <w:i w:val="1"/>
          <w:iCs w:val="1"/>
          <w:rtl w:val="0"/>
        </w:rPr>
        <w:t xml:space="preserve">(Assignment Letter)</w:t>
      </w:r>
      <w:r w:rsidDel="00000000" w:rsidR="00000000" w:rsidRPr="00000000">
        <w:rPr>
          <w:rFonts w:ascii="Arial" w:cs="Arial" w:eastAsia="Arial" w:hAnsi="Arial"/>
          <w:rtl w:val="0"/>
        </w:rPr>
        <w:t xml:space="preserve"> &amp; Status Eksekusi Audit</w:t>
      </w:r>
    </w:p>
    <w:bookmarkStart w:colFirst="0" w:colLast="0" w:name="bookmark=id.g5qjteh5j6kn" w:id="124"/>
    <w:bookmarkEnd w:id="124"/>
    <w:p w:rsidR="00000000" w:rsidDel="00000000" w:rsidP="00000000" w:rsidRDefault="00000000" w:rsidRPr="00000000" w14:paraId="000003B8">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Legalitas Penugasan</w:t>
      </w:r>
    </w:p>
    <w:p>
      <w:pPr>
        <w:pStyle w:val="Heading3"/>
        <w:spacing w:before="160" w:after="80" w:line="276" w:lineRule="auto"/>
      </w:pPr>
      <w:r>
        <w:rPr>
          <w:rFonts w:ascii="Aptos" w:hAnsi="Aptos"/>
          <w:b/>
          <w:sz w:val="24"/>
        </w:rPr>
        <w:t>Sinkronisasi Otomatis Status Eksekusi Audit dari Surat Tugas (SPT)</w:t>
      </w:r>
    </w:p>
    <w:p>
      <w:pPr>
        <w:spacing w:before="120" w:after="120" w:line="276" w:lineRule="auto"/>
      </w:pPr>
      <w:r>
        <w:rPr>
          <w:rFonts w:ascii="Aptos" w:hAnsi="Aptos"/>
          <w:sz w:val="22"/>
        </w:rPr>
        <w:t>Melalui modul auditExecutionAutoSync.ts, setiap kali Surat Perintah Tugas (Assignment Letter) diterbitkan secara resmi (status Published), sistem secara otomatis membentuk dan memperbarui baris penugasan pada halaman Status Eksekusi Audit (/audit-execution-status). Seluruh parameter audit mencakup ketua tim, tanggal mulai, target penyelesaian, dan auditi tersinkronisasi langsung tanpa memerlukan entri data ganda.</w:t>
      </w:r>
    </w:p>
    <w:p>
      <w:pPr>
        <w:jc w:val="center"/>
        <w:spacing w:before="160" w:after="80"/>
      </w:pPr>
      <w:r>
        <w:drawing>
          <wp:inline distT="0" distB="0" distL="114300" distR="114300">
            <wp:extent cx="5930170" cy="3705131"/>
            <wp:effectExtent b="0" l="0" r="0" t="0"/>
            <wp:docPr id="90103" name="04_05_audit_execution_status.png" descr="Gambar 4.5.3 - Pemantauan Status Eksekusi Audit Terintegrasi"/>
            <a:graphic>
              <a:graphicData uri="http://schemas.openxmlformats.org/drawingml/2006/picture">
                <pic:pic>
                  <pic:nvPicPr>
                    <pic:cNvPr id="0" name="04_05_audit_execution_status.png" descr="Gambar 4.5.3 - Pemantauan Status Eksekusi Audit Terintegrasi"/>
                    <pic:cNvPicPr preferRelativeResize="0"/>
                  </pic:nvPicPr>
                  <pic:blipFill>
                    <a:blip r:embed="rId903"/>
                    <a:srcRect b="0" l="0" r="0" t="0"/>
                    <a:stretch>
                      <a:fillRect/>
                    </a:stretch>
                  </pic:blipFill>
                  <pic:spPr>
                    <a:xfrm>
                      <a:off x="0" y="0"/>
                      <a:ext cx="5930170" cy="3705131"/>
                    </a:xfrm>
                    <a:prstGeom prst="rect"/>
                    <a:ln/>
                  </pic:spPr>
                </pic:pic>
              </a:graphicData>
            </a:graphic>
          </wp:inline>
        </w:drawing>
      </w:r>
    </w:p>
    <w:p>
      <w:pPr>
        <w:spacing w:before="60" w:after="180" w:line="276" w:lineRule="auto"/>
      </w:pPr>
      <w:r>
        <w:rPr>
          <w:rFonts w:ascii="Aptos" w:hAnsi="Aptos"/>
          <w:b/>
          <w:i/>
          <w:sz w:val="20"/>
        </w:rPr>
        <w:t>Gambar 4.5.3 - Pemantauan Status Eksekusi Audit Terintegrasi Otomatis dari Surat Perintah Tugas (SPT)</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Assignment Letter</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/assignment-letter</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modul penerbitan surat tugas resmi yang memberikan legalitas hukum dan wewenang penuh bagi tim auditor untuk melakukan pengawasan di unit auditee sesuai mandat Piagam Audit.</w:t>
      </w:r>
      <w:r w:rsidDel="00000000" w:rsidR="00000000" w:rsidRPr="00000000">
        <w:rPr>
          <w:rtl w:val="0"/>
        </w:rPr>
      </w:r>
    </w:p>
    <w:bookmarkStart w:colFirst="0" w:colLast="0" w:name="bookmark=id.ihhfpt6kge3y" w:id="125"/>
    <w:bookmarkEnd w:id="125"/>
    <w:p w:rsidR="00000000" w:rsidDel="00000000" w:rsidP="00000000" w:rsidRDefault="00000000" w:rsidRPr="00000000" w14:paraId="000003BA">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Surat Perintah Tugas</w:t>
      </w:r>
    </w:p>
    <w:p w:rsidR="00000000" w:rsidDel="00000000" w:rsidP="00000000" w:rsidRDefault="00000000" w:rsidRPr="00000000" w14:paraId="000003B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Nomor Registrasi Surat Tugas: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Format penomoran otomatis kedinasan resmi (contoh: 012/ST-SKAI/AIFL/III/2026).</w:t>
      </w:r>
    </w:p>
    <w:p w:rsidR="00000000" w:rsidDel="00000000" w:rsidP="00000000" w:rsidRDefault="00000000" w:rsidRPr="00000000" w14:paraId="000003B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Objek Audit &amp; Periode Penugasan: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Unit kerja auditee yang dituju beserta tanggal mulai dan tanggal berakhir penugasan.</w:t>
      </w:r>
    </w:p>
    <w:p w:rsidR="00000000" w:rsidDel="00000000" w:rsidP="00000000" w:rsidRDefault="00000000" w:rsidRPr="00000000" w14:paraId="000003B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Komposisi Tim Pengawas: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Penunjukan resmi Pejabat Penanggung Jawab, Pengendali Teknis, Ketua Tim Audit, dan Anggota Auditor.</w:t>
      </w:r>
    </w:p>
    <w:p w:rsidR="00000000" w:rsidDel="00000000" w:rsidP="00000000" w:rsidRDefault="00000000" w:rsidRPr="00000000" w14:paraId="000003B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Pemeriksaan: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Batasan proses bisnis dan dokumen yang berhak diakses oleh tim pengawas.</w:t>
      </w:r>
    </w:p>
    <w:p w:rsidR="00000000" w:rsidDel="00000000" w:rsidP="00000000" w:rsidRDefault="00000000" w:rsidRPr="00000000" w14:paraId="000003B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Otorisasi Tanda Tangan CAE: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Penerbitan surat perintah tugas yang disahkan secara digital oleh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Chief Audit Executive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238500"/>
            <wp:effectExtent b="0" l="0" r="0" t="0"/>
            <wp:docPr descr="Gambar 4.17 - Register Penerbitan Surat Perintah Tugas Resmi (Assignment Letter)" id="807" name="image54.png"/>
            <a:graphic>
              <a:graphicData uri="http://schemas.openxmlformats.org/drawingml/2006/picture">
                <pic:pic>
                  <pic:nvPicPr>
                    <pic:cNvPr descr="Gambar 4.17 - Register Penerbitan Surat Perintah Tugas Resmi (Assignment Letter)" id="0" name="image54.png"/>
                    <pic:cNvPicPr preferRelativeResize="0"/>
                  </pic:nvPicPr>
                  <pic:blipFill>
                    <a:blip r:embed="rId70"/>
                    <a:srcRect b="0" l="0" r="0" t="0"/>
                    <a:stretch>
                      <a:fillRect/>
                    </a:stretch>
                  </pic:blipFill>
                  <pic:spPr>
                    <a:xfrm>
                      <a:off x="0" y="0"/>
                      <a:ext cx="5334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5.1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Register Penerbitan Surat Perintah Tugas Resmi</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Assignment Letter</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238500"/>
            <wp:effectExtent b="0" l="0" r="0" t="0"/>
            <wp:docPr descr="Gambar 4.18 - Formulir Pembuatan dan Penetapan Susunan Tim Surat Tugas" id="808" name="image53.png"/>
            <a:graphic>
              <a:graphicData uri="http://schemas.openxmlformats.org/drawingml/2006/picture">
                <pic:pic>
                  <pic:nvPicPr>
                    <pic:cNvPr descr="Gambar 4.18 - Formulir Pembuatan dan Penetapan Susunan Tim Surat Tugas" id="0" name="image53.png"/>
                    <pic:cNvPicPr preferRelativeResize="0"/>
                  </pic:nvPicPr>
                  <pic:blipFill>
                    <a:blip r:embed="rId71"/>
                    <a:srcRect b="0" l="0" r="0" t="0"/>
                    <a:stretch>
                      <a:fillRect/>
                    </a:stretch>
                  </pic:blipFill>
                  <pic:spPr>
                    <a:xfrm>
                      <a:off x="0" y="0"/>
                      <a:ext cx="5334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5.2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Pembuatan dan Penetapan Susunan Tim Surat Tugas</w:t>
      </w:r>
    </w:p>
    <w:bookmarkStart w:colFirst="0" w:colLast="0" w:name="bookmark=id.7vd2ec69k5ja" w:id="126"/>
    <w:bookmarkEnd w:id="126"/>
    <w:p w:rsidR="00000000" w:rsidDel="00000000" w:rsidP="00000000" w:rsidRDefault="00000000" w:rsidRPr="00000000" w14:paraId="000003C4">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Unggah SPT Bertandatangan </w:t>
      </w:r>
      <w:r w:rsidDel="00000000" w:rsidR="00000000" w:rsidRPr="00000000">
        <w:rPr>
          <w:rFonts w:ascii="Arial" w:cs="Arial" w:eastAsia="Arial" w:hAnsi="Arial"/>
          <w:i w:val="1"/>
          <w:iCs w:val="1"/>
          <w:rtl w:val="0"/>
        </w:rPr>
        <w:t xml:space="preserve">(Import Assignment Letter)</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arsip resmi</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/assignment-letter/upload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mengunggah pindaian berkas Surat Perintah Tugas fisik yang telah dibubuhi tandatangan basah dan cap kedinasan SKAI (format PDF, DOCX, XLSX, maksimal 10 MB).</w:t>
      </w:r>
    </w:p>
    <w:p w:rsidR="00000000" w:rsidDel="00000000" w:rsidP="00000000" w:rsidRDefault="00000000" w:rsidRPr="00000000" w14:paraId="000003C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264371680"/>
          <w:tag w:val="goog_rdk_20"/>
        </w:sdtPr>
        <w:sdtContent>
          <w:commentRangeStart w:id="20"/>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126024" cy="2576513"/>
            <wp:effectExtent b="0" l="0" r="0" t="0"/>
            <wp:docPr descr="Gambar 4.19 - Antarmuka Sub-Modul Impor Berkas Surat Perintah Tugas" id="810" name="image57.png"/>
            <a:graphic>
              <a:graphicData uri="http://schemas.openxmlformats.org/drawingml/2006/picture">
                <pic:pic>
                  <pic:nvPicPr>
                    <pic:cNvPr descr="Gambar 4.19 - Antarmuka Sub-Modul Impor Berkas Surat Perintah Tugas" id="0" name="image57.png"/>
                    <pic:cNvPicPr preferRelativeResize="0"/>
                  </pic:nvPicPr>
                  <pic:blipFill>
                    <a:blip r:embed="rId72"/>
                    <a:srcRect b="0" l="0" r="0" t="0"/>
                    <a:stretch>
                      <a:fillRect/>
                    </a:stretch>
                  </pic:blipFill>
                  <pic:spPr>
                    <a:xfrm>
                      <a:off x="0" y="0"/>
                      <a:ext cx="4126024" cy="2576513"/>
                    </a:xfrm>
                    <a:prstGeom prst="rect"/>
                    <a:ln/>
                  </pic:spPr>
                </pic:pic>
              </a:graphicData>
            </a:graphic>
          </wp:inline>
        </w:drawing>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5.3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Berkas Surat Perintah Tugas</w:t>
      </w:r>
    </w:p>
    <w:bookmarkStart w:colFirst="0" w:colLast="0" w:name="bookmark=id.w1cp45udyvso" w:id="127"/>
    <w:bookmarkEnd w:id="127"/>
    <w:p w:rsidR="00000000" w:rsidDel="00000000" w:rsidP="00000000" w:rsidRDefault="00000000" w:rsidRPr="00000000" w14:paraId="000003C8">
      <w:pPr>
        <w:pStyle w:val="Heading3"/>
        <w:spacing w:line="360" w:lineRule="auto"/>
        <w:rPr>
          <w:rFonts w:ascii="Arial" w:cs="Arial" w:eastAsia="Arial" w:hAnsi="Arial"/>
        </w:rPr>
      </w:pPr>
      <w:r w:rsidDel="00000000" w:rsidR="00000000" w:rsidRPr="00000000">
        <w:rPr>
          <w:rFonts w:ascii="Arial" w:cs="Arial" w:eastAsia="Arial" w:hAnsi="Arial"/>
          <w:rtl w:val="0"/>
        </w:rPr>
        <w:t xml:space="preserve">Status Eksekusi Audit (</w:t>
      </w:r>
      <w:r w:rsidDel="00000000" w:rsidR="00000000" w:rsidRPr="00000000">
        <w:rPr>
          <w:rFonts w:ascii="Arial" w:cs="Arial" w:eastAsia="Arial" w:hAnsi="Arial"/>
          <w:i w:val="1"/>
          <w:iCs w:val="1"/>
          <w:rtl w:val="0"/>
        </w:rPr>
        <w:t xml:space="preserve">Audit Execution Status</w:t>
      </w:r>
      <w:r w:rsidDel="00000000" w:rsidR="00000000" w:rsidRPr="00000000">
        <w:rPr>
          <w:rFonts w:ascii="Arial" w:cs="Arial" w:eastAsia="Arial" w:hAnsi="Arial"/>
          <w:rtl w:val="0"/>
        </w:rPr>
        <w:t xml:space="preserve">)</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Pemantauan perkembangan fisik seluruh penugasan audit secara terintegrasi melalui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Fase Siklus Hidup Penugasan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1 -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Preparation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(Persiapan):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Penyusunan rencana aktivitas, penerbitan Surat Tugas, dan koordinasi awal dengan auditee. </w:t>
      </w:r>
    </w:p>
    <w:p w:rsidR="00000000" w:rsidDel="00000000" w:rsidP="00000000" w:rsidRDefault="00000000" w:rsidRPr="00000000" w14:paraId="000003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2 -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Fieldwork</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(Pemeriksaan Lapangan):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Pengujian efektivitas pengendalian, wawancara, observasi fisik, dan penyusunan kertas kerja (KKA).</w:t>
      </w:r>
    </w:p>
    <w:p w:rsidR="00000000" w:rsidDel="00000000" w:rsidP="00000000" w:rsidRDefault="00000000" w:rsidRPr="00000000" w14:paraId="000003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3 -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Draft Findings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(Penyusunan Temuan):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Analisis kondisi, kriteria, penyebab, akibat, dan perumusan draf rekomendasi.</w:t>
      </w:r>
    </w:p>
    <w:p w:rsidR="00000000" w:rsidDel="00000000" w:rsidP="00000000" w:rsidRDefault="00000000" w:rsidRPr="00000000" w14:paraId="000003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4 -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Exit Meeting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(Pertemuan Penutup):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Pembahasan draf temuan bersama manajemen auditee dan penandatanganan kesepakatan rencana aksi perbaikan. </w:t>
      </w:r>
    </w:p>
    <w:p w:rsidR="00000000" w:rsidDel="00000000" w:rsidP="00000000" w:rsidRDefault="00000000" w:rsidRPr="00000000" w14:paraId="000003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5 -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Reporting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(Penerbitan LHA):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Finalisasi Laporan Hasil Audit resmi dan pengesahan oleh CAE. </w:t>
      </w:r>
    </w:p>
    <w:p w:rsidR="00000000" w:rsidDel="00000000" w:rsidP="00000000" w:rsidRDefault="00000000" w:rsidRPr="00000000" w14:paraId="000003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Fase 6 -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Completed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(Tuntas):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Penugasan ditutup secara administratif dan dialihkan ke modul pemantauan tindak lanjut (ATR).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Mengklik tombol aksi pada baris penugasan akan membuka jendela modal detail status eksekusi yang menyajikan persentase progres, catatan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pengendali teknis, dan milestone fase penugasan.</w:t>
      </w:r>
    </w:p>
    <w:p w:rsidR="00000000" w:rsidDel="00000000" w:rsidP="00000000" w:rsidRDefault="00000000" w:rsidRPr="00000000" w14:paraId="000003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238500"/>
            <wp:effectExtent b="0" l="0" r="0" t="0"/>
            <wp:docPr descr="Gambar 4.20 - Dasbor Pemantauan Status Eksekusi Audit 6 Fase Lapangan" id="812" name="image60.png"/>
            <a:graphic>
              <a:graphicData uri="http://schemas.openxmlformats.org/drawingml/2006/picture">
                <pic:pic>
                  <pic:nvPicPr>
                    <pic:cNvPr descr="Gambar 4.20 - Dasbor Pemantauan Status Eksekusi Audit 6 Fase Lapangan" id="0" name="image60.png"/>
                    <pic:cNvPicPr preferRelativeResize="0"/>
                  </pic:nvPicPr>
                  <pic:blipFill>
                    <a:blip r:embed="rId73"/>
                    <a:srcRect b="0" l="0" r="0" t="0"/>
                    <a:stretch>
                      <a:fillRect/>
                    </a:stretch>
                  </pic:blipFill>
                  <pic:spPr>
                    <a:xfrm>
                      <a:off x="0" y="0"/>
                      <a:ext cx="5334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5.4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Pemantauan Status Eksekusi Audit 6 Fase Lapangan</w:t>
      </w:r>
    </w:p>
    <w:p w:rsidR="00000000" w:rsidDel="00000000" w:rsidP="00000000" w:rsidRDefault="00000000" w:rsidRPr="00000000" w14:paraId="000003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238500"/>
            <wp:effectExtent b="0" l="0" r="0" t="0"/>
            <wp:docPr descr="Gambar 4.21 - Modal Dialog Rincian Status Eksekusi dan Pembaruan Milestone" id="814" name="image58.png"/>
            <a:graphic>
              <a:graphicData uri="http://schemas.openxmlformats.org/drawingml/2006/picture">
                <pic:pic>
                  <pic:nvPicPr>
                    <pic:cNvPr descr="Gambar 4.21 - Modal Dialog Rincian Status Eksekusi dan Pembaruan Milestone" id="0" name="image58.png"/>
                    <pic:cNvPicPr preferRelativeResize="0"/>
                  </pic:nvPicPr>
                  <pic:blipFill>
                    <a:blip r:embed="rId74"/>
                    <a:srcRect b="0" l="0" r="0" t="0"/>
                    <a:stretch>
                      <a:fillRect/>
                    </a:stretch>
                  </pic:blipFill>
                  <pic:spPr>
                    <a:xfrm>
                      <a:off x="0" y="0"/>
                      <a:ext cx="5334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5.5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Dialog Rincian Status Eksekusi dan Pembaruan Milestone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noracgtv2q38" w:id="128"/>
    <w:bookmarkEnd w:id="128"/>
    <w:p w:rsidR="00000000" w:rsidDel="00000000" w:rsidP="00000000" w:rsidRDefault="00000000" w:rsidRPr="00000000" w14:paraId="000003DE">
      <w:pPr>
        <w:pStyle w:val="Heading2"/>
        <w:spacing w:line="360" w:lineRule="auto"/>
        <w:rPr>
          <w:rFonts w:ascii="Arial" w:cs="Arial" w:eastAsia="Arial" w:hAnsi="Arial"/>
        </w:rPr>
      </w:pPr>
      <w:r w:rsidDel="00000000" w:rsidR="00000000" w:rsidRPr="00000000">
        <w:rPr>
          <w:rFonts w:ascii="Arial" w:cs="Arial" w:eastAsia="Arial" w:hAnsi="Arial"/>
          <w:rtl w:val="0"/>
        </w:rPr>
        <w:t xml:space="preserve">4.6 Kertas Kerja Audit Digital (</w:t>
      </w:r>
      <w:r w:rsidDel="00000000" w:rsidR="00000000" w:rsidRPr="00000000">
        <w:rPr>
          <w:rFonts w:ascii="Arial" w:cs="Arial" w:eastAsia="Arial" w:hAnsi="Arial"/>
          <w:i w:val="1"/>
          <w:iCs w:val="1"/>
          <w:rtl w:val="0"/>
        </w:rPr>
        <w:t xml:space="preserve">Digital Working Paper</w:t>
      </w:r>
      <w:r w:rsidDel="00000000" w:rsidR="00000000" w:rsidRPr="00000000">
        <w:rPr>
          <w:rFonts w:ascii="Arial" w:cs="Arial" w:eastAsia="Arial" w:hAnsi="Arial"/>
          <w:rtl w:val="0"/>
        </w:rPr>
        <w:t xml:space="preserve"> / KKA)</w:t>
      </w:r>
    </w:p>
    <w:bookmarkStart w:colFirst="0" w:colLast="0" w:name="bookmark=id.4b466oxvrko5" w:id="129"/>
    <w:bookmarkEnd w:id="129"/>
    <w:p w:rsidR="00000000" w:rsidDel="00000000" w:rsidP="00000000" w:rsidRDefault="00000000" w:rsidRPr="00000000" w14:paraId="000003DF">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Struktur Modular KKA</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Working Paper</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/working-paper</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ruang kerja digital utama bagi auditor dalam mendokumentasikan seluruh prosedur pemeriksaan, bukti pengujian transaksi, dan analisis temuan. Kertas Kerja Audit pada AuditSphere disusun secara modular ke dalam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Seksi Kerja Terintegrasi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bookmarkStart w:colFirst="0" w:colLast="0" w:name="bookmark=id.oex0o0gv5s78" w:id="130"/>
    <w:bookmarkEnd w:id="130"/>
    <w:p w:rsidR="00000000" w:rsidDel="00000000" w:rsidP="00000000" w:rsidRDefault="00000000" w:rsidRPr="00000000" w14:paraId="000003E1">
      <w:pPr>
        <w:pStyle w:val="Heading3"/>
        <w:spacing w:line="360" w:lineRule="auto"/>
        <w:rPr>
          <w:rFonts w:ascii="Arial" w:cs="Arial" w:eastAsia="Arial" w:hAnsi="Arial"/>
        </w:rPr>
      </w:pPr>
      <w:r w:rsidDel="00000000" w:rsidR="00000000" w:rsidRPr="00000000">
        <w:rPr>
          <w:rFonts w:ascii="Arial" w:cs="Arial" w:eastAsia="Arial" w:hAnsi="Arial"/>
          <w:rtl w:val="0"/>
        </w:rPr>
        <w:t xml:space="preserve">Alur Modal Dialog Pembuatan KKA (</w:t>
      </w:r>
      <w:r w:rsidDel="00000000" w:rsidR="00000000" w:rsidRPr="00000000">
        <w:rPr>
          <w:rFonts w:ascii="Arial" w:cs="Arial" w:eastAsia="Arial" w:hAnsi="Arial"/>
          <w:i w:val="1"/>
          <w:iCs w:val="1"/>
          <w:rtl w:val="0"/>
        </w:rPr>
        <w:t xml:space="preserve">Create Working Paper</w:t>
      </w:r>
      <w:r w:rsidDel="00000000" w:rsidR="00000000" w:rsidRPr="00000000">
        <w:rPr>
          <w:rFonts w:ascii="Arial" w:cs="Arial" w:eastAsia="Arial" w:hAnsi="Arial"/>
          <w:rtl w:val="0"/>
        </w:rPr>
        <w:t xml:space="preserv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Pembuatan KKA baru dipandu melalui 5 seksi modal dialog komprehensif: </w:t>
      </w:r>
    </w:p>
    <w:p w:rsidR="00000000" w:rsidDel="00000000" w:rsidP="00000000" w:rsidRDefault="00000000" w:rsidRPr="00000000" w14:paraId="000003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Seksi 1 -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Header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&amp; Metadata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KKA: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Nomor penugasan, entitas auditee, ruang lingkup, tanggal pengujian, nama auditor pemeriksa, dan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pengendali teknis. </w:t>
      </w:r>
    </w:p>
    <w:p w:rsidR="00000000" w:rsidDel="00000000" w:rsidP="00000000" w:rsidRDefault="00000000" w:rsidRPr="00000000" w14:paraId="000003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Seksi 2 -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Risk Profile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&amp; RCM: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Penilaian risiko bawaan dan pengujian pengendalian internal terkait proses bisnis yang diaudit. </w:t>
      </w:r>
    </w:p>
    <w:p w:rsidR="00000000" w:rsidDel="00000000" w:rsidP="00000000" w:rsidRDefault="00000000" w:rsidRPr="00000000" w14:paraId="000003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Seksi 3 -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 Sample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&amp; Bukti Uji: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Dokumentasi populasi data, ukuran sampel uji petik, metodologi sampling, dan catatan verifikasi bukti transaksi. </w:t>
      </w:r>
    </w:p>
    <w:p w:rsidR="00000000" w:rsidDel="00000000" w:rsidP="00000000" w:rsidRDefault="00000000" w:rsidRPr="00000000" w14:paraId="000003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Seksi 4 -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Area of Improvement &amp; Root Cause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(AOI &amp; RCA):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Perumusan kondisi aktual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Condition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standar acuan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Criteria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analisis akar masalah mendalam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Cause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dampak kerugian organisasi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Effect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Seksi 5 -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Action Plan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&amp; Rekomendasi: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Rumusan rekomendasi perbaikan konstruktif bagi manajemen auditee beserta target tanggal penyelesaian.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749808520"/>
          <w:tag w:val="goog_rdk_21"/>
        </w:sdtPr>
        <w:sdtContent>
          <w:commentRangeStart w:id="21"/>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114300" distT="114300" distL="114300" distR="114300">
            <wp:extent cx="5286420" cy="3081338"/>
            <wp:effectExtent b="0" l="0" r="0" t="0"/>
            <wp:docPr id="749"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5286420" cy="3081338"/>
                    </a:xfrm>
                    <a:prstGeom prst="rect"/>
                    <a:ln/>
                  </pic:spPr>
                </pic:pic>
              </a:graphicData>
            </a:graphic>
          </wp:inline>
        </w:draw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3E9">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4.6.1</w:t>
      </w:r>
      <w:r w:rsidDel="00000000" w:rsidR="00000000" w:rsidRPr="00000000">
        <w:rPr>
          <w:rFonts w:ascii="Arial" w:cs="Arial" w:eastAsia="Arial" w:hAnsi="Arial"/>
          <w:rtl w:val="0"/>
        </w:rPr>
        <w:t xml:space="preserve"> - Tampilan Kertas Kerja Audit (</w:t>
      </w:r>
      <w:r w:rsidDel="00000000" w:rsidR="00000000" w:rsidRPr="00000000">
        <w:rPr>
          <w:rFonts w:ascii="Arial" w:cs="Arial" w:eastAsia="Arial" w:hAnsi="Arial"/>
          <w:i w:val="1"/>
          <w:iCs w:val="1"/>
          <w:rtl w:val="0"/>
        </w:rPr>
        <w:t xml:space="preserve">Create Working Paper</w:t>
      </w:r>
      <w:r w:rsidDel="00000000" w:rsidR="00000000" w:rsidRPr="00000000">
        <w:rPr>
          <w:rFonts w:ascii="Arial" w:cs="Arial" w:eastAsia="Arial" w:hAnsi="Arial"/>
          <w:rtl w:val="0"/>
        </w:rPr>
        <w:t xml:space="preserve">)</w:t>
      </w:r>
    </w:p>
    <w:p w:rsidR="00000000" w:rsidDel="00000000" w:rsidP="00000000" w:rsidRDefault="00000000" w:rsidRPr="00000000" w14:paraId="000003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033963" cy="3917644"/>
            <wp:effectExtent b="0" l="0" r="0" t="0"/>
            <wp:docPr id="873" name="image151.png"/>
            <a:graphic>
              <a:graphicData uri="http://schemas.openxmlformats.org/drawingml/2006/picture">
                <pic:pic>
                  <pic:nvPicPr>
                    <pic:cNvPr id="0" name="image151.png"/>
                    <pic:cNvPicPr preferRelativeResize="0"/>
                  </pic:nvPicPr>
                  <pic:blipFill>
                    <a:blip r:embed="rId76"/>
                    <a:srcRect b="0" l="0" r="0" t="0"/>
                    <a:stretch>
                      <a:fillRect/>
                    </a:stretch>
                  </pic:blipFill>
                  <pic:spPr>
                    <a:xfrm>
                      <a:off x="0" y="0"/>
                      <a:ext cx="5033963" cy="3917644"/>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6.2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Buat Kertas Kerja Audit: Seksi 1 -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Header &amp; Metadata</w:t>
      </w:r>
    </w:p>
    <w:p w:rsidR="00000000" w:rsidDel="00000000" w:rsidP="00000000" w:rsidRDefault="00000000" w:rsidRPr="00000000" w14:paraId="000003E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619500"/>
            <wp:effectExtent b="0" l="0" r="0" t="0"/>
            <wp:docPr id="772" name="image140.png"/>
            <a:graphic>
              <a:graphicData uri="http://schemas.openxmlformats.org/drawingml/2006/picture">
                <pic:pic>
                  <pic:nvPicPr>
                    <pic:cNvPr id="0" name="image140.png"/>
                    <pic:cNvPicPr preferRelativeResize="0"/>
                  </pic:nvPicPr>
                  <pic:blipFill>
                    <a:blip r:embed="rId7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Buat Kertas Kerja Audit: Seksi 2 -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Risk Profile &amp; RCM</w:t>
      </w:r>
    </w:p>
    <w:p w:rsidR="00000000" w:rsidDel="00000000" w:rsidP="00000000" w:rsidRDefault="00000000" w:rsidRPr="00000000" w14:paraId="000003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124200"/>
            <wp:effectExtent b="0" l="0" r="0" t="0"/>
            <wp:docPr id="774" name="image126.png"/>
            <a:graphic>
              <a:graphicData uri="http://schemas.openxmlformats.org/drawingml/2006/picture">
                <pic:pic>
                  <pic:nvPicPr>
                    <pic:cNvPr id="0" name="image126.png"/>
                    <pic:cNvPicPr preferRelativeResize="0"/>
                  </pic:nvPicPr>
                  <pic:blipFill>
                    <a:blip r:embed="rId7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Buat Kertas Kerja Audit: Seksi 3 -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Test Sample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&amp; Bukti Uji</w:t>
      </w:r>
    </w:p>
    <w:p w:rsidR="00000000" w:rsidDel="00000000" w:rsidP="00000000" w:rsidRDefault="00000000" w:rsidRPr="00000000" w14:paraId="000003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4548188" cy="3300794"/>
            <wp:effectExtent b="0" l="0" r="0" t="0"/>
            <wp:docPr id="766" name="image144.png"/>
            <a:graphic>
              <a:graphicData uri="http://schemas.openxmlformats.org/drawingml/2006/picture">
                <pic:pic>
                  <pic:nvPicPr>
                    <pic:cNvPr id="0" name="image144.png"/>
                    <pic:cNvPicPr preferRelativeResize="0"/>
                  </pic:nvPicPr>
                  <pic:blipFill>
                    <a:blip r:embed="rId79"/>
                    <a:srcRect b="0" l="0" r="0" t="0"/>
                    <a:stretch>
                      <a:fillRect/>
                    </a:stretch>
                  </pic:blipFill>
                  <pic:spPr>
                    <a:xfrm>
                      <a:off x="0" y="0"/>
                      <a:ext cx="4548188" cy="3300794"/>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w:t>
      </w: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Buat Kertas Kerja Audit: Seksi 4 -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Area of Improvement &amp; Root Cause (AOI &amp; RCA)</w:t>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4557941" cy="3318334"/>
            <wp:effectExtent b="0" l="0" r="0" t="0"/>
            <wp:docPr id="755" name="image92.png"/>
            <a:graphic>
              <a:graphicData uri="http://schemas.openxmlformats.org/drawingml/2006/picture">
                <pic:pic>
                  <pic:nvPicPr>
                    <pic:cNvPr id="0" name="image92.png"/>
                    <pic:cNvPicPr preferRelativeResize="0"/>
                  </pic:nvPicPr>
                  <pic:blipFill>
                    <a:blip r:embed="rId80"/>
                    <a:srcRect b="0" l="0" r="0" t="0"/>
                    <a:stretch>
                      <a:fillRect/>
                    </a:stretch>
                  </pic:blipFill>
                  <pic:spPr>
                    <a:xfrm>
                      <a:off x="0" y="0"/>
                      <a:ext cx="4557941" cy="3318334"/>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4.6</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Buat Kertas Kerja Audit: Seksi 5 -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Action Plan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&amp; Rekomendasi</w:t>
      </w:r>
    </w:p>
    <w:bookmarkStart w:colFirst="0" w:colLast="0" w:name="bookmark=id.qvnbcq2pvlja" w:id="131"/>
    <w:bookmarkEnd w:id="131"/>
    <w:p w:rsidR="00000000" w:rsidDel="00000000" w:rsidP="00000000" w:rsidRDefault="00000000" w:rsidRPr="00000000" w14:paraId="000003F4">
      <w:pPr>
        <w:pStyle w:val="Heading3"/>
        <w:spacing w:line="360" w:lineRule="auto"/>
        <w:rPr>
          <w:rFonts w:ascii="Arial" w:cs="Arial" w:eastAsia="Arial" w:hAnsi="Arial"/>
        </w:rPr>
      </w:pPr>
      <w:r w:rsidDel="00000000" w:rsidR="00000000" w:rsidRPr="00000000">
        <w:rPr>
          <w:rFonts w:ascii="Arial" w:cs="Arial" w:eastAsia="Arial" w:hAnsi="Arial"/>
          <w:rtl w:val="0"/>
        </w:rPr>
        <w:t xml:space="preserve">5 Tabel Register Kertas Kerja Audit (</w:t>
      </w:r>
      <w:r w:rsidDel="00000000" w:rsidR="00000000" w:rsidRPr="00000000">
        <w:rPr>
          <w:rFonts w:ascii="Arial" w:cs="Arial" w:eastAsia="Arial" w:hAnsi="Arial"/>
          <w:i w:val="1"/>
          <w:iCs w:val="1"/>
          <w:rtl w:val="0"/>
        </w:rPr>
        <w:t xml:space="preserve">Working Paper Tables</w:t>
      </w:r>
      <w:r w:rsidDel="00000000" w:rsidR="00000000" w:rsidRPr="00000000">
        <w:rPr>
          <w:rFonts w:ascii="Arial" w:cs="Arial" w:eastAsia="Arial" w:hAnsi="Arial"/>
          <w:rtl w:val="0"/>
        </w:rPr>
        <w:t xml:space="preserv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Sistem menyajikan 5 tabel terpisah yang mendokumentasikan setiap aspek kertas kerja secara mendalam: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KKA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(Working Paper Header Table)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Daftar berkas KKA aktif, status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auditee terkait.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Matriks Risiko KKA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Working Paper Risk Table)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Pemetaan risiko spesifik dan efektivitas kontrol yang diuji pada penugasan.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Sampel Pengujian KKA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Working Paper Sample Table)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Register transaksi sampel yang diuji petik secara substantif.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Analisis Akar Masalah KKA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Working Paper Cause Analysis Table)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Ringkasan telaah penyebab deviasi operasional.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Rencana Aksi KKA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Working Paper Action Plan Table)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Matriks komitmen rencana perbaikan manajemen.</w:t>
      </w:r>
    </w:p>
    <w:p w:rsidR="00000000" w:rsidDel="00000000" w:rsidP="00000000" w:rsidRDefault="00000000" w:rsidRPr="00000000" w14:paraId="000003F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587419"/>
            <wp:effectExtent b="0" l="0" r="0" t="0"/>
            <wp:docPr descr="Gambar 4.27 - Tabel Register Kertas Kerja Audit (Working Paper Header Table)" id="847" name="image93.png"/>
            <a:graphic>
              <a:graphicData uri="http://schemas.openxmlformats.org/drawingml/2006/picture">
                <pic:pic>
                  <pic:nvPicPr>
                    <pic:cNvPr descr="Gambar 4.27 - Tabel Register Kertas Kerja Audit (Working Paper Header Table)" id="0" name="image93.png"/>
                    <pic:cNvPicPr preferRelativeResize="0"/>
                  </pic:nvPicPr>
                  <pic:blipFill>
                    <a:blip r:embed="rId81"/>
                    <a:srcRect b="0" l="0" r="0" t="0"/>
                    <a:stretch>
                      <a:fillRect/>
                    </a:stretch>
                  </pic:blipFill>
                  <pic:spPr>
                    <a:xfrm>
                      <a:off x="0" y="0"/>
                      <a:ext cx="5334000" cy="3587419"/>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4.6</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Tabel Register Kertas Kerja Audit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(Working Paper Header Table)</w:t>
      </w:r>
    </w:p>
    <w:p w:rsidR="00000000" w:rsidDel="00000000" w:rsidP="00000000" w:rsidRDefault="00000000" w:rsidRPr="00000000" w14:paraId="000003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416300"/>
            <wp:effectExtent b="0" l="0" r="0" t="0"/>
            <wp:docPr id="751"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4.6</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8</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Tabel Matriks Risiko KKA</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(Audit Working Paper Risk Table)</w:t>
      </w:r>
    </w:p>
    <w:p w:rsidR="00000000" w:rsidDel="00000000" w:rsidP="00000000" w:rsidRDefault="00000000" w:rsidRPr="00000000" w14:paraId="000003F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114300" distT="114300" distL="114300" distR="114300">
            <wp:extent cx="5019675" cy="3189083"/>
            <wp:effectExtent b="0" l="0" r="0" t="0"/>
            <wp:docPr id="760" name="image9.png"/>
            <a:graphic>
              <a:graphicData uri="http://schemas.openxmlformats.org/drawingml/2006/picture">
                <pic:pic>
                  <pic:nvPicPr>
                    <pic:cNvPr id="0" name="image9.png"/>
                    <pic:cNvPicPr preferRelativeResize="0"/>
                  </pic:nvPicPr>
                  <pic:blipFill>
                    <a:blip r:embed="rId83"/>
                    <a:srcRect b="0" l="0" r="0" t="0"/>
                    <a:stretch>
                      <a:fillRect/>
                    </a:stretch>
                  </pic:blipFill>
                  <pic:spPr>
                    <a:xfrm>
                      <a:off x="0" y="0"/>
                      <a:ext cx="5019675" cy="3189083"/>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4.6</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9</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Tabel Sampel Pengujian KKA</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(Audit Working Paper Sample Table)</w:t>
      </w:r>
    </w:p>
    <w:p w:rsidR="00000000" w:rsidDel="00000000" w:rsidP="00000000" w:rsidRDefault="00000000" w:rsidRPr="00000000" w14:paraId="000004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038725" cy="3273748"/>
            <wp:effectExtent b="0" l="0" r="0" t="0"/>
            <wp:docPr id="874" name="image123.png"/>
            <a:graphic>
              <a:graphicData uri="http://schemas.openxmlformats.org/drawingml/2006/picture">
                <pic:pic>
                  <pic:nvPicPr>
                    <pic:cNvPr id="0" name="image123.png"/>
                    <pic:cNvPicPr preferRelativeResize="0"/>
                  </pic:nvPicPr>
                  <pic:blipFill>
                    <a:blip r:embed="rId84"/>
                    <a:srcRect b="0" l="0" r="0" t="0"/>
                    <a:stretch>
                      <a:fillRect/>
                    </a:stretch>
                  </pic:blipFill>
                  <pic:spPr>
                    <a:xfrm>
                      <a:off x="0" y="0"/>
                      <a:ext cx="5038725" cy="3273748"/>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4.6</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Tabel Analisis Akar Masalah KKA</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(Audit Working Paper Cause Analysis Table)</w:t>
      </w:r>
    </w:p>
    <w:p w:rsidR="00000000" w:rsidDel="00000000" w:rsidP="00000000" w:rsidRDefault="00000000" w:rsidRPr="00000000" w14:paraId="0000040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530600"/>
            <wp:effectExtent b="0" l="0" r="0" t="0"/>
            <wp:docPr id="762" name="image7.png"/>
            <a:graphic>
              <a:graphicData uri="http://schemas.openxmlformats.org/drawingml/2006/picture">
                <pic:pic>
                  <pic:nvPicPr>
                    <pic:cNvPr id="0" name="image7.png"/>
                    <pic:cNvPicPr preferRelativeResize="0"/>
                  </pic:nvPicPr>
                  <pic:blipFill>
                    <a:blip r:embed="rId85"/>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4.6.11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Tabel Rencana Aksi KKA</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(Audit Working Paper Action Plan Table)</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tl w:val="0"/>
        </w:rPr>
      </w:r>
    </w:p>
    <w:bookmarkStart w:colFirst="0" w:colLast="0" w:name="bookmark=id.qmag3jpqevbu" w:id="132"/>
    <w:bookmarkEnd w:id="132"/>
    <w:p w:rsidR="00000000" w:rsidDel="00000000" w:rsidP="00000000" w:rsidRDefault="00000000" w:rsidRPr="00000000" w14:paraId="00000410">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Impor Berkas Kertas Kerja Audit </w:t>
      </w:r>
      <w:r w:rsidDel="00000000" w:rsidR="00000000" w:rsidRPr="00000000">
        <w:rPr>
          <w:rFonts w:ascii="Arial" w:cs="Arial" w:eastAsia="Arial" w:hAnsi="Arial"/>
          <w:i w:val="1"/>
          <w:iCs w:val="1"/>
          <w:rtl w:val="0"/>
        </w:rPr>
        <w:t xml:space="preserve">(Import Working Paper)</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/working-paper/upload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dan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/import-working-paper</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mengunggah berkas pembuktian elektronik maupun mengimpor template KKA standar Excel secara massal langsung ke basis data AuditSphere (maksimal 10 MB per berkas).</w:t>
      </w:r>
    </w:p>
    <w:p w:rsidR="00000000" w:rsidDel="00000000" w:rsidP="00000000" w:rsidRDefault="00000000" w:rsidRPr="00000000" w14:paraId="000004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928207531"/>
          <w:tag w:val="goog_rdk_22"/>
        </w:sdtPr>
        <w:sdtContent>
          <w:commentRangeStart w:id="22"/>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4.32 - Antarmuka Sub-Modul Impor Berkas Kertas Kerja Audit" id="853" name="image99.png"/>
            <a:graphic>
              <a:graphicData uri="http://schemas.openxmlformats.org/drawingml/2006/picture">
                <pic:pic>
                  <pic:nvPicPr>
                    <pic:cNvPr descr="Gambar 4.32 - Antarmuka Sub-Modul Impor Berkas Kertas Kerja Audit" id="0" name="image99.png"/>
                    <pic:cNvPicPr preferRelativeResize="0"/>
                  </pic:nvPicPr>
                  <pic:blipFill>
                    <a:blip r:embed="rId86"/>
                    <a:srcRect b="0" l="0" r="0" t="0"/>
                    <a:stretch>
                      <a:fillRect/>
                    </a:stretch>
                  </pic:blipFill>
                  <pic:spPr>
                    <a:xfrm>
                      <a:off x="0" y="0"/>
                      <a:ext cx="5334000" cy="3333750"/>
                    </a:xfrm>
                    <a:prstGeom prst="rect"/>
                    <a:ln/>
                  </pic:spPr>
                </pic:pic>
              </a:graphicData>
            </a:graphic>
          </wp:inline>
        </w:draw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4.6</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Berkas Kertas Kerja Audit</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bookmarkStart w:colFirst="0" w:colLast="0" w:name="bookmark=id.waoc5hrqrczt" w:id="133"/>
    <w:bookmarkEnd w:id="133"/>
    <w:p w:rsidR="00000000" w:rsidDel="00000000" w:rsidP="00000000" w:rsidRDefault="00000000" w:rsidRPr="00000000" w14:paraId="00000418">
      <w:pPr>
        <w:pStyle w:val="Heading2"/>
        <w:spacing w:line="360" w:lineRule="auto"/>
        <w:rPr>
          <w:rFonts w:ascii="Arial" w:cs="Arial" w:eastAsia="Arial" w:hAnsi="Arial"/>
        </w:rPr>
      </w:pPr>
      <w:r w:rsidDel="00000000" w:rsidR="00000000" w:rsidRPr="00000000">
        <w:rPr>
          <w:rFonts w:ascii="Arial" w:cs="Arial" w:eastAsia="Arial" w:hAnsi="Arial"/>
          <w:rtl w:val="0"/>
        </w:rPr>
        <w:t xml:space="preserve">4.7 Pelaksanaan Pemeriksaan Lapangan (</w:t>
      </w:r>
      <w:r w:rsidDel="00000000" w:rsidR="00000000" w:rsidRPr="00000000">
        <w:rPr>
          <w:rFonts w:ascii="Arial" w:cs="Arial" w:eastAsia="Arial" w:hAnsi="Arial"/>
          <w:i w:val="1"/>
          <w:iCs w:val="1"/>
          <w:rtl w:val="0"/>
        </w:rPr>
        <w:t xml:space="preserve">Audit Fieldwork</w:t>
      </w:r>
      <w:r w:rsidDel="00000000" w:rsidR="00000000" w:rsidRPr="00000000">
        <w:rPr>
          <w:rFonts w:ascii="Arial" w:cs="Arial" w:eastAsia="Arial" w:hAnsi="Arial"/>
          <w:rtl w:val="0"/>
        </w:rPr>
        <w:t xml:space="preserve"> - 5 Pilar Instrumen)</w:t>
      </w:r>
    </w:p>
    <w:bookmarkStart w:colFirst="0" w:colLast="0" w:name="bookmark=id.ngene3t31yjr" w:id="134"/>
    <w:bookmarkEnd w:id="134"/>
    <w:p w:rsidR="00000000" w:rsidDel="00000000" w:rsidP="00000000" w:rsidRDefault="00000000" w:rsidRPr="00000000" w14:paraId="00000419">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5 Instrumen Pengujian</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Fieldwork</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/audit-fieldwork</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dasbor eksekusi pemeriksaan langsung di unit auditee. Setelah memilih Surat Perintah Tugas yang sah (contoh: ST-001/SKAI/2026), sistem secara otomatis mengaktifkan ruang kerja lapangan dengan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Tab Instrumen Pengujian Terstruktur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bookmarkStart w:colFirst="0" w:colLast="0" w:name="bookmark=id.j1i3ftfjui9c" w:id="135"/>
    <w:bookmarkEnd w:id="135"/>
    <w:p w:rsidR="00000000" w:rsidDel="00000000" w:rsidP="00000000" w:rsidRDefault="00000000" w:rsidRPr="00000000" w14:paraId="0000041B">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1. </w:t>
      </w:r>
      <w:r w:rsidDel="00000000" w:rsidR="00000000" w:rsidRPr="00000000">
        <w:rPr>
          <w:rFonts w:ascii="Arial" w:cs="Arial" w:eastAsia="Arial" w:hAnsi="Arial"/>
          <w:rtl w:val="0"/>
        </w:rPr>
        <w:t xml:space="preserve">Tab Interview</w:t>
      </w:r>
      <w:r w:rsidDel="00000000" w:rsidR="00000000" w:rsidRPr="00000000">
        <w:rPr>
          <w:rFonts w:ascii="Arial" w:cs="Arial" w:eastAsia="Arial" w:hAnsi="Arial"/>
          <w:i w:val="0"/>
          <w:iCs w:val="0"/>
          <w:rtl w:val="0"/>
        </w:rPr>
        <w:t xml:space="preserve"> (Wawancara)</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Digunakan untuk mendokumentasikan agenda wawancara, narasumber yang diwawancarai, daftar pertanyaan, serta ringkasan tanggapan auditee. Mengklik tombol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Interview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membuka modal pencatatan wawancara baru.</w:t>
      </w:r>
    </w:p>
    <w:p w:rsidR="00000000" w:rsidDel="00000000" w:rsidP="00000000" w:rsidRDefault="00000000" w:rsidRPr="00000000" w14:paraId="000004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4.33 - Dasbor Pelaksanaan Audit Lapangan: Tab Interview (Wawancara)" id="855" name="image103.png"/>
            <a:graphic>
              <a:graphicData uri="http://schemas.openxmlformats.org/drawingml/2006/picture">
                <pic:pic>
                  <pic:nvPicPr>
                    <pic:cNvPr descr="Gambar 4.33 - Dasbor Pelaksanaan Audit Lapangan: Tab Interview (Wawancara)" id="0" name="image103.png"/>
                    <pic:cNvPicPr preferRelativeResize="0"/>
                  </pic:nvPicPr>
                  <pic:blipFill>
                    <a:blip r:embed="rId87"/>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4.7.1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Pelaksanaan Audit Lapangan: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Interview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(Wawancara)</w:t>
      </w:r>
    </w:p>
    <w:p w:rsidR="00000000" w:rsidDel="00000000" w:rsidP="00000000" w:rsidRDefault="00000000" w:rsidRPr="00000000" w14:paraId="0000041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762375"/>
            <wp:effectExtent b="0" l="0" r="0" t="0"/>
            <wp:docPr descr="Gambar 4.34 - Modal Formulir Tambah Wawancara Baru (+ Add Interview)" id="843" name="image88.png"/>
            <a:graphic>
              <a:graphicData uri="http://schemas.openxmlformats.org/drawingml/2006/picture">
                <pic:pic>
                  <pic:nvPicPr>
                    <pic:cNvPr descr="Gambar 4.34 - Modal Formulir Tambah Wawancara Baru (+ Add Interview)" id="0" name="image88.png"/>
                    <pic:cNvPicPr preferRelativeResize="0"/>
                  </pic:nvPicPr>
                  <pic:blipFill>
                    <a:blip r:embed="rId88"/>
                    <a:srcRect b="0" l="0" r="0" t="0"/>
                    <a:stretch>
                      <a:fillRect/>
                    </a:stretch>
                  </pic:blipFill>
                  <pic:spPr>
                    <a:xfrm>
                      <a:off x="0" y="0"/>
                      <a:ext cx="53340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Wawancara Baru</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Add Interview</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hsut6y6xk3gg" w:id="136"/>
    <w:bookmarkEnd w:id="136"/>
    <w:p w:rsidR="00000000" w:rsidDel="00000000" w:rsidP="00000000" w:rsidRDefault="00000000" w:rsidRPr="00000000" w14:paraId="00000421">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2.</w:t>
      </w:r>
      <w:r w:rsidDel="00000000" w:rsidR="00000000" w:rsidRPr="00000000">
        <w:rPr>
          <w:rFonts w:ascii="Arial" w:cs="Arial" w:eastAsia="Arial" w:hAnsi="Arial"/>
          <w:rtl w:val="0"/>
        </w:rPr>
        <w:t xml:space="preserve"> Tab Observation </w:t>
      </w:r>
      <w:r w:rsidDel="00000000" w:rsidR="00000000" w:rsidRPr="00000000">
        <w:rPr>
          <w:rFonts w:ascii="Arial" w:cs="Arial" w:eastAsia="Arial" w:hAnsi="Arial"/>
          <w:i w:val="0"/>
          <w:iCs w:val="0"/>
          <w:rtl w:val="0"/>
        </w:rPr>
        <w:t xml:space="preserve">(Observasi Fisik)</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Digunakan untuk mencatat hasil pengamatan langsung di lapangan, verifikasi fisik aset, kondisi fasilitas kerja, serta dokumentasi foto lapangan. Mengklik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Observation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membuka formulir pencatatan observasi.</w:t>
      </w:r>
    </w:p>
    <w:p w:rsidR="00000000" w:rsidDel="00000000" w:rsidP="00000000" w:rsidRDefault="00000000" w:rsidRPr="00000000" w14:paraId="0000042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767263" cy="2986719"/>
            <wp:effectExtent b="0" l="0" r="0" t="0"/>
            <wp:docPr descr="Gambar 4.35 - Dasbor Pelaksanaan Audit Lapangan: Tab Observation (Observasi Fisik)" id="844" name="image89.png"/>
            <a:graphic>
              <a:graphicData uri="http://schemas.openxmlformats.org/drawingml/2006/picture">
                <pic:pic>
                  <pic:nvPicPr>
                    <pic:cNvPr descr="Gambar 4.35 - Dasbor Pelaksanaan Audit Lapangan: Tab Observation (Observasi Fisik)" id="0" name="image89.png"/>
                    <pic:cNvPicPr preferRelativeResize="0"/>
                  </pic:nvPicPr>
                  <pic:blipFill>
                    <a:blip r:embed="rId89"/>
                    <a:srcRect b="0" l="0" r="0" t="0"/>
                    <a:stretch>
                      <a:fillRect/>
                    </a:stretch>
                  </pic:blipFill>
                  <pic:spPr>
                    <a:xfrm>
                      <a:off x="0" y="0"/>
                      <a:ext cx="4767263" cy="2986719"/>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Pelaksanaan Audit Lapangan: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Tab Observation</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(Observasi Fisik)</w:t>
      </w:r>
    </w:p>
    <w:p w:rsidR="00000000" w:rsidDel="00000000" w:rsidP="00000000" w:rsidRDefault="00000000" w:rsidRPr="00000000" w14:paraId="000004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819650" cy="3545817"/>
            <wp:effectExtent b="0" l="0" r="0" t="0"/>
            <wp:docPr descr="Gambar 4.36 - Modal Formulir Tambah Observasi Baru (+ Add Observation)" id="845" name="image91.png"/>
            <a:graphic>
              <a:graphicData uri="http://schemas.openxmlformats.org/drawingml/2006/picture">
                <pic:pic>
                  <pic:nvPicPr>
                    <pic:cNvPr descr="Gambar 4.36 - Modal Formulir Tambah Observasi Baru (+ Add Observation)" id="0" name="image91.png"/>
                    <pic:cNvPicPr preferRelativeResize="0"/>
                  </pic:nvPicPr>
                  <pic:blipFill>
                    <a:blip r:embed="rId90"/>
                    <a:srcRect b="0" l="0" r="0" t="0"/>
                    <a:stretch>
                      <a:fillRect/>
                    </a:stretch>
                  </pic:blipFill>
                  <pic:spPr>
                    <a:xfrm>
                      <a:off x="0" y="0"/>
                      <a:ext cx="4819650" cy="3545817"/>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Observasi Baru</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(Add Observation)</w:t>
      </w:r>
    </w:p>
    <w:bookmarkStart w:colFirst="0" w:colLast="0" w:name="bookmark=id.27mlauxv1b7a" w:id="137"/>
    <w:bookmarkEnd w:id="137"/>
    <w:p w:rsidR="00000000" w:rsidDel="00000000" w:rsidP="00000000" w:rsidRDefault="00000000" w:rsidRPr="00000000" w14:paraId="00000427">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3.</w:t>
      </w:r>
      <w:r w:rsidDel="00000000" w:rsidR="00000000" w:rsidRPr="00000000">
        <w:rPr>
          <w:rFonts w:ascii="Arial" w:cs="Arial" w:eastAsia="Arial" w:hAnsi="Arial"/>
          <w:rtl w:val="0"/>
        </w:rPr>
        <w:t xml:space="preserve"> Tab Document Collection </w:t>
      </w:r>
      <w:r w:rsidDel="00000000" w:rsidR="00000000" w:rsidRPr="00000000">
        <w:rPr>
          <w:rFonts w:ascii="Arial" w:cs="Arial" w:eastAsia="Arial" w:hAnsi="Arial"/>
          <w:i w:val="0"/>
          <w:iCs w:val="0"/>
          <w:rtl w:val="0"/>
        </w:rPr>
        <w:t xml:space="preserve">(Koleksi Dokumen Bukti)</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Repositori penatausahaan daftar permintaan dokumen audit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Document Request List)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beserta tanggal permintaan, status pemenuhan oleh auditee, dan tautan berkas lampiran. Mengklik tombol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Document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membuka modal permohonan dokumen baru.</w:t>
      </w:r>
    </w:p>
    <w:p w:rsidR="00000000" w:rsidDel="00000000" w:rsidP="00000000" w:rsidRDefault="00000000" w:rsidRPr="00000000" w14:paraId="000004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591050" cy="2880100"/>
            <wp:effectExtent b="0" l="0" r="0" t="0"/>
            <wp:docPr descr="Gambar 4.37 - Dasbor Pelaksanaan Audit Lapangan: Tab Document Collection" id="830" name="image74.png"/>
            <a:graphic>
              <a:graphicData uri="http://schemas.openxmlformats.org/drawingml/2006/picture">
                <pic:pic>
                  <pic:nvPicPr>
                    <pic:cNvPr descr="Gambar 4.37 - Dasbor Pelaksanaan Audit Lapangan: Tab Document Collection" id="0" name="image74.png"/>
                    <pic:cNvPicPr preferRelativeResize="0"/>
                  </pic:nvPicPr>
                  <pic:blipFill>
                    <a:blip r:embed="rId91"/>
                    <a:srcRect b="0" l="0" r="0" t="0"/>
                    <a:stretch>
                      <a:fillRect/>
                    </a:stretch>
                  </pic:blipFill>
                  <pic:spPr>
                    <a:xfrm>
                      <a:off x="0" y="0"/>
                      <a:ext cx="4591050" cy="28801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Pelaksanaan Audit Lapangan: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Document Collection</w:t>
      </w:r>
    </w:p>
    <w:p w:rsidR="00000000" w:rsidDel="00000000" w:rsidP="00000000" w:rsidRDefault="00000000" w:rsidRPr="00000000" w14:paraId="000004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538663" cy="2601626"/>
            <wp:effectExtent b="0" l="0" r="0" t="0"/>
            <wp:docPr descr="Gambar 4.38 - Modal Formulir Tambah Permintaan Dokumen (+ Add Document)" id="832" name="image79.png"/>
            <a:graphic>
              <a:graphicData uri="http://schemas.openxmlformats.org/drawingml/2006/picture">
                <pic:pic>
                  <pic:nvPicPr>
                    <pic:cNvPr descr="Gambar 4.38 - Modal Formulir Tambah Permintaan Dokumen (+ Add Document)" id="0" name="image79.png"/>
                    <pic:cNvPicPr preferRelativeResize="0"/>
                  </pic:nvPicPr>
                  <pic:blipFill>
                    <a:blip r:embed="rId92"/>
                    <a:srcRect b="0" l="0" r="0" t="0"/>
                    <a:stretch>
                      <a:fillRect/>
                    </a:stretch>
                  </pic:blipFill>
                  <pic:spPr>
                    <a:xfrm>
                      <a:off x="0" y="0"/>
                      <a:ext cx="4538663" cy="2601626"/>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Permintaan Dokumen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(Add Document)</w:t>
      </w:r>
    </w:p>
    <w:bookmarkStart w:colFirst="0" w:colLast="0" w:name="bookmark=id.h98w5hvnkcve" w:id="138"/>
    <w:bookmarkEnd w:id="138"/>
    <w:p w:rsidR="00000000" w:rsidDel="00000000" w:rsidP="00000000" w:rsidRDefault="00000000" w:rsidRPr="00000000" w14:paraId="0000042D">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4.</w:t>
      </w:r>
      <w:r w:rsidDel="00000000" w:rsidR="00000000" w:rsidRPr="00000000">
        <w:rPr>
          <w:rFonts w:ascii="Arial" w:cs="Arial" w:eastAsia="Arial" w:hAnsi="Arial"/>
          <w:rtl w:val="0"/>
        </w:rPr>
        <w:t xml:space="preserve"> Tab Sample Data </w:t>
      </w:r>
      <w:r w:rsidDel="00000000" w:rsidR="00000000" w:rsidRPr="00000000">
        <w:rPr>
          <w:rFonts w:ascii="Arial" w:cs="Arial" w:eastAsia="Arial" w:hAnsi="Arial"/>
          <w:i w:val="0"/>
          <w:iCs w:val="0"/>
          <w:rtl w:val="0"/>
        </w:rPr>
        <w:t xml:space="preserve">(Uji Sampel Data)</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Pencatatan data populasi transaksi, pemilihan sampel acak/bertujuan, serta hasil pengujian kepatuhan transaksi. Mengklik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Sample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membuka modal pencatatan uji sampel baru.</w:t>
      </w:r>
    </w:p>
    <w:p w:rsidR="00000000" w:rsidDel="00000000" w:rsidP="00000000" w:rsidRDefault="00000000" w:rsidRPr="00000000" w14:paraId="000004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005388" cy="3123517"/>
            <wp:effectExtent b="0" l="0" r="0" t="0"/>
            <wp:docPr descr="Gambar 4.39 - Dasbor Pelaksanaan Audit Lapangan: Tab Sample Data" id="834" name="image81.png"/>
            <a:graphic>
              <a:graphicData uri="http://schemas.openxmlformats.org/drawingml/2006/picture">
                <pic:pic>
                  <pic:nvPicPr>
                    <pic:cNvPr descr="Gambar 4.39 - Dasbor Pelaksanaan Audit Lapangan: Tab Sample Data" id="0" name="image81.png"/>
                    <pic:cNvPicPr preferRelativeResize="0"/>
                  </pic:nvPicPr>
                  <pic:blipFill>
                    <a:blip r:embed="rId93"/>
                    <a:srcRect b="0" l="0" r="0" t="0"/>
                    <a:stretch>
                      <a:fillRect/>
                    </a:stretch>
                  </pic:blipFill>
                  <pic:spPr>
                    <a:xfrm>
                      <a:off x="0" y="0"/>
                      <a:ext cx="5005388" cy="3123517"/>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Pelaksanaan Audit Lapangan: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Sample Data</w:t>
      </w:r>
    </w:p>
    <w:p w:rsidR="00000000" w:rsidDel="00000000" w:rsidP="00000000" w:rsidRDefault="00000000" w:rsidRPr="00000000" w14:paraId="000004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053013" cy="2498119"/>
            <wp:effectExtent b="0" l="0" r="0" t="0"/>
            <wp:docPr descr="Gambar 4.40 - Modal Formulir Tambah Data Sampel Baru (+ Add Sample)" id="836" name="image82.png"/>
            <a:graphic>
              <a:graphicData uri="http://schemas.openxmlformats.org/drawingml/2006/picture">
                <pic:pic>
                  <pic:nvPicPr>
                    <pic:cNvPr descr="Gambar 4.40 - Modal Formulir Tambah Data Sampel Baru (+ Add Sample)" id="0" name="image82.png"/>
                    <pic:cNvPicPr preferRelativeResize="0"/>
                  </pic:nvPicPr>
                  <pic:blipFill>
                    <a:blip r:embed="rId94"/>
                    <a:srcRect b="0" l="0" r="0" t="0"/>
                    <a:stretch>
                      <a:fillRect/>
                    </a:stretch>
                  </pic:blipFill>
                  <pic:spPr>
                    <a:xfrm>
                      <a:off x="0" y="0"/>
                      <a:ext cx="5053013" cy="2498119"/>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4.7.8</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Tambah Data Sampel Baru</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(Add Sample)</w:t>
      </w:r>
    </w:p>
    <w:bookmarkStart w:colFirst="0" w:colLast="0" w:name="bookmark=id.b8ikq6qz58xf" w:id="139"/>
    <w:bookmarkEnd w:id="139"/>
    <w:p w:rsidR="00000000" w:rsidDel="00000000" w:rsidP="00000000" w:rsidRDefault="00000000" w:rsidRPr="00000000" w14:paraId="00000433">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5</w:t>
      </w:r>
      <w:r w:rsidDel="00000000" w:rsidR="00000000" w:rsidRPr="00000000">
        <w:rPr>
          <w:rFonts w:ascii="Arial" w:cs="Arial" w:eastAsia="Arial" w:hAnsi="Arial"/>
          <w:rtl w:val="0"/>
        </w:rPr>
        <w:t xml:space="preserve">. Tab Test Control </w:t>
      </w:r>
      <w:r w:rsidDel="00000000" w:rsidR="00000000" w:rsidRPr="00000000">
        <w:rPr>
          <w:rFonts w:ascii="Arial" w:cs="Arial" w:eastAsia="Arial" w:hAnsi="Arial"/>
          <w:i w:val="0"/>
          <w:iCs w:val="0"/>
          <w:rtl w:val="0"/>
        </w:rPr>
        <w:t xml:space="preserve">(Pengujian Pengendalian):</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Lembar kerja pengujian keandalan rancangan dan efektivitas implementasi kontrol operasional internal. Mengklik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Test Control</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membuka modal evaluasi uji pengendalian.</w:t>
      </w:r>
    </w:p>
    <w:p w:rsidR="00000000" w:rsidDel="00000000" w:rsidP="00000000" w:rsidRDefault="00000000" w:rsidRPr="00000000" w14:paraId="0000043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867275" cy="3031117"/>
            <wp:effectExtent b="0" l="0" r="0" t="0"/>
            <wp:docPr descr="Gambar 4.41 - Dasbor Pelaksanaan Audit Lapangan: Tab Test Control" id="837" name="image83.png"/>
            <a:graphic>
              <a:graphicData uri="http://schemas.openxmlformats.org/drawingml/2006/picture">
                <pic:pic>
                  <pic:nvPicPr>
                    <pic:cNvPr descr="Gambar 4.41 - Dasbor Pelaksanaan Audit Lapangan: Tab Test Control" id="0" name="image83.png"/>
                    <pic:cNvPicPr preferRelativeResize="0"/>
                  </pic:nvPicPr>
                  <pic:blipFill>
                    <a:blip r:embed="rId95"/>
                    <a:srcRect b="0" l="0" r="0" t="0"/>
                    <a:stretch>
                      <a:fillRect/>
                    </a:stretch>
                  </pic:blipFill>
                  <pic:spPr>
                    <a:xfrm>
                      <a:off x="0" y="0"/>
                      <a:ext cx="4867275" cy="3031117"/>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4.7.9</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Pelaksanaan Audit Lapangan: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Test Control</w:t>
      </w:r>
    </w:p>
    <w:p w:rsidR="00000000" w:rsidDel="00000000" w:rsidP="00000000" w:rsidRDefault="00000000" w:rsidRPr="00000000" w14:paraId="000004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3296043" cy="2605088"/>
            <wp:effectExtent b="0" l="0" r="0" t="0"/>
            <wp:docPr id="761" name="image146.png"/>
            <a:graphic>
              <a:graphicData uri="http://schemas.openxmlformats.org/drawingml/2006/picture">
                <pic:pic>
                  <pic:nvPicPr>
                    <pic:cNvPr id="0" name="image146.png"/>
                    <pic:cNvPicPr preferRelativeResize="0"/>
                  </pic:nvPicPr>
                  <pic:blipFill>
                    <a:blip r:embed="rId96"/>
                    <a:srcRect b="0" l="0" r="0" t="0"/>
                    <a:stretch>
                      <a:fillRect/>
                    </a:stretch>
                  </pic:blipFill>
                  <pic:spPr>
                    <a:xfrm>
                      <a:off x="0" y="0"/>
                      <a:ext cx="3296043"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Gambar 4.7.10 </w:t>
      </w:r>
      <w:r w:rsidDel="00000000" w:rsidR="00000000" w:rsidRPr="00000000">
        <w:rPr>
          <w:rFonts w:ascii="Arial" w:cs="Arial" w:eastAsia="Arial" w:hAnsi="Arial"/>
          <w:rtl w:val="0"/>
        </w:rPr>
        <w:t xml:space="preserve">Modal Formulir Tambah Data </w:t>
      </w:r>
      <w:r w:rsidDel="00000000" w:rsidR="00000000" w:rsidRPr="00000000">
        <w:rPr>
          <w:rFonts w:ascii="Arial" w:cs="Arial" w:eastAsia="Arial" w:hAnsi="Arial"/>
          <w:rtl w:val="0"/>
        </w:rPr>
        <w:t xml:space="preserve">Pengujian Pengendalian</w:t>
      </w:r>
      <w:r w:rsidDel="00000000" w:rsidR="00000000" w:rsidRPr="00000000">
        <w:rPr>
          <w:rFonts w:ascii="Arial" w:cs="Arial" w:eastAsia="Arial" w:hAnsi="Arial"/>
          <w:color w:val="0f4761"/>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(Add Test Control)</w:t>
      </w:r>
      <w:r w:rsidDel="00000000" w:rsidR="00000000" w:rsidRPr="00000000">
        <w:rPr>
          <w:rtl w:val="0"/>
        </w:rPr>
      </w:r>
    </w:p>
    <w:bookmarkStart w:colFirst="0" w:colLast="0" w:name="bookmark=id.3zz38q2fh3ql" w:id="140"/>
    <w:bookmarkEnd w:id="140"/>
    <w:p w:rsidR="00000000" w:rsidDel="00000000" w:rsidP="00000000" w:rsidRDefault="00000000" w:rsidRPr="00000000" w14:paraId="00000439">
      <w:pPr>
        <w:pStyle w:val="Heading2"/>
        <w:spacing w:line="360" w:lineRule="auto"/>
        <w:rPr>
          <w:rFonts w:ascii="Arial" w:cs="Arial" w:eastAsia="Arial" w:hAnsi="Arial"/>
        </w:rPr>
      </w:pPr>
      <w:r w:rsidDel="00000000" w:rsidR="00000000" w:rsidRPr="00000000">
        <w:rPr>
          <w:rFonts w:ascii="Arial" w:cs="Arial" w:eastAsia="Arial" w:hAnsi="Arial"/>
          <w:rtl w:val="0"/>
        </w:rPr>
        <w:t xml:space="preserve">4.8 Matriks Hak Akses Pengguna (RBAC Matrix) Bab 4</w:t>
      </w:r>
    </w:p>
    <w:tbl>
      <w:tblPr>
        <w:tblStyle w:val="Table5"/>
        <w:tblW w:w="9465.0" w:type="dxa"/>
        <w:jc w:val="left"/>
        <w:tblInd w:w="-108.0" w:type="dxa"/>
        <w:tblLayout w:type="fixed"/>
        <w:tblLook w:val="0020"/>
      </w:tblPr>
      <w:tblGrid>
        <w:gridCol w:w="1740"/>
        <w:gridCol w:w="1080"/>
        <w:gridCol w:w="1350"/>
        <w:gridCol w:w="1215"/>
        <w:gridCol w:w="1350"/>
        <w:gridCol w:w="1245"/>
        <w:gridCol w:w="1485"/>
        <w:tblGridChange w:id="0">
          <w:tblGrid>
            <w:gridCol w:w="1740"/>
            <w:gridCol w:w="1080"/>
            <w:gridCol w:w="1350"/>
            <w:gridCol w:w="1215"/>
            <w:gridCol w:w="1350"/>
            <w:gridCol w:w="1245"/>
            <w:gridCol w:w="148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 / Fitur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Kelola VMG &amp; Sasaran Strategis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(Otorisasi)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(Draft &amp; Edit)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Unggah Dokumen Rencana Strategis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(Unduh PDF)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Dasbor Kinerja KPI 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(Input Capaian)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(Unduh PDF)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Penyusunan Rencana PKPT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(Pengesahan)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(Formulasi)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(Usulan Objek)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Penyusunan Rencana Aktivitas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(Persetujuan)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(Setujui)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(Susun Rencana)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Penerbitan Surat Perintah Tugas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(Tandatangan)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(Draf &amp; Usulkan)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 SPT)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(Terima SPT)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Pemantauan Status Eksekusi Audit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(Ubah Fase)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(Update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 Unitnya)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Penyusunan Kertas Kerja (KKA)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Teknis)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(Penyusun KKA)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Unggah / Impor Excel KKA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(Unggah)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Eksekusi Audit Lapangan (Fieldwork)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(Pemeriksa)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(Respon Bukti)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bl>
    <w:p w:rsidR="00000000" w:rsidDel="00000000" w:rsidP="00000000" w:rsidRDefault="00000000" w:rsidRPr="00000000" w14:paraId="00000487">
      <w:pPr>
        <w:pStyle w:val="Heading1"/>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bookmarkStart w:colFirst="0" w:colLast="0" w:name="bookmark=id.pihl84yz94w8" w:id="141"/>
    <w:bookmarkEnd w:id="141"/>
    <w:p w:rsidR="00000000" w:rsidDel="00000000" w:rsidP="00000000" w:rsidRDefault="00000000" w:rsidRPr="00000000" w14:paraId="00000492">
      <w:pPr>
        <w:pStyle w:val="Heading1"/>
        <w:spacing w:line="36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BAB 5: PELAPORAN HASIL AUDIT, EVALUASI &amp; TINDAK LANJUT (</w:t>
      </w:r>
      <w:r w:rsidDel="00000000" w:rsidR="00000000" w:rsidRPr="00000000">
        <w:rPr>
          <w:rFonts w:ascii="Arial" w:cs="Arial" w:eastAsia="Arial" w:hAnsi="Arial"/>
          <w:i w:val="1"/>
          <w:iCs w:val="1"/>
          <w:sz w:val="36"/>
          <w:szCs w:val="36"/>
          <w:rtl w:val="0"/>
        </w:rPr>
        <w:t xml:space="preserve">AUDIT RESULT REPORT &amp; ATR</w:t>
      </w:r>
      <w:r w:rsidDel="00000000" w:rsidR="00000000" w:rsidRPr="00000000">
        <w:rPr>
          <w:rFonts w:ascii="Arial" w:cs="Arial" w:eastAsia="Arial" w:hAnsi="Arial"/>
          <w:sz w:val="36"/>
          <w:szCs w:val="36"/>
          <w:rtl w:val="0"/>
        </w:rPr>
        <w:t xml:space="preserve">)</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Kelompok modul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Result Report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navigasi kiri merupakan gerbang formalisasi produk akhir pemeriksaan pengawasan internal. Modul ini mengelola penyusunan laporan audit formal (LHA), ringkasan eksekutif bagi Direksi dan Dewan Komisaris, pemantauan komitmen perbaikan manajemen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Action Taken Report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 ATR), serta pengukuran kepuasan auditee melalui survei CSAT.</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disusun mengikuti urutan persis pada bilah navigasi (Sidebar Menu): </w:t>
      </w:r>
    </w:p>
    <w:p w:rsidR="00000000" w:rsidDel="00000000" w:rsidP="00000000" w:rsidRDefault="00000000" w:rsidRPr="00000000" w14:paraId="0000049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 Reports (LHA)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/audit-result-report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/audit-result-report/upload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Register LHA resmi, penomoran formal, pemilihan penugasan SPT, modal edit data, dan arsip dokumen bertandatangan. </w:t>
      </w:r>
    </w:p>
    <w:p w:rsidR="00000000" w:rsidDel="00000000" w:rsidP="00000000" w:rsidRDefault="00000000" w:rsidRPr="00000000" w14:paraId="0000049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Executive Summary Individual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/executive-summary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/executive-summary/upload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Ringkasan eksekutif penugasan tunggal (7 bagian terpadu) dan unggah berkas pengesahan. </w:t>
      </w:r>
    </w:p>
    <w:p w:rsidR="00000000" w:rsidDel="00000000" w:rsidP="00000000" w:rsidRDefault="00000000" w:rsidRPr="00000000" w14:paraId="0000049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Executive Summary Compilation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/executive-summary-compilation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/executive-summary-compilation/upload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Kompilasi ringkasan eksekutif lintas penugasan (8 bagian terpadu termasuk matriks induk) dan arsip berkas rapat Direksi. </w:t>
      </w:r>
    </w:p>
    <w:p w:rsidR="00000000" w:rsidDel="00000000" w:rsidP="00000000" w:rsidRDefault="00000000" w:rsidRPr="00000000" w14:paraId="0000049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Action Taken Report / ATR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/action-taken-report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Pemantauan implementasi rekomendasi perbaikan, modal rincian detail data, dan verifikasi bukti tuntas. </w:t>
      </w:r>
    </w:p>
    <w:p w:rsidR="00000000" w:rsidDel="00000000" w:rsidP="00000000" w:rsidRDefault="00000000" w:rsidRPr="00000000" w14:paraId="0000049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Satisfaction Survey / CSAT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/audit-result-report/satisfaction-survey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Dasbor survei kepuasan 3 bagian terpisah dan modal formulir pengisian kuesioner survei.</w:t>
      </w:r>
    </w:p>
    <w:p w:rsidR="00000000" w:rsidDel="00000000" w:rsidP="00000000" w:rsidRDefault="00000000" w:rsidRPr="00000000" w14:paraId="0000049A">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3558qy4zzga" w:id="142"/>
    <w:bookmarkEnd w:id="142"/>
    <w:p w:rsidR="00000000" w:rsidDel="00000000" w:rsidP="00000000" w:rsidRDefault="00000000" w:rsidRPr="00000000" w14:paraId="0000049B">
      <w:pPr>
        <w:pStyle w:val="Heading2"/>
        <w:spacing w:line="360" w:lineRule="auto"/>
        <w:rPr>
          <w:rFonts w:ascii="Arial" w:cs="Arial" w:eastAsia="Arial" w:hAnsi="Arial"/>
        </w:rPr>
      </w:pPr>
      <w:r w:rsidDel="00000000" w:rsidR="00000000" w:rsidRPr="00000000">
        <w:rPr>
          <w:rFonts w:ascii="Arial" w:cs="Arial" w:eastAsia="Arial" w:hAnsi="Arial"/>
          <w:rtl w:val="0"/>
        </w:rPr>
        <w:t xml:space="preserve">5.1 Laporan Hasil Audit Resmi (LHA / </w:t>
      </w:r>
      <w:r w:rsidDel="00000000" w:rsidR="00000000" w:rsidRPr="00000000">
        <w:rPr>
          <w:rFonts w:ascii="Arial" w:cs="Arial" w:eastAsia="Arial" w:hAnsi="Arial"/>
          <w:i w:val="1"/>
          <w:iCs w:val="1"/>
          <w:rtl w:val="0"/>
        </w:rPr>
        <w:t xml:space="preserve">Result Reports</w:t>
      </w:r>
      <w:r w:rsidDel="00000000" w:rsidR="00000000" w:rsidRPr="00000000">
        <w:rPr>
          <w:rFonts w:ascii="Arial" w:cs="Arial" w:eastAsia="Arial" w:hAnsi="Arial"/>
          <w:rtl w:val="0"/>
        </w:rPr>
        <w:t xml:space="preserve">)</w:t>
      </w:r>
    </w:p>
    <w:bookmarkStart w:colFirst="0" w:colLast="0" w:name="bookmark=id.ib3foq5b7mmu" w:id="143"/>
    <w:bookmarkEnd w:id="143"/>
    <w:p w:rsidR="00000000" w:rsidDel="00000000" w:rsidP="00000000" w:rsidRDefault="00000000" w:rsidRPr="00000000" w14:paraId="0000049C">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Pelaporan Formal</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Laporan Hasil Audit (LHA) merupakan produk pengawasan formal tertinggi yang diterbitkan oleh Satuan Pengawasan Intern (SKAI) setelah penugasan pemeriksaan lapangan selesai dilaksanakan. Sesuai Standar IIA GIAS Standar 11.1 s/d 11.3, LHA memuat tujuan pemeriksaan, ruang lingkup audit, kesimpulan independen auditor, opini atas kecukupan sistem pengendalian intern, serta rincian temuan kelemahan kontrol beserta rekomendasi perbaikan yang disepakati manajemen auditee.</w:t>
      </w:r>
    </w:p>
    <w:p>
      <w:pPr>
        <w:pStyle w:val="Heading2"/>
        <w:spacing w:before="240" w:after="120" w:line="276" w:lineRule="auto"/>
      </w:pPr>
      <w:r>
        <w:rPr>
          <w:rFonts w:ascii="Aptos" w:hAnsi="Aptos"/>
          <w:b/>
          <w:sz w:val="26"/>
        </w:rPr>
        <w:t>5.1.1 Otorisasi &amp; Tanda Tangan Digital LHA (Digital Signature Pad)</w:t>
      </w:r>
    </w:p>
    <w:p>
      <w:pPr>
        <w:pStyle w:val="Heading3"/>
        <w:spacing w:before="160" w:after="80" w:line="276" w:lineRule="auto"/>
      </w:pPr>
      <w:r>
        <w:rPr>
          <w:rFonts w:ascii="Aptos" w:hAnsi="Aptos"/>
          <w:b/>
          <w:sz w:val="24"/>
        </w:rPr>
        <w:t>Deskripsi &amp; Alur Otorisasi Multi-Pihak</w:t>
      </w:r>
    </w:p>
    <w:p>
      <w:pPr>
        <w:spacing w:before="120" w:after="120" w:line="276" w:lineRule="auto"/>
      </w:pPr>
      <w:r>
        <w:rPr>
          <w:rFonts w:ascii="Aptos" w:hAnsi="Aptos"/>
          <w:sz w:val="22"/>
        </w:rPr>
        <w:t>Sebagai bagian dari pemenuhan standar tata kelola pengawasan modern, modul Laporan Hasil Audit (LHA) kini dilengkapi modal otorisasi bertingkat dengan penandatanganan digital langsung (komponen ResultReportSignatureModal.vue dan SignaturePad.vue). Proses penandatanganan dilakukan di atas kanvas digital interaktif oleh 4 pihak berwenang sebelum laporan dipublikasikan resmi:</w:t>
      </w:r>
    </w:p>
    <w:p>
      <w:pPr>
        <w:spacing w:before="60" w:after="60" w:line="260" w:lineRule="auto"/>
        <w:ind w:left="360" w:hanging="240"/>
      </w:pPr>
      <w:r>
        <w:rPr>
          <w:rFonts w:ascii="Symbol" w:hAnsi="Symbol"/>
        </w:rPr>
        <w:t>·  </w:t>
      </w:r>
      <w:r>
        <w:rPr>
          <w:rFonts w:ascii="Aptos" w:hAnsi="Aptos"/>
          <w:b/>
          <w:sz w:val="22"/>
        </w:rPr>
        <w:t>1. Auditor Pelaksana: </w:t>
      </w:r>
      <w:r>
        <w:rPr>
          <w:rFonts w:ascii="Aptos" w:hAnsi="Aptos"/>
          <w:sz w:val="22"/>
        </w:rPr>
        <w:t>Membubuhkan tanda tangan pengesahan setelah seluruh kertas kerja pengujian selesai diinput.</w:t>
      </w:r>
    </w:p>
    <w:p>
      <w:pPr>
        <w:spacing w:before="60" w:after="60" w:line="260" w:lineRule="auto"/>
        <w:ind w:left="360" w:hanging="240"/>
      </w:pPr>
      <w:r>
        <w:rPr>
          <w:rFonts w:ascii="Symbol" w:hAnsi="Symbol"/>
        </w:rPr>
        <w:t>·  </w:t>
      </w:r>
      <w:r>
        <w:rPr>
          <w:rFonts w:ascii="Aptos" w:hAnsi="Aptos"/>
          <w:b/>
          <w:sz w:val="22"/>
        </w:rPr>
        <w:t>2. Ketua Tim Audit (Lead Auditor): </w:t>
      </w:r>
      <w:r>
        <w:rPr>
          <w:rFonts w:ascii="Aptos" w:hAnsi="Aptos"/>
          <w:sz w:val="22"/>
        </w:rPr>
        <w:t>Memverifikasi kecukupan bukti audit dan menandatangani validasi mutu pengujian.</w:t>
      </w:r>
    </w:p>
    <w:p>
      <w:pPr>
        <w:spacing w:before="60" w:after="60" w:line="260" w:lineRule="auto"/>
        <w:ind w:left="360" w:hanging="240"/>
      </w:pPr>
      <w:r>
        <w:rPr>
          <w:rFonts w:ascii="Symbol" w:hAnsi="Symbol"/>
        </w:rPr>
        <w:t>·  </w:t>
      </w:r>
      <w:r>
        <w:rPr>
          <w:rFonts w:ascii="Aptos" w:hAnsi="Aptos"/>
          <w:b/>
          <w:sz w:val="22"/>
        </w:rPr>
        <w:t>3. Perwakilan Auditi / Kepala Departemen: </w:t>
      </w:r>
      <w:r>
        <w:rPr>
          <w:rFonts w:ascii="Aptos" w:hAnsi="Aptos"/>
          <w:sz w:val="22"/>
        </w:rPr>
        <w:t>Menandatangani lembar persetujuan kesepakatan temuan dan komitmen rencana tindak lanjut perbaikan.</w:t>
      </w:r>
    </w:p>
    <w:p>
      <w:pPr>
        <w:spacing w:before="60" w:after="60" w:line="260" w:lineRule="auto"/>
        <w:ind w:left="360" w:hanging="240"/>
      </w:pPr>
      <w:r>
        <w:rPr>
          <w:rFonts w:ascii="Symbol" w:hAnsi="Symbol"/>
        </w:rPr>
        <w:t>·  </w:t>
      </w:r>
      <w:r>
        <w:rPr>
          <w:rFonts w:ascii="Aptos" w:hAnsi="Aptos"/>
          <w:b/>
          <w:sz w:val="22"/>
        </w:rPr>
        <w:t>4. Kepala Satuan Pengawas Intern (CAE): </w:t>
      </w:r>
      <w:r>
        <w:rPr>
          <w:rFonts w:ascii="Aptos" w:hAnsi="Aptos"/>
          <w:sz w:val="22"/>
        </w:rPr>
        <w:t>Memberikan otorisasi final penerbitan laporan hasil audit resmi untuk diserahkan ke Direksi dan Komite Audit.</w:t>
      </w:r>
    </w:p>
    <w:p>
      <w:pPr>
        <w:spacing w:before="120" w:after="120" w:line="276" w:lineRule="auto"/>
      </w:pPr>
      <w:r>
        <w:rPr>
          <w:rFonts w:ascii="Aptos" w:hAnsi="Aptos"/>
          <w:sz w:val="22"/>
        </w:rPr>
        <w:t>Setiap tanda tangan digital tersimpan dalam format vektor terenkripsi dan disertai stempel waktu (timestamp) audit trail yang tidak dapat dimanipulasi.</w:t>
      </w:r>
    </w:p>
    <w:p>
      <w:pPr>
        <w:jc w:val="center"/>
        <w:spacing w:before="160" w:after="80"/>
      </w:pPr>
      <w:r>
        <w:drawing>
          <wp:inline distT="0" distB="0" distL="114300" distR="114300">
            <wp:extent cx="5930170" cy="3705131"/>
            <wp:effectExtent b="0" l="0" r="0" t="0"/>
            <wp:docPr id="90104" name="05_01_signature_pad_modal.png" descr="Gambar 5.1.5 - Modal Otorisasi &amp; Tanda Tangan Digital Multi-Otoritas LHA"/>
            <a:graphic>
              <a:graphicData uri="http://schemas.openxmlformats.org/drawingml/2006/picture">
                <pic:pic>
                  <pic:nvPicPr>
                    <pic:cNvPr id="0" name="05_01_signature_pad_modal.png" descr="Gambar 5.1.5 - Modal Otorisasi &amp; Tanda Tangan Digital Multi-Otoritas LHA"/>
                    <pic:cNvPicPr preferRelativeResize="0"/>
                  </pic:nvPicPr>
                  <pic:blipFill>
                    <a:blip r:embed="rId904"/>
                    <a:srcRect b="0" l="0" r="0" t="0"/>
                    <a:stretch>
                      <a:fillRect/>
                    </a:stretch>
                  </pic:blipFill>
                  <pic:spPr>
                    <a:xfrm>
                      <a:off x="0" y="0"/>
                      <a:ext cx="5930170" cy="3705131"/>
                    </a:xfrm>
                    <a:prstGeom prst="rect"/>
                    <a:ln/>
                  </pic:spPr>
                </pic:pic>
              </a:graphicData>
            </a:graphic>
          </wp:inline>
        </w:drawing>
      </w:r>
    </w:p>
    <w:p>
      <w:pPr>
        <w:spacing w:before="60" w:after="180" w:line="276" w:lineRule="auto"/>
      </w:pPr>
      <w:r>
        <w:rPr>
          <w:rFonts w:ascii="Aptos" w:hAnsi="Aptos"/>
          <w:b/>
          <w:i/>
          <w:sz w:val="20"/>
        </w:rPr>
        <w:t>Gambar 5.1.5 - Modal Otorisasi &amp; Tanda Tangan Digital Multi-Otoritas LHA (Digital Signature Pad)</w:t>
      </w:r>
    </w:p>
    <w:bookmarkStart w:colFirst="0" w:colLast="0" w:name="bookmark=id.nfwixn6f4kh4" w:id="144"/>
    <w:bookmarkEnd w:id="144"/>
    <w:p w:rsidR="00000000" w:rsidDel="00000000" w:rsidP="00000000" w:rsidRDefault="00000000" w:rsidRPr="00000000" w14:paraId="0000049E">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Register LHA</w:t>
      </w:r>
    </w:p>
    <w:p w:rsidR="00000000" w:rsidDel="00000000" w:rsidP="00000000" w:rsidRDefault="00000000" w:rsidRPr="00000000" w14:paraId="0000049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Pilihan Penugasan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(Select Assignment Letter)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Memungkinkan auditor memilih Surat Perintah Tugas (SPT) tertentu untuk memfilter dan memuat laporan audit yang terkait.</w:t>
      </w:r>
    </w:p>
    <w:p w:rsidR="00000000" w:rsidDel="00000000" w:rsidP="00000000" w:rsidRDefault="00000000" w:rsidRPr="00000000" w14:paraId="000004A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Nomor Registrasi LHA Baku: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Penomoran resmi kedinasan SKAI (contoh: 020/LHA/01/KS IAD/2023 dan 021/LHA/01/KS IAD/2026).</w:t>
      </w:r>
    </w:p>
    <w:p w:rsidR="00000000" w:rsidDel="00000000" w:rsidP="00000000" w:rsidRDefault="00000000" w:rsidRPr="00000000" w14:paraId="000004A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Judul Penugasan &amp; Entitas Auditee: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Nama objek pemeriksaan dan divisi yang diaudit.</w:t>
      </w:r>
    </w:p>
    <w:p w:rsidR="00000000" w:rsidDel="00000000" w:rsidP="00000000" w:rsidRDefault="00000000" w:rsidRPr="00000000" w14:paraId="000004A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Tanggal Terbit &amp; Status Keberlakuan: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status dokumen (Final untuk laporan yang telah disahkan CAE, atau Draft saat masih dalam tahap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mutu).</w:t>
      </w:r>
    </w:p>
    <w:p w:rsidR="00000000" w:rsidDel="00000000" w:rsidP="00000000" w:rsidRDefault="00000000" w:rsidRPr="00000000" w14:paraId="000004A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Klasifikasi Signifikansi Temuan:</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Very Significant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(Sangat Signifikan):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Kelemahan pengendalian fatal yang berpotensi memicu kerugian finansial masif, pelanggaran hukum berat, atau penghentian operasional bisnis.</w:t>
      </w:r>
    </w:p>
    <w:p w:rsidR="00000000" w:rsidDel="00000000" w:rsidP="00000000" w:rsidRDefault="00000000" w:rsidRPr="00000000" w14:paraId="000004A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Significant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(Signifikan):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Kelemahan sistemik yang membutuhkan perbaikan SOP, revisi kebijakan, atau pembaruan konfigurasi TI segera.</w:t>
      </w:r>
    </w:p>
    <w:p w:rsidR="00000000" w:rsidDel="00000000" w:rsidP="00000000" w:rsidRDefault="00000000" w:rsidRPr="00000000" w14:paraId="000004A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Quite Significant / Moderate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(Cukup Signifikan):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Deviasi prosedural minor yang dapat diperbaiki di tingkat operasional unit kerja.</w:t>
      </w:r>
    </w:p>
    <w:p w:rsidR="00000000" w:rsidDel="00000000" w:rsidP="00000000" w:rsidRDefault="00000000" w:rsidRPr="00000000" w14:paraId="000004A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Perumusan Opini Audit Keseluruhan: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Opini independen (</w:t>
      </w:r>
      <w:r w:rsidDel="00000000" w:rsidR="00000000" w:rsidRPr="00000000">
        <w:rPr>
          <w:rFonts w:ascii="Arial" w:cs="Arial" w:eastAsia="Arial" w:hAnsi="Arial"/>
          <w:i w:val="1"/>
          <w:iCs w:val="1"/>
          <w:smallCaps w:val="0"/>
          <w:strike w:val="0"/>
          <w:color w:val="000000"/>
          <w:sz w:val="24"/>
          <w:szCs w:val="24"/>
          <w:shd w:fill="auto" w:val="clear"/>
          <w:vertAlign w:val="baseline"/>
          <w:rtl w:val="0"/>
        </w:rPr>
        <w:t xml:space="preserve">Satisfactory, Satisfactory with Exceptions, Unsatisfactory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Unduh Berkas LHA Digital: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Tautan langsung untuk mengunduh dokumen LHA lengkap berformat PDF yang siap diserahkan kepada Direksi.</w:t>
      </w:r>
    </w:p>
    <w:p w:rsidR="00000000" w:rsidDel="00000000" w:rsidP="00000000" w:rsidRDefault="00000000" w:rsidRPr="00000000" w14:paraId="000004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5.1 - Register Laporan Hasil Audit Resmi (Audit Result Report / LHA)" id="839" name="image84.png"/>
            <a:graphic>
              <a:graphicData uri="http://schemas.openxmlformats.org/drawingml/2006/picture">
                <pic:pic>
                  <pic:nvPicPr>
                    <pic:cNvPr descr="Gambar 5.1 - Register Laporan Hasil Audit Resmi (Audit Result Report / LHA)" id="0" name="image84.png"/>
                    <pic:cNvPicPr preferRelativeResize="0"/>
                  </pic:nvPicPr>
                  <pic:blipFill>
                    <a:blip r:embed="rId97"/>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Register Laporan Hasil Audit Resmi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Result Report / LHA</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wv2w62swj3lp" w:id="145"/>
    <w:bookmarkEnd w:id="145"/>
    <w:p w:rsidR="00000000" w:rsidDel="00000000" w:rsidP="00000000" w:rsidRDefault="00000000" w:rsidRPr="00000000" w14:paraId="000004B5">
      <w:pPr>
        <w:pStyle w:val="Heading3"/>
        <w:spacing w:line="360" w:lineRule="auto"/>
        <w:rPr>
          <w:rFonts w:ascii="Arial" w:cs="Arial" w:eastAsia="Arial" w:hAnsi="Arial"/>
        </w:rPr>
      </w:pPr>
      <w:r w:rsidDel="00000000" w:rsidR="00000000" w:rsidRPr="00000000">
        <w:rPr>
          <w:rFonts w:ascii="Arial" w:cs="Arial" w:eastAsia="Arial" w:hAnsi="Arial"/>
          <w:rtl w:val="0"/>
        </w:rPr>
        <w:t xml:space="preserve">Tampilan LHA Berdasarkan Penugasan Terpilih (</w:t>
      </w:r>
      <w:r w:rsidDel="00000000" w:rsidR="00000000" w:rsidRPr="00000000">
        <w:rPr>
          <w:rFonts w:ascii="Arial" w:cs="Arial" w:eastAsia="Arial" w:hAnsi="Arial"/>
          <w:i w:val="1"/>
          <w:iCs w:val="1"/>
          <w:rtl w:val="0"/>
        </w:rPr>
        <w:t xml:space="preserve">Selected Assignment Letter</w:t>
      </w:r>
      <w:r w:rsidDel="00000000" w:rsidR="00000000" w:rsidRPr="00000000">
        <w:rPr>
          <w:rFonts w:ascii="Arial" w:cs="Arial" w:eastAsia="Arial" w:hAnsi="Arial"/>
          <w:rtl w:val="0"/>
        </w:rPr>
        <w:t xml:space="preserve">)</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Setelah pengguna memilih salah satu penugasan pada menu dropdown (contoh: ST-001/SKAI/2026), sistem secara otomatis memfilter dan menampilkan daftar produk laporan audit yang relevan lengkap dengan rincian status, tanggal terbit, tombol aksi Edit, dan tombol unduh dokumen PDF.</w:t>
      </w:r>
    </w:p>
    <w:p w:rsidR="00000000" w:rsidDel="00000000" w:rsidP="00000000" w:rsidRDefault="00000000" w:rsidRPr="00000000" w14:paraId="000004B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5.2 - Tampilan LHA Setelah Memilih Penugasan SPT Aktif" id="824" name="image70.png"/>
            <a:graphic>
              <a:graphicData uri="http://schemas.openxmlformats.org/drawingml/2006/picture">
                <pic:pic>
                  <pic:nvPicPr>
                    <pic:cNvPr descr="Gambar 5.2 - Tampilan LHA Setelah Memilih Penugasan SPT Aktif" id="0" name="image70.png"/>
                    <pic:cNvPicPr preferRelativeResize="0"/>
                  </pic:nvPicPr>
                  <pic:blipFill>
                    <a:blip r:embed="rId98"/>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Tampilan LHA Setelah Memilih Penugasan SPT Aktif</w:t>
      </w:r>
    </w:p>
    <w:bookmarkStart w:colFirst="0" w:colLast="0" w:name="bookmark=id.xh2lytbdivz8" w:id="146"/>
    <w:bookmarkEnd w:id="146"/>
    <w:p w:rsidR="00000000" w:rsidDel="00000000" w:rsidP="00000000" w:rsidRDefault="00000000" w:rsidRPr="00000000" w14:paraId="000004B9">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Pengubahan Detail LHA (Edit LHA Modal)</w:t>
      </w:r>
    </w:p>
    <w:p w:rsidR="00000000" w:rsidDel="00000000" w:rsidP="00000000" w:rsidRDefault="00000000" w:rsidRPr="00000000" w14:paraId="000004B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baris laporan penugasan yang dipilih.</w:t>
      </w:r>
    </w:p>
    <w:p w:rsidR="00000000" w:rsidDel="00000000" w:rsidP="00000000" w:rsidRDefault="00000000" w:rsidRPr="00000000" w14:paraId="000004B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modal dialog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Edit Audit Result Report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ditampilkan:</w:t>
      </w:r>
    </w:p>
    <w:p w:rsidR="00000000" w:rsidDel="00000000" w:rsidP="00000000" w:rsidRDefault="00000000" w:rsidRPr="00000000" w14:paraId="000004B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Report Number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Nomor registrasi resmi laporan hasil audit.</w:t>
      </w:r>
    </w:p>
    <w:p w:rsidR="00000000" w:rsidDel="00000000" w:rsidP="00000000" w:rsidRDefault="00000000" w:rsidRPr="00000000" w14:paraId="000004B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Report Date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Tanggal penerbitan laporan resmi.</w:t>
      </w:r>
    </w:p>
    <w:p w:rsidR="00000000" w:rsidDel="00000000" w:rsidP="00000000" w:rsidRDefault="00000000" w:rsidRPr="00000000" w14:paraId="000004B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Overall Audit Opinion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Opini independen pengawasan internal.</w:t>
      </w:r>
    </w:p>
    <w:p w:rsidR="00000000" w:rsidDel="00000000" w:rsidP="00000000" w:rsidRDefault="00000000" w:rsidRPr="00000000" w14:paraId="000004B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Findings Summary &amp; Recommendations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Ringkasan butir temuan dan arahan solusi perbaikan.</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Save Changes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pembaruan data LHA.</w:t>
      </w:r>
    </w:p>
    <w:p w:rsidR="00000000" w:rsidDel="00000000" w:rsidP="00000000" w:rsidRDefault="00000000" w:rsidRPr="00000000" w14:paraId="000004C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4711700"/>
            <wp:effectExtent b="0" l="0" r="0" t="0"/>
            <wp:docPr id="840" name="image147.png"/>
            <a:graphic>
              <a:graphicData uri="http://schemas.openxmlformats.org/drawingml/2006/picture">
                <pic:pic>
                  <pic:nvPicPr>
                    <pic:cNvPr id="0" name="image147.png"/>
                    <pic:cNvPicPr preferRelativeResize="0"/>
                  </pic:nvPicPr>
                  <pic:blipFill>
                    <a:blip r:embed="rId99"/>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5.1.3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Dialog Pengubahan Detail Laporan Hasil Audit (Edit LHA Modal)</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h13p0367kjl8" w:id="147"/>
    <w:bookmarkEnd w:id="147"/>
    <w:p w:rsidR="00000000" w:rsidDel="00000000" w:rsidP="00000000" w:rsidRDefault="00000000" w:rsidRPr="00000000" w14:paraId="000004CA">
      <w:pPr>
        <w:pStyle w:val="Heading3"/>
        <w:spacing w:line="360" w:lineRule="auto"/>
        <w:rPr>
          <w:rFonts w:ascii="Arial" w:cs="Arial" w:eastAsia="Arial" w:hAnsi="Arial"/>
          <w:i w:val="1"/>
          <w:iCs w:val="1"/>
        </w:rPr>
      </w:pPr>
      <w:r w:rsidDel="00000000" w:rsidR="00000000" w:rsidRPr="00000000">
        <w:rPr>
          <w:rFonts w:ascii="Arial" w:cs="Arial" w:eastAsia="Arial" w:hAnsi="Arial"/>
          <w:rtl w:val="0"/>
        </w:rPr>
        <w:t xml:space="preserve">Sub-Modul Unggah Dokumen LHA Resmi Bertandatangan</w:t>
      </w:r>
      <w:r w:rsidDel="00000000" w:rsidR="00000000" w:rsidRPr="00000000">
        <w:rPr>
          <w:rFonts w:ascii="Arial" w:cs="Arial" w:eastAsia="Arial" w:hAnsi="Arial"/>
          <w:i w:val="1"/>
          <w:iCs w:val="1"/>
          <w:rtl w:val="0"/>
        </w:rPr>
        <w:t xml:space="preserve"> (Import LHA)</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berkas digital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/audit-result-report/upload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digunakan untuk mengunggah salinan pindaian dokumen fisik LHA yang telah dibubuhi tanda tangan basah resmi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Chief Audit Executive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(CAE) dan tanda tangan penerimaan oleh Direktur Utama (format PDF, maksimal 10 MB).</w:t>
      </w:r>
    </w:p>
    <w:p w:rsidR="00000000" w:rsidDel="00000000" w:rsidP="00000000" w:rsidRDefault="00000000" w:rsidRPr="00000000" w14:paraId="000004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920828244"/>
          <w:tag w:val="goog_rdk_23"/>
        </w:sdtPr>
        <w:sdtContent>
          <w:commentRangeStart w:id="23"/>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5.4 - Antarmuka Sub-Modul Impor Dokumen LHA Resmi Bertandatangan" id="826" name="image72.png"/>
            <a:graphic>
              <a:graphicData uri="http://schemas.openxmlformats.org/drawingml/2006/picture">
                <pic:pic>
                  <pic:nvPicPr>
                    <pic:cNvPr descr="Gambar 5.4 - Antarmuka Sub-Modul Impor Dokumen LHA Resmi Bertandatangan" id="0" name="image72.png"/>
                    <pic:cNvPicPr preferRelativeResize="0"/>
                  </pic:nvPicPr>
                  <pic:blipFill>
                    <a:blip r:embed="rId100"/>
                    <a:srcRect b="0" l="0" r="0" t="0"/>
                    <a:stretch>
                      <a:fillRect/>
                    </a:stretch>
                  </pic:blipFill>
                  <pic:spPr>
                    <a:xfrm>
                      <a:off x="0" y="0"/>
                      <a:ext cx="5334000" cy="3333750"/>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5.1.4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Dokumen LHA Resmi Bertandatangan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rutltekyz2q2" w:id="148"/>
    <w:bookmarkEnd w:id="148"/>
    <w:p w:rsidR="00000000" w:rsidDel="00000000" w:rsidP="00000000" w:rsidRDefault="00000000" w:rsidRPr="00000000" w14:paraId="000004D2">
      <w:pPr>
        <w:pStyle w:val="Heading2"/>
        <w:spacing w:line="360" w:lineRule="auto"/>
        <w:rPr>
          <w:rFonts w:ascii="Arial" w:cs="Arial" w:eastAsia="Arial" w:hAnsi="Arial"/>
        </w:rPr>
      </w:pPr>
      <w:r w:rsidDel="00000000" w:rsidR="00000000" w:rsidRPr="00000000">
        <w:rPr>
          <w:rFonts w:ascii="Arial" w:cs="Arial" w:eastAsia="Arial" w:hAnsi="Arial"/>
          <w:rtl w:val="0"/>
        </w:rPr>
        <w:t xml:space="preserve">5.2 Ringkasan Eksekutif Individual (</w:t>
      </w:r>
      <w:r w:rsidDel="00000000" w:rsidR="00000000" w:rsidRPr="00000000">
        <w:rPr>
          <w:rFonts w:ascii="Arial" w:cs="Arial" w:eastAsia="Arial" w:hAnsi="Arial"/>
          <w:i w:val="1"/>
          <w:iCs w:val="1"/>
          <w:rtl w:val="0"/>
        </w:rPr>
        <w:t xml:space="preserve">Executive Summary Individual</w:t>
      </w:r>
      <w:r w:rsidDel="00000000" w:rsidR="00000000" w:rsidRPr="00000000">
        <w:rPr>
          <w:rFonts w:ascii="Arial" w:cs="Arial" w:eastAsia="Arial" w:hAnsi="Arial"/>
          <w:rtl w:val="0"/>
        </w:rPr>
        <w:t xml:space="preserve">)</w:t>
      </w:r>
    </w:p>
    <w:bookmarkStart w:colFirst="0" w:colLast="0" w:name="bookmark=id.8ragdyd6fddg" w:id="149"/>
    <w:bookmarkEnd w:id="149"/>
    <w:p w:rsidR="00000000" w:rsidDel="00000000" w:rsidP="00000000" w:rsidRDefault="00000000" w:rsidRPr="00000000" w14:paraId="000004D3">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Komunikasi Eksekutif</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Executive Summary Individual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/executive-summary</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sintesis padat dari satu penugasan audit tertentu yang ditujukan bagi pimpinan puncak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Board of Directors &amp; Audit Committee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memerlukan tinjauan cepat tanpa harus membaca seluruh detail teknis kertas kerja.</w:t>
      </w:r>
    </w:p>
    <w:p w:rsidR="00000000" w:rsidDel="00000000" w:rsidP="00000000" w:rsidRDefault="00000000" w:rsidRPr="00000000" w14:paraId="000004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943728801"/>
          <w:tag w:val="goog_rdk_24"/>
        </w:sdtPr>
        <w:sdtContent>
          <w:commentRangeStart w:id="24"/>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5.5 - Layar Utama Modul Ringkasan Eksekutif Penugasan Individual" id="828" name="image76.png"/>
            <a:graphic>
              <a:graphicData uri="http://schemas.openxmlformats.org/drawingml/2006/picture">
                <pic:pic>
                  <pic:nvPicPr>
                    <pic:cNvPr descr="Gambar 5.5 - Layar Utama Modul Ringkasan Eksekutif Penugasan Individual" id="0" name="image76.png"/>
                    <pic:cNvPicPr preferRelativeResize="0"/>
                  </pic:nvPicPr>
                  <pic:blipFill>
                    <a:blip r:embed="rId101"/>
                    <a:srcRect b="0" l="0" r="0" t="0"/>
                    <a:stretch>
                      <a:fillRect/>
                    </a:stretch>
                  </pic:blipFill>
                  <pic:spPr>
                    <a:xfrm>
                      <a:off x="0" y="0"/>
                      <a:ext cx="5334000" cy="3333750"/>
                    </a:xfrm>
                    <a:prstGeom prst="rect"/>
                    <a:ln/>
                  </pic:spPr>
                </pic:pic>
              </a:graphicData>
            </a:graphic>
          </wp:inline>
        </w:draw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2.1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Layar Utama Modul Ringkasan Eksekutif Penugasan Individual</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2yb7cbqw0fbs" w:id="150"/>
    <w:bookmarkEnd w:id="150"/>
    <w:p w:rsidR="00000000" w:rsidDel="00000000" w:rsidP="00000000" w:rsidRDefault="00000000" w:rsidRPr="00000000" w14:paraId="000004D9">
      <w:pPr>
        <w:pStyle w:val="Heading3"/>
        <w:spacing w:line="360" w:lineRule="auto"/>
        <w:rPr>
          <w:rFonts w:ascii="Arial" w:cs="Arial" w:eastAsia="Arial" w:hAnsi="Arial"/>
        </w:rPr>
      </w:pPr>
      <w:r w:rsidDel="00000000" w:rsidR="00000000" w:rsidRPr="00000000">
        <w:rPr>
          <w:rFonts w:ascii="Arial" w:cs="Arial" w:eastAsia="Arial" w:hAnsi="Arial"/>
          <w:rtl w:val="0"/>
        </w:rPr>
        <w:t xml:space="preserve">5.2.1 Prosedur Penyusunan Ringkasan Eksekutif Individual (7 Bagian Utama)</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Saat menyusun atau menyunting Ringkasan Eksekutif Individual melalui jendela formulir terpadu, sistem menyediakan 7 bagian terstruktur yang dapat diakses melalui bilah navigasi indeks di sisi kiri:</w:t>
      </w:r>
    </w:p>
    <w:bookmarkStart w:colFirst="0" w:colLast="0" w:name="bookmark=id.hrma6e23c1t2" w:id="151"/>
    <w:bookmarkEnd w:id="151"/>
    <w:p w:rsidR="00000000" w:rsidDel="00000000" w:rsidP="00000000" w:rsidRDefault="00000000" w:rsidRPr="00000000" w14:paraId="000004DB">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Bagian 1:</w:t>
      </w:r>
      <w:r w:rsidDel="00000000" w:rsidR="00000000" w:rsidRPr="00000000">
        <w:rPr>
          <w:rFonts w:ascii="Arial" w:cs="Arial" w:eastAsia="Arial" w:hAnsi="Arial"/>
          <w:rtl w:val="0"/>
        </w:rPr>
        <w:t xml:space="preserve"> Navigation &amp; Document Upload</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Mengatur metadata identitas penugasan, pemilihan SPT rujukan, tahun buku pemeriksaan, serta area pengunggahan berkas ringkasan eksekutif resmi bertandatangan (maksimal 10 MB, format PDF atau DOCX).</w:t>
      </w:r>
    </w:p>
    <w:p w:rsidR="00000000" w:rsidDel="00000000" w:rsidP="00000000" w:rsidRDefault="00000000" w:rsidRPr="00000000" w14:paraId="000004D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073400"/>
            <wp:effectExtent b="0" l="0" r="0" t="0"/>
            <wp:docPr id="753" name="image14.png"/>
            <a:graphic>
              <a:graphicData uri="http://schemas.openxmlformats.org/drawingml/2006/picture">
                <pic:pic>
                  <pic:nvPicPr>
                    <pic:cNvPr id="0" name="image14.png"/>
                    <pic:cNvPicPr preferRelativeResize="0"/>
                  </pic:nvPicPr>
                  <pic:blipFill>
                    <a:blip r:embed="rId10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2.2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Ringkasan Eksekutif Individual: Bagian 1</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Navigation &amp; Upload</w:t>
      </w:r>
    </w:p>
    <w:bookmarkStart w:colFirst="0" w:colLast="0" w:name="bookmark=id.4zj77txu8tud" w:id="152"/>
    <w:bookmarkEnd w:id="152"/>
    <w:p w:rsidR="00000000" w:rsidDel="00000000" w:rsidP="00000000" w:rsidRDefault="00000000" w:rsidRPr="00000000" w14:paraId="000004DF">
      <w:pPr>
        <w:pStyle w:val="Heading4"/>
        <w:spacing w:line="360" w:lineRule="auto"/>
        <w:rPr/>
      </w:pPr>
      <w:r w:rsidDel="00000000" w:rsidR="00000000" w:rsidRPr="00000000">
        <w:rPr>
          <w:rFonts w:ascii="Arial" w:cs="Arial" w:eastAsia="Arial" w:hAnsi="Arial"/>
          <w:i w:val="0"/>
          <w:iCs w:val="0"/>
          <w:rtl w:val="0"/>
        </w:rPr>
        <w:t xml:space="preserve">Bagian 2:</w:t>
      </w:r>
      <w:r w:rsidDel="00000000" w:rsidR="00000000" w:rsidRPr="00000000">
        <w:rPr>
          <w:rFonts w:ascii="Arial" w:cs="Arial" w:eastAsia="Arial" w:hAnsi="Arial"/>
          <w:rtl w:val="0"/>
        </w:rPr>
        <w:t xml:space="preserve"> Narrative Summary</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Memuat narasi komprehensif yang memaparkan latar belakang, metodologi pengujian, simpulan efektivitas pengendalian intern, serta rekomendasi strategis bagi Direktur Pembina.</w:t>
      </w:r>
    </w:p>
    <w:p w:rsidR="00000000" w:rsidDel="00000000" w:rsidP="00000000" w:rsidRDefault="00000000" w:rsidRPr="00000000" w14:paraId="000004E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4786313" cy="2477530"/>
            <wp:effectExtent b="0" l="0" r="0" t="0"/>
            <wp:docPr id="744" name="image6.png"/>
            <a:graphic>
              <a:graphicData uri="http://schemas.openxmlformats.org/drawingml/2006/picture">
                <pic:pic>
                  <pic:nvPicPr>
                    <pic:cNvPr id="0" name="image6.png"/>
                    <pic:cNvPicPr preferRelativeResize="0"/>
                  </pic:nvPicPr>
                  <pic:blipFill>
                    <a:blip r:embed="rId103"/>
                    <a:srcRect b="0" l="0" r="0" t="0"/>
                    <a:stretch>
                      <a:fillRect/>
                    </a:stretch>
                  </pic:blipFill>
                  <pic:spPr>
                    <a:xfrm>
                      <a:off x="0" y="0"/>
                      <a:ext cx="4786313" cy="247753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2.3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Ringkasan Eksekutif Individual: Bagian 2</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Narrative Summary</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bookmarkStart w:colFirst="0" w:colLast="0" w:name="bookmark=id.52515axe0rcr" w:id="153"/>
    <w:bookmarkEnd w:id="153"/>
    <w:p w:rsidR="00000000" w:rsidDel="00000000" w:rsidP="00000000" w:rsidRDefault="00000000" w:rsidRPr="00000000" w14:paraId="000004E4">
      <w:pPr>
        <w:pStyle w:val="Heading4"/>
        <w:spacing w:line="360" w:lineRule="auto"/>
        <w:rPr>
          <w:rFonts w:ascii="Arial" w:cs="Arial" w:eastAsia="Arial" w:hAnsi="Arial"/>
          <w:i w:val="0"/>
          <w:iCs w:val="0"/>
        </w:rPr>
      </w:pPr>
      <w:bookmarkStart w:colFirst="0" w:colLast="0" w:name="_heading=h.tvs620sk13eg" w:id="154"/>
      <w:bookmarkEnd w:id="154"/>
      <w:r w:rsidDel="00000000" w:rsidR="00000000" w:rsidRPr="00000000">
        <w:rPr>
          <w:rFonts w:ascii="Arial" w:cs="Arial" w:eastAsia="Arial" w:hAnsi="Arial"/>
          <w:i w:val="0"/>
          <w:iCs w:val="0"/>
          <w:rtl w:val="0"/>
        </w:rPr>
        <w:t xml:space="preserve">Bagian 3: Status Tindak Lanjut</w:t>
      </w:r>
    </w:p>
    <w:p w:rsidR="00000000" w:rsidDel="00000000" w:rsidP="00000000" w:rsidRDefault="00000000" w:rsidRPr="00000000" w14:paraId="000004E5">
      <w:pPr>
        <w:spacing w:after="180" w:before="180" w:line="360" w:lineRule="auto"/>
        <w:ind w:firstLine="720"/>
        <w:rPr>
          <w:rFonts w:ascii="Arial" w:cs="Arial" w:eastAsia="Arial" w:hAnsi="Arial"/>
        </w:rPr>
      </w:pPr>
      <w:r w:rsidDel="00000000" w:rsidR="00000000" w:rsidRPr="00000000">
        <w:rPr>
          <w:rFonts w:ascii="Arial" w:cs="Arial" w:eastAsia="Arial" w:hAnsi="Arial"/>
          <w:rtl w:val="0"/>
        </w:rPr>
        <w:t xml:space="preserve">Memantau progres komitmen perbaikan yang telah disepakati bersama manajemen auditee, mencakup rekomendasi yang Selesai (</w:t>
      </w:r>
      <w:r w:rsidDel="00000000" w:rsidR="00000000" w:rsidRPr="00000000">
        <w:rPr>
          <w:rFonts w:ascii="Arial" w:cs="Arial" w:eastAsia="Arial" w:hAnsi="Arial"/>
          <w:i w:val="1"/>
          <w:iCs w:val="1"/>
          <w:rtl w:val="0"/>
        </w:rPr>
        <w:t xml:space="preserve">Closed</w:t>
      </w:r>
      <w:r w:rsidDel="00000000" w:rsidR="00000000" w:rsidRPr="00000000">
        <w:rPr>
          <w:rFonts w:ascii="Arial" w:cs="Arial" w:eastAsia="Arial" w:hAnsi="Arial"/>
          <w:rtl w:val="0"/>
        </w:rPr>
        <w:t xml:space="preserve">), Dalam Proses (</w:t>
      </w:r>
      <w:r w:rsidDel="00000000" w:rsidR="00000000" w:rsidRPr="00000000">
        <w:rPr>
          <w:rFonts w:ascii="Arial" w:cs="Arial" w:eastAsia="Arial" w:hAnsi="Arial"/>
          <w:i w:val="1"/>
          <w:iCs w:val="1"/>
          <w:rtl w:val="0"/>
        </w:rPr>
        <w:t xml:space="preserve">In Progress</w:t>
      </w:r>
      <w:r w:rsidDel="00000000" w:rsidR="00000000" w:rsidRPr="00000000">
        <w:rPr>
          <w:rFonts w:ascii="Arial" w:cs="Arial" w:eastAsia="Arial" w:hAnsi="Arial"/>
          <w:rtl w:val="0"/>
        </w:rPr>
        <w:t xml:space="preserve">), dan Keterlambatan (</w:t>
      </w:r>
      <w:r w:rsidDel="00000000" w:rsidR="00000000" w:rsidRPr="00000000">
        <w:rPr>
          <w:rFonts w:ascii="Arial" w:cs="Arial" w:eastAsia="Arial" w:hAnsi="Arial"/>
          <w:i w:val="1"/>
          <w:iCs w:val="1"/>
          <w:rtl w:val="0"/>
        </w:rPr>
        <w:t xml:space="preserve">Overdue</w:t>
      </w:r>
      <w:r w:rsidDel="00000000" w:rsidR="00000000" w:rsidRPr="00000000">
        <w:rPr>
          <w:rFonts w:ascii="Arial" w:cs="Arial" w:eastAsia="Arial" w:hAnsi="Arial"/>
          <w:rtl w:val="0"/>
        </w:rPr>
        <w:t xml:space="preserve">).</w:t>
      </w:r>
    </w:p>
    <w:p w:rsidR="00000000" w:rsidDel="00000000" w:rsidP="00000000" w:rsidRDefault="00000000" w:rsidRPr="00000000" w14:paraId="000004E6">
      <w:pPr>
        <w:keepNext w:val="1"/>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34542" cy="2220367"/>
            <wp:effectExtent b="0" l="0" r="0" t="0"/>
            <wp:docPr id="802" name="image47.png"/>
            <a:graphic>
              <a:graphicData uri="http://schemas.openxmlformats.org/drawingml/2006/picture">
                <pic:pic>
                  <pic:nvPicPr>
                    <pic:cNvPr id="0" name="image47.png"/>
                    <pic:cNvPicPr preferRelativeResize="0"/>
                  </pic:nvPicPr>
                  <pic:blipFill>
                    <a:blip r:embed="rId104"/>
                    <a:srcRect b="0" l="0" r="0" t="0"/>
                    <a:stretch>
                      <a:fillRect/>
                    </a:stretch>
                  </pic:blipFill>
                  <pic:spPr>
                    <a:xfrm>
                      <a:off x="0" y="0"/>
                      <a:ext cx="4334542" cy="2220367"/>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keepNext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E8">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5.2.4</w:t>
      </w:r>
      <w:r w:rsidDel="00000000" w:rsidR="00000000" w:rsidRPr="00000000">
        <w:rPr>
          <w:rFonts w:ascii="Arial" w:cs="Arial" w:eastAsia="Arial" w:hAnsi="Arial"/>
          <w:rtl w:val="0"/>
        </w:rPr>
        <w:t xml:space="preserve"> - Formulir Ringkasan Eksekutif Individual: Bagian 3 Status Tindak Lanjut</w:t>
      </w:r>
    </w:p>
    <w:p w:rsidR="00000000" w:rsidDel="00000000" w:rsidP="00000000" w:rsidRDefault="00000000" w:rsidRPr="00000000" w14:paraId="000004E9">
      <w:pPr>
        <w:spacing w:after="120" w:line="360" w:lineRule="auto"/>
        <w:jc w:val="center"/>
        <w:rPr>
          <w:rFonts w:ascii="Arial" w:cs="Arial" w:eastAsia="Arial" w:hAnsi="Arial"/>
        </w:rPr>
      </w:pPr>
      <w:r w:rsidDel="00000000" w:rsidR="00000000" w:rsidRPr="00000000">
        <w:rPr>
          <w:rtl w:val="0"/>
        </w:rPr>
      </w:r>
    </w:p>
    <w:bookmarkStart w:colFirst="0" w:colLast="0" w:name="bookmark=id.y9ey7hbysokp" w:id="155"/>
    <w:bookmarkEnd w:id="155"/>
    <w:p w:rsidR="00000000" w:rsidDel="00000000" w:rsidP="00000000" w:rsidRDefault="00000000" w:rsidRPr="00000000" w14:paraId="000004EA">
      <w:pPr>
        <w:pStyle w:val="Heading4"/>
        <w:spacing w:line="360" w:lineRule="auto"/>
        <w:rPr>
          <w:rFonts w:ascii="Arial" w:cs="Arial" w:eastAsia="Arial" w:hAnsi="Arial"/>
        </w:rPr>
      </w:pPr>
      <w:bookmarkStart w:colFirst="0" w:colLast="0" w:name="_heading=h.lnqheynjr7em" w:id="156"/>
      <w:bookmarkEnd w:id="156"/>
      <w:r w:rsidDel="00000000" w:rsidR="00000000" w:rsidRPr="00000000">
        <w:rPr>
          <w:rFonts w:ascii="Arial" w:cs="Arial" w:eastAsia="Arial" w:hAnsi="Arial"/>
          <w:i w:val="0"/>
          <w:iCs w:val="0"/>
          <w:rtl w:val="0"/>
        </w:rPr>
        <w:t xml:space="preserve">Bagian 4: Temuan Signifikan</w:t>
      </w:r>
      <w:r w:rsidDel="00000000" w:rsidR="00000000" w:rsidRPr="00000000">
        <w:rPr>
          <w:rFonts w:ascii="Arial" w:cs="Arial" w:eastAsia="Arial" w:hAnsi="Arial"/>
          <w:rtl w:val="0"/>
        </w:rPr>
        <w:t xml:space="preserve"> (Significant Findings)</w:t>
      </w:r>
    </w:p>
    <w:p w:rsidR="00000000" w:rsidDel="00000000" w:rsidP="00000000" w:rsidRDefault="00000000" w:rsidRPr="00000000" w14:paraId="000004EB">
      <w:pPr>
        <w:spacing w:after="180" w:before="180" w:line="360" w:lineRule="auto"/>
        <w:ind w:firstLine="720"/>
        <w:rPr>
          <w:rFonts w:ascii="Arial" w:cs="Arial" w:eastAsia="Arial" w:hAnsi="Arial"/>
        </w:rPr>
      </w:pPr>
      <w:r w:rsidDel="00000000" w:rsidR="00000000" w:rsidRPr="00000000">
        <w:rPr>
          <w:rFonts w:ascii="Arial" w:cs="Arial" w:eastAsia="Arial" w:hAnsi="Arial"/>
          <w:rtl w:val="0"/>
        </w:rPr>
        <w:t xml:space="preserve">Merangkum isu-isu pengawasan paling kritikal yang membutuhkan intervensi segera, memuat kondisi deviasi, kriteria acuan yang dilanggar, dampak kerugian, serta unit penanggung jawab.</w:t>
      </w:r>
      <w:r w:rsidDel="00000000" w:rsidR="00000000" w:rsidRPr="00000000">
        <w:rPr>
          <w:rFonts w:ascii="Arial" w:cs="Arial" w:eastAsia="Arial" w:hAnsi="Arial"/>
        </w:rPr>
        <w:drawing>
          <wp:inline distB="114300" distT="114300" distL="114300" distR="114300">
            <wp:extent cx="5943600" cy="2641600"/>
            <wp:effectExtent b="0" l="0" r="0" t="0"/>
            <wp:docPr id="884" name="image129.png"/>
            <a:graphic>
              <a:graphicData uri="http://schemas.openxmlformats.org/drawingml/2006/picture">
                <pic:pic>
                  <pic:nvPicPr>
                    <pic:cNvPr id="0" name="image129.png"/>
                    <pic:cNvPicPr preferRelativeResize="0"/>
                  </pic:nvPicPr>
                  <pic:blipFill>
                    <a:blip r:embed="rId10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keepNext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4ED">
      <w:pPr>
        <w:spacing w:after="120" w:line="360" w:lineRule="auto"/>
        <w:jc w:val="center"/>
        <w:rPr>
          <w:rFonts w:ascii="Arial" w:cs="Arial" w:eastAsia="Arial" w:hAnsi="Arial"/>
        </w:rPr>
      </w:pPr>
      <w:r w:rsidDel="00000000" w:rsidR="00000000" w:rsidRPr="00000000">
        <w:rPr>
          <w:rFonts w:ascii="Arial" w:cs="Arial" w:eastAsia="Arial" w:hAnsi="Arial"/>
          <w:b w:val="1"/>
          <w:bCs w:val="1"/>
          <w:rtl w:val="0"/>
        </w:rPr>
        <w:t xml:space="preserve">Gambar 5.2.5</w:t>
      </w:r>
      <w:r w:rsidDel="00000000" w:rsidR="00000000" w:rsidRPr="00000000">
        <w:rPr>
          <w:rFonts w:ascii="Arial" w:cs="Arial" w:eastAsia="Arial" w:hAnsi="Arial"/>
          <w:rtl w:val="0"/>
        </w:rPr>
        <w:t xml:space="preserve"> - Formulir Ringkasan Eksekutif Individual: Bagian 4 Temuan Signifikan</w:t>
      </w:r>
    </w:p>
    <w:bookmarkStart w:colFirst="0" w:colLast="0" w:name="bookmark=id.prjmzjxp9jec" w:id="157"/>
    <w:bookmarkEnd w:id="157"/>
    <w:p w:rsidR="00000000" w:rsidDel="00000000" w:rsidP="00000000" w:rsidRDefault="00000000" w:rsidRPr="00000000" w14:paraId="000004EE">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Bagian 5: Analisis Akar Masalah Kompilasi </w:t>
      </w:r>
      <w:r w:rsidDel="00000000" w:rsidR="00000000" w:rsidRPr="00000000">
        <w:rPr>
          <w:rFonts w:ascii="Arial" w:cs="Arial" w:eastAsia="Arial" w:hAnsi="Arial"/>
          <w:rtl w:val="0"/>
        </w:rPr>
        <w:t xml:space="preserve">(Root Cause Analysis)</w:t>
      </w:r>
    </w:p>
    <w:p w:rsidR="00000000" w:rsidDel="00000000" w:rsidP="00000000" w:rsidRDefault="00000000" w:rsidRPr="00000000" w14:paraId="000004EF">
      <w:pPr>
        <w:spacing w:after="180" w:before="180" w:line="360" w:lineRule="auto"/>
        <w:ind w:firstLine="720"/>
        <w:rPr>
          <w:rFonts w:ascii="Arial" w:cs="Arial" w:eastAsia="Arial" w:hAnsi="Arial"/>
        </w:rPr>
      </w:pPr>
      <w:r w:rsidDel="00000000" w:rsidR="00000000" w:rsidRPr="00000000">
        <w:rPr>
          <w:rFonts w:ascii="Arial" w:cs="Arial" w:eastAsia="Arial" w:hAnsi="Arial"/>
          <w:rtl w:val="0"/>
        </w:rPr>
        <w:t xml:space="preserve">Mengidentifikasi pola risiko sistemik dan tren kelemahan kontrol yang muncul berulang di berbagai divisi, dipetakan ke dalam aspek Kebijakan, SDM, Proses, dan Keandalan TI.</w:t>
      </w:r>
    </w:p>
    <w:p w:rsidR="00000000" w:rsidDel="00000000" w:rsidP="00000000" w:rsidRDefault="00000000" w:rsidRPr="00000000" w14:paraId="000004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2895600"/>
            <wp:effectExtent b="0" l="0" r="0" t="0"/>
            <wp:docPr id="763" name="image10.png"/>
            <a:graphic>
              <a:graphicData uri="http://schemas.openxmlformats.org/drawingml/2006/picture">
                <pic:pic>
                  <pic:nvPicPr>
                    <pic:cNvPr id="0" name="image10.png"/>
                    <pic:cNvPicPr preferRelativeResize="0"/>
                  </pic:nvPicPr>
                  <pic:blipFill>
                    <a:blip r:embed="rId10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2.6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Ringkasan Eksekutif Individual: Bagian </w:t>
      </w:r>
      <w:r w:rsidDel="00000000" w:rsidR="00000000" w:rsidRPr="00000000">
        <w:rPr>
          <w:rFonts w:ascii="Arial" w:cs="Arial" w:eastAsia="Arial" w:hAnsi="Arial"/>
          <w:rtl w:val="0"/>
        </w:rPr>
        <w:t xml:space="preserve">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Akar Masalah</w:t>
      </w: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bookmarkStart w:colFirst="0" w:colLast="0" w:name="bookmark=id.3bptlfw4x3np" w:id="158"/>
    <w:bookmarkEnd w:id="158"/>
    <w:p w:rsidR="00000000" w:rsidDel="00000000" w:rsidP="00000000" w:rsidRDefault="00000000" w:rsidRPr="00000000" w14:paraId="000004F3">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Unggah Ringkasan Eksekutif Individual (Import Executive Summary)</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digital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/executive-summary/upload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mengarsipkan salinan berkas ringkasan eksekutif penugasan tunggal yang telah dipresentasikan dalam rapat pembacaan hasil audit (maksimal 10 MB).</w:t>
      </w:r>
    </w:p>
    <w:p w:rsidR="00000000" w:rsidDel="00000000" w:rsidP="00000000" w:rsidRDefault="00000000" w:rsidRPr="00000000" w14:paraId="000004F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77448518"/>
          <w:tag w:val="goog_rdk_25"/>
        </w:sdtPr>
        <w:sdtContent>
          <w:commentRangeStart w:id="25"/>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805363" cy="3008235"/>
            <wp:effectExtent b="0" l="0" r="0" t="0"/>
            <wp:docPr descr="Gambar 5.13 - Antarmuka Sub-Modul Impor Berkas Ringkasan Eksekutif Individual" id="875" name="image120.png"/>
            <a:graphic>
              <a:graphicData uri="http://schemas.openxmlformats.org/drawingml/2006/picture">
                <pic:pic>
                  <pic:nvPicPr>
                    <pic:cNvPr descr="Gambar 5.13 - Antarmuka Sub-Modul Impor Berkas Ringkasan Eksekutif Individual" id="0" name="image120.png"/>
                    <pic:cNvPicPr preferRelativeResize="0"/>
                  </pic:nvPicPr>
                  <pic:blipFill>
                    <a:blip r:embed="rId107"/>
                    <a:srcRect b="0" l="0" r="0" t="0"/>
                    <a:stretch>
                      <a:fillRect/>
                    </a:stretch>
                  </pic:blipFill>
                  <pic:spPr>
                    <a:xfrm>
                      <a:off x="0" y="0"/>
                      <a:ext cx="4805363" cy="3008235"/>
                    </a:xfrm>
                    <a:prstGeom prst="rect"/>
                    <a:ln/>
                  </pic:spPr>
                </pic:pic>
              </a:graphicData>
            </a:graphic>
          </wp:inline>
        </w:draw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2.7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Berkas Ringkasan Eksekutif Individual</w:t>
      </w:r>
    </w:p>
    <w:bookmarkStart w:colFirst="0" w:colLast="0" w:name="bookmark=id.mdmvb73aly77" w:id="159"/>
    <w:bookmarkEnd w:id="159"/>
    <w:p w:rsidR="00000000" w:rsidDel="00000000" w:rsidP="00000000" w:rsidRDefault="00000000" w:rsidRPr="00000000" w14:paraId="000004F7">
      <w:pPr>
        <w:pStyle w:val="Heading2"/>
        <w:spacing w:line="360" w:lineRule="auto"/>
        <w:rPr>
          <w:rFonts w:ascii="Arial" w:cs="Arial" w:eastAsia="Arial" w:hAnsi="Arial"/>
        </w:rPr>
      </w:pPr>
      <w:r w:rsidDel="00000000" w:rsidR="00000000" w:rsidRPr="00000000">
        <w:rPr>
          <w:rFonts w:ascii="Arial" w:cs="Arial" w:eastAsia="Arial" w:hAnsi="Arial"/>
          <w:rtl w:val="0"/>
        </w:rPr>
        <w:t xml:space="preserve">5.3 Kompilasi Ringkasan Eksekutif Lintas Penugasan (</w:t>
      </w:r>
      <w:r w:rsidDel="00000000" w:rsidR="00000000" w:rsidRPr="00000000">
        <w:rPr>
          <w:rFonts w:ascii="Arial" w:cs="Arial" w:eastAsia="Arial" w:hAnsi="Arial"/>
          <w:i w:val="1"/>
          <w:iCs w:val="1"/>
          <w:rtl w:val="0"/>
        </w:rPr>
        <w:t xml:space="preserve">Executive Summary Compilation</w:t>
      </w:r>
      <w:r w:rsidDel="00000000" w:rsidR="00000000" w:rsidRPr="00000000">
        <w:rPr>
          <w:rFonts w:ascii="Arial" w:cs="Arial" w:eastAsia="Arial" w:hAnsi="Arial"/>
          <w:rtl w:val="0"/>
        </w:rPr>
        <w:t xml:space="preserve">)</w:t>
      </w:r>
    </w:p>
    <w:bookmarkStart w:colFirst="0" w:colLast="0" w:name="bookmark=id.6nxzsg6frpku" w:id="160"/>
    <w:bookmarkEnd w:id="160"/>
    <w:p w:rsidR="00000000" w:rsidDel="00000000" w:rsidP="00000000" w:rsidRDefault="00000000" w:rsidRPr="00000000" w14:paraId="000004F8">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Analisis Risiko Sistemik</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Executive Summary Compilation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/executive-summary-compilation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mengonsolidasikan temuan-temuan dari berbagai penugasan audit yang berjalan dalam kurun waktu satu kuartal atau satu semester ke dalam satu laporan makro komprehensif bagi Dewan Komisaris dan Komite Audit.</w:t>
      </w:r>
    </w:p>
    <w:p w:rsidR="00000000" w:rsidDel="00000000" w:rsidP="00000000" w:rsidRDefault="00000000" w:rsidRPr="00000000" w14:paraId="000004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5.14 - Kompilasi Ringkasan Eksekutif Lintas Penugasan Audit" id="876" name="image131.png"/>
            <a:graphic>
              <a:graphicData uri="http://schemas.openxmlformats.org/drawingml/2006/picture">
                <pic:pic>
                  <pic:nvPicPr>
                    <pic:cNvPr descr="Gambar 5.14 - Kompilasi Ringkasan Eksekutif Lintas Penugasan Audit" id="0" name="image131.png"/>
                    <pic:cNvPicPr preferRelativeResize="0"/>
                  </pic:nvPicPr>
                  <pic:blipFill>
                    <a:blip r:embed="rId108"/>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5.3.1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Kompilasi Ringkasan Eksekutif Lintas Penugasan Audit</w:t>
      </w:r>
    </w:p>
    <w:bookmarkStart w:colFirst="0" w:colLast="0" w:name="bookmark=id.iw2x7f286w7b" w:id="161"/>
    <w:bookmarkEnd w:id="161"/>
    <w:p w:rsidR="00000000" w:rsidDel="00000000" w:rsidP="00000000" w:rsidRDefault="00000000" w:rsidRPr="00000000" w14:paraId="000004FC">
      <w:pPr>
        <w:pStyle w:val="Heading3"/>
        <w:spacing w:line="360" w:lineRule="auto"/>
        <w:rPr>
          <w:rFonts w:ascii="Arial" w:cs="Arial" w:eastAsia="Arial" w:hAnsi="Arial"/>
        </w:rPr>
      </w:pPr>
      <w:r w:rsidDel="00000000" w:rsidR="00000000" w:rsidRPr="00000000">
        <w:rPr>
          <w:rFonts w:ascii="Arial" w:cs="Arial" w:eastAsia="Arial" w:hAnsi="Arial"/>
          <w:rtl w:val="0"/>
        </w:rPr>
        <w:t xml:space="preserve">5.3.1 Prosedur Penyusunan Laporan Kompilasi Baru (8 Bagian Terpadu)</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Pengguna mengklik tombol oranye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Buat Executive Summary Baru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sudut kanan atas halaman. Sistem menampilkan jendela modal formulir terpadu yang memuat 8 bagian penyusunan:</w:t>
      </w:r>
    </w:p>
    <w:bookmarkStart w:colFirst="0" w:colLast="0" w:name="bookmark=id.7pe5ae92pitt" w:id="162"/>
    <w:bookmarkEnd w:id="162"/>
    <w:p w:rsidR="00000000" w:rsidDel="00000000" w:rsidP="00000000" w:rsidRDefault="00000000" w:rsidRPr="00000000" w14:paraId="000004FE">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Bagian 1:</w:t>
      </w:r>
      <w:r w:rsidDel="00000000" w:rsidR="00000000" w:rsidRPr="00000000">
        <w:rPr>
          <w:rFonts w:ascii="Arial" w:cs="Arial" w:eastAsia="Arial" w:hAnsi="Arial"/>
          <w:rtl w:val="0"/>
        </w:rPr>
        <w:t xml:space="preserve"> Navigation &amp; Document Upload Compilation</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Memilih referensi laporan hasil audit yang dikonsolidasikan, menetapkan tahun buku dan bulan pelaporan, nomor dokumen korporat, serta mengunggah berkas resmi bertandatangan (maksimal 10 MB).</w:t>
      </w:r>
    </w:p>
    <w:p w:rsidR="00000000" w:rsidDel="00000000" w:rsidP="00000000" w:rsidRDefault="00000000" w:rsidRPr="00000000" w14:paraId="000005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4737869" cy="2429917"/>
            <wp:effectExtent b="0" l="0" r="0" t="0"/>
            <wp:docPr id="770" name="image21.png"/>
            <a:graphic>
              <a:graphicData uri="http://schemas.openxmlformats.org/drawingml/2006/picture">
                <pic:pic>
                  <pic:nvPicPr>
                    <pic:cNvPr id="0" name="image21.png"/>
                    <pic:cNvPicPr preferRelativeResize="0"/>
                  </pic:nvPicPr>
                  <pic:blipFill>
                    <a:blip r:embed="rId109"/>
                    <a:srcRect b="0" l="0" r="0" t="0"/>
                    <a:stretch>
                      <a:fillRect/>
                    </a:stretch>
                  </pic:blipFill>
                  <pic:spPr>
                    <a:xfrm>
                      <a:off x="0" y="0"/>
                      <a:ext cx="4737869" cy="2429917"/>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3.2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Kompilasi Ringkasan Eksekutif: Bagian 1</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Navigation &amp; Upload</w:t>
      </w:r>
    </w:p>
    <w:bookmarkStart w:colFirst="0" w:colLast="0" w:name="bookmark=id.ts2ab2fg091y" w:id="163"/>
    <w:bookmarkEnd w:id="163"/>
    <w:p w:rsidR="00000000" w:rsidDel="00000000" w:rsidP="00000000" w:rsidRDefault="00000000" w:rsidRPr="00000000" w14:paraId="00000502">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Bagian 2:</w:t>
      </w:r>
      <w:r w:rsidDel="00000000" w:rsidR="00000000" w:rsidRPr="00000000">
        <w:rPr>
          <w:rFonts w:ascii="Arial" w:cs="Arial" w:eastAsia="Arial" w:hAnsi="Arial"/>
          <w:rtl w:val="0"/>
        </w:rPr>
        <w:t xml:space="preserve"> Executive Summary Narrative Compilation</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Ruang penulisan narasi makro tata kelola korporat yang merangkum poin-poin krusial pengawasan berkala lintas direktorat bagi Dewan Komisaris dan Komite Audit.</w:t>
      </w:r>
    </w:p>
    <w:p w:rsidR="00000000" w:rsidDel="00000000" w:rsidP="00000000" w:rsidRDefault="00000000" w:rsidRPr="00000000" w14:paraId="000005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4681538" cy="2406049"/>
            <wp:effectExtent b="0" l="0" r="0" t="0"/>
            <wp:docPr id="872" name="image118.png"/>
            <a:graphic>
              <a:graphicData uri="http://schemas.openxmlformats.org/drawingml/2006/picture">
                <pic:pic>
                  <pic:nvPicPr>
                    <pic:cNvPr id="0" name="image118.png"/>
                    <pic:cNvPicPr preferRelativeResize="0"/>
                  </pic:nvPicPr>
                  <pic:blipFill>
                    <a:blip r:embed="rId110"/>
                    <a:srcRect b="0" l="0" r="0" t="0"/>
                    <a:stretch>
                      <a:fillRect/>
                    </a:stretch>
                  </pic:blipFill>
                  <pic:spPr>
                    <a:xfrm>
                      <a:off x="0" y="0"/>
                      <a:ext cx="4681538" cy="2406049"/>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3.3</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Formulir Kompilasi Ringkasan Eksekutif: Bagian 2</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Narrative Summary</w:t>
      </w:r>
    </w:p>
    <w:bookmarkStart w:colFirst="0" w:colLast="0" w:name="bookmark=id.a2kgi9dy78h1" w:id="164"/>
    <w:bookmarkEnd w:id="164"/>
    <w:p w:rsidR="00000000" w:rsidDel="00000000" w:rsidP="00000000" w:rsidRDefault="00000000" w:rsidRPr="00000000" w14:paraId="00000506">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Bagian 3: Statistik Kompilasi Lintas Penugasan</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Mengakumulasi total laporan audit yang dikompilasi, total seluruh temuan yang teridentifikasi, serta rincian persebaran temuan berisiko Tinggi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High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Sedang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Medium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Rendah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(Low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dalam skala korporasi.</w:t>
      </w:r>
    </w:p>
    <w:p w:rsidR="00000000" w:rsidDel="00000000" w:rsidP="00000000" w:rsidRDefault="00000000" w:rsidRPr="00000000" w14:paraId="000005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035300"/>
            <wp:effectExtent b="0" l="0" r="0" t="0"/>
            <wp:docPr id="895" name="image139.png"/>
            <a:graphic>
              <a:graphicData uri="http://schemas.openxmlformats.org/drawingml/2006/picture">
                <pic:pic>
                  <pic:nvPicPr>
                    <pic:cNvPr id="0" name="image139.png"/>
                    <pic:cNvPicPr preferRelativeResize="0"/>
                  </pic:nvPicPr>
                  <pic:blipFill>
                    <a:blip r:embed="rId11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3.4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Kompilasi Ringkasan Eksekutif: Bagian 3 Statistik Kompilasi</w:t>
      </w:r>
    </w:p>
    <w:bookmarkStart w:colFirst="0" w:colLast="0" w:name="bookmark=id.oum8sb0s7ru" w:id="165"/>
    <w:bookmarkEnd w:id="165"/>
    <w:p w:rsidR="00000000" w:rsidDel="00000000" w:rsidP="00000000" w:rsidRDefault="00000000" w:rsidRPr="00000000" w14:paraId="0000050A">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Bagian 4: Rekapitulasi Status Tindak Lanjut Kompilasi</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Merekapitulasi seluruh rekomendasi yang dihasilkan dari semua penugasan yang dikompilasi, menghitung total dan persentase rekomendasi Selesai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Closed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Dalam Proses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 Progress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Keterlambatan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Overdue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288809" cy="2719388"/>
            <wp:effectExtent b="0" l="0" r="0" t="0"/>
            <wp:docPr id="752" name="image3.png"/>
            <a:graphic>
              <a:graphicData uri="http://schemas.openxmlformats.org/drawingml/2006/picture">
                <pic:pic>
                  <pic:nvPicPr>
                    <pic:cNvPr id="0" name="image3.png"/>
                    <pic:cNvPicPr preferRelativeResize="0"/>
                  </pic:nvPicPr>
                  <pic:blipFill>
                    <a:blip r:embed="rId112"/>
                    <a:srcRect b="0" l="0" r="0" t="0"/>
                    <a:stretch>
                      <a:fillRect/>
                    </a:stretch>
                  </pic:blipFill>
                  <pic:spPr>
                    <a:xfrm>
                      <a:off x="0" y="0"/>
                      <a:ext cx="5288809"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3.5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Kompilasi Ringkasan Eksekutif: Bagian 4 Status Tindak Lanjut</w:t>
      </w:r>
    </w:p>
    <w:bookmarkStart w:colFirst="0" w:colLast="0" w:name="bookmark=id.52vkl8qz5ynb" w:id="166"/>
    <w:bookmarkEnd w:id="166"/>
    <w:p w:rsidR="00000000" w:rsidDel="00000000" w:rsidP="00000000" w:rsidRDefault="00000000" w:rsidRPr="00000000" w14:paraId="0000050E">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Bagian 5: Top 5 Significant Findings Lintas Penugasan</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Menyajikan 5 isu temuan paling signifikan dan berdampak material tinggi terhadap kelangsungan bisnis korporat, lengkap dengan analisis dampak dan target penuntasan rekomendasi.</w:t>
      </w:r>
    </w:p>
    <w:p w:rsidR="00000000" w:rsidDel="00000000" w:rsidP="00000000" w:rsidRDefault="00000000" w:rsidRPr="00000000" w14:paraId="000005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314950" cy="2746526"/>
            <wp:effectExtent b="0" l="0" r="0" t="0"/>
            <wp:docPr id="756" name="image13.png"/>
            <a:graphic>
              <a:graphicData uri="http://schemas.openxmlformats.org/drawingml/2006/picture">
                <pic:pic>
                  <pic:nvPicPr>
                    <pic:cNvPr id="0" name="image13.png"/>
                    <pic:cNvPicPr preferRelativeResize="0"/>
                  </pic:nvPicPr>
                  <pic:blipFill>
                    <a:blip r:embed="rId113"/>
                    <a:srcRect b="0" l="0" r="0" t="0"/>
                    <a:stretch>
                      <a:fillRect/>
                    </a:stretch>
                  </pic:blipFill>
                  <pic:spPr>
                    <a:xfrm>
                      <a:off x="0" y="0"/>
                      <a:ext cx="5314950" cy="2746526"/>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3.6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Kompilasi Ringkasan Eksekutif: Bagian 5 Top 5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Significant Findings</w:t>
      </w:r>
    </w:p>
    <w:bookmarkStart w:colFirst="0" w:colLast="0" w:name="bookmark=id.vcwo1u8twilf" w:id="167"/>
    <w:bookmarkEnd w:id="167"/>
    <w:p w:rsidR="00000000" w:rsidDel="00000000" w:rsidP="00000000" w:rsidRDefault="00000000" w:rsidRPr="00000000" w14:paraId="00000512">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Bagian 6: Analisis Akar Masalah Kompilasi </w:t>
      </w:r>
      <w:r w:rsidDel="00000000" w:rsidR="00000000" w:rsidRPr="00000000">
        <w:rPr>
          <w:rFonts w:ascii="Arial" w:cs="Arial" w:eastAsia="Arial" w:hAnsi="Arial"/>
          <w:rtl w:val="0"/>
        </w:rPr>
        <w:t xml:space="preserve">(Root Cause Analysis)</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Mengidentifikasi pola risiko sistemik dan tren kelemahan kontrol yang muncul berulang di berbagai divisi, dipetakan ke dalam aspek Kebijakan, SDM, Proses, dan Keandalan TI.</w:t>
      </w:r>
    </w:p>
    <w:p w:rsidR="00000000" w:rsidDel="00000000" w:rsidP="00000000" w:rsidRDefault="00000000" w:rsidRPr="00000000" w14:paraId="000005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048000"/>
            <wp:effectExtent b="0" l="0" r="0" t="0"/>
            <wp:docPr id="759" name="image4.png"/>
            <a:graphic>
              <a:graphicData uri="http://schemas.openxmlformats.org/drawingml/2006/picture">
                <pic:pic>
                  <pic:nvPicPr>
                    <pic:cNvPr id="0" name="image4.png"/>
                    <pic:cNvPicPr preferRelativeResize="0"/>
                  </pic:nvPicPr>
                  <pic:blipFill>
                    <a:blip r:embed="rId11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3.7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Formulir Kompilasi Ringkasan Eksekutif: Bagian 6 Analisis Akar Masalah</w:t>
      </w: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ly8pk92rgmkg" w:id="168"/>
    <w:bookmarkEnd w:id="168"/>
    <w:p w:rsidR="00000000" w:rsidDel="00000000" w:rsidP="00000000" w:rsidRDefault="00000000" w:rsidRPr="00000000" w14:paraId="00000517">
      <w:pPr>
        <w:pStyle w:val="Heading3"/>
        <w:spacing w:line="360" w:lineRule="auto"/>
        <w:rPr>
          <w:rFonts w:ascii="Arial" w:cs="Arial" w:eastAsia="Arial" w:hAnsi="Arial"/>
        </w:rPr>
      </w:pPr>
      <w:r w:rsidDel="00000000" w:rsidR="00000000" w:rsidRPr="00000000">
        <w:rPr>
          <w:rFonts w:ascii="Arial" w:cs="Arial" w:eastAsia="Arial" w:hAnsi="Arial"/>
          <w:rtl w:val="0"/>
        </w:rPr>
        <w:t xml:space="preserve">Sub-Modul Unggah Laporan Kompilasi (</w:t>
      </w:r>
      <w:r w:rsidDel="00000000" w:rsidR="00000000" w:rsidRPr="00000000">
        <w:rPr>
          <w:rFonts w:ascii="Arial" w:cs="Arial" w:eastAsia="Arial" w:hAnsi="Arial"/>
          <w:i w:val="1"/>
          <w:iCs w:val="1"/>
          <w:rtl w:val="0"/>
        </w:rPr>
        <w:t xml:space="preserve">Import Compilation</w:t>
      </w:r>
      <w:r w:rsidDel="00000000" w:rsidR="00000000" w:rsidRPr="00000000">
        <w:rPr>
          <w:rFonts w:ascii="Arial" w:cs="Arial" w:eastAsia="Arial" w:hAnsi="Arial"/>
          <w:rtl w:val="0"/>
        </w:rPr>
        <w:t xml:space="preserve">)</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berkas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/executive-summary-compilation/upload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mengunggah dokumen buku laporan kompilasi eksekutif berkala yang siap diajukan ke forum Rapat Umum Pemegang Saham (RUPS) atau Rapat Pleno Dewan Komisaris (maksimal 10 MB).</w:t>
      </w:r>
    </w:p>
    <w:p w:rsidR="00000000" w:rsidDel="00000000" w:rsidP="00000000" w:rsidRDefault="00000000" w:rsidRPr="00000000" w14:paraId="000005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sdt>
        <w:sdtPr>
          <w:id w:val="-281708505"/>
          <w:tag w:val="goog_rdk_26"/>
        </w:sdtPr>
        <w:sdtContent>
          <w:commentRangeStart w:id="26"/>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5.23 - Antarmuka Sub-Modul Impor Laporan Kompilasi Ringkasan Eksekutif" id="862" name="image109.png"/>
            <a:graphic>
              <a:graphicData uri="http://schemas.openxmlformats.org/drawingml/2006/picture">
                <pic:pic>
                  <pic:nvPicPr>
                    <pic:cNvPr descr="Gambar 5.23 - Antarmuka Sub-Modul Impor Laporan Kompilasi Ringkasan Eksekutif" id="0" name="image109.png"/>
                    <pic:cNvPicPr preferRelativeResize="0"/>
                  </pic:nvPicPr>
                  <pic:blipFill>
                    <a:blip r:embed="rId115"/>
                    <a:srcRect b="0" l="0" r="0" t="0"/>
                    <a:stretch>
                      <a:fillRect/>
                    </a:stretch>
                  </pic:blipFill>
                  <pic:spPr>
                    <a:xfrm>
                      <a:off x="0" y="0"/>
                      <a:ext cx="5334000" cy="3333750"/>
                    </a:xfrm>
                    <a:prstGeom prst="rect"/>
                    <a:ln/>
                  </pic:spPr>
                </pic:pic>
              </a:graphicData>
            </a:graphic>
          </wp:inline>
        </w:drawing>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3.8</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Sub-Modul Impor Laporan Kompilasi Ringkasan Eksekutif</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bookmarkStart w:colFirst="0" w:colLast="0" w:name="bookmark=id.71og27wpmrbf" w:id="169"/>
    <w:bookmarkEnd w:id="169"/>
    <w:p w:rsidR="00000000" w:rsidDel="00000000" w:rsidP="00000000" w:rsidRDefault="00000000" w:rsidRPr="00000000" w14:paraId="00000523">
      <w:pPr>
        <w:pStyle w:val="Heading2"/>
        <w:spacing w:line="360" w:lineRule="auto"/>
        <w:rPr>
          <w:rFonts w:ascii="Arial" w:cs="Arial" w:eastAsia="Arial" w:hAnsi="Arial"/>
        </w:rPr>
      </w:pPr>
      <w:r w:rsidDel="00000000" w:rsidR="00000000" w:rsidRPr="00000000">
        <w:rPr>
          <w:rFonts w:ascii="Arial" w:cs="Arial" w:eastAsia="Arial" w:hAnsi="Arial"/>
          <w:rtl w:val="0"/>
        </w:rPr>
        <w:t xml:space="preserve">5.4 Pemantauan Tindak Lanjut Rekomendasi (</w:t>
      </w:r>
      <w:r w:rsidDel="00000000" w:rsidR="00000000" w:rsidRPr="00000000">
        <w:rPr>
          <w:rFonts w:ascii="Arial" w:cs="Arial" w:eastAsia="Arial" w:hAnsi="Arial"/>
          <w:i w:val="1"/>
          <w:iCs w:val="1"/>
          <w:rtl w:val="0"/>
        </w:rPr>
        <w:t xml:space="preserve">Action Taken Report / ATR</w:t>
      </w:r>
      <w:r w:rsidDel="00000000" w:rsidR="00000000" w:rsidRPr="00000000">
        <w:rPr>
          <w:rFonts w:ascii="Arial" w:cs="Arial" w:eastAsia="Arial" w:hAnsi="Arial"/>
          <w:rtl w:val="0"/>
        </w:rPr>
        <w:t xml:space="preserve">)</w:t>
      </w:r>
    </w:p>
    <w:bookmarkStart w:colFirst="0" w:colLast="0" w:name="bookmark=id.imkwfqiv05ft" w:id="170"/>
    <w:bookmarkEnd w:id="170"/>
    <w:p w:rsidR="00000000" w:rsidDel="00000000" w:rsidP="00000000" w:rsidRDefault="00000000" w:rsidRPr="00000000" w14:paraId="0000052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Akuntabilitas Perbaikan</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Action Taken Report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/action-taken-report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instrumen pengawasan berkala yang memastikan seluruh rekomendasi audit yang disepakati dalam LHA benar-benar diimplementasikan oleh manajemen auditee secara tuntas, efektif, dan tepat waktu.</w:t>
      </w:r>
    </w:p>
    <w:bookmarkStart w:colFirst="0" w:colLast="0" w:name="bookmark=id.sz9d2q6ejrel" w:id="171"/>
    <w:bookmarkEnd w:id="171"/>
    <w:p w:rsidR="00000000" w:rsidDel="00000000" w:rsidP="00000000" w:rsidRDefault="00000000" w:rsidRPr="00000000" w14:paraId="00000526">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Dasbor Pemantauan ATR</w:t>
      </w:r>
    </w:p>
    <w:p w:rsidR="00000000" w:rsidDel="00000000" w:rsidP="00000000" w:rsidRDefault="00000000" w:rsidRPr="00000000" w14:paraId="0000052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Kartu Statistik Status Rekomendasi: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Merangkum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Total Recommendations, Completed (Done), In Progress (Work in Progress),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dan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Overdue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(Terlambat).</w:t>
      </w:r>
    </w:p>
    <w:p w:rsidR="00000000" w:rsidDel="00000000" w:rsidP="00000000" w:rsidRDefault="00000000" w:rsidRPr="00000000" w14:paraId="0000052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Pemantauan Rekomendasi: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nomor LHA rujukan, uraian rekomendasi audit, unit kerja penanggung jawab (PIC), target batas waktu penyelesaian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due date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serta badge status realisasi.</w:t>
      </w:r>
    </w:p>
    <w:p w:rsidR="00000000" w:rsidDel="00000000" w:rsidP="00000000" w:rsidRDefault="00000000" w:rsidRPr="00000000" w14:paraId="0000052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Verifikasi Bukti Penyelesaian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Evidence Verification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Auditee mengunggah dokumen bukti penyelesaian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action plan evidence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dengan batas ukuran berkas 10 MB per file untuk diverifikasi oleh tim auditor internal.</w:t>
      </w:r>
    </w:p>
    <w:p w:rsidR="00000000" w:rsidDel="00000000" w:rsidP="00000000" w:rsidRDefault="00000000" w:rsidRPr="00000000" w14:paraId="0000052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5.24 - Dasbor Monitoring Pemantauan Tindak Lanjut Temuan (ATR)" id="861" name="image110.png"/>
            <a:graphic>
              <a:graphicData uri="http://schemas.openxmlformats.org/drawingml/2006/picture">
                <pic:pic>
                  <pic:nvPicPr>
                    <pic:cNvPr descr="Gambar 5.24 - Dasbor Monitoring Pemantauan Tindak Lanjut Temuan (ATR)" id="0" name="image110.png"/>
                    <pic:cNvPicPr preferRelativeResize="0"/>
                  </pic:nvPicPr>
                  <pic:blipFill>
                    <a:blip r:embed="rId116"/>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5.</w:t>
      </w:r>
      <w:r w:rsidDel="00000000" w:rsidR="00000000" w:rsidRPr="00000000">
        <w:rPr>
          <w:rFonts w:ascii="Arial" w:cs="Arial" w:eastAsia="Arial" w:hAnsi="Arial"/>
          <w:b w:val="1"/>
          <w:bCs w:val="1"/>
          <w:rtl w:val="0"/>
        </w:rPr>
        <w:t xml:space="preserve">4.1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Monitoring Pemantauan Tindak Lanjut Temuan (ATR)</w:t>
      </w:r>
    </w:p>
    <w:bookmarkStart w:colFirst="0" w:colLast="0" w:name="bookmark=id.gvaipa4wcgur" w:id="172"/>
    <w:bookmarkEnd w:id="172"/>
    <w:p w:rsidR="00000000" w:rsidDel="00000000" w:rsidP="00000000" w:rsidRDefault="00000000" w:rsidRPr="00000000" w14:paraId="0000052C">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Melihat Rincian Rekomendasi (</w:t>
      </w:r>
      <w:r w:rsidDel="00000000" w:rsidR="00000000" w:rsidRPr="00000000">
        <w:rPr>
          <w:rFonts w:ascii="Arial" w:cs="Arial" w:eastAsia="Arial" w:hAnsi="Arial"/>
          <w:i w:val="1"/>
          <w:iCs w:val="1"/>
          <w:rtl w:val="0"/>
        </w:rPr>
        <w:t xml:space="preserve">Modal View Detail ATR</w:t>
      </w:r>
      <w:r w:rsidDel="00000000" w:rsidR="00000000" w:rsidRPr="00000000">
        <w:rPr>
          <w:rFonts w:ascii="Arial" w:cs="Arial" w:eastAsia="Arial" w:hAnsi="Arial"/>
          <w:rtl w:val="0"/>
        </w:rPr>
        <w:t xml:space="preserve">)</w:t>
      </w:r>
    </w:p>
    <w:p w:rsidR="00000000" w:rsidDel="00000000" w:rsidP="00000000" w:rsidRDefault="00000000" w:rsidRPr="00000000" w14:paraId="0000052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Pada tabel register ATR, klik tombol aksi ikon mata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salah satu baris rekomendasi.</w:t>
      </w:r>
    </w:p>
    <w:p w:rsidR="00000000" w:rsidDel="00000000" w:rsidP="00000000" w:rsidRDefault="00000000" w:rsidRPr="00000000" w14:paraId="0000052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modal dialog detail rekomendasi akan terbuka menampilkan informasi komprehensif:</w:t>
      </w:r>
    </w:p>
    <w:p w:rsidR="00000000" w:rsidDel="00000000" w:rsidP="00000000" w:rsidRDefault="00000000" w:rsidRPr="00000000" w14:paraId="0000052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Deskripsi Rekomendasi: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Rumusan detail saran perbaikan dari SPI.</w:t>
      </w:r>
    </w:p>
    <w:p w:rsidR="00000000" w:rsidDel="00000000" w:rsidP="00000000" w:rsidRDefault="00000000" w:rsidRPr="00000000" w14:paraId="0000053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Rencana Aksi Manajemen: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Langkah mitigasi konkret yang dijanjikan auditee.</w:t>
      </w:r>
    </w:p>
    <w:p w:rsidR="00000000" w:rsidDel="00000000" w:rsidP="00000000" w:rsidRDefault="00000000" w:rsidRPr="00000000" w14:paraId="0000053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 Penanggung Jawab &amp; Target Tanggal: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PIC divisi pelaksana dan due date penyelesaian.</w:t>
      </w:r>
    </w:p>
    <w:p w:rsidR="00000000" w:rsidDel="00000000" w:rsidP="00000000" w:rsidRDefault="00000000" w:rsidRPr="00000000" w14:paraId="0000053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Riwayat Verifikasi &amp; Dokumen Bukti: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Berkas bukti perbaikan yang telah diunggah dan catatan telaah auditor internal.</w:t>
      </w:r>
    </w:p>
    <w:p w:rsidR="00000000" w:rsidDel="00000000" w:rsidP="00000000" w:rsidRDefault="00000000" w:rsidRPr="00000000" w14:paraId="0000053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Auditor dapat </w:t>
      </w:r>
      <w:r w:rsidDel="00000000" w:rsidR="00000000" w:rsidRPr="00000000">
        <w:rPr>
          <w:rFonts w:ascii="Arial" w:cs="Arial" w:eastAsia="Arial" w:hAnsi="Arial"/>
          <w:rtl w:val="0"/>
        </w:rPr>
        <w:t xml:space="preserve">menilai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kecukupan bukti dan memvalidasi penutupan status rekomendasi.</w:t>
      </w:r>
    </w:p>
    <w:p w:rsidR="00000000" w:rsidDel="00000000" w:rsidP="00000000" w:rsidRDefault="00000000" w:rsidRPr="00000000" w14:paraId="0000053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4822031"/>
            <wp:effectExtent b="0" l="0" r="0" t="0"/>
            <wp:docPr descr="Gambar 5.26 - Modal Dialog Rincian Detail Rekomendasi Tindak Lanjut (View Detail ATR)" id="863" name="image111.png"/>
            <a:graphic>
              <a:graphicData uri="http://schemas.openxmlformats.org/drawingml/2006/picture">
                <pic:pic>
                  <pic:nvPicPr>
                    <pic:cNvPr descr="Gambar 5.26 - Modal Dialog Rincian Detail Rekomendasi Tindak Lanjut (View Detail ATR)" id="0" name="image111.png"/>
                    <pic:cNvPicPr preferRelativeResize="0"/>
                  </pic:nvPicPr>
                  <pic:blipFill>
                    <a:blip r:embed="rId117"/>
                    <a:srcRect b="0" l="0" r="0" t="0"/>
                    <a:stretch>
                      <a:fillRect/>
                    </a:stretch>
                  </pic:blipFill>
                  <pic:spPr>
                    <a:xfrm>
                      <a:off x="0" y="0"/>
                      <a:ext cx="5334000" cy="4822031"/>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5.4.2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Dialog Rincian Detail Rekomendasi Tindak Lanjut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View Detail ATR</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jw3w6hu2u5y2" w:id="173"/>
    <w:bookmarkEnd w:id="173"/>
    <w:p w:rsidR="00000000" w:rsidDel="00000000" w:rsidP="00000000" w:rsidRDefault="00000000" w:rsidRPr="00000000" w14:paraId="0000053A">
      <w:pPr>
        <w:pStyle w:val="Heading2"/>
        <w:spacing w:line="360" w:lineRule="auto"/>
        <w:rPr>
          <w:rFonts w:ascii="Arial" w:cs="Arial" w:eastAsia="Arial" w:hAnsi="Arial"/>
        </w:rPr>
      </w:pPr>
      <w:r w:rsidDel="00000000" w:rsidR="00000000" w:rsidRPr="00000000">
        <w:rPr>
          <w:rFonts w:ascii="Arial" w:cs="Arial" w:eastAsia="Arial" w:hAnsi="Arial"/>
          <w:rtl w:val="0"/>
        </w:rPr>
        <w:t xml:space="preserve">5.5 Survei Kepuasan Auditi (</w:t>
      </w:r>
      <w:r w:rsidDel="00000000" w:rsidR="00000000" w:rsidRPr="00000000">
        <w:rPr>
          <w:rFonts w:ascii="Arial" w:cs="Arial" w:eastAsia="Arial" w:hAnsi="Arial"/>
          <w:i w:val="1"/>
          <w:iCs w:val="1"/>
          <w:rtl w:val="0"/>
        </w:rPr>
        <w:t xml:space="preserve">Client Satisfaction Survey / CSAT</w:t>
      </w:r>
      <w:r w:rsidDel="00000000" w:rsidR="00000000" w:rsidRPr="00000000">
        <w:rPr>
          <w:rFonts w:ascii="Arial" w:cs="Arial" w:eastAsia="Arial" w:hAnsi="Arial"/>
          <w:rtl w:val="0"/>
        </w:rPr>
        <w:t xml:space="preserve">)</w:t>
      </w:r>
    </w:p>
    <w:bookmarkStart w:colFirst="0" w:colLast="0" w:name="bookmark=id.5db51m5hujl1" w:id="174"/>
    <w:bookmarkEnd w:id="174"/>
    <w:p w:rsidR="00000000" w:rsidDel="00000000" w:rsidP="00000000" w:rsidRDefault="00000000" w:rsidRPr="00000000" w14:paraId="0000053B">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Evaluasi Terfokus</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Client Satisfaction Survey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/audit-result-report/satisfaction-survey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mengukur persepsi dan tingkat kepuasan unit kerja auditee terhadap profesionalisme, objektivitas, komunikasi, dan nilai tambah pengawasan internal. Modul ini terbagi ke dalam 3 seksi utama yang disajikan secara terfokus:</w:t>
      </w:r>
    </w:p>
    <w:bookmarkStart w:colFirst="0" w:colLast="0" w:name="bookmark=id.qu6b52rihrkc" w:id="175"/>
    <w:bookmarkEnd w:id="175"/>
    <w:p w:rsidR="00000000" w:rsidDel="00000000" w:rsidP="00000000" w:rsidRDefault="00000000" w:rsidRPr="00000000" w14:paraId="0000053D">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1. Ringkasan Metrik Kepuasan </w:t>
      </w:r>
      <w:r w:rsidDel="00000000" w:rsidR="00000000" w:rsidRPr="00000000">
        <w:rPr>
          <w:rFonts w:ascii="Arial" w:cs="Arial" w:eastAsia="Arial" w:hAnsi="Arial"/>
          <w:rtl w:val="0"/>
        </w:rPr>
        <w:t xml:space="preserve">(Client Satisfaction Survey Cards)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kartu statistik teratas yang menyajikan metrik makro kepuasan auditee, mencakup rata-rata skor kepuasan (Overall CSAT Rating skala 1-5), persentase respon auditee, dan tingkat kepuasan per aspek pengawasan.</w:t>
      </w:r>
    </w:p>
    <w:p w:rsidR="00000000" w:rsidDel="00000000" w:rsidP="00000000" w:rsidRDefault="00000000" w:rsidRPr="00000000" w14:paraId="0000053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1547388"/>
            <wp:effectExtent b="0" l="0" r="0" t="0"/>
            <wp:docPr descr="Gambar 5.27 - Panel Kartu Statistik Ringkasan Kepuasan Auditee (Client Satisfaction Survey Cards)" id="858" name="image106.png"/>
            <a:graphic>
              <a:graphicData uri="http://schemas.openxmlformats.org/drawingml/2006/picture">
                <pic:pic>
                  <pic:nvPicPr>
                    <pic:cNvPr descr="Gambar 5.27 - Panel Kartu Statistik Ringkasan Kepuasan Auditee (Client Satisfaction Survey Cards)" id="0" name="image106.png"/>
                    <pic:cNvPicPr preferRelativeResize="0"/>
                  </pic:nvPicPr>
                  <pic:blipFill>
                    <a:blip r:embed="rId118"/>
                    <a:srcRect b="0" l="0" r="0" t="0"/>
                    <a:stretch>
                      <a:fillRect/>
                    </a:stretch>
                  </pic:blipFill>
                  <pic:spPr>
                    <a:xfrm>
                      <a:off x="0" y="0"/>
                      <a:ext cx="5334000" cy="1547388"/>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5.5.1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Panel Kartu Statistik Ringkasan Kepuasan Auditee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Client Satisfaction Survey Cards</w:t>
      </w:r>
      <w:r w:rsidDel="00000000" w:rsidR="00000000" w:rsidRPr="00000000">
        <w:rPr>
          <w:rFonts w:ascii="Arial" w:cs="Arial" w:eastAsia="Arial" w:hAnsi="Arial"/>
          <w:rtl w:val="0"/>
        </w:rPr>
        <w:t xml:space="preserve">)</w:t>
      </w:r>
      <w:r w:rsidDel="00000000" w:rsidR="00000000" w:rsidRPr="00000000">
        <w:rPr>
          <w:rtl w:val="0"/>
        </w:rPr>
      </w:r>
    </w:p>
    <w:bookmarkStart w:colFirst="0" w:colLast="0" w:name="bookmark=id.fgkbfep7tar7" w:id="176"/>
    <w:bookmarkEnd w:id="176"/>
    <w:p w:rsidR="00000000" w:rsidDel="00000000" w:rsidP="00000000" w:rsidRDefault="00000000" w:rsidRPr="00000000" w14:paraId="00000541">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2. Panduan &amp; Penjelasan Metrik CSAT</w:t>
      </w:r>
      <w:r w:rsidDel="00000000" w:rsidR="00000000" w:rsidRPr="00000000">
        <w:rPr>
          <w:rFonts w:ascii="Arial" w:cs="Arial" w:eastAsia="Arial" w:hAnsi="Arial"/>
          <w:rtl w:val="0"/>
        </w:rPr>
        <w:t xml:space="preserve"> (CSAT Metrics Guide &amp; Explanation)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Panel panduan interpretasi yang memaparkan metodologi penilaian, kriteria skala skor (Sangat Puas, Puas, Cukup, Kurang Puas), serta definisi indikator mutu layanan pengawasan.</w:t>
      </w:r>
    </w:p>
    <w:p w:rsidR="00000000" w:rsidDel="00000000" w:rsidP="00000000" w:rsidRDefault="00000000" w:rsidRPr="00000000" w14:paraId="000005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540251"/>
            <wp:effectExtent b="0" l="0" r="0" t="0"/>
            <wp:docPr descr="Gambar 5.28 - Panel Panduan dan Penjelasan Metrik CSAT (CSAT Metrics Guide &amp; Explanation)" id="857" name="image107.png"/>
            <a:graphic>
              <a:graphicData uri="http://schemas.openxmlformats.org/drawingml/2006/picture">
                <pic:pic>
                  <pic:nvPicPr>
                    <pic:cNvPr descr="Gambar 5.28 - Panel Panduan dan Penjelasan Metrik CSAT (CSAT Metrics Guide &amp; Explanation)" id="0" name="image107.png"/>
                    <pic:cNvPicPr preferRelativeResize="0"/>
                  </pic:nvPicPr>
                  <pic:blipFill>
                    <a:blip r:embed="rId119"/>
                    <a:srcRect b="0" l="0" r="0" t="0"/>
                    <a:stretch>
                      <a:fillRect/>
                    </a:stretch>
                  </pic:blipFill>
                  <pic:spPr>
                    <a:xfrm>
                      <a:off x="0" y="0"/>
                      <a:ext cx="5334000" cy="2540251"/>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5.5.2</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Panel Panduan dan Penjelasan Metrik CSAT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CSAT Metrics Guide &amp; Explanation</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msh4m73arvqx" w:id="177"/>
    <w:bookmarkEnd w:id="177"/>
    <w:p w:rsidR="00000000" w:rsidDel="00000000" w:rsidP="00000000" w:rsidRDefault="00000000" w:rsidRPr="00000000" w14:paraId="00000545">
      <w:pPr>
        <w:pStyle w:val="Heading4"/>
        <w:spacing w:line="360" w:lineRule="auto"/>
        <w:rPr>
          <w:rFonts w:ascii="Arial" w:cs="Arial" w:eastAsia="Arial" w:hAnsi="Arial"/>
        </w:rPr>
      </w:pPr>
      <w:r w:rsidDel="00000000" w:rsidR="00000000" w:rsidRPr="00000000">
        <w:rPr>
          <w:rFonts w:ascii="Arial" w:cs="Arial" w:eastAsia="Arial" w:hAnsi="Arial"/>
          <w:i w:val="0"/>
          <w:iCs w:val="0"/>
          <w:rtl w:val="0"/>
        </w:rPr>
        <w:t xml:space="preserve">3. Status Survei Laporan Audit</w:t>
      </w:r>
      <w:r w:rsidDel="00000000" w:rsidR="00000000" w:rsidRPr="00000000">
        <w:rPr>
          <w:rFonts w:ascii="Arial" w:cs="Arial" w:eastAsia="Arial" w:hAnsi="Arial"/>
          <w:rtl w:val="0"/>
        </w:rPr>
        <w:t xml:space="preserve"> (Published Reports &amp; Survey Status Table)</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Tabel register yang menampilkan seluruh laporan audit yang telah diterbitkan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Published Reports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status pengisian survei oleh auditee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Pending vs Submitted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skor CSAT yang diperoleh, serta tombol aksi pengisian survei.</w:t>
      </w:r>
    </w:p>
    <w:p w:rsidR="00000000" w:rsidDel="00000000" w:rsidP="00000000" w:rsidRDefault="00000000" w:rsidRPr="00000000" w14:paraId="000005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318441"/>
            <wp:effectExtent b="0" l="0" r="0" t="0"/>
            <wp:docPr descr="Gambar 5.29 - Tabel Register Status Survei Laporan Audit (Published Reports &amp; Survey Status)" id="860" name="image105.png"/>
            <a:graphic>
              <a:graphicData uri="http://schemas.openxmlformats.org/drawingml/2006/picture">
                <pic:pic>
                  <pic:nvPicPr>
                    <pic:cNvPr descr="Gambar 5.29 - Tabel Register Status Survei Laporan Audit (Published Reports &amp; Survey Status)" id="0" name="image105.png"/>
                    <pic:cNvPicPr preferRelativeResize="0"/>
                  </pic:nvPicPr>
                  <pic:blipFill>
                    <a:blip r:embed="rId120"/>
                    <a:srcRect b="0" l="0" r="0" t="0"/>
                    <a:stretch>
                      <a:fillRect/>
                    </a:stretch>
                  </pic:blipFill>
                  <pic:spPr>
                    <a:xfrm>
                      <a:off x="0" y="0"/>
                      <a:ext cx="5334000" cy="2318441"/>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5.5.3</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Tabel Register Status Survei Laporan Audit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Published Reports &amp; Survey Status</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sjsxnmiyfrb2" w:id="178"/>
    <w:bookmarkEnd w:id="178"/>
    <w:p w:rsidR="00000000" w:rsidDel="00000000" w:rsidP="00000000" w:rsidRDefault="00000000" w:rsidRPr="00000000" w14:paraId="00000549">
      <w:pPr>
        <w:pStyle w:val="Heading4"/>
        <w:spacing w:line="360" w:lineRule="auto"/>
        <w:rPr>
          <w:rFonts w:ascii="Arial" w:cs="Arial" w:eastAsia="Arial" w:hAnsi="Arial"/>
          <w:i w:val="0"/>
          <w:iCs w:val="0"/>
        </w:rPr>
      </w:pPr>
      <w:r w:rsidDel="00000000" w:rsidR="00000000" w:rsidRPr="00000000">
        <w:rPr>
          <w:rFonts w:ascii="Arial" w:cs="Arial" w:eastAsia="Arial" w:hAnsi="Arial"/>
          <w:i w:val="0"/>
          <w:iCs w:val="0"/>
          <w:rtl w:val="0"/>
        </w:rPr>
        <w:t xml:space="preserve">Prosedur Pengisian Kuesioner Survei</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rtl w:val="0"/>
        </w:rPr>
        <w:t xml:space="preserve">(</w:t>
      </w:r>
      <w:r w:rsidDel="00000000" w:rsidR="00000000" w:rsidRPr="00000000">
        <w:rPr>
          <w:rFonts w:ascii="Arial" w:cs="Arial" w:eastAsia="Arial" w:hAnsi="Arial"/>
          <w:rtl w:val="0"/>
        </w:rPr>
        <w:t xml:space="preserve">Modal Fill Survey</w:t>
      </w:r>
      <w:r w:rsidDel="00000000" w:rsidR="00000000" w:rsidRPr="00000000">
        <w:rPr>
          <w:rFonts w:ascii="Arial" w:cs="Arial" w:eastAsia="Arial" w:hAnsi="Arial"/>
          <w:i w:val="0"/>
          <w:iCs w:val="0"/>
          <w:rtl w:val="0"/>
        </w:rPr>
        <w:t xml:space="preserve">)</w:t>
      </w:r>
    </w:p>
    <w:p w:rsidR="00000000" w:rsidDel="00000000" w:rsidP="00000000" w:rsidRDefault="00000000" w:rsidRPr="00000000" w14:paraId="0000054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Pada tabel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Published Reports &amp; Survey Status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Fill Survey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laporan penugasan yang relevan.</w:t>
      </w:r>
    </w:p>
    <w:p w:rsidR="00000000" w:rsidDel="00000000" w:rsidP="00000000" w:rsidRDefault="00000000" w:rsidRPr="00000000" w14:paraId="0000054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Jendela modal dialog formulir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Satisfaction Survey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ditampilkan:</w:t>
      </w:r>
    </w:p>
    <w:p w:rsidR="00000000" w:rsidDel="00000000" w:rsidP="00000000" w:rsidRDefault="00000000" w:rsidRPr="00000000" w14:paraId="0000054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Menilai aspek Komunikasi Awal &amp; Entry Meeting (skala 1 s/d 5).</w:t>
      </w:r>
    </w:p>
    <w:p w:rsidR="00000000" w:rsidDel="00000000" w:rsidP="00000000" w:rsidRDefault="00000000" w:rsidRPr="00000000" w14:paraId="0000054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Menilai Profesionalisme &amp; Independensi Auditor di Lapangan.</w:t>
      </w:r>
    </w:p>
    <w:p w:rsidR="00000000" w:rsidDel="00000000" w:rsidP="00000000" w:rsidRDefault="00000000" w:rsidRPr="00000000" w14:paraId="0000054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Menilai Kualitas Pembahasan Temuan pada Exit Meeting.</w:t>
      </w:r>
    </w:p>
    <w:p w:rsidR="00000000" w:rsidDel="00000000" w:rsidP="00000000" w:rsidRDefault="00000000" w:rsidRPr="00000000" w14:paraId="0000054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Menilai Relevansi &amp; Nilai Tambah Rekomendasi Audit.</w:t>
      </w:r>
    </w:p>
    <w:p w:rsidR="00000000" w:rsidDel="00000000" w:rsidP="00000000" w:rsidRDefault="00000000" w:rsidRPr="00000000" w14:paraId="0000055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Memberikan masukan kualitatif pada kolom saran perbaikan.</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 Survey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merekam evaluasi ke sistem.</w:t>
      </w:r>
    </w:p>
    <w:p w:rsidR="00000000" w:rsidDel="00000000" w:rsidP="00000000" w:rsidRDefault="00000000" w:rsidRPr="00000000" w14:paraId="0000055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991100" cy="4648483"/>
            <wp:effectExtent b="0" l="0" r="0" t="0"/>
            <wp:docPr descr="Gambar 5.30 - Modal Dialog Formulir Pengisian Survei Kepuasan Auditee (Modal Fill Survey)" id="859" name="image108.png"/>
            <a:graphic>
              <a:graphicData uri="http://schemas.openxmlformats.org/drawingml/2006/picture">
                <pic:pic>
                  <pic:nvPicPr>
                    <pic:cNvPr descr="Gambar 5.30 - Modal Dialog Formulir Pengisian Survei Kepuasan Auditee (Modal Fill Survey)" id="0" name="image108.png"/>
                    <pic:cNvPicPr preferRelativeResize="0"/>
                  </pic:nvPicPr>
                  <pic:blipFill>
                    <a:blip r:embed="rId121"/>
                    <a:srcRect b="0" l="0" r="0" t="0"/>
                    <a:stretch>
                      <a:fillRect/>
                    </a:stretch>
                  </pic:blipFill>
                  <pic:spPr>
                    <a:xfrm>
                      <a:off x="0" y="0"/>
                      <a:ext cx="4991100" cy="4648483"/>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Gambar 5.5.4</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Modal Dialog Formulir Pengisian Survei Kepuasan Auditee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Modal Fill Survey</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4s9k7ffwgzu1" w:id="179"/>
    <w:bookmarkEnd w:id="179"/>
    <w:p w:rsidR="00000000" w:rsidDel="00000000" w:rsidP="00000000" w:rsidRDefault="00000000" w:rsidRPr="00000000" w14:paraId="00000554">
      <w:pPr>
        <w:pStyle w:val="Heading2"/>
        <w:spacing w:line="360" w:lineRule="auto"/>
        <w:rPr>
          <w:rFonts w:ascii="Arial" w:cs="Arial" w:eastAsia="Arial" w:hAnsi="Arial"/>
        </w:rPr>
      </w:pPr>
      <w:r w:rsidDel="00000000" w:rsidR="00000000" w:rsidRPr="00000000">
        <w:rPr>
          <w:rFonts w:ascii="Arial" w:cs="Arial" w:eastAsia="Arial" w:hAnsi="Arial"/>
          <w:rtl w:val="0"/>
        </w:rPr>
        <w:t xml:space="preserve">5.6 Matriks Hak Akses Pengguna (RBAC Matrix) Bab 5</w:t>
      </w:r>
    </w:p>
    <w:tbl>
      <w:tblPr>
        <w:tblStyle w:val="Table6"/>
        <w:tblW w:w="9465.0" w:type="dxa"/>
        <w:jc w:val="left"/>
        <w:tblInd w:w="-108.0" w:type="dxa"/>
        <w:tblLayout w:type="fixed"/>
        <w:tblLook w:val="0020"/>
      </w:tblPr>
      <w:tblGrid>
        <w:gridCol w:w="1800"/>
        <w:gridCol w:w="1140"/>
        <w:gridCol w:w="1020"/>
        <w:gridCol w:w="1230"/>
        <w:gridCol w:w="1320"/>
        <w:gridCol w:w="1410"/>
        <w:gridCol w:w="1545"/>
        <w:tblGridChange w:id="0">
          <w:tblGrid>
            <w:gridCol w:w="1800"/>
            <w:gridCol w:w="1140"/>
            <w:gridCol w:w="1020"/>
            <w:gridCol w:w="1230"/>
            <w:gridCol w:w="1320"/>
            <w:gridCol w:w="1410"/>
            <w:gridCol w:w="15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 / Aksi Operasional</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Penerbitan &amp; Pengesahan LHA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(Pengesahan)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(Draft &amp;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(Draf LHA)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 Unitnya)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Read Only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Unggah Berkas LHA Resmi Bertanda Tangan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(Unduh PDF)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Ringkasan Eksekutif Individual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Akses Kompilasi Ringkasan Eksekutif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Read Only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Dasbor Pemantauan ATR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Rincian Detail Rekomendasi ATR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Mengunggah Bukti Perbaikan ATR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(Unggah Bukti)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Verifikasi &amp; Menutup Status ATR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(Otorisasi)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(Setujui)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(Verifikasi)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Mengisi Survei Kepuasan CSAT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(Isi Survei)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Rekapitulasi Skor CSAT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bl>
    <w:p w:rsidR="00000000" w:rsidDel="00000000" w:rsidP="00000000" w:rsidRDefault="00000000" w:rsidRPr="00000000" w14:paraId="000005A2">
      <w:pPr>
        <w:pStyle w:val="Heading1"/>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bookmarkStart w:colFirst="0" w:colLast="0" w:name="bookmark=id.zc8oc6teycf9" w:id="180"/>
    <w:bookmarkEnd w:id="180"/>
    <w:p w:rsidR="00000000" w:rsidDel="00000000" w:rsidP="00000000" w:rsidRDefault="00000000" w:rsidRPr="00000000" w14:paraId="000005AA">
      <w:pPr>
        <w:pStyle w:val="Heading1"/>
        <w:spacing w:line="36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BAB 6: LAYANAN KONSULTASI AUDIT INTERNAL (</w:t>
      </w:r>
      <w:r w:rsidDel="00000000" w:rsidR="00000000" w:rsidRPr="00000000">
        <w:rPr>
          <w:rFonts w:ascii="Arial" w:cs="Arial" w:eastAsia="Arial" w:hAnsi="Arial"/>
          <w:i w:val="1"/>
          <w:iCs w:val="1"/>
          <w:sz w:val="36"/>
          <w:szCs w:val="36"/>
          <w:rtl w:val="0"/>
        </w:rPr>
        <w:t xml:space="preserve">CONSULTING SERVICES</w:t>
      </w:r>
      <w:r w:rsidDel="00000000" w:rsidR="00000000" w:rsidRPr="00000000">
        <w:rPr>
          <w:rFonts w:ascii="Arial" w:cs="Arial" w:eastAsia="Arial" w:hAnsi="Arial"/>
          <w:sz w:val="36"/>
          <w:szCs w:val="36"/>
          <w:rtl w:val="0"/>
        </w:rPr>
        <w:t xml:space="preserve">)</w:t>
      </w:r>
    </w:p>
    <w:p w:rsidR="00000000" w:rsidDel="00000000" w:rsidP="00000000" w:rsidRDefault="00000000" w:rsidRPr="00000000" w14:paraId="000005A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Kelompok modul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Consulting Service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navigasi kiri mengelola seluruh penugasan jasa konsultansi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advisory and consulting services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diselenggarakan oleh fungsi audit internal. Di era modern, peran audit internal telah bertransformasi dari sekadar fungsi pengawas kepatuhan reaktif menjadi mitra strategis terpercaya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trusted advisor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proaktif memberikan solusi perbaikan tata kelola bagi manajemen perusahaan.</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disusun mengikuti urutan persis pada bilah navigasi (Sidebar Menu): </w:t>
      </w:r>
    </w:p>
    <w:p w:rsidR="00000000" w:rsidDel="00000000" w:rsidP="00000000" w:rsidRDefault="00000000" w:rsidRPr="00000000" w14:paraId="000005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Consulting Service Dashboard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/consulting-service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Dasbor manajemen penugasan konsultasi, formulir permohonan baru, dan penelaahan rincian penugasan. </w:t>
      </w:r>
    </w:p>
    <w:p w:rsidR="00000000" w:rsidDel="00000000" w:rsidP="00000000" w:rsidRDefault="00000000" w:rsidRPr="00000000" w14:paraId="000005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Consulting Document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/consulting-service/upload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Pengarsipan dokumen laporan advis, memo kajian, dan dokumentasi rekomendasi non-assurance.</w:t>
      </w:r>
    </w:p>
    <w:p w:rsidR="00000000" w:rsidDel="00000000" w:rsidP="00000000" w:rsidRDefault="00000000" w:rsidRPr="00000000" w14:paraId="000005B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B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B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B4">
      <w:pPr>
        <w:spacing w:line="360" w:lineRule="auto"/>
        <w:rPr>
          <w:rFonts w:ascii="Arial" w:cs="Arial" w:eastAsia="Arial" w:hAnsi="Arial"/>
        </w:rPr>
      </w:pPr>
      <w:r w:rsidDel="00000000" w:rsidR="00000000" w:rsidRPr="00000000">
        <w:rPr>
          <w:rtl w:val="0"/>
        </w:rPr>
      </w:r>
    </w:p>
    <w:bookmarkStart w:colFirst="0" w:colLast="0" w:name="bookmark=id.hohp8dwql0ve" w:id="181"/>
    <w:bookmarkEnd w:id="181"/>
    <w:p w:rsidR="00000000" w:rsidDel="00000000" w:rsidP="00000000" w:rsidRDefault="00000000" w:rsidRPr="00000000" w14:paraId="000005B5">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6.1 Dasbor &amp; Manajemen Layanan Konsultasi </w:t>
      </w:r>
      <w:r w:rsidDel="00000000" w:rsidR="00000000" w:rsidRPr="00000000">
        <w:rPr>
          <w:rFonts w:ascii="Arial" w:cs="Arial" w:eastAsia="Arial" w:hAnsi="Arial"/>
          <w:i w:val="1"/>
          <w:iCs w:val="1"/>
          <w:rtl w:val="0"/>
        </w:rPr>
        <w:t xml:space="preserve">Non-Assurance</w:t>
      </w:r>
    </w:p>
    <w:bookmarkStart w:colFirst="0" w:colLast="0" w:name="bookmark=id.b6mq10jciime" w:id="182"/>
    <w:bookmarkEnd w:id="182"/>
    <w:p w:rsidR="00000000" w:rsidDel="00000000" w:rsidP="00000000" w:rsidRDefault="00000000" w:rsidRPr="00000000" w14:paraId="000005B6">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Standar Profesi</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Berdasarkan Standar Global Audit Internal (IIA GIAS 2024 Domain V), penugasan konsultansi internal audit didefinisikan sebagai kegiatan pemberian saran, bimbingan, fasilitasi, dan pelatihan yang sifat dan ruang lingkupnya disepakati bersama dengan klien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dengan tujuan memberikan nilai tambah dan menyempurnakan tata kelola korporasi, manajemen risiko, serta proses pengendalian internal tanpa mengambil alih tanggung jawab manajemen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management responsibility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bookmarkStart w:colFirst="0" w:colLast="0" w:name="bookmark=id.1k81ru2i48qs" w:id="183"/>
    <w:bookmarkEnd w:id="183"/>
    <w:p w:rsidR="00000000" w:rsidDel="00000000" w:rsidP="00000000" w:rsidRDefault="00000000" w:rsidRPr="00000000" w14:paraId="000005B8">
      <w:pPr>
        <w:pStyle w:val="Heading3"/>
        <w:spacing w:line="360" w:lineRule="auto"/>
        <w:rPr>
          <w:rFonts w:ascii="Arial" w:cs="Arial" w:eastAsia="Arial" w:hAnsi="Arial"/>
        </w:rPr>
      </w:pPr>
      <w:r w:rsidDel="00000000" w:rsidR="00000000" w:rsidRPr="00000000">
        <w:rPr>
          <w:rFonts w:ascii="Arial" w:cs="Arial" w:eastAsia="Arial" w:hAnsi="Arial"/>
          <w:rtl w:val="0"/>
        </w:rPr>
        <w:t xml:space="preserve">Jenis-Jenis Layanan Konsultansi yang Disediakan</w:t>
      </w:r>
    </w:p>
    <w:p w:rsidR="00000000" w:rsidDel="00000000" w:rsidP="00000000" w:rsidRDefault="00000000" w:rsidRPr="00000000" w14:paraId="000005B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Advisory Services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(Layanan Advis Kebijakan):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Memberikan masukan independen atas perumusan kebijakan baru, standar operasional prosedur (SOP) unit bisnis, atau restrukturisasi fungsi organisasi.</w:t>
      </w:r>
    </w:p>
    <w:p w:rsidR="00000000" w:rsidDel="00000000" w:rsidP="00000000" w:rsidRDefault="00000000" w:rsidRPr="00000000" w14:paraId="000005B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Facilitation &amp; Training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(Fasilitasi Workshop ERM):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Memfasilitasi unit kerja dalam menyusun katalog risiko divisi, pemetaan kontrol mandiri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Control Self-Assessment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pelatihan kesadaran antifraud.</w:t>
      </w:r>
    </w:p>
    <w:p w:rsidR="00000000" w:rsidDel="00000000" w:rsidP="00000000" w:rsidRDefault="00000000" w:rsidRPr="00000000" w14:paraId="000005B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System Implementation Review</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(Revi</w:t>
      </w:r>
      <w:r w:rsidDel="00000000" w:rsidR="00000000" w:rsidRPr="00000000">
        <w:rPr>
          <w:rFonts w:ascii="Arial" w:cs="Arial" w:eastAsia="Arial" w:hAnsi="Arial"/>
          <w:b w:val="1"/>
          <w:bCs w:val="1"/>
          <w:rtl w:val="0"/>
        </w:rPr>
        <w:t xml:space="preserve">ew</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Implementasi Sistem TI Baru):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Melakukan penelaahan rancangan kontrol pra-implementasi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pre-implementation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proyek migrasi sistem ERP atau aplikasi perbankan digital.</w:t>
      </w:r>
    </w:p>
    <w:bookmarkStart w:colFirst="0" w:colLast="0" w:name="bookmark=id.9yvusd3n7bp2" w:id="184"/>
    <w:bookmarkEnd w:id="184"/>
    <w:p w:rsidR="00000000" w:rsidDel="00000000" w:rsidP="00000000" w:rsidRDefault="00000000" w:rsidRPr="00000000" w14:paraId="000005BC">
      <w:pPr>
        <w:pStyle w:val="Heading3"/>
        <w:spacing w:line="360" w:lineRule="auto"/>
        <w:rPr>
          <w:rFonts w:ascii="Arial" w:cs="Arial" w:eastAsia="Arial" w:hAnsi="Arial"/>
        </w:rPr>
      </w:pPr>
      <w:r w:rsidDel="00000000" w:rsidR="00000000" w:rsidRPr="00000000">
        <w:rPr>
          <w:rFonts w:ascii="Arial" w:cs="Arial" w:eastAsia="Arial" w:hAnsi="Arial"/>
          <w:rtl w:val="0"/>
        </w:rPr>
        <w:t xml:space="preserve">Fitur Dasbor Layanan Konsultasi</w:t>
      </w:r>
    </w:p>
    <w:p w:rsidR="00000000" w:rsidDel="00000000" w:rsidP="00000000" w:rsidRDefault="00000000" w:rsidRPr="00000000" w14:paraId="000005B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Kartu Ringkasan Portofolio Konsultasi: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jumlah permohonan aktif, penugasan berjalan, penugasan selesai, dan indeks kepuasan klien konsultasi.</w:t>
      </w:r>
    </w:p>
    <w:p w:rsidR="00000000" w:rsidDel="00000000" w:rsidP="00000000" w:rsidRDefault="00000000" w:rsidRPr="00000000" w14:paraId="000005B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Penugasan Konsultasi: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nomor penugasan, judul permohonan konsultasi, divisi pemohon, tanggal mulai, target penyelesaian, konsultan penanggung jawab, serta status penugasan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Draft, In Progress, Under Review, Completed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101162"/>
            <wp:effectExtent b="0" l="0" r="0" t="0"/>
            <wp:docPr descr="Gambar 6.1 - Dasbor Manajemen Layanan Konsultasi Audit Internal (Consulting Services)" id="856" name="image104.png"/>
            <a:graphic>
              <a:graphicData uri="http://schemas.openxmlformats.org/drawingml/2006/picture">
                <pic:pic>
                  <pic:nvPicPr>
                    <pic:cNvPr descr="Gambar 6.1 - Dasbor Manajemen Layanan Konsultasi Audit Internal (Consulting Services)" id="0" name="image104.png"/>
                    <pic:cNvPicPr preferRelativeResize="0"/>
                  </pic:nvPicPr>
                  <pic:blipFill>
                    <a:blip r:embed="rId122"/>
                    <a:srcRect b="0" l="0" r="0" t="0"/>
                    <a:stretch>
                      <a:fillRect/>
                    </a:stretch>
                  </pic:blipFill>
                  <pic:spPr>
                    <a:xfrm>
                      <a:off x="0" y="0"/>
                      <a:ext cx="5334000" cy="3101162"/>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6.</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Manajemen Layanan Konsultasi Audit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Consulting Services</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619994"/>
            <wp:effectExtent b="0" l="0" r="0" t="0"/>
            <wp:docPr descr="Gambar 6.2 - Kartu Ringkasan Portofolio dan Metrik Kinerja Layanan Konsultasi" id="871" name="image119.png"/>
            <a:graphic>
              <a:graphicData uri="http://schemas.openxmlformats.org/drawingml/2006/picture">
                <pic:pic>
                  <pic:nvPicPr>
                    <pic:cNvPr descr="Gambar 6.2 - Kartu Ringkasan Portofolio dan Metrik Kinerja Layanan Konsultasi" id="0" name="image119.png"/>
                    <pic:cNvPicPr preferRelativeResize="0"/>
                  </pic:nvPicPr>
                  <pic:blipFill>
                    <a:blip r:embed="rId123"/>
                    <a:srcRect b="0" l="0" r="0" t="0"/>
                    <a:stretch>
                      <a:fillRect/>
                    </a:stretch>
                  </pic:blipFill>
                  <pic:spPr>
                    <a:xfrm>
                      <a:off x="0" y="0"/>
                      <a:ext cx="5334000" cy="619994"/>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6.1.2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Kartu Ringkasan Portofolio dan Metrik Kinerja Layanan Konsultasi</w:t>
      </w:r>
    </w:p>
    <w:bookmarkStart w:colFirst="0" w:colLast="0" w:name="bookmark=id.trjsjkj76884" w:id="185"/>
    <w:bookmarkEnd w:id="185"/>
    <w:p w:rsidR="00000000" w:rsidDel="00000000" w:rsidP="00000000" w:rsidRDefault="00000000" w:rsidRPr="00000000" w14:paraId="000005C3">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Pendaftaran Permohonan Konsultasi Baru (</w:t>
      </w:r>
      <w:r w:rsidDel="00000000" w:rsidR="00000000" w:rsidRPr="00000000">
        <w:rPr>
          <w:rFonts w:ascii="Arial" w:cs="Arial" w:eastAsia="Arial" w:hAnsi="Arial"/>
          <w:i w:val="1"/>
          <w:iCs w:val="1"/>
          <w:rtl w:val="0"/>
        </w:rPr>
        <w:t xml:space="preserve">New Assignment Modal</w:t>
      </w:r>
      <w:r w:rsidDel="00000000" w:rsidR="00000000" w:rsidRPr="00000000">
        <w:rPr>
          <w:rFonts w:ascii="Arial" w:cs="Arial" w:eastAsia="Arial" w:hAnsi="Arial"/>
          <w:rtl w:val="0"/>
        </w:rPr>
        <w:t xml:space="preserve">)</w:t>
      </w:r>
    </w:p>
    <w:p w:rsidR="00000000" w:rsidDel="00000000" w:rsidP="00000000" w:rsidRDefault="00000000" w:rsidRPr="00000000" w14:paraId="000005C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Assignment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atas halaman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/consulting-service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Formulir modal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New Consulting Assignment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ditampilkan:</w:t>
      </w:r>
    </w:p>
    <w:p w:rsidR="00000000" w:rsidDel="00000000" w:rsidP="00000000" w:rsidRDefault="00000000" w:rsidRPr="00000000" w14:paraId="000005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Assignment Title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Masukkan judul permohonan konsultasi (contoh: “Fasilitasi Penyusunan Profil Risiko Proyek Ekspansi Pabrik Baru”).</w:t>
      </w:r>
    </w:p>
    <w:p w:rsidR="00000000" w:rsidDel="00000000" w:rsidP="00000000" w:rsidRDefault="00000000" w:rsidRPr="00000000" w14:paraId="000005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Requesting Department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divisi auditee yang mengajukan permohonan (contoh: Divisi Pengembangan Bisnis &amp; Rantai Pasok).</w:t>
      </w:r>
    </w:p>
    <w:p w:rsidR="00000000" w:rsidDel="00000000" w:rsidP="00000000" w:rsidRDefault="00000000" w:rsidRPr="00000000" w14:paraId="000005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Service Category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jenis layanan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Advisory, Risk Assessment Facilitation, System Implementation Review, Policy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Lead Consultant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Tunjuk auditor senior atau spesialis yang bertindak sebagai ketua tim konsultan.</w:t>
      </w:r>
    </w:p>
    <w:p w:rsidR="00000000" w:rsidDel="00000000" w:rsidP="00000000" w:rsidRDefault="00000000" w:rsidRPr="00000000" w14:paraId="000005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Start Date &amp; Target Completion Date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Tentukan rentang waktu pelaksanaan kegiatan konsultansi.</w:t>
      </w:r>
    </w:p>
    <w:p w:rsidR="00000000" w:rsidDel="00000000" w:rsidP="00000000" w:rsidRDefault="00000000" w:rsidRPr="00000000" w14:paraId="000005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Scope &amp; Objectives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Uraikan batasan ruang lingkup konsultasi dan output yang diharapkan klien.</w:t>
      </w:r>
    </w:p>
    <w:p w:rsidR="00000000" w:rsidDel="00000000" w:rsidP="00000000" w:rsidRDefault="00000000" w:rsidRPr="00000000" w14:paraId="000005C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Save Assignment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menerbitkan tiket penugasan konsultasi resmi.</w:t>
      </w:r>
    </w:p>
    <w:bookmarkStart w:colFirst="0" w:colLast="0" w:name="bookmark=id.2655z7sua4ly" w:id="186"/>
    <w:bookmarkEnd w:id="186"/>
    <w:p w:rsidR="00000000" w:rsidDel="00000000" w:rsidP="00000000" w:rsidRDefault="00000000" w:rsidRPr="00000000" w14:paraId="000005CD">
      <w:pPr>
        <w:pStyle w:val="Heading3"/>
        <w:spacing w:line="360" w:lineRule="auto"/>
        <w:rPr>
          <w:rFonts w:ascii="Arial" w:cs="Arial" w:eastAsia="Arial" w:hAnsi="Arial"/>
          <w:i w:val="1"/>
          <w:iCs w:val="1"/>
        </w:rPr>
      </w:pPr>
      <w:r w:rsidDel="00000000" w:rsidR="00000000" w:rsidRPr="00000000">
        <w:rPr>
          <w:rFonts w:ascii="Arial" w:cs="Arial" w:eastAsia="Arial" w:hAnsi="Arial"/>
          <w:rtl w:val="0"/>
        </w:rPr>
        <w:t xml:space="preserve">Modal Penelaahan Rincian Penugasan </w:t>
      </w:r>
      <w:r w:rsidDel="00000000" w:rsidR="00000000" w:rsidRPr="00000000">
        <w:rPr>
          <w:rFonts w:ascii="Arial" w:cs="Arial" w:eastAsia="Arial" w:hAnsi="Arial"/>
          <w:i w:val="1"/>
          <w:iCs w:val="1"/>
          <w:rtl w:val="0"/>
        </w:rPr>
        <w:t xml:space="preserve">(Assignment Details Modal)</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Mengklik salah satu baris penugasan akan membuka jendela detail yang menyajikan ruang lingkup, riwayat diskusi advis, dan berkas rekomendasi yang telah disepakati bersama pemohon.</w:t>
      </w:r>
    </w:p>
    <w:p w:rsidR="00000000" w:rsidDel="00000000" w:rsidP="00000000" w:rsidRDefault="00000000" w:rsidRPr="00000000" w14:paraId="000005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50846"/>
            <wp:effectExtent b="0" l="0" r="0" t="0"/>
            <wp:docPr descr="Gambar 6.3 - Modal Formulir Pendaftaran Penugasan Konsultasi Baru" id="870" name="image117.png"/>
            <a:graphic>
              <a:graphicData uri="http://schemas.openxmlformats.org/drawingml/2006/picture">
                <pic:pic>
                  <pic:nvPicPr>
                    <pic:cNvPr descr="Gambar 6.3 - Modal Formulir Pendaftaran Penugasan Konsultasi Baru" id="0" name="image117.png"/>
                    <pic:cNvPicPr preferRelativeResize="0"/>
                  </pic:nvPicPr>
                  <pic:blipFill>
                    <a:blip r:embed="rId124"/>
                    <a:srcRect b="0" l="0" r="0" t="0"/>
                    <a:stretch>
                      <a:fillRect/>
                    </a:stretch>
                  </pic:blipFill>
                  <pic:spPr>
                    <a:xfrm>
                      <a:off x="0" y="0"/>
                      <a:ext cx="5334000" cy="3350846"/>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6.1.3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Pendaftaran Penugasan Konsultasi Baru</w:t>
      </w:r>
    </w:p>
    <w:p w:rsidR="00000000" w:rsidDel="00000000" w:rsidP="00000000" w:rsidRDefault="00000000" w:rsidRPr="00000000" w14:paraId="000005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50846"/>
            <wp:effectExtent b="0" l="0" r="0" t="0"/>
            <wp:docPr descr="Gambar 6.4 - Modal Dialog Penelaahan Rincian Penugasan Konsultasi" id="868" name="image116.png"/>
            <a:graphic>
              <a:graphicData uri="http://schemas.openxmlformats.org/drawingml/2006/picture">
                <pic:pic>
                  <pic:nvPicPr>
                    <pic:cNvPr descr="Gambar 6.4 - Modal Dialog Penelaahan Rincian Penugasan Konsultasi" id="0" name="image116.png"/>
                    <pic:cNvPicPr preferRelativeResize="0"/>
                  </pic:nvPicPr>
                  <pic:blipFill>
                    <a:blip r:embed="rId125"/>
                    <a:srcRect b="0" l="0" r="0" t="0"/>
                    <a:stretch>
                      <a:fillRect/>
                    </a:stretch>
                  </pic:blipFill>
                  <pic:spPr>
                    <a:xfrm>
                      <a:off x="0" y="0"/>
                      <a:ext cx="5334000" cy="3350846"/>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6.1.4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Dialog Penelaahan Rincian Penugasan Konsultasi</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yzjj2n30k6ud" w:id="187"/>
    <w:bookmarkEnd w:id="187"/>
    <w:p w:rsidR="00000000" w:rsidDel="00000000" w:rsidP="00000000" w:rsidRDefault="00000000" w:rsidRPr="00000000" w14:paraId="000005DB">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6.2 Sub-Modul Unggah Dokumen Layanan Konsultasi </w:t>
      </w:r>
      <w:r w:rsidDel="00000000" w:rsidR="00000000" w:rsidRPr="00000000">
        <w:rPr>
          <w:rFonts w:ascii="Arial" w:cs="Arial" w:eastAsia="Arial" w:hAnsi="Arial"/>
          <w:i w:val="1"/>
          <w:iCs w:val="1"/>
          <w:rtl w:val="0"/>
        </w:rPr>
        <w:t xml:space="preserve">(Import Consulting Document)</w:t>
      </w:r>
    </w:p>
    <w:bookmarkStart w:colFirst="0" w:colLast="0" w:name="bookmark=id.i54bfkqps2n0" w:id="188"/>
    <w:bookmarkEnd w:id="188"/>
    <w:p w:rsidR="00000000" w:rsidDel="00000000" w:rsidP="00000000" w:rsidRDefault="00000000" w:rsidRPr="00000000" w14:paraId="000005DC">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Pengarsipan Kertas Kerja Advis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pengarsipan digital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/consulting-service/upload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mengunggah salinan berkas laporan hasil konsultasi resmi, memo kajian teknis, notulensi rapat fasilitasi, atau dokumen panduan yang telah diserahkan kepada pimpinan unit pemohon.</w:t>
      </w:r>
    </w:p>
    <w:bookmarkStart w:colFirst="0" w:colLast="0" w:name="bookmark=id.ys5j58ovl6ng" w:id="189"/>
    <w:bookmarkEnd w:id="189"/>
    <w:p w:rsidR="00000000" w:rsidDel="00000000" w:rsidP="00000000" w:rsidRDefault="00000000" w:rsidRPr="00000000" w14:paraId="000005DE">
      <w:pPr>
        <w:pStyle w:val="Heading3"/>
        <w:spacing w:line="360" w:lineRule="auto"/>
        <w:rPr>
          <w:rFonts w:ascii="Arial" w:cs="Arial" w:eastAsia="Arial" w:hAnsi="Arial"/>
        </w:rPr>
      </w:pPr>
      <w:r w:rsidDel="00000000" w:rsidR="00000000" w:rsidRPr="00000000">
        <w:rPr>
          <w:rFonts w:ascii="Arial" w:cs="Arial" w:eastAsia="Arial" w:hAnsi="Arial"/>
          <w:rtl w:val="0"/>
        </w:rPr>
        <w:t xml:space="preserve">Langkah Pengunggahan Berkas</w:t>
      </w:r>
    </w:p>
    <w:p w:rsidR="00000000" w:rsidDel="00000000" w:rsidP="00000000" w:rsidRDefault="00000000" w:rsidRPr="00000000" w14:paraId="000005D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Akses 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Consulting Service -&gt; Import Consulting Document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Masukkan judul dokumen laporan konsultasi.</w:t>
      </w:r>
    </w:p>
    <w:p w:rsidR="00000000" w:rsidDel="00000000" w:rsidP="00000000" w:rsidRDefault="00000000" w:rsidRPr="00000000" w14:paraId="000005E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Tautkan berkas dengan nomor penugasan konsultasi yang relevan.</w:t>
      </w:r>
    </w:p>
    <w:p w:rsidR="00000000" w:rsidDel="00000000" w:rsidP="00000000" w:rsidRDefault="00000000" w:rsidRPr="00000000" w14:paraId="000005E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Seret dan lepas berkas dokumen (format PDF, DOCX, XLSX; maksimal 10 MB) ke dalam area unggah.</w:t>
      </w:r>
    </w:p>
    <w:p w:rsidR="00000000" w:rsidDel="00000000" w:rsidP="00000000" w:rsidRDefault="00000000" w:rsidRPr="00000000" w14:paraId="000005E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Upload Document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Berkas akan tersimpan aman dalam repositori digital SKAI.</w:t>
      </w:r>
    </w:p>
    <w:p w:rsidR="00000000" w:rsidDel="00000000" w:rsidP="00000000" w:rsidRDefault="00000000" w:rsidRPr="00000000" w14:paraId="000005E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50846"/>
            <wp:effectExtent b="0" l="0" r="0" t="0"/>
            <wp:docPr descr="Gambar 6.5 - Antarmuka Unggah Berkas Dokumen Hasil Layanan Konsultasi" id="867" name="image114.png"/>
            <a:graphic>
              <a:graphicData uri="http://schemas.openxmlformats.org/drawingml/2006/picture">
                <pic:pic>
                  <pic:nvPicPr>
                    <pic:cNvPr descr="Gambar 6.5 - Antarmuka Unggah Berkas Dokumen Hasil Layanan Konsultasi" id="0" name="image114.png"/>
                    <pic:cNvPicPr preferRelativeResize="0"/>
                  </pic:nvPicPr>
                  <pic:blipFill>
                    <a:blip r:embed="rId126"/>
                    <a:srcRect b="0" l="0" r="0" t="0"/>
                    <a:stretch>
                      <a:fillRect/>
                    </a:stretch>
                  </pic:blipFill>
                  <pic:spPr>
                    <a:xfrm>
                      <a:off x="0" y="0"/>
                      <a:ext cx="5334000" cy="3350846"/>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6.</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Unggah Berkas Dokumen Hasil Layanan Konsultasi</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7pz2e6sohj8r" w:id="190"/>
    <w:bookmarkEnd w:id="190"/>
    <w:p w:rsidR="00000000" w:rsidDel="00000000" w:rsidP="00000000" w:rsidRDefault="00000000" w:rsidRPr="00000000" w14:paraId="000005ED">
      <w:pPr>
        <w:pStyle w:val="Heading2"/>
        <w:spacing w:line="360" w:lineRule="auto"/>
        <w:rPr>
          <w:rFonts w:ascii="Arial" w:cs="Arial" w:eastAsia="Arial" w:hAnsi="Arial"/>
        </w:rPr>
      </w:pPr>
      <w:r w:rsidDel="00000000" w:rsidR="00000000" w:rsidRPr="00000000">
        <w:rPr>
          <w:rFonts w:ascii="Arial" w:cs="Arial" w:eastAsia="Arial" w:hAnsi="Arial"/>
          <w:rtl w:val="0"/>
        </w:rPr>
        <w:t xml:space="preserve">6.3 Matriks Hak Akses Pengguna (RBAC Matrix) Bab 6</w:t>
      </w:r>
    </w:p>
    <w:tbl>
      <w:tblPr>
        <w:tblStyle w:val="Table7"/>
        <w:tblW w:w="9450.0" w:type="dxa"/>
        <w:jc w:val="left"/>
        <w:tblInd w:w="-108.0" w:type="dxa"/>
        <w:tblLayout w:type="fixed"/>
        <w:tblLook w:val="0020"/>
      </w:tblPr>
      <w:tblGrid>
        <w:gridCol w:w="1755"/>
        <w:gridCol w:w="960"/>
        <w:gridCol w:w="1335"/>
        <w:gridCol w:w="1170"/>
        <w:gridCol w:w="1440"/>
        <w:gridCol w:w="1695"/>
        <w:gridCol w:w="1095"/>
        <w:tblGridChange w:id="0">
          <w:tblGrid>
            <w:gridCol w:w="1755"/>
            <w:gridCol w:w="960"/>
            <w:gridCol w:w="1335"/>
            <w:gridCol w:w="1170"/>
            <w:gridCol w:w="1440"/>
            <w:gridCol w:w="1695"/>
            <w:gridCol w:w="109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 / Aksi Operasional</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Dasbor Konsultasi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Sendiri)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Mengajukan Permohonan Konsultasi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(Mengajukan)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Menugaskan Tim Konsultan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(Otorisasi)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(Alokasi Tim)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Menyusun Kertas Kerja Advis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(Revi</w:t>
            </w:r>
            <w:r w:rsidDel="00000000" w:rsidR="00000000" w:rsidRPr="00000000">
              <w:rPr>
                <w:rFonts w:ascii="Arial" w:cs="Arial" w:eastAsia="Arial" w:hAnsi="Arial"/>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(Revi</w:t>
            </w:r>
            <w:r w:rsidDel="00000000" w:rsidR="00000000" w:rsidRPr="00000000">
              <w:rPr>
                <w:rFonts w:ascii="Arial" w:cs="Arial" w:eastAsia="Arial" w:hAnsi="Arial"/>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(Penyusun)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Mengunggah Laporan Hasil Konsultasi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Mengunduh Laporan Konsultasi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(Unit Pemohon)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bl>
    <w:p w:rsidR="00000000" w:rsidDel="00000000" w:rsidP="00000000" w:rsidRDefault="00000000" w:rsidRPr="00000000" w14:paraId="0000061F">
      <w:pPr>
        <w:pStyle w:val="Heading1"/>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bookmarkStart w:colFirst="0" w:colLast="0" w:name="bookmark=id.rdngkclmyyds" w:id="191"/>
    <w:bookmarkEnd w:id="191"/>
    <w:p w:rsidR="00000000" w:rsidDel="00000000" w:rsidP="00000000" w:rsidRDefault="00000000" w:rsidRPr="00000000" w14:paraId="00000624">
      <w:pPr>
        <w:pStyle w:val="Heading1"/>
        <w:spacing w:line="36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BAB 7: PENJAMINAN &amp; PENINGKATAN MUTU AUDIT (</w:t>
      </w:r>
      <w:r w:rsidDel="00000000" w:rsidR="00000000" w:rsidRPr="00000000">
        <w:rPr>
          <w:rFonts w:ascii="Arial" w:cs="Arial" w:eastAsia="Arial" w:hAnsi="Arial"/>
          <w:i w:val="1"/>
          <w:iCs w:val="1"/>
          <w:sz w:val="36"/>
          <w:szCs w:val="36"/>
          <w:rtl w:val="0"/>
        </w:rPr>
        <w:t xml:space="preserve">QUALITY ASSURANCE REVIEW - QAIP</w:t>
      </w:r>
      <w:r w:rsidDel="00000000" w:rsidR="00000000" w:rsidRPr="00000000">
        <w:rPr>
          <w:rFonts w:ascii="Arial" w:cs="Arial" w:eastAsia="Arial" w:hAnsi="Arial"/>
          <w:sz w:val="36"/>
          <w:szCs w:val="36"/>
          <w:rtl w:val="0"/>
        </w:rPr>
        <w:t xml:space="preserve">)</w:t>
      </w:r>
    </w:p>
    <w:p w:rsidR="00000000" w:rsidDel="00000000" w:rsidP="00000000" w:rsidRDefault="00000000" w:rsidRPr="00000000" w14:paraId="0000062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Kelompok modul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Quality Assurance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navigasi kiri merupakan instrumen formal penjaminan dan peningkatan mutu tata kelola audit internal secara berkelanjutan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Quality Assurance and Improvement Program / QAIP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Modul ini memastikan bahwa seluruh aktivitas pemeriksaan internal audit mematuhi Standar Profesi Internasional (IIA IPPF &amp; GIAS 2024), Kode Etik Auditor, serta pedoman kapabilitas pengawasan Kementerian BUMN.</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disusun mengikuti urutan persis pada bilah navigasi (Sidebar Menu): </w:t>
      </w:r>
    </w:p>
    <w:p w:rsidR="00000000" w:rsidDel="00000000" w:rsidP="00000000" w:rsidRDefault="00000000" w:rsidRPr="00000000" w14:paraId="000006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Quality Assurance Dashboard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/quality-assurance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Dasbor evaluasi kepatuhan mutu penugasan audit dan register tinjauan berkala. </w:t>
      </w:r>
    </w:p>
    <w:p w:rsidR="00000000" w:rsidDel="00000000" w:rsidP="00000000" w:rsidRDefault="00000000" w:rsidRPr="00000000" w14:paraId="000006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Periodic Self Assessment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/quality-assurance/import-periodic-self-assessment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Laman pengarsipan asesmen mandiri berkala oleh tim internal SKAI. </w:t>
      </w:r>
    </w:p>
    <w:p w:rsidR="00000000" w:rsidDel="00000000" w:rsidP="00000000" w:rsidRDefault="00000000" w:rsidRPr="00000000" w14:paraId="000006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SAIV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/quality-assurance/import-saiv</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Laman pengarsipan asesmen mandiri dengan validasi independen eksternal. </w:t>
      </w:r>
    </w:p>
    <w:p w:rsidR="00000000" w:rsidDel="00000000" w:rsidP="00000000" w:rsidRDefault="00000000" w:rsidRPr="00000000" w14:paraId="000006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QAR Report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/quality-assurance/import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Laman pengarsipan laporan telaah sejawat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Quality Assurance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5 tahunan oleh konsultan independen internasional. </w:t>
      </w:r>
    </w:p>
    <w:p w:rsidR="00000000" w:rsidDel="00000000" w:rsidP="00000000" w:rsidRDefault="00000000" w:rsidRPr="00000000" w14:paraId="000006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IACM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/quality-assurance/import-iacm</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Laman pengarsipan penilaian tingkat kapabilitas audit intern BUMN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Internal Audit Capability Model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D">
      <w:pPr>
        <w:spacing w:line="360" w:lineRule="auto"/>
        <w:rPr>
          <w:rFonts w:ascii="Arial" w:cs="Arial" w:eastAsia="Arial" w:hAnsi="Arial"/>
        </w:rPr>
      </w:pPr>
      <w:r w:rsidDel="00000000" w:rsidR="00000000" w:rsidRPr="00000000">
        <w:rPr>
          <w:rtl w:val="0"/>
        </w:rPr>
      </w:r>
    </w:p>
    <w:bookmarkStart w:colFirst="0" w:colLast="0" w:name="bookmark=id.e4ktocahnskp" w:id="192"/>
    <w:bookmarkEnd w:id="192"/>
    <w:p w:rsidR="00000000" w:rsidDel="00000000" w:rsidP="00000000" w:rsidRDefault="00000000" w:rsidRPr="00000000" w14:paraId="0000062E">
      <w:pPr>
        <w:pStyle w:val="Heading2"/>
        <w:spacing w:line="360" w:lineRule="auto"/>
        <w:rPr>
          <w:rFonts w:ascii="Arial" w:cs="Arial" w:eastAsia="Arial" w:hAnsi="Arial"/>
        </w:rPr>
      </w:pPr>
      <w:r w:rsidDel="00000000" w:rsidR="00000000" w:rsidRPr="00000000">
        <w:rPr>
          <w:rFonts w:ascii="Arial" w:cs="Arial" w:eastAsia="Arial" w:hAnsi="Arial"/>
          <w:rtl w:val="0"/>
        </w:rPr>
        <w:t xml:space="preserve">7.1 Dasbor &amp; Evaluasi Mutu Pengawasan Intern (</w:t>
      </w:r>
      <w:r w:rsidDel="00000000" w:rsidR="00000000" w:rsidRPr="00000000">
        <w:rPr>
          <w:rFonts w:ascii="Arial" w:cs="Arial" w:eastAsia="Arial" w:hAnsi="Arial"/>
          <w:i w:val="1"/>
          <w:iCs w:val="1"/>
          <w:rtl w:val="0"/>
        </w:rPr>
        <w:t xml:space="preserve">Quality Assurance Dashboard</w:t>
      </w:r>
      <w:r w:rsidDel="00000000" w:rsidR="00000000" w:rsidRPr="00000000">
        <w:rPr>
          <w:rFonts w:ascii="Arial" w:cs="Arial" w:eastAsia="Arial" w:hAnsi="Arial"/>
          <w:rtl w:val="0"/>
        </w:rPr>
        <w:t xml:space="preserve">)</w:t>
      </w:r>
    </w:p>
    <w:bookmarkStart w:colFirst="0" w:colLast="0" w:name="bookmark=id.5dq1vd71djyo" w:id="193"/>
    <w:bookmarkEnd w:id="193"/>
    <w:p w:rsidR="00000000" w:rsidDel="00000000" w:rsidP="00000000" w:rsidRDefault="00000000" w:rsidRPr="00000000" w14:paraId="0000062F">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Kerja Mutu IIA</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Sesuai IIA Standar 12.1 dan 12.2, Chief Audit Executive (CAE) wajib merancang dan memelihara Program Penjaminan dan Peningkatan Mutu (QAIP) yang mencakup penilaian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Internal Assessments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berkelanjutan serta penilaian eksternal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External Assessments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sekurang-kurangnya sekali dalam 5 tahun oleh penilai independen berkualifikasi di luar organisasi.</w:t>
      </w:r>
    </w:p>
    <w:bookmarkStart w:colFirst="0" w:colLast="0" w:name="bookmark=id.izxpifw71w2d" w:id="194"/>
    <w:bookmarkEnd w:id="194"/>
    <w:p w:rsidR="00000000" w:rsidDel="00000000" w:rsidP="00000000" w:rsidRDefault="00000000" w:rsidRPr="00000000" w14:paraId="00000631">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Dasbor Quality Assurance</w:t>
      </w:r>
    </w:p>
    <w:p w:rsidR="00000000" w:rsidDel="00000000" w:rsidP="00000000" w:rsidRDefault="00000000" w:rsidRPr="00000000" w14:paraId="0000063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Kartu Skor Kepatuhan Standar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(QA Compliance Scores)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Overall Compliance Score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Persentase kesesuaian prosedur pengawasan terhadap 52 butir standar GIAS 2024 (contoh: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92% Fully Compliant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34">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Total Reviews Conducted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Jumlah penugasan audit yang telah melalui pengujian kendali mutu oleh tim Pengendali Mutu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Quality Reviewer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35">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36" w:before="36" w:line="360" w:lineRule="auto"/>
        <w:ind w:left="144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Open Improvement Actions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Butir-butir rekomendasi penyempurnaan metodologi audit yang sedang dalam proses tindak lanjut internal SKAI.</w:t>
      </w:r>
    </w:p>
    <w:p w:rsidR="00000000" w:rsidDel="00000000" w:rsidP="00000000" w:rsidRDefault="00000000" w:rsidRPr="00000000" w14:paraId="0000063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Penilaian Mutu: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nomor penugasan audit, objek pemeriksaan, nama auditor pemeriksa, nama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Quality Reviewer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tanggal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revi</w:t>
      </w:r>
      <w:r w:rsidDel="00000000" w:rsidR="00000000" w:rsidRPr="00000000">
        <w:rPr>
          <w:rFonts w:ascii="Arial" w:cs="Arial" w:eastAsia="Arial" w:hAnsi="Arial"/>
          <w:i w:val="1"/>
          <w:iCs w:val="1"/>
          <w:rtl w:val="0"/>
        </w:rPr>
        <w:t xml:space="preserve">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skor evaluasi mutu, serta status tindak lanjut rekomendasi mutu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Conforms, Partially Conforms, Non-Conforms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086100"/>
            <wp:effectExtent b="0" l="0" r="0" t="0"/>
            <wp:docPr id="799" name="image50.png"/>
            <a:graphic>
              <a:graphicData uri="http://schemas.openxmlformats.org/drawingml/2006/picture">
                <pic:pic>
                  <pic:nvPicPr>
                    <pic:cNvPr id="0" name="image50.png"/>
                    <pic:cNvPicPr preferRelativeResize="0"/>
                  </pic:nvPicPr>
                  <pic:blipFill>
                    <a:blip r:embed="rId12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Pemantauan Penjaminan Mutu Audit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Quality Assurance</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526092"/>
            <wp:effectExtent b="0" l="0" r="0" t="0"/>
            <wp:docPr descr="Gambar 7.2 - Kartu Skor Kepatuhan Mutu dan Statistik Tinjauan Kualitas" id="869" name="image121.png"/>
            <a:graphic>
              <a:graphicData uri="http://schemas.openxmlformats.org/drawingml/2006/picture">
                <pic:pic>
                  <pic:nvPicPr>
                    <pic:cNvPr descr="Gambar 7.2 - Kartu Skor Kepatuhan Mutu dan Statistik Tinjauan Kualitas" id="0" name="image121.png"/>
                    <pic:cNvPicPr preferRelativeResize="0"/>
                  </pic:nvPicPr>
                  <pic:blipFill>
                    <a:blip r:embed="rId128"/>
                    <a:srcRect b="0" l="0" r="0" t="0"/>
                    <a:stretch>
                      <a:fillRect/>
                    </a:stretch>
                  </pic:blipFill>
                  <pic:spPr>
                    <a:xfrm>
                      <a:off x="0" y="0"/>
                      <a:ext cx="5334000" cy="2526092"/>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Kartu Skor Kepatuhan Mutu dan Statistik Tinjauan Kualitas</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bookmarkStart w:colFirst="0" w:colLast="0" w:name="bookmark=id.q4n64z52wst3" w:id="195"/>
    <w:bookmarkEnd w:id="195"/>
    <w:p w:rsidR="00000000" w:rsidDel="00000000" w:rsidP="00000000" w:rsidRDefault="00000000" w:rsidRPr="00000000" w14:paraId="0000063E">
      <w:pPr>
        <w:pStyle w:val="Heading3"/>
        <w:spacing w:line="360" w:lineRule="auto"/>
        <w:rPr>
          <w:rFonts w:ascii="Arial" w:cs="Arial" w:eastAsia="Arial" w:hAnsi="Arial"/>
        </w:rPr>
      </w:pPr>
      <w:r w:rsidDel="00000000" w:rsidR="00000000" w:rsidRPr="00000000">
        <w:rPr>
          <w:rFonts w:ascii="Arial" w:cs="Arial" w:eastAsia="Arial" w:hAnsi="Arial"/>
          <w:rtl w:val="0"/>
        </w:rPr>
        <w:t xml:space="preserve">Prosedur Registrasi Tinjauan Mutu Baru (Add QA Review Modal)</w:t>
      </w:r>
    </w:p>
    <w:p w:rsidR="00000000" w:rsidDel="00000000" w:rsidP="00000000" w:rsidRDefault="00000000" w:rsidRPr="00000000" w14:paraId="0000063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 QA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halaman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/quality-assurance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Formulir dialog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 Quality Assurance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akan muncul:</w:t>
      </w:r>
    </w:p>
    <w:p w:rsidR="00000000" w:rsidDel="00000000" w:rsidP="00000000" w:rsidRDefault="00000000" w:rsidRPr="00000000" w14:paraId="000006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36"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Audit Assignment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 surat tugas atau nomor penugasan audit yang akan dievaluasi kualitasnya.</w:t>
      </w:r>
    </w:p>
    <w:p w:rsidR="00000000" w:rsidDel="00000000" w:rsidP="00000000" w:rsidRDefault="00000000" w:rsidRPr="00000000" w14:paraId="000006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Review Type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Tentukan jenis evaluasi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Ongoing Monitoring, Periodic Self-Assessment, atau External QAR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Lead Reviewer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Tunjuk auditor senior atau Pengendali Teknis yang ditugaskan menilai mutu penugasan.</w:t>
      </w:r>
    </w:p>
    <w:p w:rsidR="00000000" w:rsidDel="00000000" w:rsidP="00000000" w:rsidRDefault="00000000" w:rsidRPr="00000000" w14:paraId="000006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Standards Conformance Rating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Tetapkan opini kepatuhan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Generally Conforms, Partially Conforms, Does Not Conform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Key Observations &amp; Recommendations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Uraikan catatan penyempurnaan metodologi, kelengkapan kertas kerja, atau kejelasan analisis akar masalah temuan.</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Klik tombol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Save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menyimpan hasil evaluasi mutu ke dalam sistem.</w:t>
      </w:r>
    </w:p>
    <w:p w:rsidR="00000000" w:rsidDel="00000000" w:rsidP="00000000" w:rsidRDefault="00000000" w:rsidRPr="00000000" w14:paraId="000006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691063" cy="3246215"/>
            <wp:effectExtent b="0" l="0" r="0" t="0"/>
            <wp:docPr descr="Gambar 7.3 - Modal Formulir Pendaftaran Tinjauan Kualitas Audit Baru" id="866" name="image115.png"/>
            <a:graphic>
              <a:graphicData uri="http://schemas.openxmlformats.org/drawingml/2006/picture">
                <pic:pic>
                  <pic:nvPicPr>
                    <pic:cNvPr descr="Gambar 7.3 - Modal Formulir Pendaftaran Tinjauan Kualitas Audit Baru" id="0" name="image115.png"/>
                    <pic:cNvPicPr preferRelativeResize="0"/>
                  </pic:nvPicPr>
                  <pic:blipFill>
                    <a:blip r:embed="rId129"/>
                    <a:srcRect b="0" l="0" r="0" t="0"/>
                    <a:stretch>
                      <a:fillRect/>
                    </a:stretch>
                  </pic:blipFill>
                  <pic:spPr>
                    <a:xfrm>
                      <a:off x="0" y="0"/>
                      <a:ext cx="4691063" cy="3246215"/>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7.1.3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Pendaftaran Tinjauan Kualitas Audit Baru</w:t>
      </w:r>
    </w:p>
    <w:p w:rsidR="00000000" w:rsidDel="00000000" w:rsidP="00000000" w:rsidRDefault="00000000" w:rsidRPr="00000000" w14:paraId="0000064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780921898"/>
          <w:tag w:val="goog_rdk_27"/>
        </w:sdtPr>
        <w:sdtContent>
          <w:commentRangeStart w:id="27"/>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4076700" cy="3705225"/>
            <wp:effectExtent b="0" l="0" r="0" t="0"/>
            <wp:docPr descr="Gambar 7.4 - Modal Dialog Penelaahan Rincian Hasil Reviu Penjaminan Mutu" id="865" name="image113.png"/>
            <a:graphic>
              <a:graphicData uri="http://schemas.openxmlformats.org/drawingml/2006/picture">
                <pic:pic>
                  <pic:nvPicPr>
                    <pic:cNvPr descr="Gambar 7.4 - Modal Dialog Penelaahan Rincian Hasil Reviu Penjaminan Mutu" id="0" name="image113.png"/>
                    <pic:cNvPicPr preferRelativeResize="0"/>
                  </pic:nvPicPr>
                  <pic:blipFill>
                    <a:blip r:embed="rId130"/>
                    <a:srcRect b="0" l="11607" r="11964" t="0"/>
                    <a:stretch>
                      <a:fillRect/>
                    </a:stretch>
                  </pic:blipFill>
                  <pic:spPr>
                    <a:xfrm>
                      <a:off x="0" y="0"/>
                      <a:ext cx="4076700" cy="3705225"/>
                    </a:xfrm>
                    <a:prstGeom prst="rect"/>
                    <a:ln/>
                  </pic:spPr>
                </pic:pic>
              </a:graphicData>
            </a:graphic>
          </wp:inline>
        </w:drawing>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7.1.4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Dialog Penelaahan Rincian Hasil Revi</w:t>
      </w:r>
      <w:r w:rsidDel="00000000" w:rsidR="00000000" w:rsidRPr="00000000">
        <w:rPr>
          <w:rFonts w:ascii="Arial" w:cs="Arial" w:eastAsia="Arial" w:hAnsi="Arial"/>
          <w:rtl w:val="0"/>
        </w:rPr>
        <w:t xml:space="preserve">ew</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Penjaminan Mutu</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bookmarkStart w:colFirst="0" w:colLast="0" w:name="bookmark=id.gcd5ncri6r9" w:id="196"/>
    <w:bookmarkEnd w:id="196"/>
    <w:p w:rsidR="00000000" w:rsidDel="00000000" w:rsidP="00000000" w:rsidRDefault="00000000" w:rsidRPr="00000000" w14:paraId="00000653">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7.2 Sub-Modul Impor </w:t>
      </w:r>
      <w:r w:rsidDel="00000000" w:rsidR="00000000" w:rsidRPr="00000000">
        <w:rPr>
          <w:rFonts w:ascii="Arial" w:cs="Arial" w:eastAsia="Arial" w:hAnsi="Arial"/>
          <w:i w:val="1"/>
          <w:iCs w:val="1"/>
          <w:rtl w:val="0"/>
        </w:rPr>
        <w:t xml:space="preserve">Periodic Self Assessment</w:t>
      </w:r>
    </w:p>
    <w:bookmarkStart w:colFirst="0" w:colLast="0" w:name="bookmark=id.8ap1sjuwtkob" w:id="197"/>
    <w:bookmarkEnd w:id="197"/>
    <w:p w:rsidR="00000000" w:rsidDel="00000000" w:rsidP="00000000" w:rsidRDefault="00000000" w:rsidRPr="00000000" w14:paraId="0000065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Asesmen Mandiri Berkala</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Periodic Self Assessment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/quality-assurance/import-periodic-self-</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assessment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memfasilitasi tim audit dalam mengarsipkan hasil evaluasi mandiri berkala (semesteran atau tahunan) atas kualitas dan efektivitas proses kerja internal audit yang dilaksanakan oleh tim internal SKAI sendiri.</w:t>
      </w:r>
    </w:p>
    <w:bookmarkStart w:colFirst="0" w:colLast="0" w:name="bookmark=id.pe9nimbehf29" w:id="198"/>
    <w:bookmarkEnd w:id="198"/>
    <w:p w:rsidR="00000000" w:rsidDel="00000000" w:rsidP="00000000" w:rsidRDefault="00000000" w:rsidRPr="00000000" w14:paraId="00000656">
      <w:pPr>
        <w:pStyle w:val="Heading3"/>
        <w:spacing w:line="360" w:lineRule="auto"/>
        <w:rPr>
          <w:rFonts w:ascii="Arial" w:cs="Arial" w:eastAsia="Arial" w:hAnsi="Arial"/>
        </w:rPr>
      </w:pPr>
      <w:r w:rsidDel="00000000" w:rsidR="00000000" w:rsidRPr="00000000">
        <w:rPr>
          <w:rFonts w:ascii="Arial" w:cs="Arial" w:eastAsia="Arial" w:hAnsi="Arial"/>
          <w:rtl w:val="0"/>
        </w:rPr>
        <w:t xml:space="preserve">Komponen Formulir Unggah Asesmen Mandiri:</w:t>
      </w:r>
    </w:p>
    <w:p w:rsidR="00000000" w:rsidDel="00000000" w:rsidP="00000000" w:rsidRDefault="00000000" w:rsidRPr="00000000" w14:paraId="0000065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Document Title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Judul laporan asesmen mandiri (maksimal 100 karakter, contoh: “Laporan Asesmen Mandiri Berkala Kepatuhan GIAS Tahun 2026”).</w:t>
      </w:r>
    </w:p>
    <w:p w:rsidR="00000000" w:rsidDel="00000000" w:rsidP="00000000" w:rsidRDefault="00000000" w:rsidRPr="00000000" w14:paraId="0000065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Ringkasan metodologi evaluasi, ruang lingkup sampel penugasan yang ditelaah, dan ringkasan temuan perbaikan.</w:t>
      </w:r>
    </w:p>
    <w:p w:rsidR="00000000" w:rsidDel="00000000" w:rsidP="00000000" w:rsidRDefault="00000000" w:rsidRPr="00000000" w14:paraId="0000065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Area Unggah Berkas Dropzone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Mendukung seret-dan-lepas dokumen pindaian PDF atau DOCX bertandatangan (maksimal 10 MB).</w:t>
      </w:r>
    </w:p>
    <w:p w:rsidR="00000000" w:rsidDel="00000000" w:rsidP="00000000" w:rsidRDefault="00000000" w:rsidRPr="00000000" w14:paraId="0000065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Indikator Sukses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Sistem memvalidasi integritas berkas dan menampilkan konfirmasi arsip aman.</w:t>
      </w:r>
    </w:p>
    <w:p w:rsidR="00000000" w:rsidDel="00000000" w:rsidP="00000000" w:rsidRDefault="00000000" w:rsidRPr="00000000" w14:paraId="0000065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638800" cy="2927297"/>
            <wp:effectExtent b="0" l="0" r="0" t="0"/>
            <wp:docPr id="790" name="image37.png"/>
            <a:graphic>
              <a:graphicData uri="http://schemas.openxmlformats.org/drawingml/2006/picture">
                <pic:pic>
                  <pic:nvPicPr>
                    <pic:cNvPr id="0" name="image37.png"/>
                    <pic:cNvPicPr preferRelativeResize="0"/>
                  </pic:nvPicPr>
                  <pic:blipFill>
                    <a:blip r:embed="rId131"/>
                    <a:srcRect b="0" l="0" r="0" t="0"/>
                    <a:stretch>
                      <a:fillRect/>
                    </a:stretch>
                  </pic:blipFill>
                  <pic:spPr>
                    <a:xfrm>
                      <a:off x="0" y="0"/>
                      <a:ext cx="5638800" cy="2927297"/>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Pengunggahan Hasil Penilaian Mandiri Berkala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Periodic Self Assessment</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mh0d6kamhu51" w:id="199"/>
    <w:bookmarkEnd w:id="199"/>
    <w:p w:rsidR="00000000" w:rsidDel="00000000" w:rsidP="00000000" w:rsidRDefault="00000000" w:rsidRPr="00000000" w14:paraId="0000065D">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7.3 Sub-Modul Impor SAIV </w:t>
      </w:r>
      <w:r w:rsidDel="00000000" w:rsidR="00000000" w:rsidRPr="00000000">
        <w:rPr>
          <w:rFonts w:ascii="Arial" w:cs="Arial" w:eastAsia="Arial" w:hAnsi="Arial"/>
          <w:i w:val="1"/>
          <w:iCs w:val="1"/>
          <w:rtl w:val="0"/>
        </w:rPr>
        <w:t xml:space="preserve">(Self Assessment with Independent Validation)</w:t>
      </w:r>
    </w:p>
    <w:bookmarkStart w:colFirst="0" w:colLast="0" w:name="bookmark=id.rwc2cb8jc25x" w:id="200"/>
    <w:bookmarkEnd w:id="200"/>
    <w:p w:rsidR="00000000" w:rsidDel="00000000" w:rsidP="00000000" w:rsidRDefault="00000000" w:rsidRPr="00000000" w14:paraId="0000065E">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Validasi Pihak Ketiga</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SAIV</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/quality-assurance/import-saiv</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digunakan untuk mengarsipkan laporan hasil penilaian mandiri kesesuaian standar audit yang kemudian divalidasi dan diuji petik secara independen oleh penilai eksternal berkualifikasi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independent external validator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bookmarkStart w:colFirst="0" w:colLast="0" w:name="bookmark=id.9hndwsvdk34" w:id="201"/>
    <w:bookmarkEnd w:id="201"/>
    <w:p w:rsidR="00000000" w:rsidDel="00000000" w:rsidP="00000000" w:rsidRDefault="00000000" w:rsidRPr="00000000" w14:paraId="00000660">
      <w:pPr>
        <w:pStyle w:val="Heading3"/>
        <w:spacing w:line="360" w:lineRule="auto"/>
        <w:rPr>
          <w:rFonts w:ascii="Arial" w:cs="Arial" w:eastAsia="Arial" w:hAnsi="Arial"/>
        </w:rPr>
      </w:pPr>
      <w:r w:rsidDel="00000000" w:rsidR="00000000" w:rsidRPr="00000000">
        <w:rPr>
          <w:rFonts w:ascii="Arial" w:cs="Arial" w:eastAsia="Arial" w:hAnsi="Arial"/>
          <w:rtl w:val="0"/>
        </w:rPr>
        <w:t xml:space="preserve">Manfaat SAIV</w:t>
      </w:r>
    </w:p>
    <w:p w:rsidR="00000000" w:rsidDel="00000000" w:rsidP="00000000" w:rsidRDefault="00000000" w:rsidRPr="00000000" w14:paraId="0000066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Memberikan keyakinan independen kepada Komite Audit atas keandalan hasil asesmen mandiri internal audit dengan biaya yang lebih efisien dibandingkan audit eksternal penuh.</w:t>
      </w:r>
    </w:p>
    <w:p w:rsidR="00000000" w:rsidDel="00000000" w:rsidP="00000000" w:rsidRDefault="00000000" w:rsidRPr="00000000" w14:paraId="0000066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Memenuhi persyaratan kepatuhan standar IIA Standar 12.1 mengenai validasi eksternal berkala.</w:t>
      </w:r>
    </w:p>
    <w:p w:rsidR="00000000" w:rsidDel="00000000" w:rsidP="00000000" w:rsidRDefault="00000000" w:rsidRPr="00000000" w14:paraId="0000066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073400"/>
            <wp:effectExtent b="0" l="0" r="0" t="0"/>
            <wp:docPr id="878" name="image125.png"/>
            <a:graphic>
              <a:graphicData uri="http://schemas.openxmlformats.org/drawingml/2006/picture">
                <pic:pic>
                  <pic:nvPicPr>
                    <pic:cNvPr id="0" name="image125.png"/>
                    <pic:cNvPicPr preferRelativeResize="0"/>
                  </pic:nvPicPr>
                  <pic:blipFill>
                    <a:blip r:embed="rId13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Unggah Berkas Asesmen Mandiri dengan Validasi Independen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SAIV</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odsfj1rqdd31" w:id="202"/>
    <w:bookmarkEnd w:id="202"/>
    <w:p w:rsidR="00000000" w:rsidDel="00000000" w:rsidP="00000000" w:rsidRDefault="00000000" w:rsidRPr="00000000" w14:paraId="00000665">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7.4 Sub-Modul Impor QAR Report </w:t>
      </w:r>
      <w:r w:rsidDel="00000000" w:rsidR="00000000" w:rsidRPr="00000000">
        <w:rPr>
          <w:rFonts w:ascii="Arial" w:cs="Arial" w:eastAsia="Arial" w:hAnsi="Arial"/>
          <w:i w:val="1"/>
          <w:iCs w:val="1"/>
          <w:rtl w:val="0"/>
        </w:rPr>
        <w:t xml:space="preserve">(Quality Assurance Review Eksternal)</w:t>
      </w:r>
    </w:p>
    <w:bookmarkStart w:colFirst="0" w:colLast="0" w:name="bookmark=id.yly1oltmkpr1" w:id="203"/>
    <w:bookmarkEnd w:id="203"/>
    <w:p w:rsidR="00000000" w:rsidDel="00000000" w:rsidP="00000000" w:rsidRDefault="00000000" w:rsidRPr="00000000" w14:paraId="00000666">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Telaah Sejawat Eksternal 5 Tahunan</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Import QAR Report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/quality-assurance/import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repositori penyimpanan laporan evaluasi eksternal penuh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External Quality Assessment / Peer Review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dilakukan setiap 5 tahun sekali oleh lembaga atau kantor akuntan publik / konsultan tata kelola bereputasi internasional.</w:t>
      </w:r>
    </w:p>
    <w:bookmarkStart w:colFirst="0" w:colLast="0" w:name="bookmark=id.ec9fv8iqpy5" w:id="204"/>
    <w:bookmarkEnd w:id="204"/>
    <w:p w:rsidR="00000000" w:rsidDel="00000000" w:rsidP="00000000" w:rsidRDefault="00000000" w:rsidRPr="00000000" w14:paraId="00000668">
      <w:pPr>
        <w:pStyle w:val="Heading3"/>
        <w:spacing w:line="360" w:lineRule="auto"/>
        <w:rPr>
          <w:rFonts w:ascii="Arial" w:cs="Arial" w:eastAsia="Arial" w:hAnsi="Arial"/>
        </w:rPr>
      </w:pPr>
      <w:r w:rsidDel="00000000" w:rsidR="00000000" w:rsidRPr="00000000">
        <w:rPr>
          <w:rFonts w:ascii="Arial" w:cs="Arial" w:eastAsia="Arial" w:hAnsi="Arial"/>
          <w:rtl w:val="0"/>
        </w:rPr>
        <w:t xml:space="preserve">Data yang Diarsipkan</w:t>
      </w:r>
    </w:p>
    <w:p w:rsidR="00000000" w:rsidDel="00000000" w:rsidP="00000000" w:rsidRDefault="00000000" w:rsidRPr="00000000" w14:paraId="0000066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Dokumen opini formal kepatuhan terhadap Standar Global Audit Internal (GIAS).</w:t>
      </w:r>
    </w:p>
    <w:p w:rsidR="00000000" w:rsidDel="00000000" w:rsidP="00000000" w:rsidRDefault="00000000" w:rsidRPr="00000000" w14:paraId="0000066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Surat rekomendasi penguatan kapabilitas organisasi audit bagi Direktur Utama dan Dewan Komisaris.</w:t>
      </w:r>
    </w:p>
    <w:p w:rsidR="00000000" w:rsidDel="00000000" w:rsidP="00000000" w:rsidRDefault="00000000" w:rsidRPr="00000000" w14:paraId="0000066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Matriks rencana aksi peningkatan mutu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Continuous Improvement Action Plan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943600" cy="3048000"/>
            <wp:effectExtent b="0" l="0" r="0" t="0"/>
            <wp:docPr id="896" name="image143.png"/>
            <a:graphic>
              <a:graphicData uri="http://schemas.openxmlformats.org/drawingml/2006/picture">
                <pic:pic>
                  <pic:nvPicPr>
                    <pic:cNvPr id="0" name="image143.png"/>
                    <pic:cNvPicPr preferRelativeResize="0"/>
                  </pic:nvPicPr>
                  <pic:blipFill>
                    <a:blip r:embed="rId13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w:t>
      </w: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Unggah Dokumen Laporan Resmi QAR Eksternal 5 Tahunan</w:t>
      </w:r>
    </w:p>
    <w:bookmarkStart w:colFirst="0" w:colLast="0" w:name="bookmark=id.zbtcplgnjecw" w:id="205"/>
    <w:bookmarkEnd w:id="205"/>
    <w:p w:rsidR="00000000" w:rsidDel="00000000" w:rsidP="00000000" w:rsidRDefault="00000000" w:rsidRPr="00000000" w14:paraId="0000066E">
      <w:pPr>
        <w:pStyle w:val="Heading2"/>
        <w:spacing w:line="360" w:lineRule="auto"/>
        <w:rPr>
          <w:rFonts w:ascii="Arial" w:cs="Arial" w:eastAsia="Arial" w:hAnsi="Arial"/>
        </w:rPr>
      </w:pPr>
      <w:r w:rsidDel="00000000" w:rsidR="00000000" w:rsidRPr="00000000">
        <w:rPr>
          <w:rFonts w:ascii="Arial" w:cs="Arial" w:eastAsia="Arial" w:hAnsi="Arial"/>
          <w:rtl w:val="0"/>
        </w:rPr>
        <w:t xml:space="preserve">7.5 Sub-Modul Impor IACM (</w:t>
      </w:r>
      <w:r w:rsidDel="00000000" w:rsidR="00000000" w:rsidRPr="00000000">
        <w:rPr>
          <w:rFonts w:ascii="Arial" w:cs="Arial" w:eastAsia="Arial" w:hAnsi="Arial"/>
          <w:i w:val="1"/>
          <w:iCs w:val="1"/>
          <w:rtl w:val="0"/>
        </w:rPr>
        <w:t xml:space="preserve">Internal Audit Capability Model</w:t>
      </w:r>
      <w:r w:rsidDel="00000000" w:rsidR="00000000" w:rsidRPr="00000000">
        <w:rPr>
          <w:rFonts w:ascii="Arial" w:cs="Arial" w:eastAsia="Arial" w:hAnsi="Arial"/>
          <w:rtl w:val="0"/>
        </w:rPr>
        <w:t xml:space="preserve">)</w:t>
      </w:r>
    </w:p>
    <w:bookmarkStart w:colFirst="0" w:colLast="0" w:name="bookmark=id.46uezqo9be06" w:id="206"/>
    <w:bookmarkEnd w:id="206"/>
    <w:p w:rsidR="00000000" w:rsidDel="00000000" w:rsidP="00000000" w:rsidRDefault="00000000" w:rsidRPr="00000000" w14:paraId="0000066F">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Kerangka Kapabilitas BUMN / BPKP</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Import IACM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/quality-assurance/import-iacm</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mengarsipkan hasil evaluasi tingkat maturitas kapabilitas Satuan Pengawasan Intern berdasarkan kerangka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Internal Audit Capability Model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(IACM)</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dikembangkan oleh The IIA dan diadopsi oleh Kementerian BUMN serta BPKP:  </w:t>
      </w:r>
    </w:p>
    <w:p w:rsidR="00000000" w:rsidDel="00000000" w:rsidP="00000000" w:rsidRDefault="00000000" w:rsidRPr="00000000" w14:paraId="000006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1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(Initial)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Aktivitas audit ad-hoc tanpa standar formal.  </w:t>
      </w:r>
    </w:p>
    <w:p w:rsidR="00000000" w:rsidDel="00000000" w:rsidP="00000000" w:rsidRDefault="00000000" w:rsidRPr="00000000" w14:paraId="000006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2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(Infrastructure)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Memiliki infrastruktur dasar, SOP, dan auditor terlatih. </w:t>
      </w:r>
    </w:p>
    <w:p w:rsidR="00000000" w:rsidDel="00000000" w:rsidP="00000000" w:rsidRDefault="00000000" w:rsidRPr="00000000" w14:paraId="000006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3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(Integrated)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Praktik audit terintegrasi berbasis risiko, selaras dengan standar profesional (Target Minimum BUMN).  </w:t>
      </w:r>
    </w:p>
    <w:p w:rsidR="00000000" w:rsidDel="00000000" w:rsidP="00000000" w:rsidRDefault="00000000" w:rsidRPr="00000000" w14:paraId="000006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4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(Managed)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Pengukuran kinerja audit kuantitatif berbasis metrik dan continuous auditing.  </w:t>
      </w:r>
    </w:p>
    <w:p w:rsidR="00000000" w:rsidDel="00000000" w:rsidP="00000000" w:rsidRDefault="00000000" w:rsidRPr="00000000" w14:paraId="000006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5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(Optimizing)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Fungsi audit sebagai agen transformasi strategis kelas dunia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world-class strategic partner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114300" distT="114300" distL="114300" distR="114300">
            <wp:extent cx="5943600" cy="3073400"/>
            <wp:effectExtent b="0" l="0" r="0" t="0"/>
            <wp:docPr id="793" name="image38.png"/>
            <a:graphic>
              <a:graphicData uri="http://schemas.openxmlformats.org/drawingml/2006/picture">
                <pic:pic>
                  <pic:nvPicPr>
                    <pic:cNvPr id="0" name="image38.png"/>
                    <pic:cNvPicPr preferRelativeResize="0"/>
                  </pic:nvPicPr>
                  <pic:blipFill>
                    <a:blip r:embed="rId13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7.</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Antarmuka Unggah Dokumen Penilaian Kapabilitas Audit Intern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IACM BUMN</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pigjtfz3zu7x" w:id="207"/>
    <w:bookmarkEnd w:id="207"/>
    <w:p w:rsidR="00000000" w:rsidDel="00000000" w:rsidP="00000000" w:rsidRDefault="00000000" w:rsidRPr="00000000" w14:paraId="00000678">
      <w:pPr>
        <w:pStyle w:val="Heading2"/>
        <w:spacing w:line="360" w:lineRule="auto"/>
        <w:rPr>
          <w:rFonts w:ascii="Arial" w:cs="Arial" w:eastAsia="Arial" w:hAnsi="Arial"/>
        </w:rPr>
      </w:pPr>
      <w:r w:rsidDel="00000000" w:rsidR="00000000" w:rsidRPr="00000000">
        <w:rPr>
          <w:rFonts w:ascii="Arial" w:cs="Arial" w:eastAsia="Arial" w:hAnsi="Arial"/>
          <w:rtl w:val="0"/>
        </w:rPr>
        <w:t xml:space="preserve">7.6 Matriks Hak Akses Pengguna (RBAC Matrix) Bab 7</w:t>
      </w:r>
    </w:p>
    <w:tbl>
      <w:tblPr>
        <w:tblStyle w:val="Table8"/>
        <w:tblW w:w="9765.0" w:type="dxa"/>
        <w:jc w:val="left"/>
        <w:tblInd w:w="-108.0" w:type="dxa"/>
        <w:tblLayout w:type="fixed"/>
        <w:tblLook w:val="0020"/>
      </w:tblPr>
      <w:tblGrid>
        <w:gridCol w:w="1830"/>
        <w:gridCol w:w="1110"/>
        <w:gridCol w:w="1320"/>
        <w:gridCol w:w="1320"/>
        <w:gridCol w:w="1065"/>
        <w:gridCol w:w="1500"/>
        <w:gridCol w:w="1620"/>
        <w:tblGridChange w:id="0">
          <w:tblGrid>
            <w:gridCol w:w="1830"/>
            <w:gridCol w:w="1110"/>
            <w:gridCol w:w="1320"/>
            <w:gridCol w:w="1320"/>
            <w:gridCol w:w="1065"/>
            <w:gridCol w:w="1500"/>
            <w:gridCol w:w="16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 / Aksi Operasional</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Dasbor Penjaminan Mutu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Mendaftarkan Tinjauan Mutu Baru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(Otorisasi)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(Quality Reviewer)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Mengunggah Dokumen Self-Assessment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Mengunggah Laporan SAIV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Mengunggah Laporan QAR Eksternal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Mengunggah Evaluasi IACM BUMN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Mengunduh Laporan Mutu &amp; IACM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(Unduh PDF)</w:t>
            </w:r>
          </w:p>
        </w:tc>
      </w:tr>
    </w:tbl>
    <w:p w:rsidR="00000000" w:rsidDel="00000000" w:rsidP="00000000" w:rsidRDefault="00000000" w:rsidRPr="00000000" w14:paraId="000006B1">
      <w:pPr>
        <w:pStyle w:val="Heading1"/>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bookmarkStart w:colFirst="0" w:colLast="0" w:name="bookmark=id.1wpzxdmujw9v" w:id="208"/>
    <w:bookmarkEnd w:id="208"/>
    <w:p w:rsidR="00000000" w:rsidDel="00000000" w:rsidP="00000000" w:rsidRDefault="00000000" w:rsidRPr="00000000" w14:paraId="000006B3">
      <w:pPr>
        <w:pStyle w:val="Heading1"/>
        <w:spacing w:line="360" w:lineRule="auto"/>
        <w:rPr>
          <w:rFonts w:ascii="Arial" w:cs="Arial" w:eastAsia="Arial" w:hAnsi="Arial"/>
          <w:sz w:val="36"/>
          <w:szCs w:val="36"/>
        </w:rPr>
      </w:pPr>
      <w:bookmarkStart w:colFirst="0" w:colLast="0" w:name="_heading=h.6s9i78hr8moz" w:id="209"/>
      <w:bookmarkEnd w:id="209"/>
      <w:r w:rsidDel="00000000" w:rsidR="00000000" w:rsidRPr="00000000">
        <w:rPr>
          <w:rFonts w:ascii="Arial" w:cs="Arial" w:eastAsia="Arial" w:hAnsi="Arial"/>
          <w:sz w:val="36"/>
          <w:szCs w:val="36"/>
          <w:rtl w:val="0"/>
        </w:rPr>
        <w:t xml:space="preserve">BAB 8: ANALITIK DATA, KECERDASAN BUATAN &amp; TEKNIK AUDIT BERBANTUAN KOMPUTER (ANALYTICS &amp; CAATT)</w:t>
      </w:r>
    </w:p>
    <w:p w:rsidR="00000000" w:rsidDel="00000000" w:rsidP="00000000" w:rsidRDefault="00000000" w:rsidRPr="00000000" w14:paraId="000006B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Kelompok modul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Analytics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bilah navigasi kiri merupakan keunggulan teknologi terdepan pada platform AuditSphere. Mengombinasikan model kecerdasan buatan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Machine Learning &amp; NLP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dengan Teknik Audit Berbantuan Komputer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Computer-Assisted Audit Techniques / CAATT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modul ini memungkinkan auditor internal menguji 100% populasi data secara otomatis, mengidentifikasi anomali tersembunyi, serta mendeteksi potensi kecurangan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fraud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dengan presisi tinggi.</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disusun mengikuti urutan persis pada bilah navigasi (Sidebar Menu): </w:t>
      </w:r>
    </w:p>
    <w:p w:rsidR="00000000" w:rsidDel="00000000" w:rsidP="00000000" w:rsidRDefault="00000000" w:rsidRPr="00000000" w14:paraId="000006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Insights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8.1 Wawasan Kecerdasan Buatan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(AI Risk Intelligence Overview)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8.2 Prediksi Pembobotan Risiko Cerdas AI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(AI Risk Scoring)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8.3 Deteksi Anomali Transaksi Berbasis Machine Learning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(Anomaly Detection)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8.4 Analisis Sentimen &amp; Semantik Dokumen Temuan NLP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(NLP Analysis)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8.5 Peramalan Tren Capaian Kinerja KPI Real-Time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(KPI Forecast)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CAATT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Insights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8.6 Ikhtisar Alat CAATT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(Computer-Assisted Audit Techniques Overview)</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8.7 Pengujian Populasi Penuh 100%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(Full Population Testing)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8.8 Uji Duplikasi Transaksi &amp; Kelompangan Nomor Urut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(Duplicate &amp; Gap Detection)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8.9 Analisis Forensik Digit Pertama Hukum Benford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(Benford’s Law Analysis)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8.10 Stratifikasi Nilai Moneter Transaksi Finansial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(Data Stratification)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8.11 Rekonsiliasi Otomatis Antara Dua Basis Data Independen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(Reconciliation Analysis)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8.12 Pengujian Kepatuhan Batasan Kebijakan Korporat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(Policy Compliance Testing)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80" w:before="0" w:beforeAutospacing="0" w:line="360" w:lineRule="auto"/>
        <w:ind w:left="144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8.13 Pemeringkatan Profil Kualitas &amp; Keutuhan Data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(Data Quality Profiling)</w:t>
      </w:r>
    </w:p>
    <w:bookmarkStart w:colFirst="0" w:colLast="0" w:name="bookmark=id.688w39gcvg87" w:id="210"/>
    <w:bookmarkEnd w:id="210"/>
    <w:p>
      <w:pPr>
        <w:pStyle w:val="Heading3"/>
        <w:spacing w:before="160" w:after="80" w:line="276" w:lineRule="auto"/>
      </w:pPr>
      <w:r>
        <w:rPr>
          <w:rFonts w:ascii="Aptos" w:hAnsi="Aptos"/>
          <w:b/>
          <w:sz w:val="24"/>
        </w:rPr>
        <w:t>Evaluasi &amp; Pengukuran Integritas Data Transaksi (Data Quality Profiling)</w:t>
      </w:r>
    </w:p>
    <w:p>
      <w:pPr>
        <w:spacing w:before="120" w:after="120" w:line="276" w:lineRule="auto"/>
      </w:pPr>
      <w:r>
        <w:rPr>
          <w:rFonts w:ascii="Aptos" w:hAnsi="Aptos"/>
          <w:sz w:val="22"/>
        </w:rPr>
        <w:t>Modul Data Quality Profiling (/analytics/caatt/data-quality) menyediakan visualisasi komprehensif atas tingkat kesehatan data yang ditarik dari core banking atau ERP sebelum auditor menjalankan pengujian CAATT lanjutan. Metrik penilaian mencakup:</w:t>
      </w:r>
    </w:p>
    <w:p>
      <w:pPr>
        <w:spacing w:before="60" w:after="60" w:line="260" w:lineRule="auto"/>
        <w:ind w:left="360" w:hanging="240"/>
      </w:pPr>
      <w:r>
        <w:rPr>
          <w:rFonts w:ascii="Symbol" w:hAnsi="Symbol"/>
        </w:rPr>
        <w:t>·  </w:t>
      </w:r>
      <w:r>
        <w:rPr>
          <w:rFonts w:ascii="Aptos" w:hAnsi="Aptos"/>
          <w:b/>
          <w:sz w:val="22"/>
        </w:rPr>
        <w:t>Completeness Score (Kelengkapan): </w:t>
      </w:r>
      <w:r>
        <w:rPr>
          <w:rFonts w:ascii="Aptos" w:hAnsi="Aptos"/>
          <w:sz w:val="22"/>
        </w:rPr>
        <w:t>Mengukur persentase kolom yang terisi lengkap tanpa nilai null atau missing values.</w:t>
      </w:r>
    </w:p>
    <w:p>
      <w:pPr>
        <w:spacing w:before="60" w:after="60" w:line="260" w:lineRule="auto"/>
        <w:ind w:left="360" w:hanging="240"/>
      </w:pPr>
      <w:r>
        <w:rPr>
          <w:rFonts w:ascii="Symbol" w:hAnsi="Symbol"/>
        </w:rPr>
        <w:t>·  </w:t>
      </w:r>
      <w:r>
        <w:rPr>
          <w:rFonts w:ascii="Aptos" w:hAnsi="Aptos"/>
          <w:b/>
          <w:sz w:val="22"/>
        </w:rPr>
        <w:t>Uniqueness Score (Keunikan): </w:t>
      </w:r>
      <w:r>
        <w:rPr>
          <w:rFonts w:ascii="Aptos" w:hAnsi="Aptos"/>
          <w:sz w:val="22"/>
        </w:rPr>
        <w:t>Mengidentifikasi persentase baris data transaksi yang unik tanpa duplikasi nomor referensi atau ID.</w:t>
      </w:r>
    </w:p>
    <w:p>
      <w:pPr>
        <w:spacing w:before="60" w:after="60" w:line="260" w:lineRule="auto"/>
        <w:ind w:left="360" w:hanging="240"/>
      </w:pPr>
      <w:r>
        <w:rPr>
          <w:rFonts w:ascii="Symbol" w:hAnsi="Symbol"/>
        </w:rPr>
        <w:t>·  </w:t>
      </w:r>
      <w:r>
        <w:rPr>
          <w:rFonts w:ascii="Aptos" w:hAnsi="Aptos"/>
          <w:b/>
          <w:sz w:val="22"/>
        </w:rPr>
        <w:t>Validity Score (Validitas): </w:t>
      </w:r>
      <w:r>
        <w:rPr>
          <w:rFonts w:ascii="Aptos" w:hAnsi="Aptos"/>
          <w:sz w:val="22"/>
        </w:rPr>
        <w:t>Memvalidasi kesesuaian format angka, tanggal transaksi, dan integritas format mata uang.</w:t>
      </w:r>
    </w:p>
    <w:p>
      <w:pPr>
        <w:spacing w:before="60" w:after="60" w:line="260" w:lineRule="auto"/>
        <w:ind w:left="360" w:hanging="240"/>
      </w:pPr>
      <w:r>
        <w:rPr>
          <w:rFonts w:ascii="Symbol" w:hAnsi="Symbol"/>
        </w:rPr>
        <w:t>·  </w:t>
      </w:r>
      <w:r>
        <w:rPr>
          <w:rFonts w:ascii="Aptos" w:hAnsi="Aptos"/>
          <w:b/>
          <w:sz w:val="22"/>
        </w:rPr>
        <w:t>Consistency Score (Konsistensi): </w:t>
      </w:r>
      <w:r>
        <w:rPr>
          <w:rFonts w:ascii="Aptos" w:hAnsi="Aptos"/>
          <w:sz w:val="22"/>
        </w:rPr>
        <w:t>Menguji konsistensi relasi antar-tabel database transaksi keuangan korporat.</w:t>
      </w:r>
    </w:p>
    <w:p>
      <w:pPr>
        <w:jc w:val="center"/>
        <w:spacing w:before="160" w:after="80"/>
      </w:pPr>
      <w:r>
        <w:drawing>
          <wp:inline distT="0" distB="0" distL="114300" distR="114300">
            <wp:extent cx="5930170" cy="3705131"/>
            <wp:effectExtent b="0" l="0" r="0" t="0"/>
            <wp:docPr id="90105" name="08_13_data_quality_profiling.png" descr="Gambar 8.13.1 - Evaluasi &amp; Profiling Kualitas Keutuhan Data CAATT"/>
            <a:graphic>
              <a:graphicData uri="http://schemas.openxmlformats.org/drawingml/2006/picture">
                <pic:pic>
                  <pic:nvPicPr>
                    <pic:cNvPr id="0" name="08_13_data_quality_profiling.png" descr="Gambar 8.13.1 - Evaluasi &amp; Profiling Kualitas Keutuhan Data CAATT"/>
                    <pic:cNvPicPr preferRelativeResize="0"/>
                  </pic:nvPicPr>
                  <pic:blipFill>
                    <a:blip r:embed="rId905"/>
                    <a:srcRect b="0" l="0" r="0" t="0"/>
                    <a:stretch>
                      <a:fillRect/>
                    </a:stretch>
                  </pic:blipFill>
                  <pic:spPr>
                    <a:xfrm>
                      <a:off x="0" y="0"/>
                      <a:ext cx="5930170" cy="3705131"/>
                    </a:xfrm>
                    <a:prstGeom prst="rect"/>
                    <a:ln/>
                  </pic:spPr>
                </pic:pic>
              </a:graphicData>
            </a:graphic>
          </wp:inline>
        </w:drawing>
      </w:r>
    </w:p>
    <w:p>
      <w:pPr>
        <w:spacing w:before="60" w:after="180" w:line="276" w:lineRule="auto"/>
      </w:pPr>
      <w:r>
        <w:rPr>
          <w:rFonts w:ascii="Aptos" w:hAnsi="Aptos"/>
          <w:b/>
          <w:i/>
          <w:sz w:val="20"/>
        </w:rPr>
        <w:t>Gambar 8.13.1 - Evaluasi &amp; Profiling Kualitas Keutuhan Data CAATT (/analytics/caatt/data-quality)</w:t>
      </w:r>
    </w:p>
    <w:p w:rsidR="00000000" w:rsidDel="00000000" w:rsidP="00000000" w:rsidRDefault="00000000" w:rsidRPr="00000000" w14:paraId="000006C6">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8.1 Wawasan Kecerdasan Buatan </w:t>
      </w:r>
      <w:r w:rsidDel="00000000" w:rsidR="00000000" w:rsidRPr="00000000">
        <w:rPr>
          <w:rFonts w:ascii="Arial" w:cs="Arial" w:eastAsia="Arial" w:hAnsi="Arial"/>
          <w:i w:val="1"/>
          <w:iCs w:val="1"/>
          <w:rtl w:val="0"/>
        </w:rPr>
        <w:t xml:space="preserve">(AI Risk Intelligence &amp; Insights Overview)</w:t>
      </w:r>
    </w:p>
    <w:bookmarkStart w:colFirst="0" w:colLast="0" w:name="bookmark=id.kw8wkhe8dxi4" w:id="211"/>
    <w:bookmarkEnd w:id="211"/>
    <w:p w:rsidR="00000000" w:rsidDel="00000000" w:rsidP="00000000" w:rsidRDefault="00000000" w:rsidRPr="00000000" w14:paraId="000006C7">
      <w:pPr>
        <w:pStyle w:val="Heading3"/>
        <w:spacing w:line="360" w:lineRule="auto"/>
        <w:rPr>
          <w:rFonts w:ascii="Arial" w:cs="Arial" w:eastAsia="Arial" w:hAnsi="Arial"/>
          <w:i w:val="1"/>
          <w:iCs w:val="1"/>
        </w:rPr>
      </w:pPr>
      <w:r w:rsidDel="00000000" w:rsidR="00000000" w:rsidRPr="00000000">
        <w:rPr>
          <w:rFonts w:ascii="Arial" w:cs="Arial" w:eastAsia="Arial" w:hAnsi="Arial"/>
          <w:rtl w:val="0"/>
        </w:rPr>
        <w:t xml:space="preserve">Deskripsi &amp; Kerangka </w:t>
      </w:r>
      <w:r w:rsidDel="00000000" w:rsidR="00000000" w:rsidRPr="00000000">
        <w:rPr>
          <w:rFonts w:ascii="Arial" w:cs="Arial" w:eastAsia="Arial" w:hAnsi="Arial"/>
          <w:i w:val="1"/>
          <w:iCs w:val="1"/>
          <w:rtl w:val="0"/>
        </w:rPr>
        <w:t xml:space="preserve">Continuous Auditing</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Modul AI Risk Intelligence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/analytics/ai</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mengintegrasikan model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mutakhir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(XGBoost, Isolation Forest, dan IndoBERT)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membantu auditor internal mengidentifikasi kluster risiko tersembunyi, anomali transaksional, dan sentimen kepatuhan organisasi secara otomatis tanpa harus mengolah spreadsheet secara manual.</w:t>
      </w:r>
    </w:p>
    <w:p w:rsidR="00000000" w:rsidDel="00000000" w:rsidP="00000000" w:rsidRDefault="00000000" w:rsidRPr="00000000" w14:paraId="000006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804482985"/>
          <w:tag w:val="goog_rdk_28"/>
        </w:sdtPr>
        <w:sdtContent>
          <w:commentRangeStart w:id="28"/>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1 - Dasbor Analitik Wawasan Kecerdasan Buatan (AI Risk Intelligence)" id="838" name="image86.png"/>
            <a:graphic>
              <a:graphicData uri="http://schemas.openxmlformats.org/drawingml/2006/picture">
                <pic:pic>
                  <pic:nvPicPr>
                    <pic:cNvPr descr="Gambar 8.1 - Dasbor Analitik Wawasan Kecerdasan Buatan (AI Risk Intelligence)" id="0" name="image86.png"/>
                    <pic:cNvPicPr preferRelativeResize="0"/>
                  </pic:nvPicPr>
                  <pic:blipFill>
                    <a:blip r:embed="rId135"/>
                    <a:srcRect b="0" l="0" r="0" t="0"/>
                    <a:stretch>
                      <a:fillRect/>
                    </a:stretch>
                  </pic:blipFill>
                  <pic:spPr>
                    <a:xfrm>
                      <a:off x="0" y="0"/>
                      <a:ext cx="5334000" cy="2194718"/>
                    </a:xfrm>
                    <a:prstGeom prst="rect"/>
                    <a:ln/>
                  </pic:spPr>
                </pic:pic>
              </a:graphicData>
            </a:graphic>
          </wp:inline>
        </w:drawing>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Dasbor Analitik Wawasan Kecerdasan Buatan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AI Risk Intelligence</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jmsi5s7a4vs8" w:id="212"/>
    <w:bookmarkEnd w:id="212"/>
    <w:p w:rsidR="00000000" w:rsidDel="00000000" w:rsidP="00000000" w:rsidRDefault="00000000" w:rsidRPr="00000000" w14:paraId="000006CB">
      <w:pPr>
        <w:pStyle w:val="Heading2"/>
        <w:spacing w:line="360" w:lineRule="auto"/>
        <w:rPr>
          <w:rFonts w:ascii="Arial" w:cs="Arial" w:eastAsia="Arial" w:hAnsi="Arial"/>
        </w:rPr>
      </w:pPr>
      <w:r w:rsidDel="00000000" w:rsidR="00000000" w:rsidRPr="00000000">
        <w:rPr>
          <w:rFonts w:ascii="Arial" w:cs="Arial" w:eastAsia="Arial" w:hAnsi="Arial"/>
          <w:rtl w:val="0"/>
        </w:rPr>
        <w:t xml:space="preserve">8.2 Model Prediksi Pembobotan Risiko Cerdas AI (</w:t>
      </w:r>
      <w:r w:rsidDel="00000000" w:rsidR="00000000" w:rsidRPr="00000000">
        <w:rPr>
          <w:rFonts w:ascii="Arial" w:cs="Arial" w:eastAsia="Arial" w:hAnsi="Arial"/>
          <w:i w:val="1"/>
          <w:iCs w:val="1"/>
          <w:rtl w:val="0"/>
        </w:rPr>
        <w:t xml:space="preserve">AI Risk Scoring</w:t>
      </w:r>
      <w:r w:rsidDel="00000000" w:rsidR="00000000" w:rsidRPr="00000000">
        <w:rPr>
          <w:rFonts w:ascii="Arial" w:cs="Arial" w:eastAsia="Arial" w:hAnsi="Arial"/>
          <w:rtl w:val="0"/>
        </w:rPr>
        <w:t xml:space="preserve">)</w:t>
      </w:r>
    </w:p>
    <w:bookmarkStart w:colFirst="0" w:colLast="0" w:name="bookmark=id.ez5nbjno3srs" w:id="213"/>
    <w:bookmarkEnd w:id="213"/>
    <w:p w:rsidR="00000000" w:rsidDel="00000000" w:rsidP="00000000" w:rsidRDefault="00000000" w:rsidRPr="00000000" w14:paraId="000006CC">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Algoritma Prediktif</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AI Risk Scoring</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/analytics/ai/risk-scoring</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menggunakan model klasifikasi Machine Learning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(Gradient Boosted Trees / XGBoost)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dilatih menggunakan data historis temuan audit masa lalu, profil finansial auditee, dan volatilitas transaksi operasional untuk memprediksi skor kegagalan kontrol di masa mendatang secara objektif.</w:t>
      </w:r>
    </w:p>
    <w:p w:rsidR="00000000" w:rsidDel="00000000" w:rsidP="00000000" w:rsidRDefault="00000000" w:rsidRPr="00000000" w14:paraId="000006C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2 - Model Prediksi Pembobotan Risiko Cerdas AI (AI Risk Scoring)" id="831" name="image77.png"/>
            <a:graphic>
              <a:graphicData uri="http://schemas.openxmlformats.org/drawingml/2006/picture">
                <pic:pic>
                  <pic:nvPicPr>
                    <pic:cNvPr descr="Gambar 8.2 - Model Prediksi Pembobotan Risiko Cerdas AI (AI Risk Scoring)" id="0" name="image77.png"/>
                    <pic:cNvPicPr preferRelativeResize="0"/>
                  </pic:nvPicPr>
                  <pic:blipFill>
                    <a:blip r:embed="rId136"/>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Model Prediksi Pembobotan Risiko Cerdas AI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AI Risk Scoring</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eg0dsnfh2pxr" w:id="214"/>
    <w:bookmarkEnd w:id="214"/>
    <w:p w:rsidR="00000000" w:rsidDel="00000000" w:rsidP="00000000" w:rsidRDefault="00000000" w:rsidRPr="00000000" w14:paraId="000006D4">
      <w:pPr>
        <w:pStyle w:val="Heading2"/>
        <w:spacing w:line="360" w:lineRule="auto"/>
        <w:rPr>
          <w:rFonts w:ascii="Arial" w:cs="Arial" w:eastAsia="Arial" w:hAnsi="Arial"/>
        </w:rPr>
      </w:pPr>
      <w:r w:rsidDel="00000000" w:rsidR="00000000" w:rsidRPr="00000000">
        <w:rPr>
          <w:rFonts w:ascii="Arial" w:cs="Arial" w:eastAsia="Arial" w:hAnsi="Arial"/>
          <w:rtl w:val="0"/>
        </w:rPr>
        <w:t xml:space="preserve">8.3 Deteksi Anomali Transaksi Finansial Berbasis Machine Learning (</w:t>
      </w:r>
      <w:r w:rsidDel="00000000" w:rsidR="00000000" w:rsidRPr="00000000">
        <w:rPr>
          <w:rFonts w:ascii="Arial" w:cs="Arial" w:eastAsia="Arial" w:hAnsi="Arial"/>
          <w:i w:val="1"/>
          <w:iCs w:val="1"/>
          <w:rtl w:val="0"/>
        </w:rPr>
        <w:t xml:space="preserve">Anomaly Detection</w:t>
      </w:r>
      <w:r w:rsidDel="00000000" w:rsidR="00000000" w:rsidRPr="00000000">
        <w:rPr>
          <w:rFonts w:ascii="Arial" w:cs="Arial" w:eastAsia="Arial" w:hAnsi="Arial"/>
          <w:rtl w:val="0"/>
        </w:rPr>
        <w:t xml:space="preserve">)</w:t>
      </w:r>
    </w:p>
    <w:bookmarkStart w:colFirst="0" w:colLast="0" w:name="bookmark=id.jgx4ex9crubh" w:id="215"/>
    <w:bookmarkEnd w:id="215"/>
    <w:p w:rsidR="00000000" w:rsidDel="00000000" w:rsidP="00000000" w:rsidRDefault="00000000" w:rsidRPr="00000000" w14:paraId="000006D5">
      <w:pPr>
        <w:pStyle w:val="Heading3"/>
        <w:spacing w:line="360" w:lineRule="auto"/>
        <w:rPr>
          <w:rFonts w:ascii="Arial" w:cs="Arial" w:eastAsia="Arial" w:hAnsi="Arial"/>
          <w:i w:val="1"/>
          <w:iCs w:val="1"/>
        </w:rPr>
      </w:pPr>
      <w:r w:rsidDel="00000000" w:rsidR="00000000" w:rsidRPr="00000000">
        <w:rPr>
          <w:rFonts w:ascii="Arial" w:cs="Arial" w:eastAsia="Arial" w:hAnsi="Arial"/>
          <w:rtl w:val="0"/>
        </w:rPr>
        <w:t xml:space="preserve">Deskripsi &amp; Algoritma </w:t>
      </w:r>
      <w:r w:rsidDel="00000000" w:rsidR="00000000" w:rsidRPr="00000000">
        <w:rPr>
          <w:rFonts w:ascii="Arial" w:cs="Arial" w:eastAsia="Arial" w:hAnsi="Arial"/>
          <w:i w:val="1"/>
          <w:iCs w:val="1"/>
          <w:rtl w:val="0"/>
        </w:rPr>
        <w:t xml:space="preserve">Unsupervised Learning</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Anomaly Detection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/analytics/ai/anomaly-detection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memanfaatkan algoritma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Isolation Forest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Local Outlier Factor (LOF)</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memindai puluhan ribu transaksi jurnal buku besar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(General Ledger)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Algoritma ini secara otomatis mengisolasi transaksi anomali yang menyimpang dari distribusi normal, seperti pemecahan nominal transaksi di bawah batas otorisasi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structuring/smurfing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atau pencairan kas mendadak di luar jam kerja resmi.</w:t>
      </w:r>
    </w:p>
    <w:p w:rsidR="00000000" w:rsidDel="00000000" w:rsidP="00000000" w:rsidRDefault="00000000" w:rsidRPr="00000000" w14:paraId="000006D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3 - Deteksi Anomali Transaksi Berbasis Machine Learning (Anomaly Detection)" id="829" name="image75.png"/>
            <a:graphic>
              <a:graphicData uri="http://schemas.openxmlformats.org/drawingml/2006/picture">
                <pic:pic>
                  <pic:nvPicPr>
                    <pic:cNvPr descr="Gambar 8.3 - Deteksi Anomali Transaksi Berbasis Machine Learning (Anomaly Detection)" id="0" name="image75.png"/>
                    <pic:cNvPicPr preferRelativeResize="0"/>
                  </pic:nvPicPr>
                  <pic:blipFill>
                    <a:blip r:embed="rId137"/>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Deteksi Anomali Transaksi Berbasis Machine Learning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Anomaly Detection</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v0yxmo5qnsa6" w:id="216"/>
    <w:bookmarkEnd w:id="216"/>
    <w:p w:rsidR="00000000" w:rsidDel="00000000" w:rsidP="00000000" w:rsidRDefault="00000000" w:rsidRPr="00000000" w14:paraId="000006DB">
      <w:pPr>
        <w:pStyle w:val="Heading2"/>
        <w:spacing w:line="360" w:lineRule="auto"/>
        <w:rPr>
          <w:rFonts w:ascii="Arial" w:cs="Arial" w:eastAsia="Arial" w:hAnsi="Arial"/>
        </w:rPr>
      </w:pPr>
      <w:r w:rsidDel="00000000" w:rsidR="00000000" w:rsidRPr="00000000">
        <w:rPr>
          <w:rFonts w:ascii="Arial" w:cs="Arial" w:eastAsia="Arial" w:hAnsi="Arial"/>
          <w:rtl w:val="0"/>
        </w:rPr>
        <w:t xml:space="preserve">8.4 Analisis Sentimen &amp; Semantik Dokumen Temuan Berbasis NLP (NLP Analysis)</w:t>
      </w:r>
    </w:p>
    <w:bookmarkStart w:colFirst="0" w:colLast="0" w:name="bookmark=id.1ubc4icap6y6" w:id="217"/>
    <w:bookmarkEnd w:id="217"/>
    <w:p w:rsidR="00000000" w:rsidDel="00000000" w:rsidP="00000000" w:rsidRDefault="00000000" w:rsidRPr="00000000" w14:paraId="000006DC">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Pemrosesan Bahasa Alami</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NLP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Analysis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/analytics/ai/nlp</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memanfaatkan model pemrosesan bahasa alami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Natural Language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Processing berbasis transformer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IndoBERT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untuk membedah teks notulensi rapat direksi, berita acara wawancara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deskripsi temuan audit lampau, dan keluhan pelanggan guna mendeteksi indikasi sentimen kecurangan atau kelemahan kepatuhan organisasi.</w:t>
      </w:r>
    </w:p>
    <w:p w:rsidR="00000000" w:rsidDel="00000000" w:rsidP="00000000" w:rsidRDefault="00000000" w:rsidRPr="00000000" w14:paraId="000006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4 - Analisis Sentimen dan Pencarian Semantik Temuan Berbasis NLP" id="835" name="image80.png"/>
            <a:graphic>
              <a:graphicData uri="http://schemas.openxmlformats.org/drawingml/2006/picture">
                <pic:pic>
                  <pic:nvPicPr>
                    <pic:cNvPr descr="Gambar 8.4 - Analisis Sentimen dan Pencarian Semantik Temuan Berbasis NLP" id="0" name="image80.png"/>
                    <pic:cNvPicPr preferRelativeResize="0"/>
                  </pic:nvPicPr>
                  <pic:blipFill>
                    <a:blip r:embed="rId138"/>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Analisis Sentimen dan Pencarian Semantik Temuan Berbasis NLP</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rxs2cpx7dvm2" w:id="218"/>
    <w:bookmarkEnd w:id="218"/>
    <w:p w:rsidR="00000000" w:rsidDel="00000000" w:rsidP="00000000" w:rsidRDefault="00000000" w:rsidRPr="00000000" w14:paraId="000006E4">
      <w:pPr>
        <w:pStyle w:val="Heading2"/>
        <w:spacing w:line="360" w:lineRule="auto"/>
        <w:rPr>
          <w:rFonts w:ascii="Arial" w:cs="Arial" w:eastAsia="Arial" w:hAnsi="Arial"/>
        </w:rPr>
      </w:pPr>
      <w:r w:rsidDel="00000000" w:rsidR="00000000" w:rsidRPr="00000000">
        <w:rPr>
          <w:rFonts w:ascii="Arial" w:cs="Arial" w:eastAsia="Arial" w:hAnsi="Arial"/>
          <w:rtl w:val="0"/>
        </w:rPr>
        <w:t xml:space="preserve">8.5 Peramalan Tren Capaian Kinerja KPI Real-Time Berbasis AI (KPI Forecast)</w:t>
      </w:r>
    </w:p>
    <w:bookmarkStart w:colFirst="0" w:colLast="0" w:name="bookmark=id.v6vdqm1jklj" w:id="219"/>
    <w:bookmarkEnd w:id="219"/>
    <w:p w:rsidR="00000000" w:rsidDel="00000000" w:rsidP="00000000" w:rsidRDefault="00000000" w:rsidRPr="00000000" w14:paraId="000006E5">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Pemodelan Time-Series</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KPI Forecast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/analytics/ai/kpi-forecast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proyeksi matematis time-series terhadap capaian sasaran kinerja audit internal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Audit Coverage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Timeliness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Kepatuhan ATR) untuk 3 kuartal ke depan. Dilengkapi pita interval kepercayaan 95%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Confidence Interval Band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merefleksikan batas estimasi kinerja atas dan bawah.</w:t>
      </w:r>
    </w:p>
    <w:p w:rsidR="00000000" w:rsidDel="00000000" w:rsidP="00000000" w:rsidRDefault="00000000" w:rsidRPr="00000000" w14:paraId="000006E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5 - Peramalan Tren Pencapaian Kinerja KPI Waktu Nyata Berbasis AI" id="833" name="image78.png"/>
            <a:graphic>
              <a:graphicData uri="http://schemas.openxmlformats.org/drawingml/2006/picture">
                <pic:pic>
                  <pic:nvPicPr>
                    <pic:cNvPr descr="Gambar 8.5 - Peramalan Tren Pencapaian Kinerja KPI Waktu Nyata Berbasis AI" id="0" name="image78.png"/>
                    <pic:cNvPicPr preferRelativeResize="0"/>
                  </pic:nvPicPr>
                  <pic:blipFill>
                    <a:blip r:embed="rId139"/>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Peramalan Tren Pencapaian Kinerja KPI Waktu Nyata Berbasis AI</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t0dqojsmfd3d" w:id="220"/>
    <w:bookmarkEnd w:id="220"/>
    <w:p w:rsidR="00000000" w:rsidDel="00000000" w:rsidP="00000000" w:rsidRDefault="00000000" w:rsidRPr="00000000" w14:paraId="000006ED">
      <w:pPr>
        <w:pStyle w:val="Heading2"/>
        <w:spacing w:line="360" w:lineRule="auto"/>
        <w:rPr>
          <w:rFonts w:ascii="Arial" w:cs="Arial" w:eastAsia="Arial" w:hAnsi="Arial"/>
        </w:rPr>
      </w:pPr>
      <w:r w:rsidDel="00000000" w:rsidR="00000000" w:rsidRPr="00000000">
        <w:rPr>
          <w:rFonts w:ascii="Arial" w:cs="Arial" w:eastAsia="Arial" w:hAnsi="Arial"/>
          <w:rtl w:val="0"/>
        </w:rPr>
        <w:t xml:space="preserve">8.6 Ikhtisar Alat CAATT (</w:t>
      </w:r>
      <w:r w:rsidDel="00000000" w:rsidR="00000000" w:rsidRPr="00000000">
        <w:rPr>
          <w:rFonts w:ascii="Arial" w:cs="Arial" w:eastAsia="Arial" w:hAnsi="Arial"/>
          <w:i w:val="1"/>
          <w:iCs w:val="1"/>
          <w:rtl w:val="0"/>
        </w:rPr>
        <w:t xml:space="preserve">Computer-Assisted Audit Techniques Overview</w:t>
      </w:r>
      <w:r w:rsidDel="00000000" w:rsidR="00000000" w:rsidRPr="00000000">
        <w:rPr>
          <w:rFonts w:ascii="Arial" w:cs="Arial" w:eastAsia="Arial" w:hAnsi="Arial"/>
          <w:rtl w:val="0"/>
        </w:rPr>
        <w:t xml:space="preserve">)</w:t>
      </w:r>
    </w:p>
    <w:bookmarkStart w:colFirst="0" w:colLast="0" w:name="bookmark=id.j1d5skqno21h" w:id="221"/>
    <w:bookmarkEnd w:id="221"/>
    <w:p w:rsidR="00000000" w:rsidDel="00000000" w:rsidP="00000000" w:rsidRDefault="00000000" w:rsidRPr="00000000" w14:paraId="000006EE">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Nilai Tambah Pengujian 100%</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CAATT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Overview</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/analytics/caatt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menyediakan rangkaian instrumen audit berbantuan komputer yang memungkinkan auditor beralih dari metode uji petik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sampling risk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menuju pengujian populasi data 100% secara utuh, objektif, dan otomatis.</w:t>
      </w:r>
    </w:p>
    <w:p w:rsidR="00000000" w:rsidDel="00000000" w:rsidP="00000000" w:rsidRDefault="00000000" w:rsidRPr="00000000" w14:paraId="000006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6 - Ikhtisar Modul Alat CAATT (Computer-Assisted Audit Techniques)" id="825" name="image69.png"/>
            <a:graphic>
              <a:graphicData uri="http://schemas.openxmlformats.org/drawingml/2006/picture">
                <pic:pic>
                  <pic:nvPicPr>
                    <pic:cNvPr descr="Gambar 8.6 - Ikhtisar Modul Alat CAATT (Computer-Assisted Audit Techniques)" id="0" name="image69.png"/>
                    <pic:cNvPicPr preferRelativeResize="0"/>
                  </pic:nvPicPr>
                  <pic:blipFill>
                    <a:blip r:embed="rId140"/>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8.6</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Ikhtisar Modul Alat CAATT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Computer-Assisted Audit Techniques</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wv5wnog0h6yf" w:id="222"/>
    <w:bookmarkEnd w:id="222"/>
    <w:p w:rsidR="00000000" w:rsidDel="00000000" w:rsidP="00000000" w:rsidRDefault="00000000" w:rsidRPr="00000000" w14:paraId="000006F8">
      <w:pPr>
        <w:pStyle w:val="Heading2"/>
        <w:spacing w:line="360" w:lineRule="auto"/>
        <w:rPr>
          <w:rFonts w:ascii="Arial" w:cs="Arial" w:eastAsia="Arial" w:hAnsi="Arial"/>
        </w:rPr>
      </w:pPr>
      <w:r w:rsidDel="00000000" w:rsidR="00000000" w:rsidRPr="00000000">
        <w:rPr>
          <w:rFonts w:ascii="Arial" w:cs="Arial" w:eastAsia="Arial" w:hAnsi="Arial"/>
          <w:rtl w:val="0"/>
        </w:rPr>
        <w:t xml:space="preserve">8.7 Pengujian Populasi Penuh 100% (</w:t>
      </w:r>
      <w:r w:rsidDel="00000000" w:rsidR="00000000" w:rsidRPr="00000000">
        <w:rPr>
          <w:rFonts w:ascii="Arial" w:cs="Arial" w:eastAsia="Arial" w:hAnsi="Arial"/>
          <w:i w:val="1"/>
          <w:iCs w:val="1"/>
          <w:rtl w:val="0"/>
        </w:rPr>
        <w:t xml:space="preserve">Full Population Testing</w:t>
      </w:r>
      <w:r w:rsidDel="00000000" w:rsidR="00000000" w:rsidRPr="00000000">
        <w:rPr>
          <w:rFonts w:ascii="Arial" w:cs="Arial" w:eastAsia="Arial" w:hAnsi="Arial"/>
          <w:rtl w:val="0"/>
        </w:rPr>
        <w:t xml:space="preserve">)</w:t>
      </w:r>
    </w:p>
    <w:bookmarkStart w:colFirst="0" w:colLast="0" w:name="bookmark=id.xsvx6qnbx16l" w:id="223"/>
    <w:bookmarkEnd w:id="223"/>
    <w:p w:rsidR="00000000" w:rsidDel="00000000" w:rsidP="00000000" w:rsidRDefault="00000000" w:rsidRPr="00000000" w14:paraId="000006F9">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Validasi Aturan Bisnis</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Full Population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/analytics/caatt/full-population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menganalisis seluruh baris transaksi dalam suatu periode pembukuan untuk memvalidasi kepatuhan terhadap aturan bisnis perusahaan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business rules validation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seperti transaksi pinjaman tanpa jaminan yang sah atau pengeluaran kas melebihi limit otorisasi cabang.</w:t>
      </w:r>
    </w:p>
    <w:p w:rsidR="00000000" w:rsidDel="00000000" w:rsidP="00000000" w:rsidRDefault="00000000" w:rsidRPr="00000000" w14:paraId="000006F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7 - Pengujian Populasi Penuh Transaksi (Full Population Testing)" id="823" name="image67.png"/>
            <a:graphic>
              <a:graphicData uri="http://schemas.openxmlformats.org/drawingml/2006/picture">
                <pic:pic>
                  <pic:nvPicPr>
                    <pic:cNvPr descr="Gambar 8.7 - Pengujian Populasi Penuh Transaksi (Full Population Testing)" id="0" name="image67.png"/>
                    <pic:cNvPicPr preferRelativeResize="0"/>
                  </pic:nvPicPr>
                  <pic:blipFill>
                    <a:blip r:embed="rId141"/>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Pengujian Populasi Penuh Transaksi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Full Population Testing</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k0i6a8nbfv6v" w:id="224"/>
    <w:bookmarkEnd w:id="224"/>
    <w:p w:rsidR="00000000" w:rsidDel="00000000" w:rsidP="00000000" w:rsidRDefault="00000000" w:rsidRPr="00000000" w14:paraId="00000703">
      <w:pPr>
        <w:pStyle w:val="Heading2"/>
        <w:spacing w:line="360" w:lineRule="auto"/>
        <w:rPr>
          <w:rFonts w:ascii="Arial" w:cs="Arial" w:eastAsia="Arial" w:hAnsi="Arial"/>
        </w:rPr>
      </w:pPr>
      <w:r w:rsidDel="00000000" w:rsidR="00000000" w:rsidRPr="00000000">
        <w:rPr>
          <w:rFonts w:ascii="Arial" w:cs="Arial" w:eastAsia="Arial" w:hAnsi="Arial"/>
          <w:rtl w:val="0"/>
        </w:rPr>
        <w:t xml:space="preserve">8.8 Uji Duplikasi Transaksi &amp; Kelompangan Nomor Urut (</w:t>
      </w:r>
      <w:r w:rsidDel="00000000" w:rsidR="00000000" w:rsidRPr="00000000">
        <w:rPr>
          <w:rFonts w:ascii="Arial" w:cs="Arial" w:eastAsia="Arial" w:hAnsi="Arial"/>
          <w:i w:val="1"/>
          <w:iCs w:val="1"/>
          <w:rtl w:val="0"/>
        </w:rPr>
        <w:t xml:space="preserve">Duplicate &amp; Gap Detection</w:t>
      </w:r>
      <w:r w:rsidDel="00000000" w:rsidR="00000000" w:rsidRPr="00000000">
        <w:rPr>
          <w:rFonts w:ascii="Arial" w:cs="Arial" w:eastAsia="Arial" w:hAnsi="Arial"/>
          <w:rtl w:val="0"/>
        </w:rPr>
        <w:t xml:space="preserve">)</w:t>
      </w:r>
    </w:p>
    <w:bookmarkStart w:colFirst="0" w:colLast="0" w:name="bookmark=id.14vpjqm6ol8s" w:id="225"/>
    <w:bookmarkEnd w:id="225"/>
    <w:p w:rsidR="00000000" w:rsidDel="00000000" w:rsidP="00000000" w:rsidRDefault="00000000" w:rsidRPr="00000000" w14:paraId="0000070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Deteksi Pembayaran Ganda</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Duplicate &amp; Gap Detection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/analytics/caatt/duplicate-gap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memindai basis data pembayaran untuk menemukan tagihan ganda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duplicate invoices/payments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berdasarkan kesamaan nomor rekening, nominal, atau nama vendor, serta mendeteksi adanya nomor urut dokumen faktur/kwitansi yang hilang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sequence gaps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yang berpotensi menyembunyikan transaksi tidak sah.</w:t>
      </w:r>
    </w:p>
    <w:p w:rsidR="00000000" w:rsidDel="00000000" w:rsidP="00000000" w:rsidRDefault="00000000" w:rsidRPr="00000000" w14:paraId="000007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8 - Pengujian Duplikasi dan Gap Transaksi (Duplicate &amp; Gap Detection)" id="827" name="image73.png"/>
            <a:graphic>
              <a:graphicData uri="http://schemas.openxmlformats.org/drawingml/2006/picture">
                <pic:pic>
                  <pic:nvPicPr>
                    <pic:cNvPr descr="Gambar 8.8 - Pengujian Duplikasi dan Gap Transaksi (Duplicate &amp; Gap Detection)" id="0" name="image73.png"/>
                    <pic:cNvPicPr preferRelativeResize="0"/>
                  </pic:nvPicPr>
                  <pic:blipFill>
                    <a:blip r:embed="rId142"/>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8.8</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Pengujian Duplikasi dan Gap Transaksi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Duplicate &amp; Gap Detection</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ygiqcf9nkwdi" w:id="226"/>
    <w:bookmarkEnd w:id="226"/>
    <w:p w:rsidR="00000000" w:rsidDel="00000000" w:rsidP="00000000" w:rsidRDefault="00000000" w:rsidRPr="00000000" w14:paraId="0000070C">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8.9 Analisis Forensik Digit Pertama Hukum Benford </w:t>
      </w:r>
      <w:r w:rsidDel="00000000" w:rsidR="00000000" w:rsidRPr="00000000">
        <w:rPr>
          <w:rFonts w:ascii="Arial" w:cs="Arial" w:eastAsia="Arial" w:hAnsi="Arial"/>
          <w:i w:val="1"/>
          <w:iCs w:val="1"/>
          <w:rtl w:val="0"/>
        </w:rPr>
        <w:t xml:space="preserve">(Benford’s Law Analysis)</w:t>
      </w:r>
    </w:p>
    <w:bookmarkStart w:colFirst="0" w:colLast="0" w:name="bookmark=id.ogamblsruu8e" w:id="227"/>
    <w:bookmarkEnd w:id="227"/>
    <w:p w:rsidR="00000000" w:rsidDel="00000000" w:rsidP="00000000" w:rsidRDefault="00000000" w:rsidRPr="00000000" w14:paraId="0000070D">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Pembuktian Ilmiah Rekayasa Data</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Benford’s Law</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/analytics/caatt/benford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menguji distribusi frekuensi kemunculan angka digit pertama pada data transaksi finansial alami. Sesuai prinsip matematika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Hukum Benford</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angka 1 muncul sebagai digit pertama ~30.1%, sedangkan angka 9 hanya muncul &lt;4.6%. Deviasi tajam dari kurva teoritis Benford (diuji melalui uji statistik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Chi-Square &amp; Z-Score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mengindikasikan rekayasa data pembukuan atau pengadaan fiktif oleh oknum manusia.</w:t>
      </w:r>
    </w:p>
    <w:p w:rsidR="00000000" w:rsidDel="00000000" w:rsidP="00000000" w:rsidRDefault="00000000" w:rsidRPr="00000000" w14:paraId="000007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9 - Analisis Distribusi Forensik Hukum Benford (Benford’s Law Analysis)" id="851" name="image98.png"/>
            <a:graphic>
              <a:graphicData uri="http://schemas.openxmlformats.org/drawingml/2006/picture">
                <pic:pic>
                  <pic:nvPicPr>
                    <pic:cNvPr descr="Gambar 8.9 - Analisis Distribusi Forensik Hukum Benford (Benford’s Law Analysis)" id="0" name="image98.png"/>
                    <pic:cNvPicPr preferRelativeResize="0"/>
                  </pic:nvPicPr>
                  <pic:blipFill>
                    <a:blip r:embed="rId143"/>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8.9</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Analisis Distribusi Forensik Hukum Benford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(Benford’s Law Analysis)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qsv4wpsrobce" w:id="228"/>
    <w:bookmarkEnd w:id="228"/>
    <w:p w:rsidR="00000000" w:rsidDel="00000000" w:rsidP="00000000" w:rsidRDefault="00000000" w:rsidRPr="00000000" w14:paraId="00000714">
      <w:pPr>
        <w:pStyle w:val="Heading2"/>
        <w:spacing w:line="360" w:lineRule="auto"/>
        <w:rPr>
          <w:rFonts w:ascii="Arial" w:cs="Arial" w:eastAsia="Arial" w:hAnsi="Arial"/>
        </w:rPr>
      </w:pPr>
      <w:r w:rsidDel="00000000" w:rsidR="00000000" w:rsidRPr="00000000">
        <w:rPr>
          <w:rFonts w:ascii="Arial" w:cs="Arial" w:eastAsia="Arial" w:hAnsi="Arial"/>
          <w:rtl w:val="0"/>
        </w:rPr>
        <w:t xml:space="preserve">8.10 Stratifikasi Nilai Moneter Transaksi Finansial (</w:t>
      </w:r>
      <w:r w:rsidDel="00000000" w:rsidR="00000000" w:rsidRPr="00000000">
        <w:rPr>
          <w:rFonts w:ascii="Arial" w:cs="Arial" w:eastAsia="Arial" w:hAnsi="Arial"/>
          <w:i w:val="1"/>
          <w:iCs w:val="1"/>
          <w:rtl w:val="0"/>
        </w:rPr>
        <w:t xml:space="preserve">Data Stratification</w:t>
      </w:r>
      <w:r w:rsidDel="00000000" w:rsidR="00000000" w:rsidRPr="00000000">
        <w:rPr>
          <w:rFonts w:ascii="Arial" w:cs="Arial" w:eastAsia="Arial" w:hAnsi="Arial"/>
          <w:rtl w:val="0"/>
        </w:rPr>
        <w:t xml:space="preserve">)</w:t>
      </w:r>
    </w:p>
    <w:bookmarkStart w:colFirst="0" w:colLast="0" w:name="bookmark=id.8h1ngiw3qh6z" w:id="229"/>
    <w:bookmarkEnd w:id="229"/>
    <w:p w:rsidR="00000000" w:rsidDel="00000000" w:rsidP="00000000" w:rsidRDefault="00000000" w:rsidRPr="00000000" w14:paraId="00000715">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Analisis Sebaran Materialitas</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Stratification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/analytics/caatt/stratification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mengelompokkan puluhan ribu catatan transaksi ke dalam interval rentang nilai moneter tertentu (contoh: &lt; 10 Juta, 10-50 Juta, 50-100 Juta, &gt; 100 Juta) untuk memetakan konsentrasi risiko pengeluaran kas terbesar perusahaan.</w:t>
      </w:r>
    </w:p>
    <w:p w:rsidR="00000000" w:rsidDel="00000000" w:rsidP="00000000" w:rsidRDefault="00000000" w:rsidRPr="00000000" w14:paraId="000007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10 - Stratifikasi Nilai Moneter Transaksi Finansial (Data Stratification)" id="850" name="image97.png"/>
            <a:graphic>
              <a:graphicData uri="http://schemas.openxmlformats.org/drawingml/2006/picture">
                <pic:pic>
                  <pic:nvPicPr>
                    <pic:cNvPr descr="Gambar 8.10 - Stratifikasi Nilai Moneter Transaksi Finansial (Data Stratification)" id="0" name="image97.png"/>
                    <pic:cNvPicPr preferRelativeResize="0"/>
                  </pic:nvPicPr>
                  <pic:blipFill>
                    <a:blip r:embed="rId144"/>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8.10</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Stratifikasi Nilai Moneter Transaksi Finansial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Data Stratification</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7rfuckwur7g1" w:id="230"/>
    <w:bookmarkEnd w:id="230"/>
    <w:p w:rsidR="00000000" w:rsidDel="00000000" w:rsidP="00000000" w:rsidRDefault="00000000" w:rsidRPr="00000000" w14:paraId="0000071E">
      <w:pPr>
        <w:pStyle w:val="Heading2"/>
        <w:spacing w:line="360" w:lineRule="auto"/>
        <w:rPr>
          <w:rFonts w:ascii="Arial" w:cs="Arial" w:eastAsia="Arial" w:hAnsi="Arial"/>
        </w:rPr>
      </w:pPr>
      <w:r w:rsidDel="00000000" w:rsidR="00000000" w:rsidRPr="00000000">
        <w:rPr>
          <w:rFonts w:ascii="Arial" w:cs="Arial" w:eastAsia="Arial" w:hAnsi="Arial"/>
          <w:rtl w:val="0"/>
        </w:rPr>
        <w:t xml:space="preserve">8.11 Rekonsiliasi Otomatis Antara Dua Basis Data Independen (</w:t>
      </w:r>
      <w:r w:rsidDel="00000000" w:rsidR="00000000" w:rsidRPr="00000000">
        <w:rPr>
          <w:rFonts w:ascii="Arial" w:cs="Arial" w:eastAsia="Arial" w:hAnsi="Arial"/>
          <w:i w:val="1"/>
          <w:iCs w:val="1"/>
          <w:rtl w:val="0"/>
        </w:rPr>
        <w:t xml:space="preserve">Reconciliation Analysis</w:t>
      </w:r>
      <w:r w:rsidDel="00000000" w:rsidR="00000000" w:rsidRPr="00000000">
        <w:rPr>
          <w:rFonts w:ascii="Arial" w:cs="Arial" w:eastAsia="Arial" w:hAnsi="Arial"/>
          <w:rtl w:val="0"/>
        </w:rPr>
        <w:t xml:space="preserve">)</w:t>
      </w:r>
    </w:p>
    <w:bookmarkStart w:colFirst="0" w:colLast="0" w:name="bookmark=id.2ngbbxn5g4p2" w:id="231"/>
    <w:bookmarkEnd w:id="231"/>
    <w:p w:rsidR="00000000" w:rsidDel="00000000" w:rsidP="00000000" w:rsidRDefault="00000000" w:rsidRPr="00000000" w14:paraId="0000071F">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Pencocokan Saldo Otomatis</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Reconciliation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/analytics/caatt/reconciliation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membandingkan secara otomatis catatan transaksi dari dua sumber basis data yang berbeda (contoh: saldo mutasi bank pada sistem core banking vs catatan kas buku besar ERP SAP) guna menyoroti selisih transaksi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unreconciled items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secara instan.</w:t>
      </w:r>
    </w:p>
    <w:p w:rsidR="00000000" w:rsidDel="00000000" w:rsidP="00000000" w:rsidRDefault="00000000" w:rsidRPr="00000000" w14:paraId="000007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11 - Rekonsiliasi Otomatis Antara Dua Sumber Data Transaksi Independen" id="854" name="image102.png"/>
            <a:graphic>
              <a:graphicData uri="http://schemas.openxmlformats.org/drawingml/2006/picture">
                <pic:pic>
                  <pic:nvPicPr>
                    <pic:cNvPr descr="Gambar 8.11 - Rekonsiliasi Otomatis Antara Dua Sumber Data Transaksi Independen" id="0" name="image102.png"/>
                    <pic:cNvPicPr preferRelativeResize="0"/>
                  </pic:nvPicPr>
                  <pic:blipFill>
                    <a:blip r:embed="rId145"/>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Rekonsiliasi Otomatis Antara Dua Sumber Data Transaksi Independen</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k3dobzpmbfbk" w:id="232"/>
    <w:bookmarkEnd w:id="232"/>
    <w:p w:rsidR="00000000" w:rsidDel="00000000" w:rsidP="00000000" w:rsidRDefault="00000000" w:rsidRPr="00000000" w14:paraId="00000728">
      <w:pPr>
        <w:pStyle w:val="Heading2"/>
        <w:spacing w:line="360" w:lineRule="auto"/>
        <w:rPr>
          <w:rFonts w:ascii="Arial" w:cs="Arial" w:eastAsia="Arial" w:hAnsi="Arial"/>
        </w:rPr>
      </w:pPr>
      <w:r w:rsidDel="00000000" w:rsidR="00000000" w:rsidRPr="00000000">
        <w:rPr>
          <w:rFonts w:ascii="Arial" w:cs="Arial" w:eastAsia="Arial" w:hAnsi="Arial"/>
          <w:rtl w:val="0"/>
        </w:rPr>
        <w:t xml:space="preserve">8.12 Pengujian Kepatuhan Batasan Kebijakan Korporat (</w:t>
      </w:r>
      <w:r w:rsidDel="00000000" w:rsidR="00000000" w:rsidRPr="00000000">
        <w:rPr>
          <w:rFonts w:ascii="Arial" w:cs="Arial" w:eastAsia="Arial" w:hAnsi="Arial"/>
          <w:i w:val="1"/>
          <w:iCs w:val="1"/>
          <w:rtl w:val="0"/>
        </w:rPr>
        <w:t xml:space="preserve">Policy Compliance Testing</w:t>
      </w:r>
      <w:r w:rsidDel="00000000" w:rsidR="00000000" w:rsidRPr="00000000">
        <w:rPr>
          <w:rFonts w:ascii="Arial" w:cs="Arial" w:eastAsia="Arial" w:hAnsi="Arial"/>
          <w:rtl w:val="0"/>
        </w:rPr>
        <w:t xml:space="preserve">)</w:t>
      </w:r>
    </w:p>
    <w:bookmarkStart w:colFirst="0" w:colLast="0" w:name="bookmark=id.2010yod02cmi" w:id="233"/>
    <w:bookmarkEnd w:id="233"/>
    <w:p w:rsidR="00000000" w:rsidDel="00000000" w:rsidP="00000000" w:rsidRDefault="00000000" w:rsidRPr="00000000" w14:paraId="00000729">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Pengujian Batas Otorisasi</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Policy Compliance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/analytics/caatt/policy</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menguji seluruh transaksi terhadap batasan kebijakan korporat dan regulasi eksternal, seperti batas pagu pengadaan langsung tanpa lelang, batas diskon harga penjualan, atau batas plafon kredit karyawan.</w:t>
      </w:r>
    </w:p>
    <w:p w:rsidR="00000000" w:rsidDel="00000000" w:rsidP="00000000" w:rsidRDefault="00000000" w:rsidRPr="00000000" w14:paraId="000007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12 - Pengujian Kepatuhan Terhadap Batasan Kebijakan Korporat (Policy Testing)" id="852" name="image101.png"/>
            <a:graphic>
              <a:graphicData uri="http://schemas.openxmlformats.org/drawingml/2006/picture">
                <pic:pic>
                  <pic:nvPicPr>
                    <pic:cNvPr descr="Gambar 8.12 - Pengujian Kepatuhan Terhadap Batasan Kebijakan Korporat (Policy Testing)" id="0" name="image101.png"/>
                    <pic:cNvPicPr preferRelativeResize="0"/>
                  </pic:nvPicPr>
                  <pic:blipFill>
                    <a:blip r:embed="rId146"/>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Pengujian Kepatuhan Terhadap Batasan Kebijakan Korporat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Policy Testing</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9i3mjcuojya8" w:id="234"/>
    <w:bookmarkEnd w:id="234"/>
    <w:p w:rsidR="00000000" w:rsidDel="00000000" w:rsidP="00000000" w:rsidRDefault="00000000" w:rsidRPr="00000000" w14:paraId="00000731">
      <w:pPr>
        <w:pStyle w:val="Heading2"/>
        <w:spacing w:line="360" w:lineRule="auto"/>
        <w:rPr>
          <w:rFonts w:ascii="Arial" w:cs="Arial" w:eastAsia="Arial" w:hAnsi="Arial"/>
        </w:rPr>
      </w:pPr>
      <w:r w:rsidDel="00000000" w:rsidR="00000000" w:rsidRPr="00000000">
        <w:rPr>
          <w:rFonts w:ascii="Arial" w:cs="Arial" w:eastAsia="Arial" w:hAnsi="Arial"/>
          <w:rtl w:val="0"/>
        </w:rPr>
        <w:t xml:space="preserve">8.13 Pemeringkatan Profil Kualitas &amp; Keutuhan Data (</w:t>
      </w:r>
      <w:r w:rsidDel="00000000" w:rsidR="00000000" w:rsidRPr="00000000">
        <w:rPr>
          <w:rFonts w:ascii="Arial" w:cs="Arial" w:eastAsia="Arial" w:hAnsi="Arial"/>
          <w:i w:val="1"/>
          <w:iCs w:val="1"/>
          <w:rtl w:val="0"/>
        </w:rPr>
        <w:t xml:space="preserve">Data Quality Profiling</w:t>
      </w:r>
      <w:r w:rsidDel="00000000" w:rsidR="00000000" w:rsidRPr="00000000">
        <w:rPr>
          <w:rFonts w:ascii="Arial" w:cs="Arial" w:eastAsia="Arial" w:hAnsi="Arial"/>
          <w:rtl w:val="0"/>
        </w:rPr>
        <w:t xml:space="preserve">)</w:t>
      </w:r>
    </w:p>
    <w:bookmarkStart w:colFirst="0" w:colLast="0" w:name="bookmark=id.3ixvlx1m16su" w:id="235"/>
    <w:bookmarkEnd w:id="235"/>
    <w:p w:rsidR="00000000" w:rsidDel="00000000" w:rsidP="00000000" w:rsidRDefault="00000000" w:rsidRPr="00000000" w14:paraId="00000732">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Pengujian Integritas Basis Data</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Data Quality</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/analytics/caatt/data-quality</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memindai basis data operasional auditee untuk menguji keutuhan tipe data, mendeteksi nilai kosong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null values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format tanggal tidak konsisten, dan data rekening yang tidak valid sebelum data diolah dalam pengujian audit.</w:t>
      </w:r>
    </w:p>
    <w:p w:rsidR="00000000" w:rsidDel="00000000" w:rsidP="00000000" w:rsidRDefault="00000000" w:rsidRPr="00000000" w14:paraId="0000073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8.13 - Evaluasi Keutuhan dan Kualitas Format Data (Data Quality Assessment)" id="846" name="image90.png"/>
            <a:graphic>
              <a:graphicData uri="http://schemas.openxmlformats.org/drawingml/2006/picture">
                <pic:pic>
                  <pic:nvPicPr>
                    <pic:cNvPr descr="Gambar 8.13 - Evaluasi Keutuhan dan Kualitas Format Data (Data Quality Assessment)" id="0" name="image90.png"/>
                    <pic:cNvPicPr preferRelativeResize="0"/>
                  </pic:nvPicPr>
                  <pic:blipFill>
                    <a:blip r:embed="rId147"/>
                    <a:srcRect b="0" l="0" r="0" t="0"/>
                    <a:stretch>
                      <a:fillRect/>
                    </a:stretch>
                  </pic:blipFill>
                  <pic:spPr>
                    <a:xfrm>
                      <a:off x="0" y="0"/>
                      <a:ext cx="5334000" cy="2194718"/>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8.13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Evaluasi Keutuhan dan Kualitas Format Data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Data Quality Assessment</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5am4njtu9vqa" w:id="236"/>
    <w:bookmarkEnd w:id="236"/>
    <w:p w:rsidR="00000000" w:rsidDel="00000000" w:rsidP="00000000" w:rsidRDefault="00000000" w:rsidRPr="00000000" w14:paraId="00000739">
      <w:pPr>
        <w:pStyle w:val="Heading2"/>
        <w:spacing w:line="360" w:lineRule="auto"/>
        <w:rPr>
          <w:rFonts w:ascii="Arial" w:cs="Arial" w:eastAsia="Arial" w:hAnsi="Arial"/>
        </w:rPr>
      </w:pPr>
      <w:r w:rsidDel="00000000" w:rsidR="00000000" w:rsidRPr="00000000">
        <w:rPr>
          <w:rFonts w:ascii="Arial" w:cs="Arial" w:eastAsia="Arial" w:hAnsi="Arial"/>
          <w:rtl w:val="0"/>
        </w:rPr>
        <w:t xml:space="preserve">8.14 Matriks Hak Akses Pengguna (RBAC Matrix) Bab 8</w:t>
      </w:r>
    </w:p>
    <w:tbl>
      <w:tblPr>
        <w:tblStyle w:val="Table9"/>
        <w:tblW w:w="9465.0" w:type="dxa"/>
        <w:jc w:val="left"/>
        <w:tblInd w:w="-108.0" w:type="dxa"/>
        <w:tblLayout w:type="fixed"/>
        <w:tblLook w:val="0020"/>
      </w:tblPr>
      <w:tblGrid>
        <w:gridCol w:w="1725"/>
        <w:gridCol w:w="915"/>
        <w:gridCol w:w="1260"/>
        <w:gridCol w:w="1215"/>
        <w:gridCol w:w="1380"/>
        <w:gridCol w:w="1485"/>
        <w:gridCol w:w="1485"/>
        <w:tblGridChange w:id="0">
          <w:tblGrid>
            <w:gridCol w:w="1725"/>
            <w:gridCol w:w="915"/>
            <w:gridCol w:w="1260"/>
            <w:gridCol w:w="1215"/>
            <w:gridCol w:w="1380"/>
            <w:gridCol w:w="1485"/>
            <w:gridCol w:w="148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 / Fitur Analitik</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IT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Akses Dasbor AI Insights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Menjalankan Model AI Risk Scoring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(Eksekusi)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Menjalankan Deteksi Anomali 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(Eksekusi)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Analisis Semantik NLP Dokumen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(Eksekusi)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Prakiraan Kinerja KPI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Menjalankan Pengujian 100% CAATT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(Eksekusi)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Uji Duplikasi &amp; Gap Faktur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(Eksekusi)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Analisis Forensik Hukum Benford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(Eksekusi)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(Unduh Grafik)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Ekspor Laporan Anomali &amp; CAATT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(Ekspor PDF)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(Unduh PDF)</w:t>
            </w:r>
          </w:p>
        </w:tc>
      </w:tr>
    </w:tbl>
    <w:p w:rsidR="00000000" w:rsidDel="00000000" w:rsidP="00000000" w:rsidRDefault="00000000" w:rsidRPr="00000000" w14:paraId="00000780">
      <w:pPr>
        <w:pStyle w:val="Heading1"/>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81">
      <w:pPr>
        <w:pStyle w:val="Heading1"/>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bookmarkStart w:colFirst="0" w:colLast="0" w:name="bookmark=id.n4302m24r7q2" w:id="237"/>
    <w:bookmarkEnd w:id="237"/>
    <w:p w:rsidR="00000000" w:rsidDel="00000000" w:rsidP="00000000" w:rsidRDefault="00000000" w:rsidRPr="00000000" w14:paraId="0000078C">
      <w:pPr>
        <w:pStyle w:val="Heading1"/>
        <w:spacing w:line="360" w:lineRule="auto"/>
        <w:rPr>
          <w:rFonts w:ascii="Arial" w:cs="Arial" w:eastAsia="Arial" w:hAnsi="Arial"/>
          <w:i w:val="1"/>
          <w:iCs w:val="1"/>
          <w:sz w:val="36"/>
          <w:szCs w:val="36"/>
        </w:rPr>
      </w:pPr>
      <w:bookmarkStart w:colFirst="0" w:colLast="0" w:name="_heading=h.a5a0zt9w54zg" w:id="238"/>
      <w:bookmarkEnd w:id="238"/>
      <w:r w:rsidDel="00000000" w:rsidR="00000000" w:rsidRPr="00000000">
        <w:rPr>
          <w:rFonts w:ascii="Arial" w:cs="Arial" w:eastAsia="Arial" w:hAnsi="Arial"/>
          <w:sz w:val="36"/>
          <w:szCs w:val="36"/>
          <w:rtl w:val="0"/>
        </w:rPr>
        <w:t xml:space="preserve">BAB 9: DATA MASTER, PENGATURAN SISTEM &amp; KEAMANAN PERANGKAT </w:t>
      </w:r>
      <w:r w:rsidDel="00000000" w:rsidR="00000000" w:rsidRPr="00000000">
        <w:rPr>
          <w:rFonts w:ascii="Arial" w:cs="Arial" w:eastAsia="Arial" w:hAnsi="Arial"/>
          <w:i w:val="1"/>
          <w:iCs w:val="1"/>
          <w:sz w:val="36"/>
          <w:szCs w:val="36"/>
          <w:rtl w:val="0"/>
        </w:rPr>
        <w:t xml:space="preserve">(MASTER DATA &amp; SETTINGS)</w:t>
      </w:r>
    </w:p>
    <w:p w:rsidR="00000000" w:rsidDel="00000000" w:rsidP="00000000" w:rsidRDefault="00000000" w:rsidRPr="00000000" w14:paraId="0000078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Bab ini menyajikan panduan operasional mengenai kelompok modul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Master Data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Settings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pada platform AuditSphere. Urutan penyajian disusun sebagai berikut: penjelasan Data Master (Pegawai &amp; Departemen) dan Generator Situs yang diakses melalui </w:t>
      </w:r>
      <w:r w:rsidDel="00000000" w:rsidR="00000000" w:rsidRPr="00000000">
        <w:rPr>
          <w:rFonts w:ascii="Arial" w:cs="Arial" w:eastAsia="Arial" w:hAnsi="Arial"/>
          <w:rtl w:val="0"/>
        </w:rPr>
        <w:t xml:space="preserve">kolom alamat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1"/>
          <w:iCs w:val="1"/>
          <w:rtl w:val="0"/>
        </w:rPr>
        <w:t xml:space="preserve">URL Address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dilanjutkan dengan penjelasan Pengaturan Akun dan Keamanan Pengguna yang diakses secara terpusat melalui Dropdown Avatar Profil pada Header atas.</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Modul ini disusun mengikuti urutan berikut: </w:t>
      </w:r>
    </w:p>
    <w:p w:rsidR="00000000" w:rsidDel="00000000" w:rsidP="00000000" w:rsidRDefault="00000000" w:rsidRPr="00000000" w14:paraId="0000079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18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Manajemen Data Master Pegawai</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/master/employee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Katalog auditor, NIP, gelar fungsional, dan departemen. </w:t>
      </w:r>
    </w:p>
    <w:p w:rsidR="00000000" w:rsidDel="00000000" w:rsidP="00000000" w:rsidRDefault="00000000" w:rsidRPr="00000000" w14:paraId="0000079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Manajemen Data Master Departemen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/master/department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Struktur hierarki divisi dan unit kerja auditee. </w:t>
      </w:r>
    </w:p>
    <w:p w:rsidR="00000000" w:rsidDel="00000000" w:rsidP="00000000" w:rsidRDefault="00000000" w:rsidRPr="00000000" w14:paraId="0000079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Generator Situs &amp; Tenant Baru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/site-generator</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Wizard onboarding anak perusahaan dan skema basis data terisolasi. </w:t>
      </w:r>
    </w:p>
    <w:p w:rsidR="00000000" w:rsidDel="00000000" w:rsidP="00000000" w:rsidRDefault="00000000" w:rsidRPr="00000000" w14:paraId="0000079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Pengaturan Profil Saya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(My Profile)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tab 1)</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Verifikasi identitas, foto profil, dan penugasan peran. </w:t>
      </w:r>
    </w:p>
    <w:p w:rsidR="00000000" w:rsidDel="00000000" w:rsidP="00000000" w:rsidRDefault="00000000" w:rsidRPr="00000000" w14:paraId="0000079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Pengaturan Umum &amp; Notifikasi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tab 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Preferensi email peringatan, bahasa pengantar, dan zona waktu. </w:t>
      </w:r>
    </w:p>
    <w:p w:rsidR="00000000" w:rsidDel="00000000" w:rsidP="00000000" w:rsidRDefault="00000000" w:rsidRPr="00000000" w14:paraId="0000079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Keamanan Akun &amp; Konfigurasi 2FA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/settings/mfa</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tab 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Aktivasi autentikasi dua faktor TOTP via QR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Code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9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Riwayat Sesi &amp; Perangkat Tepercaya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/settings/devices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tab 4)</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Monitoring peramban terdaftar dan pemutusan sesi jarak jauh. </w:t>
      </w:r>
    </w:p>
    <w:p w:rsidR="00000000" w:rsidDel="00000000" w:rsidP="00000000" w:rsidRDefault="00000000" w:rsidRPr="00000000" w14:paraId="0000079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Matriks Hak Akses Pengguna (RBAC Matrix)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tab 5)</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Transparansi 24 fitur sistem untuk 5 peran pengguna. </w:t>
      </w:r>
    </w:p>
    <w:p w:rsidR="00000000" w:rsidDel="00000000" w:rsidP="00000000" w:rsidRDefault="00000000" w:rsidRPr="00000000" w14:paraId="0000079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Koneksi Sumber Data Audit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tab 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Integrasi basis data eksternal (SAP, Oracle, PostgreSQL). </w:t>
      </w:r>
    </w:p>
    <w:p w:rsidR="00000000" w:rsidDel="00000000" w:rsidP="00000000" w:rsidRDefault="00000000" w:rsidRPr="00000000" w14:paraId="0000079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Pusat Bantuan &amp; FAQ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tab 7):</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Solusi kendala umum penggunaan sistem. </w:t>
      </w:r>
    </w:p>
    <w:p w:rsidR="00000000" w:rsidDel="00000000" w:rsidP="00000000" w:rsidRDefault="00000000" w:rsidRPr="00000000" w14:paraId="0000079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80" w:before="0" w:beforeAutospacing="0" w:line="360"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Kontrol Header &amp; Navigasi Cepat Pengguna: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Theme switcher, profil pengguna, dan prosedur logout aman.</w:t>
      </w:r>
    </w:p>
    <w:p w:rsidR="00000000" w:rsidDel="00000000" w:rsidP="00000000" w:rsidRDefault="00000000" w:rsidRPr="00000000" w14:paraId="0000079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9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9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9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A8">
      <w:pPr>
        <w:spacing w:line="360" w:lineRule="auto"/>
        <w:rPr>
          <w:rFonts w:ascii="Arial" w:cs="Arial" w:eastAsia="Arial" w:hAnsi="Arial"/>
        </w:rPr>
      </w:pPr>
      <w:r w:rsidDel="00000000" w:rsidR="00000000" w:rsidRPr="00000000">
        <w:rPr>
          <w:rtl w:val="0"/>
        </w:rPr>
      </w:r>
    </w:p>
    <w:bookmarkStart w:colFirst="0" w:colLast="0" w:name="bookmark=id.9pp5m0quupt4" w:id="239"/>
    <w:bookmarkEnd w:id="239"/>
    <w:p w:rsidR="00000000" w:rsidDel="00000000" w:rsidP="00000000" w:rsidRDefault="00000000" w:rsidRPr="00000000" w14:paraId="000007A9">
      <w:pPr>
        <w:pStyle w:val="Heading2"/>
        <w:spacing w:line="360" w:lineRule="auto"/>
        <w:rPr>
          <w:rFonts w:ascii="Arial" w:cs="Arial" w:eastAsia="Arial" w:hAnsi="Arial"/>
        </w:rPr>
      </w:pPr>
      <w:r w:rsidDel="00000000" w:rsidR="00000000" w:rsidRPr="00000000">
        <w:rPr>
          <w:rFonts w:ascii="Arial" w:cs="Arial" w:eastAsia="Arial" w:hAnsi="Arial"/>
          <w:rtl w:val="0"/>
        </w:rPr>
        <w:t xml:space="preserve">9.1 Manajemen Data Master Pegawai &amp; Auditor (</w:t>
      </w:r>
      <w:r w:rsidDel="00000000" w:rsidR="00000000" w:rsidRPr="00000000">
        <w:rPr>
          <w:rFonts w:ascii="Arial" w:cs="Arial" w:eastAsia="Arial" w:hAnsi="Arial"/>
          <w:i w:val="1"/>
          <w:iCs w:val="1"/>
          <w:rtl w:val="0"/>
        </w:rPr>
        <w:t xml:space="preserve">Employee Management</w:t>
      </w:r>
      <w:r w:rsidDel="00000000" w:rsidR="00000000" w:rsidRPr="00000000">
        <w:rPr>
          <w:rFonts w:ascii="Arial" w:cs="Arial" w:eastAsia="Arial" w:hAnsi="Arial"/>
          <w:rtl w:val="0"/>
        </w:rPr>
        <w:t xml:space="preserve">)</w:t>
      </w:r>
    </w:p>
    <w:bookmarkStart w:colFirst="0" w:colLast="0" w:name="bookmark=id.6p7824a2kvx6" w:id="240"/>
    <w:bookmarkEnd w:id="240"/>
    <w:p w:rsidR="00000000" w:rsidDel="00000000" w:rsidP="00000000" w:rsidRDefault="00000000" w:rsidRPr="00000000" w14:paraId="000007AA">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Katalog SDM Audit</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Employee Management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/master/employee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mengelola direktori induk seluruh personel auditor internal dan pimpinan unit kerja auditee: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Pegawai:</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NIP/NIK, Nama Lengkap, Alamat Email resmi, Nomor Kontak, Unit Departemen, Jabatan Struktural/Fungsional (contoh: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Chief Audit Executive, Audit Manager, Senior IT Auditor, Junior Auditor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 Status Kepegawaian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Active / Inactive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Modal Tambah Pegawai Baru (Add Employee):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Formulir pendaftaran akun personel baru, penugasan peran sistem, dan pengaitan dengan departemen induk.</w:t>
      </w:r>
    </w:p>
    <w:p w:rsidR="00000000" w:rsidDel="00000000" w:rsidP="00000000" w:rsidRDefault="00000000" w:rsidRPr="00000000" w14:paraId="000007A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183088075"/>
          <w:tag w:val="goog_rdk_29"/>
        </w:sdtPr>
        <w:sdtContent>
          <w:commentRangeStart w:id="29"/>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738355" cy="2995966"/>
            <wp:effectExtent b="0" l="0" r="0" t="0"/>
            <wp:docPr descr="Gambar 9.1 - Katalog Data Master Karyawan dan Auditor (Employee Management)" id="849" name="image95.png"/>
            <a:graphic>
              <a:graphicData uri="http://schemas.openxmlformats.org/drawingml/2006/picture">
                <pic:pic>
                  <pic:nvPicPr>
                    <pic:cNvPr descr="Gambar 9.1 - Katalog Data Master Karyawan dan Auditor (Employee Management)" id="0" name="image95.png"/>
                    <pic:cNvPicPr preferRelativeResize="0"/>
                  </pic:nvPicPr>
                  <pic:blipFill>
                    <a:blip r:embed="rId148"/>
                    <a:srcRect b="0" l="20714" r="0" t="0"/>
                    <a:stretch>
                      <a:fillRect/>
                    </a:stretch>
                  </pic:blipFill>
                  <pic:spPr>
                    <a:xfrm>
                      <a:off x="0" y="0"/>
                      <a:ext cx="5738355" cy="2995966"/>
                    </a:xfrm>
                    <a:prstGeom prst="rect"/>
                    <a:ln/>
                  </pic:spPr>
                </pic:pic>
              </a:graphicData>
            </a:graphic>
          </wp:inline>
        </w:drawing>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9.1.1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Katalog Data Master Karyawan dan Auditor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Employee Management</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1017449327"/>
          <w:tag w:val="goog_rdk_30"/>
        </w:sdtPr>
        <w:sdtContent>
          <w:commentRangeStart w:id="30"/>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9.2 - Modal Formulir Pendaftaran Data Pegawai dan Auditor Baru" id="848" name="image94.png"/>
            <a:graphic>
              <a:graphicData uri="http://schemas.openxmlformats.org/drawingml/2006/picture">
                <pic:pic>
                  <pic:nvPicPr>
                    <pic:cNvPr descr="Gambar 9.2 - Modal Formulir Pendaftaran Data Pegawai dan Auditor Baru" id="0" name="image94.png"/>
                    <pic:cNvPicPr preferRelativeResize="0"/>
                  </pic:nvPicPr>
                  <pic:blipFill>
                    <a:blip r:embed="rId149"/>
                    <a:srcRect b="0" l="0" r="0" t="0"/>
                    <a:stretch>
                      <a:fillRect/>
                    </a:stretch>
                  </pic:blipFill>
                  <pic:spPr>
                    <a:xfrm>
                      <a:off x="0" y="0"/>
                      <a:ext cx="5334000" cy="3333750"/>
                    </a:xfrm>
                    <a:prstGeom prst="rect"/>
                    <a:ln/>
                  </pic:spPr>
                </pic:pic>
              </a:graphicData>
            </a:graphic>
          </wp:inline>
        </w:drawing>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9.1.2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Pendaftaran Data Pegawai dan Auditor Baru</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hz2q9bubk3vv" w:id="241"/>
    <w:bookmarkEnd w:id="241"/>
    <w:p w:rsidR="00000000" w:rsidDel="00000000" w:rsidP="00000000" w:rsidRDefault="00000000" w:rsidRPr="00000000" w14:paraId="000007B8">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9.2 Manajemen Data Master Departemen &amp; Unit Kerja </w:t>
      </w:r>
      <w:r w:rsidDel="00000000" w:rsidR="00000000" w:rsidRPr="00000000">
        <w:rPr>
          <w:rFonts w:ascii="Arial" w:cs="Arial" w:eastAsia="Arial" w:hAnsi="Arial"/>
          <w:i w:val="1"/>
          <w:iCs w:val="1"/>
          <w:rtl w:val="0"/>
        </w:rPr>
        <w:t xml:space="preserve">(Department Management)</w:t>
      </w:r>
    </w:p>
    <w:bookmarkStart w:colFirst="0" w:colLast="0" w:name="bookmark=id.amrv46d2n3ug" w:id="242"/>
    <w:bookmarkEnd w:id="242"/>
    <w:p w:rsidR="00000000" w:rsidDel="00000000" w:rsidP="00000000" w:rsidRDefault="00000000" w:rsidRPr="00000000" w14:paraId="000007B9">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Struktur Organisasi Induk</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Department Management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/master/department</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memelihara struktur organisasi korporasi, divisi induk, dan unit kerja pelaksana yang menjadi objek audit:</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Tabel Register Departemen: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Kode Departemen (contoh: DEP-FIN, DEP-IT, DEP-OPS), Nama Departemen, Nama Kepala Unit (Head of Department), Jumlah Anggota Pegawai, dan Status Keberlakuan Unit.</w:t>
      </w:r>
      <w:r w:rsidDel="00000000" w:rsidR="00000000" w:rsidRPr="00000000">
        <w:rPr>
          <w:rFonts w:ascii="Arial" w:cs="Arial" w:eastAsia="Arial" w:hAnsi="Arial"/>
          <w:rtl w:val="0"/>
        </w:rPr>
        <w:t xml:space="preserve"> </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Modal Tambah Departemen Baru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(Add Department)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Formulir penambahan unit kerja baru lengkap dengan kode dan penunjukan pimpinan departemen.</w:t>
      </w:r>
    </w:p>
    <w:p w:rsidR="00000000" w:rsidDel="00000000" w:rsidP="00000000" w:rsidRDefault="00000000" w:rsidRPr="00000000" w14:paraId="000007B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202674871"/>
          <w:tag w:val="goog_rdk_31"/>
        </w:sdtPr>
        <w:sdtContent>
          <w:commentRangeStart w:id="31"/>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465632" cy="2805113"/>
            <wp:effectExtent b="0" l="0" r="0" t="0"/>
            <wp:docPr descr="Gambar 9.3 - Katalog Data Master Struktur Departemen Korporat" id="842" name="image87.png"/>
            <a:graphic>
              <a:graphicData uri="http://schemas.openxmlformats.org/drawingml/2006/picture">
                <pic:pic>
                  <pic:nvPicPr>
                    <pic:cNvPr descr="Gambar 9.3 - Katalog Data Master Struktur Departemen Korporat" id="0" name="image87.png"/>
                    <pic:cNvPicPr preferRelativeResize="0"/>
                  </pic:nvPicPr>
                  <pic:blipFill>
                    <a:blip r:embed="rId150"/>
                    <a:srcRect b="0" l="19643" r="0" t="0"/>
                    <a:stretch>
                      <a:fillRect/>
                    </a:stretch>
                  </pic:blipFill>
                  <pic:spPr>
                    <a:xfrm>
                      <a:off x="0" y="0"/>
                      <a:ext cx="5465632" cy="2805113"/>
                    </a:xfrm>
                    <a:prstGeom prst="rect"/>
                    <a:ln/>
                  </pic:spPr>
                </pic:pic>
              </a:graphicData>
            </a:graphic>
          </wp:inline>
        </w:drawing>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Katalog Data Master Struktur Departemen Korporat</w:t>
      </w:r>
    </w:p>
    <w:p w:rsidR="00000000" w:rsidDel="00000000" w:rsidP="00000000" w:rsidRDefault="00000000" w:rsidRPr="00000000" w14:paraId="000007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334016037"/>
          <w:tag w:val="goog_rdk_32"/>
        </w:sdtPr>
        <w:sdtContent>
          <w:commentRangeStart w:id="32"/>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487263" cy="3733602"/>
            <wp:effectExtent b="0" l="0" r="0" t="0"/>
            <wp:docPr descr="Gambar 9.4 - Modal Formulir Pendaftaran Departemen dan Unit Kerja Baru" id="841" name="image85.png"/>
            <a:graphic>
              <a:graphicData uri="http://schemas.openxmlformats.org/drawingml/2006/picture">
                <pic:pic>
                  <pic:nvPicPr>
                    <pic:cNvPr descr="Gambar 9.4 - Modal Formulir Pendaftaran Departemen dan Unit Kerja Baru" id="0" name="image85.png"/>
                    <pic:cNvPicPr preferRelativeResize="0"/>
                  </pic:nvPicPr>
                  <pic:blipFill>
                    <a:blip r:embed="rId151"/>
                    <a:srcRect b="0" l="8949" r="-8949" t="0"/>
                    <a:stretch>
                      <a:fillRect/>
                    </a:stretch>
                  </pic:blipFill>
                  <pic:spPr>
                    <a:xfrm>
                      <a:off x="0" y="0"/>
                      <a:ext cx="5487263" cy="3733602"/>
                    </a:xfrm>
                    <a:prstGeom prst="rect"/>
                    <a:ln/>
                  </pic:spPr>
                </pic:pic>
              </a:graphicData>
            </a:graphic>
          </wp:inline>
        </w:drawing>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Modal Formulir Pendaftaran Departemen dan Unit Kerja Baru</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frqxbib3ans3" w:id="243"/>
    <w:bookmarkEnd w:id="243"/>
    <w:p w:rsidR="00000000" w:rsidDel="00000000" w:rsidP="00000000" w:rsidRDefault="00000000" w:rsidRPr="00000000" w14:paraId="000007C9">
      <w:pPr>
        <w:pStyle w:val="Heading2"/>
        <w:spacing w:line="360" w:lineRule="auto"/>
        <w:rPr>
          <w:rFonts w:ascii="Arial" w:cs="Arial" w:eastAsia="Arial" w:hAnsi="Arial"/>
        </w:rPr>
      </w:pPr>
      <w:r w:rsidDel="00000000" w:rsidR="00000000" w:rsidRPr="00000000">
        <w:rPr>
          <w:rFonts w:ascii="Arial" w:cs="Arial" w:eastAsia="Arial" w:hAnsi="Arial"/>
          <w:rtl w:val="0"/>
        </w:rPr>
        <w:t xml:space="preserve">9.3 Generator Situs &amp; Onboarding Tenant Baru (</w:t>
      </w:r>
      <w:r w:rsidDel="00000000" w:rsidR="00000000" w:rsidRPr="00000000">
        <w:rPr>
          <w:rFonts w:ascii="Arial" w:cs="Arial" w:eastAsia="Arial" w:hAnsi="Arial"/>
          <w:i w:val="1"/>
          <w:iCs w:val="1"/>
          <w:rtl w:val="0"/>
        </w:rPr>
        <w:t xml:space="preserve">Site Generator</w:t>
      </w:r>
      <w:r w:rsidDel="00000000" w:rsidR="00000000" w:rsidRPr="00000000">
        <w:rPr>
          <w:rFonts w:ascii="Arial" w:cs="Arial" w:eastAsia="Arial" w:hAnsi="Arial"/>
          <w:rtl w:val="0"/>
        </w:rPr>
        <w:t xml:space="preserve">)</w:t>
      </w:r>
    </w:p>
    <w:bookmarkStart w:colFirst="0" w:colLast="0" w:name="bookmark=id.y1wmucrpuk1l" w:id="244"/>
    <w:bookmarkEnd w:id="244"/>
    <w:p w:rsidR="00000000" w:rsidDel="00000000" w:rsidP="00000000" w:rsidRDefault="00000000" w:rsidRPr="00000000" w14:paraId="000007CA">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Arsitektur Multi-Tenant</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Menu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Site Generator</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/site-generator</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merupakan fasilitas khusus administrator untuk memprovisikan domain kerja mandiri dan skema basis data terisolasi bagi anak perusahaan atau entitas holding baru dalam lingkungan korporasi multi-tenant.</w:t>
      </w:r>
    </w:p>
    <w:bookmarkStart w:colFirst="0" w:colLast="0" w:name="bookmark=id.u2oezzpricwp" w:id="245"/>
    <w:bookmarkEnd w:id="245"/>
    <w:p w:rsidR="00000000" w:rsidDel="00000000" w:rsidP="00000000" w:rsidRDefault="00000000" w:rsidRPr="00000000" w14:paraId="000007CC">
      <w:pPr>
        <w:pStyle w:val="Heading3"/>
        <w:spacing w:line="360" w:lineRule="auto"/>
        <w:rPr>
          <w:rFonts w:ascii="Arial" w:cs="Arial" w:eastAsia="Arial" w:hAnsi="Arial"/>
        </w:rPr>
      </w:pPr>
      <w:r w:rsidDel="00000000" w:rsidR="00000000" w:rsidRPr="00000000">
        <w:rPr>
          <w:rFonts w:ascii="Arial" w:cs="Arial" w:eastAsia="Arial" w:hAnsi="Arial"/>
          <w:rtl w:val="0"/>
        </w:rPr>
        <w:t xml:space="preserve">Panduan Wizard Generator Situs</w:t>
      </w:r>
    </w:p>
    <w:p w:rsidR="00000000" w:rsidDel="00000000" w:rsidP="00000000" w:rsidRDefault="00000000" w:rsidRPr="00000000" w14:paraId="000007C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Langkah 1 - Tenant Profile: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Menginput nama entitas anak perusahaan, kode registrasi bisnis, dan logo identitas visual.</w:t>
      </w:r>
    </w:p>
    <w:p w:rsidR="00000000" w:rsidDel="00000000" w:rsidP="00000000" w:rsidRDefault="00000000" w:rsidRPr="00000000" w14:paraId="000007C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Langkah 2 - Domain &amp; Subdomain Configuration: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Menentukan alamat URL kerja khusus (contoh: anakusaha.auditsphere.co.id).</w:t>
      </w:r>
    </w:p>
    <w:p w:rsidR="00000000" w:rsidDel="00000000" w:rsidP="00000000" w:rsidRDefault="00000000" w:rsidRPr="00000000" w14:paraId="000007C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Langkah 3 - Database Provisioning: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Menetapkan skema penyimpanan data mandiri yang terenkripsi dan terpisah demi memenuhi kepatuhan segregasi data regulasi perbankan/BUMN.</w:t>
      </w:r>
    </w:p>
    <w:p w:rsidR="00000000" w:rsidDel="00000000" w:rsidP="00000000" w:rsidRDefault="00000000" w:rsidRPr="00000000" w14:paraId="000007D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Langkah 4 - Initial Admin Account: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Menunjuk administrator awal yang bertanggung jawab mengelola tenant baru.</w:t>
      </w:r>
    </w:p>
    <w:p w:rsidR="00000000" w:rsidDel="00000000" w:rsidP="00000000" w:rsidRDefault="00000000" w:rsidRPr="00000000" w14:paraId="000007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sdt>
        <w:sdtPr>
          <w:id w:val="-155095418"/>
          <w:tag w:val="goog_rdk_33"/>
        </w:sdtPr>
        <w:sdtContent>
          <w:commentRangeStart w:id="33"/>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9.5 - Generator Situs dan Provisi Tenant Korporat Baru (Site Generator)" id="816" name="image61.png"/>
            <a:graphic>
              <a:graphicData uri="http://schemas.openxmlformats.org/drawingml/2006/picture">
                <pic:pic>
                  <pic:nvPicPr>
                    <pic:cNvPr descr="Gambar 9.5 - Generator Situs dan Provisi Tenant Korporat Baru (Site Generator)" id="0" name="image61.png"/>
                    <pic:cNvPicPr preferRelativeResize="0"/>
                  </pic:nvPicPr>
                  <pic:blipFill>
                    <a:blip r:embed="rId152"/>
                    <a:srcRect b="0" l="0" r="0" t="0"/>
                    <a:stretch>
                      <a:fillRect/>
                    </a:stretch>
                  </pic:blipFill>
                  <pic:spPr>
                    <a:xfrm>
                      <a:off x="0" y="0"/>
                      <a:ext cx="5334000" cy="2194718"/>
                    </a:xfrm>
                    <a:prstGeom prst="rect"/>
                    <a:ln/>
                  </pic:spPr>
                </pic:pic>
              </a:graphicData>
            </a:graphic>
          </wp:inline>
        </w:drawing>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Generator Situs dan Provisi Tenant Korporat Baru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Site Generator</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bookmarkStart w:colFirst="0" w:colLast="0" w:name="bookmark=id.m1mlov7toktq" w:id="246"/>
    <w:bookmarkEnd w:id="246"/>
    <w:p w:rsidR="00000000" w:rsidDel="00000000" w:rsidP="00000000" w:rsidRDefault="00000000" w:rsidRPr="00000000" w14:paraId="000007D3">
      <w:pPr>
        <w:pStyle w:val="Heading2"/>
        <w:spacing w:line="360" w:lineRule="auto"/>
        <w:rPr>
          <w:rFonts w:ascii="Arial" w:cs="Arial" w:eastAsia="Arial" w:hAnsi="Arial"/>
        </w:rPr>
      </w:pPr>
      <w:r w:rsidDel="00000000" w:rsidR="00000000" w:rsidRPr="00000000">
        <w:rPr>
          <w:rFonts w:ascii="Arial" w:cs="Arial" w:eastAsia="Arial" w:hAnsi="Arial"/>
          <w:rtl w:val="0"/>
        </w:rPr>
        <w:t xml:space="preserve">9.4 Pengaturan Profil Saya (My Profile) - Akses via Menu Profil Header</w:t>
      </w:r>
    </w:p>
    <w:bookmarkStart w:colFirst="0" w:colLast="0" w:name="bookmark=id.zai52il03sue" w:id="247"/>
    <w:bookmarkEnd w:id="247"/>
    <w:p w:rsidR="00000000" w:rsidDel="00000000" w:rsidP="00000000" w:rsidRDefault="00000000" w:rsidRPr="00000000" w14:paraId="000007D4">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My Profile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1)</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mengelola informasi identitas pengguna yang akan dicantumkan secara otomatis pada kertas kerja audit, catatan review, dan laporan formal LHA:  </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Foto Profil (Avatar):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Mengunggah foto resmi (format JPG/PNG/WebP, maksimal 5 MB).  </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Informasi Kontak &amp; Jabatan: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Nama Lengkap, Username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read-only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demi integritas audit trail), Email kedinasan, Nomor telepon, Departemen, dan Posisi Jabatan fungsional.  </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Peran Resmi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(Assigned Roles)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Menampilkan lencana peran pengguna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(SUPERADMIN, AUDIT_MANAGER, AUDITOR, AUDITEE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atau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VIEWER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D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sdt>
        <w:sdtPr>
          <w:id w:val="-307165669"/>
          <w:tag w:val="goog_rdk_34"/>
        </w:sdtPr>
        <w:sdtContent>
          <w:commentRangeStart w:id="34"/>
        </w:sdtContent>
      </w:sdt>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2194718"/>
            <wp:effectExtent b="0" l="0" r="0" t="0"/>
            <wp:docPr descr="Gambar 9.6 - Pengaturan Profil Akun Pengguna (My Profile)" id="811" name="image65.png"/>
            <a:graphic>
              <a:graphicData uri="http://schemas.openxmlformats.org/drawingml/2006/picture">
                <pic:pic>
                  <pic:nvPicPr>
                    <pic:cNvPr descr="Gambar 9.6 - Pengaturan Profil Akun Pengguna (My Profile)" id="0" name="image65.png"/>
                    <pic:cNvPicPr preferRelativeResize="0"/>
                  </pic:nvPicPr>
                  <pic:blipFill>
                    <a:blip r:embed="rId153"/>
                    <a:srcRect b="0" l="0" r="0" t="0"/>
                    <a:stretch>
                      <a:fillRect/>
                    </a:stretch>
                  </pic:blipFill>
                  <pic:spPr>
                    <a:xfrm>
                      <a:off x="0" y="0"/>
                      <a:ext cx="5334000" cy="2194718"/>
                    </a:xfrm>
                    <a:prstGeom prst="rect"/>
                    <a:ln/>
                  </pic:spPr>
                </pic:pic>
              </a:graphicData>
            </a:graphic>
          </wp:inline>
        </w:drawing>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Pengaturan Profil Akun Pengguna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My Profile</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30o6vsc465qy" w:id="248"/>
    <w:bookmarkEnd w:id="248"/>
    <w:p w:rsidR="00000000" w:rsidDel="00000000" w:rsidP="00000000" w:rsidRDefault="00000000" w:rsidRPr="00000000" w14:paraId="000007DD">
      <w:pPr>
        <w:pStyle w:val="Heading2"/>
        <w:spacing w:line="360" w:lineRule="auto"/>
        <w:rPr>
          <w:rFonts w:ascii="Arial" w:cs="Arial" w:eastAsia="Arial" w:hAnsi="Arial"/>
        </w:rPr>
      </w:pPr>
      <w:r w:rsidDel="00000000" w:rsidR="00000000" w:rsidRPr="00000000">
        <w:rPr>
          <w:rFonts w:ascii="Arial" w:cs="Arial" w:eastAsia="Arial" w:hAnsi="Arial"/>
          <w:rtl w:val="0"/>
        </w:rPr>
        <w:t xml:space="preserve">9.5 Pengaturan Umum, Notifikasi &amp; Preferensi Regional </w:t>
      </w:r>
      <w:r w:rsidDel="00000000" w:rsidR="00000000" w:rsidRPr="00000000">
        <w:rPr>
          <w:rFonts w:ascii="Arial" w:cs="Arial" w:eastAsia="Arial" w:hAnsi="Arial"/>
          <w:i w:val="1"/>
          <w:iCs w:val="1"/>
          <w:rtl w:val="0"/>
        </w:rPr>
        <w:t xml:space="preserve">(General Settings)</w:t>
      </w:r>
      <w:r w:rsidDel="00000000" w:rsidR="00000000" w:rsidRPr="00000000">
        <w:rPr>
          <w:rFonts w:ascii="Arial" w:cs="Arial" w:eastAsia="Arial" w:hAnsi="Arial"/>
          <w:rtl w:val="0"/>
        </w:rPr>
        <w:t xml:space="preserve"> - Akses via Menu Profil Header</w:t>
      </w:r>
    </w:p>
    <w:bookmarkStart w:colFirst="0" w:colLast="0" w:name="bookmark=id.1381t887giya" w:id="249"/>
    <w:bookmarkEnd w:id="249"/>
    <w:p w:rsidR="00000000" w:rsidDel="00000000" w:rsidP="00000000" w:rsidRDefault="00000000" w:rsidRPr="00000000" w14:paraId="000007DE">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Tab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Settings (General)</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2)</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memungkinkan pengguna menyesuaikan preferensi kerja harian:  </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Pemberitahuan Email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(Email Notifications)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Critical Alerts: Notifikasi email mendesak saat sistem mendeteksi risiko kritis baru atau anomali transaksi berisiko tinggi.</w:t>
      </w:r>
      <w:r w:rsidDel="00000000" w:rsidR="00000000" w:rsidRPr="00000000">
        <w:rPr>
          <w:rFonts w:ascii="Arial" w:cs="Arial" w:eastAsia="Arial" w:hAnsi="Arial"/>
          <w:rtl w:val="0"/>
        </w:rPr>
        <w:t xml:space="preserve"> </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Deadline Reminder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Pengingat otomatis sebelum batas waktu jatuh tempo penyelesaian KKA atau tindak lanjut rekomendasi ATR berakhir.  </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Preferensi Bahasa &amp; Zona Waktu: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Pilihan Bahasa Indonesia atau English, serta penetapan zona waktu kerja (WIB, WITA, WIT).</w:t>
      </w:r>
    </w:p>
    <w:p w:rsidR="00000000" w:rsidDel="00000000" w:rsidP="00000000" w:rsidRDefault="00000000" w:rsidRPr="00000000" w14:paraId="000007E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9.7 - Pengaturan Umum Notifikasi dan Preferensi Regional" id="809" name="image56.png"/>
            <a:graphic>
              <a:graphicData uri="http://schemas.openxmlformats.org/drawingml/2006/picture">
                <pic:pic>
                  <pic:nvPicPr>
                    <pic:cNvPr descr="Gambar 9.7 - Pengaturan Umum Notifikasi dan Preferensi Regional" id="0" name="image56.png"/>
                    <pic:cNvPicPr preferRelativeResize="0"/>
                  </pic:nvPicPr>
                  <pic:blipFill>
                    <a:blip r:embed="rId154"/>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Pengaturan Umum Notifikasi dan Preferensi Regional</w:t>
      </w:r>
    </w:p>
    <w:bookmarkStart w:colFirst="0" w:colLast="0" w:name="bookmark=id.66kutpm5v4b6" w:id="250"/>
    <w:bookmarkEnd w:id="250"/>
    <w:p w:rsidR="00000000" w:rsidDel="00000000" w:rsidP="00000000" w:rsidRDefault="00000000" w:rsidRPr="00000000" w14:paraId="000007E6">
      <w:pPr>
        <w:pStyle w:val="Heading2"/>
        <w:spacing w:line="360" w:lineRule="auto"/>
        <w:rPr>
          <w:rFonts w:ascii="Arial" w:cs="Arial" w:eastAsia="Arial" w:hAnsi="Arial"/>
        </w:rPr>
      </w:pPr>
      <w:r w:rsidDel="00000000" w:rsidR="00000000" w:rsidRPr="00000000">
        <w:rPr>
          <w:rFonts w:ascii="Arial" w:cs="Arial" w:eastAsia="Arial" w:hAnsi="Arial"/>
          <w:rtl w:val="0"/>
        </w:rPr>
        <w:t xml:space="preserve">9.6 Keamanan Akun &amp; Konfigurasi Autentikasi Dua Faktor (Security &amp; 2FA Setup) - Akses via Menu Profil Header</w:t>
      </w:r>
    </w:p>
    <w:bookmarkStart w:colFirst="0" w:colLast="0" w:name="bookmark=id.1qh6p92s7tnb" w:id="251"/>
    <w:bookmarkEnd w:id="251"/>
    <w:p w:rsidR="00000000" w:rsidDel="00000000" w:rsidP="00000000" w:rsidRDefault="00000000" w:rsidRPr="00000000" w14:paraId="000007E7">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Prosedur Aktivasi MFA</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Security &amp; MFA</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/settings/mfa</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3)</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menyediakan prosedur aktivasi proteksi ganda berbasis TOTP: </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 Klik tombol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Enable Two-Factor Authentication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 Sistem menghasilkan kode QR rahasia dan kunci cadangan</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(backup key)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 Pindai kode QR menggunakan aplikasi Google Authenticator atau Microsoft Authenticator di ponsel Anda. </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 Masukkan 6 digit kode yang muncul di ponsel untuk memvalidasi sinkronisasi. </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 Klik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Verify &amp; Activate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Status keamanan akun akan berubah menjadi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Active &amp; Protected</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9.8 - Pengaturan Keamanan Akun dan Autentikasi Dua Faktor" id="815" name="image59.png"/>
            <a:graphic>
              <a:graphicData uri="http://schemas.openxmlformats.org/drawingml/2006/picture">
                <pic:pic>
                  <pic:nvPicPr>
                    <pic:cNvPr descr="Gambar 9.8 - Pengaturan Keamanan Akun dan Autentikasi Dua Faktor" id="0" name="image59.png"/>
                    <pic:cNvPicPr preferRelativeResize="0"/>
                  </pic:nvPicPr>
                  <pic:blipFill>
                    <a:blip r:embed="rId155"/>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6.1</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Pengaturan Keamanan Akun dan Autentikasi Dua Faktor</w:t>
      </w:r>
    </w:p>
    <w:p w:rsidR="00000000" w:rsidDel="00000000" w:rsidP="00000000" w:rsidRDefault="00000000" w:rsidRPr="00000000" w14:paraId="000007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9.9 - Konfigurasi Kode QR Autentikasi Dua Langkah (MFA Setup)" id="813" name="image55.png"/>
            <a:graphic>
              <a:graphicData uri="http://schemas.openxmlformats.org/drawingml/2006/picture">
                <pic:pic>
                  <pic:nvPicPr>
                    <pic:cNvPr descr="Gambar 9.9 - Konfigurasi Kode QR Autentikasi Dua Langkah (MFA Setup)" id="0" name="image55.png"/>
                    <pic:cNvPicPr preferRelativeResize="0"/>
                  </pic:nvPicPr>
                  <pic:blipFill>
                    <a:blip r:embed="rId156"/>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6.2</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Konfigurasi Kode QR Autentikasi Dua Langkah (MFA Setup)</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bookmarkStart w:colFirst="0" w:colLast="0" w:name="bookmark=id.64c79zitu3tu" w:id="252"/>
    <w:bookmarkEnd w:id="252"/>
    <w:p w:rsidR="00000000" w:rsidDel="00000000" w:rsidP="00000000" w:rsidRDefault="00000000" w:rsidRPr="00000000" w14:paraId="000007FA">
      <w:pPr>
        <w:pStyle w:val="Heading2"/>
        <w:spacing w:line="360" w:lineRule="auto"/>
        <w:rPr>
          <w:rFonts w:ascii="Arial" w:cs="Arial" w:eastAsia="Arial" w:hAnsi="Arial"/>
        </w:rPr>
      </w:pPr>
      <w:r w:rsidDel="00000000" w:rsidR="00000000" w:rsidRPr="00000000">
        <w:rPr>
          <w:rFonts w:ascii="Arial" w:cs="Arial" w:eastAsia="Arial" w:hAnsi="Arial"/>
          <w:rtl w:val="0"/>
        </w:rPr>
        <w:t xml:space="preserve">9.7 Riwayat Sesi &amp; Manajemen Perangkat Tepercaya (Trusted Devices) - Akses via Menu Profil Header</w:t>
      </w:r>
    </w:p>
    <w:bookmarkStart w:colFirst="0" w:colLast="0" w:name="bookmark=id.dja9rtkqmh6h" w:id="253"/>
    <w:bookmarkEnd w:id="253"/>
    <w:p w:rsidR="00000000" w:rsidDel="00000000" w:rsidP="00000000" w:rsidRDefault="00000000" w:rsidRPr="00000000" w14:paraId="000007FB">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Deteksi Perangkat Asing</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Laman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Trusted Devices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/settings/devices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&amp;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4)</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memantau seluruh perangkat komputer dan peramban yang pernah atau sedang aktif mengakses akun Anda:  Menampilkan nama perangkat, tipe sistem operasi (macOS, Windows, Linux), peramban (Chrome, Safari, Firefox), alamat IP publik, lokasi geografis, dan waktu akses terakhir.  </w:t>
      </w: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Tombol Revoke Device: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Memutuskan sesi kerja pada perangkat tertentu secara jarak jauh jika perangkat hilang atau dicurigai disusupi pihak tidak berwenang.</w:t>
      </w:r>
    </w:p>
    <w:p w:rsidR="00000000" w:rsidDel="00000000" w:rsidP="00000000" w:rsidRDefault="00000000" w:rsidRPr="00000000" w14:paraId="000007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9.10 - Riwayat Aktivitas Sesi dan Sidik Jari Perangkat Peramban" id="804" name="image51.png"/>
            <a:graphic>
              <a:graphicData uri="http://schemas.openxmlformats.org/drawingml/2006/picture">
                <pic:pic>
                  <pic:nvPicPr>
                    <pic:cNvPr descr="Gambar 9.10 - Riwayat Aktivitas Sesi dan Sidik Jari Perangkat Peramban" id="0" name="image51.png"/>
                    <pic:cNvPicPr preferRelativeResize="0"/>
                  </pic:nvPicPr>
                  <pic:blipFill>
                    <a:blip r:embed="rId157"/>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Riwayat Aktivitas Sesi dan Sidik Jari Perangkat Peramban</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41gl3ytxxxqk" w:id="254"/>
    <w:bookmarkEnd w:id="254"/>
    <w:p w:rsidR="00000000" w:rsidDel="00000000" w:rsidP="00000000" w:rsidRDefault="00000000" w:rsidRPr="00000000" w14:paraId="00000801">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9.8 Matriks Hak Akses Pengguna (RBAC Matrix) - Akses via Menu Profil </w:t>
      </w:r>
      <w:r w:rsidDel="00000000" w:rsidR="00000000" w:rsidRPr="00000000">
        <w:rPr>
          <w:rFonts w:ascii="Arial" w:cs="Arial" w:eastAsia="Arial" w:hAnsi="Arial"/>
          <w:i w:val="1"/>
          <w:iCs w:val="1"/>
          <w:rtl w:val="0"/>
        </w:rPr>
        <w:t xml:space="preserve">Header</w:t>
      </w:r>
    </w:p>
    <w:bookmarkStart w:colFirst="0" w:colLast="0" w:name="bookmark=id.gb98u7fmzl4l" w:id="255"/>
    <w:bookmarkEnd w:id="255"/>
    <w:p w:rsidR="00000000" w:rsidDel="00000000" w:rsidP="00000000" w:rsidRDefault="00000000" w:rsidRPr="00000000" w14:paraId="00000802">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Transparansi Tata Kelola Wewenang</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Tab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Permissions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5)</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matriks kewenangan berbasis peran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Role-Based Access Control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RBAC) yang secara transparan menetapkan hak akses operasional pada 24 fitur sistem untuk 5 peran pengguna resmi:</w:t>
      </w:r>
    </w:p>
    <w:tbl>
      <w:tblPr>
        <w:tblStyle w:val="Table10"/>
        <w:tblW w:w="9435" w:type="dxa"/>
        <w:jc w:val="center"/>
        <w:tblLayout w:type="fixed"/>
      </w:tblPr>
      <w:tblGrid>
        <w:gridCol w:w="500"/>
        <w:gridCol w:w="2335"/>
        <w:gridCol w:w="1100"/>
        <w:gridCol w:w="1100"/>
        <w:gridCol w:w="1100"/>
        <w:gridCol w:w="1100"/>
        <w:gridCol w:w="1100"/>
        <w:gridCol w:w="1100"/>
      </w:tblGrid>
      <w:tr>
        <w:trPr>
          <w:tblHeader/>
        </w:trPr>
        <w:tc>
          <w:tcPr>
            <w:tcW w:w="500" w:type="dxa"/>
            <w:shd w:val="clear" w:color="auto" w:fill="1E293B"/>
            <w:vAlign w:val="center"/>
          </w:tcPr>
          <w:p>
            <w:pPr>
              <w:jc w:val="center"/>
              <w:spacing w:before="40" w:after="40" w:line="220" w:lineRule="auto"/>
            </w:pPr>
            <w:r>
              <w:rPr>
                <w:rFonts w:ascii="Aptos" w:hAnsi="Aptos"/>
                <w:b/>
                <w:color w:val="FFFFFF"/>
                <w:sz w:val="18"/>
              </w:rPr>
              <w:t>#</w:t>
            </w:r>
          </w:p>
        </w:tc>
        <w:tc>
          <w:tcPr>
            <w:tcW w:w="2335" w:type="dxa"/>
            <w:shd w:val="clear" w:color="auto" w:fill="1E293B"/>
            <w:vAlign w:val="center"/>
          </w:tcPr>
          <w:p>
            <w:pPr>
              <w:jc w:val="left"/>
              <w:spacing w:before="40" w:after="40" w:line="220" w:lineRule="auto"/>
            </w:pPr>
            <w:r>
              <w:rPr>
                <w:rFonts w:ascii="Aptos" w:hAnsi="Aptos"/>
                <w:b/>
                <w:color w:val="FFFFFF"/>
                <w:sz w:val="18"/>
              </w:rPr>
              <w:t>Sidebar Module / Sub-Modul</w:t>
            </w:r>
          </w:p>
        </w:tc>
        <w:tc>
          <w:tcPr>
            <w:tcW w:w="1100" w:type="dxa"/>
            <w:shd w:val="clear" w:color="auto" w:fill="1E293B"/>
            <w:vAlign w:val="center"/>
          </w:tcPr>
          <w:p>
            <w:pPr>
              <w:jc w:val="center"/>
              <w:spacing w:before="40" w:after="40" w:line="220" w:lineRule="auto"/>
            </w:pPr>
            <w:r>
              <w:rPr>
                <w:rFonts w:ascii="Aptos" w:hAnsi="Aptos"/>
                <w:b/>
                <w:color w:val="FFFFFF"/>
                <w:sz w:val="18"/>
              </w:rPr>
              <w:t>ADMIN</w:t>
            </w:r>
          </w:p>
        </w:tc>
        <w:tc>
          <w:tcPr>
            <w:tcW w:w="1100" w:type="dxa"/>
            <w:shd w:val="clear" w:color="auto" w:fill="1E293B"/>
            <w:vAlign w:val="center"/>
          </w:tcPr>
          <w:p>
            <w:pPr>
              <w:jc w:val="center"/>
              <w:spacing w:before="40" w:after="40" w:line="220" w:lineRule="auto"/>
            </w:pPr>
            <w:r>
              <w:rPr>
                <w:rFonts w:ascii="Aptos" w:hAnsi="Aptos"/>
                <w:b/>
                <w:color w:val="FFFFFF"/>
                <w:sz w:val="18"/>
              </w:rPr>
              <w:t>EXECUTIVE</w:t>
            </w:r>
          </w:p>
        </w:tc>
        <w:tc>
          <w:tcPr>
            <w:tcW w:w="1100" w:type="dxa"/>
            <w:shd w:val="clear" w:color="auto" w:fill="1E293B"/>
            <w:vAlign w:val="center"/>
          </w:tcPr>
          <w:p>
            <w:pPr>
              <w:jc w:val="center"/>
              <w:spacing w:before="40" w:after="40" w:line="220" w:lineRule="auto"/>
            </w:pPr>
            <w:r>
              <w:rPr>
                <w:rFonts w:ascii="Aptos" w:hAnsi="Aptos"/>
                <w:b/>
                <w:color w:val="FFFFFF"/>
                <w:sz w:val="18"/>
              </w:rPr>
              <w:t>AUDITOR</w:t>
            </w:r>
          </w:p>
        </w:tc>
        <w:tc>
          <w:tcPr>
            <w:tcW w:w="1100" w:type="dxa"/>
            <w:shd w:val="clear" w:color="auto" w:fill="1E293B"/>
            <w:vAlign w:val="center"/>
          </w:tcPr>
          <w:p>
            <w:pPr>
              <w:jc w:val="center"/>
              <w:spacing w:before="40" w:after="40" w:line="220" w:lineRule="auto"/>
            </w:pPr>
            <w:r>
              <w:rPr>
                <w:rFonts w:ascii="Aptos" w:hAnsi="Aptos"/>
                <w:b/>
                <w:color w:val="FFFFFF"/>
                <w:sz w:val="18"/>
              </w:rPr>
              <w:t>AUDITEE</w:t>
            </w:r>
          </w:p>
        </w:tc>
        <w:tc>
          <w:tcPr>
            <w:tcW w:w="1100" w:type="dxa"/>
            <w:shd w:val="clear" w:color="auto" w:fill="1E293B"/>
            <w:vAlign w:val="center"/>
          </w:tcPr>
          <w:p>
            <w:pPr>
              <w:jc w:val="center"/>
              <w:spacing w:before="40" w:after="40" w:line="220" w:lineRule="auto"/>
            </w:pPr>
            <w:r>
              <w:rPr>
                <w:rFonts w:ascii="Aptos" w:hAnsi="Aptos"/>
                <w:b/>
                <w:color w:val="FFFFFF"/>
                <w:sz w:val="18"/>
              </w:rPr>
              <w:t>DEPT HEAD</w:t>
            </w:r>
          </w:p>
        </w:tc>
        <w:tc>
          <w:tcPr>
            <w:tcW w:w="1100" w:type="dxa"/>
            <w:shd w:val="clear" w:color="auto" w:fill="1E293B"/>
            <w:vAlign w:val="center"/>
          </w:tcPr>
          <w:p>
            <w:pPr>
              <w:jc w:val="center"/>
              <w:spacing w:before="40" w:after="40" w:line="220" w:lineRule="auto"/>
            </w:pPr>
            <w:r>
              <w:rPr>
                <w:rFonts w:ascii="Aptos" w:hAnsi="Aptos"/>
                <w:b/>
                <w:color w:val="FFFFFF"/>
                <w:sz w:val="18"/>
              </w:rPr>
              <w:t>VIEWER</w:t>
            </w:r>
          </w:p>
        </w:tc>
      </w:tr>
      <w:tr>
        <w:tc>
          <w:tcPr>
            <w:tcW w:w="500" w:type="dxa"/>
            <w:shd w:val="clear" w:color="auto" w:fill="FFFFFF"/>
            <w:vAlign w:val="center"/>
          </w:tcPr>
          <w:p>
            <w:pPr>
              <w:jc w:val="center"/>
              <w:spacing w:before="40" w:after="40" w:line="220" w:lineRule="auto"/>
            </w:pPr>
            <w:r>
              <w:rPr>
                <w:rFonts w:ascii="Aptos" w:hAnsi="Aptos"/>
                <w:color w:val="0F172A"/>
                <w:sz w:val="16"/>
              </w:rPr>
              <w:t>1</w:t>
            </w:r>
          </w:p>
        </w:tc>
        <w:tc>
          <w:tcPr>
            <w:tcW w:w="2335" w:type="dxa"/>
            <w:shd w:val="clear" w:color="auto" w:fill="FFFFFF"/>
            <w:vAlign w:val="center"/>
          </w:tcPr>
          <w:p>
            <w:pPr>
              <w:jc w:val="left"/>
              <w:spacing w:before="40" w:after="40" w:line="220" w:lineRule="auto"/>
            </w:pPr>
            <w:r>
              <w:rPr>
                <w:rFonts w:ascii="Aptos" w:hAnsi="Aptos"/>
                <w:color w:val="0F172A"/>
                <w:sz w:val="16"/>
              </w:rPr>
              <w:t>Dashboard — Ringkasan Eksekutif &amp; Operasional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2</w:t>
            </w:r>
          </w:p>
        </w:tc>
        <w:tc>
          <w:tcPr>
            <w:tcW w:w="2335" w:type="dxa"/>
            <w:shd w:val="clear" w:color="auto" w:fill="F8FAFC"/>
            <w:vAlign w:val="center"/>
          </w:tcPr>
          <w:p>
            <w:pPr>
              <w:jc w:val="left"/>
              <w:spacing w:before="40" w:after="40" w:line="220" w:lineRule="auto"/>
            </w:pPr>
            <w:r>
              <w:rPr>
                <w:rFonts w:ascii="Aptos" w:hAnsi="Aptos"/>
                <w:color w:val="0F172A"/>
                <w:sz w:val="16"/>
              </w:rPr>
              <w:t>Audit Charter — Piagam &amp; Regulasi Pengawasan</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3-1</w:t>
            </w:r>
          </w:p>
        </w:tc>
        <w:tc>
          <w:tcPr>
            <w:tcW w:w="2335" w:type="dxa"/>
            <w:shd w:val="clear" w:color="auto" w:fill="FFFFFF"/>
            <w:vAlign w:val="center"/>
          </w:tcPr>
          <w:p>
            <w:pPr>
              <w:jc w:val="left"/>
              <w:spacing w:before="40" w:after="40" w:line="220" w:lineRule="auto"/>
            </w:pPr>
            <w:r>
              <w:rPr>
                <w:rFonts w:ascii="Aptos" w:hAnsi="Aptos"/>
                <w:color w:val="0F172A"/>
                <w:sz w:val="16"/>
              </w:rPr>
              <w:t>Risk Profile — Corporate Risk Profile</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FEF3C7"/>
            <w:vAlign w:val="center"/>
          </w:tcPr>
          <w:p>
            <w:pPr>
              <w:jc w:val="center"/>
              <w:spacing w:before="40" w:after="40" w:line="220" w:lineRule="auto"/>
            </w:pPr>
            <w:r>
              <w:rPr>
                <w:rFonts w:ascii="Aptos" w:hAnsi="Aptos"/>
                <w:b/>
                <w:color w:val="92400E"/>
                <w:sz w:val="16"/>
              </w:rPr>
              <w:t>EDIT (Dept)</w:t>
            </w:r>
          </w:p>
        </w:tc>
        <w:tc>
          <w:tcPr>
            <w:tcW w:w="1100" w:type="dxa"/>
            <w:shd w:val="clear" w:color="auto" w:fill="FEF3C7"/>
            <w:vAlign w:val="center"/>
          </w:tcPr>
          <w:p>
            <w:pPr>
              <w:jc w:val="center"/>
              <w:spacing w:before="40" w:after="40" w:line="220" w:lineRule="auto"/>
            </w:pPr>
            <w:r>
              <w:rPr>
                <w:rFonts w:ascii="Aptos" w:hAnsi="Aptos"/>
                <w:b/>
                <w:color w:val="92400E"/>
                <w:sz w:val="16"/>
              </w:rPr>
              <w:t>EDIT (Dept)</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3-2</w:t>
            </w:r>
          </w:p>
        </w:tc>
        <w:tc>
          <w:tcPr>
            <w:tcW w:w="2335" w:type="dxa"/>
            <w:shd w:val="clear" w:color="auto" w:fill="F8FAFC"/>
            <w:vAlign w:val="center"/>
          </w:tcPr>
          <w:p>
            <w:pPr>
              <w:jc w:val="left"/>
              <w:spacing w:before="40" w:after="40" w:line="220" w:lineRule="auto"/>
            </w:pPr>
            <w:r>
              <w:rPr>
                <w:rFonts w:ascii="Aptos" w:hAnsi="Aptos"/>
                <w:color w:val="0F172A"/>
                <w:sz w:val="16"/>
              </w:rPr>
              <w:t>Risk Profile — Risk Appetite Statement</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3-3</w:t>
            </w:r>
          </w:p>
        </w:tc>
        <w:tc>
          <w:tcPr>
            <w:tcW w:w="2335" w:type="dxa"/>
            <w:shd w:val="clear" w:color="auto" w:fill="FFFFFF"/>
            <w:vAlign w:val="center"/>
          </w:tcPr>
          <w:p>
            <w:pPr>
              <w:jc w:val="left"/>
              <w:spacing w:before="40" w:after="40" w:line="220" w:lineRule="auto"/>
            </w:pPr>
            <w:r>
              <w:rPr>
                <w:rFonts w:ascii="Aptos" w:hAnsi="Aptos"/>
                <w:color w:val="0F172A"/>
                <w:sz w:val="16"/>
              </w:rPr>
              <w:t>Risk Profile — Risk Factors &amp; Scoring</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3-4</w:t>
            </w:r>
          </w:p>
        </w:tc>
        <w:tc>
          <w:tcPr>
            <w:tcW w:w="2335" w:type="dxa"/>
            <w:shd w:val="clear" w:color="auto" w:fill="F8FAFC"/>
            <w:vAlign w:val="center"/>
          </w:tcPr>
          <w:p>
            <w:pPr>
              <w:jc w:val="left"/>
              <w:spacing w:before="40" w:after="40" w:line="220" w:lineRule="auto"/>
            </w:pPr>
            <w:r>
              <w:rPr>
                <w:rFonts w:ascii="Aptos" w:hAnsi="Aptos"/>
                <w:color w:val="0F172A"/>
                <w:sz w:val="16"/>
              </w:rPr>
              <w:t>Risk Profile — Audit Universe</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3-5</w:t>
            </w:r>
          </w:p>
        </w:tc>
        <w:tc>
          <w:tcPr>
            <w:tcW w:w="2335" w:type="dxa"/>
            <w:shd w:val="clear" w:color="auto" w:fill="FFFFFF"/>
            <w:vAlign w:val="center"/>
          </w:tcPr>
          <w:p>
            <w:pPr>
              <w:jc w:val="left"/>
              <w:spacing w:before="40" w:after="40" w:line="220" w:lineRule="auto"/>
            </w:pPr>
            <w:r>
              <w:rPr>
                <w:rFonts w:ascii="Aptos" w:hAnsi="Aptos"/>
                <w:color w:val="0F172A"/>
                <w:sz w:val="16"/>
              </w:rPr>
              <w:t>Risk Profile — Risk Control Matrix (RCM)</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4</w:t>
            </w:r>
          </w:p>
        </w:tc>
        <w:tc>
          <w:tcPr>
            <w:tcW w:w="2335" w:type="dxa"/>
            <w:shd w:val="clear" w:color="auto" w:fill="F8FAFC"/>
            <w:vAlign w:val="center"/>
          </w:tcPr>
          <w:p>
            <w:pPr>
              <w:jc w:val="left"/>
              <w:spacing w:before="40" w:after="40" w:line="220" w:lineRule="auto"/>
            </w:pPr>
            <w:r>
              <w:rPr>
                <w:rFonts w:ascii="Aptos" w:hAnsi="Aptos"/>
                <w:color w:val="0F172A"/>
                <w:sz w:val="16"/>
              </w:rPr>
              <w:t>Strategic Plan — Rencana Audit Strategis (3-5 Tahun)</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5-1</w:t>
            </w:r>
          </w:p>
        </w:tc>
        <w:tc>
          <w:tcPr>
            <w:tcW w:w="2335" w:type="dxa"/>
            <w:shd w:val="clear" w:color="auto" w:fill="FFFFFF"/>
            <w:vAlign w:val="center"/>
          </w:tcPr>
          <w:p>
            <w:pPr>
              <w:jc w:val="left"/>
              <w:spacing w:before="40" w:after="40" w:line="220" w:lineRule="auto"/>
            </w:pPr>
            <w:r>
              <w:rPr>
                <w:rFonts w:ascii="Aptos" w:hAnsi="Aptos"/>
                <w:color w:val="0F172A"/>
                <w:sz w:val="16"/>
              </w:rPr>
              <w:t>Annual Audit Plan — Penyusunan &amp; Pengesahan PKAT</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5-2</w:t>
            </w:r>
          </w:p>
        </w:tc>
        <w:tc>
          <w:tcPr>
            <w:tcW w:w="2335" w:type="dxa"/>
            <w:shd w:val="clear" w:color="auto" w:fill="F8FAFC"/>
            <w:vAlign w:val="center"/>
          </w:tcPr>
          <w:p>
            <w:pPr>
              <w:jc w:val="left"/>
              <w:spacing w:before="40" w:after="40" w:line="220" w:lineRule="auto"/>
            </w:pPr>
            <w:r>
              <w:rPr>
                <w:rFonts w:ascii="Aptos" w:hAnsi="Aptos"/>
                <w:color w:val="0F172A"/>
                <w:sz w:val="16"/>
              </w:rPr>
              <w:t>Annual Audit Plan — Impor Dokumen PKAT Eksternal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r>
      <w:tr>
        <w:tc>
          <w:tcPr>
            <w:tcW w:w="500" w:type="dxa"/>
            <w:shd w:val="clear" w:color="auto" w:fill="FFFFFF"/>
            <w:vAlign w:val="center"/>
          </w:tcPr>
          <w:p>
            <w:pPr>
              <w:jc w:val="center"/>
              <w:spacing w:before="40" w:after="40" w:line="220" w:lineRule="auto"/>
            </w:pPr>
            <w:r>
              <w:rPr>
                <w:rFonts w:ascii="Aptos" w:hAnsi="Aptos"/>
                <w:color w:val="0F172A"/>
                <w:sz w:val="16"/>
              </w:rPr>
              <w:t>5-3</w:t>
            </w:r>
          </w:p>
        </w:tc>
        <w:tc>
          <w:tcPr>
            <w:tcW w:w="2335" w:type="dxa"/>
            <w:shd w:val="clear" w:color="auto" w:fill="FFFFFF"/>
            <w:vAlign w:val="center"/>
          </w:tcPr>
          <w:p>
            <w:pPr>
              <w:jc w:val="left"/>
              <w:spacing w:before="40" w:after="40" w:line="220" w:lineRule="auto"/>
            </w:pPr>
            <w:r>
              <w:rPr>
                <w:rFonts w:ascii="Aptos" w:hAnsi="Aptos"/>
                <w:color w:val="0F172A"/>
                <w:sz w:val="16"/>
              </w:rPr>
              <w:t>Annual Audit Plan — Execution Status Monitoring</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6-1</w:t>
            </w:r>
          </w:p>
        </w:tc>
        <w:tc>
          <w:tcPr>
            <w:tcW w:w="2335" w:type="dxa"/>
            <w:shd w:val="clear" w:color="auto" w:fill="F8FAFC"/>
            <w:vAlign w:val="center"/>
          </w:tcPr>
          <w:p>
            <w:pPr>
              <w:jc w:val="left"/>
              <w:spacing w:before="40" w:after="40" w:line="220" w:lineRule="auto"/>
            </w:pPr>
            <w:r>
              <w:rPr>
                <w:rFonts w:ascii="Aptos" w:hAnsi="Aptos"/>
                <w:color w:val="0F172A"/>
                <w:sz w:val="16"/>
              </w:rPr>
              <w:t>Activity Plan — Penyusunan Rencana Aktivitas Audit</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E0E7FF"/>
            <w:vAlign w:val="center"/>
          </w:tcPr>
          <w:p>
            <w:pPr>
              <w:jc w:val="center"/>
              <w:spacing w:before="40" w:after="40" w:line="220" w:lineRule="auto"/>
            </w:pPr>
            <w:r>
              <w:rPr>
                <w:rFonts w:ascii="Aptos" w:hAnsi="Aptos"/>
                <w:b/>
                <w:color w:val="3730A3"/>
                <w:sz w:val="16"/>
              </w:rPr>
              <w:t>DRAFT</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6-2</w:t>
            </w:r>
          </w:p>
        </w:tc>
        <w:tc>
          <w:tcPr>
            <w:tcW w:w="2335" w:type="dxa"/>
            <w:shd w:val="clear" w:color="auto" w:fill="FFFFFF"/>
            <w:vAlign w:val="center"/>
          </w:tcPr>
          <w:p>
            <w:pPr>
              <w:jc w:val="left"/>
              <w:spacing w:before="40" w:after="40" w:line="220" w:lineRule="auto"/>
            </w:pPr>
            <w:r>
              <w:rPr>
                <w:rFonts w:ascii="Aptos" w:hAnsi="Aptos"/>
                <w:color w:val="0F172A"/>
                <w:sz w:val="16"/>
              </w:rPr>
              <w:t>Activity Plan — Impor Dokumen Rencana Aktivitas</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r>
      <w:tr>
        <w:tc>
          <w:tcPr>
            <w:tcW w:w="500" w:type="dxa"/>
            <w:shd w:val="clear" w:color="auto" w:fill="F8FAFC"/>
            <w:vAlign w:val="center"/>
          </w:tcPr>
          <w:p>
            <w:pPr>
              <w:jc w:val="center"/>
              <w:spacing w:before="40" w:after="40" w:line="220" w:lineRule="auto"/>
            </w:pPr>
            <w:r>
              <w:rPr>
                <w:rFonts w:ascii="Aptos" w:hAnsi="Aptos"/>
                <w:color w:val="0F172A"/>
                <w:sz w:val="16"/>
              </w:rPr>
              <w:t>7-1</w:t>
            </w:r>
          </w:p>
        </w:tc>
        <w:tc>
          <w:tcPr>
            <w:tcW w:w="2335" w:type="dxa"/>
            <w:shd w:val="clear" w:color="auto" w:fill="F8FAFC"/>
            <w:vAlign w:val="center"/>
          </w:tcPr>
          <w:p>
            <w:pPr>
              <w:jc w:val="left"/>
              <w:spacing w:before="40" w:after="40" w:line="220" w:lineRule="auto"/>
            </w:pPr>
            <w:r>
              <w:rPr>
                <w:rFonts w:ascii="Aptos" w:hAnsi="Aptos"/>
                <w:color w:val="0F172A"/>
                <w:sz w:val="16"/>
              </w:rPr>
              <w:t>Assignment Letter — Penerbitan Surat Perintah Tugas (SPT)</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7-2</w:t>
            </w:r>
          </w:p>
        </w:tc>
        <w:tc>
          <w:tcPr>
            <w:tcW w:w="2335" w:type="dxa"/>
            <w:shd w:val="clear" w:color="auto" w:fill="FFFFFF"/>
            <w:vAlign w:val="center"/>
          </w:tcPr>
          <w:p>
            <w:pPr>
              <w:jc w:val="left"/>
              <w:spacing w:before="40" w:after="40" w:line="220" w:lineRule="auto"/>
            </w:pPr>
            <w:r>
              <w:rPr>
                <w:rFonts w:ascii="Aptos" w:hAnsi="Aptos"/>
                <w:color w:val="0F172A"/>
                <w:sz w:val="16"/>
              </w:rPr>
              <w:t>Assignment Letter — Impor Dokumen Surat Tugas</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r>
      <w:tr>
        <w:tc>
          <w:tcPr>
            <w:tcW w:w="500" w:type="dxa"/>
            <w:shd w:val="clear" w:color="auto" w:fill="F8FAFC"/>
            <w:vAlign w:val="center"/>
          </w:tcPr>
          <w:p>
            <w:pPr>
              <w:jc w:val="center"/>
              <w:spacing w:before="40" w:after="40" w:line="220" w:lineRule="auto"/>
            </w:pPr>
            <w:r>
              <w:rPr>
                <w:rFonts w:ascii="Aptos" w:hAnsi="Aptos"/>
                <w:color w:val="0F172A"/>
                <w:sz w:val="16"/>
              </w:rPr>
              <w:t>8-1</w:t>
            </w:r>
          </w:p>
        </w:tc>
        <w:tc>
          <w:tcPr>
            <w:tcW w:w="2335" w:type="dxa"/>
            <w:shd w:val="clear" w:color="auto" w:fill="F8FAFC"/>
            <w:vAlign w:val="center"/>
          </w:tcPr>
          <w:p>
            <w:pPr>
              <w:jc w:val="left"/>
              <w:spacing w:before="40" w:after="40" w:line="220" w:lineRule="auto"/>
            </w:pPr>
            <w:r>
              <w:rPr>
                <w:rFonts w:ascii="Aptos" w:hAnsi="Aptos"/>
                <w:color w:val="0F172A"/>
                <w:sz w:val="16"/>
              </w:rPr>
              <w:t>Audit Fieldwork — Pemeriksaan Lapangan (Wawancara &amp; Uji)</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E0E7FF"/>
            <w:vAlign w:val="center"/>
          </w:tcPr>
          <w:p>
            <w:pPr>
              <w:jc w:val="center"/>
              <w:spacing w:before="40" w:after="40" w:line="220" w:lineRule="auto"/>
            </w:pPr>
            <w:r>
              <w:rPr>
                <w:rFonts w:ascii="Aptos" w:hAnsi="Aptos"/>
                <w:b/>
                <w:color w:val="3730A3"/>
                <w:sz w:val="16"/>
              </w:rPr>
              <w:t>RESPOND</w:t>
            </w:r>
          </w:p>
        </w:tc>
        <w:tc>
          <w:tcPr>
            <w:tcW w:w="1100" w:type="dxa"/>
            <w:shd w:val="clear" w:color="auto" w:fill="E0E7FF"/>
            <w:vAlign w:val="center"/>
          </w:tcPr>
          <w:p>
            <w:pPr>
              <w:jc w:val="center"/>
              <w:spacing w:before="40" w:after="40" w:line="220" w:lineRule="auto"/>
            </w:pPr>
            <w:r>
              <w:rPr>
                <w:rFonts w:ascii="Aptos" w:hAnsi="Aptos"/>
                <w:b/>
                <w:color w:val="3730A3"/>
                <w:sz w:val="16"/>
              </w:rPr>
              <w:t>RESPOND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8-2</w:t>
            </w:r>
          </w:p>
        </w:tc>
        <w:tc>
          <w:tcPr>
            <w:tcW w:w="2335" w:type="dxa"/>
            <w:shd w:val="clear" w:color="auto" w:fill="FFFFFF"/>
            <w:vAlign w:val="center"/>
          </w:tcPr>
          <w:p>
            <w:pPr>
              <w:jc w:val="left"/>
              <w:spacing w:before="40" w:after="40" w:line="220" w:lineRule="auto"/>
            </w:pPr>
            <w:r>
              <w:rPr>
                <w:rFonts w:ascii="Aptos" w:hAnsi="Aptos"/>
                <w:color w:val="0F172A"/>
                <w:sz w:val="16"/>
              </w:rPr>
              <w:t>Audit Fieldwork — Kertas Kerja Audit (KKA F-01 s/d F-05)</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E0E7FF"/>
            <w:vAlign w:val="center"/>
          </w:tcPr>
          <w:p>
            <w:pPr>
              <w:jc w:val="center"/>
              <w:spacing w:before="40" w:after="40" w:line="220" w:lineRule="auto"/>
            </w:pPr>
            <w:r>
              <w:rPr>
                <w:rFonts w:ascii="Aptos" w:hAnsi="Aptos"/>
                <w:b/>
                <w:color w:val="3730A3"/>
                <w:sz w:val="16"/>
              </w:rPr>
              <w:t>CREATE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8-3</w:t>
            </w:r>
          </w:p>
        </w:tc>
        <w:tc>
          <w:tcPr>
            <w:tcW w:w="2335" w:type="dxa"/>
            <w:shd w:val="clear" w:color="auto" w:fill="F8FAFC"/>
            <w:vAlign w:val="center"/>
          </w:tcPr>
          <w:p>
            <w:pPr>
              <w:jc w:val="left"/>
              <w:spacing w:before="40" w:after="40" w:line="220" w:lineRule="auto"/>
            </w:pPr>
            <w:r>
              <w:rPr>
                <w:rFonts w:ascii="Aptos" w:hAnsi="Aptos"/>
                <w:color w:val="0F172A"/>
                <w:sz w:val="16"/>
              </w:rPr>
              <w:t>Audit Fieldwork — Impor Kertas Kerja Pendukung</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E0E7FF"/>
            <w:vAlign w:val="center"/>
          </w:tcPr>
          <w:p>
            <w:pPr>
              <w:jc w:val="center"/>
              <w:spacing w:before="40" w:after="40" w:line="220" w:lineRule="auto"/>
            </w:pPr>
            <w:r>
              <w:rPr>
                <w:rFonts w:ascii="Aptos" w:hAnsi="Aptos"/>
                <w:b/>
                <w:color w:val="3730A3"/>
                <w:sz w:val="16"/>
              </w:rPr>
              <w:t>UPLOAD</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r>
      <w:tr>
        <w:tc>
          <w:tcPr>
            <w:tcW w:w="500" w:type="dxa"/>
            <w:shd w:val="clear" w:color="auto" w:fill="FFFFFF"/>
            <w:vAlign w:val="center"/>
          </w:tcPr>
          <w:p>
            <w:pPr>
              <w:jc w:val="center"/>
              <w:spacing w:before="40" w:after="40" w:line="220" w:lineRule="auto"/>
            </w:pPr>
            <w:r>
              <w:rPr>
                <w:rFonts w:ascii="Aptos" w:hAnsi="Aptos"/>
                <w:color w:val="0F172A"/>
                <w:sz w:val="16"/>
              </w:rPr>
              <w:t>9-1</w:t>
            </w:r>
          </w:p>
        </w:tc>
        <w:tc>
          <w:tcPr>
            <w:tcW w:w="2335" w:type="dxa"/>
            <w:shd w:val="clear" w:color="auto" w:fill="FFFFFF"/>
            <w:vAlign w:val="center"/>
          </w:tcPr>
          <w:p>
            <w:pPr>
              <w:jc w:val="left"/>
              <w:spacing w:before="40" w:after="40" w:line="220" w:lineRule="auto"/>
            </w:pPr>
            <w:r>
              <w:rPr>
                <w:rFonts w:ascii="Aptos" w:hAnsi="Aptos"/>
                <w:color w:val="0F172A"/>
                <w:sz w:val="16"/>
              </w:rPr>
              <w:t>Result Report — Laporan Hasil Audit (LHA) Resmi</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E0E7FF"/>
            <w:vAlign w:val="center"/>
          </w:tcPr>
          <w:p>
            <w:pPr>
              <w:jc w:val="center"/>
              <w:spacing w:before="40" w:after="40" w:line="220" w:lineRule="auto"/>
            </w:pPr>
            <w:r>
              <w:rPr>
                <w:rFonts w:ascii="Aptos" w:hAnsi="Aptos"/>
                <w:b/>
                <w:color w:val="3730A3"/>
                <w:sz w:val="16"/>
              </w:rPr>
              <w:t>DRAFT</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9-2</w:t>
            </w:r>
          </w:p>
        </w:tc>
        <w:tc>
          <w:tcPr>
            <w:tcW w:w="2335" w:type="dxa"/>
            <w:shd w:val="clear" w:color="auto" w:fill="F8FAFC"/>
            <w:vAlign w:val="center"/>
          </w:tcPr>
          <w:p>
            <w:pPr>
              <w:jc w:val="left"/>
              <w:spacing w:before="40" w:after="40" w:line="220" w:lineRule="auto"/>
            </w:pPr>
            <w:r>
              <w:rPr>
                <w:rFonts w:ascii="Aptos" w:hAnsi="Aptos"/>
                <w:color w:val="0F172A"/>
                <w:sz w:val="16"/>
              </w:rPr>
              <w:t>Result Report — Ringkasan Eksekutif (Individu &amp; Kompilasi)</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9-3</w:t>
            </w:r>
          </w:p>
        </w:tc>
        <w:tc>
          <w:tcPr>
            <w:tcW w:w="2335" w:type="dxa"/>
            <w:shd w:val="clear" w:color="auto" w:fill="FFFFFF"/>
            <w:vAlign w:val="center"/>
          </w:tcPr>
          <w:p>
            <w:pPr>
              <w:jc w:val="left"/>
              <w:spacing w:before="40" w:after="40" w:line="220" w:lineRule="auto"/>
            </w:pPr>
            <w:r>
              <w:rPr>
                <w:rFonts w:ascii="Aptos" w:hAnsi="Aptos"/>
                <w:color w:val="0F172A"/>
                <w:sz w:val="16"/>
              </w:rPr>
              <w:t>Result Report — Survei Kepuasan Auditi (CSAT)</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E0E7FF"/>
            <w:vAlign w:val="center"/>
          </w:tcPr>
          <w:p>
            <w:pPr>
              <w:jc w:val="center"/>
              <w:spacing w:before="40" w:after="40" w:line="220" w:lineRule="auto"/>
            </w:pPr>
            <w:r>
              <w:rPr>
                <w:rFonts w:ascii="Aptos" w:hAnsi="Aptos"/>
                <w:b/>
                <w:color w:val="3730A3"/>
                <w:sz w:val="16"/>
              </w:rPr>
              <w:t>FILL SURVEY</w:t>
            </w:r>
          </w:p>
        </w:tc>
        <w:tc>
          <w:tcPr>
            <w:tcW w:w="1100" w:type="dxa"/>
            <w:shd w:val="clear" w:color="auto" w:fill="E0E7FF"/>
            <w:vAlign w:val="center"/>
          </w:tcPr>
          <w:p>
            <w:pPr>
              <w:jc w:val="center"/>
              <w:spacing w:before="40" w:after="40" w:line="220" w:lineRule="auto"/>
            </w:pPr>
            <w:r>
              <w:rPr>
                <w:rFonts w:ascii="Aptos" w:hAnsi="Aptos"/>
                <w:b/>
                <w:color w:val="3730A3"/>
                <w:sz w:val="16"/>
              </w:rPr>
              <w:t>FILL SURVEY</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10</w:t>
            </w:r>
          </w:p>
        </w:tc>
        <w:tc>
          <w:tcPr>
            <w:tcW w:w="2335" w:type="dxa"/>
            <w:shd w:val="clear" w:color="auto" w:fill="F8FAFC"/>
            <w:vAlign w:val="center"/>
          </w:tcPr>
          <w:p>
            <w:pPr>
              <w:jc w:val="left"/>
              <w:spacing w:before="40" w:after="40" w:line="220" w:lineRule="auto"/>
            </w:pPr>
            <w:r>
              <w:rPr>
                <w:rFonts w:ascii="Aptos" w:hAnsi="Aptos"/>
                <w:color w:val="0F172A"/>
                <w:sz w:val="16"/>
              </w:rPr>
              <w:t>Action Taken Report — Pemantauan Tindak Lanjut Temuan (CAPA)</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E0E7FF"/>
            <w:vAlign w:val="center"/>
          </w:tcPr>
          <w:p>
            <w:pPr>
              <w:jc w:val="center"/>
              <w:spacing w:before="40" w:after="40" w:line="220" w:lineRule="auto"/>
            </w:pPr>
            <w:r>
              <w:rPr>
                <w:rFonts w:ascii="Aptos" w:hAnsi="Aptos"/>
                <w:b/>
                <w:color w:val="3730A3"/>
                <w:sz w:val="16"/>
              </w:rPr>
              <w:t>UPDATE CAPA</w:t>
            </w:r>
          </w:p>
        </w:tc>
        <w:tc>
          <w:tcPr>
            <w:tcW w:w="1100" w:type="dxa"/>
            <w:shd w:val="clear" w:color="auto" w:fill="E0E7FF"/>
            <w:vAlign w:val="center"/>
          </w:tcPr>
          <w:p>
            <w:pPr>
              <w:jc w:val="center"/>
              <w:spacing w:before="40" w:after="40" w:line="220" w:lineRule="auto"/>
            </w:pPr>
            <w:r>
              <w:rPr>
                <w:rFonts w:ascii="Aptos" w:hAnsi="Aptos"/>
                <w:b/>
                <w:color w:val="3730A3"/>
                <w:sz w:val="16"/>
              </w:rPr>
              <w:t>UPDATE CAPA</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11</w:t>
            </w:r>
          </w:p>
        </w:tc>
        <w:tc>
          <w:tcPr>
            <w:tcW w:w="2335" w:type="dxa"/>
            <w:shd w:val="clear" w:color="auto" w:fill="FFFFFF"/>
            <w:vAlign w:val="center"/>
          </w:tcPr>
          <w:p>
            <w:pPr>
              <w:jc w:val="left"/>
              <w:spacing w:before="40" w:after="40" w:line="220" w:lineRule="auto"/>
            </w:pPr>
            <w:r>
              <w:rPr>
                <w:rFonts w:ascii="Aptos" w:hAnsi="Aptos"/>
                <w:color w:val="0F172A"/>
                <w:sz w:val="16"/>
              </w:rPr>
              <w:t>KPI Performance — Indikator Kinerja Internal Audit</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12</w:t>
            </w:r>
          </w:p>
        </w:tc>
        <w:tc>
          <w:tcPr>
            <w:tcW w:w="2335" w:type="dxa"/>
            <w:shd w:val="clear" w:color="auto" w:fill="F8FAFC"/>
            <w:vAlign w:val="center"/>
          </w:tcPr>
          <w:p>
            <w:pPr>
              <w:jc w:val="left"/>
              <w:spacing w:before="40" w:after="40" w:line="220" w:lineRule="auto"/>
            </w:pPr>
            <w:r>
              <w:rPr>
                <w:rFonts w:ascii="Aptos" w:hAnsi="Aptos"/>
                <w:color w:val="0F172A"/>
                <w:sz w:val="16"/>
              </w:rPr>
              <w:t>Consulting Service — Layanan Konsultasi Non-Assurance</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E0E7FF"/>
            <w:vAlign w:val="center"/>
          </w:tcPr>
          <w:p>
            <w:pPr>
              <w:jc w:val="center"/>
              <w:spacing w:before="40" w:after="40" w:line="220" w:lineRule="auto"/>
            </w:pPr>
            <w:r>
              <w:rPr>
                <w:rFonts w:ascii="Aptos" w:hAnsi="Aptos"/>
                <w:b/>
                <w:color w:val="3730A3"/>
                <w:sz w:val="16"/>
              </w:rPr>
              <w:t>REQUEST</w:t>
            </w:r>
          </w:p>
        </w:tc>
        <w:tc>
          <w:tcPr>
            <w:tcW w:w="1100" w:type="dxa"/>
            <w:shd w:val="clear" w:color="auto" w:fill="E0E7FF"/>
            <w:vAlign w:val="center"/>
          </w:tcPr>
          <w:p>
            <w:pPr>
              <w:jc w:val="center"/>
              <w:spacing w:before="40" w:after="40" w:line="220" w:lineRule="auto"/>
            </w:pPr>
            <w:r>
              <w:rPr>
                <w:rFonts w:ascii="Aptos" w:hAnsi="Aptos"/>
                <w:b/>
                <w:color w:val="3730A3"/>
                <w:sz w:val="16"/>
              </w:rPr>
              <w:t>REQUEST</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13</w:t>
            </w:r>
          </w:p>
        </w:tc>
        <w:tc>
          <w:tcPr>
            <w:tcW w:w="2335" w:type="dxa"/>
            <w:shd w:val="clear" w:color="auto" w:fill="FFFFFF"/>
            <w:vAlign w:val="center"/>
          </w:tcPr>
          <w:p>
            <w:pPr>
              <w:jc w:val="left"/>
              <w:spacing w:before="40" w:after="40" w:line="220" w:lineRule="auto"/>
            </w:pPr>
            <w:r>
              <w:rPr>
                <w:rFonts w:ascii="Aptos" w:hAnsi="Aptos"/>
                <w:color w:val="0F172A"/>
                <w:sz w:val="16"/>
              </w:rPr>
              <w:t>Quality Assurance — Evaluasi &amp; Penjaminan Mutu (QAIP)</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8FAFC"/>
            <w:vAlign w:val="center"/>
          </w:tcPr>
          <w:p>
            <w:pPr>
              <w:jc w:val="center"/>
              <w:spacing w:before="40" w:after="40" w:line="220" w:lineRule="auto"/>
            </w:pPr>
            <w:r>
              <w:rPr>
                <w:rFonts w:ascii="Aptos" w:hAnsi="Aptos"/>
                <w:color w:val="0F172A"/>
                <w:sz w:val="16"/>
              </w:rPr>
              <w:t>14</w:t>
            </w:r>
          </w:p>
        </w:tc>
        <w:tc>
          <w:tcPr>
            <w:tcW w:w="2335" w:type="dxa"/>
            <w:shd w:val="clear" w:color="auto" w:fill="F8FAFC"/>
            <w:vAlign w:val="center"/>
          </w:tcPr>
          <w:p>
            <w:pPr>
              <w:jc w:val="left"/>
              <w:spacing w:before="40" w:after="40" w:line="220" w:lineRule="auto"/>
            </w:pPr>
            <w:r>
              <w:rPr>
                <w:rFonts w:ascii="Aptos" w:hAnsi="Aptos"/>
                <w:color w:val="0F172A"/>
                <w:sz w:val="16"/>
              </w:rPr>
              <w:t>Analytics &amp; CAATT — Analitik Data AI &amp; CAATT</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c>
          <w:tcPr>
            <w:tcW w:w="1100" w:type="dxa"/>
            <w:shd w:val="clear" w:color="auto" w:fill="DBEAFE"/>
            <w:vAlign w:val="center"/>
          </w:tcPr>
          <w:p>
            <w:pPr>
              <w:jc w:val="center"/>
              <w:spacing w:before="40" w:after="40" w:line="220" w:lineRule="auto"/>
            </w:pPr>
            <w:r>
              <w:rPr>
                <w:rFonts w:ascii="Aptos" w:hAnsi="Aptos"/>
                <w:color w:val="1E40AF"/>
                <w:sz w:val="16"/>
              </w:rPr>
              <w:t>READ</w:t>
            </w:r>
          </w:p>
        </w:tc>
      </w:tr>
      <w:tr>
        <w:tc>
          <w:tcPr>
            <w:tcW w:w="500" w:type="dxa"/>
            <w:shd w:val="clear" w:color="auto" w:fill="FFFFFF"/>
            <w:vAlign w:val="center"/>
          </w:tcPr>
          <w:p>
            <w:pPr>
              <w:jc w:val="center"/>
              <w:spacing w:before="40" w:after="40" w:line="220" w:lineRule="auto"/>
            </w:pPr>
            <w:r>
              <w:rPr>
                <w:rFonts w:ascii="Aptos" w:hAnsi="Aptos"/>
                <w:color w:val="0F172A"/>
                <w:sz w:val="16"/>
              </w:rPr>
              <w:t>15</w:t>
            </w:r>
          </w:p>
        </w:tc>
        <w:tc>
          <w:tcPr>
            <w:tcW w:w="2335" w:type="dxa"/>
            <w:shd w:val="clear" w:color="auto" w:fill="FFFFFF"/>
            <w:vAlign w:val="center"/>
          </w:tcPr>
          <w:p>
            <w:pPr>
              <w:jc w:val="left"/>
              <w:spacing w:before="40" w:after="40" w:line="220" w:lineRule="auto"/>
            </w:pPr>
            <w:r>
              <w:rPr>
                <w:rFonts w:ascii="Aptos" w:hAnsi="Aptos"/>
                <w:color w:val="0F172A"/>
                <w:sz w:val="16"/>
              </w:rPr>
              <w:t>Settings &amp; Users — Pengaturan Sistem &amp; Manajemen User</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DCFCE7"/>
            <w:vAlign w:val="center"/>
          </w:tcPr>
          <w:p>
            <w:pPr>
              <w:jc w:val="center"/>
              <w:spacing w:before="40" w:after="40" w:line="220" w:lineRule="auto"/>
            </w:pPr>
            <w:r>
              <w:rPr>
                <w:rFonts w:ascii="Aptos" w:hAnsi="Aptos"/>
                <w:b/>
                <w:color w:val="166534"/>
                <w:sz w:val="16"/>
              </w:rPr>
              <w:t>FULL</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c>
          <w:tcPr>
            <w:tcW w:w="1100" w:type="dxa"/>
            <w:shd w:val="clear" w:color="auto" w:fill="F1F5F9"/>
            <w:vAlign w:val="center"/>
          </w:tcPr>
          <w:p>
            <w:pPr>
              <w:jc w:val="center"/>
              <w:spacing w:before="40" w:after="40" w:line="220" w:lineRule="auto"/>
            </w:pPr>
            <w:r>
              <w:rPr>
                <w:rFonts w:ascii="Aptos" w:hAnsi="Aptos"/>
                <w:color w:val="64748B"/>
                <w:sz w:val="16"/>
              </w:rPr>
              <w:t>NONE</w:t>
            </w:r>
          </w:p>
        </w:tc>
      </w:tr>
    </w:tbl>
    <w:p w:rsidR="00000000" w:rsidDel="00000000" w:rsidP="00000000" w:rsidRDefault="00000000" w:rsidRPr="00000000" w14:paraId="000008B3">
      <w:pPr>
        <w:keepNext w:val="1"/>
        <w:spacing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8B4">
      <w:pPr>
        <w:keepNext w:val="1"/>
        <w:spacing w:line="36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930170" cy="3705131"/>
            <wp:effectExtent b="0" l="0" r="0" t="0"/>
            <wp:docPr descr="Gambar 9.12 - Matriks Hak Akses Pengguna (Permissions / RBAC Matrix)" id="769" name="image18.png"/>
            <a:graphic>
              <a:graphicData uri="http://schemas.openxmlformats.org/drawingml/2006/picture">
                <pic:pic>
                  <pic:nvPicPr>
                    <pic:cNvPr descr="Gambar 9.12 - Matriks Hak Akses Pengguna (Permissions / RBAC Matrix)" id="0" name="image18.png"/>
                    <pic:cNvPicPr preferRelativeResize="0"/>
                  </pic:nvPicPr>
                  <pic:blipFill>
                    <a:blip r:embed="rId158"/>
                    <a:srcRect b="0" l="0" r="0" t="0"/>
                    <a:stretch>
                      <a:fillRect/>
                    </a:stretch>
                  </pic:blipFill>
                  <pic:spPr>
                    <a:xfrm>
                      <a:off x="0" y="0"/>
                      <a:ext cx="5930170" cy="3705131"/>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8</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Matriks Hak Akses Pengguna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Permissions / RBAC Matrix</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rPr>
      </w:pPr>
      <w:r w:rsidDel="00000000" w:rsidR="00000000" w:rsidRPr="00000000">
        <w:rPr>
          <w:rtl w:val="0"/>
        </w:rPr>
      </w:r>
    </w:p>
    <w:bookmarkStart w:colFirst="0" w:colLast="0" w:name="bookmark=id.2ah7kh29d07z" w:id="256"/>
    <w:bookmarkEnd w:id="256"/>
    <w:p w:rsidR="00000000" w:rsidDel="00000000" w:rsidP="00000000" w:rsidRDefault="00000000" w:rsidRPr="00000000" w14:paraId="000008B9">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9.9 Integrasi Koneksi Sumber Data Audit (</w:t>
      </w:r>
      <w:r w:rsidDel="00000000" w:rsidR="00000000" w:rsidRPr="00000000">
        <w:rPr>
          <w:rFonts w:ascii="Arial" w:cs="Arial" w:eastAsia="Arial" w:hAnsi="Arial"/>
          <w:i w:val="1"/>
          <w:iCs w:val="1"/>
          <w:rtl w:val="0"/>
        </w:rPr>
        <w:t xml:space="preserve">Data Sources</w:t>
      </w:r>
      <w:r w:rsidDel="00000000" w:rsidR="00000000" w:rsidRPr="00000000">
        <w:rPr>
          <w:rFonts w:ascii="Arial" w:cs="Arial" w:eastAsia="Arial" w:hAnsi="Arial"/>
          <w:rtl w:val="0"/>
        </w:rPr>
        <w:t xml:space="preserve">) - Akses via Menu Profil</w:t>
      </w:r>
      <w:r w:rsidDel="00000000" w:rsidR="00000000" w:rsidRPr="00000000">
        <w:rPr>
          <w:rFonts w:ascii="Arial" w:cs="Arial" w:eastAsia="Arial" w:hAnsi="Arial"/>
          <w:i w:val="1"/>
          <w:iCs w:val="1"/>
          <w:rtl w:val="0"/>
        </w:rPr>
        <w:t xml:space="preserve"> Header</w:t>
      </w:r>
    </w:p>
    <w:bookmarkStart w:colFirst="0" w:colLast="0" w:name="bookmark=id.ql4zl98fby3m" w:id="257"/>
    <w:bookmarkEnd w:id="257"/>
    <w:p w:rsidR="00000000" w:rsidDel="00000000" w:rsidP="00000000" w:rsidRDefault="00000000" w:rsidRPr="00000000" w14:paraId="000008BA">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 &amp; Konektor Basis Data</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Tab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Data Sources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mengonfigurasi jalur integrasi data audit otomatis antara sistem AuditSphere dengan pangkalan data eksternal perusahaan (SAP ERP, Oracle EBS, Core Banking System,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database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PostgreSQL/MySQL, atau REST API pihak ketiga).</w:t>
      </w:r>
    </w:p>
    <w:p w:rsidR="00000000" w:rsidDel="00000000" w:rsidP="00000000" w:rsidRDefault="00000000" w:rsidRPr="00000000" w14:paraId="000008B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9.13 - Konfigurasi Integrasi Koneksi Sumber Data Audit" id="806" name="image52.png"/>
            <a:graphic>
              <a:graphicData uri="http://schemas.openxmlformats.org/drawingml/2006/picture">
                <pic:pic>
                  <pic:nvPicPr>
                    <pic:cNvPr descr="Gambar 9.13 - Konfigurasi Integrasi Koneksi Sumber Data Audit" id="0" name="image52.png"/>
                    <pic:cNvPicPr preferRelativeResize="0"/>
                  </pic:nvPicPr>
                  <pic:blipFill>
                    <a:blip r:embed="rId159"/>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9</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Konfigurasi Integrasi Koneksi Sumber Data Audit</w:t>
      </w:r>
    </w:p>
    <w:bookmarkStart w:colFirst="0" w:colLast="0" w:name="bookmark=id.yyi4jaewba11" w:id="258"/>
    <w:bookmarkEnd w:id="258"/>
    <w:p w:rsidR="00000000" w:rsidDel="00000000" w:rsidP="00000000" w:rsidRDefault="00000000" w:rsidRPr="00000000" w14:paraId="000008BE">
      <w:pPr>
        <w:pStyle w:val="Heading2"/>
        <w:spacing w:line="360" w:lineRule="auto"/>
        <w:rPr>
          <w:rFonts w:ascii="Arial" w:cs="Arial" w:eastAsia="Arial" w:hAnsi="Arial"/>
          <w:i w:val="1"/>
          <w:iCs w:val="1"/>
        </w:rPr>
      </w:pPr>
      <w:r w:rsidDel="00000000" w:rsidR="00000000" w:rsidRPr="00000000">
        <w:rPr>
          <w:rFonts w:ascii="Arial" w:cs="Arial" w:eastAsia="Arial" w:hAnsi="Arial"/>
          <w:rtl w:val="0"/>
        </w:rPr>
        <w:t xml:space="preserve">9.10 Pusat Bantuan &amp; Tanya Jawab Pengguna (FAQ) - Akses via Menu Profil </w:t>
      </w:r>
      <w:r w:rsidDel="00000000" w:rsidR="00000000" w:rsidRPr="00000000">
        <w:rPr>
          <w:rFonts w:ascii="Arial" w:cs="Arial" w:eastAsia="Arial" w:hAnsi="Arial"/>
          <w:i w:val="1"/>
          <w:iCs w:val="1"/>
          <w:rtl w:val="0"/>
        </w:rPr>
        <w:t xml:space="preserve">Header</w:t>
      </w:r>
    </w:p>
    <w:bookmarkStart w:colFirst="0" w:colLast="0" w:name="bookmark=id.xg5w20uj389p" w:id="259"/>
    <w:bookmarkEnd w:id="259"/>
    <w:p w:rsidR="00000000" w:rsidDel="00000000" w:rsidP="00000000" w:rsidRDefault="00000000" w:rsidRPr="00000000" w14:paraId="000008BF">
      <w:pPr>
        <w:pStyle w:val="Heading3"/>
        <w:spacing w:line="360" w:lineRule="auto"/>
        <w:rPr>
          <w:rFonts w:ascii="Arial" w:cs="Arial" w:eastAsia="Arial" w:hAnsi="Arial"/>
        </w:rPr>
      </w:pPr>
      <w:r w:rsidDel="00000000" w:rsidR="00000000" w:rsidRPr="00000000">
        <w:rPr>
          <w:rFonts w:ascii="Arial" w:cs="Arial" w:eastAsia="Arial" w:hAnsi="Arial"/>
          <w:rtl w:val="0"/>
        </w:rPr>
        <w:t xml:space="preserve">Deskripsi</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Tab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FAQ</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iCs w:val="1"/>
          <w:smallCaps w:val="0"/>
          <w:strike w:val="0"/>
          <w:color w:val="000000"/>
          <w:sz w:val="22"/>
          <w:szCs w:val="22"/>
          <w:u w:val="none"/>
          <w:shd w:fill="auto" w:val="clear"/>
          <w:vertAlign w:val="baseline"/>
          <w:rtl w:val="0"/>
        </w:rPr>
        <w:t xml:space="preserve">/settings</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tab 7)</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menyajikan direktori tanya jawab interaktif untuk membantu pengguna memecahkan kendala teknis penugasan secara mandiri tanpa harus menghubungi helpdesk TI.</w:t>
      </w:r>
    </w:p>
    <w:p w:rsidR="00000000" w:rsidDel="00000000" w:rsidP="00000000" w:rsidRDefault="00000000" w:rsidRPr="00000000" w14:paraId="000008C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Pr>
        <w:drawing>
          <wp:inline distB="0" distT="0" distL="114300" distR="114300">
            <wp:extent cx="5334000" cy="3333750"/>
            <wp:effectExtent b="0" l="0" r="0" t="0"/>
            <wp:docPr descr="Gambar 9.14 - Pusat Bantuan dan Tanya Jawab Pengguna (FAQ)" id="803" name="image49.png"/>
            <a:graphic>
              <a:graphicData uri="http://schemas.openxmlformats.org/drawingml/2006/picture">
                <pic:pic>
                  <pic:nvPicPr>
                    <pic:cNvPr descr="Gambar 9.14 - Pusat Bantuan dan Tanya Jawab Pengguna (FAQ)" id="0" name="image49.png"/>
                    <pic:cNvPicPr preferRelativeResize="0"/>
                  </pic:nvPicPr>
                  <pic:blipFill>
                    <a:blip r:embed="rId160"/>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Gambar 9.</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 - Pusat Bantuan dan Tanya Jawab Pengguna (FAQ)</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rPr>
      </w:pPr>
      <w:r w:rsidDel="00000000" w:rsidR="00000000" w:rsidRPr="00000000">
        <w:rPr>
          <w:rtl w:val="0"/>
        </w:rPr>
      </w:r>
    </w:p>
    <w:bookmarkStart w:colFirst="0" w:colLast="0" w:name="bookmark=id.mbrgyxyp11q7" w:id="260"/>
    <w:bookmarkEnd w:id="260"/>
    <w:p w:rsidR="00000000" w:rsidDel="00000000" w:rsidP="00000000" w:rsidRDefault="00000000" w:rsidRPr="00000000" w14:paraId="000008C9">
      <w:pPr>
        <w:pStyle w:val="Heading2"/>
        <w:spacing w:line="360" w:lineRule="auto"/>
        <w:rPr>
          <w:rFonts w:ascii="Arial" w:cs="Arial" w:eastAsia="Arial" w:hAnsi="Arial"/>
        </w:rPr>
      </w:pPr>
      <w:r w:rsidDel="00000000" w:rsidR="00000000" w:rsidRPr="00000000">
        <w:rPr>
          <w:rFonts w:ascii="Arial" w:cs="Arial" w:eastAsia="Arial" w:hAnsi="Arial"/>
          <w:rtl w:val="0"/>
        </w:rPr>
        <w:t xml:space="preserve">9.11 Matriks Hak Akses Pengguna (RBAC </w:t>
      </w:r>
      <w:r w:rsidDel="00000000" w:rsidR="00000000" w:rsidRPr="00000000">
        <w:rPr>
          <w:rFonts w:ascii="Arial" w:cs="Arial" w:eastAsia="Arial" w:hAnsi="Arial"/>
          <w:i w:val="1"/>
          <w:iCs w:val="1"/>
          <w:rtl w:val="0"/>
        </w:rPr>
        <w:t xml:space="preserve">Matrix</w:t>
      </w:r>
      <w:r w:rsidDel="00000000" w:rsidR="00000000" w:rsidRPr="00000000">
        <w:rPr>
          <w:rFonts w:ascii="Arial" w:cs="Arial" w:eastAsia="Arial" w:hAnsi="Arial"/>
          <w:rtl w:val="0"/>
        </w:rPr>
        <w:t xml:space="preserve">) Bab 9</w:t>
      </w:r>
    </w:p>
    <w:tbl>
      <w:tblPr>
        <w:tblStyle w:val="Table11"/>
        <w:tblW w:w="9465.0" w:type="dxa"/>
        <w:jc w:val="left"/>
        <w:tblInd w:w="-108.0" w:type="dxa"/>
        <w:tblLayout w:type="fixed"/>
        <w:tblLook w:val="0020"/>
      </w:tblPr>
      <w:tblGrid>
        <w:gridCol w:w="1830"/>
        <w:gridCol w:w="1170"/>
        <w:gridCol w:w="1335"/>
        <w:gridCol w:w="1215"/>
        <w:gridCol w:w="1215"/>
        <w:gridCol w:w="1395"/>
        <w:gridCol w:w="1305"/>
        <w:tblGridChange w:id="0">
          <w:tblGrid>
            <w:gridCol w:w="1830"/>
            <w:gridCol w:w="1170"/>
            <w:gridCol w:w="1335"/>
            <w:gridCol w:w="1215"/>
            <w:gridCol w:w="1215"/>
            <w:gridCol w:w="1395"/>
            <w:gridCol w:w="13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Sub-Modul / Aksi Operasional</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 Admin</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CAE / Kadiv SKAI</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Manager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Senior / Staff Auditor</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Auditee / Dept Head</w:t>
            </w:r>
          </w:p>
        </w:tc>
        <w:tc>
          <w:tcPr>
            <w:tcBorders>
              <w:top w:color="000000" w:space="0" w:sz="8" w:val="single"/>
              <w:left w:color="000000" w:space="0" w:sz="8" w:val="single"/>
              <w:bottom w:color="000000" w:space="0" w:sz="8" w:val="single"/>
              <w:right w:color="000000" w:space="0" w:sz="8" w:val="single"/>
            </w:tcBorders>
            <w:shd w:fill="3c78d8" w:val="clear"/>
            <w:vAlign w:val="top"/>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Viewer / Komite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Kelola Data Master Pegawai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(Otorisasi)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Kelola Data Master Departemen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(Otorisasi)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Generator Situs Tenant Baru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Ubah Profil Sendiri (My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Atur Preferensi Umum &amp; Notifikasi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Aktivasi / Reset MFA 2FA Akun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Manajemen Perangkat Tepercaya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Melihat Matriks Hak Akses RBAC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(Read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Konfigurasi Sumber Data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Ya (Lihat)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Tidak</w:t>
            </w:r>
          </w:p>
        </w:tc>
      </w:tr>
    </w:tbl>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zakp" w:id="4" w:date="2026-10-02T10:27:14Z">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2.2 diganti dengan yang baru</w:t>
      </w:r>
    </w:p>
  </w:comment>
  <w:comment w:author="Rezakp" w:id="2" w:date="2026-10-02T10:19:36Z">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2.1.1 diganti dengan yang baru</w:t>
      </w:r>
    </w:p>
  </w:comment>
  <w:comment w:author="Rezakp" w:id="34" w:date="2026-10-03T20:30:48Z">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9.4 diganti dengan yang baru</w:t>
      </w:r>
    </w:p>
  </w:comment>
  <w:comment w:author="Rezakp" w:id="0" w:date="2026-10-02T08:36:50Z">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1.7 diganti dengan yang baru</w:t>
      </w:r>
    </w:p>
  </w:comment>
  <w:comment w:author="Rezakp" w:id="28" w:date="2026-10-03T18:13:23Z">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8.1 diganti dengan yang baru</w:t>
      </w:r>
    </w:p>
  </w:comment>
  <w:comment w:author="Rezakp" w:id="8" w:date="2026-10-02T11:47:40Z">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3.3.2 diganti dengan yang baru</w:t>
      </w:r>
    </w:p>
  </w:comment>
  <w:comment w:author="Rezakp" w:id="3" w:date="2026-10-02T10:23:26Z">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2.1.2 diganti dengan yang baru</w:t>
      </w:r>
    </w:p>
  </w:comment>
  <w:comment w:author="Rezakp" w:id="23" w:date="2026-10-03T17:02:55Z">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5.1.4 diganti dengan yang baru</w:t>
      </w:r>
    </w:p>
  </w:comment>
  <w:comment w:author="Rezakp" w:id="7" w:date="2026-10-02T11:45:50Z">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3.3.1diganti dengan yang baru</w:t>
      </w:r>
    </w:p>
  </w:comment>
  <w:comment w:author="Rezakp" w:id="12" w:date="2026-10-02T18:38:31Z">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3.5.1 diganti dengan yang baru</w:t>
      </w:r>
    </w:p>
  </w:comment>
  <w:comment w:author="Rezakp" w:id="1" w:date="2026-10-02T09:56:31Z">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1.11 diganti dengan yang baru</w:t>
      </w:r>
    </w:p>
  </w:comment>
  <w:comment w:author="Rezakp" w:id="24" w:date="2026-10-03T16:56:28Z">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5.2.1 diganti dengan yang baru</w:t>
      </w:r>
    </w:p>
  </w:comment>
  <w:comment w:author="Rezakp" w:id="22" w:date="2026-10-03T06:37:41Z">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4.4.12 diganti dengan yang baru</w:t>
      </w:r>
    </w:p>
  </w:comment>
  <w:comment w:author="Rezakp" w:id="21" w:date="2026-10-03T06:29:12Z">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4.6.1 diganti dengan yang baru</w:t>
      </w:r>
    </w:p>
  </w:comment>
  <w:comment w:author="Rezakp" w:id="14" w:date="2026-10-02T18:55:35Z">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satu Gambar Tampilan Evaluasi 5 dimensi internal control (COSO 2013)</w:t>
      </w:r>
    </w:p>
  </w:comment>
  <w:comment w:author="Rezakp" w:id="30" w:date="2026-10-03T20:21:47Z">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9.1.2 diganti dengan yang baru</w:t>
      </w:r>
    </w:p>
  </w:comment>
  <w:comment w:author="Rezakp" w:id="6" w:date="2026-10-02T11:07:36Z">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2.5.1 diganti dengan yang baru</w:t>
      </w:r>
    </w:p>
  </w:comment>
  <w:comment w:author="Rezakp" w:id="9" w:date="2026-10-02T12:02:14Z">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3.4.2 diganti dengan yang baru</w:t>
      </w:r>
    </w:p>
  </w:comment>
  <w:comment w:author="Rezakp" w:id="26" w:date="2026-10-03T17:13:25Z">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5.3.8 diganti dengan yang baru</w:t>
      </w:r>
    </w:p>
  </w:comment>
  <w:comment w:author="Rezakp" w:id="27" w:date="2026-10-03T17:56:33Z">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7.1.4 diganti dengan yang baru</w:t>
      </w:r>
    </w:p>
  </w:comment>
  <w:comment w:author="Rezakp" w:id="20" w:date="2026-10-03T06:19:58Z">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4.5.3 diganti dengan yang baru</w:t>
      </w:r>
    </w:p>
  </w:comment>
  <w:comment w:author="Rezakp" w:id="29" w:date="2026-10-03T20:21:34Z">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9.1.1 diganti dengan yang baru</w:t>
      </w:r>
    </w:p>
  </w:comment>
  <w:comment w:author="Rezakp" w:id="25" w:date="2026-10-03T17:05:05Z">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5.2.7 diganti dengan yang baru</w:t>
      </w:r>
    </w:p>
  </w:comment>
  <w:comment w:author="Rezakp" w:id="5" w:date="2026-10-02T10:30:58Z">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2.4.1 diganti dengan yang baru</w:t>
      </w:r>
    </w:p>
  </w:comment>
  <w:comment w:author="Rezakp" w:id="19" w:date="2026-10-03T06:16:18Z">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4.4.7 diganti dengan yang baru</w:t>
      </w:r>
    </w:p>
  </w:comment>
  <w:comment w:author="Rezakp" w:id="15" w:date="2026-10-02T18:58:26Z">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3.7 diganti dengan yang baru</w:t>
      </w:r>
    </w:p>
  </w:comment>
  <w:comment w:author="Rezakp" w:id="18" w:date="2026-10-03T06:03:38Z">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4.3.3 diganti dengan yang baru</w:t>
      </w:r>
    </w:p>
  </w:comment>
  <w:comment w:author="Rezakp" w:id="33" w:date="2026-10-03T20:25:08Z">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9.3 diganti dengan yang baru</w:t>
      </w:r>
    </w:p>
  </w:comment>
  <w:comment w:author="Rezakp" w:id="11" w:date="2026-10-02T18:41:32Z">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Gambar 3.5.2 Tabel Corporate Risk Index Level Information</w:t>
      </w:r>
    </w:p>
  </w:comment>
  <w:comment w:author="Rezakp" w:id="13" w:date="2026-10-02T18:49:39Z">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3.6.2 diganti dengan yang baru</w:t>
      </w:r>
    </w:p>
  </w:comment>
  <w:comment w:author="Rezakp" w:id="16" w:date="2026-10-03T05:59:09Z">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4.1.3 diganti dengan yang baru</w:t>
      </w:r>
    </w:p>
  </w:comment>
  <w:comment w:author="Rezakp" w:id="31" w:date="2026-10-03T20:22:01Z">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9.2.1 diganti dengan yang baru</w:t>
      </w:r>
    </w:p>
  </w:comment>
  <w:comment w:author="Rezakp" w:id="10" w:date="2026-10-02T12:07:42Z">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3.4.3 diganti dengan yang baru</w:t>
      </w:r>
    </w:p>
  </w:comment>
  <w:comment w:author="Rezakp" w:id="17" w:date="2026-10-03T05:58:32Z">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4.1.4 diganti dengan yang baru</w:t>
      </w:r>
    </w:p>
  </w:comment>
  <w:comment w:author="Rezakp" w:id="32" w:date="2026-10-03T20:23:25Z">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9.2.2 diganti dengan yang baru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11" w15:done="0"/>
  <w15:commentEx w15:paraId="00000912" w15:done="0"/>
  <w15:commentEx w15:paraId="00000913" w15:done="0"/>
  <w15:commentEx w15:paraId="00000914" w15:done="0"/>
  <w15:commentEx w15:paraId="00000915" w15:done="0"/>
  <w15:commentEx w15:paraId="00000916" w15:done="0"/>
  <w15:commentEx w15:paraId="00000917" w15:done="0"/>
  <w15:commentEx w15:paraId="00000918" w15:done="0"/>
  <w15:commentEx w15:paraId="00000919" w15:done="0"/>
  <w15:commentEx w15:paraId="0000091A" w15:done="0"/>
  <w15:commentEx w15:paraId="0000091B" w15:done="0"/>
  <w15:commentEx w15:paraId="0000091C" w15:done="0"/>
  <w15:commentEx w15:paraId="0000091D" w15:done="0"/>
  <w15:commentEx w15:paraId="0000091E" w15:done="0"/>
  <w15:commentEx w15:paraId="0000091F" w15:done="0"/>
  <w15:commentEx w15:paraId="00000920" w15:done="0"/>
  <w15:commentEx w15:paraId="00000921" w15:done="0"/>
  <w15:commentEx w15:paraId="00000922" w15:done="0"/>
  <w15:commentEx w15:paraId="00000923" w15:done="0"/>
  <w15:commentEx w15:paraId="00000924" w15:done="0"/>
  <w15:commentEx w15:paraId="00000925" w15:done="0"/>
  <w15:commentEx w15:paraId="00000926" w15:done="0"/>
  <w15:commentEx w15:paraId="00000927" w15:done="0"/>
  <w15:commentEx w15:paraId="00000928" w15:done="0"/>
  <w15:commentEx w15:paraId="00000929" w15:done="0"/>
  <w15:commentEx w15:paraId="0000092A" w15:done="0"/>
  <w15:commentEx w15:paraId="0000092B" w15:done="0"/>
  <w15:commentEx w15:paraId="0000092C" w15:done="0"/>
  <w15:commentEx w15:paraId="0000092D" w15:done="0"/>
  <w15:commentEx w15:paraId="0000092E" w15:done="0"/>
  <w15:commentEx w15:paraId="0000092F" w15:done="0"/>
  <w15:commentEx w15:paraId="00000930" w15:done="0"/>
  <w15:commentEx w15:paraId="00000931" w15:done="0"/>
  <w15:commentEx w15:paraId="00000932" w15:done="0"/>
  <w15:commentEx w15:paraId="000009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rFonts w:ascii="Noto Sans Symbols" w:cs="Noto Sans Symbols" w:eastAsia="Noto Sans Symbols" w:hAnsi="Noto Sans Symbols"/>
      </w:rPr>
    </w:lvl>
    <w:lvl w:ilvl="1">
      <w:start w:val="0"/>
      <w:numFmt w:val="lowerLetter"/>
      <w:lvlText w:val="%2."/>
      <w:lvlJc w:val="left"/>
      <w:pPr>
        <w:ind w:left="1440" w:hanging="360"/>
      </w:pPr>
      <w:rPr>
        <w:rFonts w:ascii="Courier New" w:cs="Courier New" w:eastAsia="Courier New" w:hAnsi="Courier New"/>
      </w:rPr>
    </w:lvl>
    <w:lvl w:ilvl="2">
      <w:start w:val="0"/>
      <w:numFmt w:val="lowerRoman"/>
      <w:lvlText w:val="%3."/>
      <w:lvlJc w:val="right"/>
      <w:pPr>
        <w:ind w:left="2160" w:hanging="360"/>
      </w:pPr>
      <w:rPr>
        <w:rFonts w:ascii="Noto Sans Symbols" w:cs="Noto Sans Symbols" w:eastAsia="Noto Sans Symbols" w:hAnsi="Noto Sans Symbols"/>
      </w:rPr>
    </w:lvl>
    <w:lvl w:ilvl="3">
      <w:start w:val="0"/>
      <w:numFmt w:val="decimal"/>
      <w:lvlText w:val="%4."/>
      <w:lvlJc w:val="left"/>
      <w:pPr>
        <w:ind w:left="2880" w:hanging="360"/>
      </w:pPr>
      <w:rPr>
        <w:rFonts w:ascii="Noto Sans Symbols" w:cs="Noto Sans Symbols" w:eastAsia="Noto Sans Symbols" w:hAnsi="Noto Sans Symbols"/>
      </w:rPr>
    </w:lvl>
    <w:lvl w:ilvl="4">
      <w:start w:val="0"/>
      <w:numFmt w:val="lowerLetter"/>
      <w:lvlText w:val="%5."/>
      <w:lvlJc w:val="left"/>
      <w:pPr>
        <w:ind w:left="3600" w:hanging="360"/>
      </w:pPr>
      <w:rPr>
        <w:rFonts w:ascii="Courier New" w:cs="Courier New" w:eastAsia="Courier New" w:hAnsi="Courier New"/>
      </w:rPr>
    </w:lvl>
    <w:lvl w:ilvl="5">
      <w:start w:val="0"/>
      <w:numFmt w:val="lowerRoman"/>
      <w:lvlText w:val="%6."/>
      <w:lvlJc w:val="right"/>
      <w:pPr>
        <w:ind w:left="4320" w:hanging="360"/>
      </w:pPr>
      <w:rPr>
        <w:rFonts w:ascii="Noto Sans Symbols" w:cs="Noto Sans Symbols" w:eastAsia="Noto Sans Symbols" w:hAnsi="Noto Sans Symbols"/>
      </w:rPr>
    </w:lvl>
    <w:lvl w:ilvl="6">
      <w:start w:val="0"/>
      <w:numFmt w:val="decimal"/>
      <w:lvlText w:val="%7."/>
      <w:lvlJc w:val="left"/>
      <w:pPr>
        <w:ind w:left="5040" w:hanging="360"/>
      </w:pPr>
      <w:rPr>
        <w:rFonts w:ascii="Noto Sans Symbols" w:cs="Noto Sans Symbols" w:eastAsia="Noto Sans Symbols" w:hAnsi="Noto Sans Symbols"/>
      </w:rPr>
    </w:lvl>
    <w:lvl w:ilvl="7">
      <w:start w:val="0"/>
      <w:numFmt w:val="lowerLetter"/>
      <w:lvlText w:val="%8."/>
      <w:lvlJc w:val="left"/>
      <w:pPr>
        <w:ind w:left="5760" w:hanging="360"/>
      </w:pPr>
      <w:rPr>
        <w:rFonts w:ascii="Courier New" w:cs="Courier New" w:eastAsia="Courier New" w:hAnsi="Courier New"/>
      </w:rPr>
    </w:lvl>
    <w:lvl w:ilvl="8">
      <w:start w:val="0"/>
      <w:numFmt w:val="lowerRoman"/>
      <w:lvlText w:val="%9."/>
      <w:lvlJc w:val="right"/>
      <w:pPr>
        <w:ind w:left="6480" w:hanging="360"/>
      </w:pPr>
      <w:rPr>
        <w:rFonts w:ascii="Noto Sans Symbols" w:cs="Noto Sans Symbols" w:eastAsia="Noto Sans Symbols" w:hAnsi="Noto Sans Symbols"/>
      </w:rPr>
    </w:lvl>
  </w:abstractNum>
  <w:abstractNum w:abstractNumId="24">
    <w:lvl w:ilvl="0">
      <w:start w:val="1"/>
      <w:numFmt w:val="decimal"/>
      <w:lvlText w:val="%1."/>
      <w:lvlJc w:val="right"/>
      <w:pPr>
        <w:ind w:left="720" w:hanging="360"/>
      </w:pPr>
      <w:rPr>
        <w:rFonts w:ascii="Noto Sans Symbols" w:cs="Noto Sans Symbols" w:eastAsia="Noto Sans Symbols" w:hAnsi="Noto Sans Symbols"/>
      </w:rPr>
    </w:lvl>
    <w:lvl w:ilvl="1">
      <w:start w:val="0"/>
      <w:numFmt w:val="decimal"/>
      <w:lvlText w:val="%1.%2."/>
      <w:lvlJc w:val="right"/>
      <w:pPr>
        <w:ind w:left="1440" w:hanging="360"/>
      </w:pPr>
      <w:rPr>
        <w:rFonts w:ascii="Courier New" w:cs="Courier New" w:eastAsia="Courier New" w:hAnsi="Courier New"/>
      </w:rPr>
    </w:lvl>
    <w:lvl w:ilvl="2">
      <w:start w:val="0"/>
      <w:numFmt w:val="decimal"/>
      <w:lvlText w:val="%1.%2.%3."/>
      <w:lvlJc w:val="right"/>
      <w:pPr>
        <w:ind w:left="2160" w:hanging="360"/>
      </w:pPr>
      <w:rPr>
        <w:rFonts w:ascii="Noto Sans Symbols" w:cs="Noto Sans Symbols" w:eastAsia="Noto Sans Symbols" w:hAnsi="Noto Sans Symbols"/>
      </w:rPr>
    </w:lvl>
    <w:lvl w:ilvl="3">
      <w:start w:val="0"/>
      <w:numFmt w:val="decimal"/>
      <w:lvlText w:val="%1.%2.%3.%4."/>
      <w:lvlJc w:val="right"/>
      <w:pPr>
        <w:ind w:left="2880" w:hanging="360"/>
      </w:pPr>
      <w:rPr>
        <w:rFonts w:ascii="Noto Sans Symbols" w:cs="Noto Sans Symbols" w:eastAsia="Noto Sans Symbols" w:hAnsi="Noto Sans Symbols"/>
      </w:rPr>
    </w:lvl>
    <w:lvl w:ilvl="4">
      <w:start w:val="0"/>
      <w:numFmt w:val="decimal"/>
      <w:lvlText w:val="%1.%2.%3.%4.%5."/>
      <w:lvlJc w:val="right"/>
      <w:pPr>
        <w:ind w:left="3600" w:hanging="360"/>
      </w:pPr>
      <w:rPr>
        <w:rFonts w:ascii="Courier New" w:cs="Courier New" w:eastAsia="Courier New" w:hAnsi="Courier New"/>
      </w:rPr>
    </w:lvl>
    <w:lvl w:ilvl="5">
      <w:start w:val="0"/>
      <w:numFmt w:val="decimal"/>
      <w:lvlText w:val="%1.%2.%3.%4.%5.%6."/>
      <w:lvlJc w:val="right"/>
      <w:pPr>
        <w:ind w:left="4320" w:hanging="360"/>
      </w:pPr>
      <w:rPr>
        <w:rFonts w:ascii="Noto Sans Symbols" w:cs="Noto Sans Symbols" w:eastAsia="Noto Sans Symbols" w:hAnsi="Noto Sans Symbols"/>
      </w:rPr>
    </w:lvl>
    <w:lvl w:ilvl="6">
      <w:start w:val="0"/>
      <w:numFmt w:val="decimal"/>
      <w:lvlText w:val="%1.%2.%3.%4.%5.%6.%7."/>
      <w:lvlJc w:val="right"/>
      <w:pPr>
        <w:ind w:left="5040" w:hanging="360"/>
      </w:pPr>
      <w:rPr>
        <w:rFonts w:ascii="Noto Sans Symbols" w:cs="Noto Sans Symbols" w:eastAsia="Noto Sans Symbols" w:hAnsi="Noto Sans Symbols"/>
      </w:rPr>
    </w:lvl>
    <w:lvl w:ilvl="7">
      <w:start w:val="0"/>
      <w:numFmt w:val="decimal"/>
      <w:lvlText w:val="%1.%2.%3.%4.%5.%6.%7.%8."/>
      <w:lvlJc w:val="right"/>
      <w:pPr>
        <w:ind w:left="5760" w:hanging="360"/>
      </w:pPr>
      <w:rPr>
        <w:rFonts w:ascii="Courier New" w:cs="Courier New" w:eastAsia="Courier New" w:hAnsi="Courier New"/>
      </w:rPr>
    </w:lvl>
    <w:lvl w:ilvl="8">
      <w:start w:val="0"/>
      <w:numFmt w:val="decimal"/>
      <w:lvlText w:val="%1.%2.%3.%4.%5.%6.%7.%8.%9."/>
      <w:lvlJc w:val="righ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ns0:Relationships xmlns:ns0="http://schemas.openxmlformats.org/package/2006/relationships" xmlns:r="http://schemas.openxmlformats.org/officeDocument/2006/relationships"><ns0:Relationship Id="rId40" Type="http://schemas.openxmlformats.org/officeDocument/2006/relationships/image" Target="media/image1.png" /><ns0:Relationship Id="rId42" Type="http://schemas.openxmlformats.org/officeDocument/2006/relationships/image" Target="media/image43.png" /><ns0:Relationship Id="rId41" Type="http://schemas.openxmlformats.org/officeDocument/2006/relationships/image" Target="media/image27.png" /><ns0:Relationship Id="rId44" Type="http://schemas.openxmlformats.org/officeDocument/2006/relationships/image" Target="media/image127.png" /><ns0:Relationship Id="rId43" Type="http://schemas.openxmlformats.org/officeDocument/2006/relationships/image" Target="media/image33.png" /><ns0:Relationship Id="rId46" Type="http://schemas.openxmlformats.org/officeDocument/2006/relationships/image" Target="media/image15.png" /><ns0:Relationship Id="rId45" Type="http://schemas.openxmlformats.org/officeDocument/2006/relationships/image" Target="media/image46.png" /><ns0:Relationship Id="rId107" Type="http://schemas.openxmlformats.org/officeDocument/2006/relationships/image" Target="media/image120.png" /><ns0:Relationship Id="rId106" Type="http://schemas.openxmlformats.org/officeDocument/2006/relationships/image" Target="media/image10.png" /><ns0:Relationship Id="rId105" Type="http://schemas.openxmlformats.org/officeDocument/2006/relationships/image" Target="media/image129.png" /><ns0:Relationship Id="rId104" Type="http://schemas.openxmlformats.org/officeDocument/2006/relationships/image" Target="media/image47.png" /><ns0:Relationship Id="rId109" Type="http://schemas.openxmlformats.org/officeDocument/2006/relationships/image" Target="media/image21.png" /><ns0:Relationship Id="rId108" Type="http://schemas.openxmlformats.org/officeDocument/2006/relationships/image" Target="media/image131.png" /><ns0:Relationship Id="rId48" Type="http://schemas.openxmlformats.org/officeDocument/2006/relationships/image" Target="media/image35.png" /><ns0:Relationship Id="rId47" Type="http://schemas.openxmlformats.org/officeDocument/2006/relationships/image" Target="media/image16.png" /><ns0:Relationship Id="rId49" Type="http://schemas.openxmlformats.org/officeDocument/2006/relationships/image" Target="media/image122.png" /><ns0:Relationship Id="rId103" Type="http://schemas.openxmlformats.org/officeDocument/2006/relationships/image" Target="media/image6.png" /><ns0:Relationship Id="rId102" Type="http://schemas.openxmlformats.org/officeDocument/2006/relationships/image" Target="media/image14.png" /><ns0:Relationship Id="rId101" Type="http://schemas.openxmlformats.org/officeDocument/2006/relationships/image" Target="media/image76.png" /><ns0:Relationship Id="rId100" Type="http://schemas.openxmlformats.org/officeDocument/2006/relationships/image" Target="media/image72.png" /><ns0:Relationship Id="rId31" Type="http://schemas.openxmlformats.org/officeDocument/2006/relationships/image" Target="media/image19.png" /><ns0:Relationship Id="rId30" Type="http://schemas.openxmlformats.org/officeDocument/2006/relationships/image" Target="media/image23.png" /><ns0:Relationship Id="rId33" Type="http://schemas.openxmlformats.org/officeDocument/2006/relationships/image" Target="media/image28.png" /><ns0:Relationship Id="rId32" Type="http://schemas.openxmlformats.org/officeDocument/2006/relationships/image" Target="media/image24.png" /><ns0:Relationship Id="rId35" Type="http://schemas.openxmlformats.org/officeDocument/2006/relationships/image" Target="media/image145.png" /><ns0:Relationship Id="rId34" Type="http://schemas.openxmlformats.org/officeDocument/2006/relationships/image" Target="media/image26.png" /><ns0:Relationship Id="rId37" Type="http://schemas.openxmlformats.org/officeDocument/2006/relationships/image" Target="media/image30.png" /><ns0:Relationship Id="rId36" Type="http://schemas.openxmlformats.org/officeDocument/2006/relationships/image" Target="media/image29.png" /><ns0:Relationship Id="rId39" Type="http://schemas.openxmlformats.org/officeDocument/2006/relationships/image" Target="media/image100.png" /><ns0:Relationship Id="rId38" Type="http://schemas.openxmlformats.org/officeDocument/2006/relationships/image" Target="media/image2.png" /><ns0:Relationship Id="rId20" Type="http://schemas.openxmlformats.org/officeDocument/2006/relationships/image" Target="media/image44.png" /><ns0:Relationship Id="rId22" Type="http://schemas.openxmlformats.org/officeDocument/2006/relationships/image" Target="media/image32.png" /><ns0:Relationship Id="rId21" Type="http://schemas.openxmlformats.org/officeDocument/2006/relationships/image" Target="media/image112.png" /><ns0:Relationship Id="rId24" Type="http://schemas.openxmlformats.org/officeDocument/2006/relationships/image" Target="media/image36.png" /><ns0:Relationship Id="rId23" Type="http://schemas.openxmlformats.org/officeDocument/2006/relationships/image" Target="media/image31.png" /><ns0:Relationship Id="rId129" Type="http://schemas.openxmlformats.org/officeDocument/2006/relationships/image" Target="media/image115.png" /><ns0:Relationship Id="rId128" Type="http://schemas.openxmlformats.org/officeDocument/2006/relationships/image" Target="media/image121.png" /><ns0:Relationship Id="rId127" Type="http://schemas.openxmlformats.org/officeDocument/2006/relationships/image" Target="media/image50.png" /><ns0:Relationship Id="rId126" Type="http://schemas.openxmlformats.org/officeDocument/2006/relationships/image" Target="media/image114.png" /><ns0:Relationship Id="rId26" Type="http://schemas.openxmlformats.org/officeDocument/2006/relationships/image" Target="media/image25.png" /><ns0:Relationship Id="rId121" Type="http://schemas.openxmlformats.org/officeDocument/2006/relationships/image" Target="media/image108.png" /><ns0:Relationship Id="rId25" Type="http://schemas.openxmlformats.org/officeDocument/2006/relationships/image" Target="media/image130.png" /><ns0:Relationship Id="rId120" Type="http://schemas.openxmlformats.org/officeDocument/2006/relationships/image" Target="media/image105.png" /><ns0:Relationship Id="rId28" Type="http://schemas.openxmlformats.org/officeDocument/2006/relationships/image" Target="media/image34.png" /><ns0:Relationship Id="rId27" Type="http://schemas.openxmlformats.org/officeDocument/2006/relationships/image" Target="media/image20.png" /><ns0:Relationship Id="rId125" Type="http://schemas.openxmlformats.org/officeDocument/2006/relationships/image" Target="media/image116.png" /><ns0:Relationship Id="rId29" Type="http://schemas.openxmlformats.org/officeDocument/2006/relationships/image" Target="media/image22.png" /><ns0:Relationship Id="rId124" Type="http://schemas.openxmlformats.org/officeDocument/2006/relationships/image" Target="media/image117.png" /><ns0:Relationship Id="rId123" Type="http://schemas.openxmlformats.org/officeDocument/2006/relationships/image" Target="media/image119.png" /><ns0:Relationship Id="rId122" Type="http://schemas.openxmlformats.org/officeDocument/2006/relationships/image" Target="media/image104.png" /><ns0:Relationship Id="rId95" Type="http://schemas.openxmlformats.org/officeDocument/2006/relationships/image" Target="media/image83.png" /><ns0:Relationship Id="rId94" Type="http://schemas.openxmlformats.org/officeDocument/2006/relationships/image" Target="media/image82.png" /><ns0:Relationship Id="rId97" Type="http://schemas.openxmlformats.org/officeDocument/2006/relationships/image" Target="media/image84.png" /><ns0:Relationship Id="rId96" Type="http://schemas.openxmlformats.org/officeDocument/2006/relationships/image" Target="media/image146.png" /><ns0:Relationship Id="rId11" Type="http://schemas.openxmlformats.org/officeDocument/2006/relationships/image" Target="media/image132.png" /><ns0:Relationship Id="rId99" Type="http://schemas.openxmlformats.org/officeDocument/2006/relationships/image" Target="media/image147.png" /><ns0:Relationship Id="rId10" Type="http://schemas.openxmlformats.org/officeDocument/2006/relationships/image" Target="media/image135.png" /><ns0:Relationship Id="rId98" Type="http://schemas.openxmlformats.org/officeDocument/2006/relationships/image" Target="media/image70.png" /><ns0:Relationship Id="rId13" Type="http://schemas.openxmlformats.org/officeDocument/2006/relationships/image" Target="media/image133.png" /><ns0:Relationship Id="rId12" Type="http://schemas.openxmlformats.org/officeDocument/2006/relationships/image" Target="media/image141.png" /><ns0:Relationship Id="rId91" Type="http://schemas.openxmlformats.org/officeDocument/2006/relationships/image" Target="media/image74.png" /><ns0:Relationship Id="rId90" Type="http://schemas.openxmlformats.org/officeDocument/2006/relationships/image" Target="media/image91.png" /><ns0:Relationship Id="rId93" Type="http://schemas.openxmlformats.org/officeDocument/2006/relationships/image" Target="media/image81.png" /><ns0:Relationship Id="rId92" Type="http://schemas.openxmlformats.org/officeDocument/2006/relationships/image" Target="media/image79.png" /><ns0:Relationship Id="rId118" Type="http://schemas.openxmlformats.org/officeDocument/2006/relationships/image" Target="media/image106.png" /><ns0:Relationship Id="rId117" Type="http://schemas.openxmlformats.org/officeDocument/2006/relationships/image" Target="media/image111.png" /><ns0:Relationship Id="rId116" Type="http://schemas.openxmlformats.org/officeDocument/2006/relationships/image" Target="media/image110.png" /><ns0:Relationship Id="rId115" Type="http://schemas.openxmlformats.org/officeDocument/2006/relationships/image" Target="media/image109.png" /><ns0:Relationship Id="rId119" Type="http://schemas.openxmlformats.org/officeDocument/2006/relationships/image" Target="media/image107.png" /><ns0:Relationship Id="rId15" Type="http://schemas.openxmlformats.org/officeDocument/2006/relationships/image" Target="media/image134.png" /><ns0:Relationship Id="rId110" Type="http://schemas.openxmlformats.org/officeDocument/2006/relationships/image" Target="media/image118.png" /><ns0:Relationship Id="rId14" Type="http://schemas.openxmlformats.org/officeDocument/2006/relationships/image" Target="media/image137.png" /><ns0:Relationship Id="rId17" Type="http://schemas.openxmlformats.org/officeDocument/2006/relationships/image" Target="media/image136.png" /><ns0:Relationship Id="rId16" Type="http://schemas.openxmlformats.org/officeDocument/2006/relationships/image" Target="media/image124.png" /><ns0:Relationship Id="rId19" Type="http://schemas.openxmlformats.org/officeDocument/2006/relationships/image" Target="media/image138.png" /><ns0:Relationship Id="rId114" Type="http://schemas.openxmlformats.org/officeDocument/2006/relationships/image" Target="media/image4.png" /><ns0:Relationship Id="rId18" Type="http://schemas.openxmlformats.org/officeDocument/2006/relationships/image" Target="media/image96.png" /><ns0:Relationship Id="rId113" Type="http://schemas.openxmlformats.org/officeDocument/2006/relationships/image" Target="media/image13.png" /><ns0:Relationship Id="rId112" Type="http://schemas.openxmlformats.org/officeDocument/2006/relationships/image" Target="media/image3.png" /><ns0:Relationship Id="rId111" Type="http://schemas.openxmlformats.org/officeDocument/2006/relationships/image" Target="media/image139.png" /><ns0:Relationship Id="rId84" Type="http://schemas.openxmlformats.org/officeDocument/2006/relationships/image" Target="media/image123.png" /><ns0:Relationship Id="rId83" Type="http://schemas.openxmlformats.org/officeDocument/2006/relationships/image" Target="media/image9.png" /><ns0:Relationship Id="rId86" Type="http://schemas.openxmlformats.org/officeDocument/2006/relationships/image" Target="media/image99.png" /><ns0:Relationship Id="rId85" Type="http://schemas.openxmlformats.org/officeDocument/2006/relationships/image" Target="media/image7.png" /><ns0:Relationship Id="rId88" Type="http://schemas.openxmlformats.org/officeDocument/2006/relationships/image" Target="media/image88.png" /><ns0:Relationship Id="rId150" Type="http://schemas.openxmlformats.org/officeDocument/2006/relationships/image" Target="media/image87.png" /><ns0:Relationship Id="rId87" Type="http://schemas.openxmlformats.org/officeDocument/2006/relationships/image" Target="media/image103.png" /><ns0:Relationship Id="rId89" Type="http://schemas.openxmlformats.org/officeDocument/2006/relationships/image" Target="media/image89.png" /><ns0:Relationship Id="rId80" Type="http://schemas.openxmlformats.org/officeDocument/2006/relationships/image" Target="media/image92.png" /><ns0:Relationship Id="rId82" Type="http://schemas.openxmlformats.org/officeDocument/2006/relationships/image" Target="media/image5.png" /><ns0:Relationship Id="rId81" Type="http://schemas.openxmlformats.org/officeDocument/2006/relationships/image" Target="media/image93.png" /><ns0:Relationship Id="rId1" Type="http://schemas.openxmlformats.org/officeDocument/2006/relationships/theme" Target="theme/theme1.xml" /><ns0:Relationship Id="rId2" Type="http://schemas.openxmlformats.org/officeDocument/2006/relationships/comments" Target="comments.xml" /><ns0:Relationship Id="rId3" Type="http://schemas.openxmlformats.org/officeDocument/2006/relationships/settings" Target="settings.xml" /><ns0:Relationship Id="rId149" Type="http://schemas.openxmlformats.org/officeDocument/2006/relationships/image" Target="media/image94.png" /><ns0:Relationship Id="rId4" Type="http://schemas.openxmlformats.org/officeDocument/2006/relationships/fontTable" Target="fontTable.xml" /><ns0:Relationship Id="rId148" Type="http://schemas.openxmlformats.org/officeDocument/2006/relationships/image" Target="media/image95.png" /><ns0:Relationship Id="rId9" Type="http://schemas.openxmlformats.org/officeDocument/2006/relationships/image" Target="media/image17.png" /><ns0:Relationship Id="rId143" Type="http://schemas.openxmlformats.org/officeDocument/2006/relationships/image" Target="media/image98.png" /><ns0:Relationship Id="rId142" Type="http://schemas.openxmlformats.org/officeDocument/2006/relationships/image" Target="media/image73.png" /><ns0:Relationship Id="rId141" Type="http://schemas.openxmlformats.org/officeDocument/2006/relationships/image" Target="media/image67.png" /><ns0:Relationship Id="rId140" Type="http://schemas.openxmlformats.org/officeDocument/2006/relationships/image" Target="media/image69.png" /><ns0:Relationship Id="rId5" Type="http://schemas.openxmlformats.org/officeDocument/2006/relationships/numbering" Target="numbering.xml" /><ns0:Relationship Id="rId147" Type="http://schemas.openxmlformats.org/officeDocument/2006/relationships/image" Target="media/image90.png" /><ns0:Relationship Id="rId6" Type="http://schemas.openxmlformats.org/officeDocument/2006/relationships/styles" Target="styles.xml" /><ns0:Relationship Id="rId146" Type="http://schemas.openxmlformats.org/officeDocument/2006/relationships/image" Target="media/image101.png" /><ns0:Relationship Id="rId7" Type="http://schemas.openxmlformats.org/officeDocument/2006/relationships/customXml" Target="../customXML/item1.xml" /><ns0:Relationship Id="rId145" Type="http://schemas.openxmlformats.org/officeDocument/2006/relationships/image" Target="media/image102.png" /><ns0:Relationship Id="rId8" Type="http://schemas.microsoft.com/office/2011/relationships/commentsExtended" Target="commentsExtended.xml" /><ns0:Relationship Id="rId144" Type="http://schemas.openxmlformats.org/officeDocument/2006/relationships/image" Target="media/image97.png" /><ns0:Relationship Id="rId73" Type="http://schemas.openxmlformats.org/officeDocument/2006/relationships/image" Target="media/image60.png" /><ns0:Relationship Id="rId72" Type="http://schemas.openxmlformats.org/officeDocument/2006/relationships/image" Target="media/image57.png" /><ns0:Relationship Id="rId75" Type="http://schemas.openxmlformats.org/officeDocument/2006/relationships/image" Target="media/image12.png" /><ns0:Relationship Id="rId74" Type="http://schemas.openxmlformats.org/officeDocument/2006/relationships/image" Target="media/image58.png" /><ns0:Relationship Id="rId77" Type="http://schemas.openxmlformats.org/officeDocument/2006/relationships/image" Target="media/image140.png" /><ns0:Relationship Id="rId76" Type="http://schemas.openxmlformats.org/officeDocument/2006/relationships/image" Target="media/image151.png" /><ns0:Relationship Id="rId79" Type="http://schemas.openxmlformats.org/officeDocument/2006/relationships/image" Target="media/image144.png" /><ns0:Relationship Id="rId78" Type="http://schemas.openxmlformats.org/officeDocument/2006/relationships/image" Target="media/image126.png" /><ns0:Relationship Id="rId71" Type="http://schemas.openxmlformats.org/officeDocument/2006/relationships/image" Target="media/image53.png" /><ns0:Relationship Id="rId70" Type="http://schemas.openxmlformats.org/officeDocument/2006/relationships/image" Target="media/image54.png" /><ns0:Relationship Id="rId139" Type="http://schemas.openxmlformats.org/officeDocument/2006/relationships/image" Target="media/image78.png" /><ns0:Relationship Id="rId138" Type="http://schemas.openxmlformats.org/officeDocument/2006/relationships/image" Target="media/image80.png" /><ns0:Relationship Id="rId137" Type="http://schemas.openxmlformats.org/officeDocument/2006/relationships/image" Target="media/image75.png" /><ns0:Relationship Id="rId132" Type="http://schemas.openxmlformats.org/officeDocument/2006/relationships/image" Target="media/image125.png" /><ns0:Relationship Id="rId131" Type="http://schemas.openxmlformats.org/officeDocument/2006/relationships/image" Target="media/image37.png" /><ns0:Relationship Id="rId130" Type="http://schemas.openxmlformats.org/officeDocument/2006/relationships/image" Target="media/image113.png" /><ns0:Relationship Id="rId136" Type="http://schemas.openxmlformats.org/officeDocument/2006/relationships/image" Target="media/image77.png" /><ns0:Relationship Id="rId135" Type="http://schemas.openxmlformats.org/officeDocument/2006/relationships/image" Target="media/image86.png" /><ns0:Relationship Id="rId134" Type="http://schemas.openxmlformats.org/officeDocument/2006/relationships/image" Target="media/image38.png" /><ns0:Relationship Id="rId133" Type="http://schemas.openxmlformats.org/officeDocument/2006/relationships/image" Target="media/image143.png" /><ns0:Relationship Id="rId62" Type="http://schemas.openxmlformats.org/officeDocument/2006/relationships/image" Target="media/image68.png" /><ns0:Relationship Id="rId61" Type="http://schemas.openxmlformats.org/officeDocument/2006/relationships/image" Target="media/image66.png" /><ns0:Relationship Id="rId64" Type="http://schemas.openxmlformats.org/officeDocument/2006/relationships/image" Target="media/image142.png" /><ns0:Relationship Id="rId63" Type="http://schemas.openxmlformats.org/officeDocument/2006/relationships/image" Target="media/image71.png" /><ns0:Relationship Id="rId66" Type="http://schemas.openxmlformats.org/officeDocument/2006/relationships/image" Target="media/image150.png" /><ns0:Relationship Id="rId65" Type="http://schemas.openxmlformats.org/officeDocument/2006/relationships/image" Target="media/image152.png" /><ns0:Relationship Id="rId68" Type="http://schemas.openxmlformats.org/officeDocument/2006/relationships/image" Target="media/image149.png" /><ns0:Relationship Id="rId67" Type="http://schemas.openxmlformats.org/officeDocument/2006/relationships/image" Target="media/image148.png" /><ns0:Relationship Id="rId60" Type="http://schemas.openxmlformats.org/officeDocument/2006/relationships/image" Target="media/image11.png" /><ns0:Relationship Id="rId69" Type="http://schemas.openxmlformats.org/officeDocument/2006/relationships/image" Target="media/image48.png" /><ns0:Relationship Id="rId51" Type="http://schemas.openxmlformats.org/officeDocument/2006/relationships/image" Target="media/image39.png" /><ns0:Relationship Id="rId50" Type="http://schemas.openxmlformats.org/officeDocument/2006/relationships/image" Target="media/image128.png" /><ns0:Relationship Id="rId53" Type="http://schemas.openxmlformats.org/officeDocument/2006/relationships/image" Target="media/image40.png" /><ns0:Relationship Id="rId52" Type="http://schemas.openxmlformats.org/officeDocument/2006/relationships/image" Target="media/image41.png" /><ns0:Relationship Id="rId55" Type="http://schemas.openxmlformats.org/officeDocument/2006/relationships/image" Target="media/image45.png" /><ns0:Relationship Id="rId54" Type="http://schemas.openxmlformats.org/officeDocument/2006/relationships/image" Target="media/image42.png" /><ns0:Relationship Id="rId160" Type="http://schemas.openxmlformats.org/officeDocument/2006/relationships/image" Target="media/image49.png" /><ns0:Relationship Id="rId57" Type="http://schemas.openxmlformats.org/officeDocument/2006/relationships/image" Target="media/image62.png" /><ns0:Relationship Id="rId56" Type="http://schemas.openxmlformats.org/officeDocument/2006/relationships/image" Target="media/image8.png" /><ns0:Relationship Id="rId159" Type="http://schemas.openxmlformats.org/officeDocument/2006/relationships/image" Target="media/image52.png" /><ns0:Relationship Id="rId59" Type="http://schemas.openxmlformats.org/officeDocument/2006/relationships/image" Target="media/image63.png" /><ns0:Relationship Id="rId154" Type="http://schemas.openxmlformats.org/officeDocument/2006/relationships/image" Target="media/image56.png" /><ns0:Relationship Id="rId58" Type="http://schemas.openxmlformats.org/officeDocument/2006/relationships/image" Target="media/image64.png" /><ns0:Relationship Id="rId153" Type="http://schemas.openxmlformats.org/officeDocument/2006/relationships/image" Target="media/image65.png" /><ns0:Relationship Id="rId152" Type="http://schemas.openxmlformats.org/officeDocument/2006/relationships/image" Target="media/image61.png" /><ns0:Relationship Id="rId151" Type="http://schemas.openxmlformats.org/officeDocument/2006/relationships/image" Target="media/image85.png" /><ns0:Relationship Id="rId158" Type="http://schemas.openxmlformats.org/officeDocument/2006/relationships/image" Target="media/image18.png" /><ns0:Relationship Id="rId157" Type="http://schemas.openxmlformats.org/officeDocument/2006/relationships/image" Target="media/image51.png" /><ns0:Relationship Id="rId156" Type="http://schemas.openxmlformats.org/officeDocument/2006/relationships/image" Target="media/image55.png" /><ns0:Relationship Id="rId155" Type="http://schemas.openxmlformats.org/officeDocument/2006/relationships/image" Target="media/image59.png" /><r:Relationship Id="rId901" Type="http://schemas.openxmlformats.org/officeDocument/2006/relationships/image" Target="media/image_auditor_dashboard.png" /><r:Relationship Id="rId902" Type="http://schemas.openxmlformats.org/officeDocument/2006/relationships/image" Target="media/image_auditee_dashboard.png" /><r:Relationship Id="rId903" Type="http://schemas.openxmlformats.org/officeDocument/2006/relationships/image" Target="media/image_execution_status.png" /><r:Relationship Id="rId904" Type="http://schemas.openxmlformats.org/officeDocument/2006/relationships/image" Target="media/image_signature_pad.png" /><r:Relationship Id="rId905" Type="http://schemas.openxmlformats.org/officeDocument/2006/relationships/image" Target="media/image_data_quality.png" /></ns0: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8ypBvIFVuRZEyl+/T3552Lz3Q==">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2026-09-30T12:59:39Z</dcterms:created>
</cp:coreProperties>
</file>

<file path=docProps/custom.xml><?xml version="1.0" encoding="utf-8"?>
<Properties xmlns="http://schemas.openxmlformats.org/officeDocument/2006/custom-properties" xmlns:vt="http://schemas.openxmlformats.org/officeDocument/2006/docPropsVTypes"/>
</file>