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6018" w14:paraId="4D8AAF44" w14:textId="77777777" w:rsidTr="00686018">
        <w:tc>
          <w:tcPr>
            <w:tcW w:w="9016" w:type="dxa"/>
          </w:tcPr>
          <w:p w14:paraId="771075F8" w14:textId="0156D859" w:rsidR="00686018" w:rsidRDefault="001147DB">
            <w:r>
              <w:rPr>
                <w:noProof/>
              </w:rPr>
              <w:drawing>
                <wp:inline distT="0" distB="0" distL="0" distR="0" wp14:anchorId="3869B844" wp14:editId="6843851F">
                  <wp:extent cx="5724525" cy="3362325"/>
                  <wp:effectExtent l="0" t="0" r="9525" b="9525"/>
                  <wp:docPr id="1436327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0748C" w14:textId="77777777" w:rsidR="00B81DF3" w:rsidRDefault="00B81DF3" w:rsidP="00686018">
      <w:pPr>
        <w:ind w:firstLine="720"/>
        <w:jc w:val="both"/>
      </w:pPr>
    </w:p>
    <w:p w14:paraId="5A7D3951" w14:textId="3F240354" w:rsidR="00686018" w:rsidRDefault="00686018" w:rsidP="00686018">
      <w:pPr>
        <w:ind w:firstLine="720"/>
        <w:jc w:val="both"/>
      </w:pPr>
      <w:r>
        <w:t xml:space="preserve">Users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one to many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(1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), dan </w:t>
      </w:r>
      <w:proofErr w:type="spellStart"/>
      <w:r>
        <w:t>hubungan</w:t>
      </w:r>
      <w:proofErr w:type="spellEnd"/>
      <w:r>
        <w:t xml:space="preserve"> one to many </w:t>
      </w:r>
      <w:proofErr w:type="spellStart"/>
      <w:r>
        <w:t>dengan</w:t>
      </w:r>
      <w:proofErr w:type="spellEnd"/>
      <w:r>
        <w:t xml:space="preserve"> Kode (1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).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one to many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(1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). Materi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one to many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(1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).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Many to one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), </w:t>
      </w:r>
      <w:proofErr w:type="spellStart"/>
      <w:r>
        <w:t>Hubungan</w:t>
      </w:r>
      <w:proofErr w:type="spellEnd"/>
      <w:r>
        <w:t xml:space="preserve"> many to one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(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), dan </w:t>
      </w:r>
      <w:proofErr w:type="spellStart"/>
      <w:r>
        <w:t>hubungan</w:t>
      </w:r>
      <w:proofErr w:type="spellEnd"/>
      <w:r>
        <w:t xml:space="preserve"> many to one </w:t>
      </w:r>
      <w:proofErr w:type="spellStart"/>
      <w:r>
        <w:t>dengan</w:t>
      </w:r>
      <w:proofErr w:type="spellEnd"/>
      <w:r>
        <w:t xml:space="preserve"> Materi (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). Kode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many to one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).</w:t>
      </w:r>
    </w:p>
    <w:sectPr w:rsidR="00686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18"/>
    <w:rsid w:val="001147DB"/>
    <w:rsid w:val="00686018"/>
    <w:rsid w:val="00B8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7EA91"/>
  <w15:chartTrackingRefBased/>
  <w15:docId w15:val="{85944A74-C848-4ABA-81AC-B7381F1B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2024-03-14T13:17:00Z</dcterms:created>
  <dcterms:modified xsi:type="dcterms:W3CDTF">2024-03-14T13:40:00Z</dcterms:modified>
</cp:coreProperties>
</file>