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FD9E0B" w14:textId="77777777" w:rsidR="00C35DCA" w:rsidRPr="0090405D" w:rsidRDefault="00C35DCA" w:rsidP="00C35DCA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90405D">
        <w:rPr>
          <w:b/>
          <w:sz w:val="28"/>
          <w:szCs w:val="28"/>
        </w:rPr>
        <w:t>№</w:t>
      </w:r>
      <w:r>
        <w:rPr>
          <w:b/>
          <w:sz w:val="28"/>
          <w:szCs w:val="28"/>
        </w:rPr>
        <w:t xml:space="preserve"> 2.</w:t>
      </w:r>
    </w:p>
    <w:p w14:paraId="1FA4EBFB" w14:textId="77777777" w:rsidR="00C35DCA" w:rsidRPr="009E742C" w:rsidRDefault="00C35DCA" w:rsidP="00C35DCA">
      <w:pPr>
        <w:spacing w:line="360" w:lineRule="auto"/>
        <w:ind w:firstLine="708"/>
        <w:jc w:val="both"/>
        <w:rPr>
          <w:sz w:val="28"/>
          <w:szCs w:val="28"/>
        </w:rPr>
      </w:pPr>
      <w:r w:rsidRPr="009E742C">
        <w:rPr>
          <w:sz w:val="28"/>
          <w:szCs w:val="28"/>
        </w:rPr>
        <w:t>Для стержня длиной</w:t>
      </w:r>
      <w:r>
        <w:rPr>
          <w:sz w:val="28"/>
          <w:szCs w:val="28"/>
        </w:rPr>
        <w:t xml:space="preserve"> </w:t>
      </w:r>
      <w:r w:rsidRPr="009E742C">
        <w:rPr>
          <w:position w:val="-4"/>
          <w:sz w:val="28"/>
          <w:szCs w:val="28"/>
        </w:rPr>
        <w:object w:dxaOrig="859" w:dyaOrig="279" w14:anchorId="2275D9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pt;height:14pt" o:ole="">
            <v:imagedata r:id="rId5" o:title=""/>
          </v:shape>
          <o:OLEObject Type="Embed" ProgID="Equation.DSMT4" ShapeID="_x0000_i1025" DrawAspect="Content" ObjectID="_1547044755" r:id="rId6"/>
        </w:object>
      </w:r>
      <w:r w:rsidRPr="009E742C">
        <w:rPr>
          <w:sz w:val="28"/>
          <w:szCs w:val="28"/>
        </w:rPr>
        <w:t>, закреплённого, как указано на рис. 2, необходимо:</w:t>
      </w:r>
    </w:p>
    <w:p w14:paraId="14FDC9D0" w14:textId="77777777" w:rsidR="00C35DCA" w:rsidRDefault="00C35DCA" w:rsidP="00C35DCA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53BC2">
        <w:rPr>
          <w:sz w:val="28"/>
          <w:szCs w:val="28"/>
        </w:rPr>
        <w:t>вывести формулу для возможных частот продольных волн, возбуждаемых в стержне, при которых в нём образуется стоячая волна</w:t>
      </w:r>
      <w:r>
        <w:rPr>
          <w:sz w:val="28"/>
          <w:szCs w:val="28"/>
        </w:rPr>
        <w:t>;</w:t>
      </w:r>
    </w:p>
    <w:p w14:paraId="6733EAEE" w14:textId="77777777" w:rsidR="00C35DCA" w:rsidRDefault="00C35DCA" w:rsidP="00C35DCA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53BC2">
        <w:rPr>
          <w:sz w:val="28"/>
          <w:szCs w:val="28"/>
        </w:rPr>
        <w:t>указать какая частота колебаний является основной, а какие частоты относятся к обертонам (к высшим гармоникам);</w:t>
      </w:r>
    </w:p>
    <w:p w14:paraId="4DC89968" w14:textId="77777777" w:rsidR="00C35DCA" w:rsidRPr="00153BC2" w:rsidRDefault="00C35DCA" w:rsidP="00C35DCA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53BC2">
        <w:rPr>
          <w:sz w:val="28"/>
          <w:szCs w:val="28"/>
        </w:rPr>
        <w:t xml:space="preserve">определить частоту и длину волны </w:t>
      </w:r>
      <w:r w:rsidRPr="00153BC2">
        <w:rPr>
          <w:position w:val="-4"/>
        </w:rPr>
        <w:object w:dxaOrig="160" w:dyaOrig="279" w14:anchorId="1E13D6F5">
          <v:shape id="_x0000_i1026" type="#_x0000_t75" style="width:8pt;height:14pt" o:ole="">
            <v:imagedata r:id="rId7" o:title=""/>
          </v:shape>
          <o:OLEObject Type="Embed" ProgID="Equation.DSMT4" ShapeID="_x0000_i1026" DrawAspect="Content" ObjectID="_1547044756" r:id="rId8"/>
        </w:object>
      </w:r>
      <w:r w:rsidRPr="00153BC2">
        <w:rPr>
          <w:sz w:val="28"/>
          <w:szCs w:val="28"/>
        </w:rPr>
        <w:t>-ой гармоники.</w:t>
      </w:r>
    </w:p>
    <w:p w14:paraId="23B208AB" w14:textId="77777777" w:rsidR="00C35DCA" w:rsidRPr="00592D44" w:rsidRDefault="00C35DCA" w:rsidP="00C35DCA">
      <w:pPr>
        <w:spacing w:line="360" w:lineRule="auto"/>
        <w:jc w:val="both"/>
        <w:rPr>
          <w:sz w:val="28"/>
          <w:szCs w:val="28"/>
        </w:rPr>
      </w:pPr>
      <w:r w:rsidRPr="007930B9">
        <w:rPr>
          <w:sz w:val="28"/>
          <w:szCs w:val="28"/>
          <w:u w:val="single"/>
        </w:rPr>
        <w:t>Дано:</w:t>
      </w:r>
      <w:r>
        <w:rPr>
          <w:sz w:val="28"/>
          <w:szCs w:val="28"/>
        </w:rPr>
        <w:t xml:space="preserve"> </w:t>
      </w:r>
      <w:r w:rsidRPr="00153BC2">
        <w:rPr>
          <w:position w:val="-4"/>
          <w:sz w:val="28"/>
          <w:szCs w:val="28"/>
          <w:lang w:val="en-US"/>
        </w:rPr>
        <w:object w:dxaOrig="859" w:dyaOrig="279" w14:anchorId="7A2A40AE">
          <v:shape id="_x0000_i1027" type="#_x0000_t75" style="width:43pt;height:14pt" o:ole="">
            <v:imagedata r:id="rId9" o:title=""/>
          </v:shape>
          <o:OLEObject Type="Embed" ProgID="Equation.DSMT4" ShapeID="_x0000_i1027" DrawAspect="Content" ObjectID="_1547044757" r:id="rId10"/>
        </w:object>
      </w:r>
      <w:r>
        <w:rPr>
          <w:sz w:val="28"/>
          <w:szCs w:val="28"/>
        </w:rPr>
        <w:t xml:space="preserve">, </w:t>
      </w:r>
      <w:r w:rsidRPr="00592D44">
        <w:rPr>
          <w:position w:val="-4"/>
          <w:sz w:val="28"/>
          <w:szCs w:val="28"/>
        </w:rPr>
        <w:object w:dxaOrig="580" w:dyaOrig="279" w14:anchorId="42003E95">
          <v:shape id="_x0000_i1028" type="#_x0000_t75" style="width:29pt;height:14pt" o:ole="">
            <v:imagedata r:id="rId11" o:title=""/>
          </v:shape>
          <o:OLEObject Type="Embed" ProgID="Equation.DSMT4" ShapeID="_x0000_i1028" DrawAspect="Content" ObjectID="_1547044758" r:id="rId12"/>
        </w:object>
      </w:r>
      <w:r>
        <w:rPr>
          <w:sz w:val="28"/>
          <w:szCs w:val="28"/>
        </w:rPr>
        <w:t xml:space="preserve">, </w:t>
      </w:r>
      <w:r w:rsidRPr="00592D44">
        <w:rPr>
          <w:position w:val="-12"/>
          <w:sz w:val="28"/>
          <w:szCs w:val="28"/>
        </w:rPr>
        <w:object w:dxaOrig="2160" w:dyaOrig="460" w14:anchorId="1E6DBF36">
          <v:shape id="_x0000_i1029" type="#_x0000_t75" style="width:108pt;height:23pt" o:ole="">
            <v:imagedata r:id="rId13" o:title=""/>
          </v:shape>
          <o:OLEObject Type="Embed" ProgID="Equation.DSMT4" ShapeID="_x0000_i1029" DrawAspect="Content" ObjectID="_1547044759" r:id="rId14"/>
        </w:object>
      </w:r>
      <w:r>
        <w:rPr>
          <w:sz w:val="28"/>
          <w:szCs w:val="28"/>
        </w:rPr>
        <w:t xml:space="preserve">, </w:t>
      </w:r>
      <w:r w:rsidRPr="00153BC2">
        <w:rPr>
          <w:position w:val="-6"/>
          <w:sz w:val="28"/>
          <w:szCs w:val="28"/>
        </w:rPr>
        <w:object w:dxaOrig="1840" w:dyaOrig="400" w14:anchorId="734D2F5D">
          <v:shape id="_x0000_i1030" type="#_x0000_t75" style="width:92pt;height:20pt" o:ole="">
            <v:imagedata r:id="rId15" o:title=""/>
          </v:shape>
          <o:OLEObject Type="Embed" ProgID="Equation.DSMT4" ShapeID="_x0000_i1030" DrawAspect="Content" ObjectID="_1547044760" r:id="rId16"/>
        </w:object>
      </w:r>
      <w:r>
        <w:rPr>
          <w:sz w:val="28"/>
          <w:szCs w:val="28"/>
        </w:rPr>
        <w:t>.</w:t>
      </w:r>
    </w:p>
    <w:p w14:paraId="00035274" w14:textId="77777777" w:rsidR="00C35DCA" w:rsidRPr="009C41CF" w:rsidRDefault="00C35DCA" w:rsidP="00C35DCA">
      <w:pPr>
        <w:spacing w:line="360" w:lineRule="auto"/>
        <w:jc w:val="both"/>
        <w:rPr>
          <w:sz w:val="28"/>
          <w:szCs w:val="28"/>
        </w:rPr>
      </w:pPr>
      <w:r w:rsidRPr="007930B9">
        <w:rPr>
          <w:sz w:val="28"/>
          <w:szCs w:val="28"/>
          <w:u w:val="single"/>
        </w:rPr>
        <w:t>Найти:</w:t>
      </w:r>
      <w:r>
        <w:rPr>
          <w:sz w:val="28"/>
          <w:szCs w:val="28"/>
        </w:rPr>
        <w:t xml:space="preserve"> </w:t>
      </w:r>
      <w:r w:rsidRPr="00B70816">
        <w:rPr>
          <w:position w:val="-12"/>
          <w:sz w:val="28"/>
          <w:szCs w:val="28"/>
        </w:rPr>
        <w:object w:dxaOrig="1480" w:dyaOrig="380" w14:anchorId="731EFE30">
          <v:shape id="_x0000_i1031" type="#_x0000_t75" style="width:74pt;height:19pt" o:ole="">
            <v:imagedata r:id="rId17" o:title=""/>
          </v:shape>
          <o:OLEObject Type="Embed" ProgID="Equation.DSMT4" ShapeID="_x0000_i1031" DrawAspect="Content" ObjectID="_1547044761" r:id="rId18"/>
        </w:object>
      </w:r>
    </w:p>
    <w:p w14:paraId="1A7EE6D0" w14:textId="77777777" w:rsidR="00C35DCA" w:rsidRDefault="00C35DCA" w:rsidP="00C35DC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Решение:</w:t>
      </w:r>
    </w:p>
    <w:p w14:paraId="116975A9" w14:textId="77777777" w:rsidR="00C35DCA" w:rsidRDefault="00C35DCA" w:rsidP="00C35DCA">
      <w:pPr>
        <w:spacing w:line="360" w:lineRule="auto"/>
        <w:jc w:val="both"/>
        <w:rPr>
          <w:sz w:val="28"/>
          <w:szCs w:val="28"/>
        </w:rPr>
      </w:pPr>
      <w:r w:rsidRPr="004457F7">
        <w:rPr>
          <w:sz w:val="28"/>
          <w:szCs w:val="28"/>
        </w:rPr>
        <w:t>Стоячая волна будет образовываться при наложении двух противоположных волн</w:t>
      </w:r>
      <w:r>
        <w:rPr>
          <w:sz w:val="28"/>
          <w:szCs w:val="28"/>
        </w:rPr>
        <w:t>:</w:t>
      </w:r>
    </w:p>
    <w:p w14:paraId="15D38942" w14:textId="77777777" w:rsidR="00C35DCA" w:rsidRPr="004457F7" w:rsidRDefault="00C35DCA" w:rsidP="00C35DCA">
      <w:pPr>
        <w:spacing w:line="360" w:lineRule="auto"/>
        <w:jc w:val="center"/>
        <w:rPr>
          <w:sz w:val="28"/>
          <w:szCs w:val="28"/>
        </w:rPr>
      </w:pPr>
      <w:r w:rsidRPr="004457F7">
        <w:rPr>
          <w:position w:val="-14"/>
          <w:sz w:val="28"/>
          <w:szCs w:val="28"/>
        </w:rPr>
        <w:object w:dxaOrig="3340" w:dyaOrig="420" w14:anchorId="070A7DF0">
          <v:shape id="_x0000_i1032" type="#_x0000_t75" style="width:167pt;height:21pt" o:ole="">
            <v:imagedata r:id="rId19" o:title=""/>
          </v:shape>
          <o:OLEObject Type="Embed" ProgID="Equation.DSMT4" ShapeID="_x0000_i1032" DrawAspect="Content" ObjectID="_1547044762" r:id="rId20"/>
        </w:object>
      </w:r>
    </w:p>
    <w:p w14:paraId="6F45754A" w14:textId="77777777" w:rsidR="00C35DCA" w:rsidRPr="004457F7" w:rsidRDefault="00C35DCA" w:rsidP="00C35DCA">
      <w:pPr>
        <w:spacing w:line="360" w:lineRule="auto"/>
        <w:jc w:val="center"/>
        <w:rPr>
          <w:sz w:val="28"/>
          <w:szCs w:val="28"/>
        </w:rPr>
      </w:pPr>
      <w:r w:rsidRPr="004457F7">
        <w:rPr>
          <w:position w:val="-14"/>
          <w:sz w:val="28"/>
          <w:szCs w:val="28"/>
        </w:rPr>
        <w:object w:dxaOrig="3420" w:dyaOrig="420" w14:anchorId="388E1576">
          <v:shape id="_x0000_i1033" type="#_x0000_t75" style="width:171pt;height:21pt" o:ole="">
            <v:imagedata r:id="rId21" o:title=""/>
          </v:shape>
          <o:OLEObject Type="Embed" ProgID="Equation.DSMT4" ShapeID="_x0000_i1033" DrawAspect="Content" ObjectID="_1547044763" r:id="rId22"/>
        </w:object>
      </w:r>
      <w:r>
        <w:rPr>
          <w:sz w:val="28"/>
          <w:szCs w:val="28"/>
        </w:rPr>
        <w:t>.</w:t>
      </w:r>
    </w:p>
    <w:p w14:paraId="56B184F1" w14:textId="77777777" w:rsidR="00C35DCA" w:rsidRDefault="00C35DCA" w:rsidP="00C35DC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Она будет иметь вид:</w:t>
      </w:r>
    </w:p>
    <w:p w14:paraId="7345E6BE" w14:textId="77777777" w:rsidR="00C35DCA" w:rsidRDefault="00C35DCA" w:rsidP="00C35DCA">
      <w:pPr>
        <w:spacing w:line="360" w:lineRule="auto"/>
        <w:jc w:val="center"/>
        <w:rPr>
          <w:sz w:val="28"/>
          <w:szCs w:val="28"/>
          <w:lang w:val="en-US"/>
        </w:rPr>
      </w:pPr>
      <w:r w:rsidRPr="004457F7">
        <w:rPr>
          <w:position w:val="-14"/>
          <w:sz w:val="28"/>
          <w:szCs w:val="28"/>
        </w:rPr>
        <w:object w:dxaOrig="8140" w:dyaOrig="420" w14:anchorId="3DDA2F54">
          <v:shape id="_x0000_i1034" type="#_x0000_t75" style="width:407pt;height:21pt" o:ole="">
            <v:imagedata r:id="rId23" o:title=""/>
          </v:shape>
          <o:OLEObject Type="Embed" ProgID="Equation.DSMT4" ShapeID="_x0000_i1034" DrawAspect="Content" ObjectID="_1547044764" r:id="rId24"/>
        </w:object>
      </w:r>
    </w:p>
    <w:p w14:paraId="5BB1F504" w14:textId="77777777" w:rsidR="00C35DCA" w:rsidRPr="00A809FE" w:rsidRDefault="00C35DCA" w:rsidP="00C35DCA">
      <w:pPr>
        <w:spacing w:line="360" w:lineRule="auto"/>
        <w:jc w:val="center"/>
        <w:rPr>
          <w:sz w:val="28"/>
          <w:szCs w:val="28"/>
        </w:rPr>
      </w:pPr>
      <w:r w:rsidRPr="004F2D5E">
        <w:rPr>
          <w:position w:val="-32"/>
          <w:sz w:val="28"/>
          <w:szCs w:val="28"/>
          <w:lang w:val="en-US"/>
        </w:rPr>
        <w:object w:dxaOrig="4840" w:dyaOrig="780" w14:anchorId="76566CB9">
          <v:shape id="_x0000_i1035" type="#_x0000_t75" style="width:242pt;height:39pt" o:ole="">
            <v:imagedata r:id="rId25" o:title=""/>
          </v:shape>
          <o:OLEObject Type="Embed" ProgID="Equation.DSMT4" ShapeID="_x0000_i1035" DrawAspect="Content" ObjectID="_1547044765" r:id="rId26"/>
        </w:object>
      </w:r>
      <w:r w:rsidRPr="00A809FE">
        <w:rPr>
          <w:sz w:val="28"/>
          <w:szCs w:val="28"/>
        </w:rPr>
        <w:t>.</w:t>
      </w:r>
    </w:p>
    <w:p w14:paraId="55118D2B" w14:textId="77777777" w:rsidR="00C35DCA" w:rsidRDefault="00C35DCA" w:rsidP="00C35DC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 длину</w:t>
      </w:r>
      <w:r w:rsidRPr="001A0935">
        <w:rPr>
          <w:sz w:val="28"/>
          <w:szCs w:val="28"/>
        </w:rPr>
        <w:t xml:space="preserve"> </w:t>
      </w:r>
      <w:r>
        <w:rPr>
          <w:sz w:val="28"/>
          <w:szCs w:val="28"/>
        </w:rPr>
        <w:t>стоячей волны накладывается ограничение:</w:t>
      </w:r>
    </w:p>
    <w:p w14:paraId="1D6187FC" w14:textId="77777777" w:rsidR="00C35DCA" w:rsidRPr="00522BA0" w:rsidRDefault="00C35DCA" w:rsidP="00C35DCA">
      <w:pPr>
        <w:spacing w:line="360" w:lineRule="auto"/>
        <w:jc w:val="center"/>
        <w:rPr>
          <w:sz w:val="28"/>
          <w:szCs w:val="28"/>
        </w:rPr>
      </w:pPr>
      <w:r w:rsidRPr="00A809FE">
        <w:rPr>
          <w:position w:val="-26"/>
          <w:sz w:val="28"/>
          <w:szCs w:val="28"/>
        </w:rPr>
        <w:object w:dxaOrig="960" w:dyaOrig="700" w14:anchorId="6C95F2C9">
          <v:shape id="_x0000_i1036" type="#_x0000_t75" style="width:48pt;height:35pt" o:ole="">
            <v:imagedata r:id="rId27" o:title=""/>
          </v:shape>
          <o:OLEObject Type="Embed" ProgID="Equation.DSMT4" ShapeID="_x0000_i1036" DrawAspect="Content" ObjectID="_1547044766" r:id="rId28"/>
        </w:object>
      </w:r>
      <w:r w:rsidRPr="00522BA0">
        <w:rPr>
          <w:sz w:val="28"/>
          <w:szCs w:val="28"/>
        </w:rPr>
        <w:t>,</w:t>
      </w:r>
    </w:p>
    <w:p w14:paraId="41AA8E76" w14:textId="77777777" w:rsidR="00C35DCA" w:rsidRPr="00522BA0" w:rsidRDefault="00C35DCA" w:rsidP="00C35DCA">
      <w:pPr>
        <w:spacing w:line="360" w:lineRule="auto"/>
        <w:jc w:val="center"/>
        <w:rPr>
          <w:sz w:val="28"/>
          <w:szCs w:val="28"/>
        </w:rPr>
      </w:pPr>
      <w:r w:rsidRPr="004E670E">
        <w:rPr>
          <w:position w:val="-26"/>
          <w:sz w:val="28"/>
          <w:szCs w:val="28"/>
          <w:lang w:val="en-US"/>
        </w:rPr>
        <w:object w:dxaOrig="1900" w:dyaOrig="700" w14:anchorId="4F8FF358">
          <v:shape id="_x0000_i1037" type="#_x0000_t75" style="width:95pt;height:35pt" o:ole="">
            <v:imagedata r:id="rId29" o:title=""/>
          </v:shape>
          <o:OLEObject Type="Embed" ProgID="Equation.DSMT4" ShapeID="_x0000_i1037" DrawAspect="Content" ObjectID="_1547044767" r:id="rId30"/>
        </w:object>
      </w:r>
      <w:r w:rsidRPr="00522BA0">
        <w:rPr>
          <w:sz w:val="28"/>
          <w:szCs w:val="28"/>
        </w:rPr>
        <w:t>.</w:t>
      </w:r>
    </w:p>
    <w:p w14:paraId="47281C62" w14:textId="77777777" w:rsidR="00C35DCA" w:rsidRPr="00522BA0" w:rsidRDefault="00C35DCA" w:rsidP="00C35DC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Скорость распространения волн в твёрдом веществе определяется по формуле:</w:t>
      </w:r>
    </w:p>
    <w:p w14:paraId="68D5BB6F" w14:textId="77777777" w:rsidR="00C35DCA" w:rsidRPr="007348D7" w:rsidRDefault="00C35DCA" w:rsidP="00C35DCA">
      <w:pPr>
        <w:spacing w:line="360" w:lineRule="auto"/>
        <w:jc w:val="center"/>
        <w:rPr>
          <w:sz w:val="28"/>
          <w:szCs w:val="28"/>
          <w:lang w:val="en-US"/>
        </w:rPr>
      </w:pPr>
      <w:r w:rsidRPr="007348D7">
        <w:rPr>
          <w:position w:val="-34"/>
          <w:sz w:val="28"/>
          <w:szCs w:val="28"/>
        </w:rPr>
        <w:object w:dxaOrig="920" w:dyaOrig="840" w14:anchorId="60774737">
          <v:shape id="_x0000_i1038" type="#_x0000_t75" style="width:46pt;height:42pt" o:ole="">
            <v:imagedata r:id="rId31" o:title=""/>
          </v:shape>
          <o:OLEObject Type="Embed" ProgID="Equation.DSMT4" ShapeID="_x0000_i1038" DrawAspect="Content" ObjectID="_1547044768" r:id="rId32"/>
        </w:object>
      </w:r>
      <w:r>
        <w:rPr>
          <w:sz w:val="28"/>
          <w:szCs w:val="28"/>
          <w:lang w:val="en-US"/>
        </w:rPr>
        <w:t>.</w:t>
      </w:r>
    </w:p>
    <w:p w14:paraId="6A847760" w14:textId="77777777" w:rsidR="00C35DCA" w:rsidRDefault="00C35DCA" w:rsidP="00C35DCA">
      <w:pPr>
        <w:spacing w:line="360" w:lineRule="auto"/>
        <w:jc w:val="both"/>
        <w:rPr>
          <w:sz w:val="28"/>
          <w:szCs w:val="28"/>
        </w:rPr>
      </w:pPr>
      <w:r w:rsidRPr="00B70816">
        <w:rPr>
          <w:sz w:val="28"/>
          <w:szCs w:val="28"/>
        </w:rPr>
        <w:t>Найд</w:t>
      </w:r>
      <w:r>
        <w:rPr>
          <w:sz w:val="28"/>
          <w:szCs w:val="28"/>
        </w:rPr>
        <w:t>ё</w:t>
      </w:r>
      <w:r w:rsidRPr="00B70816">
        <w:rPr>
          <w:sz w:val="28"/>
          <w:szCs w:val="28"/>
        </w:rPr>
        <w:t>м ограничение, накладываемое на частоту волн, способных образо</w:t>
      </w:r>
      <w:r>
        <w:rPr>
          <w:sz w:val="28"/>
          <w:szCs w:val="28"/>
        </w:rPr>
        <w:t>вывать стоячие волны:</w:t>
      </w:r>
    </w:p>
    <w:p w14:paraId="76E486D9" w14:textId="77777777" w:rsidR="00C35DCA" w:rsidRPr="00611700" w:rsidRDefault="00C35DCA" w:rsidP="00C35DCA">
      <w:pPr>
        <w:spacing w:line="360" w:lineRule="auto"/>
        <w:jc w:val="center"/>
        <w:rPr>
          <w:sz w:val="28"/>
          <w:szCs w:val="28"/>
        </w:rPr>
      </w:pPr>
      <w:r w:rsidRPr="00B70816">
        <w:rPr>
          <w:position w:val="-34"/>
          <w:sz w:val="28"/>
          <w:szCs w:val="28"/>
        </w:rPr>
        <w:object w:dxaOrig="2160" w:dyaOrig="840" w14:anchorId="5AF3F76C">
          <v:shape id="_x0000_i1039" type="#_x0000_t75" style="width:108pt;height:42pt" o:ole="">
            <v:imagedata r:id="rId33" o:title=""/>
          </v:shape>
          <o:OLEObject Type="Embed" ProgID="Equation.DSMT4" ShapeID="_x0000_i1039" DrawAspect="Content" ObjectID="_1547044769" r:id="rId34"/>
        </w:object>
      </w:r>
      <w:r w:rsidRPr="00611700">
        <w:rPr>
          <w:sz w:val="28"/>
          <w:szCs w:val="28"/>
        </w:rPr>
        <w:t>,</w:t>
      </w:r>
    </w:p>
    <w:p w14:paraId="38161F07" w14:textId="77777777" w:rsidR="00C35DCA" w:rsidRPr="00611700" w:rsidRDefault="00C35DCA" w:rsidP="00C35DCA">
      <w:pPr>
        <w:spacing w:line="360" w:lineRule="auto"/>
        <w:jc w:val="center"/>
        <w:rPr>
          <w:sz w:val="28"/>
          <w:szCs w:val="28"/>
        </w:rPr>
      </w:pPr>
      <w:r w:rsidRPr="00F24936">
        <w:rPr>
          <w:position w:val="-38"/>
          <w:sz w:val="28"/>
          <w:szCs w:val="28"/>
          <w:lang w:val="en-US"/>
        </w:rPr>
        <w:object w:dxaOrig="5220" w:dyaOrig="960" w14:anchorId="5C67E065">
          <v:shape id="_x0000_i1040" type="#_x0000_t75" style="width:261pt;height:48pt" o:ole="">
            <v:imagedata r:id="rId35" o:title=""/>
          </v:shape>
          <o:OLEObject Type="Embed" ProgID="Equation.DSMT4" ShapeID="_x0000_i1040" DrawAspect="Content" ObjectID="_1547044770" r:id="rId36"/>
        </w:object>
      </w:r>
      <w:r w:rsidRPr="00611700">
        <w:rPr>
          <w:sz w:val="28"/>
          <w:szCs w:val="28"/>
        </w:rPr>
        <w:t>.</w:t>
      </w:r>
    </w:p>
    <w:p w14:paraId="43B13479" w14:textId="77777777" w:rsidR="00C35DCA" w:rsidRDefault="00C35DCA" w:rsidP="00C35DC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Основная частота равна:</w:t>
      </w:r>
    </w:p>
    <w:p w14:paraId="0036D323" w14:textId="77777777" w:rsidR="00C35DCA" w:rsidRDefault="00C35DCA" w:rsidP="00C35DCA">
      <w:pPr>
        <w:spacing w:line="360" w:lineRule="auto"/>
        <w:jc w:val="center"/>
        <w:rPr>
          <w:sz w:val="28"/>
          <w:szCs w:val="28"/>
        </w:rPr>
      </w:pPr>
      <w:r w:rsidRPr="004D5BB5">
        <w:rPr>
          <w:position w:val="-34"/>
          <w:sz w:val="28"/>
          <w:szCs w:val="28"/>
        </w:rPr>
        <w:object w:dxaOrig="1359" w:dyaOrig="840" w14:anchorId="18186DB1">
          <v:shape id="_x0000_i1041" type="#_x0000_t75" style="width:68pt;height:42pt" o:ole="">
            <v:imagedata r:id="rId37" o:title=""/>
          </v:shape>
          <o:OLEObject Type="Embed" ProgID="Equation.DSMT4" ShapeID="_x0000_i1041" DrawAspect="Content" ObjectID="_1547044771" r:id="rId38"/>
        </w:object>
      </w:r>
      <w:r>
        <w:rPr>
          <w:sz w:val="28"/>
          <w:szCs w:val="28"/>
        </w:rPr>
        <w:t>,</w:t>
      </w:r>
    </w:p>
    <w:p w14:paraId="524E9CA3" w14:textId="77777777" w:rsidR="00C35DCA" w:rsidRPr="005A736D" w:rsidRDefault="00C35DCA" w:rsidP="00C35DCA">
      <w:pPr>
        <w:spacing w:line="360" w:lineRule="auto"/>
        <w:jc w:val="center"/>
        <w:rPr>
          <w:sz w:val="28"/>
          <w:szCs w:val="28"/>
        </w:rPr>
      </w:pPr>
      <w:r w:rsidRPr="004D5BB5">
        <w:rPr>
          <w:position w:val="-38"/>
          <w:sz w:val="28"/>
          <w:szCs w:val="28"/>
        </w:rPr>
        <w:object w:dxaOrig="4880" w:dyaOrig="960" w14:anchorId="7C34E176">
          <v:shape id="_x0000_i1042" type="#_x0000_t75" style="width:244pt;height:48pt" o:ole="">
            <v:imagedata r:id="rId39" o:title=""/>
          </v:shape>
          <o:OLEObject Type="Embed" ProgID="Equation.DSMT4" ShapeID="_x0000_i1042" DrawAspect="Content" ObjectID="_1547044772" r:id="rId40"/>
        </w:object>
      </w:r>
      <w:r>
        <w:rPr>
          <w:sz w:val="28"/>
          <w:szCs w:val="28"/>
        </w:rPr>
        <w:t>.</w:t>
      </w:r>
    </w:p>
    <w:p w14:paraId="2CDBF887" w14:textId="77777777" w:rsidR="00C35DCA" w:rsidRPr="00FA358E" w:rsidRDefault="00C35DCA" w:rsidP="00C35DC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Частоты при </w:t>
      </w:r>
      <w:r w:rsidRPr="00FA358E">
        <w:rPr>
          <w:position w:val="-4"/>
          <w:sz w:val="28"/>
          <w:szCs w:val="28"/>
        </w:rPr>
        <w:object w:dxaOrig="520" w:dyaOrig="279" w14:anchorId="13BA549F">
          <v:shape id="_x0000_i1043" type="#_x0000_t75" style="width:26pt;height:14pt" o:ole="">
            <v:imagedata r:id="rId41" o:title=""/>
          </v:shape>
          <o:OLEObject Type="Embed" ProgID="Equation.DSMT4" ShapeID="_x0000_i1043" DrawAspect="Content" ObjectID="_1547044773" r:id="rId42"/>
        </w:object>
      </w:r>
      <w:r w:rsidRPr="00FA358E">
        <w:rPr>
          <w:sz w:val="28"/>
          <w:szCs w:val="28"/>
        </w:rPr>
        <w:t xml:space="preserve"> </w:t>
      </w:r>
      <w:r>
        <w:rPr>
          <w:sz w:val="28"/>
          <w:szCs w:val="28"/>
        </w:rPr>
        <w:t>относятся к обертонам.</w:t>
      </w:r>
    </w:p>
    <w:p w14:paraId="0DDA16B5" w14:textId="77777777" w:rsidR="00C35DCA" w:rsidRPr="00611700" w:rsidRDefault="00C35DCA" w:rsidP="00C35DC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Ответ: </w:t>
      </w:r>
      <w:r w:rsidRPr="005A736D">
        <w:rPr>
          <w:position w:val="-12"/>
          <w:sz w:val="28"/>
          <w:szCs w:val="28"/>
        </w:rPr>
        <w:object w:dxaOrig="2040" w:dyaOrig="460" w14:anchorId="6E4D08D6">
          <v:shape id="_x0000_i1044" type="#_x0000_t75" style="width:102pt;height:23pt" o:ole="">
            <v:imagedata r:id="rId43" o:title=""/>
          </v:shape>
          <o:OLEObject Type="Embed" ProgID="Equation.DSMT4" ShapeID="_x0000_i1044" DrawAspect="Content" ObjectID="_1547044774" r:id="rId44"/>
        </w:object>
      </w:r>
      <w:r>
        <w:rPr>
          <w:sz w:val="28"/>
          <w:szCs w:val="28"/>
        </w:rPr>
        <w:t xml:space="preserve">, </w:t>
      </w:r>
      <w:r w:rsidRPr="005A736D">
        <w:rPr>
          <w:position w:val="-12"/>
          <w:sz w:val="28"/>
          <w:szCs w:val="28"/>
        </w:rPr>
        <w:object w:dxaOrig="2079" w:dyaOrig="460" w14:anchorId="1C58F8F9">
          <v:shape id="_x0000_i1045" type="#_x0000_t75" style="width:104pt;height:23pt" o:ole="">
            <v:imagedata r:id="rId45" o:title=""/>
          </v:shape>
          <o:OLEObject Type="Embed" ProgID="Equation.DSMT4" ShapeID="_x0000_i1045" DrawAspect="Content" ObjectID="_1547044775" r:id="rId46"/>
        </w:object>
      </w:r>
      <w:r w:rsidRPr="00611700">
        <w:rPr>
          <w:sz w:val="28"/>
          <w:szCs w:val="28"/>
        </w:rPr>
        <w:t xml:space="preserve">, </w:t>
      </w:r>
      <w:r w:rsidRPr="004E670E">
        <w:rPr>
          <w:position w:val="-12"/>
          <w:sz w:val="28"/>
          <w:szCs w:val="28"/>
          <w:lang w:val="en-US"/>
        </w:rPr>
        <w:object w:dxaOrig="940" w:dyaOrig="380" w14:anchorId="1C542C6B">
          <v:shape id="_x0000_i1046" type="#_x0000_t75" style="width:47pt;height:19pt" o:ole="">
            <v:imagedata r:id="rId47" o:title=""/>
          </v:shape>
          <o:OLEObject Type="Embed" ProgID="Equation.DSMT4" ShapeID="_x0000_i1046" DrawAspect="Content" ObjectID="_1547044776" r:id="rId48"/>
        </w:object>
      </w:r>
      <w:r w:rsidRPr="00611700">
        <w:rPr>
          <w:sz w:val="28"/>
          <w:szCs w:val="28"/>
        </w:rPr>
        <w:t>.</w:t>
      </w:r>
    </w:p>
    <w:p w14:paraId="02A5D20F" w14:textId="77777777" w:rsidR="00C35DCA" w:rsidRPr="00611700" w:rsidRDefault="00C35DCA" w:rsidP="00C35DCA">
      <w:pPr>
        <w:spacing w:line="360" w:lineRule="auto"/>
        <w:jc w:val="both"/>
        <w:rPr>
          <w:sz w:val="28"/>
          <w:szCs w:val="28"/>
        </w:rPr>
      </w:pPr>
    </w:p>
    <w:p w14:paraId="2E7834AF" w14:textId="77777777" w:rsidR="00C35DCA" w:rsidRDefault="00C35DCA" w:rsidP="00C35DCA">
      <w:pPr>
        <w:spacing w:line="360" w:lineRule="auto"/>
        <w:jc w:val="both"/>
        <w:rPr>
          <w:sz w:val="28"/>
          <w:szCs w:val="28"/>
        </w:rPr>
      </w:pPr>
    </w:p>
    <w:p w14:paraId="5489EFFF" w14:textId="77777777" w:rsidR="00C35DCA" w:rsidRDefault="00C35DCA" w:rsidP="00C35DCA">
      <w:pPr>
        <w:spacing w:line="360" w:lineRule="auto"/>
        <w:jc w:val="both"/>
        <w:rPr>
          <w:sz w:val="28"/>
          <w:szCs w:val="28"/>
        </w:rPr>
      </w:pPr>
    </w:p>
    <w:p w14:paraId="4AC8F2FC" w14:textId="77777777" w:rsidR="00C35DCA" w:rsidRDefault="00C35DCA" w:rsidP="00C35DCA">
      <w:pPr>
        <w:spacing w:line="360" w:lineRule="auto"/>
        <w:jc w:val="both"/>
        <w:rPr>
          <w:sz w:val="28"/>
          <w:szCs w:val="28"/>
        </w:rPr>
      </w:pPr>
    </w:p>
    <w:p w14:paraId="1A1E9639" w14:textId="77777777" w:rsidR="00D608FA" w:rsidRDefault="00C35DCA">
      <w:bookmarkStart w:id="0" w:name="_GoBack"/>
      <w:bookmarkEnd w:id="0"/>
    </w:p>
    <w:sectPr w:rsidR="00D608FA" w:rsidSect="00396A2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7D5F89"/>
    <w:multiLevelType w:val="hybridMultilevel"/>
    <w:tmpl w:val="A6A0BF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DCA"/>
    <w:rsid w:val="00100A5E"/>
    <w:rsid w:val="00396A26"/>
    <w:rsid w:val="00513BBB"/>
    <w:rsid w:val="0082724C"/>
    <w:rsid w:val="00C35DCA"/>
    <w:rsid w:val="00CC3987"/>
    <w:rsid w:val="00D6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359E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35DCA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oleObject" Target="embeddings/oleObject21.bin"/><Relationship Id="rId47" Type="http://schemas.openxmlformats.org/officeDocument/2006/relationships/image" Target="media/image22.wmf"/><Relationship Id="rId48" Type="http://schemas.openxmlformats.org/officeDocument/2006/relationships/oleObject" Target="embeddings/oleObject22.bin"/><Relationship Id="rId49" Type="http://schemas.openxmlformats.org/officeDocument/2006/relationships/fontTable" Target="fontTable.xml"/><Relationship Id="rId20" Type="http://schemas.openxmlformats.org/officeDocument/2006/relationships/oleObject" Target="embeddings/oleObject8.bin"/><Relationship Id="rId21" Type="http://schemas.openxmlformats.org/officeDocument/2006/relationships/image" Target="media/image9.wmf"/><Relationship Id="rId22" Type="http://schemas.openxmlformats.org/officeDocument/2006/relationships/oleObject" Target="embeddings/oleObject9.bin"/><Relationship Id="rId23" Type="http://schemas.openxmlformats.org/officeDocument/2006/relationships/image" Target="media/image10.wmf"/><Relationship Id="rId24" Type="http://schemas.openxmlformats.org/officeDocument/2006/relationships/oleObject" Target="embeddings/oleObject10.bin"/><Relationship Id="rId25" Type="http://schemas.openxmlformats.org/officeDocument/2006/relationships/image" Target="media/image11.wmf"/><Relationship Id="rId26" Type="http://schemas.openxmlformats.org/officeDocument/2006/relationships/oleObject" Target="embeddings/oleObject11.bin"/><Relationship Id="rId27" Type="http://schemas.openxmlformats.org/officeDocument/2006/relationships/image" Target="media/image12.wmf"/><Relationship Id="rId28" Type="http://schemas.openxmlformats.org/officeDocument/2006/relationships/oleObject" Target="embeddings/oleObject12.bin"/><Relationship Id="rId29" Type="http://schemas.openxmlformats.org/officeDocument/2006/relationships/image" Target="media/image13.wmf"/><Relationship Id="rId5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wmf"/><Relationship Id="rId30" Type="http://schemas.openxmlformats.org/officeDocument/2006/relationships/oleObject" Target="embeddings/oleObject13.bin"/><Relationship Id="rId31" Type="http://schemas.openxmlformats.org/officeDocument/2006/relationships/image" Target="media/image14.wmf"/><Relationship Id="rId32" Type="http://schemas.openxmlformats.org/officeDocument/2006/relationships/oleObject" Target="embeddings/oleObject14.bin"/><Relationship Id="rId9" Type="http://schemas.openxmlformats.org/officeDocument/2006/relationships/image" Target="media/image3.wmf"/><Relationship Id="rId6" Type="http://schemas.openxmlformats.org/officeDocument/2006/relationships/oleObject" Target="embeddings/oleObject1.bin"/><Relationship Id="rId7" Type="http://schemas.openxmlformats.org/officeDocument/2006/relationships/image" Target="media/image2.wmf"/><Relationship Id="rId8" Type="http://schemas.openxmlformats.org/officeDocument/2006/relationships/oleObject" Target="embeddings/oleObject2.bin"/><Relationship Id="rId33" Type="http://schemas.openxmlformats.org/officeDocument/2006/relationships/image" Target="media/image15.wmf"/><Relationship Id="rId34" Type="http://schemas.openxmlformats.org/officeDocument/2006/relationships/oleObject" Target="embeddings/oleObject15.bin"/><Relationship Id="rId35" Type="http://schemas.openxmlformats.org/officeDocument/2006/relationships/image" Target="media/image16.wmf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1" Type="http://schemas.openxmlformats.org/officeDocument/2006/relationships/image" Target="media/image4.wmf"/><Relationship Id="rId12" Type="http://schemas.openxmlformats.org/officeDocument/2006/relationships/oleObject" Target="embeddings/oleObject4.bin"/><Relationship Id="rId13" Type="http://schemas.openxmlformats.org/officeDocument/2006/relationships/image" Target="media/image5.wmf"/><Relationship Id="rId14" Type="http://schemas.openxmlformats.org/officeDocument/2006/relationships/oleObject" Target="embeddings/oleObject5.bin"/><Relationship Id="rId15" Type="http://schemas.openxmlformats.org/officeDocument/2006/relationships/image" Target="media/image6.wmf"/><Relationship Id="rId16" Type="http://schemas.openxmlformats.org/officeDocument/2006/relationships/oleObject" Target="embeddings/oleObject6.bin"/><Relationship Id="rId17" Type="http://schemas.openxmlformats.org/officeDocument/2006/relationships/image" Target="media/image7.wmf"/><Relationship Id="rId18" Type="http://schemas.openxmlformats.org/officeDocument/2006/relationships/oleObject" Target="embeddings/oleObject7.bin"/><Relationship Id="rId19" Type="http://schemas.openxmlformats.org/officeDocument/2006/relationships/image" Target="media/image8.wmf"/><Relationship Id="rId37" Type="http://schemas.openxmlformats.org/officeDocument/2006/relationships/image" Target="media/image17.wmf"/><Relationship Id="rId38" Type="http://schemas.openxmlformats.org/officeDocument/2006/relationships/oleObject" Target="embeddings/oleObject17.bin"/><Relationship Id="rId39" Type="http://schemas.openxmlformats.org/officeDocument/2006/relationships/image" Target="media/image18.wmf"/><Relationship Id="rId40" Type="http://schemas.openxmlformats.org/officeDocument/2006/relationships/oleObject" Target="embeddings/oleObject18.bin"/><Relationship Id="rId41" Type="http://schemas.openxmlformats.org/officeDocument/2006/relationships/image" Target="media/image19.wmf"/><Relationship Id="rId42" Type="http://schemas.openxmlformats.org/officeDocument/2006/relationships/oleObject" Target="embeddings/oleObject19.bin"/><Relationship Id="rId43" Type="http://schemas.openxmlformats.org/officeDocument/2006/relationships/image" Target="media/image20.wmf"/><Relationship Id="rId44" Type="http://schemas.openxmlformats.org/officeDocument/2006/relationships/oleObject" Target="embeddings/oleObject20.bin"/><Relationship Id="rId45" Type="http://schemas.openxmlformats.org/officeDocument/2006/relationships/image" Target="media/image21.wmf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1165</Characters>
  <Application>Microsoft Macintosh Word</Application>
  <DocSecurity>0</DocSecurity>
  <Lines>9</Lines>
  <Paragraphs>2</Paragraphs>
  <ScaleCrop>false</ScaleCrop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Сердюков Дмитрий Александрович 153315</dc:creator>
  <cp:keywords/>
  <dc:description/>
  <cp:lastModifiedBy>Сердюков Дмитрий Александрович 153315</cp:lastModifiedBy>
  <cp:revision>1</cp:revision>
  <dcterms:created xsi:type="dcterms:W3CDTF">2017-01-27T11:36:00Z</dcterms:created>
  <dcterms:modified xsi:type="dcterms:W3CDTF">2017-01-27T11:36:00Z</dcterms:modified>
</cp:coreProperties>
</file>