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Pr="0014364D">
        <w:rPr>
          <w:b/>
          <w:noProof/>
          <w:szCs w:val="28"/>
          <w:u w:val="single"/>
          <w:lang w:val="uk-UA"/>
        </w:rPr>
        <w:t>1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B92D0D" w:rsidRDefault="00136A60" w:rsidP="00DB47D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Структурування та абстрагування програм</w:t>
      </w:r>
      <w:bookmarkStart w:id="0" w:name="_GoBack"/>
      <w:bookmarkEnd w:id="0"/>
      <w:r w:rsidR="00DB47DD" w:rsidRPr="00B92D0D">
        <w:rPr>
          <w:sz w:val="28"/>
          <w:szCs w:val="28"/>
        </w:rPr>
        <w:t>.</w:t>
      </w:r>
      <w:r w:rsidR="00DB47DD" w:rsidRPr="00B92D0D">
        <w:rPr>
          <w:sz w:val="28"/>
          <w:szCs w:val="28"/>
          <w:lang w:val="en-US"/>
        </w:rPr>
        <w:t xml:space="preserve">   </w:t>
      </w:r>
      <w:r w:rsidR="00DB47DD" w:rsidRPr="00B92D0D">
        <w:rPr>
          <w:sz w:val="28"/>
          <w:szCs w:val="28"/>
        </w:rPr>
        <w:t xml:space="preserve"> </w:t>
      </w:r>
      <w:r w:rsidR="00DB47DD" w:rsidRPr="00B92D0D">
        <w:rPr>
          <w:noProof/>
          <w:sz w:val="28"/>
          <w:szCs w:val="28"/>
        </w:rPr>
        <w:t xml:space="preserve"> (</w:t>
      </w:r>
      <w:r w:rsidR="00DB47DD" w:rsidRPr="00B92D0D">
        <w:rPr>
          <w:noProof/>
          <w:sz w:val="28"/>
          <w:szCs w:val="28"/>
          <w:lang w:val="en-US"/>
        </w:rPr>
        <w:t>3</w:t>
      </w:r>
      <w:r w:rsidR="00DB47DD" w:rsidRPr="00B92D0D">
        <w:rPr>
          <w:noProof/>
          <w:sz w:val="28"/>
          <w:szCs w:val="28"/>
        </w:rPr>
        <w:t>0 балів)</w:t>
      </w:r>
    </w:p>
    <w:p w:rsidR="00DB47DD" w:rsidRPr="00B92D0D" w:rsidRDefault="00DB47DD" w:rsidP="00DB47DD">
      <w:pPr>
        <w:ind w:left="720"/>
        <w:rPr>
          <w:sz w:val="28"/>
          <w:szCs w:val="28"/>
        </w:rPr>
      </w:pPr>
    </w:p>
    <w:p w:rsidR="00DB47DD" w:rsidRPr="0014364D" w:rsidRDefault="00DB47DD" w:rsidP="00DB47DD">
      <w:pPr>
        <w:numPr>
          <w:ilvl w:val="0"/>
          <w:numId w:val="1"/>
        </w:numPr>
        <w:jc w:val="both"/>
        <w:rPr>
          <w:noProof/>
          <w:sz w:val="28"/>
          <w:szCs w:val="28"/>
        </w:rPr>
      </w:pPr>
      <w:proofErr w:type="spellStart"/>
      <w:r w:rsidRPr="0014364D">
        <w:rPr>
          <w:sz w:val="28"/>
          <w:szCs w:val="28"/>
        </w:rPr>
        <w:t>Знайти</w:t>
      </w:r>
      <w:proofErr w:type="spellEnd"/>
      <w:r w:rsidRPr="0014364D">
        <w:rPr>
          <w:sz w:val="28"/>
          <w:szCs w:val="28"/>
        </w:rPr>
        <w:t xml:space="preserve"> </w:t>
      </w:r>
      <w:proofErr w:type="spellStart"/>
      <w:r w:rsidRPr="0014364D">
        <w:rPr>
          <w:sz w:val="28"/>
          <w:szCs w:val="28"/>
        </w:rPr>
        <w:t>границю</w:t>
      </w:r>
      <w:proofErr w:type="spellEnd"/>
      <w:r w:rsidRPr="0014364D">
        <w:rPr>
          <w:sz w:val="28"/>
          <w:szCs w:val="28"/>
        </w:rPr>
        <w:t xml:space="preserve"> </w:t>
      </w:r>
      <w:proofErr w:type="spellStart"/>
      <w:r w:rsidRPr="0014364D">
        <w:rPr>
          <w:sz w:val="28"/>
          <w:szCs w:val="28"/>
        </w:rPr>
        <w:t>функції</w:t>
      </w:r>
      <w:proofErr w:type="spellEnd"/>
      <w:r w:rsidRPr="0014364D">
        <w:rPr>
          <w:sz w:val="28"/>
          <w:szCs w:val="28"/>
        </w:rPr>
        <w:t xml:space="preserve">: </w:t>
      </w:r>
      <w:r w:rsidRPr="0014364D">
        <w:rPr>
          <w:noProof/>
          <w:sz w:val="28"/>
          <w:szCs w:val="28"/>
        </w:rPr>
        <w:t xml:space="preserve"> </w:t>
      </w:r>
    </w:p>
    <w:p w:rsidR="00DB47DD" w:rsidRPr="0014364D" w:rsidRDefault="00DB47DD" w:rsidP="00DB47DD">
      <w:pPr>
        <w:ind w:left="360"/>
        <w:jc w:val="both"/>
        <w:rPr>
          <w:noProof/>
          <w:sz w:val="28"/>
          <w:szCs w:val="28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noProof/>
          <w:szCs w:val="28"/>
          <w:lang w:val="en-US"/>
        </w:rPr>
      </w:pPr>
      <w:r w:rsidRPr="0014364D">
        <w:rPr>
          <w:position w:val="-24"/>
          <w:szCs w:val="28"/>
        </w:rPr>
        <w:object w:dxaOrig="2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4.8pt" o:ole="">
            <v:imagedata r:id="rId6" o:title=""/>
          </v:shape>
          <o:OLEObject Type="Embed" ProgID="Equation.DSMT4" ShapeID="_x0000_i1025" DrawAspect="Content" ObjectID="_1587897212" r:id="rId7"/>
        </w:object>
      </w:r>
      <w:r w:rsidRPr="0014364D">
        <w:rPr>
          <w:szCs w:val="28"/>
        </w:rPr>
        <w:t xml:space="preserve">    </w:t>
      </w:r>
      <w:r>
        <w:rPr>
          <w:noProof/>
          <w:szCs w:val="28"/>
        </w:rPr>
        <w:t xml:space="preserve"> (</w:t>
      </w:r>
      <w:r>
        <w:rPr>
          <w:noProof/>
          <w:szCs w:val="28"/>
          <w:lang w:val="en-US"/>
        </w:rPr>
        <w:t>3</w:t>
      </w:r>
      <w:r w:rsidRPr="0014364D">
        <w:rPr>
          <w:noProof/>
          <w:szCs w:val="28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en-US"/>
        </w:rPr>
      </w:pPr>
    </w:p>
    <w:p w:rsidR="00DB47DD" w:rsidRPr="0014364D" w:rsidRDefault="00DB47DD" w:rsidP="00DB47DD">
      <w:pPr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схему алгоритму </w:t>
      </w:r>
      <w:r w:rsidRPr="0014364D">
        <w:rPr>
          <w:sz w:val="28"/>
          <w:szCs w:val="28"/>
        </w:rPr>
        <w:t xml:space="preserve">та </w:t>
      </w:r>
      <w:proofErr w:type="spellStart"/>
      <w:r w:rsidRPr="0014364D">
        <w:rPr>
          <w:sz w:val="28"/>
          <w:szCs w:val="28"/>
        </w:rPr>
        <w:t>програму</w:t>
      </w:r>
      <w:proofErr w:type="spellEnd"/>
      <w:r w:rsidRPr="0014364D">
        <w:rPr>
          <w:sz w:val="28"/>
          <w:szCs w:val="28"/>
        </w:rPr>
        <w:t xml:space="preserve"> </w:t>
      </w:r>
      <w:proofErr w:type="spellStart"/>
      <w:r w:rsidRPr="0014364D">
        <w:rPr>
          <w:sz w:val="28"/>
          <w:szCs w:val="28"/>
        </w:rPr>
        <w:t>розв’язку</w:t>
      </w:r>
      <w:proofErr w:type="spellEnd"/>
      <w:r w:rsidRPr="0014364D">
        <w:rPr>
          <w:sz w:val="28"/>
          <w:szCs w:val="28"/>
        </w:rPr>
        <w:t xml:space="preserve"> задач</w:t>
      </w:r>
      <w:r w:rsidRPr="0014364D">
        <w:rPr>
          <w:sz w:val="28"/>
          <w:szCs w:val="28"/>
          <w:lang w:val="uk-UA"/>
        </w:rPr>
        <w:t xml:space="preserve">і. </w:t>
      </w:r>
    </w:p>
    <w:p w:rsidR="00DB47DD" w:rsidRDefault="00DB47DD" w:rsidP="00DB47DD">
      <w:pPr>
        <w:suppressAutoHyphens/>
        <w:jc w:val="both"/>
        <w:rPr>
          <w:sz w:val="28"/>
          <w:szCs w:val="28"/>
          <w:lang w:val="uk-UA"/>
        </w:rPr>
      </w:pPr>
    </w:p>
    <w:p w:rsidR="00136A60" w:rsidRPr="0014364D" w:rsidRDefault="00136A60" w:rsidP="00136A60">
      <w:pPr>
        <w:suppressAutoHyphens/>
        <w:jc w:val="both"/>
        <w:rPr>
          <w:noProof/>
          <w:sz w:val="28"/>
          <w:szCs w:val="28"/>
          <w:lang w:val="uk-UA"/>
        </w:rPr>
      </w:pPr>
      <w:r w:rsidRPr="00136A60">
        <w:rPr>
          <w:noProof/>
          <w:sz w:val="28"/>
          <w:szCs w:val="28"/>
          <w:lang w:val="uk-UA"/>
        </w:rPr>
        <w:t>Дан</w:t>
      </w:r>
      <w:r w:rsidRPr="00136A60">
        <w:rPr>
          <w:noProof/>
          <w:sz w:val="28"/>
          <w:szCs w:val="28"/>
          <w:lang w:val="uk-UA"/>
        </w:rPr>
        <w:t>о</w:t>
      </w:r>
      <w:r w:rsidRPr="00136A60">
        <w:rPr>
          <w:noProof/>
          <w:sz w:val="28"/>
          <w:szCs w:val="28"/>
          <w:lang w:val="uk-UA"/>
        </w:rPr>
        <w:t xml:space="preserve"> </w:t>
      </w:r>
      <w:r w:rsidRPr="00136A60">
        <w:rPr>
          <w:noProof/>
          <w:sz w:val="28"/>
          <w:szCs w:val="28"/>
          <w:lang w:val="uk-UA"/>
        </w:rPr>
        <w:t xml:space="preserve">покажчик </w:t>
      </w:r>
      <w:r w:rsidRPr="00136A60">
        <w:rPr>
          <w:noProof/>
          <w:sz w:val="28"/>
          <w:szCs w:val="28"/>
          <w:lang w:val="uk-UA"/>
        </w:rPr>
        <w:t>P1 на пе</w:t>
      </w:r>
      <w:r w:rsidRPr="00136A60">
        <w:rPr>
          <w:noProof/>
          <w:sz w:val="28"/>
          <w:szCs w:val="28"/>
          <w:lang w:val="uk-UA"/>
        </w:rPr>
        <w:t>рший е</w:t>
      </w:r>
      <w:r w:rsidRPr="00136A60">
        <w:rPr>
          <w:noProof/>
          <w:sz w:val="28"/>
          <w:szCs w:val="28"/>
          <w:lang w:val="uk-UA"/>
        </w:rPr>
        <w:t>лемент не</w:t>
      </w:r>
      <w:r w:rsidRPr="00136A60">
        <w:rPr>
          <w:noProof/>
          <w:sz w:val="28"/>
          <w:szCs w:val="28"/>
          <w:lang w:val="uk-UA"/>
        </w:rPr>
        <w:t>порожнього двозв’язного списку</w:t>
      </w:r>
      <w:r w:rsidRPr="00136A60">
        <w:rPr>
          <w:noProof/>
          <w:sz w:val="28"/>
          <w:szCs w:val="28"/>
          <w:lang w:val="uk-UA"/>
        </w:rPr>
        <w:t>. Продубл</w:t>
      </w:r>
      <w:r w:rsidRPr="00136A60">
        <w:rPr>
          <w:noProof/>
          <w:sz w:val="28"/>
          <w:szCs w:val="28"/>
          <w:lang w:val="uk-UA"/>
        </w:rPr>
        <w:t>ювати у списку всі е</w:t>
      </w:r>
      <w:proofErr w:type="spellStart"/>
      <w:r w:rsidRPr="00136A60">
        <w:rPr>
          <w:noProof/>
          <w:sz w:val="28"/>
          <w:szCs w:val="28"/>
          <w:lang w:val="uk-UA"/>
        </w:rPr>
        <w:t>лемент</w:t>
      </w:r>
      <w:proofErr w:type="spellEnd"/>
      <w:r w:rsidRPr="00136A60">
        <w:rPr>
          <w:noProof/>
          <w:sz w:val="28"/>
          <w:szCs w:val="28"/>
          <w:lang w:val="uk-UA"/>
        </w:rPr>
        <w:t>и</w:t>
      </w:r>
      <w:r w:rsidRPr="00136A60">
        <w:rPr>
          <w:noProof/>
          <w:sz w:val="28"/>
          <w:szCs w:val="28"/>
          <w:lang w:val="uk-UA"/>
        </w:rPr>
        <w:t xml:space="preserve"> </w:t>
      </w:r>
      <w:r w:rsidRPr="00136A60">
        <w:rPr>
          <w:noProof/>
          <w:sz w:val="28"/>
          <w:szCs w:val="28"/>
          <w:lang w:val="uk-UA"/>
        </w:rPr>
        <w:t>з непарними значеннями (нові е</w:t>
      </w:r>
      <w:proofErr w:type="spellStart"/>
      <w:r w:rsidRPr="00136A60">
        <w:rPr>
          <w:noProof/>
          <w:sz w:val="28"/>
          <w:szCs w:val="28"/>
          <w:lang w:val="uk-UA"/>
        </w:rPr>
        <w:t>лементы</w:t>
      </w:r>
      <w:proofErr w:type="spellEnd"/>
      <w:r w:rsidRPr="00136A60">
        <w:rPr>
          <w:noProof/>
          <w:sz w:val="28"/>
          <w:szCs w:val="28"/>
          <w:lang w:val="uk-UA"/>
        </w:rPr>
        <w:t xml:space="preserve"> до</w:t>
      </w:r>
      <w:r w:rsidRPr="00136A60">
        <w:rPr>
          <w:noProof/>
          <w:sz w:val="28"/>
          <w:szCs w:val="28"/>
          <w:lang w:val="uk-UA"/>
        </w:rPr>
        <w:t>давати</w:t>
      </w:r>
      <w:r w:rsidRPr="00136A60">
        <w:rPr>
          <w:noProof/>
          <w:sz w:val="28"/>
          <w:szCs w:val="28"/>
          <w:lang w:val="uk-UA"/>
        </w:rPr>
        <w:t xml:space="preserve"> п</w:t>
      </w:r>
      <w:proofErr w:type="spellStart"/>
      <w:r w:rsidRPr="00136A60">
        <w:rPr>
          <w:noProof/>
          <w:sz w:val="28"/>
          <w:szCs w:val="28"/>
          <w:lang w:val="uk-UA"/>
        </w:rPr>
        <w:t>ісля</w:t>
      </w:r>
      <w:proofErr w:type="spellEnd"/>
      <w:r w:rsidRPr="00136A60">
        <w:rPr>
          <w:noProof/>
          <w:sz w:val="28"/>
          <w:szCs w:val="28"/>
          <w:lang w:val="uk-UA"/>
        </w:rPr>
        <w:t xml:space="preserve"> </w:t>
      </w:r>
      <w:r w:rsidRPr="00136A60">
        <w:rPr>
          <w:noProof/>
          <w:sz w:val="28"/>
          <w:szCs w:val="28"/>
          <w:lang w:val="uk-UA"/>
        </w:rPr>
        <w:t>наявних е</w:t>
      </w:r>
      <w:proofErr w:type="spellStart"/>
      <w:r w:rsidRPr="00136A60">
        <w:rPr>
          <w:noProof/>
          <w:sz w:val="28"/>
          <w:szCs w:val="28"/>
          <w:lang w:val="uk-UA"/>
        </w:rPr>
        <w:t>лемент</w:t>
      </w:r>
      <w:proofErr w:type="spellEnd"/>
      <w:r w:rsidRPr="00136A60">
        <w:rPr>
          <w:noProof/>
          <w:sz w:val="28"/>
          <w:szCs w:val="28"/>
          <w:lang w:val="uk-UA"/>
        </w:rPr>
        <w:t>і</w:t>
      </w:r>
      <w:r w:rsidRPr="00136A60">
        <w:rPr>
          <w:noProof/>
          <w:sz w:val="28"/>
          <w:szCs w:val="28"/>
          <w:lang w:val="uk-UA"/>
        </w:rPr>
        <w:t xml:space="preserve">в </w:t>
      </w:r>
      <w:r w:rsidRPr="00136A60">
        <w:rPr>
          <w:noProof/>
          <w:sz w:val="28"/>
          <w:szCs w:val="28"/>
          <w:lang w:val="uk-UA"/>
        </w:rPr>
        <w:t>з</w:t>
      </w:r>
      <w:r w:rsidRPr="00136A60">
        <w:rPr>
          <w:noProof/>
          <w:sz w:val="28"/>
          <w:szCs w:val="28"/>
          <w:lang w:val="uk-UA"/>
        </w:rPr>
        <w:t xml:space="preserve"> такими ж </w:t>
      </w:r>
      <w:proofErr w:type="spellStart"/>
      <w:r w:rsidRPr="00136A60">
        <w:rPr>
          <w:noProof/>
          <w:sz w:val="28"/>
          <w:szCs w:val="28"/>
          <w:lang w:val="uk-UA"/>
        </w:rPr>
        <w:t>значен</w:t>
      </w:r>
      <w:r w:rsidRPr="00136A60">
        <w:rPr>
          <w:noProof/>
          <w:sz w:val="28"/>
          <w:szCs w:val="28"/>
          <w:lang w:val="uk-UA"/>
        </w:rPr>
        <w:t>нями</w:t>
      </w:r>
      <w:proofErr w:type="spellEnd"/>
      <w:r w:rsidRPr="00136A60">
        <w:rPr>
          <w:noProof/>
          <w:sz w:val="28"/>
          <w:szCs w:val="28"/>
          <w:lang w:val="uk-UA"/>
        </w:rPr>
        <w:t xml:space="preserve">) </w:t>
      </w:r>
      <w:r w:rsidRPr="00136A60">
        <w:rPr>
          <w:noProof/>
          <w:sz w:val="28"/>
          <w:szCs w:val="28"/>
          <w:lang w:val="uk-UA"/>
        </w:rPr>
        <w:t>та</w:t>
      </w:r>
      <w:r w:rsidRPr="00136A60">
        <w:rPr>
          <w:noProof/>
          <w:sz w:val="28"/>
          <w:szCs w:val="28"/>
          <w:lang w:val="uk-UA"/>
        </w:rPr>
        <w:t xml:space="preserve"> </w:t>
      </w:r>
      <w:r w:rsidRPr="00136A60">
        <w:rPr>
          <w:noProof/>
          <w:sz w:val="28"/>
          <w:szCs w:val="28"/>
          <w:lang w:val="uk-UA"/>
        </w:rPr>
        <w:t xml:space="preserve">вивести покажчик </w:t>
      </w:r>
      <w:r w:rsidRPr="00136A60">
        <w:rPr>
          <w:noProof/>
          <w:sz w:val="28"/>
          <w:szCs w:val="28"/>
          <w:lang w:val="uk-UA"/>
        </w:rPr>
        <w:t xml:space="preserve">на </w:t>
      </w:r>
      <w:r w:rsidRPr="00136A60">
        <w:rPr>
          <w:noProof/>
          <w:sz w:val="28"/>
          <w:szCs w:val="28"/>
          <w:lang w:val="uk-UA"/>
        </w:rPr>
        <w:t>останній е</w:t>
      </w:r>
      <w:r w:rsidRPr="00136A60">
        <w:rPr>
          <w:noProof/>
          <w:sz w:val="28"/>
          <w:szCs w:val="28"/>
          <w:lang w:val="uk-UA"/>
        </w:rPr>
        <w:t xml:space="preserve">лемент </w:t>
      </w:r>
      <w:r w:rsidRPr="00136A60">
        <w:rPr>
          <w:noProof/>
          <w:sz w:val="28"/>
          <w:szCs w:val="28"/>
          <w:lang w:val="uk-UA"/>
        </w:rPr>
        <w:t>перетвореного списку</w:t>
      </w:r>
      <w:r w:rsidRPr="00136A60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uk-UA"/>
        </w:rPr>
        <w:t xml:space="preserve"> </w:t>
      </w:r>
      <w:r w:rsidRPr="0014364D">
        <w:rPr>
          <w:noProof/>
          <w:sz w:val="28"/>
          <w:szCs w:val="28"/>
          <w:lang w:val="uk-UA"/>
        </w:rPr>
        <w:t>(</w:t>
      </w:r>
      <w:r w:rsidRPr="00DB47DD">
        <w:rPr>
          <w:noProof/>
          <w:sz w:val="28"/>
          <w:szCs w:val="28"/>
        </w:rPr>
        <w:t>4</w:t>
      </w:r>
      <w:r w:rsidRPr="0014364D">
        <w:rPr>
          <w:noProof/>
          <w:sz w:val="28"/>
          <w:szCs w:val="28"/>
          <w:lang w:val="uk-UA"/>
        </w:rPr>
        <w:t>0 балів)</w:t>
      </w:r>
    </w:p>
    <w:p w:rsidR="00136A60" w:rsidRPr="00136A60" w:rsidRDefault="00136A60" w:rsidP="00136A60">
      <w:pPr>
        <w:autoSpaceDE w:val="0"/>
        <w:autoSpaceDN w:val="0"/>
        <w:adjustRightInd w:val="0"/>
        <w:jc w:val="both"/>
        <w:rPr>
          <w:noProof/>
          <w:sz w:val="28"/>
          <w:szCs w:val="28"/>
          <w:lang w:val="uk-UA"/>
        </w:rPr>
      </w:pPr>
    </w:p>
    <w:p w:rsidR="00DB47DD" w:rsidRPr="00136A60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noProof/>
          <w:szCs w:val="28"/>
          <w:lang w:val="uk-UA"/>
        </w:rPr>
      </w:pPr>
    </w:p>
    <w:p w:rsidR="0090388B" w:rsidRPr="00343874" w:rsidRDefault="0090388B" w:rsidP="0090388B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90388B" w:rsidRPr="00343874" w:rsidRDefault="0090388B" w:rsidP="0090388B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90388B" w:rsidRPr="00343874" w:rsidRDefault="0090388B" w:rsidP="0090388B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</w:t>
      </w:r>
      <w:r>
        <w:rPr>
          <w:sz w:val="24"/>
          <w:szCs w:val="24"/>
          <w:lang w:val="uk-UA"/>
        </w:rPr>
        <w:t>сіданні Вченої ради факультету і</w:t>
      </w:r>
      <w:r w:rsidRPr="00343874">
        <w:rPr>
          <w:sz w:val="24"/>
          <w:szCs w:val="24"/>
          <w:lang w:val="uk-UA"/>
        </w:rPr>
        <w:t>нформаційних технологій</w:t>
      </w:r>
    </w:p>
    <w:p w:rsidR="0090388B" w:rsidRPr="00530B65" w:rsidRDefault="0090388B" w:rsidP="0090388B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90388B" w:rsidRDefault="0090388B" w:rsidP="0090388B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 w:rsidRPr="00343874">
        <w:rPr>
          <w:b/>
          <w:sz w:val="24"/>
          <w:szCs w:val="24"/>
          <w:lang w:val="uk-UA"/>
        </w:rPr>
        <w:t>Ю.М</w:t>
      </w:r>
      <w:proofErr w:type="spellEnd"/>
      <w:r w:rsidRPr="00343874">
        <w:rPr>
          <w:b/>
          <w:sz w:val="24"/>
          <w:szCs w:val="24"/>
          <w:lang w:val="uk-UA"/>
        </w:rPr>
        <w:t>. Тесля</w:t>
      </w:r>
    </w:p>
    <w:p w:rsidR="0090388B" w:rsidRPr="00343874" w:rsidRDefault="0090388B" w:rsidP="0090388B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 xml:space="preserve">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</w:t>
      </w:r>
      <w:r>
        <w:rPr>
          <w:b/>
          <w:sz w:val="24"/>
          <w:szCs w:val="24"/>
          <w:lang w:val="uk-UA"/>
        </w:rPr>
        <w:t>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90388B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  <w:lang w:val="uk-UA"/>
        </w:rPr>
      </w:pPr>
    </w:p>
    <w:p w:rsidR="00DB47DD" w:rsidRPr="0090388B" w:rsidRDefault="00DB47DD" w:rsidP="00DB47DD">
      <w:pPr>
        <w:pStyle w:val="a3"/>
        <w:pBdr>
          <w:bottom w:val="none" w:sz="0" w:space="0" w:color="auto"/>
        </w:pBdr>
        <w:rPr>
          <w:szCs w:val="28"/>
          <w:lang w:val="uk-UA"/>
        </w:rPr>
      </w:pPr>
    </w:p>
    <w:p w:rsidR="00DB47DD" w:rsidRPr="0090388B" w:rsidRDefault="00DB47DD" w:rsidP="00DB47DD">
      <w:pPr>
        <w:jc w:val="both"/>
        <w:rPr>
          <w:sz w:val="28"/>
          <w:szCs w:val="28"/>
          <w:lang w:val="uk-UA"/>
        </w:rPr>
      </w:pPr>
    </w:p>
    <w:p w:rsidR="002E7DCC" w:rsidRPr="0090388B" w:rsidRDefault="002E7DCC">
      <w:pPr>
        <w:rPr>
          <w:lang w:val="uk-UA"/>
        </w:rPr>
      </w:pPr>
    </w:p>
    <w:sectPr w:rsidR="002E7DCC" w:rsidRPr="0090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136A60"/>
    <w:rsid w:val="002E7DCC"/>
    <w:rsid w:val="0090388B"/>
    <w:rsid w:val="00D06251"/>
    <w:rsid w:val="00DB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4</cp:revision>
  <dcterms:created xsi:type="dcterms:W3CDTF">2018-05-02T10:09:00Z</dcterms:created>
  <dcterms:modified xsi:type="dcterms:W3CDTF">2018-05-15T10:46:00Z</dcterms:modified>
</cp:coreProperties>
</file>