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МІНІСТЕРСТВО ОСВІТИ І НАУКИ УКРАЇНИ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КИЇВСЬКИЙ </w:t>
      </w:r>
      <w:r w:rsidRPr="001140A7">
        <w:rPr>
          <w:b/>
          <w:szCs w:val="28"/>
          <w:lang w:val="uk-UA"/>
        </w:rPr>
        <w:t xml:space="preserve"> НАЦІОНАЛЬНИЙ УНІВЕРСИТЕТ ІМЕНІ ТАРАСА ШЕВЧЕНКА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ФАКУЛЬТЕТ ІНФОРМАЦІЙНИХ ТЕХНОЛОГІЙ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sz w:val="20"/>
          <w:lang w:val="uk-UA"/>
        </w:rPr>
      </w:pPr>
      <w:r w:rsidRPr="00DB47DD">
        <w:rPr>
          <w:sz w:val="20"/>
          <w:lang w:val="uk-UA"/>
        </w:rPr>
        <w:t>КАФЕДРА ПРИКЛАДНИХ ІНФОРМАЦІЙНИХ СИСТЕМ</w:t>
      </w:r>
    </w:p>
    <w:p w:rsidR="00DB47DD" w:rsidRPr="00DB47DD" w:rsidRDefault="00DB47DD" w:rsidP="00DB47DD">
      <w:pPr>
        <w:jc w:val="center"/>
        <w:rPr>
          <w:b/>
          <w:lang w:val="uk-UA"/>
        </w:rPr>
      </w:pPr>
    </w:p>
    <w:p w:rsidR="00DB47DD" w:rsidRPr="00DB47DD" w:rsidRDefault="00DB47DD" w:rsidP="00DB47DD">
      <w:pPr>
        <w:rPr>
          <w:b/>
          <w:sz w:val="24"/>
          <w:szCs w:val="24"/>
          <w:lang w:val="uk-UA"/>
        </w:rPr>
      </w:pP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Освітньо-кваліфікаційний рівень «магістр»</w:t>
      </w: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Спеціальність: 122 “Комп’ютерні науки”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i/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u w:val="single"/>
          <w:lang w:val="uk-UA"/>
        </w:rPr>
      </w:pPr>
      <w:r w:rsidRPr="0014364D">
        <w:rPr>
          <w:b/>
          <w:szCs w:val="28"/>
          <w:lang w:val="uk-UA"/>
        </w:rPr>
        <w:t xml:space="preserve">ЕКЗАМЕНАЦІЙНИЙ БІЛЕТ № </w:t>
      </w:r>
      <w:r w:rsidR="00F149C8">
        <w:rPr>
          <w:b/>
          <w:noProof/>
          <w:szCs w:val="28"/>
          <w:u w:val="single"/>
          <w:lang w:val="uk-UA"/>
        </w:rPr>
        <w:t>10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F20833" w:rsidRDefault="003D7CCE" w:rsidP="00DE5922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85389C">
        <w:rPr>
          <w:rFonts w:eastAsia="Times New Roman"/>
          <w:sz w:val="28"/>
          <w:szCs w:val="28"/>
          <w:lang w:val="uk-UA"/>
        </w:rPr>
        <w:t xml:space="preserve">Модулі. Структура та використання модулів. </w:t>
      </w:r>
      <w:r w:rsidR="004B692F" w:rsidRPr="004B692F">
        <w:rPr>
          <w:rFonts w:eastAsia="Times New Roman"/>
          <w:sz w:val="28"/>
          <w:szCs w:val="28"/>
          <w:lang w:val="uk-UA"/>
        </w:rPr>
        <w:t xml:space="preserve"> </w:t>
      </w:r>
      <w:r w:rsidR="00DB47DD" w:rsidRPr="00F20833">
        <w:rPr>
          <w:noProof/>
          <w:sz w:val="28"/>
          <w:szCs w:val="28"/>
          <w:lang w:val="uk-UA"/>
        </w:rPr>
        <w:t>(30 балів)</w:t>
      </w:r>
    </w:p>
    <w:p w:rsidR="00DB47DD" w:rsidRPr="00F20833" w:rsidRDefault="00DB47DD" w:rsidP="00DB47DD">
      <w:pPr>
        <w:ind w:left="720"/>
        <w:rPr>
          <w:sz w:val="28"/>
          <w:szCs w:val="28"/>
          <w:lang w:val="uk-UA"/>
        </w:rPr>
      </w:pPr>
    </w:p>
    <w:p w:rsidR="00DB47DD" w:rsidRPr="001D38ED" w:rsidRDefault="003646F6" w:rsidP="003646F6">
      <w:pPr>
        <w:numPr>
          <w:ilvl w:val="0"/>
          <w:numId w:val="1"/>
        </w:numPr>
        <w:jc w:val="both"/>
        <w:rPr>
          <w:noProof/>
          <w:sz w:val="28"/>
          <w:szCs w:val="28"/>
          <w:lang w:val="uk-UA"/>
        </w:rPr>
      </w:pPr>
      <w:r w:rsidRPr="003646F6">
        <w:rPr>
          <w:sz w:val="28"/>
          <w:szCs w:val="28"/>
          <w:lang w:val="uk-UA"/>
        </w:rPr>
        <w:t>Цифрові сигнали. Методи перетворення сигналів.</w:t>
      </w:r>
      <w:r w:rsidR="00441D31" w:rsidRPr="0085389C">
        <w:rPr>
          <w:sz w:val="28"/>
          <w:szCs w:val="28"/>
          <w:lang w:val="uk-UA"/>
        </w:rPr>
        <w:t xml:space="preserve"> </w:t>
      </w:r>
      <w:r w:rsidR="004D69A3" w:rsidRPr="001D38ED">
        <w:rPr>
          <w:noProof/>
          <w:sz w:val="28"/>
          <w:szCs w:val="28"/>
          <w:lang w:val="uk-UA"/>
        </w:rPr>
        <w:t>(30 бал</w:t>
      </w:r>
      <w:r w:rsidR="004D69A3">
        <w:rPr>
          <w:noProof/>
          <w:sz w:val="28"/>
          <w:szCs w:val="28"/>
          <w:lang w:val="uk-UA"/>
        </w:rPr>
        <w:t xml:space="preserve">ів). </w:t>
      </w:r>
    </w:p>
    <w:p w:rsidR="00DB47DD" w:rsidRPr="001D38ED" w:rsidRDefault="00DB47DD" w:rsidP="00DB47DD">
      <w:pPr>
        <w:pStyle w:val="a3"/>
        <w:pBdr>
          <w:bottom w:val="none" w:sz="0" w:space="0" w:color="auto"/>
        </w:pBdr>
        <w:ind w:firstLine="709"/>
        <w:rPr>
          <w:szCs w:val="28"/>
          <w:lang w:val="uk-UA"/>
        </w:rPr>
      </w:pPr>
      <w:r w:rsidRPr="001D38ED">
        <w:rPr>
          <w:szCs w:val="28"/>
          <w:lang w:val="uk-UA"/>
        </w:rPr>
        <w:t xml:space="preserve">    </w:t>
      </w:r>
      <w:r w:rsidRPr="001D38ED">
        <w:rPr>
          <w:noProof/>
          <w:szCs w:val="28"/>
          <w:lang w:val="uk-UA"/>
        </w:rPr>
        <w:t xml:space="preserve"> </w:t>
      </w:r>
    </w:p>
    <w:p w:rsidR="00DB47DD" w:rsidRPr="004D69A3" w:rsidRDefault="00E3670D" w:rsidP="00D009CC">
      <w:pPr>
        <w:pStyle w:val="a5"/>
        <w:numPr>
          <w:ilvl w:val="0"/>
          <w:numId w:val="1"/>
        </w:numPr>
        <w:suppressAutoHyphens/>
        <w:jc w:val="both"/>
        <w:rPr>
          <w:noProof/>
          <w:sz w:val="28"/>
          <w:szCs w:val="28"/>
          <w:lang w:val="uk-UA"/>
        </w:rPr>
      </w:pPr>
      <w:r w:rsidRPr="0085389C">
        <w:rPr>
          <w:sz w:val="28"/>
          <w:szCs w:val="28"/>
          <w:lang w:val="uk-UA"/>
        </w:rPr>
        <w:t xml:space="preserve">Розробити клас «Прямокутник». Визначити в ньому конструктори і деструктор, перевантажити операцію перетину прямокутників (операція "*"), операцію обчислення площі прямокутника, операції порівняння (по площі), метод для виведення даних про прямокутник на консоль і метод отримання об'єкта-прямокутника з рядка. </w:t>
      </w:r>
      <w:r w:rsidR="00DB47DD" w:rsidRPr="004D69A3">
        <w:rPr>
          <w:noProof/>
          <w:sz w:val="28"/>
          <w:szCs w:val="28"/>
          <w:lang w:val="uk-UA"/>
        </w:rPr>
        <w:t>(</w:t>
      </w:r>
      <w:r w:rsidR="00DB47DD" w:rsidRPr="004D69A3">
        <w:rPr>
          <w:noProof/>
          <w:sz w:val="28"/>
          <w:szCs w:val="28"/>
        </w:rPr>
        <w:t>4</w:t>
      </w:r>
      <w:r w:rsidR="00DB47DD" w:rsidRPr="004D69A3">
        <w:rPr>
          <w:noProof/>
          <w:sz w:val="28"/>
          <w:szCs w:val="28"/>
          <w:lang w:val="uk-UA"/>
        </w:rPr>
        <w:t>0 балів)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</w:rPr>
      </w:pPr>
    </w:p>
    <w:p w:rsidR="009C6D62" w:rsidRDefault="009C6D62" w:rsidP="009C6D62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9C6D62" w:rsidRDefault="009C6D62" w:rsidP="009C6D62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9C6D62" w:rsidRDefault="009C6D62" w:rsidP="009C6D62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9C6D62" w:rsidRDefault="009C6D62" w:rsidP="009C6D62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Протокол № 8 від 16 травня 2018 р.</w:t>
      </w:r>
    </w:p>
    <w:p w:rsidR="009C6D62" w:rsidRDefault="009C6D62" w:rsidP="009C6D62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вченої ради    ________________________________    </w:t>
      </w:r>
      <w:proofErr w:type="spellStart"/>
      <w:r>
        <w:rPr>
          <w:b/>
          <w:sz w:val="24"/>
          <w:szCs w:val="24"/>
          <w:lang w:val="uk-UA"/>
        </w:rPr>
        <w:t>Ю.М</w:t>
      </w:r>
      <w:proofErr w:type="spellEnd"/>
      <w:r>
        <w:rPr>
          <w:b/>
          <w:sz w:val="24"/>
          <w:szCs w:val="24"/>
          <w:lang w:val="uk-UA"/>
        </w:rPr>
        <w:t>. Тесля</w:t>
      </w:r>
    </w:p>
    <w:p w:rsidR="009C6D62" w:rsidRDefault="009C6D62" w:rsidP="009C6D62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фахової атестаційної комісії __________________     </w:t>
      </w:r>
      <w:proofErr w:type="spellStart"/>
      <w:r>
        <w:rPr>
          <w:b/>
          <w:sz w:val="24"/>
          <w:szCs w:val="24"/>
          <w:lang w:val="uk-UA"/>
        </w:rPr>
        <w:t>В.С</w:t>
      </w:r>
      <w:proofErr w:type="spellEnd"/>
      <w:r>
        <w:rPr>
          <w:b/>
          <w:sz w:val="24"/>
          <w:szCs w:val="24"/>
          <w:lang w:val="uk-UA"/>
        </w:rPr>
        <w:t>.  Наконечний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bCs/>
          <w:szCs w:val="28"/>
        </w:rPr>
      </w:pPr>
      <w:bookmarkStart w:id="0" w:name="_GoBack"/>
      <w:bookmarkEnd w:id="0"/>
    </w:p>
    <w:p w:rsidR="00DB47DD" w:rsidRPr="0014364D" w:rsidRDefault="00DB47DD" w:rsidP="00DB47DD">
      <w:pPr>
        <w:pStyle w:val="a3"/>
        <w:pBdr>
          <w:bottom w:val="none" w:sz="0" w:space="0" w:color="auto"/>
        </w:pBdr>
        <w:rPr>
          <w:szCs w:val="28"/>
        </w:rPr>
      </w:pPr>
    </w:p>
    <w:p w:rsidR="00DB47DD" w:rsidRPr="0014364D" w:rsidRDefault="00DB47DD" w:rsidP="00DB47DD">
      <w:pPr>
        <w:jc w:val="both"/>
        <w:rPr>
          <w:sz w:val="28"/>
          <w:szCs w:val="28"/>
        </w:rPr>
      </w:pPr>
    </w:p>
    <w:p w:rsidR="002E7DCC" w:rsidRDefault="002E7DCC"/>
    <w:sectPr w:rsidR="002E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EE8"/>
    <w:multiLevelType w:val="hybridMultilevel"/>
    <w:tmpl w:val="3C588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D"/>
    <w:rsid w:val="00053EC7"/>
    <w:rsid w:val="0007187B"/>
    <w:rsid w:val="0007448B"/>
    <w:rsid w:val="001565D8"/>
    <w:rsid w:val="001D38ED"/>
    <w:rsid w:val="002001C2"/>
    <w:rsid w:val="002E7DCC"/>
    <w:rsid w:val="003646F6"/>
    <w:rsid w:val="003D7CCE"/>
    <w:rsid w:val="00441D31"/>
    <w:rsid w:val="00481F2A"/>
    <w:rsid w:val="004B692F"/>
    <w:rsid w:val="004D69A3"/>
    <w:rsid w:val="004F245F"/>
    <w:rsid w:val="00726177"/>
    <w:rsid w:val="0073488F"/>
    <w:rsid w:val="007374EF"/>
    <w:rsid w:val="008276AF"/>
    <w:rsid w:val="008458C2"/>
    <w:rsid w:val="008B7980"/>
    <w:rsid w:val="008E132E"/>
    <w:rsid w:val="009C6D62"/>
    <w:rsid w:val="00AE6FD3"/>
    <w:rsid w:val="00AF746A"/>
    <w:rsid w:val="00BB2705"/>
    <w:rsid w:val="00BD507E"/>
    <w:rsid w:val="00D009CC"/>
    <w:rsid w:val="00D04B0F"/>
    <w:rsid w:val="00D75427"/>
    <w:rsid w:val="00DB47DD"/>
    <w:rsid w:val="00DC255C"/>
    <w:rsid w:val="00DE5922"/>
    <w:rsid w:val="00E253CA"/>
    <w:rsid w:val="00E3670D"/>
    <w:rsid w:val="00E556C9"/>
    <w:rsid w:val="00F149C8"/>
    <w:rsid w:val="00F20833"/>
    <w:rsid w:val="00F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</dc:creator>
  <cp:lastModifiedBy>Valia</cp:lastModifiedBy>
  <cp:revision>6</cp:revision>
  <dcterms:created xsi:type="dcterms:W3CDTF">2018-05-02T17:56:00Z</dcterms:created>
  <dcterms:modified xsi:type="dcterms:W3CDTF">2018-05-15T10:52:00Z</dcterms:modified>
</cp:coreProperties>
</file>