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132F" w:rsidRDefault="00604D58" w:rsidP="007E294B">
      <w:pPr>
        <w:pStyle w:val="1"/>
        <w:kinsoku w:val="0"/>
        <w:overflowPunct w:val="0"/>
        <w:ind w:left="390" w:right="420" w:firstLine="0"/>
        <w:jc w:val="center"/>
      </w:pPr>
      <w:r>
        <w:t xml:space="preserve">ДОГОВІР (ОФЕРТА) </w:t>
      </w:r>
      <w:r w:rsidR="00BF132F">
        <w:t>ПРО НАДАННЯ ПОСЛУГ ІЗ НАВЧАННЯ НА КУРСАХ В РЕЖИМІ ОНЛАЙН</w:t>
      </w:r>
    </w:p>
    <w:p w:rsidR="008B6001" w:rsidRPr="008B6001" w:rsidRDefault="008B6001" w:rsidP="007E294B">
      <w:pPr>
        <w:rPr>
          <w:sz w:val="24"/>
          <w:szCs w:val="24"/>
        </w:rPr>
      </w:pPr>
    </w:p>
    <w:p w:rsidR="008B6001" w:rsidRPr="008B6001" w:rsidRDefault="008B6001" w:rsidP="007E294B">
      <w:pPr>
        <w:rPr>
          <w:sz w:val="28"/>
          <w:szCs w:val="28"/>
        </w:rPr>
      </w:pPr>
      <w:r w:rsidRPr="008B6001">
        <w:rPr>
          <w:sz w:val="28"/>
          <w:szCs w:val="28"/>
        </w:rPr>
        <w:t xml:space="preserve">м. Київ                    </w:t>
      </w:r>
      <w:r>
        <w:rPr>
          <w:sz w:val="28"/>
          <w:szCs w:val="28"/>
        </w:rPr>
        <w:t xml:space="preserve">                              </w:t>
      </w:r>
      <w:r w:rsidRPr="008B6001">
        <w:rPr>
          <w:sz w:val="28"/>
          <w:szCs w:val="28"/>
        </w:rPr>
        <w:t xml:space="preserve">           </w:t>
      </w:r>
      <w:r w:rsidR="00604D58">
        <w:rPr>
          <w:sz w:val="28"/>
          <w:szCs w:val="28"/>
        </w:rPr>
        <w:t xml:space="preserve">              </w:t>
      </w:r>
      <w:r w:rsidRPr="008B6001">
        <w:rPr>
          <w:sz w:val="28"/>
          <w:szCs w:val="28"/>
        </w:rPr>
        <w:t xml:space="preserve"> «__»</w:t>
      </w:r>
      <w:r w:rsidR="00604D58">
        <w:rPr>
          <w:sz w:val="28"/>
          <w:szCs w:val="28"/>
        </w:rPr>
        <w:t xml:space="preserve"> ____________ </w:t>
      </w:r>
      <w:r w:rsidRPr="008B6001">
        <w:rPr>
          <w:sz w:val="28"/>
          <w:szCs w:val="28"/>
        </w:rPr>
        <w:t>2020 р.</w:t>
      </w:r>
    </w:p>
    <w:p w:rsidR="008B6001" w:rsidRPr="008B6001" w:rsidRDefault="008B6001" w:rsidP="007E294B"/>
    <w:p w:rsidR="00BF132F" w:rsidRPr="008B6001" w:rsidRDefault="008B6001" w:rsidP="007E294B">
      <w:pPr>
        <w:pStyle w:val="a4"/>
        <w:tabs>
          <w:tab w:val="left" w:pos="1653"/>
          <w:tab w:val="left" w:pos="2930"/>
          <w:tab w:val="left" w:pos="3400"/>
          <w:tab w:val="left" w:pos="5739"/>
          <w:tab w:val="left" w:pos="7212"/>
          <w:tab w:val="left" w:pos="8091"/>
        </w:tabs>
        <w:kinsoku w:val="0"/>
        <w:overflowPunct w:val="0"/>
        <w:ind w:right="115" w:hanging="12"/>
      </w:pPr>
      <w:r w:rsidRPr="008B6001">
        <w:t>Фізична особа-підприємець</w:t>
      </w:r>
      <w:r w:rsidRPr="008B6001">
        <w:rPr>
          <w:b/>
        </w:rPr>
        <w:t>,</w:t>
      </w:r>
      <w:r w:rsidR="00BF132F" w:rsidRPr="008B6001">
        <w:t xml:space="preserve"> </w:t>
      </w:r>
      <w:r w:rsidRPr="008B6001">
        <w:rPr>
          <w:b/>
        </w:rPr>
        <w:t>ЗЕЛІНСЬКА НІНА ВІКТОРІВНА</w:t>
      </w:r>
      <w:r w:rsidR="00BF132F" w:rsidRPr="008B6001">
        <w:t xml:space="preserve">, </w:t>
      </w:r>
      <w:r w:rsidRPr="008B6001">
        <w:rPr>
          <w:rStyle w:val="a6"/>
          <w:b w:val="0"/>
          <w:bCs/>
          <w:color w:val="000000"/>
        </w:rPr>
        <w:t>що діє на підставі  запису в</w:t>
      </w:r>
      <w:r w:rsidRPr="008B6001">
        <w:rPr>
          <w:rStyle w:val="a6"/>
          <w:bCs/>
          <w:color w:val="000000"/>
        </w:rPr>
        <w:t xml:space="preserve"> </w:t>
      </w:r>
      <w:r w:rsidRPr="008B6001">
        <w:rPr>
          <w:bCs/>
          <w:color w:val="000000"/>
        </w:rPr>
        <w:t xml:space="preserve">Єдиному державному реєстрі юридичних осіб, фізичних осіб-підприємців та громадських формувань № </w:t>
      </w:r>
      <w:r w:rsidRPr="008B6001">
        <w:rPr>
          <w:color w:val="000000" w:themeColor="text1"/>
        </w:rPr>
        <w:t>20690000000044157</w:t>
      </w:r>
      <w:r>
        <w:rPr>
          <w:color w:val="000000"/>
        </w:rPr>
        <w:t xml:space="preserve"> від 30.08.2018</w:t>
      </w:r>
      <w:r w:rsidRPr="008B6001">
        <w:rPr>
          <w:color w:val="000000"/>
        </w:rPr>
        <w:t xml:space="preserve"> року,</w:t>
      </w:r>
      <w:r w:rsidR="00BF132F" w:rsidRPr="008B6001">
        <w:rPr>
          <w:spacing w:val="43"/>
        </w:rPr>
        <w:t xml:space="preserve"> </w:t>
      </w:r>
      <w:r w:rsidRPr="008B6001">
        <w:t xml:space="preserve">(надалі </w:t>
      </w:r>
      <w:r>
        <w:t>іменується – «</w:t>
      </w:r>
      <w:r w:rsidR="00604D58">
        <w:t>Виконавець</w:t>
      </w:r>
      <w:r w:rsidR="00BF132F" w:rsidRPr="008B6001">
        <w:t>»), з однієї Сторони, та будь-яка фізична особа, що має повну дієздатність, яка прийняла (акцептувала) дану пропозицію укласти договір (оферту) та своїми діями виявила намір приєднатися до цього Договору (надалі іменується – «Замовник»), з іншої Сторони, надалі разом іменовані - Сторони, а кожен окремо - Сторона, уклали цей Договір (оферту) про надання послуг із навчання на курсах в режимі онлайн (надалі</w:t>
      </w:r>
      <w:r w:rsidR="00BF132F" w:rsidRPr="008B6001">
        <w:rPr>
          <w:spacing w:val="-17"/>
        </w:rPr>
        <w:t xml:space="preserve"> </w:t>
      </w:r>
      <w:r>
        <w:t xml:space="preserve">іменується - </w:t>
      </w:r>
      <w:r w:rsidR="00BF132F" w:rsidRPr="008B6001">
        <w:t>Договір) про</w:t>
      </w:r>
      <w:r w:rsidR="00BF132F" w:rsidRPr="008B6001">
        <w:rPr>
          <w:spacing w:val="-1"/>
        </w:rPr>
        <w:t xml:space="preserve"> </w:t>
      </w:r>
      <w:r w:rsidR="00BF132F" w:rsidRPr="008B6001">
        <w:t>наступне:</w:t>
      </w:r>
    </w:p>
    <w:p w:rsidR="00BF132F" w:rsidRDefault="00BF132F" w:rsidP="007E294B">
      <w:pPr>
        <w:pStyle w:val="1"/>
        <w:numPr>
          <w:ilvl w:val="0"/>
          <w:numId w:val="2"/>
        </w:numPr>
        <w:tabs>
          <w:tab w:val="left" w:pos="381"/>
        </w:tabs>
        <w:kinsoku w:val="0"/>
        <w:overflowPunct w:val="0"/>
        <w:ind w:hanging="281"/>
        <w:jc w:val="center"/>
      </w:pPr>
      <w:r>
        <w:t>ЗАГАЛЬНІ</w:t>
      </w:r>
      <w:r>
        <w:rPr>
          <w:spacing w:val="-1"/>
        </w:rPr>
        <w:t xml:space="preserve"> </w:t>
      </w:r>
      <w:r>
        <w:t>ПОЛОЖЕННЯ</w:t>
      </w:r>
    </w:p>
    <w:p w:rsidR="00BF132F" w:rsidRDefault="00BF132F" w:rsidP="007E294B">
      <w:pPr>
        <w:pStyle w:val="a3"/>
        <w:numPr>
          <w:ilvl w:val="1"/>
          <w:numId w:val="2"/>
        </w:numPr>
        <w:tabs>
          <w:tab w:val="left" w:pos="666"/>
        </w:tabs>
        <w:kinsoku w:val="0"/>
        <w:overflowPunct w:val="0"/>
        <w:ind w:right="127" w:firstLine="0"/>
        <w:rPr>
          <w:sz w:val="28"/>
          <w:szCs w:val="28"/>
        </w:rPr>
      </w:pPr>
      <w:r>
        <w:rPr>
          <w:sz w:val="28"/>
          <w:szCs w:val="28"/>
        </w:rPr>
        <w:t>Цей Договір укладається шляхом надання повної і безумовної згоди (акцепту) Замовника на укладення Договору в повному обсязі, без підпису письмового примірника Договору</w:t>
      </w:r>
      <w:r>
        <w:rPr>
          <w:spacing w:val="-1"/>
          <w:sz w:val="28"/>
          <w:szCs w:val="28"/>
        </w:rPr>
        <w:t xml:space="preserve"> </w:t>
      </w:r>
      <w:r>
        <w:rPr>
          <w:sz w:val="28"/>
          <w:szCs w:val="28"/>
        </w:rPr>
        <w:t>Сторонами.</w:t>
      </w:r>
    </w:p>
    <w:p w:rsidR="00BF132F" w:rsidRDefault="00BF132F" w:rsidP="007E294B">
      <w:pPr>
        <w:pStyle w:val="a3"/>
        <w:numPr>
          <w:ilvl w:val="1"/>
          <w:numId w:val="2"/>
        </w:numPr>
        <w:tabs>
          <w:tab w:val="left" w:pos="586"/>
        </w:tabs>
        <w:kinsoku w:val="0"/>
        <w:overflowPunct w:val="0"/>
        <w:ind w:right="128" w:firstLine="0"/>
        <w:rPr>
          <w:sz w:val="28"/>
          <w:szCs w:val="28"/>
        </w:rPr>
      </w:pPr>
      <w:r>
        <w:rPr>
          <w:sz w:val="28"/>
          <w:szCs w:val="28"/>
        </w:rPr>
        <w:t>Договір є договором приєднання з усіма наслідками, визначеними</w:t>
      </w:r>
      <w:r>
        <w:rPr>
          <w:spacing w:val="-51"/>
          <w:sz w:val="28"/>
          <w:szCs w:val="28"/>
        </w:rPr>
        <w:t xml:space="preserve"> </w:t>
      </w:r>
      <w:r>
        <w:rPr>
          <w:sz w:val="28"/>
          <w:szCs w:val="28"/>
        </w:rPr>
        <w:t>ст. 634, 641, 642 Цивільного кодексу</w:t>
      </w:r>
      <w:r>
        <w:rPr>
          <w:spacing w:val="-2"/>
          <w:sz w:val="28"/>
          <w:szCs w:val="28"/>
        </w:rPr>
        <w:t xml:space="preserve"> </w:t>
      </w:r>
      <w:r>
        <w:rPr>
          <w:sz w:val="28"/>
          <w:szCs w:val="28"/>
        </w:rPr>
        <w:t>України.</w:t>
      </w:r>
    </w:p>
    <w:p w:rsidR="00BF132F" w:rsidRDefault="00BF132F" w:rsidP="007E294B">
      <w:pPr>
        <w:pStyle w:val="a3"/>
        <w:numPr>
          <w:ilvl w:val="1"/>
          <w:numId w:val="2"/>
        </w:numPr>
        <w:tabs>
          <w:tab w:val="left" w:pos="696"/>
        </w:tabs>
        <w:kinsoku w:val="0"/>
        <w:overflowPunct w:val="0"/>
        <w:ind w:right="128" w:firstLine="0"/>
        <w:rPr>
          <w:sz w:val="28"/>
          <w:szCs w:val="28"/>
        </w:rPr>
      </w:pPr>
      <w:r>
        <w:rPr>
          <w:sz w:val="28"/>
          <w:szCs w:val="28"/>
        </w:rPr>
        <w:t>Договір вважається укладеним (оферта вважається акцептованою) з моменту здійснення будь-якої з наступних</w:t>
      </w:r>
      <w:r>
        <w:rPr>
          <w:spacing w:val="-10"/>
          <w:sz w:val="28"/>
          <w:szCs w:val="28"/>
        </w:rPr>
        <w:t xml:space="preserve"> </w:t>
      </w:r>
      <w:r>
        <w:rPr>
          <w:sz w:val="28"/>
          <w:szCs w:val="28"/>
        </w:rPr>
        <w:t>дій:</w:t>
      </w:r>
    </w:p>
    <w:p w:rsidR="00BF132F" w:rsidRDefault="00BF132F" w:rsidP="007E294B">
      <w:pPr>
        <w:pStyle w:val="a3"/>
        <w:numPr>
          <w:ilvl w:val="0"/>
          <w:numId w:val="3"/>
        </w:numPr>
        <w:tabs>
          <w:tab w:val="left" w:pos="261"/>
        </w:tabs>
        <w:kinsoku w:val="0"/>
        <w:overflowPunct w:val="0"/>
        <w:ind w:left="261"/>
        <w:rPr>
          <w:sz w:val="28"/>
          <w:szCs w:val="28"/>
        </w:rPr>
      </w:pPr>
      <w:r>
        <w:rPr>
          <w:sz w:val="28"/>
          <w:szCs w:val="28"/>
        </w:rPr>
        <w:t>оплата Замовником або іншою особою вартості послуг</w:t>
      </w:r>
      <w:r>
        <w:rPr>
          <w:spacing w:val="-8"/>
          <w:sz w:val="28"/>
          <w:szCs w:val="28"/>
        </w:rPr>
        <w:t xml:space="preserve"> </w:t>
      </w:r>
      <w:r>
        <w:rPr>
          <w:sz w:val="28"/>
          <w:szCs w:val="28"/>
        </w:rPr>
        <w:t>Виконавця;</w:t>
      </w:r>
    </w:p>
    <w:p w:rsidR="00BF132F" w:rsidRDefault="00BF132F" w:rsidP="007E294B">
      <w:pPr>
        <w:pStyle w:val="a3"/>
        <w:numPr>
          <w:ilvl w:val="0"/>
          <w:numId w:val="3"/>
        </w:numPr>
        <w:tabs>
          <w:tab w:val="left" w:pos="351"/>
        </w:tabs>
        <w:kinsoku w:val="0"/>
        <w:overflowPunct w:val="0"/>
        <w:ind w:right="127" w:firstLine="0"/>
        <w:rPr>
          <w:sz w:val="28"/>
          <w:szCs w:val="28"/>
        </w:rPr>
      </w:pPr>
      <w:r>
        <w:rPr>
          <w:sz w:val="28"/>
          <w:szCs w:val="28"/>
        </w:rPr>
        <w:t>здійснення з боку Замовника будь-якої дії спрямованою на прийняття пропозиції укласти цей Договір або фактичне користування послугами за цим Договором.</w:t>
      </w:r>
    </w:p>
    <w:p w:rsidR="00BF132F" w:rsidRDefault="00BF132F" w:rsidP="00DC044F">
      <w:pPr>
        <w:pStyle w:val="a3"/>
        <w:numPr>
          <w:ilvl w:val="1"/>
          <w:numId w:val="2"/>
        </w:numPr>
        <w:tabs>
          <w:tab w:val="left" w:pos="861"/>
        </w:tabs>
        <w:kinsoku w:val="0"/>
        <w:overflowPunct w:val="0"/>
        <w:ind w:left="0" w:right="130" w:firstLine="142"/>
        <w:rPr>
          <w:sz w:val="28"/>
          <w:szCs w:val="28"/>
        </w:rPr>
      </w:pPr>
      <w:r>
        <w:rPr>
          <w:sz w:val="28"/>
          <w:szCs w:val="28"/>
        </w:rPr>
        <w:t>Акцептуванням цього Договору Замовник підтверджує факт ознайомлення, згоди та прийняття усіх умов цього Договору в цілому (в повному обсязі без виключень).</w:t>
      </w:r>
    </w:p>
    <w:p w:rsidR="007E294B" w:rsidRDefault="007E294B" w:rsidP="007E294B">
      <w:pPr>
        <w:pStyle w:val="a3"/>
        <w:tabs>
          <w:tab w:val="left" w:pos="861"/>
        </w:tabs>
        <w:kinsoku w:val="0"/>
        <w:overflowPunct w:val="0"/>
        <w:ind w:right="130"/>
        <w:rPr>
          <w:sz w:val="28"/>
          <w:szCs w:val="28"/>
        </w:rPr>
      </w:pPr>
    </w:p>
    <w:p w:rsidR="00BF132F" w:rsidRDefault="00BF132F" w:rsidP="007E294B">
      <w:pPr>
        <w:pStyle w:val="1"/>
        <w:numPr>
          <w:ilvl w:val="0"/>
          <w:numId w:val="2"/>
        </w:numPr>
        <w:tabs>
          <w:tab w:val="left" w:pos="381"/>
        </w:tabs>
        <w:kinsoku w:val="0"/>
        <w:overflowPunct w:val="0"/>
        <w:ind w:hanging="281"/>
        <w:jc w:val="center"/>
      </w:pPr>
      <w:r>
        <w:t>ПРЕДМЕТ</w:t>
      </w:r>
      <w:r>
        <w:rPr>
          <w:spacing w:val="-4"/>
        </w:rPr>
        <w:t xml:space="preserve"> </w:t>
      </w:r>
      <w:r>
        <w:t>ДОГОВОРУ</w:t>
      </w:r>
    </w:p>
    <w:p w:rsidR="00BF132F" w:rsidRDefault="00BF132F" w:rsidP="007E294B">
      <w:pPr>
        <w:pStyle w:val="a3"/>
        <w:numPr>
          <w:ilvl w:val="1"/>
          <w:numId w:val="2"/>
        </w:numPr>
        <w:tabs>
          <w:tab w:val="left" w:pos="596"/>
        </w:tabs>
        <w:kinsoku w:val="0"/>
        <w:overflowPunct w:val="0"/>
        <w:ind w:right="123" w:firstLine="0"/>
        <w:rPr>
          <w:color w:val="000000"/>
          <w:sz w:val="28"/>
          <w:szCs w:val="28"/>
        </w:rPr>
      </w:pPr>
      <w:r>
        <w:rPr>
          <w:sz w:val="28"/>
          <w:szCs w:val="28"/>
        </w:rPr>
        <w:t>Предметом цього Договору є надання Школою англійської мови Zteacher language school освітніх послуг Замовнику, згідно обраного переліку освітніх послуг,</w:t>
      </w:r>
      <w:r>
        <w:rPr>
          <w:spacing w:val="-13"/>
          <w:sz w:val="28"/>
          <w:szCs w:val="28"/>
        </w:rPr>
        <w:t xml:space="preserve"> </w:t>
      </w:r>
      <w:r>
        <w:rPr>
          <w:sz w:val="28"/>
          <w:szCs w:val="28"/>
        </w:rPr>
        <w:t>розміщених</w:t>
      </w:r>
      <w:r>
        <w:rPr>
          <w:spacing w:val="-13"/>
          <w:sz w:val="28"/>
          <w:szCs w:val="28"/>
        </w:rPr>
        <w:t xml:space="preserve"> </w:t>
      </w:r>
      <w:r>
        <w:rPr>
          <w:sz w:val="28"/>
          <w:szCs w:val="28"/>
        </w:rPr>
        <w:t>на</w:t>
      </w:r>
      <w:r>
        <w:rPr>
          <w:spacing w:val="-12"/>
          <w:sz w:val="28"/>
          <w:szCs w:val="28"/>
        </w:rPr>
        <w:t xml:space="preserve"> </w:t>
      </w:r>
      <w:r>
        <w:rPr>
          <w:sz w:val="28"/>
          <w:szCs w:val="28"/>
        </w:rPr>
        <w:t>сайті</w:t>
      </w:r>
      <w:hyperlink r:id="rId5" w:history="1">
        <w:r>
          <w:rPr>
            <w:color w:val="0462C1"/>
            <w:spacing w:val="-8"/>
            <w:sz w:val="28"/>
            <w:szCs w:val="28"/>
          </w:rPr>
          <w:t xml:space="preserve"> </w:t>
        </w:r>
        <w:r>
          <w:rPr>
            <w:color w:val="0462C1"/>
            <w:sz w:val="28"/>
            <w:szCs w:val="28"/>
            <w:u w:val="single"/>
          </w:rPr>
          <w:t>https://www.zteacher.com.ua/</w:t>
        </w:r>
        <w:r>
          <w:rPr>
            <w:color w:val="0462C1"/>
            <w:spacing w:val="-10"/>
            <w:sz w:val="28"/>
            <w:szCs w:val="28"/>
          </w:rPr>
          <w:t xml:space="preserve"> </w:t>
        </w:r>
      </w:hyperlink>
      <w:r>
        <w:rPr>
          <w:color w:val="000000"/>
          <w:sz w:val="28"/>
          <w:szCs w:val="28"/>
        </w:rPr>
        <w:t>у</w:t>
      </w:r>
      <w:r>
        <w:rPr>
          <w:color w:val="000000"/>
          <w:spacing w:val="-14"/>
          <w:sz w:val="28"/>
          <w:szCs w:val="28"/>
        </w:rPr>
        <w:t xml:space="preserve"> </w:t>
      </w:r>
      <w:r>
        <w:rPr>
          <w:color w:val="000000"/>
          <w:sz w:val="28"/>
          <w:szCs w:val="28"/>
        </w:rPr>
        <w:t>розділі</w:t>
      </w:r>
      <w:r>
        <w:rPr>
          <w:color w:val="000000"/>
          <w:spacing w:val="-11"/>
          <w:sz w:val="28"/>
          <w:szCs w:val="28"/>
        </w:rPr>
        <w:t xml:space="preserve"> </w:t>
      </w:r>
      <w:r>
        <w:rPr>
          <w:color w:val="000000"/>
          <w:sz w:val="28"/>
          <w:szCs w:val="28"/>
        </w:rPr>
        <w:t>«Курси»,</w:t>
      </w:r>
      <w:r>
        <w:rPr>
          <w:color w:val="000000"/>
          <w:spacing w:val="-14"/>
          <w:sz w:val="28"/>
          <w:szCs w:val="28"/>
        </w:rPr>
        <w:t xml:space="preserve"> </w:t>
      </w:r>
      <w:r>
        <w:rPr>
          <w:color w:val="000000"/>
          <w:sz w:val="28"/>
          <w:szCs w:val="28"/>
        </w:rPr>
        <w:t>на визначених Договором</w:t>
      </w:r>
      <w:r>
        <w:rPr>
          <w:color w:val="000000"/>
          <w:spacing w:val="-5"/>
          <w:sz w:val="28"/>
          <w:szCs w:val="28"/>
        </w:rPr>
        <w:t xml:space="preserve"> </w:t>
      </w:r>
      <w:r>
        <w:rPr>
          <w:color w:val="000000"/>
          <w:sz w:val="28"/>
          <w:szCs w:val="28"/>
        </w:rPr>
        <w:t>умовах.</w:t>
      </w:r>
    </w:p>
    <w:p w:rsidR="00BF132F" w:rsidRDefault="00BF132F" w:rsidP="007E294B">
      <w:pPr>
        <w:pStyle w:val="a3"/>
        <w:numPr>
          <w:ilvl w:val="1"/>
          <w:numId w:val="2"/>
        </w:numPr>
        <w:tabs>
          <w:tab w:val="left" w:pos="601"/>
        </w:tabs>
        <w:kinsoku w:val="0"/>
        <w:overflowPunct w:val="0"/>
        <w:ind w:right="121" w:firstLine="0"/>
        <w:rPr>
          <w:sz w:val="28"/>
          <w:szCs w:val="28"/>
        </w:rPr>
      </w:pPr>
      <w:r>
        <w:rPr>
          <w:sz w:val="28"/>
          <w:szCs w:val="28"/>
        </w:rPr>
        <w:t>Виконавець бере на себе зобов’язання з надання освітніх послуг у Школі англійської мови Zteacher language school (далі –</w:t>
      </w:r>
      <w:r>
        <w:rPr>
          <w:spacing w:val="2"/>
          <w:sz w:val="28"/>
          <w:szCs w:val="28"/>
        </w:rPr>
        <w:t xml:space="preserve"> </w:t>
      </w:r>
      <w:r>
        <w:rPr>
          <w:sz w:val="28"/>
          <w:szCs w:val="28"/>
        </w:rPr>
        <w:t>Послуги);</w:t>
      </w:r>
    </w:p>
    <w:p w:rsidR="00BF132F" w:rsidRDefault="00BF132F" w:rsidP="007E294B">
      <w:pPr>
        <w:pStyle w:val="a4"/>
        <w:kinsoku w:val="0"/>
        <w:overflowPunct w:val="0"/>
        <w:ind w:left="0"/>
        <w:jc w:val="left"/>
      </w:pPr>
    </w:p>
    <w:p w:rsidR="00604D58" w:rsidRDefault="00604D58" w:rsidP="007E294B">
      <w:pPr>
        <w:pStyle w:val="1"/>
        <w:numPr>
          <w:ilvl w:val="0"/>
          <w:numId w:val="2"/>
        </w:numPr>
        <w:tabs>
          <w:tab w:val="left" w:pos="381"/>
        </w:tabs>
        <w:kinsoku w:val="0"/>
        <w:overflowPunct w:val="0"/>
        <w:ind w:hanging="281"/>
        <w:jc w:val="center"/>
      </w:pPr>
      <w:r>
        <w:t>П</w:t>
      </w:r>
      <w:r w:rsidR="00BF132F">
        <w:t>ОРЯДОК УКЛАДЕННЯ</w:t>
      </w:r>
      <w:r w:rsidR="00BF132F">
        <w:rPr>
          <w:spacing w:val="-3"/>
        </w:rPr>
        <w:t xml:space="preserve"> </w:t>
      </w:r>
      <w:r>
        <w:t>ДОГОВОРУ</w:t>
      </w:r>
    </w:p>
    <w:p w:rsidR="00BF132F" w:rsidRDefault="00BF132F" w:rsidP="007E294B">
      <w:pPr>
        <w:pStyle w:val="a3"/>
        <w:tabs>
          <w:tab w:val="left" w:pos="921"/>
        </w:tabs>
        <w:kinsoku w:val="0"/>
        <w:overflowPunct w:val="0"/>
        <w:ind w:left="142" w:right="123"/>
        <w:rPr>
          <w:sz w:val="28"/>
          <w:szCs w:val="28"/>
        </w:rPr>
      </w:pPr>
      <w:r>
        <w:rPr>
          <w:sz w:val="28"/>
          <w:szCs w:val="28"/>
        </w:rPr>
        <w:t>Договір  укладається  між  Виконавцем  освітніх  послуг  і  Замовником послуг у формі договору приєднання (ст. 634</w:t>
      </w:r>
      <w:r>
        <w:rPr>
          <w:spacing w:val="-7"/>
          <w:sz w:val="28"/>
          <w:szCs w:val="28"/>
        </w:rPr>
        <w:t xml:space="preserve"> </w:t>
      </w:r>
      <w:r>
        <w:rPr>
          <w:sz w:val="28"/>
          <w:szCs w:val="28"/>
        </w:rPr>
        <w:t>ЦКУ).</w:t>
      </w:r>
    </w:p>
    <w:p w:rsidR="00BF132F" w:rsidRDefault="00BF132F" w:rsidP="007E294B">
      <w:pPr>
        <w:pStyle w:val="a3"/>
        <w:numPr>
          <w:ilvl w:val="1"/>
          <w:numId w:val="2"/>
        </w:numPr>
        <w:tabs>
          <w:tab w:val="left" w:pos="731"/>
        </w:tabs>
        <w:kinsoku w:val="0"/>
        <w:overflowPunct w:val="0"/>
        <w:ind w:right="119" w:firstLine="0"/>
        <w:rPr>
          <w:sz w:val="28"/>
          <w:szCs w:val="28"/>
        </w:rPr>
      </w:pPr>
      <w:r>
        <w:rPr>
          <w:sz w:val="28"/>
          <w:szCs w:val="28"/>
        </w:rPr>
        <w:t>Акцепт умов Договору означає повне і беззастережне прийняття Замовником послуг всіх умов Договору, без будь-яких виключень та/або обмежень і рівносильний укладенню двостороннього письмового Договору про надання освітніх в школі англійської мови Zteacher language school згідно з обраним переліком освітніх послуг, розміщених на сайті у розділі «Наші Курси».</w:t>
      </w:r>
    </w:p>
    <w:p w:rsidR="00BF132F" w:rsidRDefault="00BF132F" w:rsidP="007E294B">
      <w:pPr>
        <w:pStyle w:val="a3"/>
        <w:numPr>
          <w:ilvl w:val="1"/>
          <w:numId w:val="2"/>
        </w:numPr>
        <w:tabs>
          <w:tab w:val="left" w:pos="691"/>
        </w:tabs>
        <w:kinsoku w:val="0"/>
        <w:overflowPunct w:val="0"/>
        <w:ind w:right="125" w:firstLine="0"/>
        <w:rPr>
          <w:color w:val="000000"/>
          <w:sz w:val="28"/>
          <w:szCs w:val="28"/>
        </w:rPr>
      </w:pPr>
      <w:r>
        <w:rPr>
          <w:sz w:val="28"/>
          <w:szCs w:val="28"/>
        </w:rPr>
        <w:t>Замовник послуг здійснює акцепт Договору після ознайомлення з його умовами, викладеними в загальнодоступному місці Виконавця освітніх послуг, або на сайті Виконавця освітніх послуг  шляхом  оплати  Замовником, або іншою особою послуг Виконавця освітніх послуг згідно тарифів, вказаних на сайті</w:t>
      </w:r>
      <w:hyperlink r:id="rId6" w:history="1">
        <w:r>
          <w:rPr>
            <w:color w:val="0462C1"/>
            <w:sz w:val="28"/>
            <w:szCs w:val="28"/>
          </w:rPr>
          <w:t xml:space="preserve"> </w:t>
        </w:r>
        <w:r>
          <w:rPr>
            <w:color w:val="0462C1"/>
            <w:sz w:val="28"/>
            <w:szCs w:val="28"/>
            <w:u w:val="single"/>
          </w:rPr>
          <w:t>https://www.zteacher.com.ua/</w:t>
        </w:r>
        <w:r>
          <w:rPr>
            <w:color w:val="0462C1"/>
            <w:sz w:val="28"/>
            <w:szCs w:val="28"/>
          </w:rPr>
          <w:t xml:space="preserve"> </w:t>
        </w:r>
      </w:hyperlink>
      <w:r>
        <w:rPr>
          <w:color w:val="000000"/>
          <w:sz w:val="28"/>
          <w:szCs w:val="28"/>
        </w:rPr>
        <w:t>у розділі</w:t>
      </w:r>
      <w:r>
        <w:rPr>
          <w:color w:val="000000"/>
          <w:spacing w:val="-5"/>
          <w:sz w:val="28"/>
          <w:szCs w:val="28"/>
        </w:rPr>
        <w:t xml:space="preserve"> </w:t>
      </w:r>
      <w:r>
        <w:rPr>
          <w:color w:val="000000"/>
          <w:sz w:val="28"/>
          <w:szCs w:val="28"/>
        </w:rPr>
        <w:t>“Курси”;</w:t>
      </w:r>
    </w:p>
    <w:p w:rsidR="00BF132F" w:rsidRDefault="00BF132F" w:rsidP="007E294B">
      <w:pPr>
        <w:pStyle w:val="a3"/>
        <w:numPr>
          <w:ilvl w:val="1"/>
          <w:numId w:val="2"/>
        </w:numPr>
        <w:tabs>
          <w:tab w:val="left" w:pos="641"/>
        </w:tabs>
        <w:kinsoku w:val="0"/>
        <w:overflowPunct w:val="0"/>
        <w:ind w:right="131" w:firstLine="0"/>
        <w:rPr>
          <w:sz w:val="28"/>
          <w:szCs w:val="28"/>
        </w:rPr>
      </w:pPr>
      <w:r>
        <w:rPr>
          <w:sz w:val="28"/>
          <w:szCs w:val="28"/>
        </w:rPr>
        <w:t>Внесення передплати за відповідний курс є підтвердженням заявки на відповідний курс та період</w:t>
      </w:r>
      <w:r>
        <w:rPr>
          <w:spacing w:val="-5"/>
          <w:sz w:val="28"/>
          <w:szCs w:val="28"/>
        </w:rPr>
        <w:t xml:space="preserve"> </w:t>
      </w:r>
      <w:r>
        <w:rPr>
          <w:sz w:val="28"/>
          <w:szCs w:val="28"/>
        </w:rPr>
        <w:t>занять.</w:t>
      </w:r>
    </w:p>
    <w:p w:rsidR="00BF132F" w:rsidRDefault="00BF132F" w:rsidP="007E294B">
      <w:pPr>
        <w:pStyle w:val="a3"/>
        <w:numPr>
          <w:ilvl w:val="1"/>
          <w:numId w:val="2"/>
        </w:numPr>
        <w:tabs>
          <w:tab w:val="left" w:pos="591"/>
        </w:tabs>
        <w:kinsoku w:val="0"/>
        <w:overflowPunct w:val="0"/>
        <w:ind w:left="591" w:hanging="491"/>
        <w:rPr>
          <w:sz w:val="28"/>
          <w:szCs w:val="28"/>
        </w:rPr>
      </w:pPr>
      <w:r>
        <w:rPr>
          <w:sz w:val="28"/>
          <w:szCs w:val="28"/>
        </w:rPr>
        <w:t>Укладання Договору означає, що Замовник послуг:</w:t>
      </w:r>
    </w:p>
    <w:p w:rsidR="00BF132F" w:rsidRDefault="00BF132F" w:rsidP="007E294B">
      <w:pPr>
        <w:pStyle w:val="a3"/>
        <w:numPr>
          <w:ilvl w:val="0"/>
          <w:numId w:val="1"/>
        </w:numPr>
        <w:tabs>
          <w:tab w:val="left" w:pos="366"/>
        </w:tabs>
        <w:kinsoku w:val="0"/>
        <w:overflowPunct w:val="0"/>
        <w:ind w:right="132" w:firstLine="0"/>
        <w:jc w:val="left"/>
        <w:rPr>
          <w:sz w:val="28"/>
          <w:szCs w:val="28"/>
        </w:rPr>
      </w:pPr>
      <w:r>
        <w:rPr>
          <w:sz w:val="28"/>
          <w:szCs w:val="28"/>
        </w:rPr>
        <w:t>у</w:t>
      </w:r>
      <w:r>
        <w:rPr>
          <w:spacing w:val="-20"/>
          <w:sz w:val="28"/>
          <w:szCs w:val="28"/>
        </w:rPr>
        <w:t xml:space="preserve"> </w:t>
      </w:r>
      <w:r>
        <w:rPr>
          <w:sz w:val="28"/>
          <w:szCs w:val="28"/>
        </w:rPr>
        <w:t>необхідному</w:t>
      </w:r>
      <w:r>
        <w:rPr>
          <w:spacing w:val="-19"/>
          <w:sz w:val="28"/>
          <w:szCs w:val="28"/>
        </w:rPr>
        <w:t xml:space="preserve"> </w:t>
      </w:r>
      <w:r>
        <w:rPr>
          <w:sz w:val="28"/>
          <w:szCs w:val="28"/>
        </w:rPr>
        <w:t>для</w:t>
      </w:r>
      <w:r>
        <w:rPr>
          <w:spacing w:val="-22"/>
          <w:sz w:val="28"/>
          <w:szCs w:val="28"/>
        </w:rPr>
        <w:t xml:space="preserve"> </w:t>
      </w:r>
      <w:r>
        <w:rPr>
          <w:sz w:val="28"/>
          <w:szCs w:val="28"/>
        </w:rPr>
        <w:t>нього</w:t>
      </w:r>
      <w:r>
        <w:rPr>
          <w:spacing w:val="-18"/>
          <w:sz w:val="28"/>
          <w:szCs w:val="28"/>
        </w:rPr>
        <w:t xml:space="preserve"> </w:t>
      </w:r>
      <w:r>
        <w:rPr>
          <w:sz w:val="28"/>
          <w:szCs w:val="28"/>
        </w:rPr>
        <w:t>обсязі</w:t>
      </w:r>
      <w:r>
        <w:rPr>
          <w:spacing w:val="-18"/>
          <w:sz w:val="28"/>
          <w:szCs w:val="28"/>
        </w:rPr>
        <w:t xml:space="preserve"> </w:t>
      </w:r>
      <w:r>
        <w:rPr>
          <w:sz w:val="28"/>
          <w:szCs w:val="28"/>
        </w:rPr>
        <w:t>ознайомився</w:t>
      </w:r>
      <w:r>
        <w:rPr>
          <w:spacing w:val="-17"/>
          <w:sz w:val="28"/>
          <w:szCs w:val="28"/>
        </w:rPr>
        <w:t xml:space="preserve"> </w:t>
      </w:r>
      <w:r>
        <w:rPr>
          <w:sz w:val="28"/>
          <w:szCs w:val="28"/>
        </w:rPr>
        <w:t>з</w:t>
      </w:r>
      <w:r>
        <w:rPr>
          <w:spacing w:val="-19"/>
          <w:sz w:val="28"/>
          <w:szCs w:val="28"/>
        </w:rPr>
        <w:t xml:space="preserve"> </w:t>
      </w:r>
      <w:r>
        <w:rPr>
          <w:sz w:val="28"/>
          <w:szCs w:val="28"/>
        </w:rPr>
        <w:t>функціонуванням</w:t>
      </w:r>
      <w:r>
        <w:rPr>
          <w:spacing w:val="-21"/>
          <w:sz w:val="28"/>
          <w:szCs w:val="28"/>
        </w:rPr>
        <w:t xml:space="preserve"> </w:t>
      </w:r>
      <w:r>
        <w:rPr>
          <w:sz w:val="28"/>
          <w:szCs w:val="28"/>
        </w:rPr>
        <w:t>і</w:t>
      </w:r>
      <w:r>
        <w:rPr>
          <w:spacing w:val="-17"/>
          <w:sz w:val="28"/>
          <w:szCs w:val="28"/>
        </w:rPr>
        <w:t xml:space="preserve"> </w:t>
      </w:r>
      <w:r>
        <w:rPr>
          <w:sz w:val="28"/>
          <w:szCs w:val="28"/>
        </w:rPr>
        <w:t>правилами надання освітніх послуг;</w:t>
      </w:r>
    </w:p>
    <w:p w:rsidR="00BF132F" w:rsidRDefault="00BF132F" w:rsidP="007E294B">
      <w:pPr>
        <w:pStyle w:val="a3"/>
        <w:numPr>
          <w:ilvl w:val="0"/>
          <w:numId w:val="1"/>
        </w:numPr>
        <w:tabs>
          <w:tab w:val="left" w:pos="311"/>
        </w:tabs>
        <w:kinsoku w:val="0"/>
        <w:overflowPunct w:val="0"/>
        <w:ind w:left="311" w:hanging="211"/>
        <w:jc w:val="left"/>
        <w:rPr>
          <w:sz w:val="28"/>
          <w:szCs w:val="28"/>
        </w:rPr>
      </w:pPr>
      <w:r>
        <w:rPr>
          <w:sz w:val="28"/>
          <w:szCs w:val="28"/>
        </w:rPr>
        <w:t>приймає всі умови вказаного Договору без</w:t>
      </w:r>
      <w:r>
        <w:rPr>
          <w:spacing w:val="4"/>
          <w:sz w:val="28"/>
          <w:szCs w:val="28"/>
        </w:rPr>
        <w:t xml:space="preserve"> </w:t>
      </w:r>
      <w:r>
        <w:rPr>
          <w:sz w:val="28"/>
          <w:szCs w:val="28"/>
        </w:rPr>
        <w:t>зауважень.</w:t>
      </w:r>
    </w:p>
    <w:p w:rsidR="007E294B" w:rsidRDefault="007E294B" w:rsidP="007E294B">
      <w:pPr>
        <w:pStyle w:val="a3"/>
        <w:tabs>
          <w:tab w:val="left" w:pos="311"/>
        </w:tabs>
        <w:kinsoku w:val="0"/>
        <w:overflowPunct w:val="0"/>
        <w:ind w:left="311"/>
        <w:jc w:val="left"/>
        <w:rPr>
          <w:sz w:val="28"/>
          <w:szCs w:val="28"/>
        </w:rPr>
      </w:pPr>
    </w:p>
    <w:p w:rsidR="00BF132F" w:rsidRDefault="00BF132F" w:rsidP="007E294B">
      <w:pPr>
        <w:pStyle w:val="1"/>
        <w:numPr>
          <w:ilvl w:val="0"/>
          <w:numId w:val="2"/>
        </w:numPr>
        <w:tabs>
          <w:tab w:val="left" w:pos="381"/>
        </w:tabs>
        <w:kinsoku w:val="0"/>
        <w:overflowPunct w:val="0"/>
        <w:ind w:hanging="281"/>
        <w:jc w:val="center"/>
      </w:pPr>
      <w:r>
        <w:t>ПРАВА ТА ОБОВ’ЯЗКИ</w:t>
      </w:r>
      <w:r>
        <w:rPr>
          <w:spacing w:val="-5"/>
        </w:rPr>
        <w:t xml:space="preserve"> </w:t>
      </w:r>
      <w:r>
        <w:t>СТОРІН</w:t>
      </w:r>
    </w:p>
    <w:p w:rsidR="00BF132F" w:rsidRDefault="00BF132F" w:rsidP="007E294B">
      <w:pPr>
        <w:pStyle w:val="a3"/>
        <w:numPr>
          <w:ilvl w:val="1"/>
          <w:numId w:val="2"/>
        </w:numPr>
        <w:tabs>
          <w:tab w:val="left" w:pos="591"/>
        </w:tabs>
        <w:kinsoku w:val="0"/>
        <w:overflowPunct w:val="0"/>
        <w:ind w:left="590" w:hanging="491"/>
        <w:rPr>
          <w:sz w:val="28"/>
          <w:szCs w:val="28"/>
        </w:rPr>
      </w:pPr>
      <w:r>
        <w:rPr>
          <w:sz w:val="28"/>
          <w:szCs w:val="28"/>
        </w:rPr>
        <w:t>Виконавець зобов’язаний:</w:t>
      </w:r>
    </w:p>
    <w:p w:rsidR="00BF132F" w:rsidRDefault="00BF132F" w:rsidP="007E294B">
      <w:pPr>
        <w:pStyle w:val="a3"/>
        <w:numPr>
          <w:ilvl w:val="2"/>
          <w:numId w:val="2"/>
        </w:numPr>
        <w:tabs>
          <w:tab w:val="left" w:pos="841"/>
        </w:tabs>
        <w:kinsoku w:val="0"/>
        <w:overflowPunct w:val="0"/>
        <w:ind w:right="124" w:firstLine="0"/>
        <w:rPr>
          <w:sz w:val="28"/>
          <w:szCs w:val="28"/>
        </w:rPr>
      </w:pPr>
      <w:r>
        <w:rPr>
          <w:sz w:val="28"/>
          <w:szCs w:val="28"/>
        </w:rPr>
        <w:t>Провести навчання Замовника за обраним ним курсом, відповідно до умов цього Договору, за умови оплати Замовником вартості послуг Виконавця, у відповідності до цього Договору;</w:t>
      </w:r>
    </w:p>
    <w:p w:rsidR="00BF132F" w:rsidRDefault="00BF132F" w:rsidP="007E294B">
      <w:pPr>
        <w:pStyle w:val="a3"/>
        <w:numPr>
          <w:ilvl w:val="2"/>
          <w:numId w:val="2"/>
        </w:numPr>
        <w:tabs>
          <w:tab w:val="left" w:pos="811"/>
        </w:tabs>
        <w:kinsoku w:val="0"/>
        <w:overflowPunct w:val="0"/>
        <w:ind w:right="130" w:firstLine="0"/>
        <w:rPr>
          <w:sz w:val="28"/>
          <w:szCs w:val="28"/>
        </w:rPr>
      </w:pPr>
      <w:r>
        <w:rPr>
          <w:sz w:val="28"/>
          <w:szCs w:val="28"/>
        </w:rPr>
        <w:t>На свій розсуд забезпечувати Замовника під час навчання навчальними та інформаційними онлайн-матеріалами (відео, текстові,</w:t>
      </w:r>
      <w:r>
        <w:rPr>
          <w:spacing w:val="-13"/>
          <w:sz w:val="28"/>
          <w:szCs w:val="28"/>
        </w:rPr>
        <w:t xml:space="preserve"> </w:t>
      </w:r>
      <w:r>
        <w:rPr>
          <w:sz w:val="28"/>
          <w:szCs w:val="28"/>
        </w:rPr>
        <w:t>тощо);</w:t>
      </w:r>
    </w:p>
    <w:p w:rsidR="00BF132F" w:rsidRDefault="00BF132F" w:rsidP="007E294B">
      <w:pPr>
        <w:pStyle w:val="a3"/>
        <w:numPr>
          <w:ilvl w:val="2"/>
          <w:numId w:val="2"/>
        </w:numPr>
        <w:tabs>
          <w:tab w:val="left" w:pos="826"/>
        </w:tabs>
        <w:kinsoku w:val="0"/>
        <w:overflowPunct w:val="0"/>
        <w:ind w:right="124" w:firstLine="0"/>
        <w:rPr>
          <w:sz w:val="28"/>
          <w:szCs w:val="28"/>
        </w:rPr>
      </w:pPr>
      <w:r>
        <w:rPr>
          <w:sz w:val="28"/>
          <w:szCs w:val="28"/>
        </w:rPr>
        <w:t>Інформувати Замовника про перенесення онлайн-занять із причин, що залежать від</w:t>
      </w:r>
      <w:r>
        <w:rPr>
          <w:spacing w:val="2"/>
          <w:sz w:val="28"/>
          <w:szCs w:val="28"/>
        </w:rPr>
        <w:t xml:space="preserve"> </w:t>
      </w:r>
      <w:r>
        <w:rPr>
          <w:sz w:val="28"/>
          <w:szCs w:val="28"/>
        </w:rPr>
        <w:t>Виконавця;</w:t>
      </w:r>
    </w:p>
    <w:p w:rsidR="00BF132F" w:rsidRDefault="00BF132F" w:rsidP="007E294B">
      <w:pPr>
        <w:pStyle w:val="a3"/>
        <w:numPr>
          <w:ilvl w:val="2"/>
          <w:numId w:val="2"/>
        </w:numPr>
        <w:tabs>
          <w:tab w:val="left" w:pos="1031"/>
        </w:tabs>
        <w:kinsoku w:val="0"/>
        <w:overflowPunct w:val="0"/>
        <w:ind w:right="133" w:firstLine="0"/>
        <w:rPr>
          <w:sz w:val="28"/>
          <w:szCs w:val="28"/>
        </w:rPr>
      </w:pPr>
      <w:r>
        <w:rPr>
          <w:sz w:val="28"/>
          <w:szCs w:val="28"/>
        </w:rPr>
        <w:t>Забезпечити слухача необхідними електронними навчальними матеріалами та посібниками, вартість яких входить у вартість</w:t>
      </w:r>
      <w:r>
        <w:rPr>
          <w:spacing w:val="-9"/>
          <w:sz w:val="28"/>
          <w:szCs w:val="28"/>
        </w:rPr>
        <w:t xml:space="preserve"> </w:t>
      </w:r>
      <w:r>
        <w:rPr>
          <w:sz w:val="28"/>
          <w:szCs w:val="28"/>
        </w:rPr>
        <w:t>навчання;</w:t>
      </w:r>
    </w:p>
    <w:p w:rsidR="00BF132F" w:rsidRDefault="00BF132F" w:rsidP="007E294B">
      <w:pPr>
        <w:pStyle w:val="a3"/>
        <w:numPr>
          <w:ilvl w:val="2"/>
          <w:numId w:val="2"/>
        </w:numPr>
        <w:tabs>
          <w:tab w:val="left" w:pos="801"/>
        </w:tabs>
        <w:kinsoku w:val="0"/>
        <w:overflowPunct w:val="0"/>
        <w:ind w:left="800" w:hanging="701"/>
        <w:rPr>
          <w:sz w:val="28"/>
          <w:szCs w:val="28"/>
        </w:rPr>
      </w:pPr>
      <w:r>
        <w:rPr>
          <w:sz w:val="28"/>
          <w:szCs w:val="28"/>
        </w:rPr>
        <w:t>Встановити графік занять за погодженням з</w:t>
      </w:r>
      <w:r>
        <w:rPr>
          <w:spacing w:val="-6"/>
          <w:sz w:val="28"/>
          <w:szCs w:val="28"/>
        </w:rPr>
        <w:t xml:space="preserve"> </w:t>
      </w:r>
      <w:r>
        <w:rPr>
          <w:sz w:val="28"/>
          <w:szCs w:val="28"/>
        </w:rPr>
        <w:t>Замовником;</w:t>
      </w:r>
    </w:p>
    <w:p w:rsidR="00BF132F" w:rsidRDefault="00BF132F" w:rsidP="007E294B">
      <w:pPr>
        <w:pStyle w:val="a3"/>
        <w:numPr>
          <w:ilvl w:val="2"/>
          <w:numId w:val="2"/>
        </w:numPr>
        <w:tabs>
          <w:tab w:val="left" w:pos="801"/>
        </w:tabs>
        <w:kinsoku w:val="0"/>
        <w:overflowPunct w:val="0"/>
        <w:ind w:left="800" w:hanging="701"/>
        <w:rPr>
          <w:sz w:val="28"/>
          <w:szCs w:val="28"/>
        </w:rPr>
      </w:pPr>
      <w:r>
        <w:rPr>
          <w:sz w:val="28"/>
          <w:szCs w:val="28"/>
        </w:rPr>
        <w:t>Відпрацювати заняття, які не відбулися з вини</w:t>
      </w:r>
      <w:r>
        <w:rPr>
          <w:spacing w:val="-6"/>
          <w:sz w:val="28"/>
          <w:szCs w:val="28"/>
        </w:rPr>
        <w:t xml:space="preserve"> </w:t>
      </w:r>
      <w:r>
        <w:rPr>
          <w:sz w:val="28"/>
          <w:szCs w:val="28"/>
        </w:rPr>
        <w:t>Виконавця;</w:t>
      </w:r>
    </w:p>
    <w:p w:rsidR="00BF132F" w:rsidRDefault="00BF132F" w:rsidP="007E294B">
      <w:pPr>
        <w:pStyle w:val="a3"/>
        <w:numPr>
          <w:ilvl w:val="2"/>
          <w:numId w:val="2"/>
        </w:numPr>
        <w:tabs>
          <w:tab w:val="left" w:pos="796"/>
        </w:tabs>
        <w:kinsoku w:val="0"/>
        <w:overflowPunct w:val="0"/>
        <w:ind w:right="125" w:firstLine="0"/>
        <w:rPr>
          <w:sz w:val="28"/>
          <w:szCs w:val="28"/>
        </w:rPr>
      </w:pPr>
      <w:r>
        <w:rPr>
          <w:sz w:val="28"/>
          <w:szCs w:val="28"/>
        </w:rPr>
        <w:t>Повідомити</w:t>
      </w:r>
      <w:r>
        <w:rPr>
          <w:spacing w:val="-8"/>
          <w:sz w:val="28"/>
          <w:szCs w:val="28"/>
        </w:rPr>
        <w:t xml:space="preserve"> </w:t>
      </w:r>
      <w:r>
        <w:rPr>
          <w:sz w:val="28"/>
          <w:szCs w:val="28"/>
        </w:rPr>
        <w:t>про</w:t>
      </w:r>
      <w:r>
        <w:rPr>
          <w:spacing w:val="-13"/>
          <w:sz w:val="28"/>
          <w:szCs w:val="28"/>
        </w:rPr>
        <w:t xml:space="preserve"> </w:t>
      </w:r>
      <w:r>
        <w:rPr>
          <w:sz w:val="28"/>
          <w:szCs w:val="28"/>
        </w:rPr>
        <w:t>дату</w:t>
      </w:r>
      <w:r>
        <w:rPr>
          <w:spacing w:val="-9"/>
          <w:sz w:val="28"/>
          <w:szCs w:val="28"/>
        </w:rPr>
        <w:t xml:space="preserve"> </w:t>
      </w:r>
      <w:r>
        <w:rPr>
          <w:sz w:val="28"/>
          <w:szCs w:val="28"/>
        </w:rPr>
        <w:t>першого</w:t>
      </w:r>
      <w:r>
        <w:rPr>
          <w:spacing w:val="-8"/>
          <w:sz w:val="28"/>
          <w:szCs w:val="28"/>
        </w:rPr>
        <w:t xml:space="preserve"> </w:t>
      </w:r>
      <w:r>
        <w:rPr>
          <w:sz w:val="28"/>
          <w:szCs w:val="28"/>
        </w:rPr>
        <w:t>заняття</w:t>
      </w:r>
      <w:r>
        <w:rPr>
          <w:spacing w:val="-8"/>
          <w:sz w:val="28"/>
          <w:szCs w:val="28"/>
        </w:rPr>
        <w:t xml:space="preserve"> </w:t>
      </w:r>
      <w:r>
        <w:rPr>
          <w:sz w:val="28"/>
          <w:szCs w:val="28"/>
        </w:rPr>
        <w:t>через</w:t>
      </w:r>
      <w:r>
        <w:rPr>
          <w:spacing w:val="-14"/>
          <w:sz w:val="28"/>
          <w:szCs w:val="28"/>
        </w:rPr>
        <w:t xml:space="preserve"> </w:t>
      </w:r>
      <w:r>
        <w:rPr>
          <w:sz w:val="28"/>
          <w:szCs w:val="28"/>
        </w:rPr>
        <w:t>систему</w:t>
      </w:r>
      <w:r>
        <w:rPr>
          <w:spacing w:val="-9"/>
          <w:sz w:val="28"/>
          <w:szCs w:val="28"/>
        </w:rPr>
        <w:t xml:space="preserve"> </w:t>
      </w:r>
      <w:r>
        <w:rPr>
          <w:sz w:val="28"/>
          <w:szCs w:val="28"/>
        </w:rPr>
        <w:t>зв'язку</w:t>
      </w:r>
      <w:r>
        <w:rPr>
          <w:spacing w:val="-8"/>
          <w:sz w:val="28"/>
          <w:szCs w:val="28"/>
        </w:rPr>
        <w:t xml:space="preserve"> </w:t>
      </w:r>
      <w:r>
        <w:rPr>
          <w:sz w:val="28"/>
          <w:szCs w:val="28"/>
        </w:rPr>
        <w:t>Zoom,</w:t>
      </w:r>
      <w:r>
        <w:rPr>
          <w:spacing w:val="-9"/>
          <w:sz w:val="28"/>
          <w:szCs w:val="28"/>
        </w:rPr>
        <w:t xml:space="preserve"> </w:t>
      </w:r>
      <w:r>
        <w:rPr>
          <w:sz w:val="28"/>
          <w:szCs w:val="28"/>
        </w:rPr>
        <w:t>через електронну пошту, соціальні мережі або по телефону, вказаному</w:t>
      </w:r>
      <w:r>
        <w:rPr>
          <w:spacing w:val="-50"/>
          <w:sz w:val="28"/>
          <w:szCs w:val="28"/>
        </w:rPr>
        <w:t xml:space="preserve"> </w:t>
      </w:r>
      <w:r>
        <w:rPr>
          <w:sz w:val="28"/>
          <w:szCs w:val="28"/>
        </w:rPr>
        <w:t>Замовником;</w:t>
      </w:r>
    </w:p>
    <w:p w:rsidR="00BF132F" w:rsidRDefault="00604D58" w:rsidP="007E294B">
      <w:pPr>
        <w:pStyle w:val="a3"/>
        <w:numPr>
          <w:ilvl w:val="1"/>
          <w:numId w:val="2"/>
        </w:numPr>
        <w:tabs>
          <w:tab w:val="left" w:pos="591"/>
        </w:tabs>
        <w:kinsoku w:val="0"/>
        <w:overflowPunct w:val="0"/>
        <w:ind w:left="590" w:hanging="491"/>
        <w:jc w:val="left"/>
        <w:rPr>
          <w:sz w:val="28"/>
          <w:szCs w:val="28"/>
        </w:rPr>
      </w:pPr>
      <w:r>
        <w:rPr>
          <w:sz w:val="28"/>
          <w:szCs w:val="28"/>
        </w:rPr>
        <w:t xml:space="preserve"> </w:t>
      </w:r>
      <w:r w:rsidR="00BF132F">
        <w:rPr>
          <w:sz w:val="28"/>
          <w:szCs w:val="28"/>
        </w:rPr>
        <w:t>Виконавець має право:</w:t>
      </w:r>
    </w:p>
    <w:p w:rsidR="00BF132F" w:rsidRDefault="00BF132F" w:rsidP="007E294B">
      <w:pPr>
        <w:pStyle w:val="a3"/>
        <w:numPr>
          <w:ilvl w:val="2"/>
          <w:numId w:val="2"/>
        </w:numPr>
        <w:tabs>
          <w:tab w:val="left" w:pos="801"/>
        </w:tabs>
        <w:kinsoku w:val="0"/>
        <w:overflowPunct w:val="0"/>
        <w:ind w:left="800" w:hanging="701"/>
        <w:jc w:val="left"/>
        <w:rPr>
          <w:sz w:val="28"/>
          <w:szCs w:val="28"/>
        </w:rPr>
      </w:pPr>
      <w:r>
        <w:rPr>
          <w:sz w:val="28"/>
          <w:szCs w:val="28"/>
        </w:rPr>
        <w:t xml:space="preserve">У разі потреби замінити викладача </w:t>
      </w:r>
      <w:r>
        <w:rPr>
          <w:spacing w:val="-3"/>
          <w:sz w:val="28"/>
          <w:szCs w:val="28"/>
        </w:rPr>
        <w:t>на</w:t>
      </w:r>
      <w:r>
        <w:rPr>
          <w:spacing w:val="-1"/>
          <w:sz w:val="28"/>
          <w:szCs w:val="28"/>
        </w:rPr>
        <w:t xml:space="preserve"> </w:t>
      </w:r>
      <w:r>
        <w:rPr>
          <w:sz w:val="28"/>
          <w:szCs w:val="28"/>
        </w:rPr>
        <w:t>іншого;</w:t>
      </w:r>
    </w:p>
    <w:p w:rsidR="00BF132F" w:rsidRDefault="00BF132F" w:rsidP="007E294B">
      <w:pPr>
        <w:pStyle w:val="a3"/>
        <w:numPr>
          <w:ilvl w:val="2"/>
          <w:numId w:val="2"/>
        </w:numPr>
        <w:tabs>
          <w:tab w:val="left" w:pos="796"/>
        </w:tabs>
        <w:kinsoku w:val="0"/>
        <w:overflowPunct w:val="0"/>
        <w:ind w:right="124" w:firstLine="0"/>
        <w:jc w:val="left"/>
        <w:rPr>
          <w:sz w:val="28"/>
          <w:szCs w:val="28"/>
        </w:rPr>
      </w:pPr>
      <w:r>
        <w:rPr>
          <w:sz w:val="28"/>
          <w:szCs w:val="28"/>
        </w:rPr>
        <w:t>Скасувати</w:t>
      </w:r>
      <w:r>
        <w:rPr>
          <w:spacing w:val="-8"/>
          <w:sz w:val="28"/>
          <w:szCs w:val="28"/>
        </w:rPr>
        <w:t xml:space="preserve"> </w:t>
      </w:r>
      <w:r>
        <w:rPr>
          <w:sz w:val="28"/>
          <w:szCs w:val="28"/>
        </w:rPr>
        <w:t>надання</w:t>
      </w:r>
      <w:r>
        <w:rPr>
          <w:spacing w:val="-4"/>
          <w:sz w:val="28"/>
          <w:szCs w:val="28"/>
        </w:rPr>
        <w:t xml:space="preserve"> </w:t>
      </w:r>
      <w:r>
        <w:rPr>
          <w:sz w:val="28"/>
          <w:szCs w:val="28"/>
        </w:rPr>
        <w:t>послуг</w:t>
      </w:r>
      <w:r>
        <w:rPr>
          <w:spacing w:val="-8"/>
          <w:sz w:val="28"/>
          <w:szCs w:val="28"/>
        </w:rPr>
        <w:t xml:space="preserve"> </w:t>
      </w:r>
      <w:r>
        <w:rPr>
          <w:sz w:val="28"/>
          <w:szCs w:val="28"/>
        </w:rPr>
        <w:t>Замовнику</w:t>
      </w:r>
      <w:r>
        <w:rPr>
          <w:spacing w:val="-9"/>
          <w:sz w:val="28"/>
          <w:szCs w:val="28"/>
        </w:rPr>
        <w:t xml:space="preserve"> </w:t>
      </w:r>
      <w:r>
        <w:rPr>
          <w:sz w:val="28"/>
          <w:szCs w:val="28"/>
        </w:rPr>
        <w:t>у</w:t>
      </w:r>
      <w:r>
        <w:rPr>
          <w:spacing w:val="-9"/>
          <w:sz w:val="28"/>
          <w:szCs w:val="28"/>
        </w:rPr>
        <w:t xml:space="preserve"> </w:t>
      </w:r>
      <w:r>
        <w:rPr>
          <w:sz w:val="28"/>
          <w:szCs w:val="28"/>
        </w:rPr>
        <w:t>разі</w:t>
      </w:r>
      <w:r>
        <w:rPr>
          <w:spacing w:val="-6"/>
          <w:sz w:val="28"/>
          <w:szCs w:val="28"/>
        </w:rPr>
        <w:t xml:space="preserve"> </w:t>
      </w:r>
      <w:r>
        <w:rPr>
          <w:sz w:val="28"/>
          <w:szCs w:val="28"/>
        </w:rPr>
        <w:t>порушення</w:t>
      </w:r>
      <w:r>
        <w:rPr>
          <w:spacing w:val="-7"/>
          <w:sz w:val="28"/>
          <w:szCs w:val="28"/>
        </w:rPr>
        <w:t xml:space="preserve"> </w:t>
      </w:r>
      <w:r>
        <w:rPr>
          <w:sz w:val="28"/>
          <w:szCs w:val="28"/>
        </w:rPr>
        <w:t>термінів</w:t>
      </w:r>
      <w:r>
        <w:rPr>
          <w:spacing w:val="-11"/>
          <w:sz w:val="28"/>
          <w:szCs w:val="28"/>
        </w:rPr>
        <w:t xml:space="preserve"> </w:t>
      </w:r>
      <w:r>
        <w:rPr>
          <w:sz w:val="28"/>
          <w:szCs w:val="28"/>
        </w:rPr>
        <w:t>оплати, передбачених цим Договором, до повної</w:t>
      </w:r>
      <w:r>
        <w:rPr>
          <w:spacing w:val="-4"/>
          <w:sz w:val="28"/>
          <w:szCs w:val="28"/>
        </w:rPr>
        <w:t xml:space="preserve"> </w:t>
      </w:r>
      <w:r>
        <w:rPr>
          <w:sz w:val="28"/>
          <w:szCs w:val="28"/>
        </w:rPr>
        <w:t>оплати;</w:t>
      </w:r>
    </w:p>
    <w:p w:rsidR="00BF132F" w:rsidRDefault="00BF132F" w:rsidP="007E294B">
      <w:pPr>
        <w:pStyle w:val="a3"/>
        <w:numPr>
          <w:ilvl w:val="2"/>
          <w:numId w:val="2"/>
        </w:numPr>
        <w:tabs>
          <w:tab w:val="left" w:pos="826"/>
        </w:tabs>
        <w:kinsoku w:val="0"/>
        <w:overflowPunct w:val="0"/>
        <w:ind w:right="130" w:firstLine="0"/>
        <w:jc w:val="left"/>
        <w:rPr>
          <w:sz w:val="28"/>
          <w:szCs w:val="28"/>
        </w:rPr>
      </w:pPr>
      <w:r>
        <w:rPr>
          <w:sz w:val="28"/>
          <w:szCs w:val="28"/>
        </w:rPr>
        <w:t xml:space="preserve">На власний розсуд обирати програму, методи та прийоми навчання </w:t>
      </w:r>
      <w:r>
        <w:rPr>
          <w:spacing w:val="-3"/>
          <w:sz w:val="28"/>
          <w:szCs w:val="28"/>
        </w:rPr>
        <w:t xml:space="preserve">на </w:t>
      </w:r>
      <w:r>
        <w:rPr>
          <w:sz w:val="28"/>
          <w:szCs w:val="28"/>
        </w:rPr>
        <w:t>курсах, що не суперечить цьому</w:t>
      </w:r>
      <w:r>
        <w:rPr>
          <w:spacing w:val="-2"/>
          <w:sz w:val="28"/>
          <w:szCs w:val="28"/>
        </w:rPr>
        <w:t xml:space="preserve"> </w:t>
      </w:r>
      <w:r>
        <w:rPr>
          <w:sz w:val="28"/>
          <w:szCs w:val="28"/>
        </w:rPr>
        <w:t>Договору;</w:t>
      </w:r>
    </w:p>
    <w:p w:rsidR="00BF132F" w:rsidRDefault="00BF132F" w:rsidP="007E294B">
      <w:pPr>
        <w:pStyle w:val="a3"/>
        <w:numPr>
          <w:ilvl w:val="2"/>
          <w:numId w:val="2"/>
        </w:numPr>
        <w:tabs>
          <w:tab w:val="left" w:pos="811"/>
        </w:tabs>
        <w:kinsoku w:val="0"/>
        <w:overflowPunct w:val="0"/>
        <w:ind w:right="129" w:firstLine="0"/>
        <w:jc w:val="left"/>
        <w:rPr>
          <w:sz w:val="28"/>
          <w:szCs w:val="28"/>
        </w:rPr>
      </w:pPr>
      <w:r>
        <w:rPr>
          <w:sz w:val="28"/>
          <w:szCs w:val="28"/>
        </w:rPr>
        <w:t>Виконавець має право переносити заняття, які припадають на державні свята України.</w:t>
      </w:r>
    </w:p>
    <w:p w:rsidR="00BF132F" w:rsidRDefault="00BF132F" w:rsidP="007E294B">
      <w:pPr>
        <w:pStyle w:val="a3"/>
        <w:numPr>
          <w:ilvl w:val="1"/>
          <w:numId w:val="2"/>
        </w:numPr>
        <w:tabs>
          <w:tab w:val="left" w:pos="591"/>
        </w:tabs>
        <w:kinsoku w:val="0"/>
        <w:overflowPunct w:val="0"/>
        <w:ind w:left="590" w:hanging="491"/>
        <w:jc w:val="left"/>
        <w:rPr>
          <w:sz w:val="28"/>
          <w:szCs w:val="28"/>
        </w:rPr>
      </w:pPr>
      <w:r>
        <w:rPr>
          <w:sz w:val="28"/>
          <w:szCs w:val="28"/>
        </w:rPr>
        <w:t>Замовник</w:t>
      </w:r>
      <w:r>
        <w:rPr>
          <w:spacing w:val="-2"/>
          <w:sz w:val="28"/>
          <w:szCs w:val="28"/>
        </w:rPr>
        <w:t xml:space="preserve"> </w:t>
      </w:r>
      <w:r>
        <w:rPr>
          <w:sz w:val="28"/>
          <w:szCs w:val="28"/>
        </w:rPr>
        <w:t>зобов’язаний:</w:t>
      </w:r>
    </w:p>
    <w:p w:rsidR="00BF132F" w:rsidRDefault="00BF132F" w:rsidP="007E294B">
      <w:pPr>
        <w:pStyle w:val="a3"/>
        <w:numPr>
          <w:ilvl w:val="2"/>
          <w:numId w:val="2"/>
        </w:numPr>
        <w:tabs>
          <w:tab w:val="left" w:pos="801"/>
        </w:tabs>
        <w:kinsoku w:val="0"/>
        <w:overflowPunct w:val="0"/>
        <w:ind w:left="800" w:hanging="701"/>
        <w:jc w:val="left"/>
        <w:rPr>
          <w:sz w:val="28"/>
          <w:szCs w:val="28"/>
        </w:rPr>
      </w:pPr>
      <w:r>
        <w:rPr>
          <w:sz w:val="28"/>
          <w:szCs w:val="28"/>
        </w:rPr>
        <w:t>Своєчасно та в повному обсязі здійснити оплату послуг</w:t>
      </w:r>
      <w:r>
        <w:rPr>
          <w:spacing w:val="-12"/>
          <w:sz w:val="28"/>
          <w:szCs w:val="28"/>
        </w:rPr>
        <w:t xml:space="preserve"> </w:t>
      </w:r>
      <w:r>
        <w:rPr>
          <w:sz w:val="28"/>
          <w:szCs w:val="28"/>
        </w:rPr>
        <w:t>Виконавця;</w:t>
      </w:r>
    </w:p>
    <w:p w:rsidR="00BF132F" w:rsidRDefault="00BF132F" w:rsidP="007E294B">
      <w:pPr>
        <w:pStyle w:val="a3"/>
        <w:numPr>
          <w:ilvl w:val="2"/>
          <w:numId w:val="2"/>
        </w:numPr>
        <w:tabs>
          <w:tab w:val="left" w:pos="826"/>
        </w:tabs>
        <w:kinsoku w:val="0"/>
        <w:overflowPunct w:val="0"/>
        <w:ind w:right="131" w:firstLine="0"/>
        <w:jc w:val="left"/>
        <w:rPr>
          <w:sz w:val="28"/>
          <w:szCs w:val="28"/>
        </w:rPr>
      </w:pPr>
      <w:r>
        <w:rPr>
          <w:sz w:val="28"/>
          <w:szCs w:val="28"/>
        </w:rPr>
        <w:t>Демонструвати взаємну повагу до викладацького складу, адміністрації Виконавця та інших;</w:t>
      </w:r>
    </w:p>
    <w:p w:rsidR="00BF132F" w:rsidRDefault="00BF132F" w:rsidP="007E294B">
      <w:pPr>
        <w:pStyle w:val="a3"/>
        <w:numPr>
          <w:ilvl w:val="2"/>
          <w:numId w:val="2"/>
        </w:numPr>
        <w:tabs>
          <w:tab w:val="left" w:pos="936"/>
          <w:tab w:val="left" w:pos="2574"/>
          <w:tab w:val="left" w:pos="3118"/>
          <w:tab w:val="left" w:pos="4282"/>
          <w:tab w:val="left" w:pos="5926"/>
          <w:tab w:val="left" w:pos="7400"/>
          <w:tab w:val="left" w:pos="9353"/>
        </w:tabs>
        <w:kinsoku w:val="0"/>
        <w:overflowPunct w:val="0"/>
        <w:ind w:right="118" w:firstLine="0"/>
        <w:jc w:val="left"/>
        <w:rPr>
          <w:sz w:val="28"/>
          <w:szCs w:val="28"/>
        </w:rPr>
      </w:pPr>
      <w:r>
        <w:rPr>
          <w:sz w:val="28"/>
          <w:szCs w:val="28"/>
        </w:rPr>
        <w:t>Відвідувати</w:t>
      </w:r>
      <w:r>
        <w:rPr>
          <w:sz w:val="28"/>
          <w:szCs w:val="28"/>
        </w:rPr>
        <w:tab/>
        <w:t>усі</w:t>
      </w:r>
      <w:r>
        <w:rPr>
          <w:sz w:val="28"/>
          <w:szCs w:val="28"/>
        </w:rPr>
        <w:tab/>
        <w:t>заняття,</w:t>
      </w:r>
      <w:r>
        <w:rPr>
          <w:sz w:val="28"/>
          <w:szCs w:val="28"/>
        </w:rPr>
        <w:tab/>
        <w:t>передбачені</w:t>
      </w:r>
      <w:r>
        <w:rPr>
          <w:sz w:val="28"/>
          <w:szCs w:val="28"/>
        </w:rPr>
        <w:tab/>
        <w:t>складеним</w:t>
      </w:r>
      <w:r>
        <w:rPr>
          <w:sz w:val="28"/>
          <w:szCs w:val="28"/>
        </w:rPr>
        <w:tab/>
        <w:t>безпосередньо</w:t>
      </w:r>
      <w:r>
        <w:rPr>
          <w:sz w:val="28"/>
          <w:szCs w:val="28"/>
        </w:rPr>
        <w:tab/>
      </w:r>
      <w:r>
        <w:rPr>
          <w:spacing w:val="-17"/>
          <w:sz w:val="28"/>
          <w:szCs w:val="28"/>
        </w:rPr>
        <w:t xml:space="preserve">з </w:t>
      </w:r>
      <w:r>
        <w:rPr>
          <w:sz w:val="28"/>
          <w:szCs w:val="28"/>
        </w:rPr>
        <w:t>викладачем графіком</w:t>
      </w:r>
      <w:r>
        <w:rPr>
          <w:spacing w:val="-6"/>
          <w:sz w:val="28"/>
          <w:szCs w:val="28"/>
        </w:rPr>
        <w:t xml:space="preserve"> </w:t>
      </w:r>
      <w:r>
        <w:rPr>
          <w:sz w:val="28"/>
          <w:szCs w:val="28"/>
        </w:rPr>
        <w:t>занять;</w:t>
      </w:r>
    </w:p>
    <w:p w:rsidR="00BF132F" w:rsidRDefault="00BF132F" w:rsidP="007E294B">
      <w:pPr>
        <w:pStyle w:val="a3"/>
        <w:numPr>
          <w:ilvl w:val="2"/>
          <w:numId w:val="2"/>
        </w:numPr>
        <w:tabs>
          <w:tab w:val="left" w:pos="801"/>
        </w:tabs>
        <w:kinsoku w:val="0"/>
        <w:overflowPunct w:val="0"/>
        <w:ind w:left="801" w:hanging="701"/>
        <w:jc w:val="left"/>
        <w:rPr>
          <w:sz w:val="28"/>
          <w:szCs w:val="28"/>
        </w:rPr>
      </w:pPr>
      <w:r>
        <w:rPr>
          <w:sz w:val="28"/>
          <w:szCs w:val="28"/>
        </w:rPr>
        <w:t>Сумлінно виконувати домашнє</w:t>
      </w:r>
      <w:r>
        <w:rPr>
          <w:spacing w:val="-1"/>
          <w:sz w:val="28"/>
          <w:szCs w:val="28"/>
        </w:rPr>
        <w:t xml:space="preserve"> </w:t>
      </w:r>
      <w:r>
        <w:rPr>
          <w:sz w:val="28"/>
          <w:szCs w:val="28"/>
        </w:rPr>
        <w:t>завдання;</w:t>
      </w:r>
    </w:p>
    <w:p w:rsidR="00BF132F" w:rsidRDefault="00BF132F" w:rsidP="007E294B">
      <w:pPr>
        <w:pStyle w:val="a3"/>
        <w:numPr>
          <w:ilvl w:val="2"/>
          <w:numId w:val="2"/>
        </w:numPr>
        <w:tabs>
          <w:tab w:val="left" w:pos="846"/>
        </w:tabs>
        <w:kinsoku w:val="0"/>
        <w:overflowPunct w:val="0"/>
        <w:ind w:right="119" w:firstLine="0"/>
        <w:rPr>
          <w:sz w:val="28"/>
          <w:szCs w:val="28"/>
        </w:rPr>
      </w:pPr>
      <w:r>
        <w:rPr>
          <w:sz w:val="28"/>
          <w:szCs w:val="28"/>
        </w:rPr>
        <w:t>Попередити Виконавця про перенесення заняття не пізніше, ніж за 6 (шість) годин до початку заняття. У разі невиконання цієї умови, заняття вважається проведеним.</w:t>
      </w:r>
    </w:p>
    <w:p w:rsidR="00BF132F" w:rsidRDefault="00BF132F" w:rsidP="007E294B">
      <w:pPr>
        <w:pStyle w:val="a3"/>
        <w:numPr>
          <w:ilvl w:val="1"/>
          <w:numId w:val="2"/>
        </w:numPr>
        <w:tabs>
          <w:tab w:val="left" w:pos="591"/>
        </w:tabs>
        <w:kinsoku w:val="0"/>
        <w:overflowPunct w:val="0"/>
        <w:ind w:left="590" w:hanging="491"/>
        <w:rPr>
          <w:sz w:val="28"/>
          <w:szCs w:val="28"/>
        </w:rPr>
      </w:pPr>
      <w:r>
        <w:rPr>
          <w:sz w:val="28"/>
          <w:szCs w:val="28"/>
        </w:rPr>
        <w:t>Замовник має</w:t>
      </w:r>
      <w:r>
        <w:rPr>
          <w:spacing w:val="-2"/>
          <w:sz w:val="28"/>
          <w:szCs w:val="28"/>
        </w:rPr>
        <w:t xml:space="preserve"> </w:t>
      </w:r>
      <w:r>
        <w:rPr>
          <w:sz w:val="28"/>
          <w:szCs w:val="28"/>
        </w:rPr>
        <w:t>право:</w:t>
      </w:r>
    </w:p>
    <w:p w:rsidR="00BF132F" w:rsidRDefault="00BF132F" w:rsidP="007E294B">
      <w:pPr>
        <w:pStyle w:val="a3"/>
        <w:numPr>
          <w:ilvl w:val="2"/>
          <w:numId w:val="2"/>
        </w:numPr>
        <w:tabs>
          <w:tab w:val="left" w:pos="801"/>
        </w:tabs>
        <w:kinsoku w:val="0"/>
        <w:overflowPunct w:val="0"/>
        <w:ind w:left="801" w:hanging="701"/>
        <w:rPr>
          <w:sz w:val="28"/>
          <w:szCs w:val="28"/>
        </w:rPr>
      </w:pPr>
      <w:r>
        <w:rPr>
          <w:sz w:val="28"/>
          <w:szCs w:val="28"/>
        </w:rPr>
        <w:t>Користуватись послугами згідно з умовами даного</w:t>
      </w:r>
      <w:r>
        <w:rPr>
          <w:spacing w:val="-8"/>
          <w:sz w:val="28"/>
          <w:szCs w:val="28"/>
        </w:rPr>
        <w:t xml:space="preserve"> </w:t>
      </w:r>
      <w:r>
        <w:rPr>
          <w:sz w:val="28"/>
          <w:szCs w:val="28"/>
        </w:rPr>
        <w:t>Договору;</w:t>
      </w:r>
    </w:p>
    <w:p w:rsidR="00BF132F" w:rsidRDefault="00BF132F" w:rsidP="007E294B">
      <w:pPr>
        <w:pStyle w:val="a3"/>
        <w:numPr>
          <w:ilvl w:val="2"/>
          <w:numId w:val="2"/>
        </w:numPr>
        <w:tabs>
          <w:tab w:val="left" w:pos="801"/>
        </w:tabs>
        <w:kinsoku w:val="0"/>
        <w:overflowPunct w:val="0"/>
        <w:ind w:left="800" w:hanging="701"/>
        <w:rPr>
          <w:sz w:val="28"/>
          <w:szCs w:val="28"/>
        </w:rPr>
      </w:pPr>
      <w:r>
        <w:rPr>
          <w:sz w:val="28"/>
          <w:szCs w:val="28"/>
        </w:rPr>
        <w:t>Вимагати від Виконавця виконання вимог даного</w:t>
      </w:r>
      <w:r>
        <w:rPr>
          <w:spacing w:val="1"/>
          <w:sz w:val="28"/>
          <w:szCs w:val="28"/>
        </w:rPr>
        <w:t xml:space="preserve"> </w:t>
      </w:r>
      <w:r>
        <w:rPr>
          <w:sz w:val="28"/>
          <w:szCs w:val="28"/>
        </w:rPr>
        <w:t>Договору;</w:t>
      </w:r>
    </w:p>
    <w:p w:rsidR="00BF132F" w:rsidRDefault="00BF132F" w:rsidP="007E294B">
      <w:pPr>
        <w:pStyle w:val="a3"/>
        <w:numPr>
          <w:ilvl w:val="2"/>
          <w:numId w:val="2"/>
        </w:numPr>
        <w:tabs>
          <w:tab w:val="left" w:pos="816"/>
        </w:tabs>
        <w:kinsoku w:val="0"/>
        <w:overflowPunct w:val="0"/>
        <w:ind w:right="130" w:firstLine="0"/>
        <w:rPr>
          <w:sz w:val="28"/>
          <w:szCs w:val="28"/>
        </w:rPr>
      </w:pPr>
      <w:r>
        <w:rPr>
          <w:sz w:val="28"/>
          <w:szCs w:val="28"/>
        </w:rPr>
        <w:t>Вносити пропозиції щодо покращення роботи Школи англійської мови Zteacher language</w:t>
      </w:r>
      <w:r>
        <w:rPr>
          <w:spacing w:val="-4"/>
          <w:sz w:val="28"/>
          <w:szCs w:val="28"/>
        </w:rPr>
        <w:t xml:space="preserve"> </w:t>
      </w:r>
      <w:r>
        <w:rPr>
          <w:sz w:val="28"/>
          <w:szCs w:val="28"/>
        </w:rPr>
        <w:t>school;</w:t>
      </w:r>
    </w:p>
    <w:p w:rsidR="00BF132F" w:rsidRDefault="00BF132F" w:rsidP="007E294B">
      <w:pPr>
        <w:pStyle w:val="a3"/>
        <w:numPr>
          <w:ilvl w:val="2"/>
          <w:numId w:val="2"/>
        </w:numPr>
        <w:tabs>
          <w:tab w:val="left" w:pos="791"/>
        </w:tabs>
        <w:kinsoku w:val="0"/>
        <w:overflowPunct w:val="0"/>
        <w:ind w:left="790" w:hanging="691"/>
        <w:jc w:val="left"/>
        <w:rPr>
          <w:sz w:val="28"/>
          <w:szCs w:val="28"/>
        </w:rPr>
      </w:pPr>
      <w:r>
        <w:rPr>
          <w:sz w:val="28"/>
          <w:szCs w:val="28"/>
        </w:rPr>
        <w:t>Брати</w:t>
      </w:r>
      <w:r>
        <w:rPr>
          <w:spacing w:val="-13"/>
          <w:sz w:val="28"/>
          <w:szCs w:val="28"/>
        </w:rPr>
        <w:t xml:space="preserve"> </w:t>
      </w:r>
      <w:r>
        <w:rPr>
          <w:sz w:val="28"/>
          <w:szCs w:val="28"/>
        </w:rPr>
        <w:t>участь</w:t>
      </w:r>
      <w:r>
        <w:rPr>
          <w:spacing w:val="-12"/>
          <w:sz w:val="28"/>
          <w:szCs w:val="28"/>
        </w:rPr>
        <w:t xml:space="preserve"> </w:t>
      </w:r>
      <w:r>
        <w:rPr>
          <w:sz w:val="28"/>
          <w:szCs w:val="28"/>
        </w:rPr>
        <w:t>у</w:t>
      </w:r>
      <w:r>
        <w:rPr>
          <w:spacing w:val="-14"/>
          <w:sz w:val="28"/>
          <w:szCs w:val="28"/>
        </w:rPr>
        <w:t xml:space="preserve"> </w:t>
      </w:r>
      <w:r>
        <w:rPr>
          <w:sz w:val="28"/>
          <w:szCs w:val="28"/>
        </w:rPr>
        <w:t>заходах</w:t>
      </w:r>
      <w:r>
        <w:rPr>
          <w:spacing w:val="-13"/>
          <w:sz w:val="28"/>
          <w:szCs w:val="28"/>
        </w:rPr>
        <w:t xml:space="preserve"> </w:t>
      </w:r>
      <w:r>
        <w:rPr>
          <w:sz w:val="28"/>
          <w:szCs w:val="28"/>
        </w:rPr>
        <w:t>Школи</w:t>
      </w:r>
      <w:r>
        <w:rPr>
          <w:spacing w:val="-10"/>
          <w:sz w:val="28"/>
          <w:szCs w:val="28"/>
        </w:rPr>
        <w:t xml:space="preserve"> </w:t>
      </w:r>
      <w:r>
        <w:rPr>
          <w:sz w:val="28"/>
          <w:szCs w:val="28"/>
        </w:rPr>
        <w:t>англійської</w:t>
      </w:r>
      <w:r>
        <w:rPr>
          <w:spacing w:val="-12"/>
          <w:sz w:val="28"/>
          <w:szCs w:val="28"/>
        </w:rPr>
        <w:t xml:space="preserve"> </w:t>
      </w:r>
      <w:r>
        <w:rPr>
          <w:sz w:val="28"/>
          <w:szCs w:val="28"/>
        </w:rPr>
        <w:t>мови</w:t>
      </w:r>
      <w:r>
        <w:rPr>
          <w:spacing w:val="-13"/>
          <w:sz w:val="28"/>
          <w:szCs w:val="28"/>
        </w:rPr>
        <w:t xml:space="preserve"> </w:t>
      </w:r>
      <w:r>
        <w:rPr>
          <w:sz w:val="28"/>
          <w:szCs w:val="28"/>
        </w:rPr>
        <w:t>Zteacher</w:t>
      </w:r>
      <w:r>
        <w:rPr>
          <w:spacing w:val="-17"/>
          <w:sz w:val="28"/>
          <w:szCs w:val="28"/>
        </w:rPr>
        <w:t xml:space="preserve"> </w:t>
      </w:r>
      <w:r>
        <w:rPr>
          <w:sz w:val="28"/>
          <w:szCs w:val="28"/>
        </w:rPr>
        <w:t>language</w:t>
      </w:r>
      <w:r>
        <w:rPr>
          <w:spacing w:val="-17"/>
          <w:sz w:val="28"/>
          <w:szCs w:val="28"/>
        </w:rPr>
        <w:t xml:space="preserve"> </w:t>
      </w:r>
      <w:r>
        <w:rPr>
          <w:sz w:val="28"/>
          <w:szCs w:val="28"/>
        </w:rPr>
        <w:t>school;</w:t>
      </w:r>
    </w:p>
    <w:p w:rsidR="00BF132F" w:rsidRDefault="00BF132F" w:rsidP="007E294B">
      <w:pPr>
        <w:pStyle w:val="a3"/>
        <w:numPr>
          <w:ilvl w:val="2"/>
          <w:numId w:val="2"/>
        </w:numPr>
        <w:tabs>
          <w:tab w:val="left" w:pos="856"/>
        </w:tabs>
        <w:kinsoku w:val="0"/>
        <w:overflowPunct w:val="0"/>
        <w:ind w:right="118" w:firstLine="0"/>
        <w:rPr>
          <w:sz w:val="28"/>
          <w:szCs w:val="28"/>
        </w:rPr>
      </w:pPr>
      <w:r>
        <w:rPr>
          <w:sz w:val="28"/>
          <w:szCs w:val="28"/>
        </w:rPr>
        <w:t>Замовник має право переносити заняття на будь-який зручний йому день, погоджуючи дату і час з викладачем не пізніше 6 (шістьох) годин до початку заняття за</w:t>
      </w:r>
      <w:r>
        <w:rPr>
          <w:spacing w:val="-2"/>
          <w:sz w:val="28"/>
          <w:szCs w:val="28"/>
        </w:rPr>
        <w:t xml:space="preserve"> </w:t>
      </w:r>
      <w:r>
        <w:rPr>
          <w:sz w:val="28"/>
          <w:szCs w:val="28"/>
        </w:rPr>
        <w:t>розкладом;</w:t>
      </w:r>
    </w:p>
    <w:p w:rsidR="00BF132F" w:rsidRDefault="00BF132F" w:rsidP="007E294B">
      <w:pPr>
        <w:pStyle w:val="a3"/>
        <w:numPr>
          <w:ilvl w:val="2"/>
          <w:numId w:val="2"/>
        </w:numPr>
        <w:tabs>
          <w:tab w:val="left" w:pos="881"/>
        </w:tabs>
        <w:kinsoku w:val="0"/>
        <w:overflowPunct w:val="0"/>
        <w:ind w:right="132" w:firstLine="0"/>
        <w:rPr>
          <w:sz w:val="28"/>
          <w:szCs w:val="28"/>
        </w:rPr>
      </w:pPr>
      <w:r>
        <w:rPr>
          <w:sz w:val="28"/>
          <w:szCs w:val="28"/>
        </w:rPr>
        <w:t>Замовник має право на відпрацювання занять, які були перенесені відповідно до умов пункту</w:t>
      </w:r>
      <w:r>
        <w:rPr>
          <w:spacing w:val="-9"/>
          <w:sz w:val="28"/>
          <w:szCs w:val="28"/>
        </w:rPr>
        <w:t xml:space="preserve"> </w:t>
      </w:r>
      <w:r>
        <w:rPr>
          <w:sz w:val="28"/>
          <w:szCs w:val="28"/>
        </w:rPr>
        <w:t>4.4.5.</w:t>
      </w:r>
    </w:p>
    <w:p w:rsidR="00BF132F" w:rsidRDefault="00BF132F" w:rsidP="007E294B">
      <w:pPr>
        <w:pStyle w:val="a3"/>
        <w:numPr>
          <w:ilvl w:val="2"/>
          <w:numId w:val="2"/>
        </w:numPr>
        <w:tabs>
          <w:tab w:val="left" w:pos="806"/>
        </w:tabs>
        <w:kinsoku w:val="0"/>
        <w:overflowPunct w:val="0"/>
        <w:ind w:right="130" w:firstLine="0"/>
        <w:rPr>
          <w:sz w:val="28"/>
          <w:szCs w:val="28"/>
        </w:rPr>
      </w:pPr>
      <w:r>
        <w:rPr>
          <w:sz w:val="28"/>
          <w:szCs w:val="28"/>
        </w:rPr>
        <w:t>У разі, якщо Замовник не зміг вчасно приєднатися до групових занять у Школі Zteacher language school, не з вини Виконавця, то Замовник має право отримати відеозапис та матеріали даного заняття, а також</w:t>
      </w:r>
      <w:r>
        <w:rPr>
          <w:spacing w:val="45"/>
          <w:sz w:val="28"/>
          <w:szCs w:val="28"/>
        </w:rPr>
        <w:t xml:space="preserve"> </w:t>
      </w:r>
      <w:r>
        <w:rPr>
          <w:sz w:val="28"/>
          <w:szCs w:val="28"/>
        </w:rPr>
        <w:t>можливість</w:t>
      </w:r>
    </w:p>
    <w:p w:rsidR="00BF132F" w:rsidRDefault="00604D58" w:rsidP="007E294B">
      <w:pPr>
        <w:pStyle w:val="a4"/>
        <w:kinsoku w:val="0"/>
        <w:overflowPunct w:val="0"/>
        <w:ind w:right="122"/>
      </w:pPr>
      <w:r>
        <w:t xml:space="preserve"> </w:t>
      </w:r>
      <w:r w:rsidR="00BF132F">
        <w:t>відпрацювання даного заняття у паралельній групі протягом навчального року.</w:t>
      </w:r>
    </w:p>
    <w:p w:rsidR="00BF132F" w:rsidRDefault="00BF132F" w:rsidP="007E294B">
      <w:pPr>
        <w:pStyle w:val="a3"/>
        <w:numPr>
          <w:ilvl w:val="2"/>
          <w:numId w:val="2"/>
        </w:numPr>
        <w:tabs>
          <w:tab w:val="left" w:pos="866"/>
        </w:tabs>
        <w:kinsoku w:val="0"/>
        <w:overflowPunct w:val="0"/>
        <w:ind w:right="129" w:firstLine="0"/>
        <w:rPr>
          <w:sz w:val="28"/>
          <w:szCs w:val="28"/>
        </w:rPr>
      </w:pPr>
      <w:r>
        <w:rPr>
          <w:sz w:val="28"/>
          <w:szCs w:val="28"/>
        </w:rPr>
        <w:t>Якщо Замовник пропустив 2 (два) тижні занять, то йому надається знижка у розмірі 20 (двадцяти) відсотків від вартості абонементу та можливість відпрацювання пропущених занять протягом необмеженого періоду часу.</w:t>
      </w:r>
    </w:p>
    <w:p w:rsidR="00BF132F" w:rsidRDefault="00BF132F" w:rsidP="007E294B">
      <w:pPr>
        <w:pStyle w:val="a3"/>
        <w:numPr>
          <w:ilvl w:val="2"/>
          <w:numId w:val="2"/>
        </w:numPr>
        <w:tabs>
          <w:tab w:val="left" w:pos="881"/>
        </w:tabs>
        <w:kinsoku w:val="0"/>
        <w:overflowPunct w:val="0"/>
        <w:ind w:right="130" w:firstLine="0"/>
        <w:rPr>
          <w:sz w:val="28"/>
          <w:szCs w:val="28"/>
        </w:rPr>
      </w:pPr>
      <w:r>
        <w:rPr>
          <w:sz w:val="28"/>
          <w:szCs w:val="28"/>
        </w:rPr>
        <w:t>Замовник має право відмовитися від навчання, в разі невиконання Виконавцем зобов'язань за цим</w:t>
      </w:r>
      <w:r>
        <w:rPr>
          <w:spacing w:val="-4"/>
          <w:sz w:val="28"/>
          <w:szCs w:val="28"/>
        </w:rPr>
        <w:t xml:space="preserve"> </w:t>
      </w:r>
      <w:r>
        <w:rPr>
          <w:sz w:val="28"/>
          <w:szCs w:val="28"/>
        </w:rPr>
        <w:t>договором;</w:t>
      </w:r>
    </w:p>
    <w:p w:rsidR="00BF132F" w:rsidRDefault="00BF132F" w:rsidP="007E294B">
      <w:pPr>
        <w:pStyle w:val="a3"/>
        <w:numPr>
          <w:ilvl w:val="2"/>
          <w:numId w:val="2"/>
        </w:numPr>
        <w:tabs>
          <w:tab w:val="left" w:pos="1026"/>
        </w:tabs>
        <w:kinsoku w:val="0"/>
        <w:overflowPunct w:val="0"/>
        <w:ind w:right="120" w:firstLine="0"/>
        <w:rPr>
          <w:sz w:val="28"/>
          <w:szCs w:val="28"/>
        </w:rPr>
      </w:pPr>
      <w:r>
        <w:rPr>
          <w:sz w:val="28"/>
          <w:szCs w:val="28"/>
        </w:rPr>
        <w:t>У разі прийняття рішення Виконавцем про повернення грошових коштів, Грошові кошти повертаються Замовнику шляхом їх: зарахування на рахунок Замовника, його кредитну карту, особистий рахунок або на інші реквізити узгоджені сторонами. Всі повернення грошових коштів здійснюються за умови спрямування Замовником на адресу Виконавця заяви за формою, яку буде вислано Замовнику листом по електронній пошті. Сторонами беззастережно приймається, що остаточне рішення про спосіб повернення</w:t>
      </w:r>
      <w:r>
        <w:rPr>
          <w:spacing w:val="-13"/>
          <w:sz w:val="28"/>
          <w:szCs w:val="28"/>
        </w:rPr>
        <w:t xml:space="preserve"> </w:t>
      </w:r>
      <w:r>
        <w:rPr>
          <w:sz w:val="28"/>
          <w:szCs w:val="28"/>
        </w:rPr>
        <w:t>грошових</w:t>
      </w:r>
      <w:r>
        <w:rPr>
          <w:spacing w:val="-14"/>
          <w:sz w:val="28"/>
          <w:szCs w:val="28"/>
        </w:rPr>
        <w:t xml:space="preserve"> </w:t>
      </w:r>
      <w:r>
        <w:rPr>
          <w:sz w:val="28"/>
          <w:szCs w:val="28"/>
        </w:rPr>
        <w:t>коштів</w:t>
      </w:r>
      <w:r>
        <w:rPr>
          <w:spacing w:val="-16"/>
          <w:sz w:val="28"/>
          <w:szCs w:val="28"/>
        </w:rPr>
        <w:t xml:space="preserve"> </w:t>
      </w:r>
      <w:r>
        <w:rPr>
          <w:sz w:val="28"/>
          <w:szCs w:val="28"/>
        </w:rPr>
        <w:t>залишається</w:t>
      </w:r>
      <w:r>
        <w:rPr>
          <w:spacing w:val="-22"/>
          <w:sz w:val="28"/>
          <w:szCs w:val="28"/>
        </w:rPr>
        <w:t xml:space="preserve"> </w:t>
      </w:r>
      <w:r>
        <w:rPr>
          <w:sz w:val="28"/>
          <w:szCs w:val="28"/>
        </w:rPr>
        <w:t>в</w:t>
      </w:r>
      <w:r>
        <w:rPr>
          <w:spacing w:val="-16"/>
          <w:sz w:val="28"/>
          <w:szCs w:val="28"/>
        </w:rPr>
        <w:t xml:space="preserve"> </w:t>
      </w:r>
      <w:r>
        <w:rPr>
          <w:sz w:val="28"/>
          <w:szCs w:val="28"/>
        </w:rPr>
        <w:t>кожному</w:t>
      </w:r>
      <w:r>
        <w:rPr>
          <w:spacing w:val="-15"/>
          <w:sz w:val="28"/>
          <w:szCs w:val="28"/>
        </w:rPr>
        <w:t xml:space="preserve"> </w:t>
      </w:r>
      <w:r>
        <w:rPr>
          <w:sz w:val="28"/>
          <w:szCs w:val="28"/>
        </w:rPr>
        <w:t>конкретному</w:t>
      </w:r>
      <w:r>
        <w:rPr>
          <w:spacing w:val="-14"/>
          <w:sz w:val="28"/>
          <w:szCs w:val="28"/>
        </w:rPr>
        <w:t xml:space="preserve"> </w:t>
      </w:r>
      <w:r>
        <w:rPr>
          <w:sz w:val="28"/>
          <w:szCs w:val="28"/>
        </w:rPr>
        <w:t>випадку</w:t>
      </w:r>
      <w:r>
        <w:rPr>
          <w:spacing w:val="-15"/>
          <w:sz w:val="28"/>
          <w:szCs w:val="28"/>
        </w:rPr>
        <w:t xml:space="preserve"> </w:t>
      </w:r>
      <w:r>
        <w:rPr>
          <w:sz w:val="28"/>
          <w:szCs w:val="28"/>
        </w:rPr>
        <w:t>на розсуд Виконавця. У разі повернення коштів на рахунок Замовника у банку або</w:t>
      </w:r>
      <w:r>
        <w:rPr>
          <w:spacing w:val="-12"/>
          <w:sz w:val="28"/>
          <w:szCs w:val="28"/>
        </w:rPr>
        <w:t xml:space="preserve"> </w:t>
      </w:r>
      <w:r>
        <w:rPr>
          <w:sz w:val="28"/>
          <w:szCs w:val="28"/>
        </w:rPr>
        <w:t>на</w:t>
      </w:r>
      <w:r>
        <w:rPr>
          <w:spacing w:val="-10"/>
          <w:sz w:val="28"/>
          <w:szCs w:val="28"/>
        </w:rPr>
        <w:t xml:space="preserve"> </w:t>
      </w:r>
      <w:r>
        <w:rPr>
          <w:sz w:val="28"/>
          <w:szCs w:val="28"/>
        </w:rPr>
        <w:t>рахунок</w:t>
      </w:r>
      <w:r>
        <w:rPr>
          <w:spacing w:val="-13"/>
          <w:sz w:val="28"/>
          <w:szCs w:val="28"/>
        </w:rPr>
        <w:t xml:space="preserve"> </w:t>
      </w:r>
      <w:r>
        <w:rPr>
          <w:sz w:val="28"/>
          <w:szCs w:val="28"/>
        </w:rPr>
        <w:t>Замовника</w:t>
      </w:r>
      <w:r>
        <w:rPr>
          <w:spacing w:val="-10"/>
          <w:sz w:val="28"/>
          <w:szCs w:val="28"/>
        </w:rPr>
        <w:t xml:space="preserve"> </w:t>
      </w:r>
      <w:r>
        <w:rPr>
          <w:sz w:val="28"/>
          <w:szCs w:val="28"/>
        </w:rPr>
        <w:t>в</w:t>
      </w:r>
      <w:r>
        <w:rPr>
          <w:spacing w:val="-9"/>
          <w:sz w:val="28"/>
          <w:szCs w:val="28"/>
        </w:rPr>
        <w:t xml:space="preserve"> </w:t>
      </w:r>
      <w:r>
        <w:rPr>
          <w:sz w:val="28"/>
          <w:szCs w:val="28"/>
        </w:rPr>
        <w:t>платіжній</w:t>
      </w:r>
      <w:r>
        <w:rPr>
          <w:spacing w:val="-10"/>
          <w:sz w:val="28"/>
          <w:szCs w:val="28"/>
        </w:rPr>
        <w:t xml:space="preserve"> </w:t>
      </w:r>
      <w:r>
        <w:rPr>
          <w:sz w:val="28"/>
          <w:szCs w:val="28"/>
        </w:rPr>
        <w:t>системі,</w:t>
      </w:r>
      <w:r>
        <w:rPr>
          <w:spacing w:val="-12"/>
          <w:sz w:val="28"/>
          <w:szCs w:val="28"/>
        </w:rPr>
        <w:t xml:space="preserve"> </w:t>
      </w:r>
      <w:r>
        <w:rPr>
          <w:sz w:val="28"/>
          <w:szCs w:val="28"/>
        </w:rPr>
        <w:t>заповнену</w:t>
      </w:r>
      <w:r>
        <w:rPr>
          <w:spacing w:val="-10"/>
          <w:sz w:val="28"/>
          <w:szCs w:val="28"/>
        </w:rPr>
        <w:t xml:space="preserve"> </w:t>
      </w:r>
      <w:r>
        <w:rPr>
          <w:sz w:val="28"/>
          <w:szCs w:val="28"/>
        </w:rPr>
        <w:t>заяву</w:t>
      </w:r>
      <w:r>
        <w:rPr>
          <w:spacing w:val="-12"/>
          <w:sz w:val="28"/>
          <w:szCs w:val="28"/>
        </w:rPr>
        <w:t xml:space="preserve"> </w:t>
      </w:r>
      <w:r>
        <w:rPr>
          <w:sz w:val="28"/>
          <w:szCs w:val="28"/>
        </w:rPr>
        <w:t>на</w:t>
      </w:r>
      <w:r>
        <w:rPr>
          <w:spacing w:val="-10"/>
          <w:sz w:val="28"/>
          <w:szCs w:val="28"/>
        </w:rPr>
        <w:t xml:space="preserve"> </w:t>
      </w:r>
      <w:r>
        <w:rPr>
          <w:sz w:val="28"/>
          <w:szCs w:val="28"/>
        </w:rPr>
        <w:t>повернення грошових коштів з підписом Замовника за формою в відсканованому електронному вигляді треба надіслати електронною поштою Виконавцю (допускаються наступні формати файлу: gif, jpeg, pdf) . Заява на повернення Грошових коштів повинна містити в обов’язковому порядку відомості про рахунок</w:t>
      </w:r>
      <w:r>
        <w:rPr>
          <w:spacing w:val="-11"/>
          <w:sz w:val="28"/>
          <w:szCs w:val="28"/>
        </w:rPr>
        <w:t xml:space="preserve"> </w:t>
      </w:r>
      <w:r>
        <w:rPr>
          <w:sz w:val="28"/>
          <w:szCs w:val="28"/>
        </w:rPr>
        <w:t>Замовника,</w:t>
      </w:r>
      <w:r>
        <w:rPr>
          <w:spacing w:val="-9"/>
          <w:sz w:val="28"/>
          <w:szCs w:val="28"/>
        </w:rPr>
        <w:t xml:space="preserve"> </w:t>
      </w:r>
      <w:r>
        <w:rPr>
          <w:sz w:val="28"/>
          <w:szCs w:val="28"/>
        </w:rPr>
        <w:t>комерційну</w:t>
      </w:r>
      <w:r>
        <w:rPr>
          <w:spacing w:val="-8"/>
          <w:sz w:val="28"/>
          <w:szCs w:val="28"/>
        </w:rPr>
        <w:t xml:space="preserve"> </w:t>
      </w:r>
      <w:r>
        <w:rPr>
          <w:sz w:val="28"/>
          <w:szCs w:val="28"/>
        </w:rPr>
        <w:t>організацію</w:t>
      </w:r>
      <w:r>
        <w:rPr>
          <w:spacing w:val="-8"/>
          <w:sz w:val="28"/>
          <w:szCs w:val="28"/>
        </w:rPr>
        <w:t xml:space="preserve"> </w:t>
      </w:r>
      <w:r>
        <w:rPr>
          <w:sz w:val="28"/>
          <w:szCs w:val="28"/>
        </w:rPr>
        <w:t>(банк),</w:t>
      </w:r>
      <w:r>
        <w:rPr>
          <w:spacing w:val="-9"/>
          <w:sz w:val="28"/>
          <w:szCs w:val="28"/>
        </w:rPr>
        <w:t xml:space="preserve"> </w:t>
      </w:r>
      <w:r>
        <w:rPr>
          <w:sz w:val="28"/>
          <w:szCs w:val="28"/>
        </w:rPr>
        <w:t>де</w:t>
      </w:r>
      <w:r>
        <w:rPr>
          <w:spacing w:val="-8"/>
          <w:sz w:val="28"/>
          <w:szCs w:val="28"/>
        </w:rPr>
        <w:t xml:space="preserve"> </w:t>
      </w:r>
      <w:r>
        <w:rPr>
          <w:sz w:val="28"/>
          <w:szCs w:val="28"/>
        </w:rPr>
        <w:t>зберігається</w:t>
      </w:r>
      <w:r>
        <w:rPr>
          <w:spacing w:val="-12"/>
          <w:sz w:val="28"/>
          <w:szCs w:val="28"/>
        </w:rPr>
        <w:t xml:space="preserve"> </w:t>
      </w:r>
      <w:r>
        <w:rPr>
          <w:sz w:val="28"/>
          <w:szCs w:val="28"/>
        </w:rPr>
        <w:t>рахунок,</w:t>
      </w:r>
      <w:r>
        <w:rPr>
          <w:spacing w:val="-10"/>
          <w:sz w:val="28"/>
          <w:szCs w:val="28"/>
        </w:rPr>
        <w:t xml:space="preserve"> </w:t>
      </w:r>
      <w:r>
        <w:rPr>
          <w:sz w:val="28"/>
          <w:szCs w:val="28"/>
        </w:rPr>
        <w:t>її адресу. У разі відсутності в заяві відомостей, необхідних для здійснення повернення коштів Виконавець не гарантує термінів, зазначених у п.</w:t>
      </w:r>
      <w:r>
        <w:rPr>
          <w:spacing w:val="-12"/>
          <w:sz w:val="28"/>
          <w:szCs w:val="28"/>
        </w:rPr>
        <w:t xml:space="preserve"> </w:t>
      </w:r>
      <w:r>
        <w:rPr>
          <w:sz w:val="28"/>
          <w:szCs w:val="28"/>
        </w:rPr>
        <w:t>4.4.9.</w:t>
      </w:r>
    </w:p>
    <w:p w:rsidR="00BF132F" w:rsidRDefault="00BF132F" w:rsidP="007E294B">
      <w:pPr>
        <w:pStyle w:val="a3"/>
        <w:numPr>
          <w:ilvl w:val="2"/>
          <w:numId w:val="2"/>
        </w:numPr>
        <w:tabs>
          <w:tab w:val="left" w:pos="1066"/>
        </w:tabs>
        <w:kinsoku w:val="0"/>
        <w:overflowPunct w:val="0"/>
        <w:ind w:right="130" w:firstLine="0"/>
        <w:rPr>
          <w:sz w:val="28"/>
          <w:szCs w:val="28"/>
        </w:rPr>
      </w:pPr>
      <w:r>
        <w:rPr>
          <w:sz w:val="28"/>
          <w:szCs w:val="28"/>
        </w:rPr>
        <w:t>Грошові кошти зараховуються на рахунок в банку, зазначений Замовником, протягом 30-ти календарних днів з моменту, коли Виконавець отримав підписану і відскановану заяву Замовника за формою. Фінансовий документ,</w:t>
      </w:r>
      <w:r>
        <w:rPr>
          <w:spacing w:val="-10"/>
          <w:sz w:val="28"/>
          <w:szCs w:val="28"/>
        </w:rPr>
        <w:t xml:space="preserve"> </w:t>
      </w:r>
      <w:r>
        <w:rPr>
          <w:sz w:val="28"/>
          <w:szCs w:val="28"/>
        </w:rPr>
        <w:t>що</w:t>
      </w:r>
      <w:r>
        <w:rPr>
          <w:spacing w:val="-9"/>
          <w:sz w:val="28"/>
          <w:szCs w:val="28"/>
        </w:rPr>
        <w:t xml:space="preserve"> </w:t>
      </w:r>
      <w:r>
        <w:rPr>
          <w:sz w:val="28"/>
          <w:szCs w:val="28"/>
        </w:rPr>
        <w:t>підтверджує</w:t>
      </w:r>
      <w:r>
        <w:rPr>
          <w:spacing w:val="-9"/>
          <w:sz w:val="28"/>
          <w:szCs w:val="28"/>
        </w:rPr>
        <w:t xml:space="preserve"> </w:t>
      </w:r>
      <w:r>
        <w:rPr>
          <w:sz w:val="28"/>
          <w:szCs w:val="28"/>
        </w:rPr>
        <w:t>внесення</w:t>
      </w:r>
      <w:r>
        <w:rPr>
          <w:spacing w:val="-7"/>
          <w:sz w:val="28"/>
          <w:szCs w:val="28"/>
        </w:rPr>
        <w:t xml:space="preserve"> </w:t>
      </w:r>
      <w:r>
        <w:rPr>
          <w:sz w:val="28"/>
          <w:szCs w:val="28"/>
        </w:rPr>
        <w:t>грошових</w:t>
      </w:r>
      <w:r>
        <w:rPr>
          <w:spacing w:val="-8"/>
          <w:sz w:val="28"/>
          <w:szCs w:val="28"/>
        </w:rPr>
        <w:t xml:space="preserve"> </w:t>
      </w:r>
      <w:r>
        <w:rPr>
          <w:sz w:val="28"/>
          <w:szCs w:val="28"/>
        </w:rPr>
        <w:t>коштів</w:t>
      </w:r>
      <w:r>
        <w:rPr>
          <w:spacing w:val="-11"/>
          <w:sz w:val="28"/>
          <w:szCs w:val="28"/>
        </w:rPr>
        <w:t xml:space="preserve"> </w:t>
      </w:r>
      <w:r>
        <w:rPr>
          <w:sz w:val="28"/>
          <w:szCs w:val="28"/>
        </w:rPr>
        <w:t>Виконавцем</w:t>
      </w:r>
      <w:r>
        <w:rPr>
          <w:spacing w:val="-11"/>
          <w:sz w:val="28"/>
          <w:szCs w:val="28"/>
        </w:rPr>
        <w:t xml:space="preserve"> </w:t>
      </w:r>
      <w:r>
        <w:rPr>
          <w:sz w:val="28"/>
          <w:szCs w:val="28"/>
        </w:rPr>
        <w:t>на</w:t>
      </w:r>
      <w:r>
        <w:rPr>
          <w:spacing w:val="-9"/>
          <w:sz w:val="28"/>
          <w:szCs w:val="28"/>
        </w:rPr>
        <w:t xml:space="preserve"> </w:t>
      </w:r>
      <w:r>
        <w:rPr>
          <w:sz w:val="28"/>
          <w:szCs w:val="28"/>
        </w:rPr>
        <w:t>рахунок Замовника, є доказом виконання Виконавцем обов’язків щодо повернення грошових коштів Замовнику, що беззастережно приймається</w:t>
      </w:r>
      <w:r>
        <w:rPr>
          <w:spacing w:val="-15"/>
          <w:sz w:val="28"/>
          <w:szCs w:val="28"/>
        </w:rPr>
        <w:t xml:space="preserve"> </w:t>
      </w:r>
      <w:r>
        <w:rPr>
          <w:sz w:val="28"/>
          <w:szCs w:val="28"/>
        </w:rPr>
        <w:t>сторонами.</w:t>
      </w:r>
    </w:p>
    <w:p w:rsidR="007E294B" w:rsidRPr="007E294B" w:rsidRDefault="007E294B" w:rsidP="007E294B">
      <w:pPr>
        <w:pStyle w:val="a3"/>
        <w:tabs>
          <w:tab w:val="left" w:pos="1066"/>
        </w:tabs>
        <w:kinsoku w:val="0"/>
        <w:overflowPunct w:val="0"/>
        <w:ind w:right="130"/>
        <w:rPr>
          <w:sz w:val="28"/>
          <w:szCs w:val="28"/>
        </w:rPr>
      </w:pPr>
    </w:p>
    <w:p w:rsidR="00BF132F" w:rsidRPr="007E294B" w:rsidRDefault="00BF132F" w:rsidP="007E294B">
      <w:pPr>
        <w:pStyle w:val="1"/>
        <w:numPr>
          <w:ilvl w:val="0"/>
          <w:numId w:val="2"/>
        </w:numPr>
        <w:tabs>
          <w:tab w:val="left" w:pos="381"/>
        </w:tabs>
        <w:kinsoku w:val="0"/>
        <w:overflowPunct w:val="0"/>
        <w:ind w:hanging="281"/>
        <w:jc w:val="center"/>
      </w:pPr>
      <w:r>
        <w:t>ВАРТІСТЬ ПОСЛУГ ТА ПОРЯДОК</w:t>
      </w:r>
      <w:r>
        <w:rPr>
          <w:spacing w:val="-9"/>
        </w:rPr>
        <w:t xml:space="preserve"> </w:t>
      </w:r>
      <w:r>
        <w:t>РОЗРАХУНКІВ</w:t>
      </w:r>
    </w:p>
    <w:p w:rsidR="00BF132F" w:rsidRDefault="00BF132F" w:rsidP="007E294B">
      <w:pPr>
        <w:pStyle w:val="a3"/>
        <w:numPr>
          <w:ilvl w:val="1"/>
          <w:numId w:val="2"/>
        </w:numPr>
        <w:tabs>
          <w:tab w:val="left" w:pos="651"/>
        </w:tabs>
        <w:kinsoku w:val="0"/>
        <w:overflowPunct w:val="0"/>
        <w:ind w:right="124" w:firstLine="0"/>
        <w:rPr>
          <w:color w:val="000000"/>
          <w:sz w:val="28"/>
          <w:szCs w:val="28"/>
        </w:rPr>
      </w:pPr>
      <w:r>
        <w:rPr>
          <w:sz w:val="28"/>
          <w:szCs w:val="28"/>
        </w:rPr>
        <w:t>Вартість послуг Виконавця розміщена на веб-сторінці за посиланням:</w:t>
      </w:r>
      <w:hyperlink r:id="rId7" w:anchor="products" w:history="1">
        <w:r>
          <w:rPr>
            <w:color w:val="0462C1"/>
            <w:sz w:val="28"/>
            <w:szCs w:val="28"/>
          </w:rPr>
          <w:t xml:space="preserve"> </w:t>
        </w:r>
        <w:r>
          <w:rPr>
            <w:color w:val="0462C1"/>
            <w:sz w:val="28"/>
            <w:szCs w:val="28"/>
            <w:u w:val="single"/>
          </w:rPr>
          <w:t>https://www.zteacher.com.ua/#products</w:t>
        </w:r>
      </w:hyperlink>
      <w:r>
        <w:rPr>
          <w:color w:val="0462C1"/>
          <w:sz w:val="28"/>
          <w:szCs w:val="28"/>
        </w:rPr>
        <w:t xml:space="preserve"> </w:t>
      </w:r>
      <w:r>
        <w:rPr>
          <w:color w:val="000000"/>
          <w:sz w:val="28"/>
          <w:szCs w:val="28"/>
        </w:rPr>
        <w:t>та залежить від обсягу обраних Замовником напрямів курсів, що надаються за цим</w:t>
      </w:r>
      <w:r>
        <w:rPr>
          <w:color w:val="000000"/>
          <w:spacing w:val="-8"/>
          <w:sz w:val="28"/>
          <w:szCs w:val="28"/>
        </w:rPr>
        <w:t xml:space="preserve"> </w:t>
      </w:r>
      <w:r>
        <w:rPr>
          <w:color w:val="000000"/>
          <w:sz w:val="28"/>
          <w:szCs w:val="28"/>
        </w:rPr>
        <w:t>Договором.</w:t>
      </w:r>
    </w:p>
    <w:p w:rsidR="00BF132F" w:rsidRDefault="00BF132F" w:rsidP="007E294B">
      <w:pPr>
        <w:pStyle w:val="a4"/>
        <w:kinsoku w:val="0"/>
        <w:overflowPunct w:val="0"/>
        <w:ind w:left="0"/>
        <w:jc w:val="left"/>
      </w:pPr>
    </w:p>
    <w:p w:rsidR="00BF132F" w:rsidRDefault="00BF132F" w:rsidP="007E294B">
      <w:pPr>
        <w:pStyle w:val="a3"/>
        <w:numPr>
          <w:ilvl w:val="1"/>
          <w:numId w:val="2"/>
        </w:numPr>
        <w:tabs>
          <w:tab w:val="left" w:pos="661"/>
        </w:tabs>
        <w:kinsoku w:val="0"/>
        <w:overflowPunct w:val="0"/>
        <w:ind w:right="129" w:firstLine="0"/>
        <w:rPr>
          <w:sz w:val="28"/>
          <w:szCs w:val="28"/>
        </w:rPr>
      </w:pPr>
      <w:r>
        <w:rPr>
          <w:sz w:val="28"/>
          <w:szCs w:val="28"/>
        </w:rPr>
        <w:t>Вартість послуг не включає комісію банків та платіжних систем, що стягується підчас здійснення</w:t>
      </w:r>
      <w:r>
        <w:rPr>
          <w:spacing w:val="2"/>
          <w:sz w:val="28"/>
          <w:szCs w:val="28"/>
        </w:rPr>
        <w:t xml:space="preserve"> </w:t>
      </w:r>
      <w:r>
        <w:rPr>
          <w:sz w:val="28"/>
          <w:szCs w:val="28"/>
        </w:rPr>
        <w:t>платежу.</w:t>
      </w:r>
    </w:p>
    <w:p w:rsidR="00BF132F" w:rsidRPr="007E294B" w:rsidRDefault="00604D58" w:rsidP="007E294B">
      <w:pPr>
        <w:pStyle w:val="a3"/>
        <w:numPr>
          <w:ilvl w:val="1"/>
          <w:numId w:val="2"/>
        </w:numPr>
        <w:tabs>
          <w:tab w:val="left" w:pos="761"/>
        </w:tabs>
        <w:kinsoku w:val="0"/>
        <w:overflowPunct w:val="0"/>
        <w:ind w:right="129" w:firstLine="0"/>
        <w:rPr>
          <w:sz w:val="28"/>
          <w:szCs w:val="28"/>
        </w:rPr>
      </w:pPr>
      <w:r>
        <w:rPr>
          <w:sz w:val="28"/>
          <w:szCs w:val="28"/>
        </w:rPr>
        <w:t xml:space="preserve"> </w:t>
      </w:r>
      <w:r w:rsidR="00BF132F">
        <w:rPr>
          <w:sz w:val="28"/>
          <w:szCs w:val="28"/>
        </w:rPr>
        <w:t>Оплата послуг здійснюється Замовником або іншою особою, у національній валюті України, у безготівковій формі шляхом перерахування коштів на рахунок Виконавця, що вказаний у цьому</w:t>
      </w:r>
      <w:r w:rsidR="00BF132F">
        <w:rPr>
          <w:spacing w:val="-10"/>
          <w:sz w:val="28"/>
          <w:szCs w:val="28"/>
        </w:rPr>
        <w:t xml:space="preserve"> </w:t>
      </w:r>
      <w:r w:rsidR="00BF132F">
        <w:rPr>
          <w:sz w:val="28"/>
          <w:szCs w:val="28"/>
        </w:rPr>
        <w:t>Договорі.</w:t>
      </w:r>
    </w:p>
    <w:p w:rsidR="00BF132F" w:rsidRPr="007E294B" w:rsidRDefault="00BF132F" w:rsidP="007E294B">
      <w:pPr>
        <w:pStyle w:val="a3"/>
        <w:numPr>
          <w:ilvl w:val="1"/>
          <w:numId w:val="2"/>
        </w:numPr>
        <w:tabs>
          <w:tab w:val="left" w:pos="636"/>
        </w:tabs>
        <w:kinsoku w:val="0"/>
        <w:overflowPunct w:val="0"/>
        <w:ind w:right="133" w:firstLine="0"/>
        <w:rPr>
          <w:sz w:val="28"/>
          <w:szCs w:val="28"/>
        </w:rPr>
      </w:pPr>
      <w:r>
        <w:rPr>
          <w:sz w:val="28"/>
          <w:szCs w:val="28"/>
        </w:rPr>
        <w:t>Датою оплати послуг є дата зарахування грошових коштів на рахунок Виконавця.</w:t>
      </w:r>
    </w:p>
    <w:p w:rsidR="00BF132F" w:rsidRDefault="00BF132F" w:rsidP="007E294B">
      <w:pPr>
        <w:pStyle w:val="a3"/>
        <w:numPr>
          <w:ilvl w:val="1"/>
          <w:numId w:val="2"/>
        </w:numPr>
        <w:tabs>
          <w:tab w:val="left" w:pos="686"/>
        </w:tabs>
        <w:kinsoku w:val="0"/>
        <w:overflowPunct w:val="0"/>
        <w:ind w:right="120" w:firstLine="0"/>
        <w:rPr>
          <w:sz w:val="28"/>
          <w:szCs w:val="28"/>
        </w:rPr>
      </w:pPr>
      <w:r>
        <w:rPr>
          <w:sz w:val="28"/>
          <w:szCs w:val="28"/>
        </w:rPr>
        <w:t>Під час оплати Замовник в призначенні платежу зазначає: П.І.Б та найменування курсу. Після здійснення оплати Замовник будь-яким зручним для</w:t>
      </w:r>
      <w:r>
        <w:rPr>
          <w:spacing w:val="-10"/>
          <w:sz w:val="28"/>
          <w:szCs w:val="28"/>
        </w:rPr>
        <w:t xml:space="preserve"> </w:t>
      </w:r>
      <w:r>
        <w:rPr>
          <w:sz w:val="28"/>
          <w:szCs w:val="28"/>
        </w:rPr>
        <w:t>нього</w:t>
      </w:r>
      <w:r>
        <w:rPr>
          <w:spacing w:val="-11"/>
          <w:sz w:val="28"/>
          <w:szCs w:val="28"/>
        </w:rPr>
        <w:t xml:space="preserve"> </w:t>
      </w:r>
      <w:r>
        <w:rPr>
          <w:sz w:val="28"/>
          <w:szCs w:val="28"/>
        </w:rPr>
        <w:t>способом</w:t>
      </w:r>
      <w:r>
        <w:rPr>
          <w:spacing w:val="-13"/>
          <w:sz w:val="28"/>
          <w:szCs w:val="28"/>
        </w:rPr>
        <w:t xml:space="preserve"> </w:t>
      </w:r>
      <w:r>
        <w:rPr>
          <w:sz w:val="28"/>
          <w:szCs w:val="28"/>
        </w:rPr>
        <w:t>повідомляє</w:t>
      </w:r>
      <w:r>
        <w:rPr>
          <w:spacing w:val="-12"/>
          <w:sz w:val="28"/>
          <w:szCs w:val="28"/>
        </w:rPr>
        <w:t xml:space="preserve"> </w:t>
      </w:r>
      <w:r>
        <w:rPr>
          <w:sz w:val="28"/>
          <w:szCs w:val="28"/>
        </w:rPr>
        <w:t>про</w:t>
      </w:r>
      <w:r>
        <w:rPr>
          <w:spacing w:val="-11"/>
          <w:sz w:val="28"/>
          <w:szCs w:val="28"/>
        </w:rPr>
        <w:t xml:space="preserve"> </w:t>
      </w:r>
      <w:r>
        <w:rPr>
          <w:sz w:val="28"/>
          <w:szCs w:val="28"/>
        </w:rPr>
        <w:t>факт</w:t>
      </w:r>
      <w:r>
        <w:rPr>
          <w:spacing w:val="-9"/>
          <w:sz w:val="28"/>
          <w:szCs w:val="28"/>
        </w:rPr>
        <w:t xml:space="preserve"> </w:t>
      </w:r>
      <w:r>
        <w:rPr>
          <w:sz w:val="28"/>
          <w:szCs w:val="28"/>
        </w:rPr>
        <w:t>оплати,</w:t>
      </w:r>
      <w:r>
        <w:rPr>
          <w:spacing w:val="-11"/>
          <w:sz w:val="28"/>
          <w:szCs w:val="28"/>
        </w:rPr>
        <w:t xml:space="preserve"> </w:t>
      </w:r>
      <w:r>
        <w:rPr>
          <w:sz w:val="28"/>
          <w:szCs w:val="28"/>
        </w:rPr>
        <w:t>свої</w:t>
      </w:r>
      <w:r>
        <w:rPr>
          <w:spacing w:val="-10"/>
          <w:sz w:val="28"/>
          <w:szCs w:val="28"/>
        </w:rPr>
        <w:t xml:space="preserve"> </w:t>
      </w:r>
      <w:r>
        <w:rPr>
          <w:sz w:val="28"/>
          <w:szCs w:val="28"/>
        </w:rPr>
        <w:t>контактні</w:t>
      </w:r>
      <w:r>
        <w:rPr>
          <w:spacing w:val="-9"/>
          <w:sz w:val="28"/>
          <w:szCs w:val="28"/>
        </w:rPr>
        <w:t xml:space="preserve"> </w:t>
      </w:r>
      <w:r>
        <w:rPr>
          <w:sz w:val="28"/>
          <w:szCs w:val="28"/>
        </w:rPr>
        <w:t>дані</w:t>
      </w:r>
      <w:r>
        <w:rPr>
          <w:spacing w:val="-10"/>
          <w:sz w:val="28"/>
          <w:szCs w:val="28"/>
        </w:rPr>
        <w:t xml:space="preserve"> </w:t>
      </w:r>
      <w:r>
        <w:rPr>
          <w:sz w:val="28"/>
          <w:szCs w:val="28"/>
        </w:rPr>
        <w:t>(телефон, e-mail) та іншу інформацію необхідну Виконавцю для надання послуг за цим Договором. У разі неповідомлення Замовником означеної інформації Виконавець не несе відповідальність за ненадання послуг за цим</w:t>
      </w:r>
      <w:r>
        <w:rPr>
          <w:spacing w:val="-29"/>
          <w:sz w:val="28"/>
          <w:szCs w:val="28"/>
        </w:rPr>
        <w:t xml:space="preserve"> </w:t>
      </w:r>
      <w:r>
        <w:rPr>
          <w:sz w:val="28"/>
          <w:szCs w:val="28"/>
        </w:rPr>
        <w:t>Договором.</w:t>
      </w:r>
    </w:p>
    <w:p w:rsidR="00BF132F" w:rsidRDefault="00BF132F" w:rsidP="007E294B">
      <w:pPr>
        <w:pStyle w:val="a4"/>
        <w:kinsoku w:val="0"/>
        <w:overflowPunct w:val="0"/>
        <w:ind w:left="0"/>
        <w:jc w:val="left"/>
      </w:pPr>
    </w:p>
    <w:p w:rsidR="00BF132F" w:rsidRPr="007E294B" w:rsidRDefault="00BF132F" w:rsidP="007E294B">
      <w:pPr>
        <w:pStyle w:val="1"/>
        <w:numPr>
          <w:ilvl w:val="0"/>
          <w:numId w:val="2"/>
        </w:numPr>
        <w:tabs>
          <w:tab w:val="left" w:pos="381"/>
        </w:tabs>
        <w:kinsoku w:val="0"/>
        <w:overflowPunct w:val="0"/>
        <w:ind w:hanging="281"/>
        <w:jc w:val="center"/>
      </w:pPr>
      <w:r>
        <w:t>АВТОРСЬКІ ТА СУМІЖНІ</w:t>
      </w:r>
      <w:r>
        <w:rPr>
          <w:spacing w:val="-4"/>
        </w:rPr>
        <w:t xml:space="preserve"> </w:t>
      </w:r>
      <w:r>
        <w:t>ПРАВА</w:t>
      </w:r>
    </w:p>
    <w:p w:rsidR="00BF132F" w:rsidRPr="007E294B" w:rsidRDefault="00BF132F" w:rsidP="007E294B">
      <w:pPr>
        <w:pStyle w:val="a3"/>
        <w:numPr>
          <w:ilvl w:val="1"/>
          <w:numId w:val="2"/>
        </w:numPr>
        <w:tabs>
          <w:tab w:val="left" w:pos="651"/>
        </w:tabs>
        <w:kinsoku w:val="0"/>
        <w:overflowPunct w:val="0"/>
        <w:ind w:right="121" w:firstLine="0"/>
        <w:rPr>
          <w:sz w:val="28"/>
          <w:szCs w:val="28"/>
        </w:rPr>
      </w:pPr>
      <w:r>
        <w:rPr>
          <w:sz w:val="28"/>
          <w:szCs w:val="28"/>
        </w:rPr>
        <w:t xml:space="preserve">Усі авторські та суміжні права </w:t>
      </w:r>
      <w:r>
        <w:rPr>
          <w:spacing w:val="-3"/>
          <w:sz w:val="28"/>
          <w:szCs w:val="28"/>
        </w:rPr>
        <w:t xml:space="preserve">на </w:t>
      </w:r>
      <w:r>
        <w:rPr>
          <w:sz w:val="28"/>
          <w:szCs w:val="28"/>
        </w:rPr>
        <w:t>записи онлайн-занять, навчальні та інформаційні онлайн-матеріали (відео, аудіо, текстові тощо), які стали відомі Замовнику під час навчання на курсах належать Виконавцю. Замовник має право використовувати їх лише в особистих</w:t>
      </w:r>
      <w:r>
        <w:rPr>
          <w:spacing w:val="-7"/>
          <w:sz w:val="28"/>
          <w:szCs w:val="28"/>
        </w:rPr>
        <w:t xml:space="preserve"> </w:t>
      </w:r>
      <w:r>
        <w:rPr>
          <w:sz w:val="28"/>
          <w:szCs w:val="28"/>
        </w:rPr>
        <w:t>цілях.</w:t>
      </w:r>
    </w:p>
    <w:p w:rsidR="00BF132F" w:rsidRDefault="00BF132F" w:rsidP="007E294B">
      <w:pPr>
        <w:pStyle w:val="a3"/>
        <w:numPr>
          <w:ilvl w:val="1"/>
          <w:numId w:val="2"/>
        </w:numPr>
        <w:tabs>
          <w:tab w:val="left" w:pos="591"/>
        </w:tabs>
        <w:kinsoku w:val="0"/>
        <w:overflowPunct w:val="0"/>
        <w:ind w:right="120" w:firstLine="0"/>
        <w:rPr>
          <w:sz w:val="28"/>
          <w:szCs w:val="28"/>
        </w:rPr>
      </w:pPr>
      <w:r>
        <w:rPr>
          <w:sz w:val="28"/>
          <w:szCs w:val="28"/>
        </w:rPr>
        <w:t>Замовник не має права без письмової згоди Виконавця передавати доступ до отриманих записів онлайн-занять, навчальних та інформаційних онлайн- матеріалів третім особам, опубліковувати, публічно відтворювати будь-яким способом та у будь-якій формі, повторювати, копіювати, а також використовувати в комерційних</w:t>
      </w:r>
      <w:r>
        <w:rPr>
          <w:spacing w:val="-5"/>
          <w:sz w:val="28"/>
          <w:szCs w:val="28"/>
        </w:rPr>
        <w:t xml:space="preserve"> </w:t>
      </w:r>
      <w:r>
        <w:rPr>
          <w:sz w:val="28"/>
          <w:szCs w:val="28"/>
        </w:rPr>
        <w:t>цілях.</w:t>
      </w:r>
    </w:p>
    <w:p w:rsidR="00BF132F" w:rsidRDefault="00BF132F" w:rsidP="007E294B">
      <w:pPr>
        <w:pStyle w:val="a4"/>
        <w:kinsoku w:val="0"/>
        <w:overflowPunct w:val="0"/>
        <w:ind w:left="0"/>
        <w:jc w:val="left"/>
      </w:pPr>
    </w:p>
    <w:p w:rsidR="00BF132F" w:rsidRPr="007E294B" w:rsidRDefault="00BF132F" w:rsidP="007E294B">
      <w:pPr>
        <w:pStyle w:val="1"/>
        <w:numPr>
          <w:ilvl w:val="0"/>
          <w:numId w:val="2"/>
        </w:numPr>
        <w:tabs>
          <w:tab w:val="left" w:pos="381"/>
        </w:tabs>
        <w:kinsoku w:val="0"/>
        <w:overflowPunct w:val="0"/>
        <w:ind w:hanging="281"/>
        <w:jc w:val="center"/>
      </w:pPr>
      <w:r>
        <w:t>ВІДПОВІДАЛЬНІСТЬ СТОРІН.</w:t>
      </w:r>
      <w:r>
        <w:rPr>
          <w:spacing w:val="-2"/>
        </w:rPr>
        <w:t xml:space="preserve"> </w:t>
      </w:r>
      <w:r>
        <w:t>КОМПЕНСАЦІЇ</w:t>
      </w:r>
    </w:p>
    <w:p w:rsidR="00BF132F" w:rsidRPr="007E294B" w:rsidRDefault="00BF132F" w:rsidP="007E294B">
      <w:pPr>
        <w:pStyle w:val="a3"/>
        <w:numPr>
          <w:ilvl w:val="1"/>
          <w:numId w:val="2"/>
        </w:numPr>
        <w:tabs>
          <w:tab w:val="left" w:pos="706"/>
        </w:tabs>
        <w:kinsoku w:val="0"/>
        <w:overflowPunct w:val="0"/>
        <w:ind w:right="133" w:firstLine="0"/>
        <w:rPr>
          <w:sz w:val="28"/>
          <w:szCs w:val="28"/>
        </w:rPr>
      </w:pPr>
      <w:r>
        <w:rPr>
          <w:sz w:val="28"/>
          <w:szCs w:val="28"/>
        </w:rPr>
        <w:t>За невиконання та/або неналежне виконання умов цього Договору Сторони несуть відповідальність згідно з чинним законодавством та цим Договором.</w:t>
      </w:r>
    </w:p>
    <w:p w:rsidR="00BF132F" w:rsidRPr="007E294B" w:rsidRDefault="00BF132F" w:rsidP="007E294B">
      <w:pPr>
        <w:pStyle w:val="a3"/>
        <w:numPr>
          <w:ilvl w:val="1"/>
          <w:numId w:val="2"/>
        </w:numPr>
        <w:tabs>
          <w:tab w:val="left" w:pos="651"/>
        </w:tabs>
        <w:kinsoku w:val="0"/>
        <w:overflowPunct w:val="0"/>
        <w:ind w:right="121" w:firstLine="0"/>
        <w:rPr>
          <w:sz w:val="28"/>
          <w:szCs w:val="28"/>
        </w:rPr>
      </w:pPr>
      <w:r>
        <w:rPr>
          <w:sz w:val="28"/>
          <w:szCs w:val="28"/>
        </w:rPr>
        <w:t>Виконавець не несе відповідальність за невідповідність онлайн-занять та/або навчальних та інформаційних онлайн-матеріалів очікуванням Замовника за його суб'єктивною</w:t>
      </w:r>
      <w:r>
        <w:rPr>
          <w:spacing w:val="-5"/>
          <w:sz w:val="28"/>
          <w:szCs w:val="28"/>
        </w:rPr>
        <w:t xml:space="preserve"> </w:t>
      </w:r>
      <w:r>
        <w:rPr>
          <w:sz w:val="28"/>
          <w:szCs w:val="28"/>
        </w:rPr>
        <w:t>оцінкою.</w:t>
      </w:r>
    </w:p>
    <w:p w:rsidR="00BF132F" w:rsidRDefault="00BF132F" w:rsidP="007E294B">
      <w:pPr>
        <w:pStyle w:val="a3"/>
        <w:numPr>
          <w:ilvl w:val="1"/>
          <w:numId w:val="2"/>
        </w:numPr>
        <w:tabs>
          <w:tab w:val="left" w:pos="676"/>
        </w:tabs>
        <w:kinsoku w:val="0"/>
        <w:overflowPunct w:val="0"/>
        <w:ind w:right="124" w:firstLine="0"/>
        <w:rPr>
          <w:sz w:val="28"/>
          <w:szCs w:val="28"/>
        </w:rPr>
      </w:pPr>
      <w:r>
        <w:rPr>
          <w:sz w:val="28"/>
          <w:szCs w:val="28"/>
        </w:rPr>
        <w:t>Виконавець не несе відповідальності, у разі якщо Замовник не зміг скористатись послугами з причин, що не залежать від Виконавця (відсутність у Замовника відповідного програмного забезпечення, його несправність або наявність інших технічних обмежень, відсутність чи обмеження доступу до мережі інтернет, неприйняття участі у онлайн-заняттях з незалежних від Виконавця</w:t>
      </w:r>
      <w:r>
        <w:rPr>
          <w:spacing w:val="47"/>
          <w:sz w:val="28"/>
          <w:szCs w:val="28"/>
        </w:rPr>
        <w:t xml:space="preserve"> </w:t>
      </w:r>
      <w:r>
        <w:rPr>
          <w:sz w:val="28"/>
          <w:szCs w:val="28"/>
        </w:rPr>
        <w:t>причин,</w:t>
      </w:r>
      <w:r>
        <w:rPr>
          <w:spacing w:val="46"/>
          <w:sz w:val="28"/>
          <w:szCs w:val="28"/>
        </w:rPr>
        <w:t xml:space="preserve"> </w:t>
      </w:r>
      <w:r>
        <w:rPr>
          <w:sz w:val="28"/>
          <w:szCs w:val="28"/>
        </w:rPr>
        <w:t>тощо).</w:t>
      </w:r>
      <w:r>
        <w:rPr>
          <w:spacing w:val="46"/>
          <w:sz w:val="28"/>
          <w:szCs w:val="28"/>
        </w:rPr>
        <w:t xml:space="preserve"> </w:t>
      </w:r>
      <w:r>
        <w:rPr>
          <w:sz w:val="28"/>
          <w:szCs w:val="28"/>
        </w:rPr>
        <w:t>В</w:t>
      </w:r>
      <w:r>
        <w:rPr>
          <w:spacing w:val="46"/>
          <w:sz w:val="28"/>
          <w:szCs w:val="28"/>
        </w:rPr>
        <w:t xml:space="preserve"> </w:t>
      </w:r>
      <w:r>
        <w:rPr>
          <w:sz w:val="28"/>
          <w:szCs w:val="28"/>
        </w:rPr>
        <w:t>такому</w:t>
      </w:r>
      <w:r>
        <w:rPr>
          <w:spacing w:val="51"/>
          <w:sz w:val="28"/>
          <w:szCs w:val="28"/>
        </w:rPr>
        <w:t xml:space="preserve"> </w:t>
      </w:r>
      <w:r>
        <w:rPr>
          <w:sz w:val="28"/>
          <w:szCs w:val="28"/>
        </w:rPr>
        <w:t>разі</w:t>
      </w:r>
      <w:r>
        <w:rPr>
          <w:spacing w:val="48"/>
          <w:sz w:val="28"/>
          <w:szCs w:val="28"/>
        </w:rPr>
        <w:t xml:space="preserve"> </w:t>
      </w:r>
      <w:r>
        <w:rPr>
          <w:sz w:val="28"/>
          <w:szCs w:val="28"/>
        </w:rPr>
        <w:t>сплачена</w:t>
      </w:r>
      <w:r>
        <w:rPr>
          <w:spacing w:val="48"/>
          <w:sz w:val="28"/>
          <w:szCs w:val="28"/>
        </w:rPr>
        <w:t xml:space="preserve"> </w:t>
      </w:r>
      <w:r>
        <w:rPr>
          <w:sz w:val="28"/>
          <w:szCs w:val="28"/>
        </w:rPr>
        <w:t>вартість</w:t>
      </w:r>
      <w:r>
        <w:rPr>
          <w:spacing w:val="48"/>
          <w:sz w:val="28"/>
          <w:szCs w:val="28"/>
        </w:rPr>
        <w:t xml:space="preserve"> </w:t>
      </w:r>
      <w:r>
        <w:rPr>
          <w:sz w:val="28"/>
          <w:szCs w:val="28"/>
        </w:rPr>
        <w:t>послуг</w:t>
      </w:r>
      <w:r>
        <w:rPr>
          <w:spacing w:val="47"/>
          <w:sz w:val="28"/>
          <w:szCs w:val="28"/>
        </w:rPr>
        <w:t xml:space="preserve"> </w:t>
      </w:r>
      <w:r>
        <w:rPr>
          <w:sz w:val="28"/>
          <w:szCs w:val="28"/>
        </w:rPr>
        <w:t>не</w:t>
      </w:r>
    </w:p>
    <w:p w:rsidR="00BF132F" w:rsidRPr="007E294B" w:rsidRDefault="00604D58" w:rsidP="007E294B">
      <w:pPr>
        <w:pStyle w:val="a4"/>
        <w:kinsoku w:val="0"/>
        <w:overflowPunct w:val="0"/>
        <w:ind w:right="122"/>
      </w:pPr>
      <w:r>
        <w:t xml:space="preserve"> </w:t>
      </w:r>
      <w:r w:rsidR="00BF132F">
        <w:t>повертається, але компенсується можливістю отри</w:t>
      </w:r>
      <w:r w:rsidR="007E294B">
        <w:t>мати відеозапис даного заняття.</w:t>
      </w:r>
    </w:p>
    <w:p w:rsidR="00BF132F" w:rsidRPr="007E294B" w:rsidRDefault="00BF132F" w:rsidP="007E294B">
      <w:pPr>
        <w:pStyle w:val="a3"/>
        <w:numPr>
          <w:ilvl w:val="1"/>
          <w:numId w:val="2"/>
        </w:numPr>
        <w:tabs>
          <w:tab w:val="left" w:pos="601"/>
        </w:tabs>
        <w:kinsoku w:val="0"/>
        <w:overflowPunct w:val="0"/>
        <w:ind w:right="125" w:firstLine="0"/>
        <w:rPr>
          <w:sz w:val="28"/>
          <w:szCs w:val="28"/>
        </w:rPr>
      </w:pPr>
      <w:r>
        <w:rPr>
          <w:sz w:val="28"/>
          <w:szCs w:val="28"/>
        </w:rPr>
        <w:t>У разі якщо Замовнику не були надані послуги за цим Договором, з вини Виконавця, сплачена вартість послуг повертається Виконавцем протягом 30 (тридцяти) днів з моменту отримання письмової вимоги (за умови наявності прямої вини</w:t>
      </w:r>
      <w:r>
        <w:rPr>
          <w:spacing w:val="-1"/>
          <w:sz w:val="28"/>
          <w:szCs w:val="28"/>
        </w:rPr>
        <w:t xml:space="preserve"> </w:t>
      </w:r>
      <w:r>
        <w:rPr>
          <w:sz w:val="28"/>
          <w:szCs w:val="28"/>
        </w:rPr>
        <w:t>Виконавця).</w:t>
      </w:r>
    </w:p>
    <w:p w:rsidR="00BF132F" w:rsidRDefault="00BF132F" w:rsidP="007E294B">
      <w:pPr>
        <w:pStyle w:val="a3"/>
        <w:numPr>
          <w:ilvl w:val="1"/>
          <w:numId w:val="2"/>
        </w:numPr>
        <w:tabs>
          <w:tab w:val="left" w:pos="646"/>
        </w:tabs>
        <w:kinsoku w:val="0"/>
        <w:overflowPunct w:val="0"/>
        <w:ind w:right="120" w:firstLine="0"/>
        <w:rPr>
          <w:sz w:val="28"/>
          <w:szCs w:val="28"/>
        </w:rPr>
      </w:pPr>
      <w:r>
        <w:rPr>
          <w:sz w:val="28"/>
          <w:szCs w:val="28"/>
        </w:rPr>
        <w:t>У разі передачі Замовником будь-яких навчальних або інформаційних онлайн матеріалів (відео, аудіо, текстових тощо), записів онлайн-занять та інших даних отриманих ним за цим Договором, третім особам без письмової згоди Виконавця, в тому числі в комерційних цілях, Виконавець має право припинити Замовнику доступ до матеріалів навчання та вимагати відшкодування Замовником спричинених</w:t>
      </w:r>
      <w:r>
        <w:rPr>
          <w:spacing w:val="-3"/>
          <w:sz w:val="28"/>
          <w:szCs w:val="28"/>
        </w:rPr>
        <w:t xml:space="preserve"> </w:t>
      </w:r>
      <w:r>
        <w:rPr>
          <w:sz w:val="28"/>
          <w:szCs w:val="28"/>
        </w:rPr>
        <w:t>збитків.</w:t>
      </w:r>
    </w:p>
    <w:p w:rsidR="00BF132F" w:rsidRDefault="00BF132F" w:rsidP="007E294B">
      <w:pPr>
        <w:pStyle w:val="a4"/>
        <w:kinsoku w:val="0"/>
        <w:overflowPunct w:val="0"/>
        <w:ind w:left="0"/>
        <w:jc w:val="left"/>
      </w:pPr>
    </w:p>
    <w:p w:rsidR="00BF132F" w:rsidRPr="007E294B" w:rsidRDefault="00BF132F" w:rsidP="007E294B">
      <w:pPr>
        <w:pStyle w:val="1"/>
        <w:numPr>
          <w:ilvl w:val="0"/>
          <w:numId w:val="2"/>
        </w:numPr>
        <w:tabs>
          <w:tab w:val="left" w:pos="381"/>
        </w:tabs>
        <w:kinsoku w:val="0"/>
        <w:overflowPunct w:val="0"/>
        <w:ind w:hanging="281"/>
        <w:jc w:val="center"/>
      </w:pPr>
      <w:r>
        <w:t>ОБРОБКА ПЕРСОНАЛЬНИХ</w:t>
      </w:r>
      <w:r>
        <w:rPr>
          <w:spacing w:val="-7"/>
        </w:rPr>
        <w:t xml:space="preserve"> </w:t>
      </w:r>
      <w:r>
        <w:t>ДАНИХ</w:t>
      </w:r>
    </w:p>
    <w:p w:rsidR="00BF132F" w:rsidRDefault="00BF132F" w:rsidP="007E294B">
      <w:pPr>
        <w:pStyle w:val="a3"/>
        <w:numPr>
          <w:ilvl w:val="1"/>
          <w:numId w:val="2"/>
        </w:numPr>
        <w:tabs>
          <w:tab w:val="left" w:pos="601"/>
        </w:tabs>
        <w:kinsoku w:val="0"/>
        <w:overflowPunct w:val="0"/>
        <w:ind w:left="600" w:hanging="501"/>
        <w:rPr>
          <w:sz w:val="28"/>
          <w:szCs w:val="28"/>
        </w:rPr>
      </w:pPr>
      <w:r>
        <w:rPr>
          <w:sz w:val="28"/>
          <w:szCs w:val="28"/>
        </w:rPr>
        <w:t>Акцептуванням цього Договору Замовник, відповідно до Закону</w:t>
      </w:r>
      <w:r>
        <w:rPr>
          <w:spacing w:val="49"/>
          <w:sz w:val="28"/>
          <w:szCs w:val="28"/>
        </w:rPr>
        <w:t xml:space="preserve"> </w:t>
      </w:r>
      <w:r>
        <w:rPr>
          <w:sz w:val="28"/>
          <w:szCs w:val="28"/>
        </w:rPr>
        <w:t>України</w:t>
      </w:r>
    </w:p>
    <w:p w:rsidR="00BF132F" w:rsidRDefault="00BF132F" w:rsidP="007E294B">
      <w:pPr>
        <w:pStyle w:val="a4"/>
        <w:kinsoku w:val="0"/>
        <w:overflowPunct w:val="0"/>
        <w:ind w:right="126"/>
      </w:pPr>
      <w:r>
        <w:t>«Про</w:t>
      </w:r>
      <w:r>
        <w:rPr>
          <w:spacing w:val="-9"/>
        </w:rPr>
        <w:t xml:space="preserve"> </w:t>
      </w:r>
      <w:r>
        <w:t>захист</w:t>
      </w:r>
      <w:r>
        <w:rPr>
          <w:spacing w:val="-6"/>
        </w:rPr>
        <w:t xml:space="preserve"> </w:t>
      </w:r>
      <w:r>
        <w:t>персональних</w:t>
      </w:r>
      <w:r>
        <w:rPr>
          <w:spacing w:val="-13"/>
        </w:rPr>
        <w:t xml:space="preserve"> </w:t>
      </w:r>
      <w:r>
        <w:t>даних»,</w:t>
      </w:r>
      <w:r>
        <w:rPr>
          <w:spacing w:val="-8"/>
        </w:rPr>
        <w:t xml:space="preserve"> </w:t>
      </w:r>
      <w:r>
        <w:t>надає</w:t>
      </w:r>
      <w:r>
        <w:rPr>
          <w:spacing w:val="-17"/>
        </w:rPr>
        <w:t xml:space="preserve"> </w:t>
      </w:r>
      <w:r>
        <w:t>Виконавцю</w:t>
      </w:r>
      <w:r>
        <w:rPr>
          <w:spacing w:val="-8"/>
        </w:rPr>
        <w:t xml:space="preserve"> </w:t>
      </w:r>
      <w:r>
        <w:t>свою</w:t>
      </w:r>
      <w:r>
        <w:rPr>
          <w:spacing w:val="-8"/>
        </w:rPr>
        <w:t xml:space="preserve"> </w:t>
      </w:r>
      <w:r>
        <w:t>безвідкличну</w:t>
      </w:r>
      <w:r>
        <w:rPr>
          <w:spacing w:val="-9"/>
        </w:rPr>
        <w:t xml:space="preserve"> </w:t>
      </w:r>
      <w:r>
        <w:t>згоду на обробку персональних даних Замовника, а також надає згоду на передачу таких даних третім особам з метою виконання цього</w:t>
      </w:r>
      <w:r>
        <w:rPr>
          <w:spacing w:val="-12"/>
        </w:rPr>
        <w:t xml:space="preserve"> </w:t>
      </w:r>
      <w:r>
        <w:t>Договору.</w:t>
      </w:r>
    </w:p>
    <w:p w:rsidR="00BF132F" w:rsidRDefault="00BF132F" w:rsidP="007E294B">
      <w:pPr>
        <w:pStyle w:val="a4"/>
        <w:kinsoku w:val="0"/>
        <w:overflowPunct w:val="0"/>
        <w:ind w:left="0"/>
        <w:jc w:val="left"/>
        <w:rPr>
          <w:sz w:val="27"/>
          <w:szCs w:val="27"/>
        </w:rPr>
      </w:pPr>
    </w:p>
    <w:p w:rsidR="00BF132F" w:rsidRPr="007E294B" w:rsidRDefault="00BF132F" w:rsidP="007E294B">
      <w:pPr>
        <w:pStyle w:val="1"/>
        <w:numPr>
          <w:ilvl w:val="0"/>
          <w:numId w:val="2"/>
        </w:numPr>
        <w:tabs>
          <w:tab w:val="left" w:pos="381"/>
        </w:tabs>
        <w:kinsoku w:val="0"/>
        <w:overflowPunct w:val="0"/>
        <w:ind w:hanging="281"/>
        <w:jc w:val="center"/>
      </w:pPr>
      <w:r>
        <w:t>ОБСТАВИНИ НЕПЕРЕБОРНОЇ СИЛИ</w:t>
      </w:r>
      <w:r>
        <w:rPr>
          <w:spacing w:val="2"/>
        </w:rPr>
        <w:t xml:space="preserve"> </w:t>
      </w:r>
      <w:r>
        <w:t>(ФОРС-МАЖОР)</w:t>
      </w:r>
    </w:p>
    <w:p w:rsidR="00BF132F" w:rsidRPr="007E294B" w:rsidRDefault="00BF132F" w:rsidP="007E294B">
      <w:pPr>
        <w:pStyle w:val="a3"/>
        <w:numPr>
          <w:ilvl w:val="1"/>
          <w:numId w:val="2"/>
        </w:numPr>
        <w:tabs>
          <w:tab w:val="left" w:pos="721"/>
        </w:tabs>
        <w:kinsoku w:val="0"/>
        <w:overflowPunct w:val="0"/>
        <w:ind w:right="130" w:firstLine="0"/>
        <w:rPr>
          <w:sz w:val="28"/>
          <w:szCs w:val="28"/>
        </w:rPr>
      </w:pPr>
      <w:r>
        <w:rPr>
          <w:sz w:val="28"/>
          <w:szCs w:val="28"/>
        </w:rPr>
        <w:t xml:space="preserve">Сторони звільняються від відповідальності за повне або часткове невиконання своїх зобов’язань за цим Договором, якщо </w:t>
      </w:r>
      <w:r>
        <w:rPr>
          <w:spacing w:val="2"/>
          <w:sz w:val="28"/>
          <w:szCs w:val="28"/>
        </w:rPr>
        <w:t xml:space="preserve">таке </w:t>
      </w:r>
      <w:r>
        <w:rPr>
          <w:sz w:val="28"/>
          <w:szCs w:val="28"/>
        </w:rPr>
        <w:t>невиконання стало наслідком обставин непереборної сили, що виникли після укладання цього Договору та які Сторони не могли ані передбачити, ані попередити розумними</w:t>
      </w:r>
      <w:r>
        <w:rPr>
          <w:spacing w:val="-2"/>
          <w:sz w:val="28"/>
          <w:szCs w:val="28"/>
        </w:rPr>
        <w:t xml:space="preserve"> </w:t>
      </w:r>
      <w:r>
        <w:rPr>
          <w:sz w:val="28"/>
          <w:szCs w:val="28"/>
        </w:rPr>
        <w:t>заходами.</w:t>
      </w:r>
    </w:p>
    <w:p w:rsidR="00BF132F" w:rsidRDefault="00BF132F" w:rsidP="007E294B">
      <w:pPr>
        <w:pStyle w:val="a3"/>
        <w:numPr>
          <w:ilvl w:val="1"/>
          <w:numId w:val="2"/>
        </w:numPr>
        <w:tabs>
          <w:tab w:val="left" w:pos="616"/>
        </w:tabs>
        <w:kinsoku w:val="0"/>
        <w:overflowPunct w:val="0"/>
        <w:ind w:right="119" w:firstLine="0"/>
        <w:rPr>
          <w:sz w:val="28"/>
          <w:szCs w:val="28"/>
        </w:rPr>
      </w:pPr>
      <w:r>
        <w:rPr>
          <w:sz w:val="28"/>
          <w:szCs w:val="28"/>
        </w:rPr>
        <w:t>Форс-мажорними обставинами (обставинами непереборної сили) за цим Договором є надзвичайні та невідворотні обставини, що об’єктивно унеможливлюють виконання зобов’язань, передбачених умовами Договору,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карантину, встановленого Кабінетом Міністрів України,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w:t>
      </w:r>
      <w:r>
        <w:rPr>
          <w:spacing w:val="27"/>
          <w:sz w:val="28"/>
          <w:szCs w:val="28"/>
        </w:rPr>
        <w:t xml:space="preserve"> </w:t>
      </w:r>
      <w:r>
        <w:rPr>
          <w:sz w:val="28"/>
          <w:szCs w:val="28"/>
        </w:rPr>
        <w:t>закриття морських</w:t>
      </w:r>
    </w:p>
    <w:p w:rsidR="00BF132F" w:rsidRPr="007E294B" w:rsidRDefault="00604D58" w:rsidP="007E294B">
      <w:pPr>
        <w:pStyle w:val="a4"/>
        <w:kinsoku w:val="0"/>
        <w:overflowPunct w:val="0"/>
        <w:ind w:right="124"/>
      </w:pPr>
      <w:r>
        <w:t xml:space="preserve"> </w:t>
      </w:r>
      <w:r w:rsidR="00BF132F">
        <w:t xml:space="preserve">проток,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проток, портів, перевалів, землетрус, блискавка, пожежа, посуха, просідання і зсув ґрунту, інші стихійні лиха; інші події в країні перебування чи регіоні, що несуть в собі загрозу життю, здоров’ю та особистій безпеці людей, що знаходяться поза контролем Сторін, </w:t>
      </w:r>
      <w:r w:rsidR="007E294B">
        <w:t>тощо.</w:t>
      </w:r>
    </w:p>
    <w:p w:rsidR="00BF132F" w:rsidRPr="007E294B" w:rsidRDefault="00BF132F" w:rsidP="007E294B">
      <w:pPr>
        <w:pStyle w:val="a3"/>
        <w:numPr>
          <w:ilvl w:val="1"/>
          <w:numId w:val="2"/>
        </w:numPr>
        <w:tabs>
          <w:tab w:val="left" w:pos="596"/>
        </w:tabs>
        <w:kinsoku w:val="0"/>
        <w:overflowPunct w:val="0"/>
        <w:ind w:right="123" w:firstLine="0"/>
        <w:rPr>
          <w:sz w:val="28"/>
          <w:szCs w:val="28"/>
        </w:rPr>
      </w:pPr>
      <w:r>
        <w:rPr>
          <w:sz w:val="28"/>
          <w:szCs w:val="28"/>
        </w:rPr>
        <w:t xml:space="preserve">Сторона, для якої створилася неможливість виконання прийнятих </w:t>
      </w:r>
      <w:r>
        <w:rPr>
          <w:spacing w:val="-3"/>
          <w:sz w:val="28"/>
          <w:szCs w:val="28"/>
        </w:rPr>
        <w:t xml:space="preserve">на </w:t>
      </w:r>
      <w:r>
        <w:rPr>
          <w:sz w:val="28"/>
          <w:szCs w:val="28"/>
        </w:rPr>
        <w:t>себе зобов'язань, внаслідок дії форс-мажорних обставин (обставин непереборної сили), повинна негайно за допомогою будь-яких доступних засобів повідомити про такі обставини іншу Сторону в максимально стислий строк: про час настання, можливу тривалість та вірогідну дату припинення дії даних обставин.</w:t>
      </w:r>
    </w:p>
    <w:p w:rsidR="00BF132F" w:rsidRDefault="00BF132F" w:rsidP="007E294B">
      <w:pPr>
        <w:pStyle w:val="a3"/>
        <w:numPr>
          <w:ilvl w:val="1"/>
          <w:numId w:val="2"/>
        </w:numPr>
        <w:tabs>
          <w:tab w:val="left" w:pos="631"/>
        </w:tabs>
        <w:kinsoku w:val="0"/>
        <w:overflowPunct w:val="0"/>
        <w:ind w:right="127" w:firstLine="0"/>
        <w:rPr>
          <w:sz w:val="28"/>
          <w:szCs w:val="28"/>
        </w:rPr>
      </w:pPr>
      <w:r>
        <w:rPr>
          <w:sz w:val="28"/>
          <w:szCs w:val="28"/>
        </w:rPr>
        <w:t>При настанні форс-мажорної обставини (обставини непереборної сили) зобов’язання за цим Договором переносяться на строк дії таких</w:t>
      </w:r>
      <w:r>
        <w:rPr>
          <w:spacing w:val="-17"/>
          <w:sz w:val="28"/>
          <w:szCs w:val="28"/>
        </w:rPr>
        <w:t xml:space="preserve"> </w:t>
      </w:r>
      <w:r>
        <w:rPr>
          <w:sz w:val="28"/>
          <w:szCs w:val="28"/>
        </w:rPr>
        <w:t>обставин.</w:t>
      </w:r>
    </w:p>
    <w:p w:rsidR="00BF132F" w:rsidRDefault="00BF132F" w:rsidP="007E294B">
      <w:pPr>
        <w:pStyle w:val="a4"/>
        <w:kinsoku w:val="0"/>
        <w:overflowPunct w:val="0"/>
        <w:ind w:left="0"/>
        <w:jc w:val="left"/>
        <w:rPr>
          <w:sz w:val="27"/>
          <w:szCs w:val="27"/>
        </w:rPr>
      </w:pPr>
    </w:p>
    <w:p w:rsidR="00BF132F" w:rsidRDefault="00BF132F" w:rsidP="007E294B">
      <w:pPr>
        <w:pStyle w:val="a3"/>
        <w:numPr>
          <w:ilvl w:val="1"/>
          <w:numId w:val="2"/>
        </w:numPr>
        <w:tabs>
          <w:tab w:val="left" w:pos="616"/>
        </w:tabs>
        <w:kinsoku w:val="0"/>
        <w:overflowPunct w:val="0"/>
        <w:ind w:right="126" w:firstLine="0"/>
        <w:rPr>
          <w:sz w:val="28"/>
          <w:szCs w:val="28"/>
        </w:rPr>
      </w:pPr>
      <w:r>
        <w:rPr>
          <w:sz w:val="28"/>
          <w:szCs w:val="28"/>
        </w:rPr>
        <w:t>Наявність та строк дії форс-мажорних обставин (обставин непереборної сили) має бути підтверджено сертифікатом виданим Торгово-промисловою палатою</w:t>
      </w:r>
      <w:r>
        <w:rPr>
          <w:spacing w:val="-1"/>
          <w:sz w:val="28"/>
          <w:szCs w:val="28"/>
        </w:rPr>
        <w:t xml:space="preserve"> </w:t>
      </w:r>
      <w:r>
        <w:rPr>
          <w:sz w:val="28"/>
          <w:szCs w:val="28"/>
        </w:rPr>
        <w:t>України.</w:t>
      </w:r>
    </w:p>
    <w:p w:rsidR="00BF132F" w:rsidRDefault="00BF132F" w:rsidP="007E294B">
      <w:pPr>
        <w:pStyle w:val="a4"/>
        <w:kinsoku w:val="0"/>
        <w:overflowPunct w:val="0"/>
        <w:ind w:left="0"/>
        <w:jc w:val="left"/>
      </w:pPr>
    </w:p>
    <w:p w:rsidR="00BF132F" w:rsidRDefault="00BF132F" w:rsidP="007E294B">
      <w:pPr>
        <w:pStyle w:val="1"/>
        <w:numPr>
          <w:ilvl w:val="0"/>
          <w:numId w:val="2"/>
        </w:numPr>
        <w:tabs>
          <w:tab w:val="left" w:pos="521"/>
        </w:tabs>
        <w:kinsoku w:val="0"/>
        <w:overflowPunct w:val="0"/>
        <w:ind w:left="520" w:hanging="421"/>
        <w:jc w:val="center"/>
      </w:pPr>
      <w:r>
        <w:t>ІНШІ УМОВИ</w:t>
      </w:r>
    </w:p>
    <w:p w:rsidR="00BF132F" w:rsidRPr="007E294B" w:rsidRDefault="00BF132F" w:rsidP="007E294B">
      <w:pPr>
        <w:pStyle w:val="a3"/>
        <w:numPr>
          <w:ilvl w:val="1"/>
          <w:numId w:val="2"/>
        </w:numPr>
        <w:tabs>
          <w:tab w:val="left" w:pos="816"/>
        </w:tabs>
        <w:kinsoku w:val="0"/>
        <w:overflowPunct w:val="0"/>
        <w:ind w:right="126" w:firstLine="0"/>
        <w:rPr>
          <w:sz w:val="28"/>
          <w:szCs w:val="28"/>
        </w:rPr>
      </w:pPr>
      <w:r>
        <w:rPr>
          <w:sz w:val="28"/>
          <w:szCs w:val="28"/>
        </w:rPr>
        <w:t>Виконавець залишає за собою право вносити зміни в умови цього Договору.</w:t>
      </w:r>
      <w:r>
        <w:rPr>
          <w:spacing w:val="-8"/>
          <w:sz w:val="28"/>
          <w:szCs w:val="28"/>
        </w:rPr>
        <w:t xml:space="preserve"> </w:t>
      </w:r>
      <w:r>
        <w:rPr>
          <w:sz w:val="28"/>
          <w:szCs w:val="28"/>
        </w:rPr>
        <w:t>В</w:t>
      </w:r>
      <w:r>
        <w:rPr>
          <w:spacing w:val="-9"/>
          <w:sz w:val="28"/>
          <w:szCs w:val="28"/>
        </w:rPr>
        <w:t xml:space="preserve"> </w:t>
      </w:r>
      <w:r>
        <w:rPr>
          <w:sz w:val="28"/>
          <w:szCs w:val="28"/>
        </w:rPr>
        <w:t>разі</w:t>
      </w:r>
      <w:r>
        <w:rPr>
          <w:spacing w:val="-5"/>
          <w:sz w:val="28"/>
          <w:szCs w:val="28"/>
        </w:rPr>
        <w:t xml:space="preserve"> </w:t>
      </w:r>
      <w:r>
        <w:rPr>
          <w:sz w:val="28"/>
          <w:szCs w:val="28"/>
        </w:rPr>
        <w:t>внесення</w:t>
      </w:r>
      <w:r>
        <w:rPr>
          <w:spacing w:val="-6"/>
          <w:sz w:val="28"/>
          <w:szCs w:val="28"/>
        </w:rPr>
        <w:t xml:space="preserve"> </w:t>
      </w:r>
      <w:r>
        <w:rPr>
          <w:sz w:val="28"/>
          <w:szCs w:val="28"/>
        </w:rPr>
        <w:t>змін</w:t>
      </w:r>
      <w:r>
        <w:rPr>
          <w:spacing w:val="-6"/>
          <w:sz w:val="28"/>
          <w:szCs w:val="28"/>
        </w:rPr>
        <w:t xml:space="preserve"> </w:t>
      </w:r>
      <w:r>
        <w:rPr>
          <w:sz w:val="28"/>
          <w:szCs w:val="28"/>
        </w:rPr>
        <w:t>до</w:t>
      </w:r>
      <w:r>
        <w:rPr>
          <w:spacing w:val="-8"/>
          <w:sz w:val="28"/>
          <w:szCs w:val="28"/>
        </w:rPr>
        <w:t xml:space="preserve"> </w:t>
      </w:r>
      <w:r>
        <w:rPr>
          <w:sz w:val="28"/>
          <w:szCs w:val="28"/>
        </w:rPr>
        <w:t>цього</w:t>
      </w:r>
      <w:r>
        <w:rPr>
          <w:spacing w:val="-6"/>
          <w:sz w:val="28"/>
          <w:szCs w:val="28"/>
        </w:rPr>
        <w:t xml:space="preserve"> </w:t>
      </w:r>
      <w:r>
        <w:rPr>
          <w:sz w:val="28"/>
          <w:szCs w:val="28"/>
        </w:rPr>
        <w:t>Договору,</w:t>
      </w:r>
      <w:r>
        <w:rPr>
          <w:spacing w:val="-8"/>
          <w:sz w:val="28"/>
          <w:szCs w:val="28"/>
        </w:rPr>
        <w:t xml:space="preserve"> </w:t>
      </w:r>
      <w:r>
        <w:rPr>
          <w:sz w:val="28"/>
          <w:szCs w:val="28"/>
        </w:rPr>
        <w:t>вони</w:t>
      </w:r>
      <w:r>
        <w:rPr>
          <w:spacing w:val="-7"/>
          <w:sz w:val="28"/>
          <w:szCs w:val="28"/>
        </w:rPr>
        <w:t xml:space="preserve"> </w:t>
      </w:r>
      <w:r>
        <w:rPr>
          <w:sz w:val="28"/>
          <w:szCs w:val="28"/>
        </w:rPr>
        <w:t>набирають</w:t>
      </w:r>
      <w:r>
        <w:rPr>
          <w:spacing w:val="-5"/>
          <w:sz w:val="28"/>
          <w:szCs w:val="28"/>
        </w:rPr>
        <w:t xml:space="preserve"> </w:t>
      </w:r>
      <w:r>
        <w:rPr>
          <w:sz w:val="28"/>
          <w:szCs w:val="28"/>
        </w:rPr>
        <w:t>чинності</w:t>
      </w:r>
      <w:r>
        <w:rPr>
          <w:spacing w:val="-6"/>
          <w:sz w:val="28"/>
          <w:szCs w:val="28"/>
        </w:rPr>
        <w:t xml:space="preserve"> </w:t>
      </w:r>
      <w:r>
        <w:rPr>
          <w:sz w:val="28"/>
          <w:szCs w:val="28"/>
        </w:rPr>
        <w:t>з моменту публікації Договору в новій</w:t>
      </w:r>
      <w:r>
        <w:rPr>
          <w:spacing w:val="-4"/>
          <w:sz w:val="28"/>
          <w:szCs w:val="28"/>
        </w:rPr>
        <w:t xml:space="preserve"> </w:t>
      </w:r>
      <w:r>
        <w:rPr>
          <w:sz w:val="28"/>
          <w:szCs w:val="28"/>
        </w:rPr>
        <w:t>редакції.</w:t>
      </w:r>
    </w:p>
    <w:p w:rsidR="00BF132F" w:rsidRPr="007E294B" w:rsidRDefault="00BF132F" w:rsidP="007E294B">
      <w:pPr>
        <w:pStyle w:val="a3"/>
        <w:numPr>
          <w:ilvl w:val="1"/>
          <w:numId w:val="2"/>
        </w:numPr>
        <w:tabs>
          <w:tab w:val="left" w:pos="761"/>
        </w:tabs>
        <w:kinsoku w:val="0"/>
        <w:overflowPunct w:val="0"/>
        <w:ind w:right="121" w:firstLine="0"/>
        <w:rPr>
          <w:sz w:val="28"/>
          <w:szCs w:val="28"/>
        </w:rPr>
      </w:pPr>
      <w:r>
        <w:rPr>
          <w:sz w:val="28"/>
          <w:szCs w:val="28"/>
        </w:rPr>
        <w:t>Всі спори, що виникають при виконанні цього Договору, вирішуються сторонами шляхом переговорів. У випадку якщо спори не врегульовані шляхом</w:t>
      </w:r>
      <w:r>
        <w:rPr>
          <w:spacing w:val="-12"/>
          <w:sz w:val="28"/>
          <w:szCs w:val="28"/>
        </w:rPr>
        <w:t xml:space="preserve"> </w:t>
      </w:r>
      <w:r>
        <w:rPr>
          <w:sz w:val="28"/>
          <w:szCs w:val="28"/>
        </w:rPr>
        <w:t>переговорів,</w:t>
      </w:r>
      <w:r>
        <w:rPr>
          <w:spacing w:val="-9"/>
          <w:sz w:val="28"/>
          <w:szCs w:val="28"/>
        </w:rPr>
        <w:t xml:space="preserve"> </w:t>
      </w:r>
      <w:r>
        <w:rPr>
          <w:sz w:val="28"/>
          <w:szCs w:val="28"/>
        </w:rPr>
        <w:t>вони</w:t>
      </w:r>
      <w:r>
        <w:rPr>
          <w:spacing w:val="-4"/>
          <w:sz w:val="28"/>
          <w:szCs w:val="28"/>
        </w:rPr>
        <w:t xml:space="preserve"> </w:t>
      </w:r>
      <w:r>
        <w:rPr>
          <w:sz w:val="28"/>
          <w:szCs w:val="28"/>
        </w:rPr>
        <w:t>вирішуються</w:t>
      </w:r>
      <w:r>
        <w:rPr>
          <w:spacing w:val="-7"/>
          <w:sz w:val="28"/>
          <w:szCs w:val="28"/>
        </w:rPr>
        <w:t xml:space="preserve"> </w:t>
      </w:r>
      <w:r>
        <w:rPr>
          <w:sz w:val="28"/>
          <w:szCs w:val="28"/>
        </w:rPr>
        <w:t>відповідно</w:t>
      </w:r>
      <w:r>
        <w:rPr>
          <w:spacing w:val="-8"/>
          <w:sz w:val="28"/>
          <w:szCs w:val="28"/>
        </w:rPr>
        <w:t xml:space="preserve"> </w:t>
      </w:r>
      <w:r>
        <w:rPr>
          <w:sz w:val="28"/>
          <w:szCs w:val="28"/>
        </w:rPr>
        <w:t>до</w:t>
      </w:r>
      <w:r>
        <w:rPr>
          <w:spacing w:val="-10"/>
          <w:sz w:val="28"/>
          <w:szCs w:val="28"/>
        </w:rPr>
        <w:t xml:space="preserve"> </w:t>
      </w:r>
      <w:r>
        <w:rPr>
          <w:sz w:val="28"/>
          <w:szCs w:val="28"/>
        </w:rPr>
        <w:t>чинного</w:t>
      </w:r>
      <w:r>
        <w:rPr>
          <w:spacing w:val="-8"/>
          <w:sz w:val="28"/>
          <w:szCs w:val="28"/>
        </w:rPr>
        <w:t xml:space="preserve"> </w:t>
      </w:r>
      <w:r>
        <w:rPr>
          <w:sz w:val="28"/>
          <w:szCs w:val="28"/>
        </w:rPr>
        <w:t>законодавства.</w:t>
      </w:r>
    </w:p>
    <w:p w:rsidR="00BF132F" w:rsidRDefault="00BF132F" w:rsidP="007E294B">
      <w:pPr>
        <w:pStyle w:val="a3"/>
        <w:numPr>
          <w:ilvl w:val="1"/>
          <w:numId w:val="2"/>
        </w:numPr>
        <w:tabs>
          <w:tab w:val="left" w:pos="731"/>
        </w:tabs>
        <w:kinsoku w:val="0"/>
        <w:overflowPunct w:val="0"/>
        <w:ind w:right="131" w:firstLine="0"/>
        <w:rPr>
          <w:sz w:val="28"/>
          <w:szCs w:val="28"/>
        </w:rPr>
      </w:pPr>
      <w:r>
        <w:rPr>
          <w:sz w:val="28"/>
          <w:szCs w:val="28"/>
        </w:rPr>
        <w:t>Замовник гарантує, що всі умови оферти йому зрозумілі і він приймає їх безумовно і в повному обсязі, без будь-яких умов, вилучень і</w:t>
      </w:r>
      <w:r>
        <w:rPr>
          <w:spacing w:val="-14"/>
          <w:sz w:val="28"/>
          <w:szCs w:val="28"/>
        </w:rPr>
        <w:t xml:space="preserve"> </w:t>
      </w:r>
      <w:r>
        <w:rPr>
          <w:sz w:val="28"/>
          <w:szCs w:val="28"/>
        </w:rPr>
        <w:t>застережень.</w:t>
      </w:r>
    </w:p>
    <w:p w:rsidR="00BF132F" w:rsidRDefault="00BF132F" w:rsidP="007E294B">
      <w:pPr>
        <w:pStyle w:val="a3"/>
        <w:numPr>
          <w:ilvl w:val="1"/>
          <w:numId w:val="2"/>
        </w:numPr>
        <w:tabs>
          <w:tab w:val="left" w:pos="766"/>
        </w:tabs>
        <w:kinsoku w:val="0"/>
        <w:overflowPunct w:val="0"/>
        <w:ind w:right="129" w:firstLine="0"/>
        <w:rPr>
          <w:sz w:val="28"/>
          <w:szCs w:val="28"/>
        </w:rPr>
      </w:pPr>
      <w:r>
        <w:rPr>
          <w:sz w:val="28"/>
          <w:szCs w:val="28"/>
        </w:rPr>
        <w:t>У разі, що не врегульований цим Договором, Сторони зобов’язуються керуватися нормами, встановленими чинним законодавством</w:t>
      </w:r>
      <w:r>
        <w:rPr>
          <w:spacing w:val="-13"/>
          <w:sz w:val="28"/>
          <w:szCs w:val="28"/>
        </w:rPr>
        <w:t xml:space="preserve"> </w:t>
      </w:r>
      <w:r>
        <w:rPr>
          <w:sz w:val="28"/>
          <w:szCs w:val="28"/>
        </w:rPr>
        <w:t>України.</w:t>
      </w:r>
    </w:p>
    <w:p w:rsidR="00BF132F" w:rsidRDefault="00604D58" w:rsidP="007E294B">
      <w:pPr>
        <w:pStyle w:val="a3"/>
        <w:numPr>
          <w:ilvl w:val="1"/>
          <w:numId w:val="2"/>
        </w:numPr>
        <w:tabs>
          <w:tab w:val="left" w:pos="731"/>
        </w:tabs>
        <w:kinsoku w:val="0"/>
        <w:overflowPunct w:val="0"/>
        <w:ind w:left="731" w:hanging="631"/>
        <w:rPr>
          <w:sz w:val="28"/>
          <w:szCs w:val="28"/>
        </w:rPr>
      </w:pPr>
      <w:r>
        <w:rPr>
          <w:sz w:val="28"/>
          <w:szCs w:val="28"/>
        </w:rPr>
        <w:t>До даного договору застосовую</w:t>
      </w:r>
      <w:r w:rsidR="00BF132F">
        <w:rPr>
          <w:sz w:val="28"/>
          <w:szCs w:val="28"/>
        </w:rPr>
        <w:t xml:space="preserve">ться </w:t>
      </w:r>
      <w:r>
        <w:rPr>
          <w:sz w:val="28"/>
          <w:szCs w:val="28"/>
        </w:rPr>
        <w:t>положення законодавства</w:t>
      </w:r>
      <w:r w:rsidR="00BF132F">
        <w:rPr>
          <w:spacing w:val="-1"/>
          <w:sz w:val="28"/>
          <w:szCs w:val="28"/>
        </w:rPr>
        <w:t xml:space="preserve"> </w:t>
      </w:r>
      <w:r w:rsidR="00BF132F">
        <w:rPr>
          <w:sz w:val="28"/>
          <w:szCs w:val="28"/>
        </w:rPr>
        <w:t>України.</w:t>
      </w:r>
    </w:p>
    <w:p w:rsidR="00BF132F" w:rsidRDefault="00BF132F">
      <w:pPr>
        <w:pStyle w:val="a4"/>
        <w:kinsoku w:val="0"/>
        <w:overflowPunct w:val="0"/>
        <w:spacing w:before="2"/>
        <w:ind w:left="0"/>
        <w:jc w:val="left"/>
        <w:rPr>
          <w:sz w:val="44"/>
          <w:szCs w:val="44"/>
        </w:rPr>
      </w:pPr>
    </w:p>
    <w:p w:rsidR="00BF132F" w:rsidRPr="007E294B" w:rsidRDefault="00BF132F" w:rsidP="00E81ACA">
      <w:pPr>
        <w:pStyle w:val="a3"/>
        <w:numPr>
          <w:ilvl w:val="0"/>
          <w:numId w:val="2"/>
        </w:numPr>
        <w:tabs>
          <w:tab w:val="left" w:pos="521"/>
        </w:tabs>
        <w:kinsoku w:val="0"/>
        <w:overflowPunct w:val="0"/>
        <w:ind w:left="521" w:hanging="421"/>
        <w:jc w:val="center"/>
        <w:rPr>
          <w:sz w:val="28"/>
          <w:szCs w:val="28"/>
        </w:rPr>
      </w:pPr>
      <w:r>
        <w:rPr>
          <w:b/>
          <w:bCs/>
          <w:sz w:val="28"/>
          <w:szCs w:val="28"/>
        </w:rPr>
        <w:t>РЕКВІЗИТИ ВИКОНАВЦЯ</w:t>
      </w:r>
      <w:r w:rsidR="00E81ACA">
        <w:rPr>
          <w:b/>
          <w:bCs/>
          <w:spacing w:val="2"/>
          <w:sz w:val="28"/>
          <w:szCs w:val="28"/>
        </w:rPr>
        <w:t>:</w:t>
      </w:r>
    </w:p>
    <w:p w:rsidR="007E294B" w:rsidRDefault="007E294B" w:rsidP="007E294B">
      <w:pPr>
        <w:pStyle w:val="a3"/>
        <w:tabs>
          <w:tab w:val="left" w:pos="521"/>
        </w:tabs>
        <w:kinsoku w:val="0"/>
        <w:overflowPunct w:val="0"/>
        <w:ind w:left="521"/>
        <w:rPr>
          <w:sz w:val="28"/>
          <w:szCs w:val="28"/>
        </w:rPr>
      </w:pPr>
    </w:p>
    <w:p w:rsidR="00BF132F" w:rsidRPr="007E294B" w:rsidRDefault="00E81ACA" w:rsidP="00E81ACA">
      <w:pPr>
        <w:pStyle w:val="a4"/>
        <w:shd w:val="clear" w:color="auto" w:fill="FFFFFF" w:themeFill="background1"/>
        <w:kinsoku w:val="0"/>
        <w:overflowPunct w:val="0"/>
        <w:ind w:left="0"/>
        <w:jc w:val="left"/>
      </w:pPr>
      <w:r w:rsidRPr="007E294B">
        <w:t xml:space="preserve">Фізична особа-підприємець </w:t>
      </w:r>
    </w:p>
    <w:p w:rsidR="00E81ACA" w:rsidRPr="007E294B" w:rsidRDefault="00E81ACA" w:rsidP="00E81ACA">
      <w:pPr>
        <w:pStyle w:val="a4"/>
        <w:shd w:val="clear" w:color="auto" w:fill="FFFFFF" w:themeFill="background1"/>
        <w:kinsoku w:val="0"/>
        <w:overflowPunct w:val="0"/>
        <w:ind w:left="0"/>
        <w:jc w:val="left"/>
        <w:rPr>
          <w:b/>
        </w:rPr>
      </w:pPr>
      <w:r w:rsidRPr="007E294B">
        <w:rPr>
          <w:b/>
        </w:rPr>
        <w:t>ЗЕЛІНСЬКА НІНА ВІКТОРІВНА</w:t>
      </w:r>
    </w:p>
    <w:p w:rsidR="00E81ACA" w:rsidRPr="007E294B" w:rsidRDefault="00E81ACA" w:rsidP="00E81ACA">
      <w:pPr>
        <w:pStyle w:val="a4"/>
        <w:shd w:val="clear" w:color="auto" w:fill="FFFFFF" w:themeFill="background1"/>
        <w:kinsoku w:val="0"/>
        <w:overflowPunct w:val="0"/>
        <w:ind w:left="0"/>
        <w:jc w:val="left"/>
        <w:rPr>
          <w:b/>
        </w:rPr>
      </w:pPr>
      <w:r w:rsidRPr="007E294B">
        <w:rPr>
          <w:color w:val="000000" w:themeColor="text1"/>
        </w:rPr>
        <w:t>Україна, 04213, місто Київ, вул. Північна, буд. 54-В, кв. 60</w:t>
      </w:r>
    </w:p>
    <w:p w:rsidR="00E81ACA" w:rsidRPr="007E294B" w:rsidRDefault="00E81ACA" w:rsidP="00E81ACA">
      <w:pPr>
        <w:pStyle w:val="a4"/>
        <w:shd w:val="clear" w:color="auto" w:fill="FFFFFF" w:themeFill="background1"/>
        <w:kinsoku w:val="0"/>
        <w:overflowPunct w:val="0"/>
        <w:ind w:left="0"/>
        <w:jc w:val="left"/>
        <w:rPr>
          <w:b/>
        </w:rPr>
      </w:pPr>
      <w:r w:rsidRPr="007E294B">
        <w:t>ЄДРПОУ</w:t>
      </w:r>
      <w:r w:rsidRPr="007E294B">
        <w:rPr>
          <w:b/>
        </w:rPr>
        <w:t xml:space="preserve"> ________________</w:t>
      </w:r>
    </w:p>
    <w:p w:rsidR="007E294B" w:rsidRPr="007E294B" w:rsidRDefault="007E294B" w:rsidP="007E294B">
      <w:pPr>
        <w:pStyle w:val="a4"/>
        <w:tabs>
          <w:tab w:val="left" w:pos="1474"/>
          <w:tab w:val="left" w:pos="3254"/>
          <w:tab w:val="left" w:pos="7832"/>
          <w:tab w:val="left" w:pos="8352"/>
          <w:tab w:val="left" w:pos="9111"/>
        </w:tabs>
        <w:kinsoku w:val="0"/>
        <w:overflowPunct w:val="0"/>
        <w:spacing w:line="242" w:lineRule="auto"/>
        <w:ind w:left="0" w:right="125"/>
        <w:jc w:val="left"/>
      </w:pPr>
      <w:r w:rsidRPr="007E294B">
        <w:t>Р/р UA543052990000026009026707585</w:t>
      </w:r>
      <w:r w:rsidRPr="007E294B">
        <w:tab/>
      </w:r>
    </w:p>
    <w:p w:rsidR="007E294B" w:rsidRDefault="007E294B" w:rsidP="007E294B">
      <w:pPr>
        <w:pStyle w:val="a4"/>
        <w:tabs>
          <w:tab w:val="left" w:pos="1474"/>
          <w:tab w:val="left" w:pos="3254"/>
          <w:tab w:val="left" w:pos="7832"/>
          <w:tab w:val="left" w:pos="8352"/>
          <w:tab w:val="left" w:pos="9111"/>
        </w:tabs>
        <w:kinsoku w:val="0"/>
        <w:overflowPunct w:val="0"/>
        <w:spacing w:line="242" w:lineRule="auto"/>
        <w:ind w:left="0" w:right="125"/>
        <w:jc w:val="left"/>
      </w:pPr>
      <w:r w:rsidRPr="007E294B">
        <w:t>АТ</w:t>
      </w:r>
      <w:r>
        <w:t xml:space="preserve"> </w:t>
      </w:r>
      <w:r w:rsidRPr="007E294B">
        <w:rPr>
          <w:spacing w:val="-10"/>
        </w:rPr>
        <w:t xml:space="preserve">КБ </w:t>
      </w:r>
      <w:r w:rsidRPr="007E294B">
        <w:t>"ПРИВАТБАНК"</w:t>
      </w:r>
    </w:p>
    <w:p w:rsidR="00DC044F" w:rsidRPr="007E294B" w:rsidRDefault="00DC044F" w:rsidP="007E294B">
      <w:pPr>
        <w:pStyle w:val="a4"/>
        <w:tabs>
          <w:tab w:val="left" w:pos="1474"/>
          <w:tab w:val="left" w:pos="3254"/>
          <w:tab w:val="left" w:pos="7832"/>
          <w:tab w:val="left" w:pos="8352"/>
          <w:tab w:val="left" w:pos="9111"/>
        </w:tabs>
        <w:kinsoku w:val="0"/>
        <w:overflowPunct w:val="0"/>
        <w:spacing w:line="242" w:lineRule="auto"/>
        <w:ind w:left="0" w:right="125"/>
        <w:jc w:val="left"/>
      </w:pPr>
      <w:r>
        <w:t xml:space="preserve">МФО </w:t>
      </w:r>
      <w:r w:rsidRPr="00DC044F">
        <w:rPr>
          <w:color w:val="000000" w:themeColor="text1"/>
          <w:shd w:val="clear" w:color="auto" w:fill="FFFFFF"/>
        </w:rPr>
        <w:t>305299</w:t>
      </w:r>
    </w:p>
    <w:p w:rsidR="007E294B" w:rsidRDefault="00BF132F" w:rsidP="007E294B">
      <w:pPr>
        <w:pStyle w:val="a4"/>
        <w:kinsoku w:val="0"/>
        <w:overflowPunct w:val="0"/>
        <w:spacing w:before="3" w:line="321" w:lineRule="exact"/>
        <w:ind w:left="0"/>
        <w:jc w:val="left"/>
        <w:rPr>
          <w:shd w:val="clear" w:color="auto" w:fill="FFFFFF" w:themeFill="background1"/>
        </w:rPr>
      </w:pPr>
      <w:r w:rsidRPr="007E294B">
        <w:rPr>
          <w:color w:val="000000" w:themeColor="text1"/>
          <w:spacing w:val="-70"/>
          <w:shd w:val="clear" w:color="auto" w:fill="FFFF00"/>
        </w:rPr>
        <w:t xml:space="preserve"> </w:t>
      </w:r>
      <w:r w:rsidRPr="007E294B">
        <w:rPr>
          <w:color w:val="000000" w:themeColor="text1"/>
          <w:shd w:val="clear" w:color="auto" w:fill="FFFFFF" w:themeFill="background1"/>
        </w:rPr>
        <w:t>IBAN UA903052990000026005050258576</w:t>
      </w:r>
      <w:r w:rsidR="007E294B">
        <w:rPr>
          <w:shd w:val="clear" w:color="auto" w:fill="FFFFFF" w:themeFill="background1"/>
        </w:rPr>
        <w:t xml:space="preserve"> </w:t>
      </w:r>
    </w:p>
    <w:p w:rsidR="00BF132F" w:rsidRPr="007E294B" w:rsidRDefault="00BF132F" w:rsidP="007E294B">
      <w:pPr>
        <w:pStyle w:val="a4"/>
        <w:kinsoku w:val="0"/>
        <w:overflowPunct w:val="0"/>
        <w:spacing w:before="3" w:line="321" w:lineRule="exact"/>
        <w:ind w:left="0"/>
        <w:jc w:val="left"/>
        <w:rPr>
          <w:shd w:val="clear" w:color="auto" w:fill="FFFFFF" w:themeFill="background1"/>
        </w:rPr>
      </w:pPr>
      <w:r w:rsidRPr="007E294B">
        <w:rPr>
          <w:shd w:val="clear" w:color="auto" w:fill="FFFFFF" w:themeFill="background1"/>
        </w:rPr>
        <w:t>АТ КБ «Приват Банк»</w:t>
      </w:r>
    </w:p>
    <w:p w:rsidR="007E294B" w:rsidRPr="007E294B" w:rsidRDefault="00BF132F" w:rsidP="007E294B">
      <w:pPr>
        <w:pStyle w:val="a4"/>
        <w:kinsoku w:val="0"/>
        <w:overflowPunct w:val="0"/>
        <w:spacing w:line="242" w:lineRule="auto"/>
        <w:ind w:left="0" w:right="5648"/>
        <w:jc w:val="left"/>
      </w:pPr>
      <w:r w:rsidRPr="007E294B">
        <w:t>Код отримувача 2959500307</w:t>
      </w:r>
    </w:p>
    <w:p w:rsidR="00BF132F" w:rsidRPr="007E294B" w:rsidRDefault="007E294B" w:rsidP="007E294B">
      <w:pPr>
        <w:pStyle w:val="a4"/>
        <w:kinsoku w:val="0"/>
        <w:overflowPunct w:val="0"/>
        <w:spacing w:line="242" w:lineRule="auto"/>
        <w:ind w:left="0" w:right="5648"/>
        <w:jc w:val="left"/>
        <w:rPr>
          <w:color w:val="000000" w:themeColor="text1"/>
          <w:shd w:val="clear" w:color="auto" w:fill="343A40"/>
        </w:rPr>
      </w:pPr>
      <w:r w:rsidRPr="007E294B">
        <w:rPr>
          <w:color w:val="000000" w:themeColor="text1"/>
        </w:rPr>
        <w:t>тел. : +380958803379</w:t>
      </w:r>
    </w:p>
    <w:p w:rsidR="007E294B" w:rsidRDefault="007E294B" w:rsidP="007E294B">
      <w:pPr>
        <w:pStyle w:val="a4"/>
        <w:kinsoku w:val="0"/>
        <w:overflowPunct w:val="0"/>
        <w:spacing w:line="242" w:lineRule="auto"/>
        <w:ind w:left="0" w:right="5648"/>
        <w:jc w:val="left"/>
        <w:rPr>
          <w:color w:val="000000" w:themeColor="text1"/>
        </w:rPr>
      </w:pPr>
      <w:r w:rsidRPr="007E294B">
        <w:rPr>
          <w:color w:val="000000" w:themeColor="text1"/>
          <w:lang w:val="en-US"/>
        </w:rPr>
        <w:t>e</w:t>
      </w:r>
      <w:r w:rsidRPr="007E294B">
        <w:rPr>
          <w:color w:val="000000" w:themeColor="text1"/>
        </w:rPr>
        <w:t>-</w:t>
      </w:r>
      <w:r w:rsidRPr="007E294B">
        <w:rPr>
          <w:color w:val="000000" w:themeColor="text1"/>
          <w:lang w:val="en-US"/>
        </w:rPr>
        <w:t>mail</w:t>
      </w:r>
      <w:r w:rsidRPr="007E294B">
        <w:rPr>
          <w:color w:val="000000" w:themeColor="text1"/>
        </w:rPr>
        <w:t>: nina_saonline.ua</w:t>
      </w:r>
      <w:r>
        <w:rPr>
          <w:color w:val="000000" w:themeColor="text1"/>
        </w:rPr>
        <w:t xml:space="preserve">                </w:t>
      </w:r>
    </w:p>
    <w:p w:rsidR="007E294B" w:rsidRDefault="007E294B" w:rsidP="007E294B">
      <w:pPr>
        <w:pStyle w:val="a4"/>
        <w:kinsoku w:val="0"/>
        <w:overflowPunct w:val="0"/>
        <w:spacing w:line="242" w:lineRule="auto"/>
        <w:ind w:left="0" w:right="5648"/>
        <w:jc w:val="left"/>
        <w:rPr>
          <w:color w:val="000000" w:themeColor="text1"/>
        </w:rPr>
      </w:pPr>
    </w:p>
    <w:p w:rsidR="007E294B" w:rsidRDefault="007E294B" w:rsidP="007E294B">
      <w:pPr>
        <w:pStyle w:val="a4"/>
        <w:kinsoku w:val="0"/>
        <w:overflowPunct w:val="0"/>
        <w:spacing w:line="242" w:lineRule="auto"/>
        <w:ind w:left="0" w:right="5648"/>
        <w:jc w:val="left"/>
        <w:rPr>
          <w:color w:val="000000" w:themeColor="text1"/>
        </w:rPr>
      </w:pPr>
      <w:r>
        <w:rPr>
          <w:color w:val="000000" w:themeColor="text1"/>
        </w:rPr>
        <w:t>______________________</w:t>
      </w:r>
    </w:p>
    <w:p w:rsidR="007E294B" w:rsidRPr="007E294B" w:rsidRDefault="007E294B" w:rsidP="007E294B">
      <w:pPr>
        <w:pStyle w:val="a4"/>
        <w:kinsoku w:val="0"/>
        <w:overflowPunct w:val="0"/>
        <w:spacing w:line="242" w:lineRule="auto"/>
        <w:ind w:left="0" w:right="5648"/>
        <w:jc w:val="left"/>
      </w:pPr>
      <w:r w:rsidRPr="007E294B">
        <w:rPr>
          <w:color w:val="000000" w:themeColor="text1"/>
        </w:rPr>
        <w:t xml:space="preserve">М.П.                          </w:t>
      </w:r>
    </w:p>
    <w:sectPr w:rsidR="007E294B" w:rsidRPr="007E294B">
      <w:pgSz w:w="11910" w:h="16840"/>
      <w:pgMar w:top="1060" w:right="720" w:bottom="280" w:left="1600" w:header="708" w:footer="708"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100" w:hanging="161"/>
      </w:pPr>
      <w:rPr>
        <w:rFonts w:ascii="Times New Roman" w:hAnsi="Times New Roman"/>
        <w:b w:val="0"/>
        <w:w w:val="98"/>
        <w:sz w:val="28"/>
      </w:rPr>
    </w:lvl>
    <w:lvl w:ilvl="1">
      <w:numFmt w:val="bullet"/>
      <w:lvlText w:val="•"/>
      <w:lvlJc w:val="left"/>
      <w:pPr>
        <w:ind w:left="1048" w:hanging="161"/>
      </w:pPr>
    </w:lvl>
    <w:lvl w:ilvl="2">
      <w:numFmt w:val="bullet"/>
      <w:lvlText w:val="•"/>
      <w:lvlJc w:val="left"/>
      <w:pPr>
        <w:ind w:left="1997" w:hanging="161"/>
      </w:pPr>
    </w:lvl>
    <w:lvl w:ilvl="3">
      <w:numFmt w:val="bullet"/>
      <w:lvlText w:val="•"/>
      <w:lvlJc w:val="left"/>
      <w:pPr>
        <w:ind w:left="2945" w:hanging="161"/>
      </w:pPr>
    </w:lvl>
    <w:lvl w:ilvl="4">
      <w:numFmt w:val="bullet"/>
      <w:lvlText w:val="•"/>
      <w:lvlJc w:val="left"/>
      <w:pPr>
        <w:ind w:left="3894" w:hanging="161"/>
      </w:pPr>
    </w:lvl>
    <w:lvl w:ilvl="5">
      <w:numFmt w:val="bullet"/>
      <w:lvlText w:val="•"/>
      <w:lvlJc w:val="left"/>
      <w:pPr>
        <w:ind w:left="4842" w:hanging="161"/>
      </w:pPr>
    </w:lvl>
    <w:lvl w:ilvl="6">
      <w:numFmt w:val="bullet"/>
      <w:lvlText w:val="•"/>
      <w:lvlJc w:val="left"/>
      <w:pPr>
        <w:ind w:left="5791" w:hanging="161"/>
      </w:pPr>
    </w:lvl>
    <w:lvl w:ilvl="7">
      <w:numFmt w:val="bullet"/>
      <w:lvlText w:val="•"/>
      <w:lvlJc w:val="left"/>
      <w:pPr>
        <w:ind w:left="6739" w:hanging="161"/>
      </w:pPr>
    </w:lvl>
    <w:lvl w:ilvl="8">
      <w:numFmt w:val="bullet"/>
      <w:lvlText w:val="•"/>
      <w:lvlJc w:val="left"/>
      <w:pPr>
        <w:ind w:left="7688" w:hanging="161"/>
      </w:pPr>
    </w:lvl>
  </w:abstractNum>
  <w:abstractNum w:abstractNumId="1" w15:restartNumberingAfterBreak="0">
    <w:nsid w:val="00000403"/>
    <w:multiLevelType w:val="multilevel"/>
    <w:tmpl w:val="00000886"/>
    <w:lvl w:ilvl="0">
      <w:start w:val="1"/>
      <w:numFmt w:val="decimal"/>
      <w:lvlText w:val="%1."/>
      <w:lvlJc w:val="left"/>
      <w:pPr>
        <w:ind w:left="380" w:hanging="280"/>
      </w:pPr>
      <w:rPr>
        <w:rFonts w:ascii="Times New Roman" w:hAnsi="Times New Roman" w:cs="Times New Roman"/>
        <w:b/>
        <w:bCs/>
        <w:spacing w:val="-3"/>
        <w:w w:val="100"/>
        <w:sz w:val="28"/>
        <w:szCs w:val="28"/>
      </w:rPr>
    </w:lvl>
    <w:lvl w:ilvl="1">
      <w:start w:val="1"/>
      <w:numFmt w:val="decimal"/>
      <w:lvlText w:val="%1.%2."/>
      <w:lvlJc w:val="left"/>
      <w:pPr>
        <w:ind w:left="100" w:hanging="565"/>
      </w:pPr>
      <w:rPr>
        <w:rFonts w:ascii="Times New Roman" w:hAnsi="Times New Roman" w:cs="Times New Roman"/>
        <w:b w:val="0"/>
        <w:bCs w:val="0"/>
        <w:spacing w:val="-28"/>
        <w:w w:val="100"/>
        <w:sz w:val="28"/>
        <w:szCs w:val="28"/>
      </w:rPr>
    </w:lvl>
    <w:lvl w:ilvl="2">
      <w:start w:val="1"/>
      <w:numFmt w:val="decimal"/>
      <w:lvlText w:val="%1.%2.%3."/>
      <w:lvlJc w:val="left"/>
      <w:pPr>
        <w:ind w:left="100" w:hanging="740"/>
      </w:pPr>
      <w:rPr>
        <w:rFonts w:ascii="Times New Roman" w:hAnsi="Times New Roman" w:cs="Times New Roman"/>
        <w:b w:val="0"/>
        <w:bCs w:val="0"/>
        <w:spacing w:val="-33"/>
        <w:w w:val="100"/>
        <w:sz w:val="28"/>
        <w:szCs w:val="28"/>
      </w:rPr>
    </w:lvl>
    <w:lvl w:ilvl="3">
      <w:numFmt w:val="bullet"/>
      <w:lvlText w:val="•"/>
      <w:lvlJc w:val="left"/>
      <w:pPr>
        <w:ind w:left="800" w:hanging="740"/>
      </w:pPr>
    </w:lvl>
    <w:lvl w:ilvl="4">
      <w:numFmt w:val="bullet"/>
      <w:lvlText w:val="•"/>
      <w:lvlJc w:val="left"/>
      <w:pPr>
        <w:ind w:left="2055" w:hanging="740"/>
      </w:pPr>
    </w:lvl>
    <w:lvl w:ilvl="5">
      <w:numFmt w:val="bullet"/>
      <w:lvlText w:val="•"/>
      <w:lvlJc w:val="left"/>
      <w:pPr>
        <w:ind w:left="3310" w:hanging="740"/>
      </w:pPr>
    </w:lvl>
    <w:lvl w:ilvl="6">
      <w:numFmt w:val="bullet"/>
      <w:lvlText w:val="•"/>
      <w:lvlJc w:val="left"/>
      <w:pPr>
        <w:ind w:left="4565" w:hanging="740"/>
      </w:pPr>
    </w:lvl>
    <w:lvl w:ilvl="7">
      <w:numFmt w:val="bullet"/>
      <w:lvlText w:val="•"/>
      <w:lvlJc w:val="left"/>
      <w:pPr>
        <w:ind w:left="5820" w:hanging="740"/>
      </w:pPr>
    </w:lvl>
    <w:lvl w:ilvl="8">
      <w:numFmt w:val="bullet"/>
      <w:lvlText w:val="•"/>
      <w:lvlJc w:val="left"/>
      <w:pPr>
        <w:ind w:left="7075" w:hanging="740"/>
      </w:pPr>
    </w:lvl>
  </w:abstractNum>
  <w:abstractNum w:abstractNumId="2" w15:restartNumberingAfterBreak="0">
    <w:nsid w:val="00000404"/>
    <w:multiLevelType w:val="multilevel"/>
    <w:tmpl w:val="00000887"/>
    <w:lvl w:ilvl="0">
      <w:numFmt w:val="bullet"/>
      <w:lvlText w:val="–"/>
      <w:lvlJc w:val="left"/>
      <w:pPr>
        <w:ind w:left="100" w:hanging="266"/>
      </w:pPr>
      <w:rPr>
        <w:rFonts w:ascii="Times New Roman" w:hAnsi="Times New Roman"/>
        <w:b w:val="0"/>
        <w:spacing w:val="-19"/>
        <w:w w:val="100"/>
        <w:sz w:val="28"/>
      </w:rPr>
    </w:lvl>
    <w:lvl w:ilvl="1">
      <w:numFmt w:val="bullet"/>
      <w:lvlText w:val="•"/>
      <w:lvlJc w:val="left"/>
      <w:pPr>
        <w:ind w:left="1048" w:hanging="266"/>
      </w:pPr>
    </w:lvl>
    <w:lvl w:ilvl="2">
      <w:numFmt w:val="bullet"/>
      <w:lvlText w:val="•"/>
      <w:lvlJc w:val="left"/>
      <w:pPr>
        <w:ind w:left="1997" w:hanging="266"/>
      </w:pPr>
    </w:lvl>
    <w:lvl w:ilvl="3">
      <w:numFmt w:val="bullet"/>
      <w:lvlText w:val="•"/>
      <w:lvlJc w:val="left"/>
      <w:pPr>
        <w:ind w:left="2945" w:hanging="266"/>
      </w:pPr>
    </w:lvl>
    <w:lvl w:ilvl="4">
      <w:numFmt w:val="bullet"/>
      <w:lvlText w:val="•"/>
      <w:lvlJc w:val="left"/>
      <w:pPr>
        <w:ind w:left="3894" w:hanging="266"/>
      </w:pPr>
    </w:lvl>
    <w:lvl w:ilvl="5">
      <w:numFmt w:val="bullet"/>
      <w:lvlText w:val="•"/>
      <w:lvlJc w:val="left"/>
      <w:pPr>
        <w:ind w:left="4842" w:hanging="266"/>
      </w:pPr>
    </w:lvl>
    <w:lvl w:ilvl="6">
      <w:numFmt w:val="bullet"/>
      <w:lvlText w:val="•"/>
      <w:lvlJc w:val="left"/>
      <w:pPr>
        <w:ind w:left="5791" w:hanging="266"/>
      </w:pPr>
    </w:lvl>
    <w:lvl w:ilvl="7">
      <w:numFmt w:val="bullet"/>
      <w:lvlText w:val="•"/>
      <w:lvlJc w:val="left"/>
      <w:pPr>
        <w:ind w:left="6739" w:hanging="266"/>
      </w:pPr>
    </w:lvl>
    <w:lvl w:ilvl="8">
      <w:numFmt w:val="bullet"/>
      <w:lvlText w:val="•"/>
      <w:lvlJc w:val="left"/>
      <w:pPr>
        <w:ind w:left="7688" w:hanging="266"/>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embedSystemFonts/>
  <w:bordersDoNotSurroundHeader/>
  <w:bordersDoNotSurroundFooter/>
  <w:revisionView w:inkAnnotation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2F"/>
    <w:rsid w:val="00604D58"/>
    <w:rsid w:val="007E294B"/>
    <w:rsid w:val="008B6001"/>
    <w:rsid w:val="00AA233B"/>
    <w:rsid w:val="00BF132F"/>
    <w:rsid w:val="00DC044F"/>
    <w:rsid w:val="00E81A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AC339693-8B1F-43A6-B5EC-48281C4D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adjustRightInd w:val="0"/>
      <w:spacing w:after="0" w:line="240" w:lineRule="auto"/>
    </w:pPr>
    <w:rPr>
      <w:rFonts w:ascii="Times New Roman" w:hAnsi="Times New Roman"/>
      <w:lang w:val="uk-UA" w:eastAsia="uk-UA"/>
    </w:rPr>
  </w:style>
  <w:style w:type="paragraph" w:styleId="1">
    <w:name w:val="heading 1"/>
    <w:basedOn w:val="a"/>
    <w:next w:val="a"/>
    <w:link w:val="10"/>
    <w:uiPriority w:val="1"/>
    <w:qFormat/>
    <w:pPr>
      <w:ind w:left="380" w:hanging="281"/>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pPr>
      <w:ind w:left="100"/>
      <w:jc w:val="both"/>
    </w:pPr>
    <w:rPr>
      <w:sz w:val="24"/>
      <w:szCs w:val="24"/>
    </w:rPr>
  </w:style>
  <w:style w:type="paragraph" w:styleId="a4">
    <w:name w:val="Body Text"/>
    <w:basedOn w:val="a"/>
    <w:link w:val="a5"/>
    <w:uiPriority w:val="1"/>
    <w:qFormat/>
    <w:pPr>
      <w:ind w:left="100"/>
      <w:jc w:val="both"/>
    </w:pPr>
    <w:rPr>
      <w:sz w:val="28"/>
      <w:szCs w:val="28"/>
    </w:rPr>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a5">
    <w:name w:val="Основний текст Знак"/>
    <w:basedOn w:val="a0"/>
    <w:link w:val="a4"/>
    <w:uiPriority w:val="99"/>
    <w:semiHidden/>
    <w:locked/>
    <w:rPr>
      <w:rFonts w:ascii="Times New Roman" w:hAnsi="Times New Roman" w:cs="Times New Roman"/>
    </w:rPr>
  </w:style>
  <w:style w:type="paragraph" w:customStyle="1" w:styleId="TableParagraph">
    <w:name w:val="Table Paragraph"/>
    <w:basedOn w:val="a"/>
    <w:uiPriority w:val="1"/>
    <w:qFormat/>
    <w:rPr>
      <w:sz w:val="24"/>
      <w:szCs w:val="24"/>
    </w:rPr>
  </w:style>
  <w:style w:type="character" w:styleId="a6">
    <w:name w:val="Strong"/>
    <w:basedOn w:val="a0"/>
    <w:uiPriority w:val="22"/>
    <w:qFormat/>
    <w:rsid w:val="008B600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zteacher.com.ua/"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zteacher.com.ua/" TargetMode="External" /><Relationship Id="rId5" Type="http://schemas.openxmlformats.org/officeDocument/2006/relationships/hyperlink" Target="https://www.zteacher.com.ua/"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1965</Words>
  <Characters>13041</Characters>
  <Application>Microsoft Office Word</Application>
  <DocSecurity>0</DocSecurity>
  <Lines>108</Lines>
  <Paragraphs>29</Paragraphs>
  <ScaleCrop>false</ScaleCrop>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Рита Киселева</dc:creator>
  <cp:keywords/>
  <dc:description/>
  <cp:lastModifiedBy>Гостьовий користувач</cp:lastModifiedBy>
  <cp:revision>2</cp:revision>
  <dcterms:created xsi:type="dcterms:W3CDTF">2020-10-30T08:48:00Z</dcterms:created>
  <dcterms:modified xsi:type="dcterms:W3CDTF">2020-10-30T08:48:00Z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vt:lpwstr>
  </property>
</Properties>
</file>